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338B" w14:textId="2772E098" w:rsidR="003C1EB5" w:rsidRDefault="003C1EB5" w:rsidP="00464EB6">
      <w:pPr>
        <w:pStyle w:val="xxelementtoproof"/>
        <w:shd w:val="clear" w:color="auto" w:fill="FFFFFF"/>
        <w:spacing w:before="0" w:beforeAutospacing="0" w:after="0" w:afterAutospacing="0"/>
        <w:ind w:left="4320" w:hanging="4320"/>
        <w:rPr>
          <w:rFonts w:ascii="Helvetica Neue" w:hAnsi="Helvetica Neue" w:cs="Segoe UI"/>
          <w:b/>
          <w:bCs/>
          <w:color w:val="000000"/>
          <w:bdr w:val="none" w:sz="0" w:space="0" w:color="auto" w:frame="1"/>
          <w:shd w:val="clear" w:color="auto" w:fill="FFFFFF"/>
        </w:rPr>
      </w:pPr>
      <w:r>
        <w:rPr>
          <w:rFonts w:ascii="Helvetica Neue" w:hAnsi="Helvetica Neue" w:cs="Segoe UI"/>
          <w:b/>
          <w:bCs/>
          <w:color w:val="000000"/>
          <w:bdr w:val="none" w:sz="0" w:space="0" w:color="auto" w:frame="1"/>
          <w:shd w:val="clear" w:color="auto" w:fill="FFFFFF"/>
        </w:rPr>
        <w:t xml:space="preserve">Potential Projects in the </w:t>
      </w:r>
      <w:proofErr w:type="spellStart"/>
      <w:r>
        <w:rPr>
          <w:rFonts w:ascii="Helvetica Neue" w:hAnsi="Helvetica Neue" w:cs="Segoe UI"/>
          <w:b/>
          <w:bCs/>
          <w:color w:val="000000"/>
          <w:bdr w:val="none" w:sz="0" w:space="0" w:color="auto" w:frame="1"/>
          <w:shd w:val="clear" w:color="auto" w:fill="FFFFFF"/>
        </w:rPr>
        <w:t>IfWH</w:t>
      </w:r>
      <w:proofErr w:type="spellEnd"/>
      <w:r>
        <w:rPr>
          <w:rFonts w:ascii="Helvetica Neue" w:hAnsi="Helvetica Neue" w:cs="Segoe UI"/>
          <w:b/>
          <w:bCs/>
          <w:color w:val="000000"/>
          <w:bdr w:val="none" w:sz="0" w:space="0" w:color="auto" w:frame="1"/>
          <w:shd w:val="clear" w:color="auto" w:fill="FFFFFF"/>
        </w:rPr>
        <w:t>. These projects are currently unfunded.</w:t>
      </w:r>
    </w:p>
    <w:p w14:paraId="3E7D926C" w14:textId="77777777" w:rsidR="003C1EB5" w:rsidRDefault="003C1EB5" w:rsidP="00464EB6">
      <w:pPr>
        <w:pStyle w:val="xxelementtoproof"/>
        <w:shd w:val="clear" w:color="auto" w:fill="FFFFFF"/>
        <w:spacing w:before="0" w:beforeAutospacing="0" w:after="0" w:afterAutospacing="0"/>
        <w:ind w:left="4320" w:hanging="4320"/>
        <w:rPr>
          <w:rFonts w:ascii="Helvetica Neue" w:hAnsi="Helvetica Neue" w:cs="Segoe UI"/>
          <w:b/>
          <w:bCs/>
          <w:color w:val="000000"/>
          <w:bdr w:val="none" w:sz="0" w:space="0" w:color="auto" w:frame="1"/>
          <w:shd w:val="clear" w:color="auto" w:fill="FFFFFF"/>
        </w:rPr>
      </w:pPr>
    </w:p>
    <w:p w14:paraId="77D7CB9F" w14:textId="77777777" w:rsidR="003C1EB5" w:rsidRDefault="003C1EB5" w:rsidP="00464EB6">
      <w:pPr>
        <w:pStyle w:val="xxelementtoproof"/>
        <w:shd w:val="clear" w:color="auto" w:fill="FFFFFF"/>
        <w:spacing w:before="0" w:beforeAutospacing="0" w:after="0" w:afterAutospacing="0"/>
        <w:ind w:left="4320" w:hanging="4320"/>
        <w:rPr>
          <w:rFonts w:ascii="Helvetica Neue" w:hAnsi="Helvetica Neue" w:cs="Segoe UI"/>
          <w:b/>
          <w:bCs/>
          <w:color w:val="000000"/>
          <w:bdr w:val="none" w:sz="0" w:space="0" w:color="auto" w:frame="1"/>
          <w:shd w:val="clear" w:color="auto" w:fill="FFFFFF"/>
        </w:rPr>
      </w:pPr>
    </w:p>
    <w:p w14:paraId="154FBB47" w14:textId="72671684" w:rsidR="00464EB6" w:rsidRPr="00464EB6" w:rsidRDefault="00464EB6" w:rsidP="00464EB6">
      <w:pPr>
        <w:pStyle w:val="xxelementtoproof"/>
        <w:shd w:val="clear" w:color="auto" w:fill="FFFFFF"/>
        <w:spacing w:before="0" w:beforeAutospacing="0" w:after="0" w:afterAutospacing="0"/>
        <w:ind w:left="4320" w:hanging="4320"/>
        <w:rPr>
          <w:rFonts w:ascii="Helvetica Neue" w:hAnsi="Helvetica Neue" w:cs="Segoe UI"/>
          <w:b/>
          <w:bCs/>
          <w:color w:val="000000"/>
          <w:bdr w:val="none" w:sz="0" w:space="0" w:color="auto" w:frame="1"/>
          <w:shd w:val="clear" w:color="auto" w:fill="FFFFFF"/>
        </w:rPr>
      </w:pPr>
      <w:r w:rsidRPr="00464EB6">
        <w:rPr>
          <w:rFonts w:ascii="Helvetica Neue" w:hAnsi="Helvetica Neue" w:cs="Segoe UI"/>
          <w:b/>
          <w:bCs/>
          <w:color w:val="000000"/>
          <w:bdr w:val="none" w:sz="0" w:space="0" w:color="auto" w:frame="1"/>
          <w:shd w:val="clear" w:color="auto" w:fill="FFFFFF"/>
        </w:rPr>
        <w:t>Name and contact email of Supervisor:</w:t>
      </w:r>
      <w:r w:rsidRPr="00464EB6">
        <w:rPr>
          <w:rFonts w:ascii="Helvetica Neue" w:hAnsi="Helvetica Neue" w:cs="Segoe UI"/>
          <w:b/>
          <w:bCs/>
          <w:color w:val="000000"/>
          <w:bdr w:val="none" w:sz="0" w:space="0" w:color="auto" w:frame="1"/>
          <w:shd w:val="clear" w:color="auto" w:fill="FFFFFF"/>
        </w:rPr>
        <w:tab/>
      </w:r>
    </w:p>
    <w:p w14:paraId="34E8E74E" w14:textId="097980D2" w:rsidR="00464EB6" w:rsidRPr="00466AF6" w:rsidRDefault="00464EB6" w:rsidP="00464EB6">
      <w:pPr>
        <w:pStyle w:val="xxelementtoproof"/>
        <w:shd w:val="clear" w:color="auto" w:fill="FFFFFF"/>
        <w:spacing w:before="0" w:beforeAutospacing="0" w:after="0" w:afterAutospacing="0"/>
        <w:ind w:left="4320" w:hanging="4320"/>
        <w:rPr>
          <w:rFonts w:ascii="Helvetica Neue" w:hAnsi="Helvetica Neue" w:cs="Segoe UI"/>
          <w:b/>
          <w:bCs/>
          <w:color w:val="0432FF"/>
          <w:bdr w:val="none" w:sz="0" w:space="0" w:color="auto" w:frame="1"/>
          <w:shd w:val="clear" w:color="auto" w:fill="FFFFFF"/>
        </w:rPr>
      </w:pPr>
      <w:r w:rsidRPr="00466AF6">
        <w:rPr>
          <w:rFonts w:ascii="Helvetica Neue" w:hAnsi="Helvetica Neue" w:cs="Segoe UI"/>
          <w:b/>
          <w:bCs/>
          <w:color w:val="0432FF"/>
          <w:bdr w:val="none" w:sz="0" w:space="0" w:color="auto" w:frame="1"/>
          <w:shd w:val="clear" w:color="auto" w:fill="FFFFFF"/>
        </w:rPr>
        <w:t>Owen R. Vaughan PhD</w:t>
      </w:r>
    </w:p>
    <w:p w14:paraId="621BB96C" w14:textId="31A10640" w:rsidR="00464EB6" w:rsidRPr="00464EB6" w:rsidRDefault="002976C5" w:rsidP="00464EB6">
      <w:pPr>
        <w:pStyle w:val="xxelementtoproof"/>
        <w:shd w:val="clear" w:color="auto" w:fill="FFFFFF"/>
        <w:spacing w:before="0" w:beforeAutospacing="0" w:after="0" w:afterAutospacing="0"/>
        <w:ind w:left="4320" w:hanging="4320"/>
        <w:rPr>
          <w:rFonts w:ascii="Helvetica Neue" w:hAnsi="Helvetica Neue" w:cs="Segoe UI"/>
          <w:color w:val="000000"/>
          <w:bdr w:val="none" w:sz="0" w:space="0" w:color="auto" w:frame="1"/>
          <w:shd w:val="clear" w:color="auto" w:fill="FFFFFF"/>
        </w:rPr>
      </w:pPr>
      <w:hyperlink r:id="rId5" w:history="1">
        <w:r w:rsidR="00464EB6" w:rsidRPr="006A2193">
          <w:rPr>
            <w:rStyle w:val="Hyperlink"/>
            <w:rFonts w:ascii="Helvetica Neue" w:hAnsi="Helvetica Neue" w:cs="Segoe UI"/>
            <w:bdr w:val="none" w:sz="0" w:space="0" w:color="auto" w:frame="1"/>
            <w:shd w:val="clear" w:color="auto" w:fill="FFFFFF"/>
          </w:rPr>
          <w:t>o.vaughan@ucl.ac.uk</w:t>
        </w:r>
      </w:hyperlink>
      <w:r w:rsidR="00464EB6">
        <w:rPr>
          <w:rFonts w:ascii="Helvetica Neue" w:hAnsi="Helvetica Neue" w:cs="Segoe UI"/>
          <w:color w:val="000000"/>
          <w:bdr w:val="none" w:sz="0" w:space="0" w:color="auto" w:frame="1"/>
          <w:shd w:val="clear" w:color="auto" w:fill="FFFFFF"/>
        </w:rPr>
        <w:t xml:space="preserve">  </w:t>
      </w:r>
      <w:r w:rsidR="00464EB6" w:rsidRPr="00464EB6">
        <w:rPr>
          <w:rFonts w:ascii="Arial" w:hAnsi="Arial" w:cs="Arial"/>
          <w:color w:val="000000"/>
          <w:bdr w:val="none" w:sz="0" w:space="0" w:color="auto" w:frame="1"/>
          <w:shd w:val="clear" w:color="auto" w:fill="FFFFFF"/>
        </w:rPr>
        <w:t>UCL Fetal and Placental Physiology Group</w:t>
      </w:r>
      <w:r w:rsidR="00464EB6" w:rsidRPr="00464EB6">
        <w:rPr>
          <w:rFonts w:ascii="Arial" w:hAnsi="Arial" w:cs="Arial"/>
          <w:color w:val="000000"/>
          <w:sz w:val="20"/>
          <w:szCs w:val="20"/>
          <w:bdr w:val="none" w:sz="0" w:space="0" w:color="auto" w:frame="1"/>
          <w:shd w:val="clear" w:color="auto" w:fill="FFFFFF"/>
        </w:rPr>
        <w:t xml:space="preserve"> </w:t>
      </w:r>
      <w:hyperlink r:id="rId6" w:history="1">
        <w:r w:rsidR="00464EB6" w:rsidRPr="00464EB6">
          <w:rPr>
            <w:rStyle w:val="Hyperlink"/>
            <w:rFonts w:ascii="Arial" w:hAnsi="Arial" w:cs="Arial"/>
          </w:rPr>
          <w:t>Website</w:t>
        </w:r>
      </w:hyperlink>
    </w:p>
    <w:p w14:paraId="2E8A0C5A" w14:textId="77777777" w:rsidR="0089320F" w:rsidRDefault="0089320F" w:rsidP="00464EB6">
      <w:pPr>
        <w:pStyle w:val="Heading1"/>
        <w:spacing w:before="0" w:after="0"/>
        <w:rPr>
          <w:rFonts w:ascii="Helvetica Neue" w:eastAsia="Times New Roman" w:hAnsi="Helvetica Neue" w:cs="Segoe UI"/>
          <w:color w:val="000000"/>
          <w:kern w:val="0"/>
          <w:sz w:val="24"/>
          <w:szCs w:val="24"/>
          <w:bdr w:val="none" w:sz="0" w:space="0" w:color="auto" w:frame="1"/>
          <w:shd w:val="clear" w:color="auto" w:fill="FFFFFF"/>
          <w:lang w:eastAsia="zh-CN"/>
        </w:rPr>
      </w:pPr>
    </w:p>
    <w:p w14:paraId="095DBD23" w14:textId="2D72F768" w:rsidR="00464EB6" w:rsidRPr="00464EB6" w:rsidRDefault="00464EB6" w:rsidP="00464EB6">
      <w:pPr>
        <w:pStyle w:val="Heading1"/>
        <w:spacing w:before="0" w:after="0"/>
        <w:rPr>
          <w:rFonts w:ascii="Helvetica Neue" w:eastAsia="Times New Roman" w:hAnsi="Helvetica Neue" w:cs="Segoe UI"/>
          <w:color w:val="000000"/>
          <w:kern w:val="0"/>
          <w:sz w:val="24"/>
          <w:szCs w:val="24"/>
          <w:bdr w:val="none" w:sz="0" w:space="0" w:color="auto" w:frame="1"/>
          <w:shd w:val="clear" w:color="auto" w:fill="FFFFFF"/>
          <w:lang w:eastAsia="zh-CN"/>
        </w:rPr>
      </w:pPr>
      <w:r w:rsidRPr="00464EB6">
        <w:rPr>
          <w:rFonts w:ascii="Helvetica Neue" w:eastAsia="Times New Roman" w:hAnsi="Helvetica Neue" w:cs="Segoe UI"/>
          <w:color w:val="000000"/>
          <w:kern w:val="0"/>
          <w:sz w:val="24"/>
          <w:szCs w:val="24"/>
          <w:bdr w:val="none" w:sz="0" w:space="0" w:color="auto" w:frame="1"/>
          <w:shd w:val="clear" w:color="auto" w:fill="FFFFFF"/>
          <w:lang w:eastAsia="zh-CN"/>
        </w:rPr>
        <w:t>Title of Project: </w:t>
      </w:r>
    </w:p>
    <w:p w14:paraId="308D3D26" w14:textId="2ED0551B" w:rsidR="00464EB6" w:rsidRPr="00466AF6" w:rsidRDefault="00464EB6" w:rsidP="00464EB6">
      <w:pPr>
        <w:pStyle w:val="Heading1"/>
        <w:spacing w:before="0" w:after="0"/>
        <w:rPr>
          <w:rFonts w:ascii="Arial" w:eastAsia="Times New Roman" w:hAnsi="Arial" w:cs="Arial"/>
          <w:color w:val="0432FF"/>
          <w:kern w:val="0"/>
          <w:sz w:val="24"/>
          <w:szCs w:val="24"/>
          <w:bdr w:val="none" w:sz="0" w:space="0" w:color="auto" w:frame="1"/>
          <w:shd w:val="clear" w:color="auto" w:fill="FFFFFF"/>
          <w:lang w:eastAsia="zh-CN"/>
        </w:rPr>
      </w:pPr>
      <w:r w:rsidRPr="00466AF6">
        <w:rPr>
          <w:rFonts w:ascii="Arial" w:eastAsia="Times New Roman" w:hAnsi="Arial" w:cs="Arial"/>
          <w:color w:val="0432FF"/>
          <w:kern w:val="0"/>
          <w:sz w:val="24"/>
          <w:szCs w:val="24"/>
          <w:bdr w:val="none" w:sz="0" w:space="0" w:color="auto" w:frame="1"/>
          <w:shd w:val="clear" w:color="auto" w:fill="FFFFFF"/>
          <w:lang w:eastAsia="zh-CN"/>
        </w:rPr>
        <w:t>How does metabolic disease in pregnant women affect health in their children?</w:t>
      </w:r>
    </w:p>
    <w:p w14:paraId="42494AE3" w14:textId="77777777" w:rsidR="0089320F" w:rsidRDefault="0089320F" w:rsidP="00464EB6">
      <w:pPr>
        <w:pStyle w:val="NormalWeb"/>
        <w:shd w:val="clear" w:color="auto" w:fill="FFFFFF"/>
        <w:spacing w:before="0" w:beforeAutospacing="0" w:after="0" w:afterAutospacing="0"/>
        <w:rPr>
          <w:rFonts w:ascii="Helvetica Neue" w:hAnsi="Helvetica Neue" w:cs="Calibri"/>
          <w:b/>
          <w:bCs/>
          <w:color w:val="000000"/>
          <w:bdr w:val="none" w:sz="0" w:space="0" w:color="auto" w:frame="1"/>
          <w:shd w:val="clear" w:color="auto" w:fill="FFFFFF"/>
        </w:rPr>
      </w:pPr>
    </w:p>
    <w:p w14:paraId="452B8EAF" w14:textId="10CAB6CB" w:rsidR="009C2F02" w:rsidRPr="0089320F" w:rsidRDefault="00464EB6" w:rsidP="00464EB6">
      <w:pPr>
        <w:pStyle w:val="NormalWeb"/>
        <w:shd w:val="clear" w:color="auto" w:fill="FFFFFF"/>
        <w:spacing w:before="0" w:beforeAutospacing="0" w:after="0" w:afterAutospacing="0"/>
        <w:rPr>
          <w:rFonts w:ascii="Helvetica Neue" w:hAnsi="Helvetica Neue" w:cs="Calibri"/>
          <w:color w:val="000000"/>
          <w:bdr w:val="none" w:sz="0" w:space="0" w:color="auto" w:frame="1"/>
          <w:shd w:val="clear" w:color="auto" w:fill="FFFFFF"/>
        </w:rPr>
      </w:pPr>
      <w:r w:rsidRPr="00464EB6">
        <w:rPr>
          <w:rFonts w:ascii="Helvetica Neue" w:hAnsi="Helvetica Neue" w:cs="Calibri"/>
          <w:b/>
          <w:bCs/>
          <w:color w:val="000000"/>
          <w:bdr w:val="none" w:sz="0" w:space="0" w:color="auto" w:frame="1"/>
          <w:shd w:val="clear" w:color="auto" w:fill="FFFFFF"/>
        </w:rPr>
        <w:t xml:space="preserve">Summary of </w:t>
      </w:r>
      <w:proofErr w:type="gramStart"/>
      <w:r w:rsidRPr="00464EB6">
        <w:rPr>
          <w:rFonts w:ascii="Helvetica Neue" w:hAnsi="Helvetica Neue" w:cs="Calibri"/>
          <w:b/>
          <w:bCs/>
          <w:color w:val="000000"/>
          <w:bdr w:val="none" w:sz="0" w:space="0" w:color="auto" w:frame="1"/>
          <w:shd w:val="clear" w:color="auto" w:fill="FFFFFF"/>
        </w:rPr>
        <w:t xml:space="preserve">proposal </w:t>
      </w:r>
      <w:r>
        <w:rPr>
          <w:rFonts w:ascii="Helvetica Neue" w:hAnsi="Helvetica Neue" w:cs="Calibri"/>
          <w:color w:val="000000"/>
          <w:bdr w:val="none" w:sz="0" w:space="0" w:color="auto" w:frame="1"/>
          <w:shd w:val="clear" w:color="auto" w:fill="FFFFFF"/>
        </w:rPr>
        <w:t>:</w:t>
      </w:r>
      <w:proofErr w:type="gramEnd"/>
      <w:r>
        <w:rPr>
          <w:rFonts w:ascii="Helvetica Neue" w:hAnsi="Helvetica Neue" w:cs="Calibri"/>
          <w:color w:val="000000"/>
          <w:bdr w:val="none" w:sz="0" w:space="0" w:color="auto" w:frame="1"/>
          <w:shd w:val="clear" w:color="auto" w:fill="FFFFFF"/>
        </w:rPr>
        <w:t> </w:t>
      </w:r>
    </w:p>
    <w:p w14:paraId="282A033E" w14:textId="6F6C46B0" w:rsidR="00464EB6" w:rsidRPr="00464EB6" w:rsidRDefault="00464EB6" w:rsidP="00464EB6">
      <w:pPr>
        <w:rPr>
          <w:rFonts w:ascii="Arial" w:eastAsiaTheme="majorEastAsia" w:hAnsi="Arial" w:cs="Arial"/>
          <w:b/>
          <w:bCs/>
          <w:kern w:val="32"/>
          <w:sz w:val="32"/>
          <w:szCs w:val="32"/>
        </w:rPr>
      </w:pPr>
      <w:r w:rsidRPr="00464EB6">
        <w:rPr>
          <w:rFonts w:ascii="Arial" w:hAnsi="Arial" w:cs="Arial"/>
        </w:rPr>
        <w:t xml:space="preserve">We want to understand how metabolic disease in mums impacts health in their children. Obesity and gestational diabetes in pregnancy increase obstetric complications and lead to childhood hypertension and obesity. We are investigating the microRNA mechanisms linking maternal obesity with changes in </w:t>
      </w:r>
      <w:proofErr w:type="spellStart"/>
      <w:r w:rsidRPr="00464EB6">
        <w:rPr>
          <w:rFonts w:ascii="Arial" w:hAnsi="Arial" w:cs="Arial"/>
        </w:rPr>
        <w:t>fetal</w:t>
      </w:r>
      <w:proofErr w:type="spellEnd"/>
      <w:r w:rsidRPr="00464EB6">
        <w:rPr>
          <w:rFonts w:ascii="Arial" w:hAnsi="Arial" w:cs="Arial"/>
        </w:rPr>
        <w:t xml:space="preserve"> heart and placenta development, funded by the MRC. The project will initially test whether blocking microRNA-142 prevents the adverse effects of obesity on placental and </w:t>
      </w:r>
      <w:proofErr w:type="spellStart"/>
      <w:r w:rsidRPr="00464EB6">
        <w:rPr>
          <w:rFonts w:ascii="Arial" w:hAnsi="Arial" w:cs="Arial"/>
        </w:rPr>
        <w:t>fetal</w:t>
      </w:r>
      <w:proofErr w:type="spellEnd"/>
      <w:r w:rsidRPr="00464EB6">
        <w:rPr>
          <w:rFonts w:ascii="Arial" w:hAnsi="Arial" w:cs="Arial"/>
        </w:rPr>
        <w:t xml:space="preserve"> cardiac development. Using a mouse model of maternal obesity combined with knockdown of microRNA-142, you will use imaging to assess placental and </w:t>
      </w:r>
      <w:proofErr w:type="spellStart"/>
      <w:r w:rsidRPr="00464EB6">
        <w:rPr>
          <w:rFonts w:ascii="Arial" w:hAnsi="Arial" w:cs="Arial"/>
        </w:rPr>
        <w:t>fetal</w:t>
      </w:r>
      <w:proofErr w:type="spellEnd"/>
      <w:r w:rsidRPr="00464EB6">
        <w:rPr>
          <w:rFonts w:ascii="Arial" w:hAnsi="Arial" w:cs="Arial"/>
        </w:rPr>
        <w:t xml:space="preserve"> cardiac function in mouse embryos </w:t>
      </w:r>
      <w:proofErr w:type="gramStart"/>
      <w:r w:rsidRPr="00464EB6">
        <w:rPr>
          <w:rFonts w:ascii="Arial" w:hAnsi="Arial" w:cs="Arial"/>
        </w:rPr>
        <w:t>e.g.</w:t>
      </w:r>
      <w:proofErr w:type="gramEnd"/>
      <w:r w:rsidRPr="00464EB6">
        <w:rPr>
          <w:rFonts w:ascii="Arial" w:hAnsi="Arial" w:cs="Arial"/>
        </w:rPr>
        <w:t xml:space="preserve"> high-resolution ultrasound, MRI, </w:t>
      </w:r>
      <w:proofErr w:type="spellStart"/>
      <w:r w:rsidRPr="00464EB6">
        <w:rPr>
          <w:rFonts w:ascii="Arial" w:hAnsi="Arial" w:cs="Arial"/>
        </w:rPr>
        <w:t>photoacoustics</w:t>
      </w:r>
      <w:proofErr w:type="spellEnd"/>
      <w:r w:rsidRPr="00464EB6">
        <w:rPr>
          <w:rFonts w:ascii="Arial" w:hAnsi="Arial" w:cs="Arial"/>
        </w:rPr>
        <w:t xml:space="preserve">. You will quantify </w:t>
      </w:r>
      <w:proofErr w:type="spellStart"/>
      <w:r w:rsidRPr="00464EB6">
        <w:rPr>
          <w:rFonts w:ascii="Arial" w:hAnsi="Arial" w:cs="Arial"/>
        </w:rPr>
        <w:t>fetal</w:t>
      </w:r>
      <w:proofErr w:type="spellEnd"/>
      <w:r w:rsidRPr="00464EB6">
        <w:rPr>
          <w:rFonts w:ascii="Arial" w:hAnsi="Arial" w:cs="Arial"/>
        </w:rPr>
        <w:t xml:space="preserve"> tissue-specific microRNA expression then measure morphological and molecular hallmarks of development in individual </w:t>
      </w:r>
      <w:proofErr w:type="spellStart"/>
      <w:r w:rsidRPr="00464EB6">
        <w:rPr>
          <w:rFonts w:ascii="Arial" w:hAnsi="Arial" w:cs="Arial"/>
        </w:rPr>
        <w:t>fetal</w:t>
      </w:r>
      <w:proofErr w:type="spellEnd"/>
      <w:r w:rsidRPr="00464EB6">
        <w:rPr>
          <w:rFonts w:ascii="Arial" w:hAnsi="Arial" w:cs="Arial"/>
        </w:rPr>
        <w:t xml:space="preserve"> tissues </w:t>
      </w:r>
      <w:proofErr w:type="gramStart"/>
      <w:r w:rsidRPr="00464EB6">
        <w:rPr>
          <w:rFonts w:ascii="Arial" w:hAnsi="Arial" w:cs="Arial"/>
        </w:rPr>
        <w:t>e.g.</w:t>
      </w:r>
      <w:proofErr w:type="gramEnd"/>
      <w:r w:rsidRPr="00464EB6">
        <w:rPr>
          <w:rFonts w:ascii="Arial" w:hAnsi="Arial" w:cs="Arial"/>
        </w:rPr>
        <w:t xml:space="preserve"> placenta, heart and brain. You will learn skills including preclinical imaging and viral vectors. The project could evolve in several exciting directions: examining the developmental effects of tissue-specific loss of microRNA-142; exploring placenta-</w:t>
      </w:r>
      <w:proofErr w:type="spellStart"/>
      <w:r w:rsidRPr="00464EB6">
        <w:rPr>
          <w:rFonts w:ascii="Arial" w:hAnsi="Arial" w:cs="Arial"/>
        </w:rPr>
        <w:t>fetus</w:t>
      </w:r>
      <w:proofErr w:type="spellEnd"/>
      <w:r w:rsidRPr="00464EB6">
        <w:rPr>
          <w:rFonts w:ascii="Arial" w:hAnsi="Arial" w:cs="Arial"/>
        </w:rPr>
        <w:t xml:space="preserve"> exosome signalling; or evaluating prenatal interventions like incretin mimetics and bariatric surgery. We will have biological samples from pregnant women with diabetes and obesity for deeper, hypothesis-generating omics studies of human programming mechanisms. The project is important because it could lead to beneficial new treatments to help mothers and babies.</w:t>
      </w:r>
    </w:p>
    <w:p w14:paraId="6B084B9E" w14:textId="6ECB2E19" w:rsidR="00464EB6" w:rsidRDefault="00464EB6" w:rsidP="00464EB6">
      <w:pPr>
        <w:pStyle w:val="NormalWeb"/>
        <w:shd w:val="clear" w:color="auto" w:fill="FFFFFF"/>
        <w:spacing w:before="0" w:beforeAutospacing="0" w:after="0" w:afterAutospacing="0"/>
        <w:rPr>
          <w:rFonts w:ascii="Segoe UI" w:hAnsi="Segoe UI" w:cs="Segoe UI"/>
          <w:color w:val="242424"/>
          <w:sz w:val="23"/>
          <w:szCs w:val="23"/>
        </w:rPr>
      </w:pPr>
    </w:p>
    <w:p w14:paraId="661B68FB" w14:textId="5D4F24E4" w:rsidR="007F34EA" w:rsidRDefault="007F34EA" w:rsidP="007F34EA"/>
    <w:p w14:paraId="167F1D99" w14:textId="77777777" w:rsidR="00464EB6" w:rsidRPr="00464EB6" w:rsidRDefault="00464EB6" w:rsidP="00464EB6">
      <w:pPr>
        <w:pStyle w:val="xxelementtoproof"/>
        <w:shd w:val="clear" w:color="auto" w:fill="FFFFFF"/>
        <w:spacing w:before="0" w:beforeAutospacing="0" w:after="0" w:afterAutospacing="0"/>
        <w:ind w:left="4320" w:hanging="4320"/>
        <w:rPr>
          <w:rFonts w:ascii="Helvetica Neue" w:hAnsi="Helvetica Neue" w:cs="Segoe UI"/>
          <w:b/>
          <w:bCs/>
          <w:color w:val="000000"/>
          <w:bdr w:val="none" w:sz="0" w:space="0" w:color="auto" w:frame="1"/>
          <w:shd w:val="clear" w:color="auto" w:fill="FFFFFF"/>
        </w:rPr>
      </w:pPr>
      <w:r w:rsidRPr="00464EB6">
        <w:rPr>
          <w:rFonts w:ascii="Helvetica Neue" w:hAnsi="Helvetica Neue" w:cs="Segoe UI"/>
          <w:b/>
          <w:bCs/>
          <w:color w:val="000000"/>
          <w:bdr w:val="none" w:sz="0" w:space="0" w:color="auto" w:frame="1"/>
          <w:shd w:val="clear" w:color="auto" w:fill="FFFFFF"/>
        </w:rPr>
        <w:t>Name and contact email of Supervisor:</w:t>
      </w:r>
      <w:r w:rsidRPr="00464EB6">
        <w:rPr>
          <w:rFonts w:ascii="Helvetica Neue" w:hAnsi="Helvetica Neue" w:cs="Segoe UI"/>
          <w:b/>
          <w:bCs/>
          <w:color w:val="000000"/>
          <w:bdr w:val="none" w:sz="0" w:space="0" w:color="auto" w:frame="1"/>
          <w:shd w:val="clear" w:color="auto" w:fill="FFFFFF"/>
        </w:rPr>
        <w:tab/>
      </w:r>
    </w:p>
    <w:p w14:paraId="259F38E5" w14:textId="77777777" w:rsidR="00464EB6" w:rsidRPr="00466AF6" w:rsidRDefault="00464EB6" w:rsidP="00464EB6">
      <w:pPr>
        <w:pStyle w:val="xxelementtoproof"/>
        <w:shd w:val="clear" w:color="auto" w:fill="FFFFFF"/>
        <w:spacing w:before="0" w:beforeAutospacing="0" w:after="0" w:afterAutospacing="0"/>
        <w:ind w:left="4320" w:hanging="4320"/>
        <w:rPr>
          <w:rFonts w:ascii="Arial" w:hAnsi="Arial" w:cs="Arial"/>
          <w:b/>
          <w:bCs/>
          <w:color w:val="0432FF"/>
          <w:bdr w:val="none" w:sz="0" w:space="0" w:color="auto" w:frame="1"/>
          <w:shd w:val="clear" w:color="auto" w:fill="FFFFFF"/>
        </w:rPr>
      </w:pPr>
      <w:r w:rsidRPr="00466AF6">
        <w:rPr>
          <w:rFonts w:ascii="Arial" w:hAnsi="Arial" w:cs="Arial"/>
          <w:b/>
          <w:bCs/>
          <w:color w:val="0432FF"/>
          <w:bdr w:val="none" w:sz="0" w:space="0" w:color="auto" w:frame="1"/>
          <w:shd w:val="clear" w:color="auto" w:fill="FFFFFF"/>
        </w:rPr>
        <w:t>Owen R. Vaughan PhD</w:t>
      </w:r>
    </w:p>
    <w:p w14:paraId="68567983" w14:textId="77777777" w:rsidR="00464EB6" w:rsidRPr="00464EB6" w:rsidRDefault="002976C5" w:rsidP="00464EB6">
      <w:pPr>
        <w:pStyle w:val="xxelementtoproof"/>
        <w:shd w:val="clear" w:color="auto" w:fill="FFFFFF"/>
        <w:spacing w:before="0" w:beforeAutospacing="0" w:after="0" w:afterAutospacing="0"/>
        <w:ind w:left="4320" w:hanging="4320"/>
        <w:rPr>
          <w:rFonts w:ascii="Helvetica Neue" w:hAnsi="Helvetica Neue" w:cs="Segoe UI"/>
          <w:color w:val="000000"/>
          <w:bdr w:val="none" w:sz="0" w:space="0" w:color="auto" w:frame="1"/>
          <w:shd w:val="clear" w:color="auto" w:fill="FFFFFF"/>
        </w:rPr>
      </w:pPr>
      <w:hyperlink r:id="rId7" w:history="1">
        <w:r w:rsidR="00464EB6" w:rsidRPr="006A2193">
          <w:rPr>
            <w:rStyle w:val="Hyperlink"/>
            <w:rFonts w:ascii="Helvetica Neue" w:hAnsi="Helvetica Neue" w:cs="Segoe UI"/>
            <w:bdr w:val="none" w:sz="0" w:space="0" w:color="auto" w:frame="1"/>
            <w:shd w:val="clear" w:color="auto" w:fill="FFFFFF"/>
          </w:rPr>
          <w:t>o.vaughan@ucl.ac.uk</w:t>
        </w:r>
      </w:hyperlink>
      <w:r w:rsidR="00464EB6">
        <w:rPr>
          <w:rFonts w:ascii="Helvetica Neue" w:hAnsi="Helvetica Neue" w:cs="Segoe UI"/>
          <w:color w:val="000000"/>
          <w:bdr w:val="none" w:sz="0" w:space="0" w:color="auto" w:frame="1"/>
          <w:shd w:val="clear" w:color="auto" w:fill="FFFFFF"/>
        </w:rPr>
        <w:t xml:space="preserve">  </w:t>
      </w:r>
      <w:r w:rsidR="00464EB6" w:rsidRPr="00464EB6">
        <w:rPr>
          <w:rFonts w:ascii="Arial" w:hAnsi="Arial" w:cs="Arial"/>
          <w:color w:val="000000"/>
          <w:bdr w:val="none" w:sz="0" w:space="0" w:color="auto" w:frame="1"/>
          <w:shd w:val="clear" w:color="auto" w:fill="FFFFFF"/>
        </w:rPr>
        <w:t>UCL Fetal and Placental Physiology Group</w:t>
      </w:r>
      <w:r w:rsidR="00464EB6" w:rsidRPr="00464EB6">
        <w:rPr>
          <w:rFonts w:ascii="Arial" w:hAnsi="Arial" w:cs="Arial"/>
          <w:color w:val="000000"/>
          <w:sz w:val="20"/>
          <w:szCs w:val="20"/>
          <w:bdr w:val="none" w:sz="0" w:space="0" w:color="auto" w:frame="1"/>
          <w:shd w:val="clear" w:color="auto" w:fill="FFFFFF"/>
        </w:rPr>
        <w:t xml:space="preserve"> </w:t>
      </w:r>
      <w:hyperlink r:id="rId8" w:history="1">
        <w:r w:rsidR="00464EB6" w:rsidRPr="00464EB6">
          <w:rPr>
            <w:rStyle w:val="Hyperlink"/>
            <w:rFonts w:ascii="Arial" w:hAnsi="Arial" w:cs="Arial"/>
          </w:rPr>
          <w:t>Website</w:t>
        </w:r>
      </w:hyperlink>
    </w:p>
    <w:p w14:paraId="01FA6438" w14:textId="77777777" w:rsidR="0089320F" w:rsidRDefault="0089320F" w:rsidP="00464EB6">
      <w:pPr>
        <w:pStyle w:val="Heading1"/>
        <w:spacing w:before="0" w:after="0"/>
        <w:rPr>
          <w:rFonts w:ascii="Helvetica Neue" w:eastAsia="Times New Roman" w:hAnsi="Helvetica Neue" w:cs="Segoe UI"/>
          <w:color w:val="000000"/>
          <w:kern w:val="0"/>
          <w:sz w:val="24"/>
          <w:szCs w:val="24"/>
          <w:bdr w:val="none" w:sz="0" w:space="0" w:color="auto" w:frame="1"/>
          <w:shd w:val="clear" w:color="auto" w:fill="FFFFFF"/>
          <w:lang w:eastAsia="zh-CN"/>
        </w:rPr>
      </w:pPr>
    </w:p>
    <w:p w14:paraId="6DAC6F0B" w14:textId="4BD33DE5" w:rsidR="00464EB6" w:rsidRDefault="00464EB6" w:rsidP="00464EB6">
      <w:pPr>
        <w:pStyle w:val="Heading1"/>
        <w:spacing w:before="0" w:after="0"/>
        <w:rPr>
          <w:rFonts w:ascii="Helvetica Neue" w:eastAsia="Times New Roman" w:hAnsi="Helvetica Neue" w:cs="Segoe UI"/>
          <w:color w:val="000000"/>
          <w:kern w:val="0"/>
          <w:sz w:val="24"/>
          <w:szCs w:val="24"/>
          <w:bdr w:val="none" w:sz="0" w:space="0" w:color="auto" w:frame="1"/>
          <w:shd w:val="clear" w:color="auto" w:fill="FFFFFF"/>
          <w:lang w:eastAsia="zh-CN"/>
        </w:rPr>
      </w:pPr>
      <w:r w:rsidRPr="00464EB6">
        <w:rPr>
          <w:rFonts w:ascii="Helvetica Neue" w:eastAsia="Times New Roman" w:hAnsi="Helvetica Neue" w:cs="Segoe UI"/>
          <w:color w:val="000000"/>
          <w:kern w:val="0"/>
          <w:sz w:val="24"/>
          <w:szCs w:val="24"/>
          <w:bdr w:val="none" w:sz="0" w:space="0" w:color="auto" w:frame="1"/>
          <w:shd w:val="clear" w:color="auto" w:fill="FFFFFF"/>
          <w:lang w:eastAsia="zh-CN"/>
        </w:rPr>
        <w:t>Title of Project: </w:t>
      </w:r>
    </w:p>
    <w:p w14:paraId="5687CE0A" w14:textId="1CA47F18" w:rsidR="00464EB6" w:rsidRPr="009C2F02" w:rsidRDefault="00464EB6" w:rsidP="00464EB6">
      <w:pPr>
        <w:pStyle w:val="Heading1"/>
        <w:spacing w:before="0" w:after="0"/>
        <w:rPr>
          <w:rFonts w:ascii="Arial" w:eastAsia="Times New Roman" w:hAnsi="Arial" w:cs="Arial"/>
          <w:color w:val="0432FF"/>
          <w:kern w:val="0"/>
          <w:sz w:val="24"/>
          <w:szCs w:val="24"/>
          <w:bdr w:val="none" w:sz="0" w:space="0" w:color="auto" w:frame="1"/>
          <w:shd w:val="clear" w:color="auto" w:fill="FFFFFF"/>
          <w:lang w:eastAsia="zh-CN"/>
        </w:rPr>
      </w:pPr>
      <w:r w:rsidRPr="009C2F02">
        <w:rPr>
          <w:rFonts w:ascii="Arial" w:hAnsi="Arial" w:cs="Arial"/>
          <w:color w:val="0432FF"/>
          <w:sz w:val="24"/>
          <w:szCs w:val="24"/>
        </w:rPr>
        <w:t xml:space="preserve">Is the placenta a remote </w:t>
      </w:r>
      <w:proofErr w:type="gramStart"/>
      <w:r w:rsidRPr="009C2F02">
        <w:rPr>
          <w:rFonts w:ascii="Arial" w:hAnsi="Arial" w:cs="Arial"/>
          <w:color w:val="0432FF"/>
          <w:sz w:val="24"/>
          <w:szCs w:val="24"/>
        </w:rPr>
        <w:t>control</w:t>
      </w:r>
      <w:proofErr w:type="gramEnd"/>
      <w:r w:rsidRPr="009C2F02">
        <w:rPr>
          <w:rFonts w:ascii="Arial" w:hAnsi="Arial" w:cs="Arial"/>
          <w:color w:val="0432FF"/>
          <w:sz w:val="24"/>
          <w:szCs w:val="24"/>
        </w:rPr>
        <w:t xml:space="preserve"> for </w:t>
      </w:r>
      <w:proofErr w:type="spellStart"/>
      <w:r w:rsidRPr="009C2F02">
        <w:rPr>
          <w:rFonts w:ascii="Arial" w:hAnsi="Arial" w:cs="Arial"/>
          <w:color w:val="0432FF"/>
          <w:sz w:val="24"/>
          <w:szCs w:val="24"/>
        </w:rPr>
        <w:t>fetal</w:t>
      </w:r>
      <w:proofErr w:type="spellEnd"/>
      <w:r w:rsidRPr="009C2F02">
        <w:rPr>
          <w:rFonts w:ascii="Arial" w:hAnsi="Arial" w:cs="Arial"/>
          <w:color w:val="0432FF"/>
          <w:sz w:val="24"/>
          <w:szCs w:val="24"/>
        </w:rPr>
        <w:t xml:space="preserve"> cardiovascular development?</w:t>
      </w:r>
    </w:p>
    <w:p w14:paraId="18CBC78B" w14:textId="77777777" w:rsidR="0089320F" w:rsidRDefault="0089320F" w:rsidP="00464EB6">
      <w:pPr>
        <w:pStyle w:val="NormalWeb"/>
        <w:shd w:val="clear" w:color="auto" w:fill="FFFFFF"/>
        <w:spacing w:before="0" w:beforeAutospacing="0" w:after="0" w:afterAutospacing="0"/>
        <w:rPr>
          <w:rFonts w:ascii="Helvetica Neue" w:hAnsi="Helvetica Neue" w:cs="Calibri"/>
          <w:b/>
          <w:bCs/>
          <w:color w:val="000000"/>
          <w:bdr w:val="none" w:sz="0" w:space="0" w:color="auto" w:frame="1"/>
          <w:shd w:val="clear" w:color="auto" w:fill="FFFFFF"/>
        </w:rPr>
      </w:pPr>
    </w:p>
    <w:p w14:paraId="32F84102" w14:textId="7DE36CA4" w:rsidR="00464EB6" w:rsidRDefault="00464EB6" w:rsidP="00464EB6">
      <w:pPr>
        <w:pStyle w:val="NormalWeb"/>
        <w:shd w:val="clear" w:color="auto" w:fill="FFFFFF"/>
        <w:spacing w:before="0" w:beforeAutospacing="0" w:after="0" w:afterAutospacing="0"/>
        <w:rPr>
          <w:rFonts w:ascii="Helvetica Neue" w:hAnsi="Helvetica Neue" w:cs="Calibri"/>
          <w:color w:val="000000"/>
          <w:bdr w:val="none" w:sz="0" w:space="0" w:color="auto" w:frame="1"/>
          <w:shd w:val="clear" w:color="auto" w:fill="FFFFFF"/>
        </w:rPr>
      </w:pPr>
      <w:r w:rsidRPr="00464EB6">
        <w:rPr>
          <w:rFonts w:ascii="Helvetica Neue" w:hAnsi="Helvetica Neue" w:cs="Calibri"/>
          <w:b/>
          <w:bCs/>
          <w:color w:val="000000"/>
          <w:bdr w:val="none" w:sz="0" w:space="0" w:color="auto" w:frame="1"/>
          <w:shd w:val="clear" w:color="auto" w:fill="FFFFFF"/>
        </w:rPr>
        <w:t>Summary of proposal</w:t>
      </w:r>
      <w:r>
        <w:rPr>
          <w:rFonts w:ascii="Helvetica Neue" w:hAnsi="Helvetica Neue" w:cs="Calibri"/>
          <w:color w:val="000000"/>
          <w:bdr w:val="none" w:sz="0" w:space="0" w:color="auto" w:frame="1"/>
          <w:shd w:val="clear" w:color="auto" w:fill="FFFFFF"/>
        </w:rPr>
        <w:t>: </w:t>
      </w:r>
    </w:p>
    <w:p w14:paraId="5410F159" w14:textId="77777777" w:rsidR="00464EB6" w:rsidRPr="00464EB6" w:rsidRDefault="00464EB6" w:rsidP="00464EB6">
      <w:pPr>
        <w:rPr>
          <w:rFonts w:ascii="Arial" w:hAnsi="Arial" w:cs="Arial"/>
        </w:rPr>
      </w:pPr>
      <w:r w:rsidRPr="00464EB6">
        <w:rPr>
          <w:rFonts w:ascii="Arial" w:hAnsi="Arial" w:cs="Arial"/>
        </w:rPr>
        <w:t xml:space="preserve">Fetal cardiovascular development is closely linked to placental function. The placenta secretes factors that support heart growth, and placental vascular resistance is a major determinant of haemodynamic load. This project will test the hypothesis that placental signals remotely control </w:t>
      </w:r>
      <w:proofErr w:type="spellStart"/>
      <w:r w:rsidRPr="00464EB6">
        <w:rPr>
          <w:rFonts w:ascii="Arial" w:hAnsi="Arial" w:cs="Arial"/>
        </w:rPr>
        <w:t>fetal</w:t>
      </w:r>
      <w:proofErr w:type="spellEnd"/>
      <w:r w:rsidRPr="00464EB6">
        <w:rPr>
          <w:rFonts w:ascii="Arial" w:hAnsi="Arial" w:cs="Arial"/>
        </w:rPr>
        <w:t xml:space="preserve"> cardiac development in response to maternal diet. The project will simultaneously measure placental function and cardiac development in mouse embryos, using advanced imaging, then manipulate gene expression using cutting-edge gene silencing. The findings will help </w:t>
      </w:r>
      <w:r w:rsidRPr="00464EB6">
        <w:rPr>
          <w:rFonts w:ascii="Arial" w:hAnsi="Arial" w:cs="Arial"/>
        </w:rPr>
        <w:lastRenderedPageBreak/>
        <w:t xml:space="preserve">us understand how maternal diet influences development with consequences for lifelong health. In collaboration with biomedical engineers at King’s College London, the initial goal will be to acquire computational imaging skills for analysis of high-resolution in-vivo and ex-vivo imaging of placentas and </w:t>
      </w:r>
      <w:proofErr w:type="spellStart"/>
      <w:r w:rsidRPr="00464EB6">
        <w:rPr>
          <w:rFonts w:ascii="Arial" w:hAnsi="Arial" w:cs="Arial"/>
        </w:rPr>
        <w:t>fetal</w:t>
      </w:r>
      <w:proofErr w:type="spellEnd"/>
      <w:r w:rsidRPr="00464EB6">
        <w:rPr>
          <w:rFonts w:ascii="Arial" w:hAnsi="Arial" w:cs="Arial"/>
        </w:rPr>
        <w:t xml:space="preserve"> organs from mice. The first scientific aim will be to simultaneously quantify placental and </w:t>
      </w:r>
      <w:proofErr w:type="spellStart"/>
      <w:r w:rsidRPr="00464EB6">
        <w:rPr>
          <w:rFonts w:ascii="Arial" w:hAnsi="Arial" w:cs="Arial"/>
        </w:rPr>
        <w:t>fetal</w:t>
      </w:r>
      <w:proofErr w:type="spellEnd"/>
      <w:r w:rsidRPr="00464EB6">
        <w:rPr>
          <w:rFonts w:ascii="Arial" w:hAnsi="Arial" w:cs="Arial"/>
        </w:rPr>
        <w:t xml:space="preserve"> cardiac function in pregnant mice fed an obesogenic diet, using ultrasound, MRI, </w:t>
      </w:r>
      <w:proofErr w:type="spellStart"/>
      <w:r w:rsidRPr="00464EB6">
        <w:rPr>
          <w:rFonts w:ascii="Arial" w:hAnsi="Arial" w:cs="Arial"/>
        </w:rPr>
        <w:t>microCT</w:t>
      </w:r>
      <w:proofErr w:type="spellEnd"/>
      <w:r w:rsidRPr="00464EB6">
        <w:rPr>
          <w:rFonts w:ascii="Arial" w:hAnsi="Arial" w:cs="Arial"/>
        </w:rPr>
        <w:t xml:space="preserve"> and/or PET imaging. Our tissue-specific genetic knock out approach will then allow us to establish the mechanistic role of placental blood flow and signalling factor trafficking on cardiac structure and function. For example, you will knockdown Rab27a or apelin specifically in the mouse placenta by transducing blastocysts with a gene silencing vector. You will then characterize development in these embryos, using the established imaging and analysis pipeline.</w:t>
      </w:r>
    </w:p>
    <w:p w14:paraId="570C889D" w14:textId="16E1D6F7" w:rsidR="00464EB6" w:rsidRDefault="00464EB6" w:rsidP="007F34EA"/>
    <w:p w14:paraId="710072BB" w14:textId="393E6832" w:rsidR="00464EB6" w:rsidRDefault="00464EB6" w:rsidP="007F34EA"/>
    <w:p w14:paraId="109C76D1" w14:textId="77777777" w:rsidR="00464EB6" w:rsidRPr="00464EB6" w:rsidRDefault="00464EB6" w:rsidP="00464EB6">
      <w:pPr>
        <w:pStyle w:val="xxelementtoproof"/>
        <w:shd w:val="clear" w:color="auto" w:fill="FFFFFF"/>
        <w:spacing w:before="0" w:beforeAutospacing="0" w:after="0" w:afterAutospacing="0"/>
        <w:ind w:left="4320" w:hanging="4320"/>
        <w:rPr>
          <w:rFonts w:ascii="Helvetica Neue" w:hAnsi="Helvetica Neue" w:cs="Segoe UI"/>
          <w:b/>
          <w:bCs/>
          <w:color w:val="000000"/>
          <w:bdr w:val="none" w:sz="0" w:space="0" w:color="auto" w:frame="1"/>
          <w:shd w:val="clear" w:color="auto" w:fill="FFFFFF"/>
        </w:rPr>
      </w:pPr>
      <w:r w:rsidRPr="00464EB6">
        <w:rPr>
          <w:rFonts w:ascii="Helvetica Neue" w:hAnsi="Helvetica Neue" w:cs="Segoe UI"/>
          <w:b/>
          <w:bCs/>
          <w:color w:val="000000"/>
          <w:bdr w:val="none" w:sz="0" w:space="0" w:color="auto" w:frame="1"/>
          <w:shd w:val="clear" w:color="auto" w:fill="FFFFFF"/>
        </w:rPr>
        <w:t>Name and contact email of Supervisor:</w:t>
      </w:r>
      <w:r w:rsidRPr="00464EB6">
        <w:rPr>
          <w:rFonts w:ascii="Helvetica Neue" w:hAnsi="Helvetica Neue" w:cs="Segoe UI"/>
          <w:b/>
          <w:bCs/>
          <w:color w:val="000000"/>
          <w:bdr w:val="none" w:sz="0" w:space="0" w:color="auto" w:frame="1"/>
          <w:shd w:val="clear" w:color="auto" w:fill="FFFFFF"/>
        </w:rPr>
        <w:tab/>
      </w:r>
    </w:p>
    <w:p w14:paraId="5D86F8AE" w14:textId="77777777" w:rsidR="00464EB6" w:rsidRPr="009C2F02" w:rsidRDefault="00464EB6" w:rsidP="00464EB6">
      <w:pPr>
        <w:pStyle w:val="xxelementtoproof"/>
        <w:shd w:val="clear" w:color="auto" w:fill="FFFFFF"/>
        <w:spacing w:before="0" w:beforeAutospacing="0" w:after="0" w:afterAutospacing="0"/>
        <w:ind w:left="4320" w:hanging="4320"/>
        <w:rPr>
          <w:rFonts w:ascii="Helvetica Neue" w:hAnsi="Helvetica Neue" w:cs="Segoe UI"/>
          <w:b/>
          <w:bCs/>
          <w:color w:val="0432FF"/>
          <w:bdr w:val="none" w:sz="0" w:space="0" w:color="auto" w:frame="1"/>
          <w:shd w:val="clear" w:color="auto" w:fill="FFFFFF"/>
        </w:rPr>
      </w:pPr>
      <w:r w:rsidRPr="009C2F02">
        <w:rPr>
          <w:rFonts w:ascii="Helvetica Neue" w:hAnsi="Helvetica Neue" w:cs="Segoe UI"/>
          <w:b/>
          <w:bCs/>
          <w:color w:val="0432FF"/>
          <w:bdr w:val="none" w:sz="0" w:space="0" w:color="auto" w:frame="1"/>
          <w:shd w:val="clear" w:color="auto" w:fill="FFFFFF"/>
        </w:rPr>
        <w:t>Owen R. Vaughan PhD</w:t>
      </w:r>
    </w:p>
    <w:p w14:paraId="1DFF135D" w14:textId="77777777" w:rsidR="00464EB6" w:rsidRPr="00464EB6" w:rsidRDefault="002976C5" w:rsidP="00464EB6">
      <w:pPr>
        <w:pStyle w:val="xxelementtoproof"/>
        <w:shd w:val="clear" w:color="auto" w:fill="FFFFFF"/>
        <w:spacing w:before="0" w:beforeAutospacing="0" w:after="0" w:afterAutospacing="0"/>
        <w:ind w:left="4320" w:hanging="4320"/>
        <w:rPr>
          <w:rFonts w:ascii="Helvetica Neue" w:hAnsi="Helvetica Neue" w:cs="Segoe UI"/>
          <w:color w:val="000000"/>
          <w:bdr w:val="none" w:sz="0" w:space="0" w:color="auto" w:frame="1"/>
          <w:shd w:val="clear" w:color="auto" w:fill="FFFFFF"/>
        </w:rPr>
      </w:pPr>
      <w:hyperlink r:id="rId9" w:history="1">
        <w:r w:rsidR="00464EB6" w:rsidRPr="006A2193">
          <w:rPr>
            <w:rStyle w:val="Hyperlink"/>
            <w:rFonts w:ascii="Helvetica Neue" w:hAnsi="Helvetica Neue" w:cs="Segoe UI"/>
            <w:bdr w:val="none" w:sz="0" w:space="0" w:color="auto" w:frame="1"/>
            <w:shd w:val="clear" w:color="auto" w:fill="FFFFFF"/>
          </w:rPr>
          <w:t>o.vaughan@ucl.ac.uk</w:t>
        </w:r>
      </w:hyperlink>
      <w:r w:rsidR="00464EB6">
        <w:rPr>
          <w:rFonts w:ascii="Helvetica Neue" w:hAnsi="Helvetica Neue" w:cs="Segoe UI"/>
          <w:color w:val="000000"/>
          <w:bdr w:val="none" w:sz="0" w:space="0" w:color="auto" w:frame="1"/>
          <w:shd w:val="clear" w:color="auto" w:fill="FFFFFF"/>
        </w:rPr>
        <w:t xml:space="preserve">  </w:t>
      </w:r>
      <w:r w:rsidR="00464EB6" w:rsidRPr="00464EB6">
        <w:rPr>
          <w:rFonts w:ascii="Arial" w:hAnsi="Arial" w:cs="Arial"/>
          <w:color w:val="000000"/>
          <w:bdr w:val="none" w:sz="0" w:space="0" w:color="auto" w:frame="1"/>
          <w:shd w:val="clear" w:color="auto" w:fill="FFFFFF"/>
        </w:rPr>
        <w:t>UCL Fetal and Placental Physiology Group</w:t>
      </w:r>
      <w:r w:rsidR="00464EB6" w:rsidRPr="00464EB6">
        <w:rPr>
          <w:rFonts w:ascii="Arial" w:hAnsi="Arial" w:cs="Arial"/>
          <w:color w:val="000000"/>
          <w:sz w:val="20"/>
          <w:szCs w:val="20"/>
          <w:bdr w:val="none" w:sz="0" w:space="0" w:color="auto" w:frame="1"/>
          <w:shd w:val="clear" w:color="auto" w:fill="FFFFFF"/>
        </w:rPr>
        <w:t xml:space="preserve"> </w:t>
      </w:r>
      <w:hyperlink r:id="rId10" w:history="1">
        <w:r w:rsidR="00464EB6" w:rsidRPr="00464EB6">
          <w:rPr>
            <w:rStyle w:val="Hyperlink"/>
            <w:rFonts w:ascii="Arial" w:hAnsi="Arial" w:cs="Arial"/>
          </w:rPr>
          <w:t>Website</w:t>
        </w:r>
      </w:hyperlink>
    </w:p>
    <w:p w14:paraId="55AA513A" w14:textId="77777777" w:rsidR="0089320F" w:rsidRDefault="0089320F" w:rsidP="00464EB6">
      <w:pPr>
        <w:pStyle w:val="Heading1"/>
        <w:spacing w:before="0" w:after="0"/>
        <w:rPr>
          <w:rFonts w:ascii="Helvetica Neue" w:eastAsia="Times New Roman" w:hAnsi="Helvetica Neue" w:cs="Segoe UI"/>
          <w:color w:val="000000"/>
          <w:kern w:val="0"/>
          <w:sz w:val="24"/>
          <w:szCs w:val="24"/>
          <w:bdr w:val="none" w:sz="0" w:space="0" w:color="auto" w:frame="1"/>
          <w:shd w:val="clear" w:color="auto" w:fill="FFFFFF"/>
          <w:lang w:eastAsia="zh-CN"/>
        </w:rPr>
      </w:pPr>
    </w:p>
    <w:p w14:paraId="5D969CB1" w14:textId="5CB2E28E" w:rsidR="00464EB6" w:rsidRPr="00464EB6" w:rsidRDefault="00464EB6" w:rsidP="00464EB6">
      <w:pPr>
        <w:pStyle w:val="Heading1"/>
        <w:spacing w:before="0" w:after="0"/>
        <w:rPr>
          <w:rFonts w:ascii="Helvetica Neue" w:eastAsia="Times New Roman" w:hAnsi="Helvetica Neue" w:cs="Segoe UI"/>
          <w:color w:val="000000"/>
          <w:kern w:val="0"/>
          <w:sz w:val="24"/>
          <w:szCs w:val="24"/>
          <w:bdr w:val="none" w:sz="0" w:space="0" w:color="auto" w:frame="1"/>
          <w:shd w:val="clear" w:color="auto" w:fill="FFFFFF"/>
          <w:lang w:eastAsia="zh-CN"/>
        </w:rPr>
      </w:pPr>
      <w:r w:rsidRPr="00464EB6">
        <w:rPr>
          <w:rFonts w:ascii="Helvetica Neue" w:eastAsia="Times New Roman" w:hAnsi="Helvetica Neue" w:cs="Segoe UI"/>
          <w:color w:val="000000"/>
          <w:kern w:val="0"/>
          <w:sz w:val="24"/>
          <w:szCs w:val="24"/>
          <w:bdr w:val="none" w:sz="0" w:space="0" w:color="auto" w:frame="1"/>
          <w:shd w:val="clear" w:color="auto" w:fill="FFFFFF"/>
          <w:lang w:eastAsia="zh-CN"/>
        </w:rPr>
        <w:t>Title of Project: </w:t>
      </w:r>
    </w:p>
    <w:p w14:paraId="505A43A5" w14:textId="77777777" w:rsidR="00466AF6" w:rsidRPr="00466AF6" w:rsidRDefault="00466AF6" w:rsidP="00466AF6">
      <w:pPr>
        <w:pStyle w:val="Heading1"/>
        <w:spacing w:before="0" w:after="0"/>
        <w:rPr>
          <w:rFonts w:ascii="Arial" w:eastAsia="Times New Roman" w:hAnsi="Arial" w:cs="Arial"/>
          <w:color w:val="0432FF"/>
          <w:sz w:val="24"/>
          <w:szCs w:val="24"/>
          <w:bdr w:val="none" w:sz="0" w:space="0" w:color="auto" w:frame="1"/>
          <w:shd w:val="clear" w:color="auto" w:fill="FFFFFF"/>
          <w:lang w:eastAsia="zh-CN"/>
        </w:rPr>
      </w:pPr>
      <w:r w:rsidRPr="00466AF6">
        <w:rPr>
          <w:rFonts w:ascii="Arial" w:eastAsia="Times New Roman" w:hAnsi="Arial" w:cs="Arial"/>
          <w:color w:val="0432FF"/>
          <w:sz w:val="24"/>
          <w:szCs w:val="24"/>
          <w:bdr w:val="none" w:sz="0" w:space="0" w:color="auto" w:frame="1"/>
          <w:shd w:val="clear" w:color="auto" w:fill="FFFFFF"/>
          <w:lang w:eastAsia="zh-CN"/>
        </w:rPr>
        <w:t>Can we use apelin to treat placental dysfunction?</w:t>
      </w:r>
    </w:p>
    <w:p w14:paraId="17BA0CA4" w14:textId="77777777" w:rsidR="0089320F" w:rsidRDefault="0089320F" w:rsidP="00464EB6">
      <w:pPr>
        <w:pStyle w:val="NormalWeb"/>
        <w:shd w:val="clear" w:color="auto" w:fill="FFFFFF"/>
        <w:spacing w:before="0" w:beforeAutospacing="0" w:after="0" w:afterAutospacing="0"/>
        <w:rPr>
          <w:rFonts w:ascii="Helvetica Neue" w:hAnsi="Helvetica Neue" w:cs="Calibri"/>
          <w:b/>
          <w:bCs/>
          <w:color w:val="000000"/>
          <w:bdr w:val="none" w:sz="0" w:space="0" w:color="auto" w:frame="1"/>
          <w:shd w:val="clear" w:color="auto" w:fill="FFFFFF"/>
        </w:rPr>
      </w:pPr>
    </w:p>
    <w:p w14:paraId="63C15395" w14:textId="01FB10A4" w:rsidR="00464EB6" w:rsidRPr="00464EB6" w:rsidRDefault="00464EB6" w:rsidP="00464EB6">
      <w:pPr>
        <w:pStyle w:val="NormalWeb"/>
        <w:shd w:val="clear" w:color="auto" w:fill="FFFFFF"/>
        <w:spacing w:before="0" w:beforeAutospacing="0" w:after="0" w:afterAutospacing="0"/>
        <w:rPr>
          <w:rFonts w:ascii="Helvetica Neue" w:hAnsi="Helvetica Neue" w:cs="Segoe UI"/>
          <w:color w:val="000000"/>
          <w:bdr w:val="none" w:sz="0" w:space="0" w:color="auto" w:frame="1"/>
          <w:shd w:val="clear" w:color="auto" w:fill="FFFFFF"/>
        </w:rPr>
      </w:pPr>
      <w:r w:rsidRPr="00464EB6">
        <w:rPr>
          <w:rFonts w:ascii="Helvetica Neue" w:hAnsi="Helvetica Neue" w:cs="Calibri"/>
          <w:b/>
          <w:bCs/>
          <w:color w:val="000000"/>
          <w:bdr w:val="none" w:sz="0" w:space="0" w:color="auto" w:frame="1"/>
          <w:shd w:val="clear" w:color="auto" w:fill="FFFFFF"/>
        </w:rPr>
        <w:t>Summary of proposal</w:t>
      </w:r>
      <w:r>
        <w:rPr>
          <w:rFonts w:ascii="Helvetica Neue" w:hAnsi="Helvetica Neue" w:cs="Calibri"/>
          <w:color w:val="000000"/>
          <w:bdr w:val="none" w:sz="0" w:space="0" w:color="auto" w:frame="1"/>
          <w:shd w:val="clear" w:color="auto" w:fill="FFFFFF"/>
        </w:rPr>
        <w:t>: </w:t>
      </w:r>
    </w:p>
    <w:p w14:paraId="395C6B6F" w14:textId="77777777" w:rsidR="009C2F02" w:rsidRPr="009C2F02" w:rsidRDefault="009C2F02" w:rsidP="009C2F02">
      <w:pPr>
        <w:rPr>
          <w:rFonts w:ascii="Arial" w:hAnsi="Arial" w:cs="Arial"/>
        </w:rPr>
      </w:pPr>
      <w:r w:rsidRPr="009C2F02">
        <w:rPr>
          <w:rFonts w:ascii="Arial" w:hAnsi="Arial" w:cs="Arial"/>
        </w:rPr>
        <w:t xml:space="preserve">Apelin is a secreted peptide with beneficial cardiometabolic effects via its G-protein coupled receptor. All components of the apelin system are abundant in the placenta but their function there remains unclear. This project tests the hypothesis that the apelin system enhances </w:t>
      </w:r>
      <w:proofErr w:type="spellStart"/>
      <w:r w:rsidRPr="009C2F02">
        <w:rPr>
          <w:rFonts w:ascii="Arial" w:hAnsi="Arial" w:cs="Arial"/>
        </w:rPr>
        <w:t>fetal</w:t>
      </w:r>
      <w:proofErr w:type="spellEnd"/>
      <w:r w:rsidRPr="009C2F02">
        <w:rPr>
          <w:rFonts w:ascii="Arial" w:hAnsi="Arial" w:cs="Arial"/>
        </w:rPr>
        <w:t xml:space="preserve"> growth by stimulating placental nutrient transport. The project will be a collaboration with the QMUL Blizard Institute. You will assess transcriptional regulation of placental apelin using epigenomic analyses, measure its expression in human placenta, then determine its function in pregnancy using in vitro and in vivo gene silencing. The results will enhance our basic understanding of prenatal development and pave the way for pregnancy therapeutics, using apelin receptor agonists. The aims of the project could include: (1) Defining the epigenetic and transcriptional regulation of placental apelin system expression and its association with birth weight in humans. You will analyse APLN, ELA and APLNR loci using publicly available datasets, then perform epigenomic and expression analyses in chorionic villus and placenta samples. (2) Determining the effect of apelin receptor knockdown and apelin receptor agonists on nutrient uptake and metabolism in human trophoblast cells. (3) Identifying the mechanistic role of apelin system expression on placental function and </w:t>
      </w:r>
      <w:proofErr w:type="spellStart"/>
      <w:r w:rsidRPr="009C2F02">
        <w:rPr>
          <w:rFonts w:ascii="Arial" w:hAnsi="Arial" w:cs="Arial"/>
        </w:rPr>
        <w:t>fetal</w:t>
      </w:r>
      <w:proofErr w:type="spellEnd"/>
      <w:r w:rsidRPr="009C2F02">
        <w:rPr>
          <w:rFonts w:ascii="Arial" w:hAnsi="Arial" w:cs="Arial"/>
        </w:rPr>
        <w:t xml:space="preserve"> growth in vivo. You will use lentiviral vectors to silence APLN and/or APLNR expression specifically in the trophectoderm of mouse blastocysts then quantify </w:t>
      </w:r>
      <w:proofErr w:type="spellStart"/>
      <w:r w:rsidRPr="009C2F02">
        <w:rPr>
          <w:rFonts w:ascii="Arial" w:hAnsi="Arial" w:cs="Arial"/>
        </w:rPr>
        <w:t>fetal</w:t>
      </w:r>
      <w:proofErr w:type="spellEnd"/>
      <w:r w:rsidRPr="009C2F02">
        <w:rPr>
          <w:rFonts w:ascii="Arial" w:hAnsi="Arial" w:cs="Arial"/>
        </w:rPr>
        <w:t xml:space="preserve"> growth in pregnant animals.</w:t>
      </w:r>
    </w:p>
    <w:p w14:paraId="29925373" w14:textId="77777777" w:rsidR="009C2F02" w:rsidRPr="009C2F02" w:rsidRDefault="009C2F02" w:rsidP="009C2F02">
      <w:pPr>
        <w:rPr>
          <w:rFonts w:ascii="Arial" w:hAnsi="Arial" w:cs="Arial"/>
        </w:rPr>
      </w:pPr>
    </w:p>
    <w:p w14:paraId="6D98193F" w14:textId="77777777" w:rsidR="009C2F02" w:rsidRDefault="009C2F02" w:rsidP="009C2F02"/>
    <w:p w14:paraId="199593C5" w14:textId="77777777" w:rsidR="008019FD" w:rsidRPr="009C2F02" w:rsidRDefault="008019FD" w:rsidP="008019FD">
      <w:pPr>
        <w:pStyle w:val="xmsonormal"/>
        <w:shd w:val="clear" w:color="auto" w:fill="FFFFFF"/>
        <w:spacing w:before="0" w:beforeAutospacing="0" w:after="0" w:afterAutospacing="0"/>
        <w:rPr>
          <w:rFonts w:ascii="Arial" w:hAnsi="Arial" w:cs="Arial"/>
          <w:color w:val="242424"/>
        </w:rPr>
      </w:pPr>
      <w:r w:rsidRPr="009C2F02">
        <w:rPr>
          <w:rFonts w:ascii="Arial" w:hAnsi="Arial" w:cs="Arial"/>
          <w:b/>
          <w:bCs/>
          <w:color w:val="242424"/>
        </w:rPr>
        <w:t>Name and contact email of Supervisor: </w:t>
      </w:r>
    </w:p>
    <w:p w14:paraId="704E0698" w14:textId="15CB0AEC" w:rsidR="008019FD" w:rsidRPr="009C2F02" w:rsidRDefault="008019FD" w:rsidP="008019FD">
      <w:pPr>
        <w:pStyle w:val="xmsonormal"/>
        <w:shd w:val="clear" w:color="auto" w:fill="FFFFFF"/>
        <w:spacing w:before="0" w:beforeAutospacing="0" w:after="0" w:afterAutospacing="0"/>
        <w:rPr>
          <w:rFonts w:ascii="Arial" w:hAnsi="Arial" w:cs="Arial"/>
          <w:color w:val="242424"/>
        </w:rPr>
      </w:pPr>
      <w:r w:rsidRPr="009C2F02">
        <w:rPr>
          <w:rFonts w:ascii="Arial" w:hAnsi="Arial" w:cs="Arial"/>
          <w:b/>
          <w:bCs/>
          <w:color w:val="0432FF"/>
        </w:rPr>
        <w:t>Dr Rajvinder Karda –</w:t>
      </w:r>
      <w:r w:rsidRPr="009C2F02">
        <w:rPr>
          <w:rFonts w:ascii="Arial" w:hAnsi="Arial" w:cs="Arial"/>
          <w:color w:val="0432FF"/>
        </w:rPr>
        <w:t> </w:t>
      </w:r>
      <w:hyperlink r:id="rId11" w:history="1">
        <w:r w:rsidRPr="009C2F02">
          <w:rPr>
            <w:rStyle w:val="Hyperlink"/>
            <w:rFonts w:ascii="Arial" w:hAnsi="Arial" w:cs="Arial"/>
            <w:color w:val="0563C1"/>
            <w:bdr w:val="none" w:sz="0" w:space="0" w:color="auto" w:frame="1"/>
          </w:rPr>
          <w:t>r.karda@ucl.ac.uk</w:t>
        </w:r>
      </w:hyperlink>
    </w:p>
    <w:p w14:paraId="3C63CF45" w14:textId="77777777" w:rsidR="0089320F" w:rsidRDefault="0089320F" w:rsidP="008019FD">
      <w:pPr>
        <w:pStyle w:val="xmsonormal"/>
        <w:shd w:val="clear" w:color="auto" w:fill="FFFFFF"/>
        <w:spacing w:before="0" w:beforeAutospacing="0" w:after="0" w:afterAutospacing="0"/>
        <w:rPr>
          <w:rFonts w:ascii="Arial" w:hAnsi="Arial" w:cs="Arial"/>
          <w:b/>
          <w:bCs/>
          <w:color w:val="242424"/>
        </w:rPr>
      </w:pPr>
    </w:p>
    <w:p w14:paraId="073D4EA9" w14:textId="105F8AFD" w:rsidR="008019FD" w:rsidRPr="009C2F02" w:rsidRDefault="008019FD" w:rsidP="008019FD">
      <w:pPr>
        <w:pStyle w:val="xmsonormal"/>
        <w:shd w:val="clear" w:color="auto" w:fill="FFFFFF"/>
        <w:spacing w:before="0" w:beforeAutospacing="0" w:after="0" w:afterAutospacing="0"/>
        <w:rPr>
          <w:rFonts w:ascii="Arial" w:hAnsi="Arial" w:cs="Arial"/>
          <w:color w:val="242424"/>
        </w:rPr>
      </w:pPr>
      <w:r w:rsidRPr="009C2F02">
        <w:rPr>
          <w:rFonts w:ascii="Arial" w:hAnsi="Arial" w:cs="Arial"/>
          <w:b/>
          <w:bCs/>
          <w:color w:val="242424"/>
        </w:rPr>
        <w:t>Title of Project: </w:t>
      </w:r>
    </w:p>
    <w:p w14:paraId="3EDFFC9A" w14:textId="6D614093" w:rsidR="008019FD" w:rsidRPr="009C2F02" w:rsidRDefault="008019FD" w:rsidP="008019FD">
      <w:pPr>
        <w:pStyle w:val="xmsonormal"/>
        <w:shd w:val="clear" w:color="auto" w:fill="FFFFFF"/>
        <w:spacing w:before="0" w:beforeAutospacing="0" w:after="0" w:afterAutospacing="0"/>
        <w:rPr>
          <w:rFonts w:ascii="Arial" w:hAnsi="Arial" w:cs="Arial"/>
          <w:color w:val="242424"/>
        </w:rPr>
      </w:pPr>
      <w:r w:rsidRPr="009C2F02">
        <w:rPr>
          <w:rFonts w:ascii="Arial" w:hAnsi="Arial" w:cs="Arial"/>
          <w:b/>
          <w:bCs/>
          <w:color w:val="0432FF"/>
        </w:rPr>
        <w:t>The development of a novel gene therapy viral vector capsid to target neuronal cells or the central nervous system.</w:t>
      </w:r>
    </w:p>
    <w:p w14:paraId="709E996C" w14:textId="77777777" w:rsidR="0089320F" w:rsidRDefault="0089320F" w:rsidP="008019FD">
      <w:pPr>
        <w:pStyle w:val="xmsonormal"/>
        <w:shd w:val="clear" w:color="auto" w:fill="FFFFFF"/>
        <w:spacing w:before="0" w:beforeAutospacing="0" w:after="0" w:afterAutospacing="0"/>
        <w:rPr>
          <w:rFonts w:ascii="Arial" w:hAnsi="Arial" w:cs="Arial"/>
          <w:b/>
          <w:bCs/>
          <w:color w:val="242424"/>
        </w:rPr>
      </w:pPr>
    </w:p>
    <w:p w14:paraId="0ACB4AEF" w14:textId="0F70BB86" w:rsidR="008019FD" w:rsidRPr="009C2F02" w:rsidRDefault="008019FD" w:rsidP="008019FD">
      <w:pPr>
        <w:pStyle w:val="xmsonormal"/>
        <w:shd w:val="clear" w:color="auto" w:fill="FFFFFF"/>
        <w:spacing w:before="0" w:beforeAutospacing="0" w:after="0" w:afterAutospacing="0"/>
        <w:rPr>
          <w:rFonts w:ascii="Arial" w:hAnsi="Arial" w:cs="Arial"/>
          <w:color w:val="242424"/>
        </w:rPr>
      </w:pPr>
      <w:r w:rsidRPr="009C2F02">
        <w:rPr>
          <w:rFonts w:ascii="Arial" w:hAnsi="Arial" w:cs="Arial"/>
          <w:b/>
          <w:bCs/>
          <w:color w:val="242424"/>
        </w:rPr>
        <w:t>Summary of proposal: </w:t>
      </w:r>
      <w:r w:rsidRPr="009C2F02">
        <w:rPr>
          <w:rFonts w:ascii="Arial" w:hAnsi="Arial" w:cs="Arial"/>
          <w:color w:val="242424"/>
        </w:rPr>
        <w:t> </w:t>
      </w:r>
    </w:p>
    <w:p w14:paraId="340673DD" w14:textId="77777777" w:rsidR="008019FD" w:rsidRPr="009C2F02" w:rsidRDefault="008019FD" w:rsidP="008019FD">
      <w:pPr>
        <w:pStyle w:val="xmsonormal"/>
        <w:shd w:val="clear" w:color="auto" w:fill="FFFFFF"/>
        <w:spacing w:before="0" w:beforeAutospacing="0" w:after="0" w:afterAutospacing="0"/>
        <w:rPr>
          <w:rFonts w:ascii="Arial" w:hAnsi="Arial" w:cs="Arial"/>
          <w:color w:val="242424"/>
        </w:rPr>
      </w:pPr>
      <w:r w:rsidRPr="009C2F02">
        <w:rPr>
          <w:rFonts w:ascii="Arial" w:hAnsi="Arial" w:cs="Arial"/>
          <w:color w:val="242424"/>
        </w:rPr>
        <w:t xml:space="preserve">Adeno-associated viral vectors (AAV) are widely used in many pre-clinical and clinical studies for neurological disorders. However, there have been reports of liver toxicity and </w:t>
      </w:r>
      <w:proofErr w:type="spellStart"/>
      <w:r w:rsidRPr="009C2F02">
        <w:rPr>
          <w:rFonts w:ascii="Arial" w:hAnsi="Arial" w:cs="Arial"/>
          <w:color w:val="242424"/>
        </w:rPr>
        <w:t>thromobotic</w:t>
      </w:r>
      <w:proofErr w:type="spellEnd"/>
      <w:r w:rsidRPr="009C2F02">
        <w:rPr>
          <w:rFonts w:ascii="Arial" w:hAnsi="Arial" w:cs="Arial"/>
          <w:color w:val="242424"/>
        </w:rPr>
        <w:t xml:space="preserve"> microangiopathy in patients who have</w:t>
      </w:r>
      <w:r>
        <w:rPr>
          <w:rFonts w:ascii="Calibri" w:hAnsi="Calibri" w:cs="Calibri"/>
          <w:color w:val="242424"/>
          <w:sz w:val="22"/>
          <w:szCs w:val="22"/>
        </w:rPr>
        <w:t xml:space="preserve"> </w:t>
      </w:r>
      <w:r w:rsidRPr="009C2F02">
        <w:rPr>
          <w:rFonts w:ascii="Arial" w:hAnsi="Arial" w:cs="Arial"/>
          <w:color w:val="242424"/>
        </w:rPr>
        <w:t>received AAV9-mediated gene therapy.</w:t>
      </w:r>
    </w:p>
    <w:p w14:paraId="7697B23C" w14:textId="77777777" w:rsidR="008019FD" w:rsidRPr="009C2F02" w:rsidRDefault="008019FD" w:rsidP="008019FD">
      <w:pPr>
        <w:pStyle w:val="xmsonormal"/>
        <w:shd w:val="clear" w:color="auto" w:fill="FFFFFF"/>
        <w:spacing w:before="0" w:beforeAutospacing="0" w:after="0" w:afterAutospacing="0"/>
        <w:rPr>
          <w:rFonts w:ascii="Arial" w:hAnsi="Arial" w:cs="Arial"/>
          <w:color w:val="242424"/>
        </w:rPr>
      </w:pPr>
      <w:r w:rsidRPr="009C2F02">
        <w:rPr>
          <w:rFonts w:ascii="Arial" w:hAnsi="Arial" w:cs="Arial"/>
          <w:color w:val="242424"/>
        </w:rPr>
        <w:t>Thus, highlighting the need for the development of novel capsids to allow efficient delivery of the viral vector to the appropriate cells to avoid immunotoxicity. Specific neurons of the central nervous system contribute to metabolic support to nearby cells, help maintain the blood brain barrier and regulate extracellular neurotransmitters. We aim to develop a AAV capsid library to generate a specific neuronal AAV capsid, which can be applied to future pre-clinical studies for specific childhood neurological disorders.</w:t>
      </w:r>
    </w:p>
    <w:p w14:paraId="0494D418" w14:textId="186110C1" w:rsidR="008019FD" w:rsidRPr="003C1EB5" w:rsidRDefault="000C0A6A" w:rsidP="008019FD">
      <w:pPr>
        <w:pStyle w:val="xmsonormal"/>
        <w:shd w:val="clear" w:color="auto" w:fill="FFFFFF"/>
        <w:spacing w:before="0" w:beforeAutospacing="0" w:after="0" w:afterAutospacing="0"/>
        <w:rPr>
          <w:rFonts w:ascii="Arial" w:hAnsi="Arial" w:cs="Arial"/>
          <w:color w:val="242424"/>
        </w:rPr>
      </w:pPr>
      <w:r>
        <w:rPr>
          <w:rFonts w:ascii="Arial" w:hAnsi="Arial" w:cs="Arial"/>
          <w:b/>
          <w:bCs/>
          <w:color w:val="242424"/>
        </w:rPr>
        <w:t>R</w:t>
      </w:r>
      <w:r w:rsidR="008019FD" w:rsidRPr="003C1EB5">
        <w:rPr>
          <w:rFonts w:ascii="Arial" w:hAnsi="Arial" w:cs="Arial"/>
          <w:b/>
          <w:bCs/>
          <w:color w:val="242424"/>
        </w:rPr>
        <w:t>equirements:</w:t>
      </w:r>
      <w:r w:rsidR="008019FD" w:rsidRPr="009C2F02">
        <w:rPr>
          <w:rFonts w:ascii="Arial" w:hAnsi="Arial" w:cs="Arial"/>
          <w:color w:val="242424"/>
        </w:rPr>
        <w:t> Experience of working in a wet laboratory. This project involves animal research and therefore, will require in vivo work.</w:t>
      </w:r>
    </w:p>
    <w:p w14:paraId="5C995823" w14:textId="77777777" w:rsidR="008019FD" w:rsidRPr="009C2F02" w:rsidRDefault="008019FD" w:rsidP="008019FD">
      <w:pPr>
        <w:pStyle w:val="xmsonormal"/>
        <w:shd w:val="clear" w:color="auto" w:fill="FFFFFF"/>
        <w:spacing w:before="0" w:beforeAutospacing="0" w:after="0" w:afterAutospacing="0"/>
        <w:rPr>
          <w:rFonts w:ascii="Arial" w:hAnsi="Arial" w:cs="Arial"/>
          <w:color w:val="242424"/>
        </w:rPr>
      </w:pPr>
      <w:r w:rsidRPr="009C2F02">
        <w:rPr>
          <w:rFonts w:ascii="Arial" w:hAnsi="Arial" w:cs="Arial"/>
          <w:color w:val="242424"/>
        </w:rPr>
        <w:t> </w:t>
      </w:r>
    </w:p>
    <w:p w14:paraId="2758EAA5" w14:textId="192E87B2" w:rsidR="00464EB6" w:rsidRDefault="00464EB6" w:rsidP="0006111B"/>
    <w:p w14:paraId="1CE0F469" w14:textId="77777777" w:rsidR="00464EB6" w:rsidRPr="000C0A6A" w:rsidRDefault="00464EB6" w:rsidP="00464EB6">
      <w:pPr>
        <w:shd w:val="clear" w:color="auto" w:fill="FFFFFF"/>
        <w:rPr>
          <w:rFonts w:ascii="Arial" w:eastAsia="Times New Roman" w:hAnsi="Arial" w:cs="Arial"/>
          <w:b/>
          <w:bCs/>
          <w:color w:val="242424"/>
          <w:sz w:val="22"/>
          <w:szCs w:val="22"/>
          <w:lang w:eastAsia="zh-CN"/>
        </w:rPr>
      </w:pPr>
      <w:r w:rsidRPr="000C0A6A">
        <w:rPr>
          <w:rFonts w:ascii="Arial" w:eastAsia="Times New Roman" w:hAnsi="Arial" w:cs="Arial"/>
          <w:b/>
          <w:bCs/>
          <w:color w:val="000000"/>
          <w:bdr w:val="none" w:sz="0" w:space="0" w:color="auto" w:frame="1"/>
          <w:shd w:val="clear" w:color="auto" w:fill="FFFFFF"/>
          <w:lang w:eastAsia="zh-CN"/>
        </w:rPr>
        <w:t>Name and contact email of Supervisor: </w:t>
      </w:r>
    </w:p>
    <w:p w14:paraId="1B10256A" w14:textId="77777777" w:rsidR="00E24E25" w:rsidRPr="000C0A6A" w:rsidRDefault="00464EB6" w:rsidP="00464EB6">
      <w:pPr>
        <w:shd w:val="clear" w:color="auto" w:fill="FFFFFF"/>
        <w:rPr>
          <w:rFonts w:ascii="Arial" w:eastAsia="Times New Roman" w:hAnsi="Arial" w:cs="Arial"/>
          <w:b/>
          <w:bCs/>
          <w:color w:val="0432FF"/>
          <w:bdr w:val="none" w:sz="0" w:space="0" w:color="auto" w:frame="1"/>
          <w:shd w:val="clear" w:color="auto" w:fill="FFFFFF"/>
          <w:lang w:eastAsia="zh-CN"/>
        </w:rPr>
      </w:pPr>
      <w:r w:rsidRPr="000C0A6A">
        <w:rPr>
          <w:rFonts w:ascii="Arial" w:eastAsia="Times New Roman" w:hAnsi="Arial" w:cs="Arial"/>
          <w:b/>
          <w:bCs/>
          <w:color w:val="0432FF"/>
          <w:bdr w:val="none" w:sz="0" w:space="0" w:color="auto" w:frame="1"/>
          <w:shd w:val="clear" w:color="auto" w:fill="FFFFFF"/>
          <w:lang w:eastAsia="zh-CN"/>
        </w:rPr>
        <w:t xml:space="preserve">Bassel </w:t>
      </w:r>
      <w:proofErr w:type="spellStart"/>
      <w:proofErr w:type="gramStart"/>
      <w:r w:rsidRPr="000C0A6A">
        <w:rPr>
          <w:rFonts w:ascii="Arial" w:eastAsia="Times New Roman" w:hAnsi="Arial" w:cs="Arial"/>
          <w:b/>
          <w:bCs/>
          <w:color w:val="0432FF"/>
          <w:bdr w:val="none" w:sz="0" w:space="0" w:color="auto" w:frame="1"/>
          <w:shd w:val="clear" w:color="auto" w:fill="FFFFFF"/>
          <w:lang w:eastAsia="zh-CN"/>
        </w:rPr>
        <w:t>H.Al</w:t>
      </w:r>
      <w:proofErr w:type="spellEnd"/>
      <w:proofErr w:type="gramEnd"/>
      <w:r w:rsidRPr="000C0A6A">
        <w:rPr>
          <w:rFonts w:ascii="Arial" w:eastAsia="Times New Roman" w:hAnsi="Arial" w:cs="Arial"/>
          <w:b/>
          <w:bCs/>
          <w:color w:val="0432FF"/>
          <w:bdr w:val="none" w:sz="0" w:space="0" w:color="auto" w:frame="1"/>
          <w:shd w:val="clear" w:color="auto" w:fill="FFFFFF"/>
          <w:lang w:eastAsia="zh-CN"/>
        </w:rPr>
        <w:t xml:space="preserve"> </w:t>
      </w:r>
      <w:proofErr w:type="spellStart"/>
      <w:r w:rsidRPr="000C0A6A">
        <w:rPr>
          <w:rFonts w:ascii="Arial" w:eastAsia="Times New Roman" w:hAnsi="Arial" w:cs="Arial"/>
          <w:b/>
          <w:bCs/>
          <w:color w:val="0432FF"/>
          <w:bdr w:val="none" w:sz="0" w:space="0" w:color="auto" w:frame="1"/>
          <w:shd w:val="clear" w:color="auto" w:fill="FFFFFF"/>
          <w:lang w:eastAsia="zh-CN"/>
        </w:rPr>
        <w:t>Wattar</w:t>
      </w:r>
      <w:proofErr w:type="spellEnd"/>
      <w:r w:rsidRPr="000C0A6A">
        <w:rPr>
          <w:rFonts w:ascii="Arial" w:eastAsia="Times New Roman" w:hAnsi="Arial" w:cs="Arial"/>
          <w:b/>
          <w:bCs/>
          <w:color w:val="0432FF"/>
          <w:bdr w:val="none" w:sz="0" w:space="0" w:color="auto" w:frame="1"/>
          <w:shd w:val="clear" w:color="auto" w:fill="FFFFFF"/>
          <w:lang w:eastAsia="zh-CN"/>
        </w:rPr>
        <w:t xml:space="preserve">, Ewelina </w:t>
      </w:r>
      <w:proofErr w:type="spellStart"/>
      <w:r w:rsidRPr="000C0A6A">
        <w:rPr>
          <w:rFonts w:ascii="Arial" w:eastAsia="Times New Roman" w:hAnsi="Arial" w:cs="Arial"/>
          <w:b/>
          <w:bCs/>
          <w:color w:val="0432FF"/>
          <w:bdr w:val="none" w:sz="0" w:space="0" w:color="auto" w:frame="1"/>
          <w:shd w:val="clear" w:color="auto" w:fill="FFFFFF"/>
          <w:lang w:eastAsia="zh-CN"/>
        </w:rPr>
        <w:t>Rogozinska</w:t>
      </w:r>
      <w:proofErr w:type="spellEnd"/>
      <w:r w:rsidRPr="000C0A6A">
        <w:rPr>
          <w:rFonts w:ascii="Arial" w:eastAsia="Times New Roman" w:hAnsi="Arial" w:cs="Arial"/>
          <w:b/>
          <w:bCs/>
          <w:color w:val="0432FF"/>
          <w:bdr w:val="none" w:sz="0" w:space="0" w:color="auto" w:frame="1"/>
          <w:shd w:val="clear" w:color="auto" w:fill="FFFFFF"/>
          <w:lang w:eastAsia="zh-CN"/>
        </w:rPr>
        <w:t>, Sophie Clarke</w:t>
      </w:r>
      <w:r w:rsidR="00E24E25" w:rsidRPr="000C0A6A">
        <w:rPr>
          <w:rFonts w:ascii="Arial" w:eastAsia="Times New Roman" w:hAnsi="Arial" w:cs="Arial"/>
          <w:b/>
          <w:bCs/>
          <w:color w:val="0432FF"/>
          <w:bdr w:val="none" w:sz="0" w:space="0" w:color="auto" w:frame="1"/>
          <w:shd w:val="clear" w:color="auto" w:fill="FFFFFF"/>
          <w:lang w:eastAsia="zh-CN"/>
        </w:rPr>
        <w:t xml:space="preserve"> </w:t>
      </w:r>
    </w:p>
    <w:p w14:paraId="7D0D2680" w14:textId="35D72E18" w:rsidR="00464EB6" w:rsidRPr="000C0A6A" w:rsidRDefault="00E24E25" w:rsidP="00464EB6">
      <w:pPr>
        <w:shd w:val="clear" w:color="auto" w:fill="FFFFFF"/>
        <w:rPr>
          <w:rFonts w:ascii="Arial" w:eastAsia="Times New Roman" w:hAnsi="Arial" w:cs="Arial"/>
          <w:color w:val="0432FF"/>
          <w:sz w:val="22"/>
          <w:szCs w:val="22"/>
          <w:lang w:eastAsia="zh-CN"/>
        </w:rPr>
      </w:pPr>
      <w:r w:rsidRPr="000C0A6A">
        <w:rPr>
          <w:rFonts w:ascii="Arial" w:eastAsia="Times New Roman" w:hAnsi="Arial" w:cs="Arial"/>
          <w:color w:val="0432FF"/>
          <w:bdr w:val="none" w:sz="0" w:space="0" w:color="auto" w:frame="1"/>
          <w:shd w:val="clear" w:color="auto" w:fill="FFFFFF"/>
          <w:lang w:eastAsia="zh-CN"/>
        </w:rPr>
        <w:t>b.wattar@ucl.ac.uk</w:t>
      </w:r>
    </w:p>
    <w:p w14:paraId="333A3FD3" w14:textId="77777777" w:rsidR="0089320F" w:rsidRDefault="0089320F" w:rsidP="00464EB6">
      <w:pPr>
        <w:shd w:val="clear" w:color="auto" w:fill="FFFFFF"/>
        <w:rPr>
          <w:rFonts w:ascii="Arial" w:eastAsia="Times New Roman" w:hAnsi="Arial" w:cs="Arial"/>
          <w:b/>
          <w:bCs/>
          <w:color w:val="000000"/>
          <w:bdr w:val="none" w:sz="0" w:space="0" w:color="auto" w:frame="1"/>
          <w:shd w:val="clear" w:color="auto" w:fill="FFFFFF"/>
          <w:lang w:eastAsia="zh-CN"/>
        </w:rPr>
      </w:pPr>
    </w:p>
    <w:p w14:paraId="1132BE00" w14:textId="72D6BDBF" w:rsidR="003C1EB5" w:rsidRPr="000C0A6A" w:rsidRDefault="00464EB6" w:rsidP="00464EB6">
      <w:pPr>
        <w:shd w:val="clear" w:color="auto" w:fill="FFFFFF"/>
        <w:rPr>
          <w:rFonts w:ascii="Arial" w:eastAsia="Times New Roman" w:hAnsi="Arial" w:cs="Arial"/>
          <w:b/>
          <w:bCs/>
          <w:color w:val="000000"/>
          <w:bdr w:val="none" w:sz="0" w:space="0" w:color="auto" w:frame="1"/>
          <w:shd w:val="clear" w:color="auto" w:fill="FFFFFF"/>
          <w:lang w:eastAsia="zh-CN"/>
        </w:rPr>
      </w:pPr>
      <w:r w:rsidRPr="000C0A6A">
        <w:rPr>
          <w:rFonts w:ascii="Arial" w:eastAsia="Times New Roman" w:hAnsi="Arial" w:cs="Arial"/>
          <w:b/>
          <w:bCs/>
          <w:color w:val="000000"/>
          <w:bdr w:val="none" w:sz="0" w:space="0" w:color="auto" w:frame="1"/>
          <w:shd w:val="clear" w:color="auto" w:fill="FFFFFF"/>
          <w:lang w:eastAsia="zh-CN"/>
        </w:rPr>
        <w:t>Title of Project</w:t>
      </w:r>
      <w:r w:rsidR="003C1EB5" w:rsidRPr="000C0A6A">
        <w:rPr>
          <w:rFonts w:ascii="Arial" w:eastAsia="Times New Roman" w:hAnsi="Arial" w:cs="Arial"/>
          <w:b/>
          <w:bCs/>
          <w:color w:val="000000"/>
          <w:bdr w:val="none" w:sz="0" w:space="0" w:color="auto" w:frame="1"/>
          <w:shd w:val="clear" w:color="auto" w:fill="FFFFFF"/>
          <w:lang w:eastAsia="zh-CN"/>
        </w:rPr>
        <w:t>:</w:t>
      </w:r>
    </w:p>
    <w:p w14:paraId="7886944F" w14:textId="647C576C" w:rsidR="00464EB6" w:rsidRPr="000C0A6A" w:rsidRDefault="00464EB6" w:rsidP="00464EB6">
      <w:pPr>
        <w:shd w:val="clear" w:color="auto" w:fill="FFFFFF"/>
        <w:rPr>
          <w:rFonts w:ascii="Arial" w:eastAsia="Times New Roman" w:hAnsi="Arial" w:cs="Arial"/>
          <w:b/>
          <w:bCs/>
          <w:color w:val="242424"/>
          <w:sz w:val="23"/>
          <w:szCs w:val="23"/>
          <w:lang w:eastAsia="zh-CN"/>
        </w:rPr>
      </w:pPr>
      <w:r w:rsidRPr="000C0A6A">
        <w:rPr>
          <w:rFonts w:ascii="Arial" w:eastAsia="Times New Roman" w:hAnsi="Arial" w:cs="Arial"/>
          <w:b/>
          <w:bCs/>
          <w:color w:val="0432FF"/>
          <w:bdr w:val="none" w:sz="0" w:space="0" w:color="auto" w:frame="1"/>
          <w:shd w:val="clear" w:color="auto" w:fill="FFFFFF"/>
          <w:lang w:eastAsia="zh-CN"/>
        </w:rPr>
        <w:t>Lifestyle interventions to optimise health outcomes of women with PCOS.</w:t>
      </w:r>
      <w:r w:rsidRPr="000C0A6A">
        <w:rPr>
          <w:rFonts w:ascii="Arial" w:eastAsia="Times New Roman" w:hAnsi="Arial" w:cs="Arial"/>
          <w:b/>
          <w:bCs/>
          <w:color w:val="000000"/>
          <w:bdr w:val="none" w:sz="0" w:space="0" w:color="auto" w:frame="1"/>
          <w:shd w:val="clear" w:color="auto" w:fill="FFFFFF"/>
          <w:lang w:eastAsia="zh-CN"/>
        </w:rPr>
        <w:t> </w:t>
      </w:r>
    </w:p>
    <w:p w14:paraId="5DF4889E" w14:textId="77777777" w:rsidR="00464EB6" w:rsidRPr="000C0A6A" w:rsidRDefault="00464EB6" w:rsidP="00464EB6">
      <w:pPr>
        <w:shd w:val="clear" w:color="auto" w:fill="FFFFFF"/>
        <w:rPr>
          <w:rFonts w:ascii="Arial" w:eastAsia="Times New Roman" w:hAnsi="Arial" w:cs="Arial"/>
          <w:b/>
          <w:bCs/>
          <w:color w:val="242424"/>
          <w:sz w:val="23"/>
          <w:szCs w:val="23"/>
          <w:lang w:eastAsia="zh-CN"/>
        </w:rPr>
      </w:pPr>
      <w:r w:rsidRPr="000C0A6A">
        <w:rPr>
          <w:rFonts w:ascii="Arial" w:eastAsia="Times New Roman" w:hAnsi="Arial" w:cs="Arial"/>
          <w:b/>
          <w:bCs/>
          <w:color w:val="000000"/>
          <w:bdr w:val="none" w:sz="0" w:space="0" w:color="auto" w:frame="1"/>
          <w:shd w:val="clear" w:color="auto" w:fill="FFFFFF"/>
          <w:lang w:eastAsia="zh-CN"/>
        </w:rPr>
        <w:t> </w:t>
      </w:r>
    </w:p>
    <w:p w14:paraId="092A0139" w14:textId="5C33E54C" w:rsidR="00464EB6" w:rsidRPr="000C0A6A" w:rsidRDefault="00464EB6" w:rsidP="00464EB6">
      <w:pPr>
        <w:shd w:val="clear" w:color="auto" w:fill="FFFFFF"/>
        <w:rPr>
          <w:rFonts w:ascii="Arial" w:eastAsia="Times New Roman" w:hAnsi="Arial" w:cs="Arial"/>
          <w:b/>
          <w:bCs/>
          <w:color w:val="242424"/>
          <w:sz w:val="22"/>
          <w:szCs w:val="22"/>
          <w:lang w:eastAsia="zh-CN"/>
        </w:rPr>
      </w:pPr>
      <w:r w:rsidRPr="000C0A6A">
        <w:rPr>
          <w:rFonts w:ascii="Arial" w:eastAsia="Times New Roman" w:hAnsi="Arial" w:cs="Arial"/>
          <w:b/>
          <w:bCs/>
          <w:color w:val="000000"/>
          <w:bdr w:val="none" w:sz="0" w:space="0" w:color="auto" w:frame="1"/>
          <w:shd w:val="clear" w:color="auto" w:fill="FFFFFF"/>
          <w:lang w:eastAsia="zh-CN"/>
        </w:rPr>
        <w:t>Summary of proposal: </w:t>
      </w:r>
    </w:p>
    <w:p w14:paraId="2B7DA9CC" w14:textId="77777777" w:rsidR="00464EB6" w:rsidRPr="000C0A6A" w:rsidRDefault="00464EB6" w:rsidP="00464EB6">
      <w:pPr>
        <w:shd w:val="clear" w:color="auto" w:fill="FFFFFF"/>
        <w:rPr>
          <w:rFonts w:ascii="Arial" w:eastAsia="Times New Roman" w:hAnsi="Arial" w:cs="Arial"/>
          <w:color w:val="242424"/>
          <w:sz w:val="22"/>
          <w:szCs w:val="22"/>
          <w:lang w:eastAsia="zh-CN"/>
        </w:rPr>
      </w:pPr>
      <w:r w:rsidRPr="000C0A6A">
        <w:rPr>
          <w:rFonts w:ascii="Arial" w:eastAsia="Times New Roman" w:hAnsi="Arial" w:cs="Arial"/>
          <w:color w:val="000000"/>
          <w:bdr w:val="none" w:sz="0" w:space="0" w:color="auto" w:frame="1"/>
          <w:shd w:val="clear" w:color="auto" w:fill="FFFFFF"/>
          <w:lang w:eastAsia="zh-CN"/>
        </w:rPr>
        <w:t xml:space="preserve">Lifestyle interventions have long been proposed as a first line intervention to help women with PCOS manage the impact of this syndrome on their health. Women with PCOS have a well described insulin resistance and metabolic inflexibility. As such, the chosen lifestyle intervention </w:t>
      </w:r>
      <w:proofErr w:type="gramStart"/>
      <w:r w:rsidRPr="000C0A6A">
        <w:rPr>
          <w:rFonts w:ascii="Arial" w:eastAsia="Times New Roman" w:hAnsi="Arial" w:cs="Arial"/>
          <w:color w:val="000000"/>
          <w:bdr w:val="none" w:sz="0" w:space="0" w:color="auto" w:frame="1"/>
          <w:shd w:val="clear" w:color="auto" w:fill="FFFFFF"/>
          <w:lang w:eastAsia="zh-CN"/>
        </w:rPr>
        <w:t>need</w:t>
      </w:r>
      <w:proofErr w:type="gramEnd"/>
      <w:r w:rsidRPr="000C0A6A">
        <w:rPr>
          <w:rFonts w:ascii="Arial" w:eastAsia="Times New Roman" w:hAnsi="Arial" w:cs="Arial"/>
          <w:color w:val="000000"/>
          <w:bdr w:val="none" w:sz="0" w:space="0" w:color="auto" w:frame="1"/>
          <w:shd w:val="clear" w:color="auto" w:fill="FFFFFF"/>
          <w:lang w:eastAsia="zh-CN"/>
        </w:rPr>
        <w:t xml:space="preserve"> to be tailored to the address their pathophysiology with features to promote its </w:t>
      </w:r>
      <w:proofErr w:type="spellStart"/>
      <w:r w:rsidRPr="000C0A6A">
        <w:rPr>
          <w:rFonts w:ascii="Arial" w:eastAsia="Times New Roman" w:hAnsi="Arial" w:cs="Arial"/>
          <w:color w:val="000000"/>
          <w:bdr w:val="none" w:sz="0" w:space="0" w:color="auto" w:frame="1"/>
          <w:shd w:val="clear" w:color="auto" w:fill="FFFFFF"/>
          <w:lang w:eastAsia="zh-CN"/>
        </w:rPr>
        <w:t>longterm</w:t>
      </w:r>
      <w:proofErr w:type="spellEnd"/>
      <w:r w:rsidRPr="000C0A6A">
        <w:rPr>
          <w:rFonts w:ascii="Arial" w:eastAsia="Times New Roman" w:hAnsi="Arial" w:cs="Arial"/>
          <w:color w:val="000000"/>
          <w:bdr w:val="none" w:sz="0" w:space="0" w:color="auto" w:frame="1"/>
          <w:shd w:val="clear" w:color="auto" w:fill="FFFFFF"/>
          <w:lang w:eastAsia="zh-CN"/>
        </w:rPr>
        <w:t xml:space="preserve"> uptake. </w:t>
      </w:r>
    </w:p>
    <w:p w14:paraId="0EE7B288" w14:textId="62AFD1D3" w:rsidR="00464EB6" w:rsidRPr="000C0A6A" w:rsidRDefault="00464EB6" w:rsidP="00464EB6">
      <w:pPr>
        <w:shd w:val="clear" w:color="auto" w:fill="FFFFFF"/>
        <w:rPr>
          <w:rFonts w:ascii="Arial" w:eastAsia="Times New Roman" w:hAnsi="Arial" w:cs="Arial"/>
          <w:color w:val="242424"/>
          <w:sz w:val="22"/>
          <w:szCs w:val="22"/>
          <w:lang w:eastAsia="zh-CN"/>
        </w:rPr>
      </w:pPr>
    </w:p>
    <w:p w14:paraId="69B8C074" w14:textId="77777777" w:rsidR="00464EB6" w:rsidRPr="000C0A6A" w:rsidRDefault="00464EB6" w:rsidP="00464EB6">
      <w:pPr>
        <w:shd w:val="clear" w:color="auto" w:fill="FFFFFF"/>
        <w:rPr>
          <w:rFonts w:ascii="Arial" w:eastAsia="Times New Roman" w:hAnsi="Arial" w:cs="Arial"/>
          <w:color w:val="242424"/>
          <w:sz w:val="22"/>
          <w:szCs w:val="22"/>
          <w:lang w:eastAsia="zh-CN"/>
        </w:rPr>
      </w:pPr>
      <w:r w:rsidRPr="000C0A6A">
        <w:rPr>
          <w:rFonts w:ascii="Arial" w:eastAsia="Times New Roman" w:hAnsi="Arial" w:cs="Arial"/>
          <w:color w:val="000000"/>
          <w:bdr w:val="none" w:sz="0" w:space="0" w:color="auto" w:frame="1"/>
          <w:shd w:val="clear" w:color="auto" w:fill="FFFFFF"/>
          <w:lang w:eastAsia="zh-CN"/>
        </w:rPr>
        <w:t xml:space="preserve">The proposed project will include a series of health technology assessment studies to evaluate the efficacy, feasibility and acceptability of intermittent fasting as key lifestyle intervention to help women with PCOS optimise their health outcomes (metabolic, reproductive, and </w:t>
      </w:r>
      <w:proofErr w:type="gramStart"/>
      <w:r w:rsidRPr="000C0A6A">
        <w:rPr>
          <w:rFonts w:ascii="Arial" w:eastAsia="Times New Roman" w:hAnsi="Arial" w:cs="Arial"/>
          <w:color w:val="000000"/>
          <w:bdr w:val="none" w:sz="0" w:space="0" w:color="auto" w:frame="1"/>
          <w:shd w:val="clear" w:color="auto" w:fill="FFFFFF"/>
          <w:lang w:eastAsia="zh-CN"/>
        </w:rPr>
        <w:t>anthropometric)  including</w:t>
      </w:r>
      <w:proofErr w:type="gramEnd"/>
      <w:r w:rsidRPr="000C0A6A">
        <w:rPr>
          <w:rFonts w:ascii="Arial" w:eastAsia="Times New Roman" w:hAnsi="Arial" w:cs="Arial"/>
          <w:color w:val="000000"/>
          <w:bdr w:val="none" w:sz="0" w:space="0" w:color="auto" w:frame="1"/>
          <w:shd w:val="clear" w:color="auto" w:fill="FFFFFF"/>
          <w:lang w:eastAsia="zh-CN"/>
        </w:rPr>
        <w:t xml:space="preserve"> pilot clinical trials, systematic reviews and meta-analysis, Discrete choice experiments, and qualitative evaluation of patient experience. </w:t>
      </w:r>
    </w:p>
    <w:p w14:paraId="1D33F607" w14:textId="5126AE21" w:rsidR="00464EB6" w:rsidRPr="000C0A6A" w:rsidRDefault="00464EB6" w:rsidP="00464EB6">
      <w:pPr>
        <w:shd w:val="clear" w:color="auto" w:fill="FFFFFF"/>
        <w:rPr>
          <w:rFonts w:ascii="Arial" w:eastAsia="Times New Roman" w:hAnsi="Arial" w:cs="Arial"/>
          <w:color w:val="242424"/>
          <w:sz w:val="22"/>
          <w:szCs w:val="22"/>
          <w:lang w:eastAsia="zh-CN"/>
        </w:rPr>
      </w:pPr>
      <w:r w:rsidRPr="000C0A6A">
        <w:rPr>
          <w:rFonts w:ascii="Arial" w:eastAsia="Times New Roman" w:hAnsi="Arial" w:cs="Arial"/>
          <w:color w:val="000000"/>
          <w:bdr w:val="none" w:sz="0" w:space="0" w:color="auto" w:frame="1"/>
          <w:shd w:val="clear" w:color="auto" w:fill="FFFFFF"/>
          <w:lang w:eastAsia="zh-CN"/>
        </w:rPr>
        <w:br/>
        <w:t>The PhD candidate will receive mentorship from the EVIE Evidence Synthesis Research Group, the Comprehensive Clinical Trials Unit, and the Institute for Women's health and will gain advanced exposure to applied clinical research in endocrine gynaecology. </w:t>
      </w:r>
    </w:p>
    <w:p w14:paraId="6D721A6B" w14:textId="53F2FCE2" w:rsidR="00464EB6" w:rsidRPr="000C0A6A" w:rsidRDefault="00464EB6" w:rsidP="00464EB6">
      <w:pPr>
        <w:shd w:val="clear" w:color="auto" w:fill="FFFFFF"/>
        <w:rPr>
          <w:rFonts w:ascii="Arial" w:eastAsia="Times New Roman" w:hAnsi="Arial" w:cs="Arial"/>
          <w:color w:val="242424"/>
          <w:sz w:val="23"/>
          <w:szCs w:val="23"/>
          <w:lang w:eastAsia="zh-CN"/>
        </w:rPr>
      </w:pPr>
    </w:p>
    <w:p w14:paraId="4D6C7DB2" w14:textId="4C30960A" w:rsidR="00464EB6" w:rsidRPr="000C0A6A" w:rsidRDefault="000C0A6A" w:rsidP="00464EB6">
      <w:pPr>
        <w:shd w:val="clear" w:color="auto" w:fill="FFFFFF"/>
        <w:rPr>
          <w:rFonts w:ascii="Arial" w:eastAsia="Times New Roman" w:hAnsi="Arial" w:cs="Arial"/>
          <w:color w:val="242424"/>
          <w:sz w:val="23"/>
          <w:szCs w:val="23"/>
          <w:lang w:eastAsia="zh-CN"/>
        </w:rPr>
      </w:pPr>
      <w:r>
        <w:rPr>
          <w:rFonts w:ascii="Arial" w:eastAsia="Times New Roman" w:hAnsi="Arial" w:cs="Arial"/>
          <w:b/>
          <w:bCs/>
          <w:color w:val="000000"/>
          <w:bdr w:val="none" w:sz="0" w:space="0" w:color="auto" w:frame="1"/>
          <w:shd w:val="clear" w:color="auto" w:fill="FFFFFF"/>
          <w:lang w:eastAsia="zh-CN"/>
        </w:rPr>
        <w:t xml:space="preserve">Requirements </w:t>
      </w:r>
      <w:r w:rsidR="00464EB6" w:rsidRPr="000C0A6A">
        <w:rPr>
          <w:rFonts w:ascii="Arial" w:eastAsia="Times New Roman" w:hAnsi="Arial" w:cs="Arial"/>
          <w:color w:val="000000"/>
          <w:bdr w:val="none" w:sz="0" w:space="0" w:color="auto" w:frame="1"/>
          <w:shd w:val="clear" w:color="auto" w:fill="FFFFFF"/>
          <w:lang w:eastAsia="zh-CN"/>
        </w:rPr>
        <w:t>Good command in English language!</w:t>
      </w:r>
    </w:p>
    <w:p w14:paraId="561EF532" w14:textId="77777777" w:rsidR="00464EB6" w:rsidRPr="000C0A6A" w:rsidRDefault="00464EB6" w:rsidP="00464EB6">
      <w:pPr>
        <w:rPr>
          <w:rFonts w:ascii="Arial" w:eastAsia="Times New Roman" w:hAnsi="Arial" w:cs="Arial"/>
          <w:lang w:eastAsia="zh-CN"/>
        </w:rPr>
      </w:pPr>
    </w:p>
    <w:p w14:paraId="291883A5" w14:textId="59D3256D" w:rsidR="00464EB6" w:rsidRDefault="00464EB6" w:rsidP="0006111B">
      <w:pPr>
        <w:rPr>
          <w:rFonts w:ascii="Arial" w:hAnsi="Arial" w:cs="Arial"/>
        </w:rPr>
      </w:pPr>
    </w:p>
    <w:p w14:paraId="0361C1B5" w14:textId="77777777" w:rsidR="0089320F" w:rsidRPr="009C2F02" w:rsidRDefault="0089320F" w:rsidP="0089320F">
      <w:pPr>
        <w:pStyle w:val="xmsonormal"/>
        <w:shd w:val="clear" w:color="auto" w:fill="FFFFFF"/>
        <w:spacing w:before="0" w:beforeAutospacing="0" w:after="0" w:afterAutospacing="0"/>
        <w:rPr>
          <w:rFonts w:ascii="Arial" w:hAnsi="Arial" w:cs="Arial"/>
          <w:color w:val="242424"/>
        </w:rPr>
      </w:pPr>
      <w:r w:rsidRPr="009C2F02">
        <w:rPr>
          <w:rFonts w:ascii="Arial" w:hAnsi="Arial" w:cs="Arial"/>
          <w:b/>
          <w:bCs/>
          <w:color w:val="242424"/>
        </w:rPr>
        <w:t>Name and contact email of Supervisor: </w:t>
      </w:r>
    </w:p>
    <w:p w14:paraId="5850E1C4" w14:textId="20266027" w:rsidR="0089320F" w:rsidRPr="009C2F02" w:rsidRDefault="0089320F" w:rsidP="0089320F">
      <w:pPr>
        <w:pStyle w:val="xmsonormal"/>
        <w:shd w:val="clear" w:color="auto" w:fill="FFFFFF"/>
        <w:spacing w:before="0" w:beforeAutospacing="0" w:after="0" w:afterAutospacing="0"/>
        <w:rPr>
          <w:rFonts w:ascii="Arial" w:hAnsi="Arial" w:cs="Arial"/>
          <w:color w:val="242424"/>
        </w:rPr>
      </w:pPr>
      <w:r>
        <w:rPr>
          <w:rFonts w:ascii="Arial" w:hAnsi="Arial" w:cs="Arial"/>
          <w:b/>
          <w:bCs/>
          <w:color w:val="0432FF"/>
        </w:rPr>
        <w:t>P</w:t>
      </w:r>
      <w:r w:rsidRPr="009C2F02">
        <w:rPr>
          <w:rFonts w:ascii="Arial" w:hAnsi="Arial" w:cs="Arial"/>
          <w:b/>
          <w:bCs/>
          <w:color w:val="0432FF"/>
        </w:rPr>
        <w:t>r</w:t>
      </w:r>
      <w:r>
        <w:rPr>
          <w:rFonts w:ascii="Arial" w:hAnsi="Arial" w:cs="Arial"/>
          <w:b/>
          <w:bCs/>
          <w:color w:val="0432FF"/>
        </w:rPr>
        <w:t>ofessor Judith Stephenson</w:t>
      </w:r>
      <w:r w:rsidRPr="009C2F02">
        <w:rPr>
          <w:rFonts w:ascii="Arial" w:hAnsi="Arial" w:cs="Arial"/>
          <w:b/>
          <w:bCs/>
          <w:color w:val="0432FF"/>
        </w:rPr>
        <w:t xml:space="preserve"> </w:t>
      </w:r>
      <w:r>
        <w:rPr>
          <w:rFonts w:ascii="Arial" w:hAnsi="Arial" w:cs="Arial"/>
          <w:b/>
          <w:bCs/>
          <w:color w:val="0432FF"/>
        </w:rPr>
        <w:t>-</w:t>
      </w:r>
      <w:r w:rsidRPr="0089320F">
        <w:t xml:space="preserve"> </w:t>
      </w:r>
      <w:r w:rsidRPr="0089320F">
        <w:rPr>
          <w:rFonts w:ascii="Arial" w:hAnsi="Arial" w:cs="Arial"/>
          <w:b/>
          <w:bCs/>
          <w:color w:val="0432FF"/>
        </w:rPr>
        <w:t>judith.stephenson@ucl.ac.uk</w:t>
      </w:r>
    </w:p>
    <w:p w14:paraId="2945971F" w14:textId="77777777" w:rsidR="0089320F" w:rsidRDefault="0089320F" w:rsidP="0089320F">
      <w:pPr>
        <w:pStyle w:val="xmsonormal"/>
        <w:shd w:val="clear" w:color="auto" w:fill="FFFFFF"/>
        <w:spacing w:before="0" w:beforeAutospacing="0" w:after="0" w:afterAutospacing="0"/>
        <w:rPr>
          <w:rFonts w:ascii="Arial" w:hAnsi="Arial" w:cs="Arial"/>
          <w:b/>
          <w:bCs/>
          <w:color w:val="242424"/>
        </w:rPr>
      </w:pPr>
    </w:p>
    <w:p w14:paraId="31F21211" w14:textId="3EFED856" w:rsidR="0089320F" w:rsidRPr="009C2F02" w:rsidRDefault="0089320F" w:rsidP="0089320F">
      <w:pPr>
        <w:pStyle w:val="xmsonormal"/>
        <w:shd w:val="clear" w:color="auto" w:fill="FFFFFF"/>
        <w:spacing w:before="0" w:beforeAutospacing="0" w:after="0" w:afterAutospacing="0"/>
        <w:rPr>
          <w:rFonts w:ascii="Arial" w:hAnsi="Arial" w:cs="Arial"/>
          <w:color w:val="242424"/>
        </w:rPr>
      </w:pPr>
      <w:r>
        <w:rPr>
          <w:rFonts w:ascii="Arial" w:hAnsi="Arial" w:cs="Arial"/>
          <w:b/>
          <w:bCs/>
          <w:color w:val="242424"/>
        </w:rPr>
        <w:t xml:space="preserve">Title </w:t>
      </w:r>
      <w:r w:rsidRPr="009C2F02">
        <w:rPr>
          <w:rFonts w:ascii="Arial" w:hAnsi="Arial" w:cs="Arial"/>
          <w:b/>
          <w:bCs/>
          <w:color w:val="242424"/>
        </w:rPr>
        <w:t>of Project: </w:t>
      </w:r>
    </w:p>
    <w:p w14:paraId="30E46451" w14:textId="4589CD75" w:rsidR="0089320F" w:rsidRPr="0089320F" w:rsidRDefault="0089320F" w:rsidP="0089320F">
      <w:pPr>
        <w:pStyle w:val="xmsonormal"/>
        <w:shd w:val="clear" w:color="auto" w:fill="FFFFFF"/>
        <w:spacing w:before="0" w:beforeAutospacing="0" w:after="0" w:afterAutospacing="0"/>
        <w:rPr>
          <w:rFonts w:ascii="Arial" w:hAnsi="Arial" w:cs="Arial"/>
          <w:b/>
          <w:bCs/>
          <w:color w:val="0432FF"/>
        </w:rPr>
      </w:pPr>
      <w:r w:rsidRPr="0089320F">
        <w:rPr>
          <w:rFonts w:ascii="Arial" w:hAnsi="Arial" w:cs="Arial"/>
          <w:b/>
          <w:bCs/>
          <w:color w:val="0432FF"/>
        </w:rPr>
        <w:lastRenderedPageBreak/>
        <w:t xml:space="preserve">Use of Contraception Choices Website by Contraception Providers. </w:t>
      </w:r>
    </w:p>
    <w:p w14:paraId="2EABE54D" w14:textId="44E93E02" w:rsidR="0089320F" w:rsidRPr="009C2F02" w:rsidRDefault="0089320F" w:rsidP="0089320F">
      <w:pPr>
        <w:pStyle w:val="xmsonormal"/>
        <w:shd w:val="clear" w:color="auto" w:fill="FFFFFF"/>
        <w:spacing w:before="0" w:beforeAutospacing="0" w:after="0" w:afterAutospacing="0"/>
        <w:rPr>
          <w:rFonts w:ascii="Arial" w:hAnsi="Arial" w:cs="Arial"/>
          <w:color w:val="242424"/>
        </w:rPr>
      </w:pPr>
    </w:p>
    <w:p w14:paraId="13888D9F" w14:textId="14B6E92F" w:rsidR="0089320F" w:rsidRPr="009C2F02" w:rsidRDefault="0089320F" w:rsidP="0089320F">
      <w:pPr>
        <w:pStyle w:val="xmsonormal"/>
        <w:shd w:val="clear" w:color="auto" w:fill="FFFFFF"/>
        <w:spacing w:before="0" w:beforeAutospacing="0" w:after="0" w:afterAutospacing="0"/>
        <w:rPr>
          <w:rFonts w:ascii="Arial" w:hAnsi="Arial" w:cs="Arial"/>
          <w:color w:val="242424"/>
        </w:rPr>
      </w:pPr>
      <w:r w:rsidRPr="009C2F02">
        <w:rPr>
          <w:rFonts w:ascii="Arial" w:hAnsi="Arial" w:cs="Arial"/>
          <w:b/>
          <w:bCs/>
          <w:color w:val="242424"/>
        </w:rPr>
        <w:t>Summary of proposal: </w:t>
      </w:r>
    </w:p>
    <w:p w14:paraId="090B9F95" w14:textId="51BE323C" w:rsidR="0089320F" w:rsidRPr="0089320F" w:rsidRDefault="0089320F" w:rsidP="0089320F">
      <w:pPr>
        <w:pStyle w:val="xmsonormal"/>
        <w:shd w:val="clear" w:color="auto" w:fill="FFFFFF"/>
        <w:spacing w:before="0" w:beforeAutospacing="0" w:after="0" w:afterAutospacing="0"/>
        <w:rPr>
          <w:rFonts w:ascii="Arial" w:hAnsi="Arial" w:cs="Arial"/>
          <w:color w:val="242424"/>
        </w:rPr>
      </w:pPr>
      <w:r w:rsidRPr="009C2F02">
        <w:rPr>
          <w:rFonts w:ascii="Arial" w:hAnsi="Arial" w:cs="Arial"/>
          <w:color w:val="242424"/>
        </w:rPr>
        <w:t> </w:t>
      </w:r>
      <w:r w:rsidRPr="0089320F">
        <w:rPr>
          <w:rFonts w:ascii="Arial" w:hAnsi="Arial" w:cs="Arial"/>
        </w:rPr>
        <w:t xml:space="preserve">The </w:t>
      </w:r>
      <w:hyperlink r:id="rId12" w:history="1">
        <w:r w:rsidRPr="0089320F">
          <w:rPr>
            <w:rStyle w:val="Hyperlink"/>
            <w:rFonts w:ascii="Arial" w:eastAsiaTheme="majorEastAsia" w:hAnsi="Arial" w:cs="Arial"/>
          </w:rPr>
          <w:t>contraception choices</w:t>
        </w:r>
      </w:hyperlink>
      <w:r w:rsidRPr="0089320F">
        <w:rPr>
          <w:rFonts w:ascii="Arial" w:hAnsi="Arial" w:cs="Arial"/>
        </w:rPr>
        <w:t xml:space="preserve"> website, which was co-designed by young women and a team of researchers at UCL Institute for Women’s Health, has proved very popular with women and, anecdotally, with contraception providers.  The initial evaluation of the website focused on the experiences of young women using the website (Stephenson et al. Digital Heath 2020)</w:t>
      </w:r>
      <w:r w:rsidRPr="0089320F">
        <w:rPr>
          <w:rFonts w:ascii="Arial" w:hAnsi="Arial" w:cs="Arial"/>
          <w:vertAlign w:val="superscript"/>
        </w:rPr>
        <w:t>1</w:t>
      </w:r>
      <w:r w:rsidRPr="0089320F">
        <w:rPr>
          <w:rFonts w:ascii="Arial" w:hAnsi="Arial" w:cs="Arial"/>
        </w:rPr>
        <w:t xml:space="preserve">.  </w:t>
      </w:r>
    </w:p>
    <w:p w14:paraId="1DF5DF36" w14:textId="77777777" w:rsidR="0089320F" w:rsidRPr="0089320F" w:rsidRDefault="0089320F" w:rsidP="0089320F">
      <w:pPr>
        <w:pStyle w:val="xelementtoproof"/>
        <w:rPr>
          <w:rFonts w:ascii="Arial" w:hAnsi="Arial" w:cs="Arial"/>
          <w:sz w:val="24"/>
          <w:szCs w:val="24"/>
        </w:rPr>
      </w:pPr>
    </w:p>
    <w:p w14:paraId="7C80EA6A" w14:textId="77777777" w:rsidR="0089320F" w:rsidRPr="0089320F" w:rsidRDefault="0089320F" w:rsidP="0089320F">
      <w:pPr>
        <w:pStyle w:val="xelementtoproof"/>
        <w:rPr>
          <w:rFonts w:ascii="Arial" w:hAnsi="Arial" w:cs="Arial"/>
          <w:sz w:val="24"/>
          <w:szCs w:val="24"/>
        </w:rPr>
      </w:pPr>
      <w:r w:rsidRPr="0089320F">
        <w:rPr>
          <w:rFonts w:ascii="Arial" w:hAnsi="Arial" w:cs="Arial"/>
          <w:sz w:val="24"/>
          <w:szCs w:val="24"/>
        </w:rPr>
        <w:t xml:space="preserve">The current proposal seeks to evaluate use of the website with contraception providers, at both service and individual level.  </w:t>
      </w:r>
    </w:p>
    <w:p w14:paraId="78ADCF81" w14:textId="77777777" w:rsidR="0089320F" w:rsidRPr="0089320F" w:rsidRDefault="0089320F" w:rsidP="0089320F">
      <w:pPr>
        <w:pStyle w:val="xelementtoproof"/>
        <w:rPr>
          <w:rFonts w:ascii="Arial" w:hAnsi="Arial" w:cs="Arial"/>
          <w:sz w:val="24"/>
          <w:szCs w:val="24"/>
        </w:rPr>
      </w:pPr>
    </w:p>
    <w:p w14:paraId="3EFE7063" w14:textId="77777777" w:rsidR="0089320F" w:rsidRPr="0089320F" w:rsidRDefault="0089320F" w:rsidP="0089320F">
      <w:pPr>
        <w:pStyle w:val="xelementtoproof"/>
        <w:rPr>
          <w:rFonts w:ascii="Arial" w:hAnsi="Arial" w:cs="Arial"/>
          <w:sz w:val="24"/>
          <w:szCs w:val="24"/>
        </w:rPr>
      </w:pPr>
      <w:r w:rsidRPr="0089320F">
        <w:rPr>
          <w:rFonts w:ascii="Arial" w:hAnsi="Arial" w:cs="Arial"/>
          <w:sz w:val="24"/>
          <w:szCs w:val="24"/>
        </w:rPr>
        <w:t>The aim is to determine whether use of the website by services (</w:t>
      </w:r>
      <w:proofErr w:type="gramStart"/>
      <w:r w:rsidRPr="0089320F">
        <w:rPr>
          <w:rFonts w:ascii="Arial" w:hAnsi="Arial" w:cs="Arial"/>
          <w:sz w:val="24"/>
          <w:szCs w:val="24"/>
        </w:rPr>
        <w:t>e.g.</w:t>
      </w:r>
      <w:proofErr w:type="gramEnd"/>
      <w:r w:rsidRPr="0089320F">
        <w:rPr>
          <w:rFonts w:ascii="Arial" w:hAnsi="Arial" w:cs="Arial"/>
          <w:sz w:val="24"/>
          <w:szCs w:val="24"/>
        </w:rPr>
        <w:t xml:space="preserve"> by signposting women to the website before a clinic visit) or by individuals (e.g. during contraception consultations) has a positive effect on quality and effectiveness of care. </w:t>
      </w:r>
    </w:p>
    <w:p w14:paraId="422A6ECA" w14:textId="77777777" w:rsidR="0089320F" w:rsidRPr="0089320F" w:rsidRDefault="0089320F" w:rsidP="0089320F">
      <w:pPr>
        <w:pStyle w:val="xelementtoproof"/>
        <w:rPr>
          <w:rFonts w:ascii="Arial" w:hAnsi="Arial" w:cs="Arial"/>
          <w:sz w:val="24"/>
          <w:szCs w:val="24"/>
        </w:rPr>
      </w:pPr>
    </w:p>
    <w:p w14:paraId="70E919A4" w14:textId="77777777" w:rsidR="0089320F" w:rsidRPr="0089320F" w:rsidRDefault="0089320F" w:rsidP="0089320F">
      <w:pPr>
        <w:pStyle w:val="xelementtoproof"/>
        <w:rPr>
          <w:rFonts w:ascii="Arial" w:hAnsi="Arial" w:cs="Arial"/>
          <w:sz w:val="24"/>
          <w:szCs w:val="24"/>
        </w:rPr>
      </w:pPr>
      <w:r w:rsidRPr="0089320F">
        <w:rPr>
          <w:rFonts w:ascii="Arial" w:hAnsi="Arial" w:cs="Arial"/>
          <w:sz w:val="24"/>
          <w:szCs w:val="24"/>
        </w:rPr>
        <w:t>The methodology will depend on the specific research questions formulated to address this aim, but will involve qualitative methods (</w:t>
      </w:r>
      <w:proofErr w:type="gramStart"/>
      <w:r w:rsidRPr="0089320F">
        <w:rPr>
          <w:rFonts w:ascii="Arial" w:hAnsi="Arial" w:cs="Arial"/>
          <w:sz w:val="24"/>
          <w:szCs w:val="24"/>
        </w:rPr>
        <w:t>e.g.</w:t>
      </w:r>
      <w:proofErr w:type="gramEnd"/>
      <w:r w:rsidRPr="0089320F">
        <w:rPr>
          <w:rFonts w:ascii="Arial" w:hAnsi="Arial" w:cs="Arial"/>
          <w:sz w:val="24"/>
          <w:szCs w:val="24"/>
        </w:rPr>
        <w:t xml:space="preserve"> interviews) and quantitative methods where relevant data from contraception services data are available. </w:t>
      </w:r>
    </w:p>
    <w:p w14:paraId="398995C0" w14:textId="77777777" w:rsidR="0089320F" w:rsidRPr="0089320F" w:rsidRDefault="0089320F" w:rsidP="0089320F">
      <w:pPr>
        <w:pStyle w:val="xelementtoproof"/>
        <w:rPr>
          <w:rFonts w:ascii="Arial" w:hAnsi="Arial" w:cs="Arial"/>
          <w:sz w:val="24"/>
          <w:szCs w:val="24"/>
        </w:rPr>
      </w:pPr>
    </w:p>
    <w:p w14:paraId="6E42B340" w14:textId="77777777" w:rsidR="0089320F" w:rsidRPr="0089320F" w:rsidRDefault="0089320F" w:rsidP="0089320F">
      <w:pPr>
        <w:pStyle w:val="xelementtoproof"/>
        <w:rPr>
          <w:rFonts w:ascii="Arial" w:hAnsi="Arial" w:cs="Arial"/>
          <w:sz w:val="24"/>
          <w:szCs w:val="24"/>
        </w:rPr>
      </w:pPr>
      <w:r w:rsidRPr="0089320F">
        <w:rPr>
          <w:rFonts w:ascii="Arial" w:hAnsi="Arial" w:cs="Arial"/>
          <w:sz w:val="24"/>
          <w:szCs w:val="24"/>
        </w:rPr>
        <w:t xml:space="preserve">The project is suitable for clinical and non-clinical researchers. </w:t>
      </w:r>
    </w:p>
    <w:p w14:paraId="27209DE5" w14:textId="77777777" w:rsidR="0089320F" w:rsidRPr="0089320F" w:rsidRDefault="0089320F" w:rsidP="0089320F">
      <w:pPr>
        <w:rPr>
          <w:rFonts w:ascii="Arial" w:hAnsi="Arial" w:cs="Arial"/>
        </w:rPr>
      </w:pPr>
    </w:p>
    <w:p w14:paraId="29563275" w14:textId="77777777" w:rsidR="0089320F" w:rsidRPr="0089320F" w:rsidRDefault="0089320F" w:rsidP="0089320F">
      <w:pPr>
        <w:rPr>
          <w:rFonts w:ascii="Arial" w:hAnsi="Arial" w:cs="Arial"/>
        </w:rPr>
      </w:pPr>
      <w:r w:rsidRPr="0089320F">
        <w:rPr>
          <w:rFonts w:ascii="Arial" w:hAnsi="Arial" w:cs="Arial"/>
          <w:color w:val="333333"/>
          <w:shd w:val="clear" w:color="auto" w:fill="FFFFFF"/>
          <w:vertAlign w:val="superscript"/>
        </w:rPr>
        <w:t>1</w:t>
      </w:r>
      <w:r w:rsidRPr="0089320F">
        <w:rPr>
          <w:rFonts w:ascii="Arial" w:hAnsi="Arial" w:cs="Arial"/>
          <w:color w:val="333333"/>
          <w:shd w:val="clear" w:color="auto" w:fill="FFFFFF"/>
        </w:rPr>
        <w:t xml:space="preserve">Stephenson J, Bailey JV, </w:t>
      </w:r>
      <w:proofErr w:type="spellStart"/>
      <w:r w:rsidRPr="0089320F">
        <w:rPr>
          <w:rFonts w:ascii="Arial" w:hAnsi="Arial" w:cs="Arial"/>
          <w:color w:val="333333"/>
          <w:shd w:val="clear" w:color="auto" w:fill="FFFFFF"/>
        </w:rPr>
        <w:t>Gubijev</w:t>
      </w:r>
      <w:proofErr w:type="spellEnd"/>
      <w:r w:rsidRPr="0089320F">
        <w:rPr>
          <w:rFonts w:ascii="Arial" w:hAnsi="Arial" w:cs="Arial"/>
          <w:color w:val="333333"/>
          <w:shd w:val="clear" w:color="auto" w:fill="FFFFFF"/>
        </w:rPr>
        <w:t xml:space="preserve"> A, et al. An interactive website for informed contraception choice: randomised evaluation of Contraception Choices. </w:t>
      </w:r>
      <w:r w:rsidRPr="0089320F">
        <w:rPr>
          <w:rFonts w:ascii="Arial" w:hAnsi="Arial" w:cs="Arial"/>
          <w:i/>
          <w:iCs/>
          <w:color w:val="333333"/>
          <w:shd w:val="clear" w:color="auto" w:fill="FFFFFF"/>
        </w:rPr>
        <w:t>DIGITAL HEALTH</w:t>
      </w:r>
      <w:r w:rsidRPr="0089320F">
        <w:rPr>
          <w:rFonts w:ascii="Arial" w:hAnsi="Arial" w:cs="Arial"/>
          <w:color w:val="333333"/>
          <w:shd w:val="clear" w:color="auto" w:fill="FFFFFF"/>
        </w:rPr>
        <w:t>. 2020;6. doi:</w:t>
      </w:r>
      <w:hyperlink r:id="rId13" w:history="1">
        <w:r w:rsidRPr="0089320F">
          <w:rPr>
            <w:rStyle w:val="Hyperlink"/>
            <w:rFonts w:ascii="Arial" w:hAnsi="Arial" w:cs="Arial"/>
            <w:color w:val="006ACC"/>
            <w:shd w:val="clear" w:color="auto" w:fill="FFFFFF"/>
          </w:rPr>
          <w:t>10.1177/2055207620936435</w:t>
        </w:r>
      </w:hyperlink>
    </w:p>
    <w:p w14:paraId="7A946C92" w14:textId="77777777" w:rsidR="0089320F" w:rsidRPr="0089320F" w:rsidRDefault="0089320F" w:rsidP="0006111B">
      <w:pPr>
        <w:rPr>
          <w:rFonts w:ascii="Arial" w:hAnsi="Arial" w:cs="Arial"/>
        </w:rPr>
      </w:pPr>
    </w:p>
    <w:sectPr w:rsidR="0089320F" w:rsidRPr="00893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553A6"/>
    <w:multiLevelType w:val="hybridMultilevel"/>
    <w:tmpl w:val="1A4C5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253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62"/>
    <w:rsid w:val="0006111B"/>
    <w:rsid w:val="000A0375"/>
    <w:rsid w:val="000A189E"/>
    <w:rsid w:val="000B5037"/>
    <w:rsid w:val="000C0A6A"/>
    <w:rsid w:val="000E0A13"/>
    <w:rsid w:val="000F17B6"/>
    <w:rsid w:val="0011769D"/>
    <w:rsid w:val="001840CA"/>
    <w:rsid w:val="001C62C0"/>
    <w:rsid w:val="001F7D26"/>
    <w:rsid w:val="00210468"/>
    <w:rsid w:val="002363DB"/>
    <w:rsid w:val="002976C5"/>
    <w:rsid w:val="002E15E8"/>
    <w:rsid w:val="003104CD"/>
    <w:rsid w:val="00335D8C"/>
    <w:rsid w:val="00375821"/>
    <w:rsid w:val="003871C7"/>
    <w:rsid w:val="003C1EB5"/>
    <w:rsid w:val="003E4228"/>
    <w:rsid w:val="003F0B2F"/>
    <w:rsid w:val="003F1F86"/>
    <w:rsid w:val="004214DF"/>
    <w:rsid w:val="00422FEA"/>
    <w:rsid w:val="0045407D"/>
    <w:rsid w:val="0046270B"/>
    <w:rsid w:val="00464EB6"/>
    <w:rsid w:val="00466AF6"/>
    <w:rsid w:val="00466D63"/>
    <w:rsid w:val="004824CE"/>
    <w:rsid w:val="004A5462"/>
    <w:rsid w:val="00501EC0"/>
    <w:rsid w:val="005218E9"/>
    <w:rsid w:val="00522219"/>
    <w:rsid w:val="00526035"/>
    <w:rsid w:val="00532268"/>
    <w:rsid w:val="005C072F"/>
    <w:rsid w:val="005D7B45"/>
    <w:rsid w:val="005F2F89"/>
    <w:rsid w:val="00634523"/>
    <w:rsid w:val="006642E2"/>
    <w:rsid w:val="00672AC4"/>
    <w:rsid w:val="006B3F23"/>
    <w:rsid w:val="007552F0"/>
    <w:rsid w:val="007B49AC"/>
    <w:rsid w:val="007B52CD"/>
    <w:rsid w:val="007C73A6"/>
    <w:rsid w:val="007F34EA"/>
    <w:rsid w:val="008019FD"/>
    <w:rsid w:val="0089320F"/>
    <w:rsid w:val="008B1999"/>
    <w:rsid w:val="008C14B3"/>
    <w:rsid w:val="008E7C2C"/>
    <w:rsid w:val="00970F4D"/>
    <w:rsid w:val="009B0D93"/>
    <w:rsid w:val="009C2F02"/>
    <w:rsid w:val="009F18A3"/>
    <w:rsid w:val="00A65F88"/>
    <w:rsid w:val="00A9459E"/>
    <w:rsid w:val="00A94ED4"/>
    <w:rsid w:val="00AA06E5"/>
    <w:rsid w:val="00AC603E"/>
    <w:rsid w:val="00B27F89"/>
    <w:rsid w:val="00B35EC7"/>
    <w:rsid w:val="00B76C12"/>
    <w:rsid w:val="00B97AB0"/>
    <w:rsid w:val="00BD6027"/>
    <w:rsid w:val="00BD6A4F"/>
    <w:rsid w:val="00C25DD0"/>
    <w:rsid w:val="00C35F9E"/>
    <w:rsid w:val="00C372EC"/>
    <w:rsid w:val="00C470CA"/>
    <w:rsid w:val="00C63520"/>
    <w:rsid w:val="00CA027E"/>
    <w:rsid w:val="00CA713B"/>
    <w:rsid w:val="00CB6092"/>
    <w:rsid w:val="00D859D5"/>
    <w:rsid w:val="00E13B5C"/>
    <w:rsid w:val="00E24771"/>
    <w:rsid w:val="00E24E25"/>
    <w:rsid w:val="00ED0382"/>
    <w:rsid w:val="00FA7CE9"/>
    <w:rsid w:val="00FF19BB"/>
    <w:rsid w:val="00FF4E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7314"/>
  <w15:chartTrackingRefBased/>
  <w15:docId w15:val="{E89161E0-99D4-4A6E-A35A-6D481BAD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89E"/>
    <w:rPr>
      <w:sz w:val="24"/>
      <w:szCs w:val="24"/>
    </w:rPr>
  </w:style>
  <w:style w:type="paragraph" w:styleId="Heading1">
    <w:name w:val="heading 1"/>
    <w:basedOn w:val="Normal"/>
    <w:next w:val="Normal"/>
    <w:link w:val="Heading1Char"/>
    <w:uiPriority w:val="9"/>
    <w:qFormat/>
    <w:rsid w:val="000A189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A18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18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18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18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18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189E"/>
    <w:pPr>
      <w:spacing w:before="240" w:after="60"/>
      <w:outlineLvl w:val="6"/>
    </w:pPr>
  </w:style>
  <w:style w:type="paragraph" w:styleId="Heading8">
    <w:name w:val="heading 8"/>
    <w:basedOn w:val="Normal"/>
    <w:next w:val="Normal"/>
    <w:link w:val="Heading8Char"/>
    <w:uiPriority w:val="9"/>
    <w:semiHidden/>
    <w:unhideWhenUsed/>
    <w:qFormat/>
    <w:rsid w:val="000A189E"/>
    <w:pPr>
      <w:spacing w:before="240" w:after="60"/>
      <w:outlineLvl w:val="7"/>
    </w:pPr>
    <w:rPr>
      <w:i/>
      <w:iCs/>
    </w:rPr>
  </w:style>
  <w:style w:type="paragraph" w:styleId="Heading9">
    <w:name w:val="heading 9"/>
    <w:basedOn w:val="Normal"/>
    <w:next w:val="Normal"/>
    <w:link w:val="Heading9Char"/>
    <w:uiPriority w:val="9"/>
    <w:semiHidden/>
    <w:unhideWhenUsed/>
    <w:qFormat/>
    <w:rsid w:val="000A18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89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A189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A18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189E"/>
    <w:rPr>
      <w:rFonts w:asciiTheme="majorHAnsi" w:eastAsiaTheme="majorEastAsia" w:hAnsiTheme="majorHAnsi"/>
      <w:sz w:val="24"/>
      <w:szCs w:val="24"/>
    </w:rPr>
  </w:style>
  <w:style w:type="character" w:customStyle="1" w:styleId="Heading1Char">
    <w:name w:val="Heading 1 Char"/>
    <w:basedOn w:val="DefaultParagraphFont"/>
    <w:link w:val="Heading1"/>
    <w:uiPriority w:val="9"/>
    <w:rsid w:val="000A18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18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18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A189E"/>
    <w:rPr>
      <w:b/>
      <w:bCs/>
      <w:sz w:val="28"/>
      <w:szCs w:val="28"/>
    </w:rPr>
  </w:style>
  <w:style w:type="character" w:customStyle="1" w:styleId="Heading5Char">
    <w:name w:val="Heading 5 Char"/>
    <w:basedOn w:val="DefaultParagraphFont"/>
    <w:link w:val="Heading5"/>
    <w:uiPriority w:val="9"/>
    <w:semiHidden/>
    <w:rsid w:val="000A189E"/>
    <w:rPr>
      <w:b/>
      <w:bCs/>
      <w:i/>
      <w:iCs/>
      <w:sz w:val="26"/>
      <w:szCs w:val="26"/>
    </w:rPr>
  </w:style>
  <w:style w:type="character" w:customStyle="1" w:styleId="Heading6Char">
    <w:name w:val="Heading 6 Char"/>
    <w:basedOn w:val="DefaultParagraphFont"/>
    <w:link w:val="Heading6"/>
    <w:uiPriority w:val="9"/>
    <w:semiHidden/>
    <w:rsid w:val="000A189E"/>
    <w:rPr>
      <w:b/>
      <w:bCs/>
    </w:rPr>
  </w:style>
  <w:style w:type="character" w:customStyle="1" w:styleId="Heading7Char">
    <w:name w:val="Heading 7 Char"/>
    <w:basedOn w:val="DefaultParagraphFont"/>
    <w:link w:val="Heading7"/>
    <w:uiPriority w:val="9"/>
    <w:semiHidden/>
    <w:rsid w:val="000A189E"/>
    <w:rPr>
      <w:sz w:val="24"/>
      <w:szCs w:val="24"/>
    </w:rPr>
  </w:style>
  <w:style w:type="character" w:customStyle="1" w:styleId="Heading8Char">
    <w:name w:val="Heading 8 Char"/>
    <w:basedOn w:val="DefaultParagraphFont"/>
    <w:link w:val="Heading8"/>
    <w:uiPriority w:val="9"/>
    <w:semiHidden/>
    <w:rsid w:val="000A189E"/>
    <w:rPr>
      <w:i/>
      <w:iCs/>
      <w:sz w:val="24"/>
      <w:szCs w:val="24"/>
    </w:rPr>
  </w:style>
  <w:style w:type="character" w:customStyle="1" w:styleId="Heading9Char">
    <w:name w:val="Heading 9 Char"/>
    <w:basedOn w:val="DefaultParagraphFont"/>
    <w:link w:val="Heading9"/>
    <w:uiPriority w:val="9"/>
    <w:semiHidden/>
    <w:rsid w:val="000A189E"/>
    <w:rPr>
      <w:rFonts w:asciiTheme="majorHAnsi" w:eastAsiaTheme="majorEastAsia" w:hAnsiTheme="majorHAnsi"/>
    </w:rPr>
  </w:style>
  <w:style w:type="character" w:styleId="Strong">
    <w:name w:val="Strong"/>
    <w:basedOn w:val="DefaultParagraphFont"/>
    <w:uiPriority w:val="22"/>
    <w:qFormat/>
    <w:rsid w:val="000A189E"/>
    <w:rPr>
      <w:b/>
      <w:bCs/>
    </w:rPr>
  </w:style>
  <w:style w:type="character" w:styleId="Emphasis">
    <w:name w:val="Emphasis"/>
    <w:basedOn w:val="DefaultParagraphFont"/>
    <w:uiPriority w:val="20"/>
    <w:qFormat/>
    <w:rsid w:val="000A189E"/>
    <w:rPr>
      <w:rFonts w:asciiTheme="minorHAnsi" w:hAnsiTheme="minorHAnsi"/>
      <w:b/>
      <w:i/>
      <w:iCs/>
    </w:rPr>
  </w:style>
  <w:style w:type="paragraph" w:styleId="NoSpacing">
    <w:name w:val="No Spacing"/>
    <w:basedOn w:val="Normal"/>
    <w:uiPriority w:val="1"/>
    <w:qFormat/>
    <w:rsid w:val="000A189E"/>
    <w:rPr>
      <w:szCs w:val="32"/>
    </w:rPr>
  </w:style>
  <w:style w:type="paragraph" w:styleId="ListParagraph">
    <w:name w:val="List Paragraph"/>
    <w:basedOn w:val="Normal"/>
    <w:uiPriority w:val="34"/>
    <w:qFormat/>
    <w:rsid w:val="000A189E"/>
    <w:pPr>
      <w:ind w:left="720"/>
      <w:contextualSpacing/>
    </w:pPr>
  </w:style>
  <w:style w:type="paragraph" w:styleId="Quote">
    <w:name w:val="Quote"/>
    <w:basedOn w:val="Normal"/>
    <w:next w:val="Normal"/>
    <w:link w:val="QuoteChar"/>
    <w:uiPriority w:val="29"/>
    <w:qFormat/>
    <w:rsid w:val="000A189E"/>
    <w:rPr>
      <w:i/>
    </w:rPr>
  </w:style>
  <w:style w:type="character" w:customStyle="1" w:styleId="QuoteChar">
    <w:name w:val="Quote Char"/>
    <w:basedOn w:val="DefaultParagraphFont"/>
    <w:link w:val="Quote"/>
    <w:uiPriority w:val="29"/>
    <w:rsid w:val="000A189E"/>
    <w:rPr>
      <w:i/>
      <w:sz w:val="24"/>
      <w:szCs w:val="24"/>
    </w:rPr>
  </w:style>
  <w:style w:type="paragraph" w:styleId="IntenseQuote">
    <w:name w:val="Intense Quote"/>
    <w:basedOn w:val="Normal"/>
    <w:next w:val="Normal"/>
    <w:link w:val="IntenseQuoteChar"/>
    <w:uiPriority w:val="30"/>
    <w:qFormat/>
    <w:rsid w:val="000A189E"/>
    <w:pPr>
      <w:ind w:left="720" w:right="720"/>
    </w:pPr>
    <w:rPr>
      <w:b/>
      <w:i/>
      <w:szCs w:val="22"/>
    </w:rPr>
  </w:style>
  <w:style w:type="character" w:customStyle="1" w:styleId="IntenseQuoteChar">
    <w:name w:val="Intense Quote Char"/>
    <w:basedOn w:val="DefaultParagraphFont"/>
    <w:link w:val="IntenseQuote"/>
    <w:uiPriority w:val="30"/>
    <w:rsid w:val="000A189E"/>
    <w:rPr>
      <w:b/>
      <w:i/>
      <w:sz w:val="24"/>
    </w:rPr>
  </w:style>
  <w:style w:type="character" w:styleId="SubtleEmphasis">
    <w:name w:val="Subtle Emphasis"/>
    <w:uiPriority w:val="19"/>
    <w:qFormat/>
    <w:rsid w:val="000A189E"/>
    <w:rPr>
      <w:i/>
      <w:color w:val="5A5A5A" w:themeColor="text1" w:themeTint="A5"/>
    </w:rPr>
  </w:style>
  <w:style w:type="character" w:styleId="IntenseEmphasis">
    <w:name w:val="Intense Emphasis"/>
    <w:basedOn w:val="DefaultParagraphFont"/>
    <w:uiPriority w:val="21"/>
    <w:qFormat/>
    <w:rsid w:val="000A189E"/>
    <w:rPr>
      <w:b/>
      <w:i/>
      <w:sz w:val="24"/>
      <w:szCs w:val="24"/>
      <w:u w:val="single"/>
    </w:rPr>
  </w:style>
  <w:style w:type="character" w:styleId="SubtleReference">
    <w:name w:val="Subtle Reference"/>
    <w:basedOn w:val="DefaultParagraphFont"/>
    <w:uiPriority w:val="31"/>
    <w:qFormat/>
    <w:rsid w:val="000A189E"/>
    <w:rPr>
      <w:sz w:val="24"/>
      <w:szCs w:val="24"/>
      <w:u w:val="single"/>
    </w:rPr>
  </w:style>
  <w:style w:type="character" w:styleId="IntenseReference">
    <w:name w:val="Intense Reference"/>
    <w:basedOn w:val="DefaultParagraphFont"/>
    <w:uiPriority w:val="32"/>
    <w:qFormat/>
    <w:rsid w:val="000A189E"/>
    <w:rPr>
      <w:b/>
      <w:sz w:val="24"/>
      <w:u w:val="single"/>
    </w:rPr>
  </w:style>
  <w:style w:type="character" w:styleId="BookTitle">
    <w:name w:val="Book Title"/>
    <w:basedOn w:val="DefaultParagraphFont"/>
    <w:uiPriority w:val="33"/>
    <w:qFormat/>
    <w:rsid w:val="000A18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189E"/>
    <w:pPr>
      <w:outlineLvl w:val="9"/>
    </w:pPr>
    <w:rPr>
      <w:rFonts w:cs="Times New Roman"/>
    </w:rPr>
  </w:style>
  <w:style w:type="character" w:styleId="Hyperlink">
    <w:name w:val="Hyperlink"/>
    <w:basedOn w:val="DefaultParagraphFont"/>
    <w:uiPriority w:val="99"/>
    <w:unhideWhenUsed/>
    <w:rsid w:val="007F34EA"/>
    <w:rPr>
      <w:color w:val="0563C1" w:themeColor="hyperlink"/>
      <w:u w:val="single"/>
    </w:rPr>
  </w:style>
  <w:style w:type="character" w:styleId="UnresolvedMention">
    <w:name w:val="Unresolved Mention"/>
    <w:basedOn w:val="DefaultParagraphFont"/>
    <w:uiPriority w:val="99"/>
    <w:semiHidden/>
    <w:unhideWhenUsed/>
    <w:rsid w:val="007F34EA"/>
    <w:rPr>
      <w:color w:val="605E5C"/>
      <w:shd w:val="clear" w:color="auto" w:fill="E1DFDD"/>
    </w:rPr>
  </w:style>
  <w:style w:type="character" w:styleId="FollowedHyperlink">
    <w:name w:val="FollowedHyperlink"/>
    <w:basedOn w:val="DefaultParagraphFont"/>
    <w:uiPriority w:val="99"/>
    <w:semiHidden/>
    <w:unhideWhenUsed/>
    <w:rsid w:val="007F34EA"/>
    <w:rPr>
      <w:color w:val="954F72" w:themeColor="followedHyperlink"/>
      <w:u w:val="single"/>
    </w:rPr>
  </w:style>
  <w:style w:type="paragraph" w:customStyle="1" w:styleId="xmsonormal">
    <w:name w:val="x_msonormal"/>
    <w:basedOn w:val="Normal"/>
    <w:rsid w:val="008019FD"/>
    <w:pPr>
      <w:spacing w:before="100" w:beforeAutospacing="1" w:after="100" w:afterAutospacing="1"/>
    </w:pPr>
    <w:rPr>
      <w:rFonts w:ascii="Times New Roman" w:eastAsia="Times New Roman" w:hAnsi="Times New Roman"/>
      <w:lang w:eastAsia="zh-CN"/>
    </w:rPr>
  </w:style>
  <w:style w:type="paragraph" w:customStyle="1" w:styleId="xxelementtoproof">
    <w:name w:val="x_x_elementtoproof"/>
    <w:basedOn w:val="Normal"/>
    <w:rsid w:val="00464EB6"/>
    <w:pPr>
      <w:spacing w:before="100" w:beforeAutospacing="1" w:after="100" w:afterAutospacing="1"/>
    </w:pPr>
    <w:rPr>
      <w:rFonts w:ascii="Times New Roman" w:eastAsia="Times New Roman" w:hAnsi="Times New Roman"/>
      <w:lang w:eastAsia="zh-CN"/>
    </w:rPr>
  </w:style>
  <w:style w:type="character" w:customStyle="1" w:styleId="xcontentpasted1">
    <w:name w:val="x_contentpasted1"/>
    <w:basedOn w:val="DefaultParagraphFont"/>
    <w:rsid w:val="00464EB6"/>
  </w:style>
  <w:style w:type="paragraph" w:styleId="NormalWeb">
    <w:name w:val="Normal (Web)"/>
    <w:basedOn w:val="Normal"/>
    <w:uiPriority w:val="99"/>
    <w:unhideWhenUsed/>
    <w:rsid w:val="00464EB6"/>
    <w:pPr>
      <w:spacing w:before="100" w:beforeAutospacing="1" w:after="100" w:afterAutospacing="1"/>
    </w:pPr>
    <w:rPr>
      <w:rFonts w:ascii="Times New Roman" w:eastAsia="Times New Roman" w:hAnsi="Times New Roman"/>
      <w:lang w:eastAsia="zh-CN"/>
    </w:rPr>
  </w:style>
  <w:style w:type="paragraph" w:customStyle="1" w:styleId="xelementtoproof">
    <w:name w:val="x_elementtoproof"/>
    <w:basedOn w:val="Normal"/>
    <w:uiPriority w:val="99"/>
    <w:semiHidden/>
    <w:rsid w:val="0089320F"/>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86334">
      <w:bodyDiv w:val="1"/>
      <w:marLeft w:val="0"/>
      <w:marRight w:val="0"/>
      <w:marTop w:val="0"/>
      <w:marBottom w:val="0"/>
      <w:divBdr>
        <w:top w:val="none" w:sz="0" w:space="0" w:color="auto"/>
        <w:left w:val="none" w:sz="0" w:space="0" w:color="auto"/>
        <w:bottom w:val="none" w:sz="0" w:space="0" w:color="auto"/>
        <w:right w:val="none" w:sz="0" w:space="0" w:color="auto"/>
      </w:divBdr>
    </w:div>
    <w:div w:id="1241207984">
      <w:bodyDiv w:val="1"/>
      <w:marLeft w:val="0"/>
      <w:marRight w:val="0"/>
      <w:marTop w:val="0"/>
      <w:marBottom w:val="0"/>
      <w:divBdr>
        <w:top w:val="none" w:sz="0" w:space="0" w:color="auto"/>
        <w:left w:val="none" w:sz="0" w:space="0" w:color="auto"/>
        <w:bottom w:val="none" w:sz="0" w:space="0" w:color="auto"/>
        <w:right w:val="none" w:sz="0" w:space="0" w:color="auto"/>
      </w:divBdr>
    </w:div>
    <w:div w:id="17765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womens-health/dr-owen-vaughan-fetal-and-placental-physiology-group" TargetMode="External"/><Relationship Id="rId13" Type="http://schemas.openxmlformats.org/officeDocument/2006/relationships/hyperlink" Target="https://doi.org/10.1177/2055207620936435"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o.vaughan@ucl.ac.uk" TargetMode="External"/><Relationship Id="rId12" Type="http://schemas.openxmlformats.org/officeDocument/2006/relationships/hyperlink" Target="https://www.contraceptionchoices.or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ucl.ac.uk/womens-health/dr-owen-vaughan-fetal-and-placental-physiology-group" TargetMode="External"/><Relationship Id="rId11" Type="http://schemas.openxmlformats.org/officeDocument/2006/relationships/hyperlink" Target="mailto:r.karda@ucl.ac.uk" TargetMode="External"/><Relationship Id="rId5" Type="http://schemas.openxmlformats.org/officeDocument/2006/relationships/hyperlink" Target="mailto:o.vaughan@ucl.ac.uk" TargetMode="External"/><Relationship Id="rId15" Type="http://schemas.openxmlformats.org/officeDocument/2006/relationships/theme" Target="theme/theme1.xml"/><Relationship Id="rId10" Type="http://schemas.openxmlformats.org/officeDocument/2006/relationships/hyperlink" Target="https://www.ucl.ac.uk/womens-health/dr-owen-vaughan-fetal-and-placental-physiology-group" TargetMode="External"/><Relationship Id="rId4" Type="http://schemas.openxmlformats.org/officeDocument/2006/relationships/webSettings" Target="webSettings.xml"/><Relationship Id="rId9" Type="http://schemas.openxmlformats.org/officeDocument/2006/relationships/hyperlink" Target="mailto:o.vaughan@uc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351FCF747094AA39C0E35E03EBE74" ma:contentTypeVersion="11" ma:contentTypeDescription="Create a new document." ma:contentTypeScope="" ma:versionID="f7cc33a6dce5f4c5215abd4a38170711">
  <xsd:schema xmlns:xsd="http://www.w3.org/2001/XMLSchema" xmlns:xs="http://www.w3.org/2001/XMLSchema" xmlns:p="http://schemas.microsoft.com/office/2006/metadata/properties" xmlns:ns2="f4062224-1d85-4461-ba27-a0b8d393b42e" xmlns:ns3="66bb2a88-e5d3-444e-9dc8-48b3c3c91896" targetNamespace="http://schemas.microsoft.com/office/2006/metadata/properties" ma:root="true" ma:fieldsID="000fdf0d0203ea881ac8664369fc0ddb" ns2:_="" ns3:_="">
    <xsd:import namespace="f4062224-1d85-4461-ba27-a0b8d393b42e"/>
    <xsd:import namespace="66bb2a88-e5d3-444e-9dc8-48b3c3c918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62224-1d85-4461-ba27-a0b8d393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b2a88-e5d3-444e-9dc8-48b3c3c9189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9ffd41e-342f-47fa-bcbf-a2f0f625faa0}" ma:internalName="TaxCatchAll" ma:showField="CatchAllData" ma:web="66bb2a88-e5d3-444e-9dc8-48b3c3c918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062224-1d85-4461-ba27-a0b8d393b42e">
      <Terms xmlns="http://schemas.microsoft.com/office/infopath/2007/PartnerControls"/>
    </lcf76f155ced4ddcb4097134ff3c332f>
    <TaxCatchAll xmlns="66bb2a88-e5d3-444e-9dc8-48b3c3c91896" xsi:nil="true"/>
  </documentManagement>
</p:properties>
</file>

<file path=customXml/itemProps1.xml><?xml version="1.0" encoding="utf-8"?>
<ds:datastoreItem xmlns:ds="http://schemas.openxmlformats.org/officeDocument/2006/customXml" ds:itemID="{28B47881-99AE-434E-9F7A-71FD9697A67F}"/>
</file>

<file path=customXml/itemProps2.xml><?xml version="1.0" encoding="utf-8"?>
<ds:datastoreItem xmlns:ds="http://schemas.openxmlformats.org/officeDocument/2006/customXml" ds:itemID="{FAD38895-EBE8-494D-ABCD-1BB90B028BEB}"/>
</file>

<file path=customXml/itemProps3.xml><?xml version="1.0" encoding="utf-8"?>
<ds:datastoreItem xmlns:ds="http://schemas.openxmlformats.org/officeDocument/2006/customXml" ds:itemID="{D820631D-2FC1-4590-8BF5-6AB1321345A0}"/>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8479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Owen</dc:creator>
  <cp:keywords/>
  <dc:description/>
  <cp:lastModifiedBy>Mayhew, Sarah</cp:lastModifiedBy>
  <cp:revision>2</cp:revision>
  <dcterms:created xsi:type="dcterms:W3CDTF">2024-01-15T10:54:00Z</dcterms:created>
  <dcterms:modified xsi:type="dcterms:W3CDTF">2024-01-15T10:54:00Z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0x0101001D8351FCF747094AA39C0E35E03EBE74</vt:lpwstr>
  </property>
</Properties>
</file>