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F175" w14:textId="73F677F0" w:rsidR="00021688" w:rsidRPr="00461B90" w:rsidRDefault="00021688">
      <w:pPr>
        <w:rPr>
          <w:rFonts w:ascii="Arial" w:hAnsi="Arial" w:cs="Arial"/>
          <w:b/>
          <w:color w:val="538135" w:themeColor="accent6" w:themeShade="BF"/>
          <w:sz w:val="28"/>
        </w:rPr>
      </w:pPr>
      <w:r w:rsidRPr="00461B90">
        <w:rPr>
          <w:rFonts w:ascii="Arial" w:hAnsi="Arial" w:cs="Arial"/>
          <w:b/>
          <w:color w:val="538135" w:themeColor="accent6" w:themeShade="BF"/>
          <w:sz w:val="28"/>
        </w:rPr>
        <w:t>New to UCL</w:t>
      </w:r>
      <w:r w:rsidR="00EB5AFE">
        <w:rPr>
          <w:rFonts w:ascii="Arial" w:hAnsi="Arial" w:cs="Arial"/>
          <w:b/>
          <w:color w:val="538135" w:themeColor="accent6" w:themeShade="BF"/>
          <w:sz w:val="28"/>
        </w:rPr>
        <w:t xml:space="preserve"> survey</w:t>
      </w:r>
      <w:r w:rsidR="00774DB9">
        <w:rPr>
          <w:rFonts w:ascii="Arial" w:hAnsi="Arial" w:cs="Arial"/>
          <w:b/>
          <w:color w:val="538135" w:themeColor="accent6" w:themeShade="BF"/>
          <w:sz w:val="28"/>
        </w:rPr>
        <w:t xml:space="preserve"> </w:t>
      </w:r>
      <w:r w:rsidR="0083733B">
        <w:rPr>
          <w:rFonts w:ascii="Arial" w:hAnsi="Arial" w:cs="Arial"/>
          <w:b/>
          <w:color w:val="538135" w:themeColor="accent6" w:themeShade="BF"/>
          <w:sz w:val="28"/>
        </w:rPr>
        <w:t>2021</w:t>
      </w:r>
      <w:r w:rsidR="00EB5AFE">
        <w:rPr>
          <w:rFonts w:ascii="Arial" w:hAnsi="Arial" w:cs="Arial"/>
          <w:b/>
          <w:color w:val="538135" w:themeColor="accent6" w:themeShade="BF"/>
          <w:sz w:val="28"/>
        </w:rPr>
        <w:t>: g</w:t>
      </w:r>
      <w:r w:rsidRPr="00461B90">
        <w:rPr>
          <w:rFonts w:ascii="Arial" w:hAnsi="Arial" w:cs="Arial"/>
          <w:b/>
          <w:color w:val="538135" w:themeColor="accent6" w:themeShade="BF"/>
          <w:sz w:val="28"/>
        </w:rPr>
        <w:t>uidance for staff</w:t>
      </w:r>
    </w:p>
    <w:p w14:paraId="023E30B5" w14:textId="4E7F1A6A" w:rsidR="009338E7" w:rsidRDefault="00EB5AFE">
      <w:pPr>
        <w:rPr>
          <w:rFonts w:ascii="Arial" w:hAnsi="Arial" w:cs="Arial"/>
        </w:rPr>
      </w:pPr>
      <w:r>
        <w:rPr>
          <w:rFonts w:ascii="Arial" w:hAnsi="Arial" w:cs="Arial"/>
        </w:rPr>
        <w:t xml:space="preserve">The </w:t>
      </w:r>
      <w:r w:rsidR="00B70B76" w:rsidRPr="00B70B76">
        <w:rPr>
          <w:rFonts w:ascii="Arial" w:hAnsi="Arial" w:cs="Arial"/>
        </w:rPr>
        <w:t>New to UCL</w:t>
      </w:r>
      <w:r>
        <w:rPr>
          <w:rFonts w:ascii="Arial" w:hAnsi="Arial" w:cs="Arial"/>
        </w:rPr>
        <w:t xml:space="preserve"> survey</w:t>
      </w:r>
      <w:r w:rsidR="00B70B76" w:rsidRPr="00B70B76">
        <w:rPr>
          <w:rFonts w:ascii="Arial" w:hAnsi="Arial" w:cs="Arial"/>
        </w:rPr>
        <w:t xml:space="preserve"> </w:t>
      </w:r>
      <w:r>
        <w:rPr>
          <w:rFonts w:ascii="Arial" w:hAnsi="Arial" w:cs="Arial"/>
        </w:rPr>
        <w:t>will run</w:t>
      </w:r>
      <w:r w:rsidR="00B70B76" w:rsidRPr="00B70B76">
        <w:rPr>
          <w:rFonts w:ascii="Arial" w:hAnsi="Arial" w:cs="Arial"/>
        </w:rPr>
        <w:t xml:space="preserve"> for </w:t>
      </w:r>
      <w:r w:rsidR="00206542">
        <w:rPr>
          <w:rFonts w:ascii="Arial" w:hAnsi="Arial" w:cs="Arial"/>
        </w:rPr>
        <w:t>five</w:t>
      </w:r>
      <w:r w:rsidR="00B70B76" w:rsidRPr="00B70B76">
        <w:rPr>
          <w:rFonts w:ascii="Arial" w:hAnsi="Arial" w:cs="Arial"/>
        </w:rPr>
        <w:t xml:space="preserve"> weeks </w:t>
      </w:r>
      <w:r>
        <w:rPr>
          <w:rFonts w:ascii="Arial" w:hAnsi="Arial" w:cs="Arial"/>
        </w:rPr>
        <w:t xml:space="preserve">during First Term, from </w:t>
      </w:r>
      <w:r w:rsidR="004A7F44" w:rsidRPr="004A7F44">
        <w:rPr>
          <w:rFonts w:ascii="Arial" w:hAnsi="Arial" w:cs="Arial"/>
          <w:b/>
          <w:bCs/>
        </w:rPr>
        <w:t>18</w:t>
      </w:r>
      <w:r w:rsidRPr="004A7F44">
        <w:rPr>
          <w:rFonts w:ascii="Arial" w:hAnsi="Arial" w:cs="Arial"/>
          <w:b/>
          <w:bCs/>
        </w:rPr>
        <w:t xml:space="preserve"> October to </w:t>
      </w:r>
      <w:r w:rsidR="004A7F44" w:rsidRPr="004A7F44">
        <w:rPr>
          <w:rFonts w:ascii="Arial" w:hAnsi="Arial" w:cs="Arial"/>
          <w:b/>
          <w:bCs/>
        </w:rPr>
        <w:t>28 November</w:t>
      </w:r>
      <w:r w:rsidRPr="004A7F44">
        <w:rPr>
          <w:rFonts w:ascii="Arial" w:hAnsi="Arial" w:cs="Arial"/>
          <w:b/>
          <w:bCs/>
        </w:rPr>
        <w:t xml:space="preserve"> </w:t>
      </w:r>
      <w:r w:rsidR="0083733B" w:rsidRPr="004A7F44">
        <w:rPr>
          <w:rFonts w:ascii="Arial" w:hAnsi="Arial" w:cs="Arial"/>
          <w:b/>
          <w:bCs/>
        </w:rPr>
        <w:t>2021</w:t>
      </w:r>
      <w:r>
        <w:rPr>
          <w:rFonts w:ascii="Arial" w:hAnsi="Arial" w:cs="Arial"/>
        </w:rPr>
        <w:t xml:space="preserve">. It </w:t>
      </w:r>
      <w:r w:rsidR="00B70B76" w:rsidRPr="00B70B76">
        <w:rPr>
          <w:rFonts w:ascii="Arial" w:hAnsi="Arial" w:cs="Arial"/>
        </w:rPr>
        <w:t>is open to all new students</w:t>
      </w:r>
      <w:r w:rsidR="009B10DE">
        <w:rPr>
          <w:rFonts w:ascii="Arial" w:hAnsi="Arial" w:cs="Arial"/>
        </w:rPr>
        <w:t xml:space="preserve"> at all levels of study</w:t>
      </w:r>
      <w:r w:rsidR="00290115">
        <w:rPr>
          <w:rFonts w:ascii="Arial" w:hAnsi="Arial" w:cs="Arial"/>
        </w:rPr>
        <w:t>, regardless of whether they are in London or learning remotely</w:t>
      </w:r>
      <w:r w:rsidR="00B70B76" w:rsidRPr="00B70B76">
        <w:rPr>
          <w:rFonts w:ascii="Arial" w:hAnsi="Arial" w:cs="Arial"/>
        </w:rPr>
        <w:t>.</w:t>
      </w:r>
      <w:r w:rsidR="00B70B76">
        <w:rPr>
          <w:rFonts w:ascii="Arial" w:hAnsi="Arial" w:cs="Arial"/>
        </w:rPr>
        <w:t xml:space="preserve"> </w:t>
      </w:r>
    </w:p>
    <w:p w14:paraId="6296FF60" w14:textId="37423D99" w:rsidR="00EB5AFE" w:rsidRDefault="00B70B76">
      <w:pPr>
        <w:rPr>
          <w:rFonts w:ascii="Arial" w:hAnsi="Arial" w:cs="Arial"/>
        </w:rPr>
      </w:pPr>
      <w:r>
        <w:rPr>
          <w:rFonts w:ascii="Arial" w:hAnsi="Arial" w:cs="Arial"/>
        </w:rPr>
        <w:t xml:space="preserve">The </w:t>
      </w:r>
      <w:r w:rsidR="00D63246">
        <w:rPr>
          <w:rFonts w:ascii="Arial" w:hAnsi="Arial" w:cs="Arial"/>
        </w:rPr>
        <w:t xml:space="preserve">survey is </w:t>
      </w:r>
      <w:r w:rsidR="000B26B8">
        <w:rPr>
          <w:rFonts w:ascii="Arial" w:hAnsi="Arial" w:cs="Arial"/>
        </w:rPr>
        <w:t>managed by</w:t>
      </w:r>
      <w:r>
        <w:rPr>
          <w:rFonts w:ascii="Arial" w:hAnsi="Arial" w:cs="Arial"/>
        </w:rPr>
        <w:t xml:space="preserve"> the Student </w:t>
      </w:r>
      <w:r w:rsidR="00D10437">
        <w:rPr>
          <w:rFonts w:ascii="Arial" w:hAnsi="Arial" w:cs="Arial"/>
        </w:rPr>
        <w:t xml:space="preserve">Partnership </w:t>
      </w:r>
      <w:r>
        <w:rPr>
          <w:rFonts w:ascii="Arial" w:hAnsi="Arial" w:cs="Arial"/>
        </w:rPr>
        <w:t>team</w:t>
      </w:r>
      <w:r w:rsidR="00A12856">
        <w:rPr>
          <w:rFonts w:ascii="Arial" w:hAnsi="Arial" w:cs="Arial"/>
        </w:rPr>
        <w:t xml:space="preserve">, within the Vice-Provost (Education &amp; </w:t>
      </w:r>
      <w:r w:rsidR="000B26B8">
        <w:rPr>
          <w:rFonts w:ascii="Arial" w:hAnsi="Arial" w:cs="Arial"/>
        </w:rPr>
        <w:t>Student Experience team</w:t>
      </w:r>
      <w:r>
        <w:rPr>
          <w:rFonts w:ascii="Arial" w:hAnsi="Arial" w:cs="Arial"/>
        </w:rPr>
        <w:t xml:space="preserve"> </w:t>
      </w:r>
      <w:r w:rsidR="00EB5AFE">
        <w:rPr>
          <w:rFonts w:ascii="Arial" w:hAnsi="Arial" w:cs="Arial"/>
        </w:rPr>
        <w:t>who poll eligible students via email</w:t>
      </w:r>
      <w:r w:rsidR="009B10DE">
        <w:rPr>
          <w:rFonts w:ascii="Arial" w:hAnsi="Arial" w:cs="Arial"/>
        </w:rPr>
        <w:t xml:space="preserve"> and run a prize draw for </w:t>
      </w:r>
      <w:r w:rsidR="00D018E9">
        <w:rPr>
          <w:rFonts w:ascii="Arial" w:hAnsi="Arial" w:cs="Arial"/>
        </w:rPr>
        <w:t>students who complete the survey</w:t>
      </w:r>
      <w:r w:rsidR="00EB5AFE">
        <w:rPr>
          <w:rFonts w:ascii="Arial" w:hAnsi="Arial" w:cs="Arial"/>
        </w:rPr>
        <w:t>.</w:t>
      </w:r>
    </w:p>
    <w:p w14:paraId="71C895C7" w14:textId="5BDF9BF0" w:rsidR="002117BE" w:rsidRDefault="002117BE">
      <w:pPr>
        <w:rPr>
          <w:rFonts w:ascii="Arial" w:hAnsi="Arial" w:cs="Arial"/>
        </w:rPr>
      </w:pPr>
      <w:r>
        <w:rPr>
          <w:rFonts w:ascii="Arial" w:hAnsi="Arial" w:cs="Arial"/>
        </w:rPr>
        <w:t>The survey is a rich source of feedback on why students choose UCL, as well as the extent to which they feel</w:t>
      </w:r>
      <w:r w:rsidR="00362CDB">
        <w:rPr>
          <w:rFonts w:ascii="Arial" w:hAnsi="Arial" w:cs="Arial"/>
        </w:rPr>
        <w:t xml:space="preserve"> confident and</w:t>
      </w:r>
      <w:r>
        <w:rPr>
          <w:rFonts w:ascii="Arial" w:hAnsi="Arial" w:cs="Arial"/>
        </w:rPr>
        <w:t xml:space="preserve"> supported </w:t>
      </w:r>
      <w:r w:rsidR="00362CDB">
        <w:rPr>
          <w:rFonts w:ascii="Arial" w:hAnsi="Arial" w:cs="Arial"/>
        </w:rPr>
        <w:t>in be</w:t>
      </w:r>
      <w:r w:rsidR="00F87937">
        <w:rPr>
          <w:rFonts w:ascii="Arial" w:hAnsi="Arial" w:cs="Arial"/>
        </w:rPr>
        <w:t>ginning their programme of study</w:t>
      </w:r>
      <w:r w:rsidR="00362CDB">
        <w:rPr>
          <w:rFonts w:ascii="Arial" w:hAnsi="Arial" w:cs="Arial"/>
        </w:rPr>
        <w:t>.</w:t>
      </w:r>
    </w:p>
    <w:p w14:paraId="344BFD8A" w14:textId="773576FE" w:rsidR="00F112DD" w:rsidRDefault="00B70B76">
      <w:pPr>
        <w:rPr>
          <w:rFonts w:ascii="Arial" w:hAnsi="Arial" w:cs="Arial"/>
        </w:rPr>
      </w:pPr>
      <w:r>
        <w:rPr>
          <w:rFonts w:ascii="Arial" w:hAnsi="Arial" w:cs="Arial"/>
        </w:rPr>
        <w:t xml:space="preserve">Staff can help </w:t>
      </w:r>
      <w:r w:rsidR="0052150D">
        <w:rPr>
          <w:rFonts w:ascii="Arial" w:hAnsi="Arial" w:cs="Arial"/>
        </w:rPr>
        <w:t xml:space="preserve">secure </w:t>
      </w:r>
      <w:r w:rsidR="00EB5AFE">
        <w:rPr>
          <w:rFonts w:ascii="Arial" w:hAnsi="Arial" w:cs="Arial"/>
        </w:rPr>
        <w:t xml:space="preserve">high </w:t>
      </w:r>
      <w:r>
        <w:rPr>
          <w:rFonts w:ascii="Arial" w:hAnsi="Arial" w:cs="Arial"/>
        </w:rPr>
        <w:t xml:space="preserve">response rates by promoting the survey </w:t>
      </w:r>
      <w:r w:rsidR="00EB5AFE">
        <w:rPr>
          <w:rFonts w:ascii="Arial" w:hAnsi="Arial" w:cs="Arial"/>
        </w:rPr>
        <w:t xml:space="preserve">directly </w:t>
      </w:r>
      <w:r>
        <w:rPr>
          <w:rFonts w:ascii="Arial" w:hAnsi="Arial" w:cs="Arial"/>
        </w:rPr>
        <w:t xml:space="preserve">to the students, putting </w:t>
      </w:r>
      <w:r w:rsidR="00DF41AD">
        <w:rPr>
          <w:rFonts w:ascii="Arial" w:hAnsi="Arial" w:cs="Arial"/>
        </w:rPr>
        <w:t xml:space="preserve">out </w:t>
      </w:r>
      <w:r w:rsidR="00206542">
        <w:rPr>
          <w:rFonts w:ascii="Arial" w:hAnsi="Arial" w:cs="Arial"/>
        </w:rPr>
        <w:t>digital</w:t>
      </w:r>
      <w:r w:rsidR="00DF41AD">
        <w:rPr>
          <w:rFonts w:ascii="Arial" w:hAnsi="Arial" w:cs="Arial"/>
        </w:rPr>
        <w:t xml:space="preserve"> content</w:t>
      </w:r>
      <w:r w:rsidR="006D45B9">
        <w:rPr>
          <w:rFonts w:ascii="Arial" w:hAnsi="Arial" w:cs="Arial"/>
        </w:rPr>
        <w:t xml:space="preserve"> and sending promotional emails to their students.</w:t>
      </w:r>
    </w:p>
    <w:p w14:paraId="7EC1CAC4" w14:textId="2543003B" w:rsidR="003F196C" w:rsidRDefault="003F196C">
      <w:pPr>
        <w:rPr>
          <w:rFonts w:ascii="Arial" w:hAnsi="Arial" w:cs="Arial"/>
        </w:rPr>
      </w:pPr>
      <w:r>
        <w:rPr>
          <w:rFonts w:ascii="Arial" w:hAnsi="Arial" w:cs="Arial"/>
        </w:rPr>
        <w:t xml:space="preserve">In this guidance document you can find: </w:t>
      </w:r>
    </w:p>
    <w:p w14:paraId="07F9EEDA" w14:textId="3E9E7FBB" w:rsidR="003F196C" w:rsidRPr="003F196C" w:rsidRDefault="00406BB3" w:rsidP="003F196C">
      <w:pPr>
        <w:pStyle w:val="ListParagraph"/>
        <w:numPr>
          <w:ilvl w:val="0"/>
          <w:numId w:val="3"/>
        </w:numPr>
        <w:rPr>
          <w:rFonts w:ascii="Arial" w:hAnsi="Arial" w:cs="Arial"/>
        </w:rPr>
      </w:pPr>
      <w:hyperlink w:anchor="_Student_eligibility" w:history="1">
        <w:r w:rsidR="003F196C" w:rsidRPr="00515FDB">
          <w:rPr>
            <w:rStyle w:val="Hyperlink"/>
            <w:rFonts w:ascii="Arial" w:hAnsi="Arial" w:cs="Arial"/>
          </w:rPr>
          <w:t>Wh</w:t>
        </w:r>
        <w:r w:rsidR="002117BE" w:rsidRPr="00515FDB">
          <w:rPr>
            <w:rStyle w:val="Hyperlink"/>
            <w:rFonts w:ascii="Arial" w:hAnsi="Arial" w:cs="Arial"/>
          </w:rPr>
          <w:t xml:space="preserve">ich students are </w:t>
        </w:r>
        <w:r w:rsidR="003F196C" w:rsidRPr="00515FDB">
          <w:rPr>
            <w:rStyle w:val="Hyperlink"/>
            <w:rFonts w:ascii="Arial" w:hAnsi="Arial" w:cs="Arial"/>
          </w:rPr>
          <w:t>eligible to take the survey</w:t>
        </w:r>
      </w:hyperlink>
    </w:p>
    <w:p w14:paraId="1A4CC7DD" w14:textId="2DD0A068" w:rsidR="003F196C" w:rsidRDefault="00406BB3" w:rsidP="003F196C">
      <w:pPr>
        <w:pStyle w:val="ListParagraph"/>
        <w:numPr>
          <w:ilvl w:val="0"/>
          <w:numId w:val="3"/>
        </w:numPr>
        <w:rPr>
          <w:rFonts w:ascii="Arial" w:hAnsi="Arial" w:cs="Arial"/>
        </w:rPr>
      </w:pPr>
      <w:hyperlink w:anchor="_Achieving_high_response" w:history="1">
        <w:r w:rsidR="003F196C" w:rsidRPr="00515FDB">
          <w:rPr>
            <w:rStyle w:val="Hyperlink"/>
            <w:rFonts w:ascii="Arial" w:hAnsi="Arial" w:cs="Arial"/>
          </w:rPr>
          <w:t>How to achieve high response rates</w:t>
        </w:r>
        <w:r w:rsidR="002117BE" w:rsidRPr="00515FDB">
          <w:rPr>
            <w:rStyle w:val="Hyperlink"/>
            <w:rFonts w:ascii="Arial" w:hAnsi="Arial" w:cs="Arial"/>
          </w:rPr>
          <w:t xml:space="preserve"> in your department</w:t>
        </w:r>
      </w:hyperlink>
    </w:p>
    <w:p w14:paraId="1228D3DA" w14:textId="41376F61" w:rsidR="003F196C" w:rsidRPr="003F196C" w:rsidRDefault="00406BB3" w:rsidP="003F196C">
      <w:pPr>
        <w:pStyle w:val="ListParagraph"/>
        <w:numPr>
          <w:ilvl w:val="0"/>
          <w:numId w:val="3"/>
        </w:numPr>
        <w:rPr>
          <w:rFonts w:ascii="Arial" w:hAnsi="Arial" w:cs="Arial"/>
        </w:rPr>
      </w:pPr>
      <w:hyperlink w:anchor="_Templates_for_promoting" w:history="1">
        <w:r w:rsidR="003F196C" w:rsidRPr="00F917AE">
          <w:rPr>
            <w:rStyle w:val="Hyperlink"/>
            <w:rFonts w:ascii="Arial" w:hAnsi="Arial" w:cs="Arial"/>
          </w:rPr>
          <w:t>Templates for email and social media</w:t>
        </w:r>
      </w:hyperlink>
    </w:p>
    <w:p w14:paraId="7B95716D" w14:textId="6BE06609" w:rsidR="003F196C" w:rsidRPr="003F196C" w:rsidRDefault="00406BB3" w:rsidP="003F196C">
      <w:pPr>
        <w:pStyle w:val="ListParagraph"/>
        <w:numPr>
          <w:ilvl w:val="0"/>
          <w:numId w:val="3"/>
        </w:numPr>
        <w:rPr>
          <w:rFonts w:ascii="Arial" w:hAnsi="Arial" w:cs="Arial"/>
        </w:rPr>
      </w:pPr>
      <w:hyperlink w:anchor="_New_to_UCL" w:history="1">
        <w:r w:rsidR="00F917AE" w:rsidRPr="00F917AE">
          <w:rPr>
            <w:rStyle w:val="Hyperlink"/>
            <w:rFonts w:ascii="Arial" w:hAnsi="Arial" w:cs="Arial"/>
          </w:rPr>
          <w:t>Details of the New to UCL survey prize draw</w:t>
        </w:r>
        <w:r w:rsidR="003F196C" w:rsidRPr="00F917AE">
          <w:rPr>
            <w:rStyle w:val="Hyperlink"/>
            <w:rFonts w:ascii="Arial" w:hAnsi="Arial" w:cs="Arial"/>
          </w:rPr>
          <w:t>.</w:t>
        </w:r>
      </w:hyperlink>
    </w:p>
    <w:p w14:paraId="268EF592" w14:textId="00A7246A" w:rsidR="00021688" w:rsidRPr="00461B90" w:rsidRDefault="009338E7" w:rsidP="003F196C">
      <w:pPr>
        <w:spacing w:before="240"/>
        <w:rPr>
          <w:rFonts w:ascii="Arial" w:hAnsi="Arial" w:cs="Arial"/>
          <w:b/>
          <w:color w:val="538135" w:themeColor="accent6" w:themeShade="BF"/>
        </w:rPr>
      </w:pPr>
      <w:r>
        <w:rPr>
          <w:rFonts w:ascii="Arial" w:hAnsi="Arial" w:cs="Arial"/>
          <w:b/>
          <w:color w:val="538135" w:themeColor="accent6" w:themeShade="BF"/>
        </w:rPr>
        <w:t>Key s</w:t>
      </w:r>
      <w:r w:rsidR="00021688" w:rsidRPr="00461B90">
        <w:rPr>
          <w:rFonts w:ascii="Arial" w:hAnsi="Arial" w:cs="Arial"/>
          <w:b/>
          <w:color w:val="538135" w:themeColor="accent6" w:themeShade="BF"/>
        </w:rPr>
        <w:t>urvey dates</w:t>
      </w:r>
    </w:p>
    <w:tbl>
      <w:tblPr>
        <w:tblStyle w:val="GridTable4-Accent6"/>
        <w:tblW w:w="0" w:type="auto"/>
        <w:tblLook w:val="04A0" w:firstRow="1" w:lastRow="0" w:firstColumn="1" w:lastColumn="0" w:noHBand="0" w:noVBand="1"/>
      </w:tblPr>
      <w:tblGrid>
        <w:gridCol w:w="2122"/>
        <w:gridCol w:w="5670"/>
      </w:tblGrid>
      <w:tr w:rsidR="00B70B76" w14:paraId="06281775" w14:textId="77777777" w:rsidTr="0022297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22" w:type="dxa"/>
          </w:tcPr>
          <w:p w14:paraId="556FB3B6" w14:textId="77777777" w:rsidR="00B70B76" w:rsidRDefault="00B70B76">
            <w:pPr>
              <w:rPr>
                <w:rFonts w:ascii="Arial" w:hAnsi="Arial" w:cs="Arial"/>
              </w:rPr>
            </w:pPr>
            <w:r>
              <w:rPr>
                <w:rFonts w:ascii="Arial" w:hAnsi="Arial" w:cs="Arial"/>
              </w:rPr>
              <w:t>Date</w:t>
            </w:r>
          </w:p>
        </w:tc>
        <w:tc>
          <w:tcPr>
            <w:tcW w:w="5670" w:type="dxa"/>
          </w:tcPr>
          <w:p w14:paraId="394E2682" w14:textId="4BCB3947" w:rsidR="00B70B76" w:rsidRDefault="00B70B76">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w:t>
            </w:r>
          </w:p>
        </w:tc>
      </w:tr>
      <w:tr w:rsidR="00B70B76" w14:paraId="0429A382" w14:textId="77777777" w:rsidTr="00222971">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22" w:type="dxa"/>
          </w:tcPr>
          <w:p w14:paraId="4B1888E5" w14:textId="79F1E794" w:rsidR="00B70B76" w:rsidRDefault="004A7F44">
            <w:pPr>
              <w:rPr>
                <w:rFonts w:ascii="Arial" w:hAnsi="Arial" w:cs="Arial"/>
              </w:rPr>
            </w:pPr>
            <w:r>
              <w:rPr>
                <w:rFonts w:ascii="Arial" w:hAnsi="Arial" w:cs="Arial"/>
              </w:rPr>
              <w:t>18</w:t>
            </w:r>
            <w:r w:rsidR="00B70B76">
              <w:rPr>
                <w:rFonts w:ascii="Arial" w:hAnsi="Arial" w:cs="Arial"/>
              </w:rPr>
              <w:t xml:space="preserve"> October</w:t>
            </w:r>
          </w:p>
        </w:tc>
        <w:tc>
          <w:tcPr>
            <w:tcW w:w="5670" w:type="dxa"/>
          </w:tcPr>
          <w:p w14:paraId="0748852C" w14:textId="3C8E7DF2" w:rsidR="00B70B76" w:rsidRDefault="00B70B7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Survey opens to students</w:t>
            </w:r>
            <w:r w:rsidR="00F112DD">
              <w:rPr>
                <w:rFonts w:ascii="Arial" w:hAnsi="Arial" w:cs="Arial"/>
              </w:rPr>
              <w:t xml:space="preserve">, with initial email from Student </w:t>
            </w:r>
            <w:r w:rsidR="00D10437">
              <w:rPr>
                <w:rFonts w:ascii="Arial" w:hAnsi="Arial" w:cs="Arial"/>
              </w:rPr>
              <w:t>Partnership</w:t>
            </w:r>
            <w:r w:rsidR="00F112DD">
              <w:rPr>
                <w:rFonts w:ascii="Arial" w:hAnsi="Arial" w:cs="Arial"/>
              </w:rPr>
              <w:t xml:space="preserve"> team</w:t>
            </w:r>
          </w:p>
        </w:tc>
      </w:tr>
      <w:tr w:rsidR="00B70B76" w14:paraId="2080ECF8" w14:textId="77777777" w:rsidTr="00222971">
        <w:trPr>
          <w:trHeight w:val="330"/>
        </w:trPr>
        <w:tc>
          <w:tcPr>
            <w:cnfStyle w:val="001000000000" w:firstRow="0" w:lastRow="0" w:firstColumn="1" w:lastColumn="0" w:oddVBand="0" w:evenVBand="0" w:oddHBand="0" w:evenHBand="0" w:firstRowFirstColumn="0" w:firstRowLastColumn="0" w:lastRowFirstColumn="0" w:lastRowLastColumn="0"/>
            <w:tcW w:w="2122" w:type="dxa"/>
          </w:tcPr>
          <w:p w14:paraId="4C726062" w14:textId="58A30293" w:rsidR="00B70B76" w:rsidRDefault="004A7F44">
            <w:pPr>
              <w:rPr>
                <w:rFonts w:ascii="Arial" w:hAnsi="Arial" w:cs="Arial"/>
              </w:rPr>
            </w:pPr>
            <w:r>
              <w:rPr>
                <w:rFonts w:ascii="Arial" w:hAnsi="Arial" w:cs="Arial"/>
              </w:rPr>
              <w:t>25 October</w:t>
            </w:r>
          </w:p>
        </w:tc>
        <w:tc>
          <w:tcPr>
            <w:tcW w:w="5670" w:type="dxa"/>
          </w:tcPr>
          <w:p w14:paraId="5AE8653E" w14:textId="189BEC99" w:rsidR="00B70B76" w:rsidRDefault="00B70B76" w:rsidP="00F112D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Reminder email </w:t>
            </w:r>
            <w:r w:rsidR="00F112DD">
              <w:rPr>
                <w:rFonts w:ascii="Arial" w:hAnsi="Arial" w:cs="Arial"/>
              </w:rPr>
              <w:t xml:space="preserve">from </w:t>
            </w:r>
            <w:r w:rsidR="00A12856">
              <w:rPr>
                <w:rFonts w:ascii="Arial" w:hAnsi="Arial" w:cs="Arial"/>
              </w:rPr>
              <w:t>Student Partnership</w:t>
            </w:r>
            <w:r w:rsidR="00F112DD">
              <w:rPr>
                <w:rFonts w:ascii="Arial" w:hAnsi="Arial" w:cs="Arial"/>
              </w:rPr>
              <w:t xml:space="preserve"> team</w:t>
            </w:r>
            <w:r>
              <w:rPr>
                <w:rFonts w:ascii="Arial" w:hAnsi="Arial" w:cs="Arial"/>
              </w:rPr>
              <w:t xml:space="preserve"> to students</w:t>
            </w:r>
            <w:r w:rsidR="002117BE">
              <w:rPr>
                <w:rFonts w:ascii="Arial" w:hAnsi="Arial" w:cs="Arial"/>
              </w:rPr>
              <w:t xml:space="preserve"> yet to complete their survey</w:t>
            </w:r>
          </w:p>
        </w:tc>
      </w:tr>
      <w:tr w:rsidR="00B70B76" w14:paraId="65EFBE49" w14:textId="77777777" w:rsidTr="0022297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2" w:type="dxa"/>
          </w:tcPr>
          <w:p w14:paraId="0D0F99B9" w14:textId="65793A6C" w:rsidR="00B70B76" w:rsidRDefault="004A7F44" w:rsidP="009338E7">
            <w:pPr>
              <w:rPr>
                <w:rFonts w:ascii="Arial" w:hAnsi="Arial" w:cs="Arial"/>
              </w:rPr>
            </w:pPr>
            <w:r>
              <w:rPr>
                <w:rFonts w:ascii="Arial" w:hAnsi="Arial" w:cs="Arial"/>
              </w:rPr>
              <w:t>4</w:t>
            </w:r>
            <w:r w:rsidR="009338E7">
              <w:rPr>
                <w:rFonts w:ascii="Arial" w:hAnsi="Arial" w:cs="Arial"/>
              </w:rPr>
              <w:t xml:space="preserve"> November</w:t>
            </w:r>
          </w:p>
        </w:tc>
        <w:tc>
          <w:tcPr>
            <w:tcW w:w="5670" w:type="dxa"/>
          </w:tcPr>
          <w:p w14:paraId="2A890774" w14:textId="467D43E0" w:rsidR="00B70B76" w:rsidRDefault="00F112DD" w:rsidP="00F112DD">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Second r</w:t>
            </w:r>
            <w:r w:rsidR="00B70B76">
              <w:rPr>
                <w:rFonts w:ascii="Arial" w:hAnsi="Arial" w:cs="Arial"/>
              </w:rPr>
              <w:t xml:space="preserve">eminder email </w:t>
            </w:r>
            <w:r>
              <w:rPr>
                <w:rFonts w:ascii="Arial" w:hAnsi="Arial" w:cs="Arial"/>
              </w:rPr>
              <w:t>from S</w:t>
            </w:r>
            <w:r w:rsidR="00A12856">
              <w:rPr>
                <w:rFonts w:ascii="Arial" w:hAnsi="Arial" w:cs="Arial"/>
              </w:rPr>
              <w:t xml:space="preserve">tudent </w:t>
            </w:r>
            <w:r w:rsidR="00D10437">
              <w:rPr>
                <w:rFonts w:ascii="Arial" w:hAnsi="Arial" w:cs="Arial"/>
              </w:rPr>
              <w:t>P</w:t>
            </w:r>
            <w:r w:rsidR="00A12856">
              <w:rPr>
                <w:rFonts w:ascii="Arial" w:hAnsi="Arial" w:cs="Arial"/>
              </w:rPr>
              <w:t>artnership</w:t>
            </w:r>
            <w:r>
              <w:rPr>
                <w:rFonts w:ascii="Arial" w:hAnsi="Arial" w:cs="Arial"/>
              </w:rPr>
              <w:t xml:space="preserve"> team to students</w:t>
            </w:r>
          </w:p>
        </w:tc>
      </w:tr>
      <w:tr w:rsidR="004A7F44" w14:paraId="4BF539F1" w14:textId="77777777" w:rsidTr="00222971">
        <w:trPr>
          <w:trHeight w:val="330"/>
        </w:trPr>
        <w:tc>
          <w:tcPr>
            <w:cnfStyle w:val="001000000000" w:firstRow="0" w:lastRow="0" w:firstColumn="1" w:lastColumn="0" w:oddVBand="0" w:evenVBand="0" w:oddHBand="0" w:evenHBand="0" w:firstRowFirstColumn="0" w:firstRowLastColumn="0" w:lastRowFirstColumn="0" w:lastRowLastColumn="0"/>
            <w:tcW w:w="2122" w:type="dxa"/>
          </w:tcPr>
          <w:p w14:paraId="2DB75DAA" w14:textId="222910A6" w:rsidR="004A7F44" w:rsidRDefault="004A7F44">
            <w:pPr>
              <w:rPr>
                <w:rFonts w:ascii="Arial" w:hAnsi="Arial" w:cs="Arial"/>
              </w:rPr>
            </w:pPr>
            <w:r>
              <w:rPr>
                <w:rFonts w:ascii="Arial" w:hAnsi="Arial" w:cs="Arial"/>
              </w:rPr>
              <w:t xml:space="preserve">18 November </w:t>
            </w:r>
          </w:p>
        </w:tc>
        <w:tc>
          <w:tcPr>
            <w:tcW w:w="5670" w:type="dxa"/>
          </w:tcPr>
          <w:p w14:paraId="6E91018C" w14:textId="5E4789D2" w:rsidR="004A7F44" w:rsidRDefault="004A7F4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Third reminder email from Student Partnership team to students</w:t>
            </w:r>
          </w:p>
        </w:tc>
      </w:tr>
      <w:tr w:rsidR="00B70B76" w14:paraId="6D9CDEFB" w14:textId="77777777" w:rsidTr="0022297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22" w:type="dxa"/>
          </w:tcPr>
          <w:p w14:paraId="3963EBDC" w14:textId="6F234929" w:rsidR="00B70B76" w:rsidRDefault="004A7F44">
            <w:pPr>
              <w:rPr>
                <w:rFonts w:ascii="Arial" w:hAnsi="Arial" w:cs="Arial"/>
              </w:rPr>
            </w:pPr>
            <w:r>
              <w:rPr>
                <w:rFonts w:ascii="Arial" w:hAnsi="Arial" w:cs="Arial"/>
              </w:rPr>
              <w:t xml:space="preserve">25 November </w:t>
            </w:r>
          </w:p>
        </w:tc>
        <w:tc>
          <w:tcPr>
            <w:tcW w:w="5670" w:type="dxa"/>
          </w:tcPr>
          <w:p w14:paraId="495C1BA2" w14:textId="3195A7C5" w:rsidR="00B70B76" w:rsidRDefault="00B70B7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Last chance email sent to students</w:t>
            </w:r>
            <w:r w:rsidR="00F112DD">
              <w:rPr>
                <w:rFonts w:ascii="Arial" w:hAnsi="Arial" w:cs="Arial"/>
              </w:rPr>
              <w:t xml:space="preserve"> by S</w:t>
            </w:r>
            <w:r w:rsidR="00A12856">
              <w:rPr>
                <w:rFonts w:ascii="Arial" w:hAnsi="Arial" w:cs="Arial"/>
              </w:rPr>
              <w:t xml:space="preserve">tudent </w:t>
            </w:r>
            <w:r w:rsidR="00D10437">
              <w:rPr>
                <w:rFonts w:ascii="Arial" w:hAnsi="Arial" w:cs="Arial"/>
              </w:rPr>
              <w:t>P</w:t>
            </w:r>
            <w:r w:rsidR="00A12856">
              <w:rPr>
                <w:rFonts w:ascii="Arial" w:hAnsi="Arial" w:cs="Arial"/>
              </w:rPr>
              <w:t>artnership</w:t>
            </w:r>
            <w:r w:rsidR="00F112DD">
              <w:rPr>
                <w:rFonts w:ascii="Arial" w:hAnsi="Arial" w:cs="Arial"/>
              </w:rPr>
              <w:t xml:space="preserve"> team</w:t>
            </w:r>
          </w:p>
        </w:tc>
      </w:tr>
      <w:tr w:rsidR="00B70B76" w14:paraId="10EC34B7" w14:textId="77777777" w:rsidTr="00222971">
        <w:trPr>
          <w:trHeight w:val="310"/>
        </w:trPr>
        <w:tc>
          <w:tcPr>
            <w:cnfStyle w:val="001000000000" w:firstRow="0" w:lastRow="0" w:firstColumn="1" w:lastColumn="0" w:oddVBand="0" w:evenVBand="0" w:oddHBand="0" w:evenHBand="0" w:firstRowFirstColumn="0" w:firstRowLastColumn="0" w:lastRowFirstColumn="0" w:lastRowLastColumn="0"/>
            <w:tcW w:w="2122" w:type="dxa"/>
          </w:tcPr>
          <w:p w14:paraId="362327D0" w14:textId="185D956C" w:rsidR="00B70B76" w:rsidRDefault="004A7F44">
            <w:pPr>
              <w:rPr>
                <w:rFonts w:ascii="Arial" w:hAnsi="Arial" w:cs="Arial"/>
              </w:rPr>
            </w:pPr>
            <w:r>
              <w:rPr>
                <w:rFonts w:ascii="Arial" w:hAnsi="Arial" w:cs="Arial"/>
              </w:rPr>
              <w:t>28 November</w:t>
            </w:r>
          </w:p>
        </w:tc>
        <w:tc>
          <w:tcPr>
            <w:tcW w:w="5670" w:type="dxa"/>
          </w:tcPr>
          <w:p w14:paraId="7DBB2E4D" w14:textId="5ADE6CF4" w:rsidR="00B70B76" w:rsidRDefault="00B70B76" w:rsidP="00FC6DA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Survey closes</w:t>
            </w:r>
            <w:r w:rsidR="00AA57D5">
              <w:rPr>
                <w:rFonts w:ascii="Arial" w:hAnsi="Arial" w:cs="Arial"/>
              </w:rPr>
              <w:t xml:space="preserve"> </w:t>
            </w:r>
            <w:r w:rsidR="009338E7">
              <w:rPr>
                <w:rFonts w:ascii="Arial" w:hAnsi="Arial" w:cs="Arial"/>
              </w:rPr>
              <w:t>at midnight</w:t>
            </w:r>
          </w:p>
        </w:tc>
      </w:tr>
      <w:tr w:rsidR="00D10437" w14:paraId="7C351B16" w14:textId="77777777" w:rsidTr="0022297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2" w:type="dxa"/>
          </w:tcPr>
          <w:p w14:paraId="43C2A1E4" w14:textId="5901DB50" w:rsidR="00D10437" w:rsidRDefault="00D10437">
            <w:pPr>
              <w:rPr>
                <w:rFonts w:ascii="Arial" w:hAnsi="Arial" w:cs="Arial"/>
              </w:rPr>
            </w:pPr>
            <w:r>
              <w:rPr>
                <w:rFonts w:ascii="Arial" w:hAnsi="Arial" w:cs="Arial"/>
              </w:rPr>
              <w:t>w/c 14 December</w:t>
            </w:r>
          </w:p>
        </w:tc>
        <w:tc>
          <w:tcPr>
            <w:tcW w:w="5670" w:type="dxa"/>
          </w:tcPr>
          <w:p w14:paraId="1CC993BA" w14:textId="40A16598" w:rsidR="00D10437" w:rsidRDefault="00D1043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Headline New to UCL results shared with UCL staff</w:t>
            </w:r>
          </w:p>
        </w:tc>
      </w:tr>
      <w:tr w:rsidR="00B70B76" w14:paraId="21F5893D" w14:textId="77777777" w:rsidTr="00222971">
        <w:trPr>
          <w:trHeight w:val="310"/>
        </w:trPr>
        <w:tc>
          <w:tcPr>
            <w:cnfStyle w:val="001000000000" w:firstRow="0" w:lastRow="0" w:firstColumn="1" w:lastColumn="0" w:oddVBand="0" w:evenVBand="0" w:oddHBand="0" w:evenHBand="0" w:firstRowFirstColumn="0" w:firstRowLastColumn="0" w:lastRowFirstColumn="0" w:lastRowLastColumn="0"/>
            <w:tcW w:w="2122" w:type="dxa"/>
          </w:tcPr>
          <w:p w14:paraId="50AF03F5" w14:textId="4ED4C87C" w:rsidR="00B70B76" w:rsidRDefault="00D10437">
            <w:pPr>
              <w:rPr>
                <w:rFonts w:ascii="Arial" w:hAnsi="Arial" w:cs="Arial"/>
              </w:rPr>
            </w:pPr>
            <w:r>
              <w:rPr>
                <w:rFonts w:ascii="Arial" w:hAnsi="Arial" w:cs="Arial"/>
              </w:rPr>
              <w:t>January</w:t>
            </w:r>
          </w:p>
        </w:tc>
        <w:tc>
          <w:tcPr>
            <w:tcW w:w="5670" w:type="dxa"/>
          </w:tcPr>
          <w:p w14:paraId="65379FAC" w14:textId="6478CE30" w:rsidR="00B70B76" w:rsidRDefault="00B70B7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UCL</w:t>
            </w:r>
            <w:r w:rsidR="00A84619">
              <w:rPr>
                <w:rFonts w:ascii="Arial" w:hAnsi="Arial" w:cs="Arial"/>
              </w:rPr>
              <w:t xml:space="preserve"> departmental and programme-level</w:t>
            </w:r>
            <w:r>
              <w:rPr>
                <w:rFonts w:ascii="Arial" w:hAnsi="Arial" w:cs="Arial"/>
              </w:rPr>
              <w:t xml:space="preserve"> results published</w:t>
            </w:r>
          </w:p>
        </w:tc>
      </w:tr>
      <w:tr w:rsidR="00B70B76" w14:paraId="7BD08AD1" w14:textId="77777777" w:rsidTr="00222971">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122" w:type="dxa"/>
          </w:tcPr>
          <w:p w14:paraId="639EB762" w14:textId="00F57142" w:rsidR="00B70B76" w:rsidRDefault="00342E2D">
            <w:pPr>
              <w:rPr>
                <w:rFonts w:ascii="Arial" w:hAnsi="Arial" w:cs="Arial"/>
              </w:rPr>
            </w:pPr>
            <w:r>
              <w:rPr>
                <w:rFonts w:ascii="Arial" w:hAnsi="Arial" w:cs="Arial"/>
              </w:rPr>
              <w:t>February</w:t>
            </w:r>
          </w:p>
        </w:tc>
        <w:tc>
          <w:tcPr>
            <w:tcW w:w="5670" w:type="dxa"/>
          </w:tcPr>
          <w:p w14:paraId="5AEE1CB7" w14:textId="712BC7A3" w:rsidR="00B70B76" w:rsidRDefault="00A8461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Departmental / services </w:t>
            </w:r>
            <w:r w:rsidR="00B70B76">
              <w:rPr>
                <w:rFonts w:ascii="Arial" w:hAnsi="Arial" w:cs="Arial"/>
              </w:rPr>
              <w:t>comments published</w:t>
            </w:r>
          </w:p>
        </w:tc>
      </w:tr>
    </w:tbl>
    <w:p w14:paraId="0A6A7B2D" w14:textId="77777777" w:rsidR="00B70B76" w:rsidRPr="00B70B76" w:rsidRDefault="00B70B76">
      <w:pPr>
        <w:rPr>
          <w:rFonts w:ascii="Arial" w:hAnsi="Arial" w:cs="Arial"/>
        </w:rPr>
      </w:pPr>
    </w:p>
    <w:p w14:paraId="32041B94" w14:textId="77777777" w:rsidR="00021688" w:rsidRPr="00E803B6" w:rsidRDefault="00021688">
      <w:pPr>
        <w:rPr>
          <w:rFonts w:ascii="Arial" w:hAnsi="Arial" w:cs="Arial"/>
          <w:b/>
          <w:color w:val="538135" w:themeColor="accent6" w:themeShade="BF"/>
        </w:rPr>
      </w:pPr>
      <w:r w:rsidRPr="00E803B6">
        <w:rPr>
          <w:rFonts w:ascii="Arial" w:hAnsi="Arial" w:cs="Arial"/>
          <w:b/>
          <w:color w:val="538135" w:themeColor="accent6" w:themeShade="BF"/>
        </w:rPr>
        <w:t>Key changes from last year</w:t>
      </w:r>
    </w:p>
    <w:p w14:paraId="6797CFC9" w14:textId="5F057E9B" w:rsidR="003F196C" w:rsidRDefault="0034332E">
      <w:pPr>
        <w:rPr>
          <w:rFonts w:ascii="Arial" w:hAnsi="Arial" w:cs="Arial"/>
        </w:rPr>
      </w:pPr>
      <w:r>
        <w:rPr>
          <w:rFonts w:ascii="Arial" w:hAnsi="Arial" w:cs="Arial"/>
        </w:rPr>
        <w:t>2020-21</w:t>
      </w:r>
      <w:r w:rsidR="003F196C" w:rsidRPr="003F196C">
        <w:rPr>
          <w:rFonts w:ascii="Arial" w:hAnsi="Arial" w:cs="Arial"/>
        </w:rPr>
        <w:t xml:space="preserve"> wa</w:t>
      </w:r>
      <w:r w:rsidR="00A84619">
        <w:rPr>
          <w:rFonts w:ascii="Arial" w:hAnsi="Arial" w:cs="Arial"/>
        </w:rPr>
        <w:t xml:space="preserve">s the New to UCL survey’s </w:t>
      </w:r>
      <w:r>
        <w:rPr>
          <w:rFonts w:ascii="Arial" w:hAnsi="Arial" w:cs="Arial"/>
        </w:rPr>
        <w:t>fifth</w:t>
      </w:r>
      <w:r w:rsidR="00D10437" w:rsidRPr="003F196C">
        <w:rPr>
          <w:rFonts w:ascii="Arial" w:hAnsi="Arial" w:cs="Arial"/>
        </w:rPr>
        <w:t xml:space="preserve"> </w:t>
      </w:r>
      <w:r w:rsidR="003F196C" w:rsidRPr="003F196C">
        <w:rPr>
          <w:rFonts w:ascii="Arial" w:hAnsi="Arial" w:cs="Arial"/>
        </w:rPr>
        <w:t>year,</w:t>
      </w:r>
      <w:r w:rsidR="00A84619">
        <w:rPr>
          <w:rFonts w:ascii="Arial" w:hAnsi="Arial" w:cs="Arial"/>
        </w:rPr>
        <w:t xml:space="preserve"> and the completion was 3</w:t>
      </w:r>
      <w:r>
        <w:rPr>
          <w:rFonts w:ascii="Arial" w:hAnsi="Arial" w:cs="Arial"/>
        </w:rPr>
        <w:t>1</w:t>
      </w:r>
      <w:r w:rsidR="003F196C" w:rsidRPr="003F196C">
        <w:rPr>
          <w:rFonts w:ascii="Arial" w:hAnsi="Arial" w:cs="Arial"/>
        </w:rPr>
        <w:t>%</w:t>
      </w:r>
      <w:r w:rsidR="00A84619">
        <w:rPr>
          <w:rFonts w:ascii="Arial" w:hAnsi="Arial" w:cs="Arial"/>
        </w:rPr>
        <w:t xml:space="preserve">, with over </w:t>
      </w:r>
      <w:r w:rsidRPr="0034332E">
        <w:rPr>
          <w:rFonts w:ascii="Arial" w:hAnsi="Arial" w:cs="Arial"/>
        </w:rPr>
        <w:t>7</w:t>
      </w:r>
      <w:r>
        <w:rPr>
          <w:rFonts w:ascii="Arial" w:hAnsi="Arial" w:cs="Arial"/>
        </w:rPr>
        <w:t>,</w:t>
      </w:r>
      <w:r w:rsidRPr="0034332E">
        <w:rPr>
          <w:rFonts w:ascii="Arial" w:hAnsi="Arial" w:cs="Arial"/>
        </w:rPr>
        <w:t>60</w:t>
      </w:r>
      <w:r>
        <w:rPr>
          <w:rFonts w:ascii="Arial" w:hAnsi="Arial" w:cs="Arial"/>
        </w:rPr>
        <w:t>0</w:t>
      </w:r>
      <w:r w:rsidRPr="0034332E">
        <w:rPr>
          <w:rFonts w:ascii="Arial" w:hAnsi="Arial" w:cs="Arial"/>
        </w:rPr>
        <w:t xml:space="preserve"> </w:t>
      </w:r>
      <w:r w:rsidR="00A84619">
        <w:rPr>
          <w:rFonts w:ascii="Arial" w:hAnsi="Arial" w:cs="Arial"/>
        </w:rPr>
        <w:t>students taking part</w:t>
      </w:r>
      <w:r w:rsidR="003F196C" w:rsidRPr="003F196C">
        <w:rPr>
          <w:rFonts w:ascii="Arial" w:hAnsi="Arial" w:cs="Arial"/>
        </w:rPr>
        <w:t>. This year, we’d really value your support in continuing this impressive momentum as</w:t>
      </w:r>
      <w:r w:rsidR="00E94BEB">
        <w:rPr>
          <w:rFonts w:ascii="Arial" w:hAnsi="Arial" w:cs="Arial"/>
        </w:rPr>
        <w:t xml:space="preserve"> we look to secure another high response rate for</w:t>
      </w:r>
      <w:r w:rsidR="003F196C" w:rsidRPr="003F196C">
        <w:rPr>
          <w:rFonts w:ascii="Arial" w:hAnsi="Arial" w:cs="Arial"/>
        </w:rPr>
        <w:t xml:space="preserve"> New to UCL </w:t>
      </w:r>
      <w:r w:rsidR="0083733B">
        <w:rPr>
          <w:rFonts w:ascii="Arial" w:hAnsi="Arial" w:cs="Arial"/>
        </w:rPr>
        <w:t>2021</w:t>
      </w:r>
      <w:r w:rsidR="00E94BEB">
        <w:rPr>
          <w:rFonts w:ascii="Arial" w:hAnsi="Arial" w:cs="Arial"/>
        </w:rPr>
        <w:t>-2</w:t>
      </w:r>
      <w:r w:rsidR="00310174">
        <w:rPr>
          <w:rFonts w:ascii="Arial" w:hAnsi="Arial" w:cs="Arial"/>
        </w:rPr>
        <w:t>2</w:t>
      </w:r>
      <w:r w:rsidR="003F196C" w:rsidRPr="003F196C">
        <w:rPr>
          <w:rFonts w:ascii="Arial" w:hAnsi="Arial" w:cs="Arial"/>
        </w:rPr>
        <w:t xml:space="preserve">.    </w:t>
      </w:r>
    </w:p>
    <w:p w14:paraId="18497141" w14:textId="26E29E0F" w:rsidR="00AF136A" w:rsidRDefault="00AF136A">
      <w:pPr>
        <w:rPr>
          <w:rFonts w:ascii="Arial" w:hAnsi="Arial" w:cs="Arial"/>
        </w:rPr>
      </w:pPr>
      <w:r>
        <w:rPr>
          <w:rFonts w:ascii="Arial" w:hAnsi="Arial" w:cs="Arial"/>
        </w:rPr>
        <w:t xml:space="preserve">The questionnaire has evolved </w:t>
      </w:r>
      <w:r w:rsidR="00763335">
        <w:rPr>
          <w:rFonts w:ascii="Arial" w:hAnsi="Arial" w:cs="Arial"/>
        </w:rPr>
        <w:t>to gather feedback on</w:t>
      </w:r>
      <w:r>
        <w:rPr>
          <w:rFonts w:ascii="Arial" w:hAnsi="Arial" w:cs="Arial"/>
        </w:rPr>
        <w:t xml:space="preserve"> UCL’s blended </w:t>
      </w:r>
      <w:r w:rsidR="00763335">
        <w:rPr>
          <w:rFonts w:ascii="Arial" w:hAnsi="Arial" w:cs="Arial"/>
        </w:rPr>
        <w:t xml:space="preserve">approach to </w:t>
      </w:r>
      <w:r w:rsidR="00AC2F2E">
        <w:rPr>
          <w:rFonts w:ascii="Arial" w:hAnsi="Arial" w:cs="Arial"/>
        </w:rPr>
        <w:t xml:space="preserve">learning in </w:t>
      </w:r>
      <w:r w:rsidR="00310174">
        <w:rPr>
          <w:rFonts w:ascii="Arial" w:hAnsi="Arial" w:cs="Arial"/>
        </w:rPr>
        <w:t>2021-22</w:t>
      </w:r>
      <w:r w:rsidR="00AC2F2E">
        <w:rPr>
          <w:rFonts w:ascii="Arial" w:hAnsi="Arial" w:cs="Arial"/>
        </w:rPr>
        <w:t>, with new</w:t>
      </w:r>
      <w:r w:rsidR="00206542">
        <w:rPr>
          <w:rFonts w:ascii="Arial" w:hAnsi="Arial" w:cs="Arial"/>
        </w:rPr>
        <w:t xml:space="preserve"> questions on digital education,</w:t>
      </w:r>
      <w:r w:rsidR="00290115">
        <w:rPr>
          <w:rFonts w:ascii="Arial" w:hAnsi="Arial" w:cs="Arial"/>
        </w:rPr>
        <w:t xml:space="preserve"> remote / on-campus learning,</w:t>
      </w:r>
      <w:r w:rsidR="00AC2F2E">
        <w:rPr>
          <w:rFonts w:ascii="Arial" w:hAnsi="Arial" w:cs="Arial"/>
        </w:rPr>
        <w:t xml:space="preserve"> social distancing measures and the new Make the Most of UCL campaign.   </w:t>
      </w:r>
    </w:p>
    <w:p w14:paraId="62A2D960" w14:textId="5588DFC2" w:rsidR="00B70B76" w:rsidRPr="00B70B76" w:rsidRDefault="00AC2F2E">
      <w:pPr>
        <w:rPr>
          <w:rFonts w:ascii="Arial" w:hAnsi="Arial" w:cs="Arial"/>
        </w:rPr>
      </w:pPr>
      <w:proofErr w:type="gramStart"/>
      <w:r>
        <w:rPr>
          <w:rFonts w:ascii="Arial" w:hAnsi="Arial" w:cs="Arial"/>
        </w:rPr>
        <w:lastRenderedPageBreak/>
        <w:t>The vast majority of</w:t>
      </w:r>
      <w:proofErr w:type="gramEnd"/>
      <w:r>
        <w:rPr>
          <w:rFonts w:ascii="Arial" w:hAnsi="Arial" w:cs="Arial"/>
        </w:rPr>
        <w:t xml:space="preserve"> questions from last year are retained too, in order to enable year-on-year comparisons</w:t>
      </w:r>
      <w:r w:rsidR="00290115">
        <w:rPr>
          <w:rFonts w:ascii="Arial" w:hAnsi="Arial" w:cs="Arial"/>
        </w:rPr>
        <w:t xml:space="preserve"> between survey results</w:t>
      </w:r>
      <w:r>
        <w:rPr>
          <w:rFonts w:ascii="Arial" w:hAnsi="Arial" w:cs="Arial"/>
        </w:rPr>
        <w:t xml:space="preserve">. </w:t>
      </w:r>
      <w:r w:rsidR="00290115">
        <w:rPr>
          <w:rFonts w:ascii="Arial" w:hAnsi="Arial" w:cs="Arial"/>
        </w:rPr>
        <w:t xml:space="preserve">The full questionnaire for </w:t>
      </w:r>
      <w:r w:rsidR="0083733B">
        <w:rPr>
          <w:rFonts w:ascii="Arial" w:hAnsi="Arial" w:cs="Arial"/>
        </w:rPr>
        <w:t>202</w:t>
      </w:r>
      <w:r w:rsidR="0034332E">
        <w:rPr>
          <w:rFonts w:ascii="Arial" w:hAnsi="Arial" w:cs="Arial"/>
        </w:rPr>
        <w:t>1</w:t>
      </w:r>
      <w:r w:rsidR="00290115">
        <w:rPr>
          <w:rFonts w:ascii="Arial" w:hAnsi="Arial" w:cs="Arial"/>
        </w:rPr>
        <w:t>-2</w:t>
      </w:r>
      <w:r w:rsidR="0034332E">
        <w:rPr>
          <w:rFonts w:ascii="Arial" w:hAnsi="Arial" w:cs="Arial"/>
        </w:rPr>
        <w:t>2</w:t>
      </w:r>
      <w:r w:rsidR="00290115">
        <w:rPr>
          <w:rFonts w:ascii="Arial" w:hAnsi="Arial" w:cs="Arial"/>
        </w:rPr>
        <w:t xml:space="preserve"> can be found on the </w:t>
      </w:r>
      <w:hyperlink r:id="rId8" w:history="1">
        <w:r w:rsidR="00290115" w:rsidRPr="00290115">
          <w:rPr>
            <w:rStyle w:val="Hyperlink"/>
            <w:rFonts w:ascii="Arial" w:hAnsi="Arial" w:cs="Arial"/>
          </w:rPr>
          <w:t>Teaching &amp; Learning Portal</w:t>
        </w:r>
      </w:hyperlink>
      <w:r w:rsidR="00290115">
        <w:rPr>
          <w:rFonts w:ascii="Arial" w:hAnsi="Arial" w:cs="Arial"/>
        </w:rPr>
        <w:t xml:space="preserve">.  </w:t>
      </w:r>
    </w:p>
    <w:p w14:paraId="1C7A2533" w14:textId="77777777" w:rsidR="00021688" w:rsidRPr="00515FDB" w:rsidRDefault="00021688" w:rsidP="00515FDB">
      <w:pPr>
        <w:pStyle w:val="Heading1"/>
        <w:rPr>
          <w:rFonts w:ascii="Arial" w:hAnsi="Arial" w:cs="Arial"/>
          <w:b/>
          <w:color w:val="70AD47" w:themeColor="accent6"/>
          <w:sz w:val="22"/>
          <w:szCs w:val="22"/>
        </w:rPr>
      </w:pPr>
      <w:bookmarkStart w:id="0" w:name="_Student_eligibility"/>
      <w:bookmarkEnd w:id="0"/>
      <w:r w:rsidRPr="00515FDB">
        <w:rPr>
          <w:rFonts w:ascii="Arial" w:hAnsi="Arial" w:cs="Arial"/>
          <w:b/>
          <w:color w:val="70AD47" w:themeColor="accent6"/>
          <w:sz w:val="22"/>
          <w:szCs w:val="22"/>
        </w:rPr>
        <w:t>Student eligibility</w:t>
      </w:r>
    </w:p>
    <w:p w14:paraId="3BA143F9" w14:textId="2E48FB8D" w:rsidR="002117BE" w:rsidRDefault="00461B90">
      <w:pPr>
        <w:rPr>
          <w:rFonts w:ascii="Arial" w:hAnsi="Arial" w:cs="Arial"/>
        </w:rPr>
      </w:pPr>
      <w:r>
        <w:rPr>
          <w:rFonts w:ascii="Arial" w:hAnsi="Arial" w:cs="Arial"/>
        </w:rPr>
        <w:t>All new students</w:t>
      </w:r>
      <w:r w:rsidR="006D45B9">
        <w:rPr>
          <w:rFonts w:ascii="Arial" w:hAnsi="Arial" w:cs="Arial"/>
        </w:rPr>
        <w:t xml:space="preserve"> </w:t>
      </w:r>
      <w:r>
        <w:rPr>
          <w:rFonts w:ascii="Arial" w:hAnsi="Arial" w:cs="Arial"/>
        </w:rPr>
        <w:t xml:space="preserve">at all levels of study are eligible to take part in New to UCL (approximately </w:t>
      </w:r>
      <w:r w:rsidR="009A12AD">
        <w:rPr>
          <w:rFonts w:ascii="Arial" w:hAnsi="Arial" w:cs="Arial"/>
        </w:rPr>
        <w:t>2</w:t>
      </w:r>
      <w:r w:rsidR="00AF136A">
        <w:rPr>
          <w:rFonts w:ascii="Arial" w:hAnsi="Arial" w:cs="Arial"/>
        </w:rPr>
        <w:t>4</w:t>
      </w:r>
      <w:r w:rsidR="003754DF">
        <w:rPr>
          <w:rFonts w:ascii="Arial" w:hAnsi="Arial" w:cs="Arial"/>
        </w:rPr>
        <w:t>,000</w:t>
      </w:r>
      <w:r>
        <w:rPr>
          <w:rFonts w:ascii="Arial" w:hAnsi="Arial" w:cs="Arial"/>
        </w:rPr>
        <w:t xml:space="preserve"> this year). This includes undergraduates, those on foundation degrees, postg</w:t>
      </w:r>
      <w:r w:rsidR="002117BE">
        <w:rPr>
          <w:rFonts w:ascii="Arial" w:hAnsi="Arial" w:cs="Arial"/>
        </w:rPr>
        <w:t xml:space="preserve">raduate taught and research students, as well as those studying via affiliates. </w:t>
      </w:r>
      <w:r>
        <w:rPr>
          <w:rFonts w:ascii="Arial" w:hAnsi="Arial" w:cs="Arial"/>
        </w:rPr>
        <w:t xml:space="preserve"> </w:t>
      </w:r>
    </w:p>
    <w:p w14:paraId="057EF02B" w14:textId="7EDB1E44" w:rsidR="009B10DE" w:rsidRDefault="006D45B9">
      <w:pPr>
        <w:rPr>
          <w:rFonts w:ascii="Arial" w:hAnsi="Arial" w:cs="Arial"/>
        </w:rPr>
      </w:pPr>
      <w:r>
        <w:rPr>
          <w:rFonts w:ascii="Arial" w:hAnsi="Arial" w:cs="Arial"/>
        </w:rPr>
        <w:t xml:space="preserve">Students who have studied before at a different level (for instance a PGT student who completed their Bachelor’s at UCL) are eligible to complete the survey, too. </w:t>
      </w:r>
      <w:bookmarkStart w:id="1" w:name="_Achieving_high_response"/>
      <w:bookmarkEnd w:id="1"/>
    </w:p>
    <w:p w14:paraId="2A63E5BD" w14:textId="061F9AB6" w:rsidR="00D018E9" w:rsidRPr="009B10DE" w:rsidRDefault="00D018E9" w:rsidP="009B10DE">
      <w:pPr>
        <w:rPr>
          <w:rFonts w:ascii="Arial" w:hAnsi="Arial" w:cs="Arial"/>
        </w:rPr>
      </w:pPr>
      <w:r w:rsidRPr="00515FDB">
        <w:rPr>
          <w:rFonts w:ascii="Arial" w:hAnsi="Arial" w:cs="Arial"/>
          <w:b/>
          <w:color w:val="70AD47" w:themeColor="accent6"/>
          <w:sz w:val="24"/>
        </w:rPr>
        <w:t>Achieving high response rates</w:t>
      </w:r>
      <w:r w:rsidR="00515FDB" w:rsidRPr="00515FDB">
        <w:rPr>
          <w:rFonts w:ascii="Arial" w:hAnsi="Arial" w:cs="Arial"/>
          <w:b/>
          <w:color w:val="70AD47" w:themeColor="accent6"/>
          <w:sz w:val="24"/>
        </w:rPr>
        <w:t xml:space="preserve"> in your department</w:t>
      </w:r>
    </w:p>
    <w:p w14:paraId="13628441" w14:textId="6BFF4B85" w:rsidR="00515FDB" w:rsidRDefault="00805B51" w:rsidP="00D018E9">
      <w:pPr>
        <w:rPr>
          <w:rFonts w:ascii="Arial" w:hAnsi="Arial" w:cs="Arial"/>
        </w:rPr>
      </w:pPr>
      <w:r>
        <w:rPr>
          <w:rFonts w:ascii="Arial" w:hAnsi="Arial" w:cs="Arial"/>
        </w:rPr>
        <w:t xml:space="preserve">As well as the initial emails promoting the survey, the Student </w:t>
      </w:r>
      <w:r w:rsidR="001F7F01">
        <w:rPr>
          <w:rFonts w:ascii="Arial" w:hAnsi="Arial" w:cs="Arial"/>
        </w:rPr>
        <w:t xml:space="preserve">Partnership </w:t>
      </w:r>
      <w:r>
        <w:rPr>
          <w:rFonts w:ascii="Arial" w:hAnsi="Arial" w:cs="Arial"/>
        </w:rPr>
        <w:t xml:space="preserve">team will be </w:t>
      </w:r>
      <w:r w:rsidR="000B26B8">
        <w:rPr>
          <w:rFonts w:ascii="Arial" w:hAnsi="Arial" w:cs="Arial"/>
        </w:rPr>
        <w:t xml:space="preserve">coordinating </w:t>
      </w:r>
      <w:r>
        <w:rPr>
          <w:rFonts w:ascii="Arial" w:hAnsi="Arial" w:cs="Arial"/>
        </w:rPr>
        <w:t xml:space="preserve">social media posts </w:t>
      </w:r>
      <w:r w:rsidR="001F7F01">
        <w:rPr>
          <w:rFonts w:ascii="Arial" w:hAnsi="Arial" w:cs="Arial"/>
        </w:rPr>
        <w:t xml:space="preserve">on UCL’s corporate channels </w:t>
      </w:r>
      <w:r>
        <w:rPr>
          <w:rFonts w:ascii="Arial" w:hAnsi="Arial" w:cs="Arial"/>
        </w:rPr>
        <w:t>to promote New to UCL.</w:t>
      </w:r>
    </w:p>
    <w:p w14:paraId="26A80913" w14:textId="1A01DB83" w:rsidR="00805B51" w:rsidRDefault="00515FDB" w:rsidP="00D018E9">
      <w:pPr>
        <w:rPr>
          <w:rFonts w:ascii="Arial" w:hAnsi="Arial" w:cs="Arial"/>
        </w:rPr>
      </w:pPr>
      <w:r>
        <w:rPr>
          <w:rFonts w:ascii="Arial" w:hAnsi="Arial" w:cs="Arial"/>
        </w:rPr>
        <w:t xml:space="preserve">However, it has been shown that students respond best to requests for feedback from university staff they already know and respect. As such, departmental / faculty staff support is extremely valuable in encouraging as many students as possible to have their say.  </w:t>
      </w:r>
      <w:r w:rsidR="00805B51">
        <w:rPr>
          <w:rFonts w:ascii="Arial" w:hAnsi="Arial" w:cs="Arial"/>
        </w:rPr>
        <w:t xml:space="preserve"> </w:t>
      </w:r>
    </w:p>
    <w:p w14:paraId="557154F5" w14:textId="43529A4C" w:rsidR="00D018E9" w:rsidRDefault="009B10DE" w:rsidP="00D018E9">
      <w:pPr>
        <w:rPr>
          <w:rFonts w:ascii="Arial" w:hAnsi="Arial" w:cs="Arial"/>
        </w:rPr>
      </w:pPr>
      <w:r>
        <w:rPr>
          <w:rFonts w:ascii="Arial" w:hAnsi="Arial" w:cs="Arial"/>
        </w:rPr>
        <w:t>To help gather more feedback on the experience of joining UCL</w:t>
      </w:r>
      <w:r w:rsidR="00DF41AD">
        <w:rPr>
          <w:rFonts w:ascii="Arial" w:hAnsi="Arial" w:cs="Arial"/>
        </w:rPr>
        <w:t xml:space="preserve"> via New to UCL</w:t>
      </w:r>
      <w:r w:rsidR="00D018E9">
        <w:rPr>
          <w:rFonts w:ascii="Arial" w:hAnsi="Arial" w:cs="Arial"/>
        </w:rPr>
        <w:t>, you could:</w:t>
      </w:r>
    </w:p>
    <w:p w14:paraId="77D517E9" w14:textId="65980977" w:rsidR="00D018E9" w:rsidRPr="00E803B6" w:rsidRDefault="00D018E9" w:rsidP="00515FDB">
      <w:pPr>
        <w:pStyle w:val="ListParagraph"/>
        <w:numPr>
          <w:ilvl w:val="0"/>
          <w:numId w:val="1"/>
        </w:numPr>
        <w:spacing w:before="120" w:after="120" w:line="240" w:lineRule="auto"/>
        <w:ind w:left="714" w:hanging="357"/>
        <w:contextualSpacing w:val="0"/>
        <w:rPr>
          <w:rFonts w:ascii="Arial" w:hAnsi="Arial" w:cs="Arial"/>
        </w:rPr>
      </w:pPr>
      <w:r w:rsidRPr="00E803B6">
        <w:rPr>
          <w:rFonts w:ascii="Arial" w:hAnsi="Arial" w:cs="Arial"/>
        </w:rPr>
        <w:t>Do a lecture sho</w:t>
      </w:r>
      <w:r>
        <w:rPr>
          <w:rFonts w:ascii="Arial" w:hAnsi="Arial" w:cs="Arial"/>
        </w:rPr>
        <w:t>ut, or ask a lecturer</w:t>
      </w:r>
      <w:r w:rsidR="00391D8D">
        <w:rPr>
          <w:rFonts w:ascii="Arial" w:hAnsi="Arial" w:cs="Arial"/>
        </w:rPr>
        <w:t xml:space="preserve"> to</w:t>
      </w:r>
      <w:r>
        <w:rPr>
          <w:rFonts w:ascii="Arial" w:hAnsi="Arial" w:cs="Arial"/>
        </w:rPr>
        <w:t xml:space="preserve"> speak instead</w:t>
      </w:r>
      <w:r w:rsidRPr="00E803B6">
        <w:rPr>
          <w:rFonts w:ascii="Arial" w:hAnsi="Arial" w:cs="Arial"/>
        </w:rPr>
        <w:t xml:space="preserve">, on how and why to take the </w:t>
      </w:r>
      <w:r w:rsidR="00391D8D">
        <w:rPr>
          <w:rFonts w:ascii="Arial" w:hAnsi="Arial" w:cs="Arial"/>
        </w:rPr>
        <w:t xml:space="preserve">New to UCL </w:t>
      </w:r>
      <w:r w:rsidRPr="00E803B6">
        <w:rPr>
          <w:rFonts w:ascii="Arial" w:hAnsi="Arial" w:cs="Arial"/>
        </w:rPr>
        <w:t>survey</w:t>
      </w:r>
    </w:p>
    <w:p w14:paraId="45034ED7" w14:textId="6659FA47" w:rsidR="00D018E9" w:rsidRPr="00E803B6" w:rsidRDefault="00005349" w:rsidP="00515FDB">
      <w:pPr>
        <w:pStyle w:val="ListParagraph"/>
        <w:numPr>
          <w:ilvl w:val="0"/>
          <w:numId w:val="1"/>
        </w:numPr>
        <w:spacing w:before="120" w:after="120" w:line="240" w:lineRule="auto"/>
        <w:ind w:left="714" w:hanging="357"/>
        <w:contextualSpacing w:val="0"/>
        <w:rPr>
          <w:rFonts w:ascii="Arial" w:hAnsi="Arial" w:cs="Arial"/>
        </w:rPr>
      </w:pPr>
      <w:r>
        <w:rPr>
          <w:rFonts w:ascii="Arial" w:hAnsi="Arial" w:cs="Arial"/>
        </w:rPr>
        <w:t>Hold a</w:t>
      </w:r>
      <w:r w:rsidR="00DF41AD">
        <w:rPr>
          <w:rFonts w:ascii="Arial" w:hAnsi="Arial" w:cs="Arial"/>
        </w:rPr>
        <w:t xml:space="preserve"> digital</w:t>
      </w:r>
      <w:r>
        <w:rPr>
          <w:rFonts w:ascii="Arial" w:hAnsi="Arial" w:cs="Arial"/>
        </w:rPr>
        <w:t xml:space="preserve"> </w:t>
      </w:r>
      <w:r w:rsidR="00D018E9">
        <w:rPr>
          <w:rFonts w:ascii="Arial" w:hAnsi="Arial" w:cs="Arial"/>
        </w:rPr>
        <w:t>event or drop-in session</w:t>
      </w:r>
      <w:r w:rsidR="00D018E9" w:rsidRPr="00E803B6">
        <w:rPr>
          <w:rFonts w:ascii="Arial" w:hAnsi="Arial" w:cs="Arial"/>
        </w:rPr>
        <w:t xml:space="preserve"> where all </w:t>
      </w:r>
      <w:r w:rsidR="00D018E9">
        <w:rPr>
          <w:rFonts w:ascii="Arial" w:hAnsi="Arial" w:cs="Arial"/>
        </w:rPr>
        <w:t>new UCL</w:t>
      </w:r>
      <w:r w:rsidR="00D018E9" w:rsidRPr="00E803B6">
        <w:rPr>
          <w:rFonts w:ascii="Arial" w:hAnsi="Arial" w:cs="Arial"/>
        </w:rPr>
        <w:t xml:space="preserve"> students</w:t>
      </w:r>
      <w:r w:rsidR="00D018E9">
        <w:rPr>
          <w:rFonts w:ascii="Arial" w:hAnsi="Arial" w:cs="Arial"/>
        </w:rPr>
        <w:t xml:space="preserve"> in your department</w:t>
      </w:r>
      <w:r w:rsidR="00D018E9" w:rsidRPr="00E803B6">
        <w:rPr>
          <w:rFonts w:ascii="Arial" w:hAnsi="Arial" w:cs="Arial"/>
        </w:rPr>
        <w:t xml:space="preserve"> are given the opportunity to take </w:t>
      </w:r>
      <w:r w:rsidR="00D018E9">
        <w:rPr>
          <w:rFonts w:ascii="Arial" w:hAnsi="Arial" w:cs="Arial"/>
        </w:rPr>
        <w:t>the survey</w:t>
      </w:r>
    </w:p>
    <w:p w14:paraId="2AF45810" w14:textId="199382D2" w:rsidR="00D018E9" w:rsidRPr="00E803B6" w:rsidRDefault="00DF41AD" w:rsidP="00515FDB">
      <w:pPr>
        <w:pStyle w:val="ListParagraph"/>
        <w:numPr>
          <w:ilvl w:val="0"/>
          <w:numId w:val="1"/>
        </w:numPr>
        <w:spacing w:before="120" w:after="120" w:line="240" w:lineRule="auto"/>
        <w:ind w:left="714" w:hanging="357"/>
        <w:contextualSpacing w:val="0"/>
        <w:rPr>
          <w:rFonts w:ascii="Arial" w:hAnsi="Arial" w:cs="Arial"/>
        </w:rPr>
      </w:pPr>
      <w:r>
        <w:rPr>
          <w:rFonts w:ascii="Arial" w:hAnsi="Arial" w:cs="Arial"/>
        </w:rPr>
        <w:t xml:space="preserve">Download the </w:t>
      </w:r>
      <w:hyperlink r:id="rId9" w:history="1">
        <w:r w:rsidRPr="00DF41AD">
          <w:rPr>
            <w:rStyle w:val="Hyperlink"/>
            <w:rFonts w:ascii="Arial" w:hAnsi="Arial" w:cs="Arial"/>
          </w:rPr>
          <w:t>digital promotional materials</w:t>
        </w:r>
      </w:hyperlink>
      <w:r>
        <w:rPr>
          <w:rFonts w:ascii="Arial" w:hAnsi="Arial" w:cs="Arial"/>
        </w:rPr>
        <w:t xml:space="preserve"> from the Teaching &amp; Learning Portal</w:t>
      </w:r>
      <w:r w:rsidR="001530A4">
        <w:rPr>
          <w:rFonts w:ascii="Arial" w:hAnsi="Arial" w:cs="Arial"/>
        </w:rPr>
        <w:t xml:space="preserve"> or request physical A4 posters to be delivered to your department via </w:t>
      </w:r>
      <w:hyperlink r:id="rId10" w:history="1">
        <w:r w:rsidR="001530A4" w:rsidRPr="001530A4">
          <w:rPr>
            <w:rStyle w:val="Hyperlink"/>
            <w:rFonts w:ascii="Arial" w:hAnsi="Arial" w:cs="Arial"/>
          </w:rPr>
          <w:t>this form</w:t>
        </w:r>
      </w:hyperlink>
      <w:r w:rsidR="001530A4">
        <w:rPr>
          <w:rFonts w:ascii="Arial" w:hAnsi="Arial" w:cs="Arial"/>
        </w:rPr>
        <w:t xml:space="preserve">. </w:t>
      </w:r>
    </w:p>
    <w:p w14:paraId="7AE31C00" w14:textId="18414C42" w:rsidR="00D018E9" w:rsidRDefault="00D018E9" w:rsidP="00515FDB">
      <w:pPr>
        <w:pStyle w:val="ListParagraph"/>
        <w:numPr>
          <w:ilvl w:val="0"/>
          <w:numId w:val="1"/>
        </w:numPr>
        <w:spacing w:before="120" w:after="120" w:line="240" w:lineRule="auto"/>
        <w:ind w:left="714" w:hanging="357"/>
        <w:contextualSpacing w:val="0"/>
        <w:rPr>
          <w:rFonts w:ascii="Arial" w:hAnsi="Arial" w:cs="Arial"/>
        </w:rPr>
      </w:pPr>
      <w:r w:rsidRPr="00E803B6">
        <w:rPr>
          <w:rFonts w:ascii="Arial" w:hAnsi="Arial" w:cs="Arial"/>
        </w:rPr>
        <w:t>Discuss</w:t>
      </w:r>
      <w:r w:rsidR="00391D8D">
        <w:rPr>
          <w:rFonts w:ascii="Arial" w:hAnsi="Arial" w:cs="Arial"/>
        </w:rPr>
        <w:t xml:space="preserve"> last year’s results at a Staff-</w:t>
      </w:r>
      <w:r w:rsidRPr="00E803B6">
        <w:rPr>
          <w:rFonts w:ascii="Arial" w:hAnsi="Arial" w:cs="Arial"/>
        </w:rPr>
        <w:t>Student Consultative Committee</w:t>
      </w:r>
      <w:r w:rsidR="00290115">
        <w:rPr>
          <w:rFonts w:ascii="Arial" w:hAnsi="Arial" w:cs="Arial"/>
        </w:rPr>
        <w:t xml:space="preserve"> (SSCC)</w:t>
      </w:r>
      <w:r w:rsidRPr="00E803B6">
        <w:rPr>
          <w:rFonts w:ascii="Arial" w:hAnsi="Arial" w:cs="Arial"/>
        </w:rPr>
        <w:t xml:space="preserve"> meeting and ask</w:t>
      </w:r>
      <w:r w:rsidR="00391D8D">
        <w:rPr>
          <w:rFonts w:ascii="Arial" w:hAnsi="Arial" w:cs="Arial"/>
        </w:rPr>
        <w:t xml:space="preserve"> Student Academic R</w:t>
      </w:r>
      <w:r w:rsidRPr="00E803B6">
        <w:rPr>
          <w:rFonts w:ascii="Arial" w:hAnsi="Arial" w:cs="Arial"/>
        </w:rPr>
        <w:t>epresentatives to promote the survey</w:t>
      </w:r>
    </w:p>
    <w:p w14:paraId="1C942871" w14:textId="70741F4D" w:rsidR="009B10DE" w:rsidRDefault="009B10DE" w:rsidP="00515FDB">
      <w:pPr>
        <w:pStyle w:val="ListParagraph"/>
        <w:numPr>
          <w:ilvl w:val="0"/>
          <w:numId w:val="1"/>
        </w:numPr>
        <w:spacing w:before="120" w:after="120" w:line="240" w:lineRule="auto"/>
        <w:ind w:left="714" w:hanging="357"/>
        <w:contextualSpacing w:val="0"/>
        <w:rPr>
          <w:rFonts w:ascii="Arial" w:hAnsi="Arial" w:cs="Arial"/>
        </w:rPr>
      </w:pPr>
      <w:r>
        <w:rPr>
          <w:rFonts w:ascii="Arial" w:hAnsi="Arial" w:cs="Arial"/>
        </w:rPr>
        <w:t xml:space="preserve">Promote the survey on a module or programme’s Moodle page </w:t>
      </w:r>
    </w:p>
    <w:p w14:paraId="31E1C349" w14:textId="2445E00A" w:rsidR="00DF41AD" w:rsidRDefault="00DF41AD" w:rsidP="00515FDB">
      <w:pPr>
        <w:pStyle w:val="ListParagraph"/>
        <w:numPr>
          <w:ilvl w:val="0"/>
          <w:numId w:val="1"/>
        </w:numPr>
        <w:spacing w:before="120" w:after="120" w:line="240" w:lineRule="auto"/>
        <w:ind w:left="714" w:hanging="357"/>
        <w:contextualSpacing w:val="0"/>
        <w:rPr>
          <w:rFonts w:ascii="Arial" w:hAnsi="Arial" w:cs="Arial"/>
        </w:rPr>
      </w:pPr>
      <w:r>
        <w:rPr>
          <w:rFonts w:ascii="Arial" w:hAnsi="Arial" w:cs="Arial"/>
        </w:rPr>
        <w:t xml:space="preserve">Make a post on the Virtual Common Room for your programme or department promoting New to UCL </w:t>
      </w:r>
      <w:r w:rsidR="0083733B">
        <w:rPr>
          <w:rFonts w:ascii="Arial" w:hAnsi="Arial" w:cs="Arial"/>
        </w:rPr>
        <w:t>2021</w:t>
      </w:r>
    </w:p>
    <w:p w14:paraId="75B6230F" w14:textId="48D05B51" w:rsidR="00D018E9" w:rsidRDefault="00D018E9" w:rsidP="00515FDB">
      <w:pPr>
        <w:pStyle w:val="ListParagraph"/>
        <w:numPr>
          <w:ilvl w:val="0"/>
          <w:numId w:val="1"/>
        </w:numPr>
        <w:spacing w:before="120" w:after="240" w:line="240" w:lineRule="auto"/>
        <w:ind w:left="714" w:hanging="357"/>
        <w:contextualSpacing w:val="0"/>
        <w:rPr>
          <w:rFonts w:ascii="Arial" w:hAnsi="Arial" w:cs="Arial"/>
        </w:rPr>
      </w:pPr>
      <w:r w:rsidRPr="00E803B6">
        <w:rPr>
          <w:rFonts w:ascii="Arial" w:hAnsi="Arial" w:cs="Arial"/>
        </w:rPr>
        <w:t>Provide a</w:t>
      </w:r>
      <w:r>
        <w:rPr>
          <w:rFonts w:ascii="Arial" w:hAnsi="Arial" w:cs="Arial"/>
        </w:rPr>
        <w:t xml:space="preserve"> departmental</w:t>
      </w:r>
      <w:r w:rsidRPr="00E803B6">
        <w:rPr>
          <w:rFonts w:ascii="Arial" w:hAnsi="Arial" w:cs="Arial"/>
        </w:rPr>
        <w:t xml:space="preserve"> incentive or prize draw </w:t>
      </w:r>
      <w:r w:rsidR="00047609">
        <w:rPr>
          <w:rFonts w:ascii="Arial" w:hAnsi="Arial" w:cs="Arial"/>
        </w:rPr>
        <w:t>(</w:t>
      </w:r>
      <w:r>
        <w:rPr>
          <w:rFonts w:ascii="Arial" w:hAnsi="Arial" w:cs="Arial"/>
        </w:rPr>
        <w:t>in addition to</w:t>
      </w:r>
      <w:r w:rsidRPr="00E803B6">
        <w:rPr>
          <w:rFonts w:ascii="Arial" w:hAnsi="Arial" w:cs="Arial"/>
        </w:rPr>
        <w:t xml:space="preserve"> the </w:t>
      </w:r>
      <w:r>
        <w:rPr>
          <w:rFonts w:ascii="Arial" w:hAnsi="Arial" w:cs="Arial"/>
        </w:rPr>
        <w:t xml:space="preserve">prize draw </w:t>
      </w:r>
      <w:r w:rsidR="00047609">
        <w:rPr>
          <w:rFonts w:ascii="Arial" w:hAnsi="Arial" w:cs="Arial"/>
        </w:rPr>
        <w:t xml:space="preserve">the Student </w:t>
      </w:r>
      <w:r w:rsidR="00DF41AD">
        <w:rPr>
          <w:rFonts w:ascii="Arial" w:hAnsi="Arial" w:cs="Arial"/>
        </w:rPr>
        <w:t xml:space="preserve">Partnership </w:t>
      </w:r>
      <w:r w:rsidR="00047609">
        <w:rPr>
          <w:rFonts w:ascii="Arial" w:hAnsi="Arial" w:cs="Arial"/>
        </w:rPr>
        <w:t>team is running centrally).</w:t>
      </w:r>
    </w:p>
    <w:p w14:paraId="14A98B81" w14:textId="1B4226D0" w:rsidR="00D018E9" w:rsidRPr="001A4065" w:rsidRDefault="00D018E9" w:rsidP="00D018E9">
      <w:pPr>
        <w:rPr>
          <w:rFonts w:ascii="Arial" w:hAnsi="Arial" w:cs="Arial"/>
          <w:color w:val="538135" w:themeColor="accent6" w:themeShade="BF"/>
        </w:rPr>
      </w:pPr>
      <w:r w:rsidRPr="001A4065">
        <w:rPr>
          <w:rFonts w:ascii="Arial" w:hAnsi="Arial" w:cs="Arial"/>
          <w:color w:val="538135" w:themeColor="accent6" w:themeShade="BF"/>
        </w:rPr>
        <w:t>Key points for a lecture shout</w:t>
      </w:r>
      <w:r w:rsidR="009B10DE">
        <w:rPr>
          <w:rFonts w:ascii="Arial" w:hAnsi="Arial" w:cs="Arial"/>
          <w:color w:val="538135" w:themeColor="accent6" w:themeShade="BF"/>
        </w:rPr>
        <w:t xml:space="preserve"> or promotional message</w:t>
      </w:r>
      <w:r w:rsidRPr="001A4065">
        <w:rPr>
          <w:rFonts w:ascii="Arial" w:hAnsi="Arial" w:cs="Arial"/>
          <w:color w:val="538135" w:themeColor="accent6" w:themeShade="BF"/>
        </w:rPr>
        <w:t>:</w:t>
      </w:r>
    </w:p>
    <w:p w14:paraId="47599EB7" w14:textId="088E53D8" w:rsidR="00D018E9" w:rsidRPr="001A4065" w:rsidRDefault="007C450E" w:rsidP="00515FDB">
      <w:pPr>
        <w:pStyle w:val="ListParagraph"/>
        <w:numPr>
          <w:ilvl w:val="0"/>
          <w:numId w:val="2"/>
        </w:numPr>
        <w:spacing w:before="120" w:after="120"/>
        <w:ind w:left="714" w:hanging="357"/>
        <w:contextualSpacing w:val="0"/>
        <w:rPr>
          <w:rFonts w:ascii="Arial" w:hAnsi="Arial" w:cs="Arial"/>
        </w:rPr>
      </w:pPr>
      <w:r>
        <w:rPr>
          <w:rFonts w:ascii="Arial" w:hAnsi="Arial" w:cs="Arial"/>
        </w:rPr>
        <w:t>The survey is f</w:t>
      </w:r>
      <w:r w:rsidR="00D018E9" w:rsidRPr="001A4065">
        <w:rPr>
          <w:rFonts w:ascii="Arial" w:hAnsi="Arial" w:cs="Arial"/>
        </w:rPr>
        <w:t>or all new students</w:t>
      </w:r>
      <w:r w:rsidR="005128C7">
        <w:rPr>
          <w:rFonts w:ascii="Arial" w:hAnsi="Arial" w:cs="Arial"/>
        </w:rPr>
        <w:t xml:space="preserve"> across undergraduate and postgraduate levels</w:t>
      </w:r>
      <w:r w:rsidR="00D018E9" w:rsidRPr="001A4065">
        <w:rPr>
          <w:rFonts w:ascii="Arial" w:hAnsi="Arial" w:cs="Arial"/>
        </w:rPr>
        <w:t>, to help UCL understand the arrival experience better and make changes w</w:t>
      </w:r>
      <w:r>
        <w:rPr>
          <w:rFonts w:ascii="Arial" w:hAnsi="Arial" w:cs="Arial"/>
        </w:rPr>
        <w:t>here necessary</w:t>
      </w:r>
    </w:p>
    <w:p w14:paraId="542ABDED" w14:textId="77777777" w:rsidR="00D018E9" w:rsidRPr="001A4065" w:rsidRDefault="00D018E9" w:rsidP="00515FDB">
      <w:pPr>
        <w:pStyle w:val="ListParagraph"/>
        <w:numPr>
          <w:ilvl w:val="0"/>
          <w:numId w:val="2"/>
        </w:numPr>
        <w:spacing w:before="120" w:after="120"/>
        <w:ind w:left="714" w:hanging="357"/>
        <w:contextualSpacing w:val="0"/>
        <w:rPr>
          <w:rFonts w:ascii="Arial" w:hAnsi="Arial" w:cs="Arial"/>
        </w:rPr>
      </w:pPr>
      <w:r w:rsidRPr="001A4065">
        <w:rPr>
          <w:rFonts w:ascii="Arial" w:hAnsi="Arial" w:cs="Arial"/>
        </w:rPr>
        <w:t>Last year we changed</w:t>
      </w:r>
      <w:r>
        <w:rPr>
          <w:rFonts w:ascii="Arial" w:hAnsi="Arial" w:cs="Arial"/>
        </w:rPr>
        <w:t xml:space="preserve"> / introduced</w:t>
      </w:r>
      <w:r w:rsidRPr="001A4065">
        <w:rPr>
          <w:rFonts w:ascii="Arial" w:hAnsi="Arial" w:cs="Arial"/>
        </w:rPr>
        <w:t xml:space="preserve"> [</w:t>
      </w:r>
      <w:r w:rsidRPr="00047609">
        <w:rPr>
          <w:rFonts w:ascii="Arial" w:hAnsi="Arial" w:cs="Arial"/>
          <w:i/>
        </w:rPr>
        <w:t>departmental examples</w:t>
      </w:r>
      <w:r w:rsidRPr="001A4065">
        <w:rPr>
          <w:rFonts w:ascii="Arial" w:hAnsi="Arial" w:cs="Arial"/>
        </w:rPr>
        <w:t xml:space="preserve">] as a result of the students’ feedback </w:t>
      </w:r>
    </w:p>
    <w:p w14:paraId="06C51913" w14:textId="38B754CB" w:rsidR="00D018E9" w:rsidRPr="001A4065" w:rsidRDefault="00D018E9" w:rsidP="00515FDB">
      <w:pPr>
        <w:pStyle w:val="ListParagraph"/>
        <w:numPr>
          <w:ilvl w:val="0"/>
          <w:numId w:val="2"/>
        </w:numPr>
        <w:spacing w:before="120" w:after="120"/>
        <w:ind w:left="714" w:hanging="357"/>
        <w:contextualSpacing w:val="0"/>
        <w:rPr>
          <w:rFonts w:ascii="Arial" w:hAnsi="Arial" w:cs="Arial"/>
        </w:rPr>
      </w:pPr>
      <w:r w:rsidRPr="001A4065">
        <w:rPr>
          <w:rFonts w:ascii="Arial" w:hAnsi="Arial" w:cs="Arial"/>
        </w:rPr>
        <w:t xml:space="preserve">Go to </w:t>
      </w:r>
      <w:bookmarkStart w:id="2" w:name="_Hlk82421601"/>
      <w:r w:rsidR="00563B14">
        <w:fldChar w:fldCharType="begin"/>
      </w:r>
      <w:r w:rsidR="00563B14">
        <w:instrText xml:space="preserve"> HYPERLINK "https://ucl.onlinesurveys.ac.uk/newtouc" </w:instrText>
      </w:r>
      <w:r w:rsidR="00563B14">
        <w:fldChar w:fldCharType="separate"/>
      </w:r>
      <w:r w:rsidR="001F7F01" w:rsidRPr="005D09DD">
        <w:rPr>
          <w:rStyle w:val="Hyperlink"/>
          <w:rFonts w:ascii="Arial" w:hAnsi="Arial" w:cs="Arial"/>
        </w:rPr>
        <w:t>https://ucl.onlinesurveys.ac.uk/newtouc</w:t>
      </w:r>
      <w:r w:rsidR="00563B14">
        <w:rPr>
          <w:rStyle w:val="Hyperlink"/>
          <w:rFonts w:ascii="Arial" w:hAnsi="Arial" w:cs="Arial"/>
        </w:rPr>
        <w:fldChar w:fldCharType="end"/>
      </w:r>
      <w:r w:rsidR="001F7F01">
        <w:rPr>
          <w:rStyle w:val="Hyperlink"/>
          <w:rFonts w:ascii="Arial" w:hAnsi="Arial" w:cs="Arial"/>
        </w:rPr>
        <w:t>l2</w:t>
      </w:r>
      <w:r w:rsidR="0083733B">
        <w:rPr>
          <w:rStyle w:val="Hyperlink"/>
          <w:rFonts w:ascii="Arial" w:hAnsi="Arial" w:cs="Arial"/>
        </w:rPr>
        <w:t>1</w:t>
      </w:r>
      <w:r w:rsidRPr="001A4065">
        <w:rPr>
          <w:rFonts w:ascii="Arial" w:hAnsi="Arial" w:cs="Arial"/>
        </w:rPr>
        <w:t xml:space="preserve"> </w:t>
      </w:r>
      <w:bookmarkEnd w:id="2"/>
      <w:r w:rsidRPr="001A4065">
        <w:rPr>
          <w:rFonts w:ascii="Arial" w:hAnsi="Arial" w:cs="Arial"/>
        </w:rPr>
        <w:t>and login with student ID number (</w:t>
      </w:r>
      <w:proofErr w:type="gramStart"/>
      <w:r w:rsidRPr="001A4065">
        <w:rPr>
          <w:rFonts w:ascii="Arial" w:hAnsi="Arial" w:cs="Arial"/>
        </w:rPr>
        <w:t>8 or 9 digit</w:t>
      </w:r>
      <w:proofErr w:type="gramEnd"/>
      <w:r w:rsidRPr="001A4065">
        <w:rPr>
          <w:rFonts w:ascii="Arial" w:hAnsi="Arial" w:cs="Arial"/>
        </w:rPr>
        <w:t xml:space="preserve"> number on the front of the student card) and date of birth as password (instructions are on the login page)</w:t>
      </w:r>
    </w:p>
    <w:p w14:paraId="525F9790" w14:textId="7961163C" w:rsidR="00D018E9" w:rsidRPr="001A4065" w:rsidRDefault="00D018E9" w:rsidP="00515FDB">
      <w:pPr>
        <w:pStyle w:val="ListParagraph"/>
        <w:numPr>
          <w:ilvl w:val="0"/>
          <w:numId w:val="2"/>
        </w:numPr>
        <w:spacing w:before="120" w:after="120"/>
        <w:ind w:left="714" w:hanging="357"/>
        <w:contextualSpacing w:val="0"/>
        <w:rPr>
          <w:rFonts w:ascii="Arial" w:hAnsi="Arial" w:cs="Arial"/>
        </w:rPr>
      </w:pPr>
      <w:r>
        <w:rPr>
          <w:rFonts w:ascii="Arial" w:hAnsi="Arial" w:cs="Arial"/>
        </w:rPr>
        <w:t>Students’ answer</w:t>
      </w:r>
      <w:r w:rsidRPr="001A4065">
        <w:rPr>
          <w:rFonts w:ascii="Arial" w:hAnsi="Arial" w:cs="Arial"/>
        </w:rPr>
        <w:t>s are anonym</w:t>
      </w:r>
      <w:r w:rsidR="007766DF">
        <w:rPr>
          <w:rFonts w:ascii="Arial" w:hAnsi="Arial" w:cs="Arial"/>
        </w:rPr>
        <w:t>ised</w:t>
      </w:r>
    </w:p>
    <w:p w14:paraId="54224841" w14:textId="2B813698" w:rsidR="00D018E9" w:rsidRPr="00FC6DAF" w:rsidRDefault="00805B51" w:rsidP="00515FDB">
      <w:pPr>
        <w:pStyle w:val="ListParagraph"/>
        <w:numPr>
          <w:ilvl w:val="0"/>
          <w:numId w:val="2"/>
        </w:numPr>
        <w:spacing w:before="120" w:after="120"/>
        <w:ind w:left="714" w:hanging="357"/>
        <w:contextualSpacing w:val="0"/>
        <w:rPr>
          <w:rFonts w:ascii="Arial" w:hAnsi="Arial" w:cs="Arial"/>
        </w:rPr>
      </w:pPr>
      <w:r>
        <w:rPr>
          <w:rFonts w:ascii="Arial" w:hAnsi="Arial" w:cs="Arial"/>
        </w:rPr>
        <w:t xml:space="preserve">Students </w:t>
      </w:r>
      <w:r w:rsidR="001F7F01">
        <w:rPr>
          <w:rFonts w:ascii="Arial" w:hAnsi="Arial" w:cs="Arial"/>
        </w:rPr>
        <w:t>could win</w:t>
      </w:r>
      <w:r w:rsidR="00D018E9" w:rsidRPr="00D018E9">
        <w:rPr>
          <w:rFonts w:ascii="Arial" w:hAnsi="Arial" w:cs="Arial"/>
        </w:rPr>
        <w:t xml:space="preserve"> </w:t>
      </w:r>
      <w:r w:rsidR="00C83B28">
        <w:rPr>
          <w:rFonts w:ascii="Arial" w:hAnsi="Arial" w:cs="Arial"/>
        </w:rPr>
        <w:t xml:space="preserve">a </w:t>
      </w:r>
      <w:bookmarkStart w:id="3" w:name="_Hlk82421658"/>
      <w:r w:rsidR="00D018E9" w:rsidRPr="00D018E9">
        <w:rPr>
          <w:rFonts w:ascii="Arial" w:hAnsi="Arial" w:cs="Arial"/>
        </w:rPr>
        <w:t>£500 cash</w:t>
      </w:r>
      <w:r w:rsidR="00C83B28">
        <w:rPr>
          <w:rFonts w:ascii="Arial" w:hAnsi="Arial" w:cs="Arial"/>
        </w:rPr>
        <w:t xml:space="preserve"> jackpot</w:t>
      </w:r>
      <w:r w:rsidR="001F7F01">
        <w:rPr>
          <w:rFonts w:ascii="Arial" w:hAnsi="Arial" w:cs="Arial"/>
        </w:rPr>
        <w:t xml:space="preserve">, or one of 50 £10 </w:t>
      </w:r>
      <w:r w:rsidR="003D5015">
        <w:rPr>
          <w:rFonts w:ascii="Arial" w:hAnsi="Arial" w:cs="Arial"/>
        </w:rPr>
        <w:t>Love2Shop</w:t>
      </w:r>
      <w:r w:rsidR="001F7F01">
        <w:rPr>
          <w:rFonts w:ascii="Arial" w:hAnsi="Arial" w:cs="Arial"/>
        </w:rPr>
        <w:t xml:space="preserve"> vouchers</w:t>
      </w:r>
      <w:bookmarkEnd w:id="3"/>
      <w:r w:rsidR="00D018E9" w:rsidRPr="00D018E9">
        <w:rPr>
          <w:rFonts w:ascii="Arial" w:hAnsi="Arial" w:cs="Arial"/>
        </w:rPr>
        <w:t xml:space="preserve"> when they take part.</w:t>
      </w:r>
      <w:r w:rsidR="00D018E9">
        <w:rPr>
          <w:rFonts w:ascii="Arial" w:hAnsi="Arial" w:cs="Arial"/>
        </w:rPr>
        <w:br/>
      </w:r>
    </w:p>
    <w:p w14:paraId="1C95583C" w14:textId="4710D957" w:rsidR="00021688" w:rsidRPr="00515FDB" w:rsidRDefault="00515FDB" w:rsidP="00515FDB">
      <w:pPr>
        <w:pStyle w:val="Heading1"/>
        <w:spacing w:after="120"/>
        <w:rPr>
          <w:rFonts w:ascii="Arial" w:hAnsi="Arial" w:cs="Arial"/>
          <w:b/>
          <w:color w:val="70AD47" w:themeColor="accent6"/>
          <w:sz w:val="22"/>
        </w:rPr>
      </w:pPr>
      <w:bookmarkStart w:id="4" w:name="_Templates_for_promoting"/>
      <w:bookmarkEnd w:id="4"/>
      <w:r w:rsidRPr="00515FDB">
        <w:rPr>
          <w:rFonts w:ascii="Arial" w:hAnsi="Arial" w:cs="Arial"/>
          <w:b/>
          <w:color w:val="70AD47" w:themeColor="accent6"/>
          <w:sz w:val="22"/>
        </w:rPr>
        <w:lastRenderedPageBreak/>
        <w:t>Template</w:t>
      </w:r>
      <w:r w:rsidR="00464116" w:rsidRPr="00515FDB">
        <w:rPr>
          <w:rFonts w:ascii="Arial" w:hAnsi="Arial" w:cs="Arial"/>
          <w:b/>
          <w:color w:val="70AD47" w:themeColor="accent6"/>
          <w:sz w:val="22"/>
        </w:rPr>
        <w:t>s for promoting the survey</w:t>
      </w:r>
      <w:r w:rsidR="00FC4B05" w:rsidRPr="00515FDB">
        <w:rPr>
          <w:rFonts w:ascii="Arial" w:hAnsi="Arial" w:cs="Arial"/>
          <w:b/>
          <w:color w:val="70AD47" w:themeColor="accent6"/>
          <w:sz w:val="22"/>
        </w:rPr>
        <w:t xml:space="preserve"> digitally</w:t>
      </w:r>
    </w:p>
    <w:p w14:paraId="2866A41B" w14:textId="7C3E350F" w:rsidR="00E803B6" w:rsidRPr="001A4065" w:rsidRDefault="002B6383">
      <w:pPr>
        <w:rPr>
          <w:rFonts w:ascii="Arial" w:hAnsi="Arial" w:cs="Arial"/>
          <w:color w:val="538135" w:themeColor="accent6" w:themeShade="BF"/>
        </w:rPr>
      </w:pPr>
      <w:r>
        <w:rPr>
          <w:rFonts w:ascii="Arial" w:hAnsi="Arial" w:cs="Arial"/>
          <w:color w:val="538135" w:themeColor="accent6" w:themeShade="BF"/>
        </w:rPr>
        <w:t>Text</w:t>
      </w:r>
      <w:r w:rsidR="00E803B6" w:rsidRPr="001A4065">
        <w:rPr>
          <w:rFonts w:ascii="Arial" w:hAnsi="Arial" w:cs="Arial"/>
          <w:color w:val="538135" w:themeColor="accent6" w:themeShade="BF"/>
        </w:rPr>
        <w:t xml:space="preserve"> for a</w:t>
      </w:r>
      <w:r>
        <w:rPr>
          <w:rFonts w:ascii="Arial" w:hAnsi="Arial" w:cs="Arial"/>
          <w:color w:val="538135" w:themeColor="accent6" w:themeShade="BF"/>
        </w:rPr>
        <w:t xml:space="preserve"> promotional </w:t>
      </w:r>
      <w:r w:rsidR="00E803B6" w:rsidRPr="001A4065">
        <w:rPr>
          <w:rFonts w:ascii="Arial" w:hAnsi="Arial" w:cs="Arial"/>
          <w:color w:val="538135" w:themeColor="accent6" w:themeShade="BF"/>
        </w:rPr>
        <w:t>email</w:t>
      </w:r>
      <w:r w:rsidR="0006482D" w:rsidRPr="001A4065">
        <w:rPr>
          <w:rFonts w:ascii="Arial" w:hAnsi="Arial" w:cs="Arial"/>
          <w:color w:val="538135" w:themeColor="accent6" w:themeShade="BF"/>
        </w:rPr>
        <w:t xml:space="preserve"> </w:t>
      </w:r>
      <w:r w:rsidR="00B13284">
        <w:rPr>
          <w:rFonts w:ascii="Arial" w:hAnsi="Arial" w:cs="Arial"/>
          <w:color w:val="538135" w:themeColor="accent6" w:themeShade="BF"/>
        </w:rPr>
        <w:t>[</w:t>
      </w:r>
      <w:r w:rsidR="0006482D" w:rsidRPr="001A4065">
        <w:rPr>
          <w:rFonts w:ascii="Arial" w:hAnsi="Arial" w:cs="Arial"/>
          <w:color w:val="538135" w:themeColor="accent6" w:themeShade="BF"/>
        </w:rPr>
        <w:t>modify as appropriate</w:t>
      </w:r>
      <w:r w:rsidR="00B13284">
        <w:rPr>
          <w:rFonts w:ascii="Arial" w:hAnsi="Arial" w:cs="Arial"/>
          <w:color w:val="538135" w:themeColor="accent6" w:themeShade="BF"/>
        </w:rPr>
        <w:t>]</w:t>
      </w:r>
      <w:r w:rsidR="00E803B6" w:rsidRPr="001A4065">
        <w:rPr>
          <w:rFonts w:ascii="Arial" w:hAnsi="Arial" w:cs="Arial"/>
          <w:color w:val="538135" w:themeColor="accent6" w:themeShade="BF"/>
        </w:rPr>
        <w:t>:</w:t>
      </w:r>
    </w:p>
    <w:p w14:paraId="04B25D07" w14:textId="57333160" w:rsidR="00E803B6" w:rsidRDefault="00E803B6">
      <w:pPr>
        <w:rPr>
          <w:rFonts w:ascii="Arial" w:hAnsi="Arial" w:cs="Arial"/>
        </w:rPr>
      </w:pPr>
      <w:r>
        <w:rPr>
          <w:rFonts w:ascii="Arial" w:hAnsi="Arial" w:cs="Arial"/>
        </w:rPr>
        <w:t xml:space="preserve">Dear </w:t>
      </w:r>
      <w:r w:rsidR="000E1D83">
        <w:rPr>
          <w:rFonts w:ascii="Arial" w:hAnsi="Arial" w:cs="Arial"/>
        </w:rPr>
        <w:t>[</w:t>
      </w:r>
      <w:r w:rsidRPr="00047609">
        <w:rPr>
          <w:rFonts w:ascii="Arial" w:hAnsi="Arial" w:cs="Arial"/>
          <w:i/>
        </w:rPr>
        <w:t>student</w:t>
      </w:r>
      <w:r w:rsidR="000E1D83">
        <w:rPr>
          <w:rFonts w:ascii="Arial" w:hAnsi="Arial" w:cs="Arial"/>
        </w:rPr>
        <w:t>]</w:t>
      </w:r>
      <w:r w:rsidR="007C450E">
        <w:rPr>
          <w:rFonts w:ascii="Arial" w:hAnsi="Arial" w:cs="Arial"/>
        </w:rPr>
        <w:t>,</w:t>
      </w:r>
    </w:p>
    <w:p w14:paraId="49A79861" w14:textId="26052426" w:rsidR="00E803B6" w:rsidRDefault="0006482D">
      <w:pPr>
        <w:rPr>
          <w:rFonts w:ascii="Arial" w:hAnsi="Arial" w:cs="Arial"/>
        </w:rPr>
      </w:pPr>
      <w:r>
        <w:rPr>
          <w:rFonts w:ascii="Arial" w:hAnsi="Arial" w:cs="Arial"/>
        </w:rPr>
        <w:t xml:space="preserve">UCL </w:t>
      </w:r>
      <w:r w:rsidR="00AA2F0D">
        <w:rPr>
          <w:rFonts w:ascii="Arial" w:hAnsi="Arial" w:cs="Arial"/>
        </w:rPr>
        <w:t>would like to hear your views on the</w:t>
      </w:r>
      <w:r>
        <w:rPr>
          <w:rFonts w:ascii="Arial" w:hAnsi="Arial" w:cs="Arial"/>
        </w:rPr>
        <w:t xml:space="preserve"> experience of </w:t>
      </w:r>
      <w:r w:rsidR="00515FDB">
        <w:rPr>
          <w:rFonts w:ascii="Arial" w:hAnsi="Arial" w:cs="Arial"/>
        </w:rPr>
        <w:t>starting in [</w:t>
      </w:r>
      <w:r w:rsidR="00515FDB" w:rsidRPr="00047609">
        <w:rPr>
          <w:rFonts w:ascii="Arial" w:hAnsi="Arial" w:cs="Arial"/>
          <w:i/>
        </w:rPr>
        <w:t>department / school / division name</w:t>
      </w:r>
      <w:r w:rsidR="00515FDB">
        <w:rPr>
          <w:rFonts w:ascii="Arial" w:hAnsi="Arial" w:cs="Arial"/>
        </w:rPr>
        <w:t>]</w:t>
      </w:r>
      <w:r w:rsidR="00AA2F0D">
        <w:rPr>
          <w:rFonts w:ascii="Arial" w:hAnsi="Arial" w:cs="Arial"/>
        </w:rPr>
        <w:t xml:space="preserve"> </w:t>
      </w:r>
      <w:r>
        <w:rPr>
          <w:rFonts w:ascii="Arial" w:hAnsi="Arial" w:cs="Arial"/>
        </w:rPr>
        <w:t>this year. This is a good opportunity to have your say about why you chose to study here,</w:t>
      </w:r>
      <w:r w:rsidR="000E1D83">
        <w:rPr>
          <w:rFonts w:ascii="Arial" w:hAnsi="Arial" w:cs="Arial"/>
        </w:rPr>
        <w:t xml:space="preserve"> how you’ve found your welcome experience, and how it could be improved further. </w:t>
      </w:r>
      <w:r>
        <w:rPr>
          <w:rFonts w:ascii="Arial" w:hAnsi="Arial" w:cs="Arial"/>
        </w:rPr>
        <w:t xml:space="preserve"> </w:t>
      </w:r>
    </w:p>
    <w:p w14:paraId="3D8D9BFA" w14:textId="15BC851D" w:rsidR="0006482D" w:rsidRDefault="0006482D">
      <w:pPr>
        <w:rPr>
          <w:rFonts w:ascii="Arial" w:hAnsi="Arial" w:cs="Arial"/>
        </w:rPr>
      </w:pPr>
      <w:r>
        <w:rPr>
          <w:rFonts w:ascii="Arial" w:hAnsi="Arial" w:cs="Arial"/>
        </w:rPr>
        <w:t xml:space="preserve">To take the survey go to </w:t>
      </w:r>
      <w:hyperlink r:id="rId11" w:history="1">
        <w:r w:rsidR="0083733B" w:rsidRPr="00032D92">
          <w:rPr>
            <w:rStyle w:val="Hyperlink"/>
            <w:rFonts w:ascii="Arial" w:hAnsi="Arial" w:cs="Arial"/>
          </w:rPr>
          <w:t>https://ucl.onlinesurveys.ac.uk/newtoucl21</w:t>
        </w:r>
      </w:hyperlink>
      <w:r w:rsidR="00EB5AFE">
        <w:rPr>
          <w:rFonts w:ascii="Arial" w:hAnsi="Arial" w:cs="Arial"/>
        </w:rPr>
        <w:t xml:space="preserve"> </w:t>
      </w:r>
      <w:r w:rsidR="001A4065">
        <w:rPr>
          <w:rFonts w:ascii="Arial" w:hAnsi="Arial" w:cs="Arial"/>
        </w:rPr>
        <w:t>and login with your student ID number (</w:t>
      </w:r>
      <w:proofErr w:type="gramStart"/>
      <w:r w:rsidR="001A4065">
        <w:rPr>
          <w:rFonts w:ascii="Arial" w:hAnsi="Arial" w:cs="Arial"/>
        </w:rPr>
        <w:t>8 or 9 digit</w:t>
      </w:r>
      <w:proofErr w:type="gramEnd"/>
      <w:r w:rsidR="001A4065">
        <w:rPr>
          <w:rFonts w:ascii="Arial" w:hAnsi="Arial" w:cs="Arial"/>
        </w:rPr>
        <w:t xml:space="preserve"> number on the front of the student card) and date of birth as password (instructions are on the login page).</w:t>
      </w:r>
    </w:p>
    <w:p w14:paraId="5FC012A1" w14:textId="17305F4C" w:rsidR="00AA2F0D" w:rsidRDefault="001A4065" w:rsidP="001A4065">
      <w:pPr>
        <w:rPr>
          <w:rFonts w:ascii="Arial" w:hAnsi="Arial" w:cs="Arial"/>
        </w:rPr>
      </w:pPr>
      <w:r>
        <w:rPr>
          <w:rFonts w:ascii="Arial" w:hAnsi="Arial" w:cs="Arial"/>
        </w:rPr>
        <w:t>Last year</w:t>
      </w:r>
      <w:r w:rsidR="00AA2F0D">
        <w:rPr>
          <w:rFonts w:ascii="Arial" w:hAnsi="Arial" w:cs="Arial"/>
        </w:rPr>
        <w:t>,</w:t>
      </w:r>
      <w:r w:rsidR="00EB5AFE">
        <w:rPr>
          <w:rFonts w:ascii="Arial" w:hAnsi="Arial" w:cs="Arial"/>
        </w:rPr>
        <w:t xml:space="preserve"> </w:t>
      </w:r>
      <w:proofErr w:type="gramStart"/>
      <w:r>
        <w:rPr>
          <w:rFonts w:ascii="Arial" w:hAnsi="Arial" w:cs="Arial"/>
        </w:rPr>
        <w:t>as a result of</w:t>
      </w:r>
      <w:proofErr w:type="gramEnd"/>
      <w:r>
        <w:rPr>
          <w:rFonts w:ascii="Arial" w:hAnsi="Arial" w:cs="Arial"/>
        </w:rPr>
        <w:t xml:space="preserve"> student feedback </w:t>
      </w:r>
      <w:r w:rsidR="00AA2F0D">
        <w:rPr>
          <w:rFonts w:ascii="Arial" w:hAnsi="Arial" w:cs="Arial"/>
        </w:rPr>
        <w:t>our department</w:t>
      </w:r>
      <w:r>
        <w:rPr>
          <w:rFonts w:ascii="Arial" w:hAnsi="Arial" w:cs="Arial"/>
        </w:rPr>
        <w:t xml:space="preserve"> changed [</w:t>
      </w:r>
      <w:r w:rsidRPr="00047609">
        <w:rPr>
          <w:rFonts w:ascii="Arial" w:hAnsi="Arial" w:cs="Arial"/>
          <w:i/>
        </w:rPr>
        <w:t>examples</w:t>
      </w:r>
      <w:r>
        <w:rPr>
          <w:rFonts w:ascii="Arial" w:hAnsi="Arial" w:cs="Arial"/>
        </w:rPr>
        <w:t>].</w:t>
      </w:r>
      <w:r w:rsidR="00AA2F0D">
        <w:rPr>
          <w:rFonts w:ascii="Arial" w:hAnsi="Arial" w:cs="Arial"/>
        </w:rPr>
        <w:t xml:space="preserve"> Responses to the New to UCL survey will be considered as we continue to evolve the student experience.</w:t>
      </w:r>
    </w:p>
    <w:p w14:paraId="7CA59E62" w14:textId="13BA27DB" w:rsidR="001A4065" w:rsidRDefault="00AA2F0D" w:rsidP="001A4065">
      <w:pPr>
        <w:rPr>
          <w:rFonts w:ascii="Arial" w:hAnsi="Arial" w:cs="Arial"/>
        </w:rPr>
      </w:pPr>
      <w:r>
        <w:rPr>
          <w:rFonts w:ascii="Arial" w:hAnsi="Arial" w:cs="Arial"/>
        </w:rPr>
        <w:t xml:space="preserve">Students who complete this survey </w:t>
      </w:r>
      <w:r w:rsidR="00B40AEE">
        <w:rPr>
          <w:rFonts w:ascii="Arial" w:hAnsi="Arial" w:cs="Arial"/>
        </w:rPr>
        <w:t xml:space="preserve">automatically </w:t>
      </w:r>
      <w:r>
        <w:rPr>
          <w:rFonts w:ascii="Arial" w:hAnsi="Arial" w:cs="Arial"/>
        </w:rPr>
        <w:t xml:space="preserve">get the chance to win £500 in cash, or one of 50 </w:t>
      </w:r>
      <w:r w:rsidR="003D5015">
        <w:rPr>
          <w:rFonts w:ascii="Arial" w:hAnsi="Arial" w:cs="Arial"/>
        </w:rPr>
        <w:t>Love2Shop</w:t>
      </w:r>
      <w:r>
        <w:rPr>
          <w:rFonts w:ascii="Arial" w:hAnsi="Arial" w:cs="Arial"/>
        </w:rPr>
        <w:t xml:space="preserve"> vouchers worth £10.  </w:t>
      </w:r>
    </w:p>
    <w:p w14:paraId="1428A580" w14:textId="35DA3ED0" w:rsidR="000E1D83" w:rsidRDefault="001A4065">
      <w:pPr>
        <w:rPr>
          <w:rFonts w:ascii="Arial" w:hAnsi="Arial" w:cs="Arial"/>
        </w:rPr>
      </w:pPr>
      <w:r>
        <w:rPr>
          <w:rFonts w:ascii="Arial" w:hAnsi="Arial" w:cs="Arial"/>
        </w:rPr>
        <w:t xml:space="preserve">Best wishes, </w:t>
      </w:r>
      <w:r w:rsidR="00BC6ABF">
        <w:rPr>
          <w:rFonts w:ascii="Arial" w:hAnsi="Arial" w:cs="Arial"/>
        </w:rPr>
        <w:br/>
      </w:r>
      <w:r w:rsidR="000E1D83">
        <w:rPr>
          <w:rFonts w:ascii="Arial" w:hAnsi="Arial" w:cs="Arial"/>
        </w:rPr>
        <w:t>[</w:t>
      </w:r>
      <w:r w:rsidR="000E1D83" w:rsidRPr="00047609">
        <w:rPr>
          <w:rFonts w:ascii="Arial" w:hAnsi="Arial" w:cs="Arial"/>
          <w:i/>
        </w:rPr>
        <w:t>Your name</w:t>
      </w:r>
      <w:r w:rsidR="000E1D83">
        <w:rPr>
          <w:rFonts w:ascii="Arial" w:hAnsi="Arial" w:cs="Arial"/>
        </w:rPr>
        <w:t xml:space="preserve">] </w:t>
      </w:r>
      <w:r w:rsidR="00FC4B05">
        <w:rPr>
          <w:rFonts w:ascii="Arial" w:hAnsi="Arial" w:cs="Arial"/>
        </w:rPr>
        <w:br/>
      </w:r>
    </w:p>
    <w:p w14:paraId="5EE54EF8" w14:textId="77777777" w:rsidR="00E803B6" w:rsidRPr="002B6383" w:rsidRDefault="00E803B6">
      <w:pPr>
        <w:rPr>
          <w:rFonts w:ascii="Arial" w:hAnsi="Arial" w:cs="Arial"/>
          <w:color w:val="538135" w:themeColor="accent6" w:themeShade="BF"/>
        </w:rPr>
      </w:pPr>
      <w:r w:rsidRPr="002B6383">
        <w:rPr>
          <w:rFonts w:ascii="Arial" w:hAnsi="Arial" w:cs="Arial"/>
          <w:color w:val="538135" w:themeColor="accent6" w:themeShade="BF"/>
        </w:rPr>
        <w:t>Social media templates</w:t>
      </w:r>
    </w:p>
    <w:p w14:paraId="1E137C2D" w14:textId="5ADF5E93" w:rsidR="0006482D" w:rsidRPr="00FC6DAF" w:rsidRDefault="0006482D">
      <w:pPr>
        <w:rPr>
          <w:rFonts w:ascii="Arial" w:hAnsi="Arial" w:cs="Arial"/>
          <w:color w:val="538135" w:themeColor="accent6" w:themeShade="BF"/>
        </w:rPr>
      </w:pPr>
      <w:r w:rsidRPr="00FC6DAF">
        <w:rPr>
          <w:rFonts w:ascii="Arial" w:hAnsi="Arial" w:cs="Arial"/>
          <w:color w:val="538135" w:themeColor="accent6" w:themeShade="BF"/>
        </w:rPr>
        <w:t>Tweet</w:t>
      </w:r>
      <w:r w:rsidR="00BC6ABF">
        <w:rPr>
          <w:rFonts w:ascii="Arial" w:hAnsi="Arial" w:cs="Arial"/>
          <w:color w:val="538135" w:themeColor="accent6" w:themeShade="BF"/>
        </w:rPr>
        <w:t>:</w:t>
      </w:r>
    </w:p>
    <w:p w14:paraId="6C8F9C64" w14:textId="34742BE1" w:rsidR="00B36235" w:rsidRDefault="00B13284">
      <w:pPr>
        <w:rPr>
          <w:rFonts w:ascii="Arial" w:hAnsi="Arial" w:cs="Arial"/>
        </w:rPr>
      </w:pPr>
      <w:r>
        <w:rPr>
          <w:rFonts w:ascii="Arial" w:hAnsi="Arial" w:cs="Arial"/>
        </w:rPr>
        <w:t>All new</w:t>
      </w:r>
      <w:r w:rsidR="00B36235">
        <w:rPr>
          <w:rFonts w:ascii="Arial" w:hAnsi="Arial" w:cs="Arial"/>
        </w:rPr>
        <w:t xml:space="preserve"> students</w:t>
      </w:r>
      <w:r>
        <w:rPr>
          <w:rFonts w:ascii="Arial" w:hAnsi="Arial" w:cs="Arial"/>
        </w:rPr>
        <w:t xml:space="preserve"> who</w:t>
      </w:r>
      <w:r w:rsidR="00E541EF">
        <w:rPr>
          <w:rFonts w:ascii="Arial" w:hAnsi="Arial" w:cs="Arial"/>
        </w:rPr>
        <w:t xml:space="preserve"> take part in New to UCL </w:t>
      </w:r>
      <w:r w:rsidR="0083733B">
        <w:rPr>
          <w:rFonts w:ascii="Arial" w:hAnsi="Arial" w:cs="Arial"/>
        </w:rPr>
        <w:t>2021</w:t>
      </w:r>
      <w:r w:rsidR="00B36235">
        <w:rPr>
          <w:rFonts w:ascii="Arial" w:hAnsi="Arial" w:cs="Arial"/>
        </w:rPr>
        <w:t xml:space="preserve"> </w:t>
      </w:r>
      <w:r>
        <w:rPr>
          <w:rFonts w:ascii="Arial" w:hAnsi="Arial" w:cs="Arial"/>
        </w:rPr>
        <w:t>can</w:t>
      </w:r>
      <w:r w:rsidR="00B36235" w:rsidRPr="00B36235">
        <w:rPr>
          <w:rFonts w:ascii="Arial" w:hAnsi="Arial" w:cs="Arial"/>
        </w:rPr>
        <w:t xml:space="preserve"> win up to £500</w:t>
      </w:r>
      <w:r w:rsidR="00B36235">
        <w:rPr>
          <w:rFonts w:ascii="Arial" w:hAnsi="Arial" w:cs="Arial"/>
        </w:rPr>
        <w:t xml:space="preserve"> </w:t>
      </w:r>
      <w:hyperlink w:history="1"/>
      <w:hyperlink r:id="rId12" w:history="1">
        <w:r w:rsidR="0083733B" w:rsidRPr="00032D92">
          <w:rPr>
            <w:rStyle w:val="Hyperlink"/>
            <w:rFonts w:ascii="Arial" w:hAnsi="Arial" w:cs="Arial"/>
          </w:rPr>
          <w:t>https://ucl.onlinesurveys.ac.uk/newtoucl21</w:t>
        </w:r>
      </w:hyperlink>
      <w:r w:rsidR="007C450E">
        <w:rPr>
          <w:rFonts w:ascii="Arial" w:hAnsi="Arial" w:cs="Arial"/>
        </w:rPr>
        <w:t xml:space="preserve"> </w:t>
      </w:r>
    </w:p>
    <w:p w14:paraId="2700452A" w14:textId="20CF0474" w:rsidR="005830B0" w:rsidRDefault="0006482D">
      <w:pPr>
        <w:rPr>
          <w:rStyle w:val="Hyperlink"/>
          <w:rFonts w:ascii="Arial" w:hAnsi="Arial" w:cs="Arial"/>
        </w:rPr>
      </w:pPr>
      <w:r>
        <w:rPr>
          <w:rFonts w:ascii="Arial" w:hAnsi="Arial" w:cs="Arial"/>
        </w:rPr>
        <w:t>New UCL students</w:t>
      </w:r>
      <w:r w:rsidR="008B1D63">
        <w:rPr>
          <w:rFonts w:ascii="Arial" w:hAnsi="Arial" w:cs="Arial"/>
        </w:rPr>
        <w:t>:</w:t>
      </w:r>
      <w:r>
        <w:rPr>
          <w:rFonts w:ascii="Arial" w:hAnsi="Arial" w:cs="Arial"/>
        </w:rPr>
        <w:t xml:space="preserve"> </w:t>
      </w:r>
      <w:r w:rsidR="00EB5AFE">
        <w:rPr>
          <w:rFonts w:ascii="Arial" w:hAnsi="Arial" w:cs="Arial"/>
        </w:rPr>
        <w:t xml:space="preserve">tell us about </w:t>
      </w:r>
      <w:r w:rsidR="00DA7CA3">
        <w:rPr>
          <w:rFonts w:ascii="Arial" w:hAnsi="Arial" w:cs="Arial"/>
        </w:rPr>
        <w:t xml:space="preserve">your </w:t>
      </w:r>
      <w:r>
        <w:rPr>
          <w:rFonts w:ascii="Arial" w:hAnsi="Arial" w:cs="Arial"/>
        </w:rPr>
        <w:t xml:space="preserve">experience of </w:t>
      </w:r>
      <w:r w:rsidR="00B13284">
        <w:rPr>
          <w:rFonts w:ascii="Arial" w:hAnsi="Arial" w:cs="Arial"/>
        </w:rPr>
        <w:t>starting</w:t>
      </w:r>
      <w:r>
        <w:rPr>
          <w:rFonts w:ascii="Arial" w:hAnsi="Arial" w:cs="Arial"/>
        </w:rPr>
        <w:t xml:space="preserve"> at UCL! Take the </w:t>
      </w:r>
      <w:r w:rsidR="00DA7CA3">
        <w:rPr>
          <w:rFonts w:ascii="Arial" w:hAnsi="Arial" w:cs="Arial"/>
        </w:rPr>
        <w:t xml:space="preserve">New to UCL </w:t>
      </w:r>
      <w:r>
        <w:rPr>
          <w:rFonts w:ascii="Arial" w:hAnsi="Arial" w:cs="Arial"/>
        </w:rPr>
        <w:t>survey at</w:t>
      </w:r>
      <w:r w:rsidR="00E541EF">
        <w:rPr>
          <w:rFonts w:ascii="Arial" w:hAnsi="Arial" w:cs="Arial"/>
        </w:rPr>
        <w:t xml:space="preserve"> </w:t>
      </w:r>
      <w:hyperlink r:id="rId13" w:history="1">
        <w:r w:rsidR="00290115" w:rsidRPr="005D09DD">
          <w:rPr>
            <w:rStyle w:val="Hyperlink"/>
            <w:rFonts w:ascii="Arial" w:hAnsi="Arial" w:cs="Arial"/>
          </w:rPr>
          <w:t>https://ucl.onlinesurveys.ac.uk/newtoucl</w:t>
        </w:r>
      </w:hyperlink>
      <w:r w:rsidR="00290115">
        <w:rPr>
          <w:rStyle w:val="Hyperlink"/>
          <w:rFonts w:ascii="Arial" w:hAnsi="Arial" w:cs="Arial"/>
        </w:rPr>
        <w:t>2</w:t>
      </w:r>
      <w:r w:rsidR="0083733B">
        <w:rPr>
          <w:rStyle w:val="Hyperlink"/>
          <w:rFonts w:ascii="Arial" w:hAnsi="Arial" w:cs="Arial"/>
        </w:rPr>
        <w:t>1</w:t>
      </w:r>
      <w:r>
        <w:rPr>
          <w:rFonts w:ascii="Arial" w:hAnsi="Arial" w:cs="Arial"/>
        </w:rPr>
        <w:t xml:space="preserve"> and you could win £500</w:t>
      </w:r>
      <w:r w:rsidR="00B13284">
        <w:rPr>
          <w:rFonts w:ascii="Arial" w:hAnsi="Arial" w:cs="Arial"/>
        </w:rPr>
        <w:t xml:space="preserve"> in cash</w:t>
      </w:r>
      <w:r w:rsidR="00DA7CA3">
        <w:rPr>
          <w:rFonts w:ascii="Arial" w:hAnsi="Arial" w:cs="Arial"/>
        </w:rPr>
        <w:t xml:space="preserve"> </w:t>
      </w:r>
    </w:p>
    <w:p w14:paraId="4208E215" w14:textId="463C0225" w:rsidR="0006482D" w:rsidRPr="00FC6DAF" w:rsidRDefault="0006482D">
      <w:pPr>
        <w:rPr>
          <w:rFonts w:ascii="Arial" w:hAnsi="Arial" w:cs="Arial"/>
          <w:color w:val="538135" w:themeColor="accent6" w:themeShade="BF"/>
        </w:rPr>
      </w:pPr>
      <w:r w:rsidRPr="00FC6DAF">
        <w:rPr>
          <w:rFonts w:ascii="Arial" w:hAnsi="Arial" w:cs="Arial"/>
          <w:color w:val="538135" w:themeColor="accent6" w:themeShade="BF"/>
        </w:rPr>
        <w:t>Facebook post</w:t>
      </w:r>
      <w:r w:rsidR="00BC6ABF">
        <w:rPr>
          <w:rFonts w:ascii="Arial" w:hAnsi="Arial" w:cs="Arial"/>
          <w:color w:val="538135" w:themeColor="accent6" w:themeShade="BF"/>
        </w:rPr>
        <w:t>:</w:t>
      </w:r>
    </w:p>
    <w:p w14:paraId="69D61B30" w14:textId="55B9F33C" w:rsidR="0006482D" w:rsidRDefault="0006482D" w:rsidP="0006482D">
      <w:pPr>
        <w:rPr>
          <w:rFonts w:ascii="Arial" w:hAnsi="Arial" w:cs="Arial"/>
        </w:rPr>
      </w:pPr>
      <w:r>
        <w:rPr>
          <w:rFonts w:ascii="Arial" w:hAnsi="Arial" w:cs="Arial"/>
        </w:rPr>
        <w:t>New students</w:t>
      </w:r>
      <w:r w:rsidR="00E575AD">
        <w:rPr>
          <w:rFonts w:ascii="Arial" w:hAnsi="Arial" w:cs="Arial"/>
        </w:rPr>
        <w:t>:</w:t>
      </w:r>
      <w:r>
        <w:rPr>
          <w:rFonts w:ascii="Arial" w:hAnsi="Arial" w:cs="Arial"/>
        </w:rPr>
        <w:t xml:space="preserve"> </w:t>
      </w:r>
      <w:r w:rsidR="00B36235">
        <w:rPr>
          <w:rFonts w:ascii="Arial" w:hAnsi="Arial" w:cs="Arial"/>
        </w:rPr>
        <w:t>tell</w:t>
      </w:r>
      <w:r>
        <w:rPr>
          <w:rFonts w:ascii="Arial" w:hAnsi="Arial" w:cs="Arial"/>
        </w:rPr>
        <w:t xml:space="preserve"> us about </w:t>
      </w:r>
      <w:r w:rsidR="00B36235">
        <w:rPr>
          <w:rFonts w:ascii="Arial" w:hAnsi="Arial" w:cs="Arial"/>
        </w:rPr>
        <w:t>your</w:t>
      </w:r>
      <w:r>
        <w:rPr>
          <w:rFonts w:ascii="Arial" w:hAnsi="Arial" w:cs="Arial"/>
        </w:rPr>
        <w:t xml:space="preserve"> experience of </w:t>
      </w:r>
      <w:r w:rsidR="00B13284">
        <w:rPr>
          <w:rFonts w:ascii="Arial" w:hAnsi="Arial" w:cs="Arial"/>
        </w:rPr>
        <w:t>starting</w:t>
      </w:r>
      <w:r>
        <w:rPr>
          <w:rFonts w:ascii="Arial" w:hAnsi="Arial" w:cs="Arial"/>
        </w:rPr>
        <w:t xml:space="preserve"> at UCL! Take our New to UCL survey at you</w:t>
      </w:r>
      <w:r w:rsidR="00B36235">
        <w:rPr>
          <w:rFonts w:ascii="Arial" w:hAnsi="Arial" w:cs="Arial"/>
        </w:rPr>
        <w:t>’ll</w:t>
      </w:r>
      <w:r w:rsidR="001A4065">
        <w:rPr>
          <w:rFonts w:ascii="Arial" w:hAnsi="Arial" w:cs="Arial"/>
        </w:rPr>
        <w:t xml:space="preserve"> be in</w:t>
      </w:r>
      <w:r>
        <w:rPr>
          <w:rFonts w:ascii="Arial" w:hAnsi="Arial" w:cs="Arial"/>
        </w:rPr>
        <w:t xml:space="preserve"> w</w:t>
      </w:r>
      <w:r w:rsidR="00805B51">
        <w:rPr>
          <w:rFonts w:ascii="Arial" w:hAnsi="Arial" w:cs="Arial"/>
        </w:rPr>
        <w:t xml:space="preserve">ith a chance of winning one of </w:t>
      </w:r>
      <w:r>
        <w:rPr>
          <w:rFonts w:ascii="Arial" w:hAnsi="Arial" w:cs="Arial"/>
        </w:rPr>
        <w:t>50 £1</w:t>
      </w:r>
      <w:r w:rsidR="00E575AD">
        <w:rPr>
          <w:rFonts w:ascii="Arial" w:hAnsi="Arial" w:cs="Arial"/>
        </w:rPr>
        <w:t xml:space="preserve">0 </w:t>
      </w:r>
      <w:r w:rsidR="003D5015">
        <w:rPr>
          <w:rFonts w:ascii="Arial" w:hAnsi="Arial" w:cs="Arial"/>
        </w:rPr>
        <w:t>Love2Shop</w:t>
      </w:r>
      <w:r w:rsidR="00E575AD">
        <w:rPr>
          <w:rFonts w:ascii="Arial" w:hAnsi="Arial" w:cs="Arial"/>
        </w:rPr>
        <w:t xml:space="preserve"> vouchers or £500 cash.</w:t>
      </w:r>
      <w:r w:rsidR="00E541EF">
        <w:rPr>
          <w:rFonts w:ascii="Arial" w:hAnsi="Arial" w:cs="Arial"/>
        </w:rPr>
        <w:t xml:space="preserve"> </w:t>
      </w:r>
      <w:hyperlink r:id="rId14" w:history="1">
        <w:r w:rsidR="0083733B" w:rsidRPr="00032D92">
          <w:rPr>
            <w:rStyle w:val="Hyperlink"/>
            <w:rFonts w:ascii="Arial" w:hAnsi="Arial" w:cs="Arial"/>
          </w:rPr>
          <w:t>https://ucl.onlinesurveys.ac.uk/newtoucl21</w:t>
        </w:r>
      </w:hyperlink>
    </w:p>
    <w:p w14:paraId="55DDFF4A" w14:textId="151CE7BC" w:rsidR="0006482D" w:rsidRPr="00B70B76" w:rsidRDefault="00B13284">
      <w:pPr>
        <w:rPr>
          <w:rFonts w:ascii="Arial" w:hAnsi="Arial" w:cs="Arial"/>
        </w:rPr>
      </w:pPr>
      <w:r>
        <w:rPr>
          <w:rFonts w:ascii="Arial" w:hAnsi="Arial" w:cs="Arial"/>
        </w:rPr>
        <w:t>[</w:t>
      </w:r>
      <w:r w:rsidR="00E541EF">
        <w:rPr>
          <w:rFonts w:ascii="Arial" w:hAnsi="Arial" w:cs="Arial"/>
        </w:rPr>
        <w:t xml:space="preserve">Accompany this post with </w:t>
      </w:r>
      <w:r w:rsidR="001A4065">
        <w:rPr>
          <w:rFonts w:ascii="Arial" w:hAnsi="Arial" w:cs="Arial"/>
        </w:rPr>
        <w:t>an image</w:t>
      </w:r>
      <w:r>
        <w:rPr>
          <w:rFonts w:ascii="Arial" w:hAnsi="Arial" w:cs="Arial"/>
        </w:rPr>
        <w:t>,</w:t>
      </w:r>
      <w:r w:rsidR="001A4065">
        <w:rPr>
          <w:rFonts w:ascii="Arial" w:hAnsi="Arial" w:cs="Arial"/>
        </w:rPr>
        <w:t xml:space="preserve"> </w:t>
      </w:r>
      <w:r w:rsidR="001A4065" w:rsidRPr="00FE76C6">
        <w:rPr>
          <w:rFonts w:ascii="Arial" w:hAnsi="Arial" w:cs="Arial"/>
        </w:rPr>
        <w:t>available to download from</w:t>
      </w:r>
      <w:r w:rsidR="00FE76C6">
        <w:rPr>
          <w:rFonts w:ascii="Arial" w:hAnsi="Arial" w:cs="Arial"/>
        </w:rPr>
        <w:t xml:space="preserve"> </w:t>
      </w:r>
      <w:hyperlink r:id="rId15" w:history="1">
        <w:r w:rsidR="00D37E70" w:rsidRPr="008F07E2">
          <w:rPr>
            <w:rStyle w:val="Hyperlink"/>
            <w:rFonts w:ascii="Arial" w:hAnsi="Arial" w:cs="Arial"/>
          </w:rPr>
          <w:t>https://www.ucl.ac.uk/teaching-learning/student-engagement/templates-guides</w:t>
        </w:r>
      </w:hyperlink>
      <w:r>
        <w:rPr>
          <w:rFonts w:ascii="Arial" w:hAnsi="Arial" w:cs="Arial"/>
        </w:rPr>
        <w:t>]</w:t>
      </w:r>
    </w:p>
    <w:p w14:paraId="4097A794" w14:textId="3192903C" w:rsidR="0006482D" w:rsidRPr="00F917AE" w:rsidRDefault="00D018E9" w:rsidP="00F917AE">
      <w:pPr>
        <w:pStyle w:val="Heading1"/>
        <w:spacing w:after="120"/>
        <w:rPr>
          <w:rFonts w:ascii="Arial" w:hAnsi="Arial" w:cs="Arial"/>
          <w:b/>
          <w:color w:val="70AD47" w:themeColor="accent6"/>
          <w:sz w:val="22"/>
        </w:rPr>
      </w:pPr>
      <w:bookmarkStart w:id="5" w:name="_New_to_UCL"/>
      <w:bookmarkEnd w:id="5"/>
      <w:r w:rsidRPr="00F917AE">
        <w:rPr>
          <w:rFonts w:ascii="Arial" w:hAnsi="Arial" w:cs="Arial"/>
          <w:b/>
          <w:color w:val="70AD47" w:themeColor="accent6"/>
          <w:sz w:val="22"/>
        </w:rPr>
        <w:t>New to UCL p</w:t>
      </w:r>
      <w:r w:rsidR="00021688" w:rsidRPr="00F917AE">
        <w:rPr>
          <w:rFonts w:ascii="Arial" w:hAnsi="Arial" w:cs="Arial"/>
          <w:b/>
          <w:color w:val="70AD47" w:themeColor="accent6"/>
          <w:sz w:val="22"/>
        </w:rPr>
        <w:t>rize</w:t>
      </w:r>
      <w:r w:rsidR="0006482D" w:rsidRPr="00F917AE">
        <w:rPr>
          <w:rFonts w:ascii="Arial" w:hAnsi="Arial" w:cs="Arial"/>
          <w:b/>
          <w:color w:val="70AD47" w:themeColor="accent6"/>
          <w:sz w:val="22"/>
        </w:rPr>
        <w:t xml:space="preserve"> </w:t>
      </w:r>
      <w:r w:rsidR="00021688" w:rsidRPr="00F917AE">
        <w:rPr>
          <w:rFonts w:ascii="Arial" w:hAnsi="Arial" w:cs="Arial"/>
          <w:b/>
          <w:color w:val="70AD47" w:themeColor="accent6"/>
          <w:sz w:val="22"/>
        </w:rPr>
        <w:t>draw</w:t>
      </w:r>
    </w:p>
    <w:p w14:paraId="2616A8E5" w14:textId="187B75D1" w:rsidR="00B40AEE" w:rsidRDefault="00B40AEE">
      <w:pPr>
        <w:rPr>
          <w:rFonts w:ascii="Arial" w:hAnsi="Arial" w:cs="Arial"/>
        </w:rPr>
      </w:pPr>
      <w:r>
        <w:rPr>
          <w:rFonts w:ascii="Arial" w:hAnsi="Arial" w:cs="Arial"/>
        </w:rPr>
        <w:t>All s</w:t>
      </w:r>
      <w:r w:rsidR="00B13284">
        <w:rPr>
          <w:rFonts w:ascii="Arial" w:hAnsi="Arial" w:cs="Arial"/>
        </w:rPr>
        <w:t>tudents who complete the New to UCL survey automatically enter a prize draw for a grand prize of £500 in cash or one of</w:t>
      </w:r>
      <w:r w:rsidR="00FD1977">
        <w:rPr>
          <w:rFonts w:ascii="Arial" w:hAnsi="Arial" w:cs="Arial"/>
        </w:rPr>
        <w:t xml:space="preserve"> </w:t>
      </w:r>
      <w:r w:rsidR="0006482D">
        <w:rPr>
          <w:rFonts w:ascii="Arial" w:hAnsi="Arial" w:cs="Arial"/>
        </w:rPr>
        <w:t>50</w:t>
      </w:r>
      <w:r w:rsidR="00FD1977">
        <w:rPr>
          <w:rFonts w:ascii="Arial" w:hAnsi="Arial" w:cs="Arial"/>
        </w:rPr>
        <w:t xml:space="preserve"> x</w:t>
      </w:r>
      <w:r w:rsidR="0006482D">
        <w:rPr>
          <w:rFonts w:ascii="Arial" w:hAnsi="Arial" w:cs="Arial"/>
        </w:rPr>
        <w:t xml:space="preserve"> £10 </w:t>
      </w:r>
      <w:r w:rsidR="003D5015">
        <w:rPr>
          <w:rFonts w:ascii="Arial" w:hAnsi="Arial" w:cs="Arial"/>
        </w:rPr>
        <w:t>Love2Shop</w:t>
      </w:r>
      <w:r w:rsidR="0006482D">
        <w:rPr>
          <w:rFonts w:ascii="Arial" w:hAnsi="Arial" w:cs="Arial"/>
        </w:rPr>
        <w:t xml:space="preserve"> vouchers</w:t>
      </w:r>
      <w:r w:rsidR="00B13284">
        <w:rPr>
          <w:rFonts w:ascii="Arial" w:hAnsi="Arial" w:cs="Arial"/>
        </w:rPr>
        <w:t xml:space="preserve">. </w:t>
      </w:r>
    </w:p>
    <w:p w14:paraId="474CB526" w14:textId="036CC3BF" w:rsidR="00FD1977" w:rsidRDefault="00FD1977">
      <w:pPr>
        <w:rPr>
          <w:rFonts w:ascii="Arial" w:hAnsi="Arial" w:cs="Arial"/>
        </w:rPr>
      </w:pPr>
      <w:r>
        <w:rPr>
          <w:rFonts w:ascii="Arial" w:hAnsi="Arial" w:cs="Arial"/>
        </w:rPr>
        <w:t xml:space="preserve">Some departments have previously reported that their students have occasionally been sceptical of the prize draws. If you’d like to reinforce that winning the grand prize is possible, you can refer students to </w:t>
      </w:r>
      <w:hyperlink r:id="rId16" w:history="1">
        <w:r w:rsidRPr="00805B51">
          <w:rPr>
            <w:rStyle w:val="Hyperlink"/>
            <w:rFonts w:ascii="Arial" w:hAnsi="Arial" w:cs="Arial"/>
          </w:rPr>
          <w:t>an interview</w:t>
        </w:r>
      </w:hyperlink>
      <w:r>
        <w:rPr>
          <w:rFonts w:ascii="Arial" w:hAnsi="Arial" w:cs="Arial"/>
        </w:rPr>
        <w:t xml:space="preserve"> with a recent survey prize winner.  </w:t>
      </w:r>
    </w:p>
    <w:p w14:paraId="1504AF9C" w14:textId="7F89FC29" w:rsidR="00021688" w:rsidRDefault="0006482D">
      <w:pPr>
        <w:rPr>
          <w:rFonts w:ascii="Arial" w:hAnsi="Arial" w:cs="Arial"/>
        </w:rPr>
      </w:pPr>
      <w:r>
        <w:rPr>
          <w:rFonts w:ascii="Arial" w:hAnsi="Arial" w:cs="Arial"/>
        </w:rPr>
        <w:t>If you’d like to run your own incentive scheme as well, we can provide you with a list of</w:t>
      </w:r>
      <w:r w:rsidR="00B13284">
        <w:rPr>
          <w:rFonts w:ascii="Arial" w:hAnsi="Arial" w:cs="Arial"/>
        </w:rPr>
        <w:t xml:space="preserve"> your department’s</w:t>
      </w:r>
      <w:r>
        <w:rPr>
          <w:rFonts w:ascii="Arial" w:hAnsi="Arial" w:cs="Arial"/>
        </w:rPr>
        <w:t xml:space="preserve"> students who participated</w:t>
      </w:r>
      <w:r w:rsidR="00B32D35">
        <w:rPr>
          <w:rFonts w:ascii="Arial" w:hAnsi="Arial" w:cs="Arial"/>
        </w:rPr>
        <w:t>,</w:t>
      </w:r>
      <w:r>
        <w:rPr>
          <w:rFonts w:ascii="Arial" w:hAnsi="Arial" w:cs="Arial"/>
        </w:rPr>
        <w:t xml:space="preserve"> at the end of the survey. </w:t>
      </w:r>
      <w:r w:rsidR="00D80F8E">
        <w:rPr>
          <w:rFonts w:ascii="Arial" w:hAnsi="Arial" w:cs="Arial"/>
        </w:rPr>
        <w:t>Please emphasise to students that</w:t>
      </w:r>
      <w:r w:rsidR="007766DF">
        <w:rPr>
          <w:rFonts w:ascii="Arial" w:hAnsi="Arial" w:cs="Arial"/>
        </w:rPr>
        <w:t xml:space="preserve"> </w:t>
      </w:r>
      <w:proofErr w:type="gramStart"/>
      <w:r w:rsidR="007766DF">
        <w:rPr>
          <w:rFonts w:ascii="Arial" w:hAnsi="Arial" w:cs="Arial"/>
        </w:rPr>
        <w:t>all of</w:t>
      </w:r>
      <w:proofErr w:type="gramEnd"/>
      <w:r w:rsidR="00D80F8E">
        <w:rPr>
          <w:rFonts w:ascii="Arial" w:hAnsi="Arial" w:cs="Arial"/>
        </w:rPr>
        <w:t xml:space="preserve"> their answers </w:t>
      </w:r>
      <w:r w:rsidR="007766DF">
        <w:rPr>
          <w:rFonts w:ascii="Arial" w:hAnsi="Arial" w:cs="Arial"/>
        </w:rPr>
        <w:t>are anonymised</w:t>
      </w:r>
      <w:r w:rsidR="00D80F8E">
        <w:rPr>
          <w:rFonts w:ascii="Arial" w:hAnsi="Arial" w:cs="Arial"/>
        </w:rPr>
        <w:t>.</w:t>
      </w:r>
    </w:p>
    <w:p w14:paraId="4795C582" w14:textId="67D4F9CE" w:rsidR="006D45B9" w:rsidRPr="00FC6DAF" w:rsidRDefault="006D45B9">
      <w:pPr>
        <w:rPr>
          <w:rFonts w:ascii="Arial" w:hAnsi="Arial" w:cs="Arial"/>
          <w:b/>
          <w:color w:val="538135" w:themeColor="accent6" w:themeShade="BF"/>
        </w:rPr>
      </w:pPr>
      <w:r w:rsidRPr="00FC6DAF">
        <w:rPr>
          <w:rFonts w:ascii="Arial" w:hAnsi="Arial" w:cs="Arial"/>
          <w:b/>
          <w:color w:val="538135" w:themeColor="accent6" w:themeShade="BF"/>
        </w:rPr>
        <w:t>Ongoing support</w:t>
      </w:r>
    </w:p>
    <w:p w14:paraId="499C216A" w14:textId="181BF0DF" w:rsidR="006D45B9" w:rsidRDefault="006D45B9">
      <w:pPr>
        <w:rPr>
          <w:rFonts w:ascii="Arial" w:hAnsi="Arial" w:cs="Arial"/>
        </w:rPr>
      </w:pPr>
      <w:r>
        <w:rPr>
          <w:rFonts w:ascii="Arial" w:hAnsi="Arial" w:cs="Arial"/>
        </w:rPr>
        <w:lastRenderedPageBreak/>
        <w:t xml:space="preserve">If you’d like to request digital materials with which to promote the survey, or if you have any questions </w:t>
      </w:r>
      <w:r w:rsidR="00861D46">
        <w:rPr>
          <w:rFonts w:ascii="Arial" w:hAnsi="Arial" w:cs="Arial"/>
        </w:rPr>
        <w:t>about</w:t>
      </w:r>
      <w:r>
        <w:rPr>
          <w:rFonts w:ascii="Arial" w:hAnsi="Arial" w:cs="Arial"/>
        </w:rPr>
        <w:t xml:space="preserve"> promoting the survey, please contact </w:t>
      </w:r>
      <w:r w:rsidR="0083733B">
        <w:rPr>
          <w:rFonts w:ascii="Arial" w:hAnsi="Arial" w:cs="Arial"/>
        </w:rPr>
        <w:t>Moira Hague</w:t>
      </w:r>
      <w:r>
        <w:rPr>
          <w:rFonts w:ascii="Arial" w:hAnsi="Arial" w:cs="Arial"/>
        </w:rPr>
        <w:t>, St</w:t>
      </w:r>
      <w:r w:rsidR="00AF136A">
        <w:rPr>
          <w:rFonts w:ascii="Arial" w:hAnsi="Arial" w:cs="Arial"/>
        </w:rPr>
        <w:t>udent Partnership</w:t>
      </w:r>
      <w:r>
        <w:rPr>
          <w:rFonts w:ascii="Arial" w:hAnsi="Arial" w:cs="Arial"/>
        </w:rPr>
        <w:t xml:space="preserve"> Manager vi</w:t>
      </w:r>
      <w:r w:rsidR="0083733B">
        <w:rPr>
          <w:rFonts w:ascii="Arial" w:hAnsi="Arial" w:cs="Arial"/>
        </w:rPr>
        <w:t xml:space="preserve">a </w:t>
      </w:r>
      <w:hyperlink r:id="rId17" w:history="1">
        <w:r w:rsidR="003D5015" w:rsidRPr="008C102B">
          <w:rPr>
            <w:rStyle w:val="Hyperlink"/>
            <w:rFonts w:ascii="Arial" w:hAnsi="Arial" w:cs="Arial"/>
          </w:rPr>
          <w:t>m.hague@ucl.ac.uk</w:t>
        </w:r>
      </w:hyperlink>
      <w:r w:rsidR="0083733B">
        <w:rPr>
          <w:rFonts w:ascii="Arial" w:hAnsi="Arial" w:cs="Arial"/>
        </w:rPr>
        <w:t xml:space="preserve"> </w:t>
      </w:r>
    </w:p>
    <w:p w14:paraId="0B551FFF" w14:textId="07EA0158" w:rsidR="006D45B9" w:rsidRPr="00B70B76" w:rsidRDefault="006D45B9">
      <w:pPr>
        <w:rPr>
          <w:rFonts w:ascii="Arial" w:hAnsi="Arial" w:cs="Arial"/>
        </w:rPr>
      </w:pPr>
      <w:r>
        <w:rPr>
          <w:rFonts w:ascii="Arial" w:hAnsi="Arial" w:cs="Arial"/>
        </w:rPr>
        <w:t xml:space="preserve">For questions about the survey itself, please contact </w:t>
      </w:r>
      <w:r w:rsidR="00AF136A">
        <w:rPr>
          <w:rFonts w:ascii="Arial" w:hAnsi="Arial" w:cs="Arial"/>
        </w:rPr>
        <w:t>Sarah Grossman</w:t>
      </w:r>
      <w:r>
        <w:rPr>
          <w:rFonts w:ascii="Arial" w:hAnsi="Arial" w:cs="Arial"/>
        </w:rPr>
        <w:t>, Student Survey Manager via</w:t>
      </w:r>
      <w:r w:rsidR="00AF136A">
        <w:rPr>
          <w:rFonts w:ascii="Arial" w:hAnsi="Arial" w:cs="Arial"/>
        </w:rPr>
        <w:t xml:space="preserve"> </w:t>
      </w:r>
      <w:hyperlink r:id="rId18" w:history="1">
        <w:r w:rsidR="00AF136A" w:rsidRPr="005D09DD">
          <w:rPr>
            <w:rStyle w:val="Hyperlink"/>
            <w:rFonts w:ascii="Arial" w:hAnsi="Arial" w:cs="Arial"/>
          </w:rPr>
          <w:t>s.grossman@ucl.ac.uk</w:t>
        </w:r>
      </w:hyperlink>
      <w:r w:rsidR="00AF136A">
        <w:rPr>
          <w:rFonts w:ascii="Arial" w:hAnsi="Arial" w:cs="Arial"/>
        </w:rPr>
        <w:t xml:space="preserve">. </w:t>
      </w:r>
    </w:p>
    <w:sectPr w:rsidR="006D45B9" w:rsidRPr="00B70B76" w:rsidSect="00D80F8E">
      <w:footerReference w:type="default" r:id="rId19"/>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86BD" w14:textId="77777777" w:rsidR="009706A5" w:rsidRDefault="009706A5" w:rsidP="00861D46">
      <w:pPr>
        <w:spacing w:after="0" w:line="240" w:lineRule="auto"/>
      </w:pPr>
      <w:r>
        <w:separator/>
      </w:r>
    </w:p>
  </w:endnote>
  <w:endnote w:type="continuationSeparator" w:id="0">
    <w:p w14:paraId="34A48C9E" w14:textId="77777777" w:rsidR="009706A5" w:rsidRDefault="009706A5" w:rsidP="0086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410A" w14:textId="099DD2B8" w:rsidR="00861D46" w:rsidRDefault="00861D46">
    <w:pPr>
      <w:pStyle w:val="Footer"/>
    </w:pPr>
    <w:r>
      <w:ptab w:relativeTo="margin" w:alignment="center" w:leader="none"/>
    </w:r>
    <w:r>
      <w:ptab w:relativeTo="margin" w:alignment="left" w:leader="none"/>
    </w:r>
    <w:r>
      <w:t xml:space="preserve">Office of the Vice-Provost, Education and Student Affairs </w:t>
    </w:r>
    <w:r>
      <w:ptab w:relativeTo="margin" w:alignment="right" w:leader="none"/>
    </w:r>
    <w:r w:rsidR="00391D8D">
      <w:t xml:space="preserve">New to UCL survey </w:t>
    </w:r>
    <w:r w:rsidR="0083733B">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994BA" w14:textId="77777777" w:rsidR="009706A5" w:rsidRDefault="009706A5" w:rsidP="00861D46">
      <w:pPr>
        <w:spacing w:after="0" w:line="240" w:lineRule="auto"/>
      </w:pPr>
      <w:r>
        <w:separator/>
      </w:r>
    </w:p>
  </w:footnote>
  <w:footnote w:type="continuationSeparator" w:id="0">
    <w:p w14:paraId="3FA753FD" w14:textId="77777777" w:rsidR="009706A5" w:rsidRDefault="009706A5" w:rsidP="00861D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C58"/>
    <w:multiLevelType w:val="hybridMultilevel"/>
    <w:tmpl w:val="7E5E79DA"/>
    <w:lvl w:ilvl="0" w:tplc="991671E2">
      <w:start w:val="1"/>
      <w:numFmt w:val="bullet"/>
      <w:lvlText w:val=""/>
      <w:lvlJc w:val="left"/>
      <w:pPr>
        <w:ind w:left="720" w:hanging="360"/>
      </w:pPr>
      <w:rPr>
        <w:rFonts w:ascii="Wingdings 2" w:hAnsi="Wingdings 2" w:hint="default"/>
        <w:b/>
        <w:i w:val="0"/>
        <w:color w:val="538135" w:themeColor="accent6" w:themeShade="B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B2A64"/>
    <w:multiLevelType w:val="hybridMultilevel"/>
    <w:tmpl w:val="E18AFC1A"/>
    <w:lvl w:ilvl="0" w:tplc="991671E2">
      <w:start w:val="1"/>
      <w:numFmt w:val="bullet"/>
      <w:lvlText w:val=""/>
      <w:lvlJc w:val="left"/>
      <w:pPr>
        <w:ind w:left="720" w:hanging="360"/>
      </w:pPr>
      <w:rPr>
        <w:rFonts w:ascii="Wingdings 2" w:hAnsi="Wingdings 2" w:hint="default"/>
        <w:b/>
        <w:i w:val="0"/>
        <w:color w:val="538135" w:themeColor="accent6" w:themeShade="BF"/>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64686"/>
    <w:multiLevelType w:val="hybridMultilevel"/>
    <w:tmpl w:val="543E54D2"/>
    <w:lvl w:ilvl="0" w:tplc="81588F62">
      <w:start w:val="1"/>
      <w:numFmt w:val="bullet"/>
      <w:lvlText w:val=""/>
      <w:lvlJc w:val="left"/>
      <w:pPr>
        <w:ind w:left="720" w:hanging="360"/>
      </w:pPr>
      <w:rPr>
        <w:rFonts w:ascii="Symbol" w:hAnsi="Symbol" w:hint="default"/>
        <w:color w:val="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88"/>
    <w:rsid w:val="00005349"/>
    <w:rsid w:val="00021688"/>
    <w:rsid w:val="0004013C"/>
    <w:rsid w:val="00047609"/>
    <w:rsid w:val="0006482D"/>
    <w:rsid w:val="000B26B8"/>
    <w:rsid w:val="000E1D83"/>
    <w:rsid w:val="001530A4"/>
    <w:rsid w:val="001A4065"/>
    <w:rsid w:val="001F3A43"/>
    <w:rsid w:val="001F7F01"/>
    <w:rsid w:val="00206542"/>
    <w:rsid w:val="002117BE"/>
    <w:rsid w:val="00222971"/>
    <w:rsid w:val="00251901"/>
    <w:rsid w:val="00290115"/>
    <w:rsid w:val="00293A81"/>
    <w:rsid w:val="002947D7"/>
    <w:rsid w:val="002B6383"/>
    <w:rsid w:val="002E2570"/>
    <w:rsid w:val="00310174"/>
    <w:rsid w:val="00342E2D"/>
    <w:rsid w:val="0034332E"/>
    <w:rsid w:val="00362CDB"/>
    <w:rsid w:val="003754DF"/>
    <w:rsid w:val="00391D8D"/>
    <w:rsid w:val="003B5279"/>
    <w:rsid w:val="003B5C0E"/>
    <w:rsid w:val="003D5015"/>
    <w:rsid w:val="003F196C"/>
    <w:rsid w:val="00406BB3"/>
    <w:rsid w:val="00445510"/>
    <w:rsid w:val="00461B90"/>
    <w:rsid w:val="00464116"/>
    <w:rsid w:val="00465D36"/>
    <w:rsid w:val="00471B86"/>
    <w:rsid w:val="004A7F44"/>
    <w:rsid w:val="004C254F"/>
    <w:rsid w:val="005128C7"/>
    <w:rsid w:val="00515FDB"/>
    <w:rsid w:val="0052150D"/>
    <w:rsid w:val="0054290F"/>
    <w:rsid w:val="00563B14"/>
    <w:rsid w:val="00565015"/>
    <w:rsid w:val="005830B0"/>
    <w:rsid w:val="005C00BD"/>
    <w:rsid w:val="005C43CC"/>
    <w:rsid w:val="00694ADE"/>
    <w:rsid w:val="006A6E4B"/>
    <w:rsid w:val="006D45B9"/>
    <w:rsid w:val="0072264B"/>
    <w:rsid w:val="00757F27"/>
    <w:rsid w:val="00763335"/>
    <w:rsid w:val="00774DB9"/>
    <w:rsid w:val="007766DF"/>
    <w:rsid w:val="007941F1"/>
    <w:rsid w:val="007C450E"/>
    <w:rsid w:val="007F4DEC"/>
    <w:rsid w:val="00802490"/>
    <w:rsid w:val="00803D5D"/>
    <w:rsid w:val="00805B51"/>
    <w:rsid w:val="0083733B"/>
    <w:rsid w:val="00861D46"/>
    <w:rsid w:val="00883688"/>
    <w:rsid w:val="008A006F"/>
    <w:rsid w:val="008B1D28"/>
    <w:rsid w:val="008B1D63"/>
    <w:rsid w:val="00911957"/>
    <w:rsid w:val="009173EB"/>
    <w:rsid w:val="009338E7"/>
    <w:rsid w:val="009706A5"/>
    <w:rsid w:val="00971077"/>
    <w:rsid w:val="009A12AD"/>
    <w:rsid w:val="009B10DE"/>
    <w:rsid w:val="009D7A7A"/>
    <w:rsid w:val="009F2090"/>
    <w:rsid w:val="00A12856"/>
    <w:rsid w:val="00A36644"/>
    <w:rsid w:val="00A7212E"/>
    <w:rsid w:val="00A73ADB"/>
    <w:rsid w:val="00A84619"/>
    <w:rsid w:val="00AA2F0D"/>
    <w:rsid w:val="00AA57D5"/>
    <w:rsid w:val="00AC2F2E"/>
    <w:rsid w:val="00AF136A"/>
    <w:rsid w:val="00B13284"/>
    <w:rsid w:val="00B32D35"/>
    <w:rsid w:val="00B36235"/>
    <w:rsid w:val="00B40AEE"/>
    <w:rsid w:val="00B70B76"/>
    <w:rsid w:val="00BA203A"/>
    <w:rsid w:val="00BC6ABF"/>
    <w:rsid w:val="00BD4955"/>
    <w:rsid w:val="00C83B28"/>
    <w:rsid w:val="00D018E9"/>
    <w:rsid w:val="00D10437"/>
    <w:rsid w:val="00D37E70"/>
    <w:rsid w:val="00D63246"/>
    <w:rsid w:val="00D80F8E"/>
    <w:rsid w:val="00DA7CA3"/>
    <w:rsid w:val="00DF41AD"/>
    <w:rsid w:val="00E541EF"/>
    <w:rsid w:val="00E575AD"/>
    <w:rsid w:val="00E803B6"/>
    <w:rsid w:val="00E93BDE"/>
    <w:rsid w:val="00E94BEB"/>
    <w:rsid w:val="00EB5AFE"/>
    <w:rsid w:val="00F112DD"/>
    <w:rsid w:val="00F31635"/>
    <w:rsid w:val="00F53340"/>
    <w:rsid w:val="00F826D1"/>
    <w:rsid w:val="00F87937"/>
    <w:rsid w:val="00F917AE"/>
    <w:rsid w:val="00F921F3"/>
    <w:rsid w:val="00FC4B05"/>
    <w:rsid w:val="00FC6DAF"/>
    <w:rsid w:val="00FD1977"/>
    <w:rsid w:val="00FD71FE"/>
    <w:rsid w:val="00FE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3986"/>
  <w15:chartTrackingRefBased/>
  <w15:docId w15:val="{F7A94869-EBA7-423B-87C0-E3D5F1DD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0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B70B7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E803B6"/>
    <w:pPr>
      <w:ind w:left="720"/>
      <w:contextualSpacing/>
    </w:pPr>
  </w:style>
  <w:style w:type="character" w:styleId="Hyperlink">
    <w:name w:val="Hyperlink"/>
    <w:basedOn w:val="DefaultParagraphFont"/>
    <w:uiPriority w:val="99"/>
    <w:unhideWhenUsed/>
    <w:rsid w:val="00E803B6"/>
    <w:rPr>
      <w:color w:val="0563C1" w:themeColor="hyperlink"/>
      <w:u w:val="single"/>
    </w:rPr>
  </w:style>
  <w:style w:type="character" w:styleId="FollowedHyperlink">
    <w:name w:val="FollowedHyperlink"/>
    <w:basedOn w:val="DefaultParagraphFont"/>
    <w:uiPriority w:val="99"/>
    <w:semiHidden/>
    <w:unhideWhenUsed/>
    <w:rsid w:val="00E803B6"/>
    <w:rPr>
      <w:color w:val="954F72" w:themeColor="followedHyperlink"/>
      <w:u w:val="single"/>
    </w:rPr>
  </w:style>
  <w:style w:type="character" w:styleId="CommentReference">
    <w:name w:val="annotation reference"/>
    <w:basedOn w:val="DefaultParagraphFont"/>
    <w:uiPriority w:val="99"/>
    <w:semiHidden/>
    <w:unhideWhenUsed/>
    <w:rsid w:val="00A73ADB"/>
    <w:rPr>
      <w:sz w:val="16"/>
      <w:szCs w:val="16"/>
    </w:rPr>
  </w:style>
  <w:style w:type="paragraph" w:styleId="CommentText">
    <w:name w:val="annotation text"/>
    <w:basedOn w:val="Normal"/>
    <w:link w:val="CommentTextChar"/>
    <w:uiPriority w:val="99"/>
    <w:semiHidden/>
    <w:unhideWhenUsed/>
    <w:rsid w:val="00A73ADB"/>
    <w:pPr>
      <w:spacing w:line="240" w:lineRule="auto"/>
    </w:pPr>
    <w:rPr>
      <w:sz w:val="20"/>
      <w:szCs w:val="20"/>
    </w:rPr>
  </w:style>
  <w:style w:type="character" w:customStyle="1" w:styleId="CommentTextChar">
    <w:name w:val="Comment Text Char"/>
    <w:basedOn w:val="DefaultParagraphFont"/>
    <w:link w:val="CommentText"/>
    <w:uiPriority w:val="99"/>
    <w:semiHidden/>
    <w:rsid w:val="00A73ADB"/>
    <w:rPr>
      <w:sz w:val="20"/>
      <w:szCs w:val="20"/>
    </w:rPr>
  </w:style>
  <w:style w:type="paragraph" w:styleId="CommentSubject">
    <w:name w:val="annotation subject"/>
    <w:basedOn w:val="CommentText"/>
    <w:next w:val="CommentText"/>
    <w:link w:val="CommentSubjectChar"/>
    <w:uiPriority w:val="99"/>
    <w:semiHidden/>
    <w:unhideWhenUsed/>
    <w:rsid w:val="00A73ADB"/>
    <w:rPr>
      <w:b/>
      <w:bCs/>
    </w:rPr>
  </w:style>
  <w:style w:type="character" w:customStyle="1" w:styleId="CommentSubjectChar">
    <w:name w:val="Comment Subject Char"/>
    <w:basedOn w:val="CommentTextChar"/>
    <w:link w:val="CommentSubject"/>
    <w:uiPriority w:val="99"/>
    <w:semiHidden/>
    <w:rsid w:val="00A73ADB"/>
    <w:rPr>
      <w:b/>
      <w:bCs/>
      <w:sz w:val="20"/>
      <w:szCs w:val="20"/>
    </w:rPr>
  </w:style>
  <w:style w:type="paragraph" w:styleId="BalloonText">
    <w:name w:val="Balloon Text"/>
    <w:basedOn w:val="Normal"/>
    <w:link w:val="BalloonTextChar"/>
    <w:uiPriority w:val="99"/>
    <w:semiHidden/>
    <w:unhideWhenUsed/>
    <w:rsid w:val="00A73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DB"/>
    <w:rPr>
      <w:rFonts w:ascii="Segoe UI" w:hAnsi="Segoe UI" w:cs="Segoe UI"/>
      <w:sz w:val="18"/>
      <w:szCs w:val="18"/>
    </w:rPr>
  </w:style>
  <w:style w:type="paragraph" w:styleId="Header">
    <w:name w:val="header"/>
    <w:basedOn w:val="Normal"/>
    <w:link w:val="HeaderChar"/>
    <w:uiPriority w:val="99"/>
    <w:unhideWhenUsed/>
    <w:rsid w:val="00861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D46"/>
  </w:style>
  <w:style w:type="paragraph" w:styleId="Footer">
    <w:name w:val="footer"/>
    <w:basedOn w:val="Normal"/>
    <w:link w:val="FooterChar"/>
    <w:uiPriority w:val="99"/>
    <w:unhideWhenUsed/>
    <w:rsid w:val="00861D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D46"/>
  </w:style>
  <w:style w:type="character" w:customStyle="1" w:styleId="Heading1Char">
    <w:name w:val="Heading 1 Char"/>
    <w:basedOn w:val="DefaultParagraphFont"/>
    <w:link w:val="Heading1"/>
    <w:uiPriority w:val="9"/>
    <w:rsid w:val="00515FDB"/>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837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teaching-learning/student-engagement/student-surveys-results/new-to-ucl" TargetMode="External"/><Relationship Id="rId13" Type="http://schemas.openxmlformats.org/officeDocument/2006/relationships/hyperlink" Target="https://ucl.onlinesurveys.ac.uk/newtoucl" TargetMode="External"/><Relationship Id="rId18" Type="http://schemas.openxmlformats.org/officeDocument/2006/relationships/hyperlink" Target="mailto:s.grossman@ucl.ac.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cl.onlinesurveys.ac.uk/newtoucl21" TargetMode="External"/><Relationship Id="rId17" Type="http://schemas.openxmlformats.org/officeDocument/2006/relationships/hyperlink" Target="mailto:m.hague@ucl.ac.uk" TargetMode="External"/><Relationship Id="rId2" Type="http://schemas.openxmlformats.org/officeDocument/2006/relationships/numbering" Target="numbering.xml"/><Relationship Id="rId16" Type="http://schemas.openxmlformats.org/officeDocument/2006/relationships/hyperlink" Target="https://www.ucl.ac.uk/news/2019/may/english-ba-student-claims-ps500-student-experience-survey-jackpot-ptes-2019-gets-underw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l.onlinesurveys.ac.uk/newtoucl21" TargetMode="External"/><Relationship Id="rId5" Type="http://schemas.openxmlformats.org/officeDocument/2006/relationships/webSettings" Target="webSettings.xml"/><Relationship Id="rId15" Type="http://schemas.openxmlformats.org/officeDocument/2006/relationships/hyperlink" Target="https://www.ucl.ac.uk/teaching-learning/student-engagement/templates-guides" TargetMode="External"/><Relationship Id="rId10" Type="http://schemas.openxmlformats.org/officeDocument/2006/relationships/hyperlink" Target="https://forms.office.com/Pages/ResponsePage.aspx?id=_oivH5ipW0yTySEKEdmlws7p6pp3lZhLhZvwR1MNiWNUODNMQ1RKVDdTQ1FUU0U5WEtZQjVSSDRaOC4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l.ac.uk/teaching-learning/student-partnership/templates-and-guides" TargetMode="External"/><Relationship Id="rId14" Type="http://schemas.openxmlformats.org/officeDocument/2006/relationships/hyperlink" Target="https://ucl.onlinesurveys.ac.uk/newtoucl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35718-919F-4732-99FE-1EDC1BD0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1310</Words>
  <Characters>7470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Moira Hague</cp:lastModifiedBy>
  <cp:revision>2</cp:revision>
  <dcterms:created xsi:type="dcterms:W3CDTF">2021-10-05T08:19:00Z</dcterms:created>
  <dcterms:modified xsi:type="dcterms:W3CDTF">2021-10-05T08:19:00Z</dcterms:modified>
</cp:coreProperties>
</file>