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D5799" w14:textId="77155606" w:rsidR="00B40207" w:rsidRPr="00B40207" w:rsidRDefault="00D27C1C" w:rsidP="00B40207">
      <w:pPr>
        <w:pStyle w:val="Heading1"/>
      </w:pPr>
      <w:bookmarkStart w:id="0" w:name="_MacBuGuideStaticData_560V"/>
      <w:bookmarkStart w:id="1" w:name="_MacBuGuideStaticData_11280V"/>
      <w:bookmarkStart w:id="2" w:name="_MacBuGuideStaticData_2230H"/>
      <w:bookmarkStart w:id="3" w:name="_MacBuGuideStaticData_1010H"/>
      <w:r w:rsidRPr="002D1389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307A638" wp14:editId="752EEA8D">
            <wp:simplePos x="0" y="0"/>
            <wp:positionH relativeFrom="page">
              <wp:posOffset>98046</wp:posOffset>
            </wp:positionH>
            <wp:positionV relativeFrom="page">
              <wp:posOffset>431336</wp:posOffset>
            </wp:positionV>
            <wp:extent cx="7595870" cy="802640"/>
            <wp:effectExtent l="0" t="0" r="5080" b="0"/>
            <wp:wrapThrough wrapText="bothSides">
              <wp:wrapPolygon edited="0">
                <wp:start x="16739" y="0"/>
                <wp:lineTo x="13272" y="0"/>
                <wp:lineTo x="12405" y="1538"/>
                <wp:lineTo x="12405" y="9741"/>
                <wp:lineTo x="13218" y="15892"/>
                <wp:lineTo x="13543" y="16405"/>
                <wp:lineTo x="0" y="19994"/>
                <wp:lineTo x="0" y="21019"/>
                <wp:lineTo x="21560" y="21019"/>
                <wp:lineTo x="21560" y="20506"/>
                <wp:lineTo x="21235" y="18968"/>
                <wp:lineTo x="20423" y="16405"/>
                <wp:lineTo x="19502" y="8203"/>
                <wp:lineTo x="21560" y="3589"/>
                <wp:lineTo x="21560" y="513"/>
                <wp:lineTo x="17660" y="0"/>
                <wp:lineTo x="16739" y="0"/>
              </wp:wrapPolygon>
            </wp:wrapThrough>
            <wp:docPr id="4" name="Picture 4" title="UC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portrai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13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0DF017" wp14:editId="330935F4">
                <wp:simplePos x="0" y="0"/>
                <wp:positionH relativeFrom="page">
                  <wp:posOffset>354799</wp:posOffset>
                </wp:positionH>
                <wp:positionV relativeFrom="page">
                  <wp:posOffset>340376</wp:posOffset>
                </wp:positionV>
                <wp:extent cx="4152900" cy="259609"/>
                <wp:effectExtent l="0" t="0" r="0" b="7620"/>
                <wp:wrapThrough wrapText="bothSides">
                  <wp:wrapPolygon edited="0">
                    <wp:start x="198" y="0"/>
                    <wp:lineTo x="198" y="20647"/>
                    <wp:lineTo x="21303" y="20647"/>
                    <wp:lineTo x="21303" y="0"/>
                    <wp:lineTo x="198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59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FC678" w14:textId="0DACD022" w:rsidR="00F46EC6" w:rsidRPr="0050728E" w:rsidRDefault="002D1389" w:rsidP="00D27C1C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  <w:t>OFFICE OF THE VICE PROVOST (EDUCATION &amp; STUDENT AFFAIRS)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DF0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.95pt;margin-top:26.8pt;width:327pt;height:20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0rZqQIAAKM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" filled="f" stroked="f">
                <v:textbox>
                  <w:txbxContent>
                    <w:p w14:paraId="0D1FC678" w14:textId="0DACD022" w:rsidR="00F46EC6" w:rsidRPr="0050728E" w:rsidRDefault="002D1389" w:rsidP="00D27C1C">
                      <w:pPr>
                        <w:ind w:left="-142"/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  <w:t>OFFICE OF THE VICE PROVOST (EDUCATION &amp; STUDENT AFFAIRS)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40207" w:rsidRPr="00B40207">
        <w:t>Annual Student</w:t>
      </w:r>
      <w:r w:rsidR="00B40207">
        <w:t xml:space="preserve"> Experience Review (ASER) Cycle</w:t>
      </w:r>
    </w:p>
    <w:p w14:paraId="42A65A1B" w14:textId="1D950C70" w:rsidR="00B40207" w:rsidRDefault="00B40207" w:rsidP="00B40207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40207">
        <w:rPr>
          <w:rFonts w:ascii="Arial" w:hAnsi="Arial" w:cs="Arial"/>
        </w:rPr>
        <w:t xml:space="preserve"> short guide for sta</w:t>
      </w:r>
      <w:r>
        <w:rPr>
          <w:rFonts w:ascii="Arial" w:hAnsi="Arial" w:cs="Arial"/>
        </w:rPr>
        <w:t>ff</w:t>
      </w:r>
      <w:r w:rsidRPr="00B40207">
        <w:rPr>
          <w:rFonts w:ascii="Arial" w:hAnsi="Arial" w:cs="Arial"/>
        </w:rPr>
        <w:softHyphen/>
        <w:t xml:space="preserve"> and students</w:t>
      </w:r>
      <w:r>
        <w:rPr>
          <w:rFonts w:ascii="Arial" w:hAnsi="Arial" w:cs="Arial"/>
        </w:rPr>
        <w:t>.</w:t>
      </w:r>
    </w:p>
    <w:p w14:paraId="569202F6" w14:textId="77777777" w:rsidR="00EC5C98" w:rsidRDefault="00EC5C98" w:rsidP="00B40207">
      <w:pPr>
        <w:spacing w:before="120" w:after="120"/>
        <w:rPr>
          <w:rFonts w:ascii="Arial" w:hAnsi="Arial" w:cs="Arial"/>
        </w:rPr>
      </w:pPr>
    </w:p>
    <w:p w14:paraId="7D900917" w14:textId="78A6F4C1" w:rsidR="00B40207" w:rsidRDefault="00B47159" w:rsidP="00B40207">
      <w:pPr>
        <w:spacing w:before="120" w:after="120"/>
        <w:rPr>
          <w:rFonts w:ascii="Arial" w:hAnsi="Arial" w:cs="Arial"/>
        </w:rPr>
      </w:pPr>
      <w:hyperlink r:id="rId9" w:history="1">
        <w:r w:rsidR="00B40207" w:rsidRPr="00B47159">
          <w:rPr>
            <w:rStyle w:val="Hyperlink"/>
            <w:rFonts w:ascii="Arial" w:hAnsi="Arial" w:cs="Arial"/>
          </w:rPr>
          <w:t>Download the full PDF infographic</w:t>
        </w:r>
      </w:hyperlink>
      <w:r w:rsidR="00B40207">
        <w:rPr>
          <w:rFonts w:ascii="Arial" w:hAnsi="Arial" w:cs="Arial"/>
        </w:rPr>
        <w:t xml:space="preserve"> (not</w:t>
      </w:r>
      <w:r>
        <w:rPr>
          <w:rFonts w:ascii="Arial" w:hAnsi="Arial" w:cs="Arial"/>
        </w:rPr>
        <w:t xml:space="preserve"> accessible to all). </w:t>
      </w:r>
    </w:p>
    <w:p w14:paraId="564155AD" w14:textId="77777777" w:rsidR="00B40207" w:rsidRDefault="00B40207" w:rsidP="00B40207">
      <w:pPr>
        <w:spacing w:before="120" w:after="120"/>
        <w:ind w:left="-284"/>
        <w:rPr>
          <w:rFonts w:ascii="Arial" w:hAnsi="Arial" w:cs="Arial"/>
        </w:rPr>
      </w:pPr>
    </w:p>
    <w:p w14:paraId="1D7970E6" w14:textId="77777777" w:rsidR="00B40207" w:rsidRDefault="00B40207" w:rsidP="00B40207">
      <w:pPr>
        <w:pStyle w:val="Heading2"/>
      </w:pPr>
      <w:r w:rsidRPr="00B40207">
        <w:t xml:space="preserve">What is ASER? </w:t>
      </w:r>
    </w:p>
    <w:p w14:paraId="7883D331" w14:textId="6DCA7291" w:rsidR="00B40207" w:rsidRPr="00B40207" w:rsidRDefault="00B40207" w:rsidP="00B40207">
      <w:pPr>
        <w:spacing w:before="120" w:after="120"/>
        <w:rPr>
          <w:rFonts w:ascii="Arial" w:hAnsi="Arial" w:cs="Arial"/>
        </w:rPr>
      </w:pPr>
      <w:r w:rsidRPr="00B40207">
        <w:rPr>
          <w:rFonts w:ascii="Arial" w:hAnsi="Arial" w:cs="Arial"/>
        </w:rPr>
        <w:t>It's your department’s annual “health check” and action plan for improving teaching and learning. Progress on the ASER plan</w:t>
      </w:r>
      <w:r>
        <w:rPr>
          <w:rFonts w:ascii="Arial" w:hAnsi="Arial" w:cs="Arial"/>
        </w:rPr>
        <w:t xml:space="preserve"> </w:t>
      </w:r>
      <w:r w:rsidRPr="00B40207">
        <w:rPr>
          <w:rFonts w:ascii="Arial" w:hAnsi="Arial" w:cs="Arial"/>
        </w:rPr>
        <w:t xml:space="preserve">is monitored by staff and students through </w:t>
      </w:r>
      <w:r w:rsidR="005820A1">
        <w:rPr>
          <w:rFonts w:ascii="Arial" w:hAnsi="Arial" w:cs="Arial"/>
        </w:rPr>
        <w:t xml:space="preserve">your </w:t>
      </w:r>
      <w:r w:rsidRPr="00B40207">
        <w:rPr>
          <w:rFonts w:ascii="Arial" w:hAnsi="Arial" w:cs="Arial"/>
        </w:rPr>
        <w:t>Staff Student Consultative Committees (SSCC).</w:t>
      </w:r>
    </w:p>
    <w:p w14:paraId="23EF4E37" w14:textId="475D3705" w:rsidR="00B40207" w:rsidRDefault="00B40207" w:rsidP="00EC5C98">
      <w:pPr>
        <w:spacing w:before="120" w:after="120"/>
        <w:rPr>
          <w:rFonts w:ascii="Arial" w:hAnsi="Arial" w:cs="Arial"/>
        </w:rPr>
      </w:pPr>
    </w:p>
    <w:p w14:paraId="478F1E7C" w14:textId="44276E64" w:rsidR="00B40207" w:rsidRDefault="00B47761" w:rsidP="00B40207">
      <w:pPr>
        <w:pStyle w:val="Heading1"/>
      </w:pPr>
      <w:r>
        <w:t>The</w:t>
      </w:r>
      <w:r w:rsidR="00B40207">
        <w:t xml:space="preserve"> ASER</w:t>
      </w:r>
      <w:r>
        <w:t xml:space="preserve"> cycle</w:t>
      </w:r>
    </w:p>
    <w:p w14:paraId="6B860229" w14:textId="77777777" w:rsidR="00B40207" w:rsidRPr="00B40207" w:rsidRDefault="00B40207" w:rsidP="00B40207"/>
    <w:p w14:paraId="173D8ABD" w14:textId="2E12298B" w:rsidR="00B40207" w:rsidRDefault="00B40207" w:rsidP="00B40207">
      <w:pPr>
        <w:pStyle w:val="Heading2"/>
      </w:pPr>
      <w:r>
        <w:t>August – September</w:t>
      </w:r>
    </w:p>
    <w:p w14:paraId="39A3815F" w14:textId="69D781C0" w:rsidR="00B40207" w:rsidRDefault="00B40207" w:rsidP="00B40207">
      <w:pPr>
        <w:spacing w:before="120" w:after="120"/>
        <w:rPr>
          <w:rFonts w:ascii="Arial" w:hAnsi="Arial" w:cs="Arial"/>
        </w:rPr>
      </w:pPr>
      <w:r w:rsidRPr="00B40207">
        <w:rPr>
          <w:rFonts w:ascii="Arial" w:hAnsi="Arial" w:cs="Arial"/>
        </w:rPr>
        <w:t xml:space="preserve">ASER </w:t>
      </w:r>
      <w:r w:rsidR="00B47159" w:rsidRPr="00A559D9">
        <w:rPr>
          <w:rFonts w:ascii="Arial" w:hAnsi="Arial" w:cs="Arial"/>
        </w:rPr>
        <w:t xml:space="preserve">SharePoint </w:t>
      </w:r>
      <w:r w:rsidRPr="00B40207">
        <w:rPr>
          <w:rFonts w:ascii="Arial" w:hAnsi="Arial" w:cs="Arial"/>
        </w:rPr>
        <w:t>refreshed</w:t>
      </w:r>
      <w:r>
        <w:rPr>
          <w:rFonts w:ascii="Arial" w:hAnsi="Arial" w:cs="Arial"/>
        </w:rPr>
        <w:t xml:space="preserve"> </w:t>
      </w:r>
      <w:r w:rsidRPr="00B40207">
        <w:rPr>
          <w:rFonts w:ascii="Arial" w:hAnsi="Arial" w:cs="Arial"/>
        </w:rPr>
        <w:t>with current data and</w:t>
      </w:r>
      <w:r>
        <w:rPr>
          <w:rFonts w:ascii="Arial" w:hAnsi="Arial" w:cs="Arial"/>
        </w:rPr>
        <w:t xml:space="preserve"> </w:t>
      </w:r>
      <w:r w:rsidR="00A559D9" w:rsidRPr="00B40207">
        <w:rPr>
          <w:rFonts w:ascii="Arial" w:hAnsi="Arial" w:cs="Arial"/>
        </w:rPr>
        <w:t xml:space="preserve">Quality Review Sub-Committee </w:t>
      </w:r>
      <w:r w:rsidR="00A559D9">
        <w:rPr>
          <w:rFonts w:ascii="Arial" w:hAnsi="Arial" w:cs="Arial"/>
        </w:rPr>
        <w:t>(</w:t>
      </w:r>
      <w:r w:rsidRPr="00B40207">
        <w:rPr>
          <w:rFonts w:ascii="Arial" w:hAnsi="Arial" w:cs="Arial"/>
        </w:rPr>
        <w:t>QRSC</w:t>
      </w:r>
      <w:r w:rsidR="00A559D9">
        <w:rPr>
          <w:rFonts w:ascii="Arial" w:hAnsi="Arial" w:cs="Arial"/>
        </w:rPr>
        <w:t>)</w:t>
      </w:r>
      <w:r w:rsidRPr="00B40207">
        <w:rPr>
          <w:rFonts w:ascii="Arial" w:hAnsi="Arial" w:cs="Arial"/>
        </w:rPr>
        <w:t xml:space="preserve"> commentary.</w:t>
      </w:r>
    </w:p>
    <w:p w14:paraId="341B77F0" w14:textId="1CD50476" w:rsidR="00B40207" w:rsidRDefault="00B40207" w:rsidP="00B40207">
      <w:pPr>
        <w:spacing w:before="120" w:after="120"/>
        <w:rPr>
          <w:rFonts w:ascii="Arial" w:hAnsi="Arial" w:cs="Arial"/>
        </w:rPr>
      </w:pPr>
    </w:p>
    <w:p w14:paraId="3318E747" w14:textId="1143B9FD" w:rsidR="00B40207" w:rsidRDefault="00B40207" w:rsidP="00A559D9">
      <w:pPr>
        <w:pStyle w:val="Heading2"/>
      </w:pPr>
      <w:r>
        <w:t>September</w:t>
      </w:r>
      <w:r w:rsidR="00A559D9">
        <w:t xml:space="preserve"> </w:t>
      </w:r>
      <w:r>
        <w:t>/</w:t>
      </w:r>
      <w:r w:rsidR="00A559D9">
        <w:t xml:space="preserve"> </w:t>
      </w:r>
      <w:r>
        <w:t>October</w:t>
      </w:r>
    </w:p>
    <w:p w14:paraId="2DD337DF" w14:textId="6AE772BB" w:rsidR="00A559D9" w:rsidRPr="00A559D9" w:rsidRDefault="00A559D9" w:rsidP="00A559D9">
      <w:pPr>
        <w:spacing w:before="120" w:after="120"/>
        <w:rPr>
          <w:rFonts w:ascii="Arial" w:hAnsi="Arial" w:cs="Arial"/>
        </w:rPr>
      </w:pPr>
      <w:r w:rsidRPr="00A559D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SER </w:t>
      </w:r>
      <w:r w:rsidRPr="00A559D9">
        <w:rPr>
          <w:rFonts w:ascii="Arial" w:hAnsi="Arial" w:cs="Arial"/>
        </w:rPr>
        <w:t>Lead: appoint ASER staff team.</w:t>
      </w:r>
    </w:p>
    <w:p w14:paraId="1DD9A1CD" w14:textId="1A629414" w:rsidR="00B40207" w:rsidRDefault="00A559D9" w:rsidP="00A559D9">
      <w:pPr>
        <w:spacing w:before="120" w:after="120"/>
        <w:rPr>
          <w:rFonts w:ascii="Arial" w:hAnsi="Arial" w:cs="Arial"/>
        </w:rPr>
      </w:pPr>
      <w:r w:rsidRPr="00A559D9">
        <w:rPr>
          <w:rFonts w:ascii="Arial" w:hAnsi="Arial" w:cs="Arial"/>
        </w:rPr>
        <w:lastRenderedPageBreak/>
        <w:t xml:space="preserve">Give </w:t>
      </w:r>
      <w:r w:rsidR="001757EE" w:rsidRPr="00A559D9">
        <w:rPr>
          <w:rFonts w:ascii="Arial" w:hAnsi="Arial" w:cs="Arial"/>
        </w:rPr>
        <w:t xml:space="preserve">SharePoint </w:t>
      </w:r>
      <w:r w:rsidRPr="00A559D9">
        <w:rPr>
          <w:rFonts w:ascii="Arial" w:hAnsi="Arial" w:cs="Arial"/>
        </w:rPr>
        <w:t>access to key staff</w:t>
      </w:r>
      <w:r>
        <w:rPr>
          <w:rFonts w:ascii="Arial" w:hAnsi="Arial" w:cs="Arial"/>
        </w:rPr>
        <w:t xml:space="preserve"> </w:t>
      </w:r>
      <w:r w:rsidRPr="00A559D9">
        <w:rPr>
          <w:rFonts w:ascii="Arial" w:hAnsi="Arial" w:cs="Arial"/>
        </w:rPr>
        <w:t>and academic reps.</w:t>
      </w:r>
    </w:p>
    <w:p w14:paraId="5E0686D4" w14:textId="3B6F697A" w:rsidR="00A559D9" w:rsidRDefault="00A559D9" w:rsidP="00A559D9">
      <w:pPr>
        <w:spacing w:before="120" w:after="120"/>
        <w:rPr>
          <w:rFonts w:ascii="Arial" w:hAnsi="Arial" w:cs="Arial"/>
        </w:rPr>
      </w:pPr>
    </w:p>
    <w:p w14:paraId="3C2E4DD4" w14:textId="08854CC8" w:rsidR="00A559D9" w:rsidRDefault="00A559D9" w:rsidP="00A559D9">
      <w:pPr>
        <w:pStyle w:val="Heading2"/>
      </w:pPr>
      <w:r>
        <w:t>October</w:t>
      </w:r>
    </w:p>
    <w:p w14:paraId="0EFED84F" w14:textId="4C2AC560" w:rsidR="00A559D9" w:rsidRPr="00A559D9" w:rsidRDefault="00A559D9" w:rsidP="00A559D9">
      <w:pPr>
        <w:spacing w:before="120" w:after="120"/>
        <w:rPr>
          <w:rFonts w:ascii="Arial" w:hAnsi="Arial" w:cs="Arial"/>
        </w:rPr>
      </w:pPr>
      <w:r w:rsidRPr="00A559D9">
        <w:rPr>
          <w:rFonts w:ascii="Arial" w:hAnsi="Arial" w:cs="Arial"/>
        </w:rPr>
        <w:t>A</w:t>
      </w:r>
      <w:r>
        <w:rPr>
          <w:rFonts w:ascii="Arial" w:hAnsi="Arial" w:cs="Arial"/>
        </w:rPr>
        <w:t>SER</w:t>
      </w:r>
      <w:r w:rsidRPr="00A559D9">
        <w:rPr>
          <w:rFonts w:ascii="Arial" w:hAnsi="Arial" w:cs="Arial"/>
        </w:rPr>
        <w:t xml:space="preserve"> Lead: meet academic rep</w:t>
      </w:r>
      <w:r>
        <w:rPr>
          <w:rFonts w:ascii="Arial" w:hAnsi="Arial" w:cs="Arial"/>
        </w:rPr>
        <w:t>resentative</w:t>
      </w:r>
      <w:r w:rsidRPr="00A559D9">
        <w:rPr>
          <w:rFonts w:ascii="Arial" w:hAnsi="Arial" w:cs="Arial"/>
        </w:rPr>
        <w:t>s to</w:t>
      </w:r>
      <w:r>
        <w:rPr>
          <w:rFonts w:ascii="Arial" w:hAnsi="Arial" w:cs="Arial"/>
        </w:rPr>
        <w:t xml:space="preserve"> </w:t>
      </w:r>
      <w:r w:rsidRPr="00A559D9">
        <w:rPr>
          <w:rFonts w:ascii="Arial" w:hAnsi="Arial" w:cs="Arial"/>
        </w:rPr>
        <w:t>discuss the ASER and data on SharePoint.</w:t>
      </w:r>
    </w:p>
    <w:p w14:paraId="20ADB698" w14:textId="1D5C89C6" w:rsidR="00A559D9" w:rsidRPr="00A559D9" w:rsidRDefault="00A559D9" w:rsidP="00A559D9">
      <w:pPr>
        <w:spacing w:before="120" w:after="120"/>
        <w:rPr>
          <w:rFonts w:ascii="Arial" w:hAnsi="Arial" w:cs="Arial"/>
        </w:rPr>
      </w:pPr>
      <w:r w:rsidRPr="00A559D9">
        <w:rPr>
          <w:rFonts w:ascii="Arial" w:hAnsi="Arial" w:cs="Arial"/>
        </w:rPr>
        <w:t xml:space="preserve">Academic </w:t>
      </w:r>
      <w:r>
        <w:rPr>
          <w:rFonts w:ascii="Arial" w:hAnsi="Arial" w:cs="Arial"/>
        </w:rPr>
        <w:t>representatives</w:t>
      </w:r>
      <w:r w:rsidRPr="00A559D9">
        <w:rPr>
          <w:rFonts w:ascii="Arial" w:hAnsi="Arial" w:cs="Arial"/>
        </w:rPr>
        <w:t>: get handover from</w:t>
      </w:r>
      <w:r>
        <w:rPr>
          <w:rFonts w:ascii="Arial" w:hAnsi="Arial" w:cs="Arial"/>
        </w:rPr>
        <w:t xml:space="preserve"> </w:t>
      </w:r>
      <w:r w:rsidRPr="00A559D9">
        <w:rPr>
          <w:rFonts w:ascii="Arial" w:hAnsi="Arial" w:cs="Arial"/>
        </w:rPr>
        <w:t>previous reps, get trained, and sense check</w:t>
      </w:r>
      <w:r>
        <w:rPr>
          <w:rFonts w:ascii="Arial" w:hAnsi="Arial" w:cs="Arial"/>
        </w:rPr>
        <w:t xml:space="preserve"> </w:t>
      </w:r>
      <w:r w:rsidRPr="00A559D9">
        <w:rPr>
          <w:rFonts w:ascii="Arial" w:hAnsi="Arial" w:cs="Arial"/>
        </w:rPr>
        <w:t>proposed priorities with fellow students.</w:t>
      </w:r>
    </w:p>
    <w:p w14:paraId="37731A2B" w14:textId="77777777" w:rsidR="00A559D9" w:rsidRDefault="00A559D9" w:rsidP="00A559D9">
      <w:pPr>
        <w:spacing w:before="120" w:after="120"/>
        <w:rPr>
          <w:rFonts w:ascii="Arial" w:hAnsi="Arial" w:cs="Arial"/>
        </w:rPr>
      </w:pPr>
      <w:r w:rsidRPr="00A559D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SER </w:t>
      </w:r>
      <w:r w:rsidRPr="00A559D9">
        <w:rPr>
          <w:rFonts w:ascii="Arial" w:hAnsi="Arial" w:cs="Arial"/>
        </w:rPr>
        <w:t xml:space="preserve">Lead </w:t>
      </w:r>
      <w:r>
        <w:rPr>
          <w:rFonts w:ascii="Arial" w:hAnsi="Arial" w:cs="Arial"/>
        </w:rPr>
        <w:t>and</w:t>
      </w:r>
      <w:r w:rsidRPr="00A559D9">
        <w:rPr>
          <w:rFonts w:ascii="Arial" w:hAnsi="Arial" w:cs="Arial"/>
        </w:rPr>
        <w:t xml:space="preserve"> Lead Dep</w:t>
      </w:r>
      <w:r>
        <w:rPr>
          <w:rFonts w:ascii="Arial" w:hAnsi="Arial" w:cs="Arial"/>
        </w:rPr>
        <w:t>artment</w:t>
      </w:r>
      <w:r w:rsidRPr="00A559D9">
        <w:rPr>
          <w:rFonts w:ascii="Arial" w:hAnsi="Arial" w:cs="Arial"/>
        </w:rPr>
        <w:t xml:space="preserve"> Rep</w:t>
      </w:r>
      <w:r>
        <w:rPr>
          <w:rFonts w:ascii="Arial" w:hAnsi="Arial" w:cs="Arial"/>
        </w:rPr>
        <w:t>resentative</w:t>
      </w:r>
      <w:r w:rsidRPr="00A559D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A559D9">
        <w:rPr>
          <w:rFonts w:ascii="Arial" w:hAnsi="Arial" w:cs="Arial"/>
        </w:rPr>
        <w:t xml:space="preserve">meet with </w:t>
      </w:r>
      <w:r>
        <w:rPr>
          <w:rFonts w:ascii="Arial" w:hAnsi="Arial" w:cs="Arial"/>
        </w:rPr>
        <w:t>Head of Department</w:t>
      </w:r>
      <w:r w:rsidRPr="00A559D9">
        <w:rPr>
          <w:rFonts w:ascii="Arial" w:hAnsi="Arial" w:cs="Arial"/>
        </w:rPr>
        <w:t xml:space="preserve"> to discuss progress</w:t>
      </w:r>
      <w:r>
        <w:rPr>
          <w:rFonts w:ascii="Arial" w:hAnsi="Arial" w:cs="Arial"/>
        </w:rPr>
        <w:t xml:space="preserve"> of current ASER plan Term 1.</w:t>
      </w:r>
    </w:p>
    <w:p w14:paraId="7CDF4668" w14:textId="605F5A53" w:rsidR="00A559D9" w:rsidRDefault="00A559D9" w:rsidP="00A559D9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B40207">
        <w:rPr>
          <w:rFonts w:ascii="Arial" w:hAnsi="Arial" w:cs="Arial"/>
        </w:rPr>
        <w:t xml:space="preserve">taff </w:t>
      </w:r>
      <w:r>
        <w:rPr>
          <w:rFonts w:ascii="Arial" w:hAnsi="Arial" w:cs="Arial"/>
        </w:rPr>
        <w:t>S</w:t>
      </w:r>
      <w:r w:rsidRPr="00B40207">
        <w:rPr>
          <w:rFonts w:ascii="Arial" w:hAnsi="Arial" w:cs="Arial"/>
        </w:rPr>
        <w:t xml:space="preserve">tudent </w:t>
      </w:r>
      <w:r>
        <w:rPr>
          <w:rFonts w:ascii="Arial" w:hAnsi="Arial" w:cs="Arial"/>
        </w:rPr>
        <w:t>C</w:t>
      </w:r>
      <w:r w:rsidRPr="00B40207">
        <w:rPr>
          <w:rFonts w:ascii="Arial" w:hAnsi="Arial" w:cs="Arial"/>
        </w:rPr>
        <w:t xml:space="preserve">onsultative </w:t>
      </w:r>
      <w:r>
        <w:rPr>
          <w:rFonts w:ascii="Arial" w:hAnsi="Arial" w:cs="Arial"/>
        </w:rPr>
        <w:t>Committee (</w:t>
      </w:r>
      <w:r w:rsidRPr="00A559D9">
        <w:rPr>
          <w:rFonts w:ascii="Arial" w:hAnsi="Arial" w:cs="Arial"/>
        </w:rPr>
        <w:t>SSCC</w:t>
      </w:r>
      <w:r>
        <w:rPr>
          <w:rFonts w:ascii="Arial" w:hAnsi="Arial" w:cs="Arial"/>
        </w:rPr>
        <w:t>)</w:t>
      </w:r>
      <w:r w:rsidRPr="00A559D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A559D9">
        <w:rPr>
          <w:rFonts w:ascii="Arial" w:hAnsi="Arial" w:cs="Arial"/>
        </w:rPr>
        <w:t>discuss ASER.</w:t>
      </w:r>
    </w:p>
    <w:p w14:paraId="45191BB0" w14:textId="77777777" w:rsidR="00EC5C98" w:rsidRDefault="00EC5C98" w:rsidP="00A559D9">
      <w:pPr>
        <w:spacing w:before="120" w:after="120"/>
        <w:rPr>
          <w:rFonts w:ascii="Arial" w:hAnsi="Arial" w:cs="Arial"/>
        </w:rPr>
      </w:pPr>
    </w:p>
    <w:p w14:paraId="191A2D08" w14:textId="31A903D5" w:rsidR="00A559D9" w:rsidRDefault="00A559D9" w:rsidP="00A559D9">
      <w:pPr>
        <w:pStyle w:val="Heading2"/>
      </w:pPr>
      <w:r>
        <w:t>November</w:t>
      </w:r>
    </w:p>
    <w:p w14:paraId="3C04BEC6" w14:textId="6F47FA3D" w:rsidR="00A559D9" w:rsidRDefault="00A559D9" w:rsidP="00A559D9">
      <w:pPr>
        <w:spacing w:before="120" w:after="120"/>
        <w:rPr>
          <w:rFonts w:ascii="Arial" w:hAnsi="Arial" w:cs="Arial"/>
        </w:rPr>
      </w:pPr>
      <w:r w:rsidRPr="00A559D9">
        <w:rPr>
          <w:rFonts w:ascii="Arial" w:hAnsi="Arial" w:cs="Arial"/>
        </w:rPr>
        <w:t xml:space="preserve">ASER </w:t>
      </w:r>
      <w:r>
        <w:rPr>
          <w:rFonts w:ascii="Arial" w:hAnsi="Arial" w:cs="Arial"/>
        </w:rPr>
        <w:t>Lead and Lead Departmental Representative</w:t>
      </w:r>
      <w:r w:rsidRPr="00A559D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A559D9">
        <w:rPr>
          <w:rFonts w:ascii="Arial" w:hAnsi="Arial" w:cs="Arial"/>
        </w:rPr>
        <w:t>agree ASER objectives with how success</w:t>
      </w:r>
      <w:r>
        <w:rPr>
          <w:rFonts w:ascii="Arial" w:hAnsi="Arial" w:cs="Arial"/>
        </w:rPr>
        <w:t xml:space="preserve"> </w:t>
      </w:r>
      <w:r w:rsidRPr="00A559D9">
        <w:rPr>
          <w:rFonts w:ascii="Arial" w:hAnsi="Arial" w:cs="Arial"/>
        </w:rPr>
        <w:t>will be measured and a plan for</w:t>
      </w:r>
      <w:r>
        <w:rPr>
          <w:rFonts w:ascii="Arial" w:hAnsi="Arial" w:cs="Arial"/>
        </w:rPr>
        <w:t xml:space="preserve"> </w:t>
      </w:r>
      <w:r w:rsidRPr="00A559D9">
        <w:rPr>
          <w:rFonts w:ascii="Arial" w:hAnsi="Arial" w:cs="Arial"/>
        </w:rPr>
        <w:t>year ahead.</w:t>
      </w:r>
    </w:p>
    <w:p w14:paraId="3757E50E" w14:textId="77777777" w:rsidR="00EC5C98" w:rsidRDefault="00EC5C98" w:rsidP="00A559D9">
      <w:pPr>
        <w:spacing w:before="120" w:after="120"/>
        <w:rPr>
          <w:rFonts w:ascii="Arial" w:hAnsi="Arial" w:cs="Arial"/>
        </w:rPr>
      </w:pPr>
    </w:p>
    <w:p w14:paraId="2D440306" w14:textId="29C4C24B" w:rsidR="00A559D9" w:rsidRDefault="00A559D9" w:rsidP="00A559D9">
      <w:pPr>
        <w:pStyle w:val="Heading2"/>
      </w:pPr>
      <w:r>
        <w:t>December</w:t>
      </w:r>
      <w:r w:rsidR="00B47761">
        <w:t xml:space="preserve"> / January</w:t>
      </w:r>
    </w:p>
    <w:p w14:paraId="30153610" w14:textId="41FB1D55" w:rsidR="00A559D9" w:rsidRDefault="00A559D9" w:rsidP="00A559D9">
      <w:pPr>
        <w:spacing w:before="120" w:after="120"/>
        <w:rPr>
          <w:rFonts w:ascii="Arial" w:hAnsi="Arial" w:cs="Arial"/>
        </w:rPr>
      </w:pPr>
      <w:r w:rsidRPr="00A559D9">
        <w:rPr>
          <w:rFonts w:ascii="Arial" w:hAnsi="Arial" w:cs="Arial"/>
        </w:rPr>
        <w:t xml:space="preserve">ASER </w:t>
      </w:r>
      <w:r>
        <w:rPr>
          <w:rFonts w:ascii="Arial" w:hAnsi="Arial" w:cs="Arial"/>
        </w:rPr>
        <w:t>Lead and Lead Departmental Representative</w:t>
      </w:r>
      <w:r w:rsidRPr="00A559D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A559D9">
        <w:rPr>
          <w:rFonts w:ascii="Arial" w:hAnsi="Arial" w:cs="Arial"/>
        </w:rPr>
        <w:t xml:space="preserve">present ASER plan to </w:t>
      </w:r>
      <w:r w:rsidRPr="00B40207">
        <w:rPr>
          <w:rFonts w:ascii="Arial" w:hAnsi="Arial" w:cs="Arial"/>
        </w:rPr>
        <w:t>Department Teaching Committee</w:t>
      </w:r>
      <w:r w:rsidRPr="00A559D9">
        <w:rPr>
          <w:rFonts w:ascii="Arial" w:hAnsi="Arial" w:cs="Arial"/>
        </w:rPr>
        <w:t>.</w:t>
      </w:r>
    </w:p>
    <w:p w14:paraId="59A11826" w14:textId="77777777" w:rsidR="00EC5C98" w:rsidRDefault="00EC5C98" w:rsidP="00A559D9">
      <w:pPr>
        <w:spacing w:before="120" w:after="120"/>
        <w:rPr>
          <w:rFonts w:ascii="Arial" w:hAnsi="Arial" w:cs="Arial"/>
        </w:rPr>
      </w:pPr>
    </w:p>
    <w:p w14:paraId="611B6172" w14:textId="004A3122" w:rsidR="00EC5C98" w:rsidRDefault="00EC5C98" w:rsidP="00EC5C98">
      <w:pPr>
        <w:pStyle w:val="Heading2"/>
      </w:pPr>
      <w:r>
        <w:lastRenderedPageBreak/>
        <w:t>January</w:t>
      </w:r>
    </w:p>
    <w:p w14:paraId="394B8FFD" w14:textId="14285495" w:rsidR="00EC5C98" w:rsidRDefault="00EC5C98" w:rsidP="00A559D9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ASER plan is submitted to </w:t>
      </w:r>
      <w:r w:rsidRPr="00B40207">
        <w:rPr>
          <w:rFonts w:ascii="Arial" w:hAnsi="Arial" w:cs="Arial"/>
        </w:rPr>
        <w:t>Faculty Teaching Committee</w:t>
      </w:r>
      <w:r>
        <w:rPr>
          <w:rFonts w:ascii="Arial" w:hAnsi="Arial" w:cs="Arial"/>
        </w:rPr>
        <w:t>.</w:t>
      </w:r>
    </w:p>
    <w:p w14:paraId="6A418562" w14:textId="77777777" w:rsidR="00EC5C98" w:rsidRDefault="00EC5C98" w:rsidP="00A559D9">
      <w:pPr>
        <w:spacing w:before="120" w:after="120"/>
        <w:rPr>
          <w:rFonts w:ascii="Arial" w:hAnsi="Arial" w:cs="Arial"/>
        </w:rPr>
      </w:pPr>
    </w:p>
    <w:p w14:paraId="22AC750B" w14:textId="77777777" w:rsidR="00A559D9" w:rsidRDefault="00A559D9" w:rsidP="00A559D9">
      <w:pPr>
        <w:pStyle w:val="Heading2"/>
      </w:pPr>
      <w:r w:rsidRPr="00B40207">
        <w:t>February / March</w:t>
      </w:r>
    </w:p>
    <w:p w14:paraId="2240DF73" w14:textId="79351077" w:rsidR="00B40207" w:rsidRDefault="00B40207" w:rsidP="00A559D9">
      <w:pPr>
        <w:spacing w:before="120" w:after="120"/>
        <w:rPr>
          <w:rFonts w:ascii="Arial" w:hAnsi="Arial" w:cs="Arial"/>
        </w:rPr>
      </w:pPr>
      <w:r w:rsidRPr="00B40207">
        <w:rPr>
          <w:rFonts w:ascii="Arial" w:hAnsi="Arial" w:cs="Arial"/>
        </w:rPr>
        <w:t xml:space="preserve">Term 2 </w:t>
      </w:r>
      <w:r w:rsidR="00A559D9">
        <w:rPr>
          <w:rFonts w:ascii="Arial" w:hAnsi="Arial" w:cs="Arial"/>
        </w:rPr>
        <w:t>S</w:t>
      </w:r>
      <w:r w:rsidR="00A559D9" w:rsidRPr="00B40207">
        <w:rPr>
          <w:rFonts w:ascii="Arial" w:hAnsi="Arial" w:cs="Arial"/>
        </w:rPr>
        <w:t xml:space="preserve">taff </w:t>
      </w:r>
      <w:r w:rsidR="00A559D9">
        <w:rPr>
          <w:rFonts w:ascii="Arial" w:hAnsi="Arial" w:cs="Arial"/>
        </w:rPr>
        <w:t>S</w:t>
      </w:r>
      <w:r w:rsidR="00A559D9" w:rsidRPr="00B40207">
        <w:rPr>
          <w:rFonts w:ascii="Arial" w:hAnsi="Arial" w:cs="Arial"/>
        </w:rPr>
        <w:t xml:space="preserve">tudent </w:t>
      </w:r>
      <w:r w:rsidR="00A559D9">
        <w:rPr>
          <w:rFonts w:ascii="Arial" w:hAnsi="Arial" w:cs="Arial"/>
        </w:rPr>
        <w:t>C</w:t>
      </w:r>
      <w:r w:rsidR="00A559D9" w:rsidRPr="00B40207">
        <w:rPr>
          <w:rFonts w:ascii="Arial" w:hAnsi="Arial" w:cs="Arial"/>
        </w:rPr>
        <w:t xml:space="preserve">onsultative </w:t>
      </w:r>
      <w:r w:rsidR="00A559D9">
        <w:rPr>
          <w:rFonts w:ascii="Arial" w:hAnsi="Arial" w:cs="Arial"/>
        </w:rPr>
        <w:t>Committee</w:t>
      </w:r>
      <w:r w:rsidRPr="00B40207">
        <w:rPr>
          <w:rFonts w:ascii="Arial" w:hAnsi="Arial" w:cs="Arial"/>
        </w:rPr>
        <w:t>: receives update on ASER</w:t>
      </w:r>
      <w:r w:rsidR="00A559D9">
        <w:rPr>
          <w:rFonts w:ascii="Arial" w:hAnsi="Arial" w:cs="Arial"/>
        </w:rPr>
        <w:t xml:space="preserve"> </w:t>
      </w:r>
      <w:r w:rsidRPr="00B40207">
        <w:rPr>
          <w:rFonts w:ascii="Arial" w:hAnsi="Arial" w:cs="Arial"/>
        </w:rPr>
        <w:t xml:space="preserve">progress from ASER </w:t>
      </w:r>
      <w:r w:rsidR="00A559D9">
        <w:rPr>
          <w:rFonts w:ascii="Arial" w:hAnsi="Arial" w:cs="Arial"/>
        </w:rPr>
        <w:t>Lead</w:t>
      </w:r>
      <w:r w:rsidRPr="00B40207">
        <w:rPr>
          <w:rFonts w:ascii="Arial" w:hAnsi="Arial" w:cs="Arial"/>
        </w:rPr>
        <w:t xml:space="preserve"> and</w:t>
      </w:r>
      <w:r w:rsidR="00A559D9">
        <w:rPr>
          <w:rFonts w:ascii="Arial" w:hAnsi="Arial" w:cs="Arial"/>
        </w:rPr>
        <w:t xml:space="preserve"> Lead Departmental Representative</w:t>
      </w:r>
      <w:r w:rsidRPr="00B40207">
        <w:rPr>
          <w:rFonts w:ascii="Arial" w:hAnsi="Arial" w:cs="Arial"/>
        </w:rPr>
        <w:t>, and agrees any</w:t>
      </w:r>
      <w:r w:rsidR="00A559D9">
        <w:rPr>
          <w:rFonts w:ascii="Arial" w:hAnsi="Arial" w:cs="Arial"/>
        </w:rPr>
        <w:t xml:space="preserve"> </w:t>
      </w:r>
      <w:r w:rsidRPr="00B40207">
        <w:rPr>
          <w:rFonts w:ascii="Arial" w:hAnsi="Arial" w:cs="Arial"/>
        </w:rPr>
        <w:t>modifications to the plan</w:t>
      </w:r>
      <w:r w:rsidR="00B47761">
        <w:rPr>
          <w:rFonts w:ascii="Arial" w:hAnsi="Arial" w:cs="Arial"/>
        </w:rPr>
        <w:t xml:space="preserve"> to present to DTC</w:t>
      </w:r>
      <w:r w:rsidRPr="00B40207">
        <w:rPr>
          <w:rFonts w:ascii="Arial" w:hAnsi="Arial" w:cs="Arial"/>
        </w:rPr>
        <w:t>.</w:t>
      </w:r>
    </w:p>
    <w:p w14:paraId="162D43A7" w14:textId="61890CF2" w:rsidR="00EC5C98" w:rsidRDefault="00EC5C98" w:rsidP="00A559D9">
      <w:pPr>
        <w:spacing w:before="120" w:after="120"/>
        <w:rPr>
          <w:rFonts w:ascii="Arial" w:hAnsi="Arial" w:cs="Arial"/>
        </w:rPr>
      </w:pPr>
    </w:p>
    <w:p w14:paraId="61C2915B" w14:textId="070968A6" w:rsidR="00EC5C98" w:rsidRDefault="005820A1" w:rsidP="00EC5C98">
      <w:pPr>
        <w:pStyle w:val="Heading2"/>
      </w:pPr>
      <w:r>
        <w:t>February</w:t>
      </w:r>
    </w:p>
    <w:p w14:paraId="04C8F727" w14:textId="15341F70" w:rsidR="00EC5C98" w:rsidRDefault="00EC5C98" w:rsidP="00A559D9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ASER plan is submitted to </w:t>
      </w:r>
      <w:r w:rsidRPr="00B40207">
        <w:rPr>
          <w:rFonts w:ascii="Arial" w:hAnsi="Arial" w:cs="Arial"/>
        </w:rPr>
        <w:t>Quality Review Sub-Committee</w:t>
      </w:r>
      <w:r>
        <w:rPr>
          <w:rFonts w:ascii="Arial" w:hAnsi="Arial" w:cs="Arial"/>
        </w:rPr>
        <w:t xml:space="preserve"> (QRSC).</w:t>
      </w:r>
    </w:p>
    <w:p w14:paraId="0BA6C742" w14:textId="77777777" w:rsidR="00EC5C98" w:rsidRDefault="00EC5C98" w:rsidP="00A559D9">
      <w:pPr>
        <w:spacing w:before="120" w:after="120"/>
        <w:rPr>
          <w:rFonts w:ascii="Arial" w:hAnsi="Arial" w:cs="Arial"/>
        </w:rPr>
      </w:pPr>
    </w:p>
    <w:p w14:paraId="05978271" w14:textId="764A5AF5" w:rsidR="00A559D9" w:rsidRDefault="00A559D9" w:rsidP="00A559D9">
      <w:pPr>
        <w:pStyle w:val="Heading2"/>
      </w:pPr>
      <w:r>
        <w:t>April / May</w:t>
      </w:r>
    </w:p>
    <w:p w14:paraId="4934DB96" w14:textId="28CF64C2" w:rsidR="00A559D9" w:rsidRDefault="00A559D9" w:rsidP="00A559D9">
      <w:pPr>
        <w:spacing w:before="120" w:after="120"/>
        <w:rPr>
          <w:rFonts w:ascii="Arial" w:hAnsi="Arial" w:cs="Arial"/>
        </w:rPr>
      </w:pPr>
      <w:r w:rsidRPr="00B40207">
        <w:rPr>
          <w:rFonts w:ascii="Arial" w:hAnsi="Arial" w:cs="Arial"/>
        </w:rPr>
        <w:t xml:space="preserve">Term </w:t>
      </w:r>
      <w:r>
        <w:rPr>
          <w:rFonts w:ascii="Arial" w:hAnsi="Arial" w:cs="Arial"/>
        </w:rPr>
        <w:t>3</w:t>
      </w:r>
      <w:r w:rsidRPr="00B402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B40207">
        <w:rPr>
          <w:rFonts w:ascii="Arial" w:hAnsi="Arial" w:cs="Arial"/>
        </w:rPr>
        <w:t xml:space="preserve">taff </w:t>
      </w:r>
      <w:r>
        <w:rPr>
          <w:rFonts w:ascii="Arial" w:hAnsi="Arial" w:cs="Arial"/>
        </w:rPr>
        <w:t>S</w:t>
      </w:r>
      <w:r w:rsidRPr="00B40207">
        <w:rPr>
          <w:rFonts w:ascii="Arial" w:hAnsi="Arial" w:cs="Arial"/>
        </w:rPr>
        <w:t xml:space="preserve">tudent </w:t>
      </w:r>
      <w:r>
        <w:rPr>
          <w:rFonts w:ascii="Arial" w:hAnsi="Arial" w:cs="Arial"/>
        </w:rPr>
        <w:t>C</w:t>
      </w:r>
      <w:r w:rsidRPr="00B40207">
        <w:rPr>
          <w:rFonts w:ascii="Arial" w:hAnsi="Arial" w:cs="Arial"/>
        </w:rPr>
        <w:t xml:space="preserve">onsultative </w:t>
      </w:r>
      <w:r>
        <w:rPr>
          <w:rFonts w:ascii="Arial" w:hAnsi="Arial" w:cs="Arial"/>
        </w:rPr>
        <w:t>Committee</w:t>
      </w:r>
      <w:r w:rsidRPr="00B40207">
        <w:rPr>
          <w:rFonts w:ascii="Arial" w:hAnsi="Arial" w:cs="Arial"/>
        </w:rPr>
        <w:t>: receives update on ASER</w:t>
      </w:r>
      <w:r>
        <w:rPr>
          <w:rFonts w:ascii="Arial" w:hAnsi="Arial" w:cs="Arial"/>
        </w:rPr>
        <w:t xml:space="preserve"> </w:t>
      </w:r>
      <w:r w:rsidRPr="00B40207">
        <w:rPr>
          <w:rFonts w:ascii="Arial" w:hAnsi="Arial" w:cs="Arial"/>
        </w:rPr>
        <w:t xml:space="preserve">progress from ASER </w:t>
      </w:r>
      <w:r>
        <w:rPr>
          <w:rFonts w:ascii="Arial" w:hAnsi="Arial" w:cs="Arial"/>
        </w:rPr>
        <w:t>Lead</w:t>
      </w:r>
      <w:r w:rsidRPr="00B40207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Lead Departmental Representative</w:t>
      </w:r>
      <w:r w:rsidRPr="00B40207">
        <w:rPr>
          <w:rFonts w:ascii="Arial" w:hAnsi="Arial" w:cs="Arial"/>
        </w:rPr>
        <w:t>, and agrees any</w:t>
      </w:r>
      <w:r>
        <w:rPr>
          <w:rFonts w:ascii="Arial" w:hAnsi="Arial" w:cs="Arial"/>
        </w:rPr>
        <w:t xml:space="preserve"> </w:t>
      </w:r>
      <w:r w:rsidRPr="00B40207">
        <w:rPr>
          <w:rFonts w:ascii="Arial" w:hAnsi="Arial" w:cs="Arial"/>
        </w:rPr>
        <w:t>modifications to the plan</w:t>
      </w:r>
      <w:r w:rsidR="00B47761">
        <w:rPr>
          <w:rFonts w:ascii="Arial" w:hAnsi="Arial" w:cs="Arial"/>
        </w:rPr>
        <w:t xml:space="preserve"> to present to DTC</w:t>
      </w:r>
      <w:r w:rsidRPr="00B40207">
        <w:rPr>
          <w:rFonts w:ascii="Arial" w:hAnsi="Arial" w:cs="Arial"/>
        </w:rPr>
        <w:t>.</w:t>
      </w:r>
    </w:p>
    <w:p w14:paraId="707B21D6" w14:textId="77777777" w:rsidR="00EC5C98" w:rsidRDefault="00EC5C98" w:rsidP="00A559D9">
      <w:pPr>
        <w:spacing w:before="120" w:after="120"/>
        <w:rPr>
          <w:rFonts w:ascii="Arial" w:hAnsi="Arial" w:cs="Arial"/>
        </w:rPr>
      </w:pPr>
    </w:p>
    <w:p w14:paraId="0FB5C2AE" w14:textId="5A87980B" w:rsidR="00A559D9" w:rsidRDefault="00A559D9" w:rsidP="00A559D9">
      <w:pPr>
        <w:pStyle w:val="Heading2"/>
      </w:pPr>
      <w:r>
        <w:t>June</w:t>
      </w:r>
    </w:p>
    <w:p w14:paraId="11B2B43D" w14:textId="77777777" w:rsidR="00A559D9" w:rsidRDefault="00A559D9" w:rsidP="00A559D9">
      <w:pPr>
        <w:spacing w:before="120" w:after="120"/>
        <w:rPr>
          <w:rFonts w:ascii="Arial" w:hAnsi="Arial" w:cs="Arial"/>
        </w:rPr>
      </w:pPr>
      <w:r w:rsidRPr="00B40207">
        <w:rPr>
          <w:rFonts w:ascii="Arial" w:hAnsi="Arial" w:cs="Arial"/>
        </w:rPr>
        <w:t xml:space="preserve">ASER </w:t>
      </w:r>
      <w:r>
        <w:rPr>
          <w:rFonts w:ascii="Arial" w:hAnsi="Arial" w:cs="Arial"/>
        </w:rPr>
        <w:t>Lead</w:t>
      </w:r>
      <w:r w:rsidRPr="00B40207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Lead Departmental Representative: </w:t>
      </w:r>
      <w:r w:rsidRPr="00B40207">
        <w:rPr>
          <w:rFonts w:ascii="Arial" w:hAnsi="Arial" w:cs="Arial"/>
        </w:rPr>
        <w:t>agree progress report and lessons learnt</w:t>
      </w:r>
      <w:r>
        <w:rPr>
          <w:rFonts w:ascii="Arial" w:hAnsi="Arial" w:cs="Arial"/>
        </w:rPr>
        <w:t xml:space="preserve"> </w:t>
      </w:r>
      <w:r w:rsidRPr="00B40207">
        <w:rPr>
          <w:rFonts w:ascii="Arial" w:hAnsi="Arial" w:cs="Arial"/>
        </w:rPr>
        <w:t xml:space="preserve">to handover to next year. </w:t>
      </w:r>
    </w:p>
    <w:p w14:paraId="659FBE2C" w14:textId="1D89B4D7" w:rsidR="00A559D9" w:rsidRPr="00B40207" w:rsidRDefault="00A559D9" w:rsidP="00A559D9">
      <w:pPr>
        <w:spacing w:before="120" w:after="120"/>
        <w:rPr>
          <w:rFonts w:ascii="Arial" w:hAnsi="Arial" w:cs="Arial"/>
        </w:rPr>
      </w:pPr>
      <w:r w:rsidRPr="00B40207">
        <w:rPr>
          <w:rFonts w:ascii="Arial" w:hAnsi="Arial" w:cs="Arial"/>
        </w:rPr>
        <w:lastRenderedPageBreak/>
        <w:t xml:space="preserve">ASER </w:t>
      </w:r>
      <w:r>
        <w:rPr>
          <w:rFonts w:ascii="Arial" w:hAnsi="Arial" w:cs="Arial"/>
        </w:rPr>
        <w:t>Lead</w:t>
      </w:r>
      <w:r w:rsidRPr="00B4020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B40207">
        <w:rPr>
          <w:rFonts w:ascii="Arial" w:hAnsi="Arial" w:cs="Arial"/>
        </w:rPr>
        <w:t>summarises progress for Internal Quality</w:t>
      </w:r>
      <w:r>
        <w:rPr>
          <w:rFonts w:ascii="Arial" w:hAnsi="Arial" w:cs="Arial"/>
        </w:rPr>
        <w:t xml:space="preserve"> Review (IQR) and Teaching </w:t>
      </w:r>
      <w:r w:rsidRPr="00B40207">
        <w:rPr>
          <w:rFonts w:ascii="Arial" w:hAnsi="Arial" w:cs="Arial"/>
        </w:rPr>
        <w:t>Excellence</w:t>
      </w:r>
      <w:r>
        <w:rPr>
          <w:rFonts w:ascii="Arial" w:hAnsi="Arial" w:cs="Arial"/>
        </w:rPr>
        <w:t xml:space="preserve"> </w:t>
      </w:r>
      <w:r w:rsidRPr="00B40207">
        <w:rPr>
          <w:rFonts w:ascii="Arial" w:hAnsi="Arial" w:cs="Arial"/>
        </w:rPr>
        <w:t>Framework (TEF) submissions.</w:t>
      </w:r>
    </w:p>
    <w:p w14:paraId="1EE0B78A" w14:textId="5232F66F" w:rsidR="00A559D9" w:rsidRDefault="00A559D9" w:rsidP="00A559D9">
      <w:pPr>
        <w:spacing w:before="120" w:after="120"/>
        <w:rPr>
          <w:rFonts w:ascii="Arial" w:hAnsi="Arial" w:cs="Arial"/>
        </w:rPr>
      </w:pPr>
    </w:p>
    <w:p w14:paraId="1D907067" w14:textId="4AE7E275" w:rsidR="00A559D9" w:rsidRDefault="00EC5C98" w:rsidP="00EC5C98">
      <w:pPr>
        <w:pStyle w:val="Heading2"/>
      </w:pPr>
      <w:r>
        <w:t>August</w:t>
      </w:r>
    </w:p>
    <w:p w14:paraId="5CE54F9D" w14:textId="76167452" w:rsidR="00A559D9" w:rsidRDefault="00EC5C98" w:rsidP="00A559D9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Cycle begins again.</w:t>
      </w:r>
    </w:p>
    <w:p w14:paraId="0E5C3F1C" w14:textId="0B99837C" w:rsidR="00B47761" w:rsidRPr="00B47761" w:rsidRDefault="00B47761" w:rsidP="00B47761">
      <w:pPr>
        <w:rPr>
          <w:rFonts w:ascii="Arial" w:hAnsi="Arial" w:cs="Arial"/>
        </w:rPr>
      </w:pPr>
      <w:bookmarkStart w:id="4" w:name="_GoBack"/>
      <w:bookmarkEnd w:id="4"/>
    </w:p>
    <w:bookmarkEnd w:id="0"/>
    <w:bookmarkEnd w:id="1"/>
    <w:bookmarkEnd w:id="2"/>
    <w:bookmarkEnd w:id="3"/>
    <w:sectPr w:rsidR="00B47761" w:rsidRPr="00B47761" w:rsidSect="00B40207">
      <w:footerReference w:type="first" r:id="rId10"/>
      <w:type w:val="continuous"/>
      <w:pgSz w:w="11900" w:h="16840"/>
      <w:pgMar w:top="1440" w:right="1440" w:bottom="1440" w:left="1440" w:header="68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942CD" w14:textId="77777777" w:rsidR="001F3E69" w:rsidRDefault="001F3E69" w:rsidP="00DA4ABB">
      <w:r>
        <w:separator/>
      </w:r>
    </w:p>
  </w:endnote>
  <w:endnote w:type="continuationSeparator" w:id="0">
    <w:p w14:paraId="74458DB5" w14:textId="77777777" w:rsidR="001F3E69" w:rsidRDefault="001F3E69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MT Std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9BB11" w14:textId="6DCFA77E" w:rsidR="00D27C1C" w:rsidRPr="00D27C1C" w:rsidRDefault="00D27C1C" w:rsidP="00B40207">
    <w:pPr>
      <w:spacing w:before="120" w:after="12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50EBB" w14:textId="77777777" w:rsidR="001F3E69" w:rsidRDefault="001F3E69" w:rsidP="00DA4ABB">
      <w:r>
        <w:separator/>
      </w:r>
    </w:p>
  </w:footnote>
  <w:footnote w:type="continuationSeparator" w:id="0">
    <w:p w14:paraId="27F769FC" w14:textId="77777777" w:rsidR="001F3E69" w:rsidRDefault="001F3E69" w:rsidP="00DA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039"/>
    <w:multiLevelType w:val="hybridMultilevel"/>
    <w:tmpl w:val="169A59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6D37276"/>
    <w:multiLevelType w:val="hybridMultilevel"/>
    <w:tmpl w:val="C1F43F6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5E702D3"/>
    <w:multiLevelType w:val="hybridMultilevel"/>
    <w:tmpl w:val="AC829A8C"/>
    <w:lvl w:ilvl="0" w:tplc="90E8B88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E97248A"/>
    <w:multiLevelType w:val="hybridMultilevel"/>
    <w:tmpl w:val="119E48F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1845392"/>
    <w:multiLevelType w:val="hybridMultilevel"/>
    <w:tmpl w:val="A71A30DC"/>
    <w:lvl w:ilvl="0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32A933AA"/>
    <w:multiLevelType w:val="hybridMultilevel"/>
    <w:tmpl w:val="926A522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7D121E"/>
    <w:multiLevelType w:val="hybridMultilevel"/>
    <w:tmpl w:val="2DCAFD42"/>
    <w:lvl w:ilvl="0" w:tplc="1186BC9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59624529"/>
    <w:multiLevelType w:val="hybridMultilevel"/>
    <w:tmpl w:val="E6FCE1E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DDA1931"/>
    <w:multiLevelType w:val="hybridMultilevel"/>
    <w:tmpl w:val="5CA24F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734D74"/>
    <w:multiLevelType w:val="hybridMultilevel"/>
    <w:tmpl w:val="59126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  <w:docVar w:name="OpenInPublishingView" w:val="0"/>
  </w:docVars>
  <w:rsids>
    <w:rsidRoot w:val="00DA4ABB"/>
    <w:rsid w:val="000204D6"/>
    <w:rsid w:val="00061E18"/>
    <w:rsid w:val="00072B21"/>
    <w:rsid w:val="001148C9"/>
    <w:rsid w:val="00146C6D"/>
    <w:rsid w:val="001757EE"/>
    <w:rsid w:val="00197F34"/>
    <w:rsid w:val="001F3E69"/>
    <w:rsid w:val="00214865"/>
    <w:rsid w:val="00254AA1"/>
    <w:rsid w:val="00273711"/>
    <w:rsid w:val="0027653E"/>
    <w:rsid w:val="002C6CBE"/>
    <w:rsid w:val="002D1389"/>
    <w:rsid w:val="003037A8"/>
    <w:rsid w:val="004C49A2"/>
    <w:rsid w:val="0050728E"/>
    <w:rsid w:val="0053233C"/>
    <w:rsid w:val="005820A1"/>
    <w:rsid w:val="0064270F"/>
    <w:rsid w:val="00680DB2"/>
    <w:rsid w:val="006868F4"/>
    <w:rsid w:val="006A0234"/>
    <w:rsid w:val="0072651B"/>
    <w:rsid w:val="00797D8B"/>
    <w:rsid w:val="00847090"/>
    <w:rsid w:val="00852852"/>
    <w:rsid w:val="00854CF8"/>
    <w:rsid w:val="008A31F1"/>
    <w:rsid w:val="008A7907"/>
    <w:rsid w:val="008E480F"/>
    <w:rsid w:val="00930B0F"/>
    <w:rsid w:val="009B206C"/>
    <w:rsid w:val="00A559D9"/>
    <w:rsid w:val="00AE02E5"/>
    <w:rsid w:val="00AF036D"/>
    <w:rsid w:val="00B40207"/>
    <w:rsid w:val="00B47159"/>
    <w:rsid w:val="00B47761"/>
    <w:rsid w:val="00C64BA3"/>
    <w:rsid w:val="00C8709C"/>
    <w:rsid w:val="00D27C1C"/>
    <w:rsid w:val="00D36EA1"/>
    <w:rsid w:val="00DA4ABB"/>
    <w:rsid w:val="00E3153F"/>
    <w:rsid w:val="00EC08FB"/>
    <w:rsid w:val="00EC5C98"/>
    <w:rsid w:val="00F152CE"/>
    <w:rsid w:val="00F31F90"/>
    <w:rsid w:val="00F46EC6"/>
    <w:rsid w:val="00F74946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7C1C"/>
    <w:pPr>
      <w:keepNext/>
      <w:keepLines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14865"/>
    <w:pPr>
      <w:keepNext/>
      <w:keepLines/>
      <w:spacing w:before="4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customStyle="1" w:styleId="Heading1Char">
    <w:name w:val="Heading 1 Char"/>
    <w:basedOn w:val="DefaultParagraphFont"/>
    <w:link w:val="Heading1"/>
    <w:uiPriority w:val="9"/>
    <w:rsid w:val="00D27C1C"/>
    <w:rPr>
      <w:rFonts w:ascii="Arial" w:eastAsiaTheme="majorEastAsia" w:hAnsi="Arial" w:cstheme="majorBidi"/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D13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13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14865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cl.ac.uk/teaching-learning/sites/teaching-learning/files/acer-infographi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094C6D-06A7-453A-B7C5-1E6BAEAB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Jenni Bozec</cp:lastModifiedBy>
  <cp:revision>2</cp:revision>
  <cp:lastPrinted>2013-10-14T13:03:00Z</cp:lastPrinted>
  <dcterms:created xsi:type="dcterms:W3CDTF">2019-10-25T13:20:00Z</dcterms:created>
  <dcterms:modified xsi:type="dcterms:W3CDTF">2019-10-25T13:20:00Z</dcterms:modified>
</cp:coreProperties>
</file>