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770" w14:textId="77777777" w:rsidR="00B5661F" w:rsidRDefault="00B5661F" w:rsidP="00AA437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D4E23A1" w14:textId="77777777" w:rsidR="00B5661F" w:rsidRDefault="00B5661F" w:rsidP="00AA437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A0B4A02" w14:textId="16579984" w:rsidR="00B5661F" w:rsidRPr="00667737" w:rsidRDefault="00DF683D" w:rsidP="00AA437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proofErr w:type="spellStart"/>
      <w:r w:rsidRPr="00667737">
        <w:rPr>
          <w:rFonts w:ascii="Calibri" w:hAnsi="Calibri" w:cs="Calibri"/>
          <w:b/>
          <w:bCs/>
          <w:sz w:val="28"/>
          <w:szCs w:val="28"/>
          <w:u w:val="single"/>
        </w:rPr>
        <w:t>Rosetrees</w:t>
      </w:r>
      <w:proofErr w:type="spellEnd"/>
      <w:r w:rsidRPr="00667737">
        <w:rPr>
          <w:rFonts w:ascii="Calibri" w:hAnsi="Calibri" w:cs="Calibri"/>
          <w:b/>
          <w:bCs/>
          <w:sz w:val="28"/>
          <w:szCs w:val="28"/>
          <w:u w:val="single"/>
        </w:rPr>
        <w:t> </w:t>
      </w:r>
      <w:r w:rsidR="00E66BE4" w:rsidRPr="00667737">
        <w:rPr>
          <w:rFonts w:ascii="Calibri" w:hAnsi="Calibri" w:cs="Calibri"/>
          <w:b/>
          <w:bCs/>
          <w:sz w:val="28"/>
          <w:szCs w:val="28"/>
          <w:u w:val="single"/>
        </w:rPr>
        <w:t>202</w:t>
      </w:r>
      <w:r w:rsidR="00C40B8E" w:rsidRPr="00667737">
        <w:rPr>
          <w:rFonts w:ascii="Calibri" w:hAnsi="Calibri" w:cs="Calibri"/>
          <w:b/>
          <w:bCs/>
          <w:sz w:val="28"/>
          <w:szCs w:val="28"/>
          <w:u w:val="single"/>
        </w:rPr>
        <w:t>3</w:t>
      </w:r>
      <w:r w:rsidRPr="00667737">
        <w:rPr>
          <w:rFonts w:ascii="Calibri" w:hAnsi="Calibri" w:cs="Calibri"/>
          <w:b/>
          <w:bCs/>
          <w:sz w:val="28"/>
          <w:szCs w:val="28"/>
          <w:u w:val="single"/>
        </w:rPr>
        <w:t xml:space="preserve"> Interdisciplinary </w:t>
      </w:r>
      <w:r w:rsidR="00B5661F" w:rsidRPr="00667737">
        <w:rPr>
          <w:rFonts w:ascii="Calibri" w:hAnsi="Calibri" w:cs="Calibri"/>
          <w:b/>
          <w:bCs/>
          <w:sz w:val="28"/>
          <w:szCs w:val="28"/>
          <w:u w:val="single"/>
        </w:rPr>
        <w:t>Award</w:t>
      </w:r>
      <w:r w:rsidRPr="00667737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14:paraId="3222BD22" w14:textId="77777777" w:rsidR="00667737" w:rsidRDefault="00667737" w:rsidP="00AA437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DAB8DFE" w14:textId="4B7DBF5A" w:rsidR="00C40B8E" w:rsidRDefault="00C40B8E" w:rsidP="00AA437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  <w:r w:rsidRPr="00C40B8E">
        <w:rPr>
          <w:rFonts w:ascii="Calibri" w:hAnsi="Calibri" w:cs="Calibri"/>
          <w:b/>
          <w:bCs/>
          <w:sz w:val="22"/>
          <w:szCs w:val="22"/>
        </w:rPr>
        <w:t>Interactions between the human host and infectious pathogens</w:t>
      </w:r>
    </w:p>
    <w:p w14:paraId="2BE966BC" w14:textId="5E45E744" w:rsidR="004704EA" w:rsidRPr="00CB2B5D" w:rsidRDefault="00DF683D" w:rsidP="00AA437F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2"/>
        </w:rPr>
      </w:pPr>
      <w:r w:rsidRPr="00CB2B5D">
        <w:rPr>
          <w:rFonts w:ascii="Calibri" w:hAnsi="Calibri" w:cs="Calibri"/>
          <w:b/>
          <w:bCs/>
          <w:sz w:val="22"/>
          <w:szCs w:val="22"/>
        </w:rPr>
        <w:t xml:space="preserve">UCL </w:t>
      </w:r>
      <w:r w:rsidR="00C40B8E">
        <w:rPr>
          <w:rFonts w:ascii="Calibri" w:hAnsi="Calibri" w:cs="Calibri"/>
          <w:b/>
          <w:bCs/>
          <w:sz w:val="22"/>
          <w:szCs w:val="22"/>
        </w:rPr>
        <w:t>I</w:t>
      </w:r>
      <w:r w:rsidRPr="00CB2B5D">
        <w:rPr>
          <w:rFonts w:ascii="Calibri" w:hAnsi="Calibri" w:cs="Calibri"/>
          <w:b/>
          <w:bCs/>
          <w:sz w:val="22"/>
          <w:szCs w:val="22"/>
        </w:rPr>
        <w:t xml:space="preserve">nternal </w:t>
      </w:r>
      <w:r w:rsidR="00C40B8E">
        <w:rPr>
          <w:rFonts w:ascii="Calibri" w:hAnsi="Calibri" w:cs="Calibri"/>
          <w:b/>
          <w:bCs/>
          <w:sz w:val="22"/>
          <w:szCs w:val="22"/>
        </w:rPr>
        <w:t>Selection</w:t>
      </w:r>
      <w:r w:rsidR="00FC56FE" w:rsidRPr="00CB2B5D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C40B8E">
        <w:rPr>
          <w:rFonts w:ascii="Calibri" w:hAnsi="Calibri" w:cs="Calibri"/>
          <w:b/>
          <w:bCs/>
          <w:sz w:val="22"/>
          <w:szCs w:val="22"/>
        </w:rPr>
        <w:t>D</w:t>
      </w:r>
      <w:r w:rsidR="00FC56FE" w:rsidRPr="00CB2B5D">
        <w:rPr>
          <w:rFonts w:ascii="Calibri" w:hAnsi="Calibri" w:cs="Calibri"/>
          <w:b/>
          <w:bCs/>
          <w:sz w:val="22"/>
          <w:szCs w:val="22"/>
        </w:rPr>
        <w:t xml:space="preserve">eadline </w:t>
      </w:r>
      <w:r w:rsidR="00D06703">
        <w:rPr>
          <w:rFonts w:ascii="Calibri" w:hAnsi="Calibri" w:cs="Calibri"/>
          <w:b/>
          <w:bCs/>
          <w:sz w:val="22"/>
          <w:szCs w:val="22"/>
        </w:rPr>
        <w:t>2</w:t>
      </w:r>
      <w:r w:rsidR="00D06703" w:rsidRPr="00D06703">
        <w:rPr>
          <w:rFonts w:ascii="Calibri" w:hAnsi="Calibri" w:cs="Calibri"/>
          <w:b/>
          <w:bCs/>
          <w:sz w:val="22"/>
          <w:szCs w:val="22"/>
          <w:vertAlign w:val="superscript"/>
        </w:rPr>
        <w:t>nd</w:t>
      </w:r>
      <w:r w:rsidR="00E66BE4" w:rsidRPr="00CB2B5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F770B" w:rsidRPr="00CB2B5D">
        <w:rPr>
          <w:rFonts w:ascii="Calibri" w:hAnsi="Calibri" w:cs="Calibri"/>
          <w:b/>
          <w:bCs/>
          <w:sz w:val="22"/>
          <w:szCs w:val="22"/>
        </w:rPr>
        <w:t>March 202</w:t>
      </w:r>
      <w:r w:rsidR="00C40B8E">
        <w:rPr>
          <w:rFonts w:ascii="Calibri" w:hAnsi="Calibri" w:cs="Calibri"/>
          <w:b/>
          <w:bCs/>
          <w:sz w:val="22"/>
          <w:szCs w:val="22"/>
        </w:rPr>
        <w:t>3</w:t>
      </w:r>
    </w:p>
    <w:p w14:paraId="3A314D32" w14:textId="77777777" w:rsidR="00DF683D" w:rsidRPr="00D3440D" w:rsidRDefault="00DF683D" w:rsidP="00DF68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D3440D">
        <w:rPr>
          <w:rFonts w:ascii="Calibri" w:hAnsi="Calibri" w:cs="Calibri"/>
          <w:sz w:val="22"/>
          <w:szCs w:val="22"/>
        </w:rPr>
        <w:t> </w:t>
      </w:r>
    </w:p>
    <w:p w14:paraId="0B62AA6C" w14:textId="53BE30B7" w:rsidR="004704EA" w:rsidRDefault="00DF683D" w:rsidP="00DF683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D3440D">
        <w:rPr>
          <w:rFonts w:ascii="Calibri" w:hAnsi="Calibri" w:cs="Calibri"/>
          <w:i/>
          <w:iCs/>
          <w:sz w:val="22"/>
          <w:szCs w:val="22"/>
        </w:rPr>
        <w:t xml:space="preserve">The </w:t>
      </w:r>
      <w:proofErr w:type="spellStart"/>
      <w:r w:rsidRPr="00D3440D">
        <w:rPr>
          <w:rFonts w:ascii="Calibri" w:hAnsi="Calibri" w:cs="Calibri"/>
          <w:i/>
          <w:iCs/>
          <w:sz w:val="22"/>
          <w:szCs w:val="22"/>
        </w:rPr>
        <w:t>Rosetrees</w:t>
      </w:r>
      <w:proofErr w:type="spellEnd"/>
      <w:r w:rsidRPr="00D3440D">
        <w:rPr>
          <w:rFonts w:ascii="Calibri" w:hAnsi="Calibri" w:cs="Calibri"/>
          <w:i/>
          <w:iCs/>
          <w:sz w:val="22"/>
          <w:szCs w:val="22"/>
        </w:rPr>
        <w:t xml:space="preserve"> Trust has invited UCL to su</w:t>
      </w:r>
      <w:r>
        <w:rPr>
          <w:rFonts w:ascii="Calibri" w:hAnsi="Calibri" w:cs="Calibri"/>
          <w:i/>
          <w:iCs/>
          <w:sz w:val="22"/>
          <w:szCs w:val="22"/>
        </w:rPr>
        <w:t>bmit one application to its 20</w:t>
      </w:r>
      <w:r w:rsidR="00AA1D84">
        <w:rPr>
          <w:rFonts w:ascii="Calibri" w:hAnsi="Calibri" w:cs="Calibri"/>
          <w:i/>
          <w:iCs/>
          <w:sz w:val="22"/>
          <w:szCs w:val="22"/>
        </w:rPr>
        <w:t>2</w:t>
      </w:r>
      <w:r w:rsidR="000A5077">
        <w:rPr>
          <w:rFonts w:ascii="Calibri" w:hAnsi="Calibri" w:cs="Calibri"/>
          <w:i/>
          <w:iCs/>
          <w:sz w:val="22"/>
          <w:szCs w:val="22"/>
        </w:rPr>
        <w:t>3</w:t>
      </w:r>
      <w:r w:rsidR="00B5661F">
        <w:rPr>
          <w:rFonts w:ascii="Calibri" w:hAnsi="Calibri" w:cs="Calibri"/>
          <w:i/>
          <w:iCs/>
          <w:sz w:val="22"/>
          <w:szCs w:val="22"/>
        </w:rPr>
        <w:t xml:space="preserve"> Interdisciplinary Award</w:t>
      </w:r>
      <w:r>
        <w:rPr>
          <w:rFonts w:ascii="Calibri" w:hAnsi="Calibri" w:cs="Calibri"/>
          <w:i/>
          <w:iCs/>
          <w:sz w:val="22"/>
          <w:szCs w:val="22"/>
        </w:rPr>
        <w:t xml:space="preserve"> call </w:t>
      </w:r>
      <w:r w:rsidR="000A5077">
        <w:rPr>
          <w:rFonts w:ascii="Calibri" w:hAnsi="Calibri" w:cs="Calibri"/>
          <w:i/>
          <w:iCs/>
          <w:sz w:val="22"/>
          <w:szCs w:val="22"/>
        </w:rPr>
        <w:t>with a full application dead</w:t>
      </w:r>
      <w:r>
        <w:rPr>
          <w:rFonts w:ascii="Calibri" w:hAnsi="Calibri" w:cs="Calibri"/>
          <w:i/>
          <w:iCs/>
          <w:sz w:val="22"/>
          <w:szCs w:val="22"/>
        </w:rPr>
        <w:t xml:space="preserve">line of </w:t>
      </w:r>
      <w:r w:rsidR="00E66BE4">
        <w:rPr>
          <w:rFonts w:ascii="Calibri" w:hAnsi="Calibri" w:cs="Calibri"/>
          <w:b/>
          <w:i/>
          <w:iCs/>
          <w:sz w:val="22"/>
          <w:szCs w:val="22"/>
        </w:rPr>
        <w:t>28</w:t>
      </w:r>
      <w:r w:rsidR="00B5661F" w:rsidRPr="00B5661F">
        <w:rPr>
          <w:rFonts w:ascii="Calibri" w:hAnsi="Calibri" w:cs="Calibri"/>
          <w:b/>
          <w:i/>
          <w:iCs/>
          <w:sz w:val="22"/>
          <w:szCs w:val="22"/>
          <w:vertAlign w:val="superscript"/>
        </w:rPr>
        <w:t>th</w:t>
      </w:r>
      <w:r w:rsidR="00B5661F" w:rsidRPr="00B5661F">
        <w:rPr>
          <w:rFonts w:ascii="Calibri" w:hAnsi="Calibri" w:cs="Calibri"/>
          <w:b/>
          <w:i/>
          <w:iCs/>
          <w:sz w:val="22"/>
          <w:szCs w:val="22"/>
        </w:rPr>
        <w:t xml:space="preserve"> April 20</w:t>
      </w:r>
      <w:r w:rsidR="00E66BE4">
        <w:rPr>
          <w:rFonts w:ascii="Calibri" w:hAnsi="Calibri" w:cs="Calibri"/>
          <w:b/>
          <w:i/>
          <w:iCs/>
          <w:sz w:val="22"/>
          <w:szCs w:val="22"/>
        </w:rPr>
        <w:t>2</w:t>
      </w:r>
      <w:r w:rsidR="000A5077">
        <w:rPr>
          <w:rFonts w:ascii="Calibri" w:hAnsi="Calibri" w:cs="Calibri"/>
          <w:b/>
          <w:i/>
          <w:iCs/>
          <w:sz w:val="22"/>
          <w:szCs w:val="22"/>
        </w:rPr>
        <w:t>3</w:t>
      </w:r>
      <w:r w:rsidRPr="00D3440D">
        <w:rPr>
          <w:rFonts w:ascii="Calibri" w:hAnsi="Calibri" w:cs="Calibri"/>
          <w:i/>
          <w:iCs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 xml:space="preserve">An internal selection process </w:t>
      </w:r>
      <w:r w:rsidRPr="00D3440D">
        <w:rPr>
          <w:rFonts w:ascii="Calibri" w:hAnsi="Calibri" w:cs="Calibri"/>
          <w:i/>
          <w:iCs/>
          <w:sz w:val="22"/>
          <w:szCs w:val="22"/>
        </w:rPr>
        <w:t>is being</w:t>
      </w:r>
      <w:r>
        <w:rPr>
          <w:rFonts w:ascii="Calibri" w:hAnsi="Calibri" w:cs="Calibri"/>
          <w:i/>
          <w:iCs/>
          <w:sz w:val="22"/>
          <w:szCs w:val="22"/>
        </w:rPr>
        <w:t xml:space="preserve"> coordinated by the</w:t>
      </w:r>
      <w:r w:rsidR="00653467">
        <w:rPr>
          <w:rFonts w:ascii="Calibri" w:hAnsi="Calibri" w:cs="Calibri"/>
          <w:i/>
          <w:iCs/>
          <w:sz w:val="22"/>
          <w:szCs w:val="22"/>
        </w:rPr>
        <w:t xml:space="preserve"> Research Coordination Office for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60762">
        <w:rPr>
          <w:rFonts w:ascii="Calibri" w:hAnsi="Calibri" w:cs="Calibri"/>
          <w:i/>
          <w:iCs/>
          <w:sz w:val="22"/>
          <w:szCs w:val="22"/>
        </w:rPr>
        <w:t>Life and Medical Sciences</w:t>
      </w:r>
      <w:r w:rsidRPr="00D3440D">
        <w:rPr>
          <w:rFonts w:ascii="Calibri" w:hAnsi="Calibri" w:cs="Calibri"/>
          <w:i/>
          <w:iCs/>
          <w:sz w:val="22"/>
          <w:szCs w:val="22"/>
        </w:rPr>
        <w:t>. </w:t>
      </w:r>
      <w:r w:rsidR="00AA437F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6DDB0BF" w14:textId="77777777" w:rsidR="00254363" w:rsidRDefault="00254363" w:rsidP="00DF683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12D0DD1" w14:textId="4D62AC81" w:rsidR="00254363" w:rsidRDefault="0006383A" w:rsidP="00DF683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Funder/scheme</w:t>
      </w:r>
      <w:r w:rsidR="00254363">
        <w:rPr>
          <w:rFonts w:ascii="Calibri" w:hAnsi="Calibri" w:cs="Calibri"/>
          <w:sz w:val="22"/>
          <w:szCs w:val="22"/>
        </w:rPr>
        <w:t xml:space="preserve"> web page: </w:t>
      </w:r>
      <w:hyperlink r:id="rId11" w:history="1">
        <w:r w:rsidR="00254363" w:rsidRPr="00E901BB">
          <w:rPr>
            <w:rStyle w:val="Hyperlink"/>
            <w:rFonts w:ascii="Calibri" w:hAnsi="Calibri" w:cs="Calibri"/>
            <w:sz w:val="22"/>
            <w:szCs w:val="22"/>
          </w:rPr>
          <w:t>https://rosetreestrust.co.uk/interdisciplinary-award-applications/</w:t>
        </w:r>
      </w:hyperlink>
    </w:p>
    <w:p w14:paraId="32F49AFD" w14:textId="77777777" w:rsidR="00254363" w:rsidRPr="00254363" w:rsidRDefault="00254363" w:rsidP="00DF683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CD7107B" w14:textId="70DF8EFF" w:rsidR="004704EA" w:rsidRPr="00667737" w:rsidRDefault="00DF683D" w:rsidP="004704E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D3440D">
        <w:rPr>
          <w:rFonts w:ascii="Calibri" w:hAnsi="Calibri" w:cs="Calibri"/>
          <w:sz w:val="22"/>
          <w:szCs w:val="22"/>
        </w:rPr>
        <w:t> </w:t>
      </w:r>
      <w:r w:rsidR="004704EA" w:rsidRPr="00667737">
        <w:rPr>
          <w:rFonts w:ascii="Calibri" w:hAnsi="Calibri" w:cs="Calibri"/>
          <w:b/>
          <w:sz w:val="22"/>
          <w:szCs w:val="22"/>
          <w:u w:val="single"/>
        </w:rPr>
        <w:t>Key dates</w:t>
      </w:r>
      <w:r w:rsidR="00667737" w:rsidRPr="00667737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782E61C1" w14:textId="77777777" w:rsidR="00667737" w:rsidRDefault="00667737" w:rsidP="004704E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4704EA" w14:paraId="2D2B3C40" w14:textId="77777777" w:rsidTr="00B43BB7">
        <w:tc>
          <w:tcPr>
            <w:tcW w:w="3681" w:type="dxa"/>
          </w:tcPr>
          <w:p w14:paraId="5D49587C" w14:textId="77777777" w:rsidR="004704EA" w:rsidRPr="00E44AE4" w:rsidRDefault="004704EA" w:rsidP="00B43BB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Deadline for internal outline proposals</w:t>
            </w:r>
          </w:p>
        </w:tc>
        <w:tc>
          <w:tcPr>
            <w:tcW w:w="4111" w:type="dxa"/>
          </w:tcPr>
          <w:p w14:paraId="61D46B74" w14:textId="6BD15D94" w:rsidR="004704EA" w:rsidRPr="00E44AE4" w:rsidRDefault="00D06703" w:rsidP="00B43BB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D06703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="00E66B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04EA">
              <w:rPr>
                <w:rFonts w:ascii="Calibri" w:hAnsi="Calibri" w:cs="Calibri"/>
                <w:sz w:val="22"/>
                <w:szCs w:val="22"/>
              </w:rPr>
              <w:t>March 202</w:t>
            </w:r>
            <w:r w:rsidR="0034617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704EA" w14:paraId="1EA52F8B" w14:textId="77777777" w:rsidTr="00B43BB7">
        <w:tc>
          <w:tcPr>
            <w:tcW w:w="3681" w:type="dxa"/>
          </w:tcPr>
          <w:p w14:paraId="3C38BA52" w14:textId="77777777" w:rsidR="004704EA" w:rsidRPr="005074EA" w:rsidRDefault="004704EA" w:rsidP="00B43BB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5074EA">
              <w:rPr>
                <w:rFonts w:ascii="Calibri" w:hAnsi="Calibri" w:cs="Calibri"/>
                <w:sz w:val="22"/>
                <w:szCs w:val="22"/>
              </w:rPr>
              <w:t>Decisions communicated to applicants</w:t>
            </w:r>
          </w:p>
        </w:tc>
        <w:tc>
          <w:tcPr>
            <w:tcW w:w="4111" w:type="dxa"/>
          </w:tcPr>
          <w:p w14:paraId="6750B7B9" w14:textId="1F265A9D" w:rsidR="004704EA" w:rsidRPr="005074EA" w:rsidRDefault="004704EA" w:rsidP="00B43BB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w/c</w:t>
            </w:r>
            <w:r w:rsidRPr="005074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849D9">
              <w:rPr>
                <w:rFonts w:ascii="Calibri" w:hAnsi="Calibri" w:cs="Calibri"/>
                <w:sz w:val="22"/>
                <w:szCs w:val="22"/>
              </w:rPr>
              <w:t>20</w:t>
            </w:r>
            <w:r w:rsidR="00FF173A">
              <w:rPr>
                <w:rFonts w:ascii="Calibri" w:hAnsi="Calibri" w:cs="Calibri"/>
                <w:sz w:val="22"/>
                <w:szCs w:val="22"/>
              </w:rPr>
              <w:t>th</w:t>
            </w:r>
            <w:r w:rsidR="00E66B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March 202</w:t>
            </w:r>
            <w:r w:rsidR="00D849D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704EA" w14:paraId="4883EC79" w14:textId="77777777" w:rsidTr="00B43BB7">
        <w:tc>
          <w:tcPr>
            <w:tcW w:w="3681" w:type="dxa"/>
          </w:tcPr>
          <w:p w14:paraId="421D9A39" w14:textId="0DC97DC8" w:rsidR="004704EA" w:rsidRPr="005074EA" w:rsidRDefault="004704EA" w:rsidP="00B43BB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Rosetrees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deadline for full proposal</w:t>
            </w:r>
          </w:p>
        </w:tc>
        <w:tc>
          <w:tcPr>
            <w:tcW w:w="4111" w:type="dxa"/>
          </w:tcPr>
          <w:p w14:paraId="04B2556D" w14:textId="0F016C41" w:rsidR="004704EA" w:rsidRPr="005074EA" w:rsidRDefault="00E66BE4" w:rsidP="00B43BB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="004704EA">
              <w:rPr>
                <w:rFonts w:ascii="Calibri" w:hAnsi="Calibri" w:cs="Calibri"/>
                <w:sz w:val="22"/>
                <w:szCs w:val="22"/>
              </w:rPr>
              <w:t xml:space="preserve"> April 202</w:t>
            </w:r>
            <w:r w:rsidR="00CE1844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(5pm)</w:t>
            </w:r>
          </w:p>
        </w:tc>
      </w:tr>
    </w:tbl>
    <w:p w14:paraId="01B31228" w14:textId="77777777" w:rsidR="00DF683D" w:rsidRPr="00D3440D" w:rsidRDefault="00DF683D" w:rsidP="00DF68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DCC47B2" w14:textId="4628F018" w:rsidR="00DF683D" w:rsidRPr="00667737" w:rsidRDefault="00DF683D" w:rsidP="00AA437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667737">
        <w:rPr>
          <w:rFonts w:ascii="Calibri" w:hAnsi="Calibri" w:cs="Calibri"/>
          <w:b/>
          <w:bCs/>
          <w:sz w:val="22"/>
          <w:szCs w:val="22"/>
          <w:u w:val="single"/>
        </w:rPr>
        <w:t xml:space="preserve">The </w:t>
      </w:r>
      <w:proofErr w:type="spellStart"/>
      <w:r w:rsidRPr="00667737">
        <w:rPr>
          <w:rFonts w:ascii="Calibri" w:hAnsi="Calibri" w:cs="Calibri"/>
          <w:b/>
          <w:bCs/>
          <w:sz w:val="22"/>
          <w:szCs w:val="22"/>
          <w:u w:val="single"/>
        </w:rPr>
        <w:t>Rosetrees</w:t>
      </w:r>
      <w:proofErr w:type="spellEnd"/>
      <w:r w:rsidRPr="00667737">
        <w:rPr>
          <w:rFonts w:ascii="Calibri" w:hAnsi="Calibri" w:cs="Calibri"/>
          <w:b/>
          <w:bCs/>
          <w:sz w:val="22"/>
          <w:szCs w:val="22"/>
          <w:u w:val="single"/>
        </w:rPr>
        <w:t xml:space="preserve"> Trust Interdisciplinary </w:t>
      </w:r>
      <w:r w:rsidR="00D50B46" w:rsidRPr="00667737">
        <w:rPr>
          <w:rFonts w:ascii="Calibri" w:hAnsi="Calibri" w:cs="Calibri"/>
          <w:b/>
          <w:bCs/>
          <w:sz w:val="22"/>
          <w:szCs w:val="22"/>
          <w:u w:val="single"/>
        </w:rPr>
        <w:t xml:space="preserve">Award </w:t>
      </w:r>
      <w:r w:rsidR="00AA437F" w:rsidRPr="00667737">
        <w:rPr>
          <w:rFonts w:ascii="Calibri" w:hAnsi="Calibri" w:cs="Calibri"/>
          <w:b/>
          <w:bCs/>
          <w:sz w:val="22"/>
          <w:szCs w:val="22"/>
          <w:u w:val="single"/>
        </w:rPr>
        <w:t>20</w:t>
      </w:r>
      <w:r w:rsidR="00AA1D84" w:rsidRPr="00667737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="00D849D9" w:rsidRPr="00667737">
        <w:rPr>
          <w:rFonts w:ascii="Calibri" w:hAnsi="Calibri" w:cs="Calibri"/>
          <w:b/>
          <w:bCs/>
          <w:sz w:val="22"/>
          <w:szCs w:val="22"/>
          <w:u w:val="single"/>
        </w:rPr>
        <w:t>3</w:t>
      </w:r>
    </w:p>
    <w:p w14:paraId="2CFDE7C1" w14:textId="77777777" w:rsidR="00667737" w:rsidRDefault="00667737" w:rsidP="001F124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1AB1FA1" w14:textId="7381BD31" w:rsidR="006A51A6" w:rsidRDefault="00CB2B5D" w:rsidP="001F124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B2B5D">
        <w:rPr>
          <w:rFonts w:ascii="Calibri" w:hAnsi="Calibri" w:cs="Calibri"/>
          <w:sz w:val="22"/>
          <w:szCs w:val="22"/>
        </w:rPr>
        <w:t xml:space="preserve">The aim of the Award is to encourage collaboration between </w:t>
      </w:r>
      <w:r w:rsidR="008E0065">
        <w:rPr>
          <w:rFonts w:ascii="Calibri" w:hAnsi="Calibri" w:cs="Calibri"/>
          <w:sz w:val="22"/>
          <w:szCs w:val="22"/>
        </w:rPr>
        <w:t>c</w:t>
      </w:r>
      <w:r w:rsidRPr="00CB2B5D">
        <w:rPr>
          <w:rFonts w:ascii="Calibri" w:hAnsi="Calibri" w:cs="Calibri"/>
          <w:sz w:val="22"/>
          <w:szCs w:val="22"/>
        </w:rPr>
        <w:t xml:space="preserve">linicians and </w:t>
      </w:r>
      <w:r w:rsidR="00563F0B">
        <w:rPr>
          <w:rFonts w:ascii="Calibri" w:hAnsi="Calibri" w:cs="Calibri"/>
          <w:sz w:val="22"/>
          <w:szCs w:val="22"/>
        </w:rPr>
        <w:t>n</w:t>
      </w:r>
      <w:r w:rsidR="00563F0B" w:rsidRPr="00563F0B">
        <w:rPr>
          <w:rFonts w:ascii="Calibri" w:hAnsi="Calibri" w:cs="Calibri"/>
          <w:sz w:val="22"/>
          <w:szCs w:val="22"/>
        </w:rPr>
        <w:t xml:space="preserve">on-clinical scientists who have expertise in molecular biology, computing, </w:t>
      </w:r>
      <w:proofErr w:type="gramStart"/>
      <w:r w:rsidR="00563F0B" w:rsidRPr="00563F0B">
        <w:rPr>
          <w:rFonts w:ascii="Calibri" w:hAnsi="Calibri" w:cs="Calibri"/>
          <w:sz w:val="22"/>
          <w:szCs w:val="22"/>
        </w:rPr>
        <w:t>engineering</w:t>
      </w:r>
      <w:proofErr w:type="gramEnd"/>
      <w:r w:rsidR="00563F0B" w:rsidRPr="00563F0B">
        <w:rPr>
          <w:rFonts w:ascii="Calibri" w:hAnsi="Calibri" w:cs="Calibri"/>
          <w:sz w:val="22"/>
          <w:szCs w:val="22"/>
        </w:rPr>
        <w:t xml:space="preserve"> and mathematics</w:t>
      </w:r>
      <w:r w:rsidRPr="00CB2B5D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The</w:t>
      </w:r>
      <w:r w:rsidRPr="00CB2B5D">
        <w:rPr>
          <w:rFonts w:ascii="Calibri" w:hAnsi="Calibri" w:cs="Calibri"/>
          <w:sz w:val="22"/>
          <w:szCs w:val="22"/>
        </w:rPr>
        <w:t xml:space="preserve"> hope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CB2B5D">
        <w:rPr>
          <w:rFonts w:ascii="Calibri" w:hAnsi="Calibri" w:cs="Calibri"/>
          <w:sz w:val="22"/>
          <w:szCs w:val="22"/>
        </w:rPr>
        <w:t xml:space="preserve">that the merging of skills and experience in these areas will lead to </w:t>
      </w:r>
      <w:r w:rsidR="006F6276">
        <w:rPr>
          <w:rFonts w:ascii="Calibri" w:hAnsi="Calibri" w:cs="Calibri"/>
          <w:sz w:val="22"/>
          <w:szCs w:val="22"/>
        </w:rPr>
        <w:t>innovative</w:t>
      </w:r>
      <w:r w:rsidR="001F1241" w:rsidRPr="001F1241">
        <w:rPr>
          <w:rFonts w:ascii="Calibri" w:hAnsi="Calibri" w:cs="Calibri"/>
          <w:sz w:val="22"/>
          <w:szCs w:val="22"/>
        </w:rPr>
        <w:t xml:space="preserve"> research that will study the complex interactions between the human host and infectious agents, ranging from the microbiome to pathogens </w:t>
      </w:r>
      <w:r w:rsidR="00C53768">
        <w:rPr>
          <w:rFonts w:ascii="Calibri" w:hAnsi="Calibri" w:cs="Calibri"/>
          <w:sz w:val="22"/>
          <w:szCs w:val="22"/>
        </w:rPr>
        <w:t>including</w:t>
      </w:r>
      <w:r w:rsidR="001F1241" w:rsidRPr="001F1241">
        <w:rPr>
          <w:rFonts w:ascii="Calibri" w:hAnsi="Calibri" w:cs="Calibri"/>
          <w:sz w:val="22"/>
          <w:szCs w:val="22"/>
        </w:rPr>
        <w:t xml:space="preserve"> viruses, </w:t>
      </w:r>
      <w:proofErr w:type="gramStart"/>
      <w:r w:rsidR="001F1241" w:rsidRPr="001F1241">
        <w:rPr>
          <w:rFonts w:ascii="Calibri" w:hAnsi="Calibri" w:cs="Calibri"/>
          <w:sz w:val="22"/>
          <w:szCs w:val="22"/>
        </w:rPr>
        <w:t>bacteria</w:t>
      </w:r>
      <w:proofErr w:type="gramEnd"/>
      <w:r w:rsidR="001F1241" w:rsidRPr="001F1241">
        <w:rPr>
          <w:rFonts w:ascii="Calibri" w:hAnsi="Calibri" w:cs="Calibri"/>
          <w:sz w:val="22"/>
          <w:szCs w:val="22"/>
        </w:rPr>
        <w:t xml:space="preserve"> and fungi.</w:t>
      </w:r>
    </w:p>
    <w:p w14:paraId="2FA2901A" w14:textId="77777777" w:rsidR="0006383A" w:rsidRDefault="0006383A" w:rsidP="001F124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CD9FA26" w14:textId="77777777" w:rsidR="006A51A6" w:rsidRDefault="001F1241" w:rsidP="001F124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1F1241">
        <w:rPr>
          <w:rFonts w:ascii="Calibri" w:hAnsi="Calibri" w:cs="Calibri"/>
          <w:sz w:val="22"/>
          <w:szCs w:val="22"/>
        </w:rPr>
        <w:t>Particular areas</w:t>
      </w:r>
      <w:proofErr w:type="gramEnd"/>
      <w:r w:rsidRPr="001F1241">
        <w:rPr>
          <w:rFonts w:ascii="Calibri" w:hAnsi="Calibri" w:cs="Calibri"/>
          <w:sz w:val="22"/>
          <w:szCs w:val="22"/>
        </w:rPr>
        <w:t xml:space="preserve"> of interest are:</w:t>
      </w:r>
      <w:r w:rsidR="006F6276">
        <w:rPr>
          <w:rFonts w:ascii="Calibri" w:hAnsi="Calibri" w:cs="Calibri"/>
          <w:sz w:val="22"/>
          <w:szCs w:val="22"/>
        </w:rPr>
        <w:t xml:space="preserve"> </w:t>
      </w:r>
    </w:p>
    <w:p w14:paraId="42229E8A" w14:textId="4528DBC4" w:rsidR="0006383A" w:rsidRPr="0006383A" w:rsidRDefault="001F1241" w:rsidP="000638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6383A">
        <w:rPr>
          <w:rFonts w:ascii="Calibri" w:hAnsi="Calibri" w:cs="Calibri"/>
          <w:sz w:val="22"/>
          <w:szCs w:val="22"/>
        </w:rPr>
        <w:t xml:space="preserve">How do these interactions result in harmful, </w:t>
      </w:r>
      <w:proofErr w:type="gramStart"/>
      <w:r w:rsidRPr="0006383A">
        <w:rPr>
          <w:rFonts w:ascii="Calibri" w:hAnsi="Calibri" w:cs="Calibri"/>
          <w:sz w:val="22"/>
          <w:szCs w:val="22"/>
        </w:rPr>
        <w:t>acute</w:t>
      </w:r>
      <w:proofErr w:type="gramEnd"/>
      <w:r w:rsidRPr="0006383A">
        <w:rPr>
          <w:rFonts w:ascii="Calibri" w:hAnsi="Calibri" w:cs="Calibri"/>
          <w:sz w:val="22"/>
          <w:szCs w:val="22"/>
        </w:rPr>
        <w:t xml:space="preserve"> and chronic effects on organs such as the skin, the gut and the brain?</w:t>
      </w:r>
    </w:p>
    <w:p w14:paraId="23070A66" w14:textId="4CA0D04F" w:rsidR="00AD354C" w:rsidRPr="0006383A" w:rsidRDefault="001F1241" w:rsidP="000638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6383A">
        <w:rPr>
          <w:rFonts w:ascii="Calibri" w:hAnsi="Calibri" w:cs="Calibri"/>
          <w:sz w:val="22"/>
          <w:szCs w:val="22"/>
        </w:rPr>
        <w:t>How do these interactions affect susceptibility or resistance to infection, and the evolution of anti-microbial resistance?</w:t>
      </w:r>
    </w:p>
    <w:p w14:paraId="7DBDAD32" w14:textId="77777777" w:rsidR="008B043F" w:rsidRDefault="008B043F" w:rsidP="001F124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71E4E31" w14:textId="77777777" w:rsidR="00FF173A" w:rsidRDefault="00FF173A" w:rsidP="00FF173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Applications:</w:t>
      </w:r>
    </w:p>
    <w:p w14:paraId="41EA8621" w14:textId="320A62D8" w:rsidR="007C4A51" w:rsidRDefault="007C4A51" w:rsidP="00FF17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4A51">
        <w:rPr>
          <w:rFonts w:ascii="Calibri" w:hAnsi="Calibri" w:cs="Calibri"/>
          <w:sz w:val="22"/>
          <w:szCs w:val="22"/>
        </w:rPr>
        <w:t>should be interdisciplinary and clearly represent collaboration between a clinician and non-clinical scientist with expertise in molecular biology, computing, engineering and</w:t>
      </w:r>
      <w:r w:rsidR="00155FE8">
        <w:rPr>
          <w:rFonts w:ascii="Calibri" w:hAnsi="Calibri" w:cs="Calibri"/>
          <w:sz w:val="22"/>
          <w:szCs w:val="22"/>
        </w:rPr>
        <w:t>/or</w:t>
      </w:r>
      <w:r w:rsidRPr="007C4A51">
        <w:rPr>
          <w:rFonts w:ascii="Calibri" w:hAnsi="Calibri" w:cs="Calibri"/>
          <w:sz w:val="22"/>
          <w:szCs w:val="22"/>
        </w:rPr>
        <w:t xml:space="preserve"> mathematics</w:t>
      </w:r>
    </w:p>
    <w:p w14:paraId="5D35DFBE" w14:textId="1179A245" w:rsidR="007C4A51" w:rsidRPr="00C53768" w:rsidRDefault="007C4A51" w:rsidP="00C537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53768">
        <w:rPr>
          <w:rFonts w:ascii="Calibri" w:hAnsi="Calibri" w:cs="Calibri"/>
          <w:sz w:val="22"/>
          <w:szCs w:val="22"/>
        </w:rPr>
        <w:t>can relate to any disease or medical condition that affects a significant proportion of the population</w:t>
      </w:r>
    </w:p>
    <w:p w14:paraId="14E2CED4" w14:textId="225ECB15" w:rsidR="00C53768" w:rsidRPr="00C53768" w:rsidRDefault="00C53768" w:rsidP="00C537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53768">
        <w:rPr>
          <w:rFonts w:ascii="Calibri" w:hAnsi="Calibri" w:cs="Calibri"/>
          <w:sz w:val="22"/>
          <w:szCs w:val="22"/>
        </w:rPr>
        <w:t>should include a clear translational strategy to show how the novel research could benefit patients within 5-10 years</w:t>
      </w:r>
    </w:p>
    <w:p w14:paraId="3EEDCCD5" w14:textId="0FDD6DD1" w:rsidR="00FF173A" w:rsidRPr="00FF173A" w:rsidRDefault="00FF173A" w:rsidP="00FF17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should </w:t>
      </w:r>
      <w:r w:rsidRPr="00FF173A">
        <w:rPr>
          <w:rFonts w:ascii="Calibri" w:hAnsi="Calibri" w:cs="Calibri"/>
          <w:sz w:val="22"/>
          <w:szCs w:val="22"/>
        </w:rPr>
        <w:t>have two named lead applicants (a</w:t>
      </w:r>
      <w:r w:rsidR="008D75C4">
        <w:rPr>
          <w:rFonts w:ascii="Calibri" w:hAnsi="Calibri" w:cs="Calibri"/>
          <w:sz w:val="22"/>
          <w:szCs w:val="22"/>
        </w:rPr>
        <w:t>dditional</w:t>
      </w:r>
      <w:r>
        <w:rPr>
          <w:rFonts w:ascii="Calibri" w:hAnsi="Calibri" w:cs="Calibri"/>
          <w:sz w:val="22"/>
          <w:szCs w:val="22"/>
        </w:rPr>
        <w:t xml:space="preserve"> </w:t>
      </w:r>
      <w:r w:rsidR="007C58A0">
        <w:rPr>
          <w:rFonts w:ascii="Calibri" w:hAnsi="Calibri" w:cs="Calibri"/>
          <w:sz w:val="22"/>
          <w:szCs w:val="22"/>
        </w:rPr>
        <w:t>collaborators</w:t>
      </w:r>
      <w:r>
        <w:rPr>
          <w:rFonts w:ascii="Calibri" w:hAnsi="Calibri" w:cs="Calibri"/>
          <w:sz w:val="22"/>
          <w:szCs w:val="22"/>
        </w:rPr>
        <w:t xml:space="preserve"> can also be involved), who must be academic staff on permanent contracts</w:t>
      </w:r>
    </w:p>
    <w:p w14:paraId="775F0E4E" w14:textId="77777777" w:rsidR="00CB2B5D" w:rsidRDefault="00CB2B5D" w:rsidP="00CB2B5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22E34CD" w14:textId="07BBAB67" w:rsidR="00D50B46" w:rsidRDefault="00CB2B5D" w:rsidP="004E6D1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previous years, the</w:t>
      </w:r>
      <w:r w:rsidR="00DF683D">
        <w:rPr>
          <w:rFonts w:ascii="Calibri" w:hAnsi="Calibri" w:cs="Calibri"/>
          <w:sz w:val="22"/>
          <w:szCs w:val="22"/>
        </w:rPr>
        <w:t xml:space="preserve"> </w:t>
      </w:r>
      <w:r w:rsidR="002616B1">
        <w:rPr>
          <w:rFonts w:ascii="Calibri" w:hAnsi="Calibri" w:cs="Calibri"/>
          <w:sz w:val="22"/>
          <w:szCs w:val="22"/>
        </w:rPr>
        <w:t>full</w:t>
      </w:r>
      <w:r w:rsidR="00AA437F" w:rsidRPr="00D3440D">
        <w:rPr>
          <w:rFonts w:ascii="Calibri" w:hAnsi="Calibri" w:cs="Calibri"/>
          <w:sz w:val="22"/>
          <w:szCs w:val="22"/>
        </w:rPr>
        <w:t xml:space="preserve"> application </w:t>
      </w:r>
      <w:r w:rsidR="00AA437F">
        <w:rPr>
          <w:rFonts w:ascii="Calibri" w:hAnsi="Calibri" w:cs="Calibri"/>
          <w:sz w:val="22"/>
          <w:szCs w:val="22"/>
        </w:rPr>
        <w:t xml:space="preserve">to the </w:t>
      </w:r>
      <w:proofErr w:type="spellStart"/>
      <w:r w:rsidR="00AA437F">
        <w:rPr>
          <w:rFonts w:ascii="Calibri" w:hAnsi="Calibri" w:cs="Calibri"/>
          <w:sz w:val="22"/>
          <w:szCs w:val="22"/>
        </w:rPr>
        <w:t>Rosetrees</w:t>
      </w:r>
      <w:proofErr w:type="spellEnd"/>
      <w:r w:rsidR="00AA437F">
        <w:rPr>
          <w:rFonts w:ascii="Calibri" w:hAnsi="Calibri" w:cs="Calibri"/>
          <w:sz w:val="22"/>
          <w:szCs w:val="22"/>
        </w:rPr>
        <w:t xml:space="preserve"> Trust consist</w:t>
      </w:r>
      <w:r>
        <w:rPr>
          <w:rFonts w:ascii="Calibri" w:hAnsi="Calibri" w:cs="Calibri"/>
          <w:sz w:val="22"/>
          <w:szCs w:val="22"/>
        </w:rPr>
        <w:t>ed</w:t>
      </w:r>
      <w:r w:rsidR="00AA437F">
        <w:rPr>
          <w:rFonts w:ascii="Calibri" w:hAnsi="Calibri" w:cs="Calibri"/>
          <w:sz w:val="22"/>
          <w:szCs w:val="22"/>
        </w:rPr>
        <w:t xml:space="preserve"> of: </w:t>
      </w:r>
    </w:p>
    <w:p w14:paraId="50FA3F26" w14:textId="53E4D379" w:rsidR="00D50B46" w:rsidRPr="006C265F" w:rsidRDefault="00AA1D84" w:rsidP="006C265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C265F">
        <w:rPr>
          <w:rFonts w:ascii="Calibri" w:hAnsi="Calibri" w:cs="Calibri"/>
          <w:sz w:val="22"/>
          <w:szCs w:val="22"/>
        </w:rPr>
        <w:t xml:space="preserve">50 </w:t>
      </w:r>
      <w:proofErr w:type="gramStart"/>
      <w:r w:rsidRPr="006C265F">
        <w:rPr>
          <w:rFonts w:ascii="Calibri" w:hAnsi="Calibri" w:cs="Calibri"/>
          <w:sz w:val="22"/>
          <w:szCs w:val="22"/>
        </w:rPr>
        <w:t>word</w:t>
      </w:r>
      <w:proofErr w:type="gramEnd"/>
      <w:r w:rsidRPr="006C265F">
        <w:rPr>
          <w:rFonts w:ascii="Calibri" w:hAnsi="Calibri" w:cs="Calibri"/>
          <w:sz w:val="22"/>
          <w:szCs w:val="22"/>
        </w:rPr>
        <w:t xml:space="preserve"> lay overview</w:t>
      </w:r>
    </w:p>
    <w:p w14:paraId="40AF6D37" w14:textId="4D4F990D" w:rsidR="00D50B46" w:rsidRPr="006C265F" w:rsidRDefault="00AA1D84" w:rsidP="006C265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C265F">
        <w:rPr>
          <w:rFonts w:ascii="Calibri" w:hAnsi="Calibri" w:cs="Calibri"/>
          <w:sz w:val="22"/>
          <w:szCs w:val="22"/>
        </w:rPr>
        <w:t xml:space="preserve">500 </w:t>
      </w:r>
      <w:proofErr w:type="gramStart"/>
      <w:r w:rsidRPr="006C265F">
        <w:rPr>
          <w:rFonts w:ascii="Calibri" w:hAnsi="Calibri" w:cs="Calibri"/>
          <w:sz w:val="22"/>
          <w:szCs w:val="22"/>
        </w:rPr>
        <w:t>word</w:t>
      </w:r>
      <w:proofErr w:type="gramEnd"/>
      <w:r w:rsidRPr="006C265F">
        <w:rPr>
          <w:rFonts w:ascii="Calibri" w:hAnsi="Calibri" w:cs="Calibri"/>
          <w:sz w:val="22"/>
          <w:szCs w:val="22"/>
        </w:rPr>
        <w:t xml:space="preserve"> lay abstract</w:t>
      </w:r>
    </w:p>
    <w:p w14:paraId="439851AF" w14:textId="4301C32C" w:rsidR="00D50B46" w:rsidRPr="006C265F" w:rsidRDefault="00AA1D84" w:rsidP="006C265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 w:rsidRPr="006C265F">
        <w:rPr>
          <w:rFonts w:ascii="Calibri" w:hAnsi="Calibri" w:cs="Calibri"/>
          <w:sz w:val="22"/>
          <w:szCs w:val="22"/>
        </w:rPr>
        <w:t>6 page</w:t>
      </w:r>
      <w:proofErr w:type="gramEnd"/>
      <w:r w:rsidRPr="006C265F">
        <w:rPr>
          <w:rFonts w:ascii="Calibri" w:hAnsi="Calibri" w:cs="Calibri"/>
          <w:sz w:val="22"/>
          <w:szCs w:val="22"/>
        </w:rPr>
        <w:t xml:space="preserve"> technical report inclusive of supporting figures and references</w:t>
      </w:r>
    </w:p>
    <w:p w14:paraId="001716DD" w14:textId="37D7CC4C" w:rsidR="00D50B46" w:rsidRPr="006C265F" w:rsidRDefault="00AA1D84" w:rsidP="006C265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C265F">
        <w:rPr>
          <w:rFonts w:ascii="Calibri" w:hAnsi="Calibri" w:cs="Calibri"/>
          <w:sz w:val="22"/>
          <w:szCs w:val="22"/>
        </w:rPr>
        <w:t>CVs of the two lead applicants and co-applicants (max. 2 pages, including the 5 most recent and 5 most relevant publications, and grants held as PI and Co-I)</w:t>
      </w:r>
    </w:p>
    <w:p w14:paraId="3B05594B" w14:textId="68F44EBC" w:rsidR="00D50B46" w:rsidRPr="006C265F" w:rsidRDefault="00AA1D84" w:rsidP="006C265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C265F">
        <w:rPr>
          <w:rFonts w:ascii="Calibri" w:hAnsi="Calibri" w:cs="Calibri"/>
          <w:sz w:val="22"/>
          <w:szCs w:val="22"/>
        </w:rPr>
        <w:t>letters of support from collaborators</w:t>
      </w:r>
    </w:p>
    <w:p w14:paraId="005DE5A4" w14:textId="0863EF75" w:rsidR="00D50B46" w:rsidRPr="006C265F" w:rsidRDefault="00AA1D84" w:rsidP="006C265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C265F">
        <w:rPr>
          <w:rFonts w:ascii="Calibri" w:hAnsi="Calibri" w:cs="Calibri"/>
          <w:sz w:val="22"/>
          <w:szCs w:val="22"/>
        </w:rPr>
        <w:t>letter of support from relevant faculty heads</w:t>
      </w:r>
    </w:p>
    <w:p w14:paraId="223B5010" w14:textId="2249744E" w:rsidR="004E6D16" w:rsidRPr="006C265F" w:rsidRDefault="00AA1D84" w:rsidP="006C265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C265F">
        <w:rPr>
          <w:rFonts w:ascii="Calibri" w:hAnsi="Calibri" w:cs="Calibri"/>
          <w:sz w:val="22"/>
          <w:szCs w:val="22"/>
        </w:rPr>
        <w:t>application form</w:t>
      </w:r>
      <w:r w:rsidR="00D33D9E" w:rsidRPr="006C265F">
        <w:rPr>
          <w:rFonts w:ascii="Calibri" w:hAnsi="Calibri" w:cs="Calibri"/>
          <w:sz w:val="22"/>
          <w:szCs w:val="22"/>
        </w:rPr>
        <w:t xml:space="preserve"> (applicant details, project details, financial details, </w:t>
      </w:r>
      <w:proofErr w:type="gramStart"/>
      <w:r w:rsidR="00D33D9E" w:rsidRPr="006C265F">
        <w:rPr>
          <w:rFonts w:ascii="Calibri" w:hAnsi="Calibri" w:cs="Calibri"/>
          <w:sz w:val="22"/>
          <w:szCs w:val="22"/>
        </w:rPr>
        <w:t>future plans</w:t>
      </w:r>
      <w:proofErr w:type="gramEnd"/>
      <w:r w:rsidR="00D33D9E" w:rsidRPr="006C265F">
        <w:rPr>
          <w:rFonts w:ascii="Calibri" w:hAnsi="Calibri" w:cs="Calibri"/>
          <w:sz w:val="22"/>
          <w:szCs w:val="22"/>
        </w:rPr>
        <w:t>/project impact)</w:t>
      </w:r>
    </w:p>
    <w:p w14:paraId="082B0AB7" w14:textId="77777777" w:rsidR="004E6D16" w:rsidRDefault="004E6D16" w:rsidP="004E6D1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2B2493A" w14:textId="434503E9" w:rsidR="004E6D16" w:rsidRDefault="009B33A0" w:rsidP="004E6D16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Reviewers will assess</w:t>
      </w:r>
      <w:r w:rsidR="004E6D16">
        <w:rPr>
          <w:rFonts w:ascii="Calibri" w:hAnsi="Calibri" w:cs="Calibri"/>
          <w:sz w:val="22"/>
          <w:szCs w:val="22"/>
        </w:rPr>
        <w:t xml:space="preserve"> a range of criteria </w:t>
      </w:r>
      <w:r w:rsidR="00CB2B5D">
        <w:rPr>
          <w:rFonts w:ascii="Calibri" w:hAnsi="Calibri" w:cs="Calibri"/>
          <w:sz w:val="22"/>
          <w:szCs w:val="22"/>
        </w:rPr>
        <w:t>including</w:t>
      </w:r>
      <w:r w:rsidR="004E6D16">
        <w:rPr>
          <w:rFonts w:ascii="Calibri" w:hAnsi="Calibri" w:cs="Calibri"/>
          <w:sz w:val="22"/>
          <w:szCs w:val="22"/>
        </w:rPr>
        <w:t>:</w:t>
      </w:r>
    </w:p>
    <w:p w14:paraId="1A6637A8" w14:textId="77777777" w:rsidR="006C265F" w:rsidRPr="006C265F" w:rsidRDefault="004E6D16" w:rsidP="006C265F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6C265F">
        <w:rPr>
          <w:sz w:val="22"/>
          <w:szCs w:val="22"/>
        </w:rPr>
        <w:t>experience and track record of the lead applicants</w:t>
      </w:r>
    </w:p>
    <w:p w14:paraId="665FFBCA" w14:textId="58F71825" w:rsidR="004E6D16" w:rsidRPr="006C265F" w:rsidRDefault="004E6D16" w:rsidP="006C265F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6C265F">
        <w:rPr>
          <w:sz w:val="22"/>
          <w:szCs w:val="22"/>
        </w:rPr>
        <w:t>importance of the research</w:t>
      </w:r>
    </w:p>
    <w:p w14:paraId="0B4B611B" w14:textId="77777777" w:rsidR="004E6D16" w:rsidRPr="006C265F" w:rsidRDefault="004E6D16" w:rsidP="006C265F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6C265F">
        <w:rPr>
          <w:sz w:val="22"/>
          <w:szCs w:val="22"/>
        </w:rPr>
        <w:t xml:space="preserve">the interdisciplinarity of the project </w:t>
      </w:r>
    </w:p>
    <w:p w14:paraId="65D911C9" w14:textId="77777777" w:rsidR="004E6D16" w:rsidRPr="006C265F" w:rsidRDefault="004E6D16" w:rsidP="006C265F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6C265F">
        <w:rPr>
          <w:sz w:val="22"/>
          <w:szCs w:val="22"/>
        </w:rPr>
        <w:t>how well placed the researchers are to carry out the study</w:t>
      </w:r>
    </w:p>
    <w:p w14:paraId="538C4913" w14:textId="485A7EDE" w:rsidR="004E6D16" w:rsidRPr="006C265F" w:rsidRDefault="004E6D16" w:rsidP="006C265F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6C265F">
        <w:rPr>
          <w:sz w:val="22"/>
          <w:szCs w:val="22"/>
        </w:rPr>
        <w:t xml:space="preserve">impact of the research, and potential for translation and future clinical benefit </w:t>
      </w:r>
    </w:p>
    <w:p w14:paraId="47DC3DCF" w14:textId="3CB02CE8" w:rsidR="004E6D16" w:rsidRPr="006C265F" w:rsidRDefault="004E6D16" w:rsidP="006C265F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6C265F">
        <w:rPr>
          <w:sz w:val="22"/>
          <w:szCs w:val="22"/>
        </w:rPr>
        <w:t xml:space="preserve">whether the scale and nature of funding is appropriate </w:t>
      </w:r>
    </w:p>
    <w:p w14:paraId="7D25955F" w14:textId="3A90F0F5" w:rsidR="00AA437F" w:rsidRPr="00B87122" w:rsidRDefault="00DF683D" w:rsidP="00AE35C0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6C265F">
        <w:rPr>
          <w:rFonts w:ascii="Calibri" w:hAnsi="Calibri" w:cs="Calibri"/>
          <w:sz w:val="22"/>
          <w:szCs w:val="22"/>
        </w:rPr>
        <w:t>winning</w:t>
      </w:r>
      <w:r>
        <w:rPr>
          <w:rFonts w:ascii="Calibri" w:hAnsi="Calibri" w:cs="Calibri"/>
          <w:sz w:val="22"/>
          <w:szCs w:val="22"/>
        </w:rPr>
        <w:t xml:space="preserve"> project will receive </w:t>
      </w:r>
      <w:r w:rsidR="006C265F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</w:t>
      </w:r>
      <w:r w:rsidRPr="00D3440D">
        <w:rPr>
          <w:rFonts w:ascii="Calibri" w:hAnsi="Calibri" w:cs="Calibri"/>
          <w:b/>
          <w:bCs/>
          <w:sz w:val="22"/>
          <w:szCs w:val="22"/>
        </w:rPr>
        <w:t>£</w:t>
      </w:r>
      <w:r w:rsidR="004E6D16">
        <w:rPr>
          <w:rFonts w:ascii="Calibri" w:hAnsi="Calibri" w:cs="Calibri"/>
          <w:b/>
          <w:bCs/>
          <w:sz w:val="22"/>
          <w:szCs w:val="22"/>
        </w:rPr>
        <w:t>300</w:t>
      </w:r>
      <w:r w:rsidRPr="00D3440D">
        <w:rPr>
          <w:rFonts w:ascii="Calibri" w:hAnsi="Calibri" w:cs="Calibri"/>
          <w:b/>
          <w:bCs/>
          <w:sz w:val="22"/>
          <w:szCs w:val="22"/>
        </w:rPr>
        <w:t xml:space="preserve">,000 </w:t>
      </w:r>
      <w:r w:rsidR="006C265F">
        <w:rPr>
          <w:rFonts w:ascii="Calibri" w:hAnsi="Calibri" w:cs="Calibri"/>
          <w:b/>
          <w:bCs/>
          <w:sz w:val="22"/>
          <w:szCs w:val="22"/>
        </w:rPr>
        <w:t xml:space="preserve">award </w:t>
      </w:r>
      <w:r w:rsidRPr="00D3440D">
        <w:rPr>
          <w:rFonts w:ascii="Calibri" w:hAnsi="Calibri" w:cs="Calibri"/>
          <w:b/>
          <w:bCs/>
          <w:sz w:val="22"/>
          <w:szCs w:val="22"/>
        </w:rPr>
        <w:t>over three years</w:t>
      </w:r>
      <w:r w:rsidR="00B87122">
        <w:rPr>
          <w:rFonts w:ascii="Calibri" w:hAnsi="Calibri" w:cs="Calibri"/>
          <w:sz w:val="22"/>
          <w:szCs w:val="22"/>
        </w:rPr>
        <w:t xml:space="preserve"> to cover d</w:t>
      </w:r>
      <w:r w:rsidR="00AA437F">
        <w:rPr>
          <w:rFonts w:ascii="Calibri" w:hAnsi="Calibri" w:cs="Calibri"/>
          <w:sz w:val="22"/>
          <w:szCs w:val="22"/>
        </w:rPr>
        <w:t xml:space="preserve">irectly incurred costs (including salaries, </w:t>
      </w:r>
      <w:proofErr w:type="gramStart"/>
      <w:r w:rsidR="00AA437F">
        <w:rPr>
          <w:rFonts w:ascii="Calibri" w:hAnsi="Calibri" w:cs="Calibri"/>
          <w:sz w:val="22"/>
          <w:szCs w:val="22"/>
        </w:rPr>
        <w:t>consumables</w:t>
      </w:r>
      <w:proofErr w:type="gramEnd"/>
      <w:r w:rsidR="00AA437F">
        <w:rPr>
          <w:rFonts w:ascii="Calibri" w:hAnsi="Calibri" w:cs="Calibri"/>
          <w:sz w:val="22"/>
          <w:szCs w:val="22"/>
        </w:rPr>
        <w:t xml:space="preserve"> and </w:t>
      </w:r>
      <w:r w:rsidR="005D686D">
        <w:rPr>
          <w:rFonts w:ascii="Calibri" w:hAnsi="Calibri" w:cs="Calibri"/>
          <w:sz w:val="22"/>
          <w:szCs w:val="22"/>
        </w:rPr>
        <w:t>other running costs</w:t>
      </w:r>
      <w:r w:rsidR="004E6D16">
        <w:rPr>
          <w:rFonts w:ascii="Calibri" w:hAnsi="Calibri" w:cs="Calibri"/>
          <w:sz w:val="22"/>
          <w:szCs w:val="22"/>
        </w:rPr>
        <w:t>)</w:t>
      </w:r>
      <w:r w:rsidR="00AA437F">
        <w:rPr>
          <w:rFonts w:ascii="Calibri" w:hAnsi="Calibri" w:cs="Calibri"/>
          <w:sz w:val="22"/>
          <w:szCs w:val="22"/>
        </w:rPr>
        <w:t>. The</w:t>
      </w:r>
      <w:r w:rsidR="004E6D16">
        <w:rPr>
          <w:rFonts w:ascii="Calibri" w:hAnsi="Calibri" w:cs="Calibri"/>
          <w:sz w:val="22"/>
          <w:szCs w:val="22"/>
        </w:rPr>
        <w:t xml:space="preserve"> Trust</w:t>
      </w:r>
      <w:r w:rsidR="00AA437F">
        <w:rPr>
          <w:rFonts w:ascii="Calibri" w:hAnsi="Calibri" w:cs="Calibri"/>
          <w:sz w:val="22"/>
          <w:szCs w:val="22"/>
        </w:rPr>
        <w:t xml:space="preserve"> will also consider travel costs (max. £1</w:t>
      </w:r>
      <w:r w:rsidR="004E6D16">
        <w:rPr>
          <w:rFonts w:ascii="Calibri" w:hAnsi="Calibri" w:cs="Calibri"/>
          <w:sz w:val="22"/>
          <w:szCs w:val="22"/>
        </w:rPr>
        <w:t>,</w:t>
      </w:r>
      <w:r w:rsidR="00AA437F">
        <w:rPr>
          <w:rFonts w:ascii="Calibri" w:hAnsi="Calibri" w:cs="Calibri"/>
          <w:sz w:val="22"/>
          <w:szCs w:val="22"/>
        </w:rPr>
        <w:t>000)</w:t>
      </w:r>
      <w:r w:rsidR="004E6D16">
        <w:rPr>
          <w:rFonts w:ascii="Calibri" w:hAnsi="Calibri" w:cs="Calibri"/>
          <w:sz w:val="22"/>
          <w:szCs w:val="22"/>
        </w:rPr>
        <w:t xml:space="preserve">. </w:t>
      </w:r>
      <w:r w:rsidR="004E6D16" w:rsidRPr="00D50B46">
        <w:rPr>
          <w:rFonts w:ascii="Calibri" w:hAnsi="Calibri" w:cs="Calibri"/>
          <w:i/>
          <w:sz w:val="22"/>
          <w:szCs w:val="22"/>
        </w:rPr>
        <w:t>D</w:t>
      </w:r>
      <w:r w:rsidR="00AA437F" w:rsidRPr="00D50B46">
        <w:rPr>
          <w:rFonts w:ascii="Calibri" w:hAnsi="Calibri" w:cs="Calibri"/>
          <w:i/>
          <w:sz w:val="22"/>
          <w:szCs w:val="22"/>
        </w:rPr>
        <w:t xml:space="preserve">irectly allocated costs, indirect costs </w:t>
      </w:r>
      <w:r w:rsidR="004E6D16" w:rsidRPr="00D50B46">
        <w:rPr>
          <w:rFonts w:ascii="Calibri" w:hAnsi="Calibri" w:cs="Calibri"/>
          <w:i/>
          <w:sz w:val="22"/>
          <w:szCs w:val="22"/>
        </w:rPr>
        <w:t>and</w:t>
      </w:r>
      <w:r w:rsidR="00AA437F" w:rsidRPr="00D50B46">
        <w:rPr>
          <w:rFonts w:ascii="Calibri" w:hAnsi="Calibri" w:cs="Calibri"/>
          <w:i/>
          <w:sz w:val="22"/>
          <w:szCs w:val="22"/>
        </w:rPr>
        <w:t xml:space="preserve"> PhD tuition fees</w:t>
      </w:r>
      <w:r w:rsidR="004E6D16" w:rsidRPr="00D50B46">
        <w:rPr>
          <w:rFonts w:ascii="Calibri" w:hAnsi="Calibri" w:cs="Calibri"/>
          <w:i/>
          <w:sz w:val="22"/>
          <w:szCs w:val="22"/>
        </w:rPr>
        <w:t xml:space="preserve"> will not be funded.</w:t>
      </w:r>
    </w:p>
    <w:p w14:paraId="6E1DA28F" w14:textId="09CF7D7B" w:rsidR="00DF683D" w:rsidRPr="00AE35C0" w:rsidRDefault="00DF683D" w:rsidP="00AA437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u w:val="single"/>
        </w:rPr>
      </w:pPr>
      <w:r w:rsidRPr="00AE35C0">
        <w:rPr>
          <w:rFonts w:ascii="Calibri" w:hAnsi="Calibri" w:cs="Calibri"/>
          <w:b/>
          <w:bCs/>
          <w:sz w:val="22"/>
          <w:szCs w:val="22"/>
          <w:u w:val="single"/>
        </w:rPr>
        <w:t>The UCL internal selection process</w:t>
      </w:r>
    </w:p>
    <w:p w14:paraId="4C72F2F5" w14:textId="77777777" w:rsidR="00667737" w:rsidRDefault="00667737" w:rsidP="00007CB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5C153E8" w14:textId="22131B54" w:rsidR="00007CB0" w:rsidRDefault="002C6229" w:rsidP="00007CB0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Internal</w:t>
      </w:r>
      <w:r w:rsidR="00DF683D" w:rsidRPr="00D3440D">
        <w:rPr>
          <w:rFonts w:ascii="Calibri" w:hAnsi="Calibri" w:cs="Calibri"/>
          <w:sz w:val="22"/>
          <w:szCs w:val="22"/>
        </w:rPr>
        <w:t xml:space="preserve"> outline proposal</w:t>
      </w:r>
      <w:r>
        <w:rPr>
          <w:rFonts w:ascii="Calibri" w:hAnsi="Calibri" w:cs="Calibri"/>
          <w:sz w:val="22"/>
          <w:szCs w:val="22"/>
        </w:rPr>
        <w:t>s should be submitted</w:t>
      </w:r>
      <w:r w:rsidR="00205A79">
        <w:rPr>
          <w:rFonts w:ascii="Calibri" w:hAnsi="Calibri" w:cs="Calibri"/>
          <w:sz w:val="22"/>
          <w:szCs w:val="22"/>
        </w:rPr>
        <w:t xml:space="preserve"> </w:t>
      </w:r>
      <w:r w:rsidR="00FC56FE">
        <w:rPr>
          <w:rFonts w:ascii="Calibri" w:hAnsi="Calibri" w:cs="Calibri"/>
          <w:sz w:val="22"/>
          <w:szCs w:val="22"/>
        </w:rPr>
        <w:t xml:space="preserve">to </w:t>
      </w:r>
      <w:r w:rsidR="00D17D82">
        <w:rPr>
          <w:rFonts w:ascii="Calibri" w:hAnsi="Calibri" w:cs="Calibri"/>
          <w:sz w:val="22"/>
          <w:szCs w:val="22"/>
        </w:rPr>
        <w:t>our</w:t>
      </w:r>
      <w:r w:rsidR="00FC56FE" w:rsidRPr="008F7DF6">
        <w:rPr>
          <w:rFonts w:ascii="Calibri" w:hAnsi="Calibri" w:cs="Calibri"/>
          <w:sz w:val="22"/>
          <w:szCs w:val="22"/>
        </w:rPr>
        <w:t xml:space="preserve"> research facilitation team</w:t>
      </w:r>
      <w:r w:rsidR="004E6D16">
        <w:rPr>
          <w:rFonts w:ascii="Calibri" w:hAnsi="Calibri" w:cs="Calibri"/>
          <w:sz w:val="22"/>
          <w:szCs w:val="22"/>
        </w:rPr>
        <w:t xml:space="preserve"> </w:t>
      </w:r>
      <w:r w:rsidR="00FC56FE" w:rsidRPr="00D3440D">
        <w:rPr>
          <w:rFonts w:ascii="Calibri" w:hAnsi="Calibri" w:cs="Calibri"/>
          <w:sz w:val="22"/>
          <w:szCs w:val="22"/>
        </w:rPr>
        <w:t>(</w:t>
      </w:r>
      <w:hyperlink r:id="rId12" w:history="1">
        <w:r w:rsidR="003C4EC2" w:rsidRPr="009F4AAC">
          <w:rPr>
            <w:rStyle w:val="Hyperlink"/>
            <w:rFonts w:ascii="Calibri" w:hAnsi="Calibri" w:cs="Calibri"/>
            <w:sz w:val="22"/>
            <w:szCs w:val="22"/>
          </w:rPr>
          <w:t>lms.facilitators@ucl.ac.uk</w:t>
        </w:r>
      </w:hyperlink>
      <w:r w:rsidR="00FC56FE" w:rsidRPr="00D3440D">
        <w:rPr>
          <w:rFonts w:ascii="Calibri" w:hAnsi="Calibri" w:cs="Calibri"/>
          <w:sz w:val="22"/>
          <w:szCs w:val="22"/>
        </w:rPr>
        <w:t xml:space="preserve">) by </w:t>
      </w:r>
      <w:r w:rsidR="00D06703">
        <w:rPr>
          <w:rFonts w:ascii="Calibri" w:hAnsi="Calibri" w:cs="Calibri"/>
          <w:sz w:val="22"/>
          <w:szCs w:val="22"/>
        </w:rPr>
        <w:t>2</w:t>
      </w:r>
      <w:r w:rsidR="00D06703" w:rsidRPr="00D06703">
        <w:rPr>
          <w:rFonts w:ascii="Calibri" w:hAnsi="Calibri" w:cs="Calibri"/>
          <w:sz w:val="22"/>
          <w:szCs w:val="22"/>
          <w:vertAlign w:val="superscript"/>
        </w:rPr>
        <w:t>nd</w:t>
      </w:r>
      <w:r w:rsidR="00B8712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50B46">
        <w:rPr>
          <w:rFonts w:ascii="Calibri" w:hAnsi="Calibri" w:cs="Calibri"/>
          <w:b/>
          <w:bCs/>
          <w:sz w:val="22"/>
          <w:szCs w:val="22"/>
        </w:rPr>
        <w:t>March 202</w:t>
      </w:r>
      <w:r w:rsidR="003C4EC2">
        <w:rPr>
          <w:rFonts w:ascii="Calibri" w:hAnsi="Calibri" w:cs="Calibri"/>
          <w:b/>
          <w:bCs/>
          <w:sz w:val="22"/>
          <w:szCs w:val="22"/>
        </w:rPr>
        <w:t>3</w:t>
      </w:r>
      <w:r w:rsidR="00AA437F" w:rsidRPr="004E6D16">
        <w:rPr>
          <w:rFonts w:ascii="Calibri" w:hAnsi="Calibri" w:cs="Calibri"/>
          <w:bCs/>
          <w:sz w:val="22"/>
          <w:szCs w:val="22"/>
        </w:rPr>
        <w:t>.</w:t>
      </w:r>
      <w:r w:rsidR="00007CB0">
        <w:rPr>
          <w:rFonts w:ascii="Calibri" w:hAnsi="Calibri" w:cs="Calibri"/>
          <w:bCs/>
          <w:sz w:val="22"/>
          <w:szCs w:val="22"/>
        </w:rPr>
        <w:t xml:space="preserve"> Heads of both lead applicants’ departments</w:t>
      </w:r>
      <w:r w:rsidR="00D50B46">
        <w:rPr>
          <w:rFonts w:ascii="Calibri" w:hAnsi="Calibri" w:cs="Calibri"/>
          <w:bCs/>
          <w:sz w:val="22"/>
          <w:szCs w:val="22"/>
        </w:rPr>
        <w:t xml:space="preserve"> </w:t>
      </w:r>
      <w:r w:rsidR="00007CB0">
        <w:rPr>
          <w:rFonts w:ascii="Calibri" w:hAnsi="Calibri" w:cs="Calibri"/>
          <w:bCs/>
          <w:sz w:val="22"/>
          <w:szCs w:val="22"/>
        </w:rPr>
        <w:t>should be copied into the submission email to confirm their approval of the application.</w:t>
      </w:r>
    </w:p>
    <w:p w14:paraId="49CE669B" w14:textId="77777777" w:rsidR="00DF683D" w:rsidRPr="00D3440D" w:rsidRDefault="00DF683D" w:rsidP="00DF68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E432F0A" w14:textId="488DFFFA" w:rsidR="00DF683D" w:rsidRPr="001E4588" w:rsidRDefault="008F7DF6" w:rsidP="00DF68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Internal o</w:t>
      </w:r>
      <w:r w:rsidR="00DF683D" w:rsidRPr="00D3440D">
        <w:rPr>
          <w:rFonts w:ascii="Calibri" w:hAnsi="Calibri" w:cs="Calibri"/>
          <w:sz w:val="22"/>
          <w:szCs w:val="22"/>
        </w:rPr>
        <w:t>utline proposal</w:t>
      </w:r>
      <w:r w:rsidR="00FC56FE">
        <w:rPr>
          <w:rFonts w:ascii="Calibri" w:hAnsi="Calibri" w:cs="Calibri"/>
          <w:sz w:val="22"/>
          <w:szCs w:val="22"/>
        </w:rPr>
        <w:t>s</w:t>
      </w:r>
      <w:r w:rsidR="00DF683D" w:rsidRPr="00D3440D">
        <w:rPr>
          <w:rFonts w:ascii="Calibri" w:hAnsi="Calibri" w:cs="Calibri"/>
          <w:sz w:val="22"/>
          <w:szCs w:val="22"/>
        </w:rPr>
        <w:t xml:space="preserve"> should </w:t>
      </w:r>
      <w:r w:rsidR="00D60404">
        <w:rPr>
          <w:rFonts w:ascii="Calibri" w:hAnsi="Calibri" w:cs="Calibri"/>
          <w:sz w:val="22"/>
          <w:szCs w:val="22"/>
        </w:rPr>
        <w:t xml:space="preserve">be submitted as </w:t>
      </w:r>
      <w:r w:rsidR="00D60404">
        <w:rPr>
          <w:rFonts w:ascii="Calibri" w:hAnsi="Calibri" w:cs="Calibri"/>
          <w:b/>
          <w:bCs/>
          <w:sz w:val="22"/>
          <w:szCs w:val="22"/>
        </w:rPr>
        <w:t xml:space="preserve">ONE PDF </w:t>
      </w:r>
      <w:r w:rsidR="00771E8A">
        <w:rPr>
          <w:rFonts w:ascii="Calibri" w:hAnsi="Calibri" w:cs="Calibri"/>
          <w:b/>
          <w:bCs/>
          <w:sz w:val="22"/>
          <w:szCs w:val="22"/>
        </w:rPr>
        <w:t>DOCUMENT</w:t>
      </w:r>
      <w:r w:rsidR="00D604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60404" w:rsidRPr="00D60404">
        <w:rPr>
          <w:rFonts w:ascii="Calibri" w:hAnsi="Calibri" w:cs="Calibri"/>
          <w:sz w:val="22"/>
          <w:szCs w:val="22"/>
        </w:rPr>
        <w:t>consisting of</w:t>
      </w:r>
      <w:r w:rsidR="00DF683D" w:rsidRPr="00D3440D">
        <w:rPr>
          <w:rFonts w:ascii="Calibri" w:hAnsi="Calibri" w:cs="Calibri"/>
          <w:sz w:val="22"/>
          <w:szCs w:val="22"/>
        </w:rPr>
        <w:t>:</w:t>
      </w:r>
    </w:p>
    <w:p w14:paraId="68698FE7" w14:textId="1D8E6AE7" w:rsidR="00205A79" w:rsidRDefault="00205A79" w:rsidP="00205A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D50B46">
        <w:rPr>
          <w:rFonts w:ascii="Calibri" w:hAnsi="Calibri" w:cs="Calibri"/>
          <w:b/>
          <w:sz w:val="22"/>
          <w:szCs w:val="22"/>
        </w:rPr>
        <w:t>technical report</w:t>
      </w:r>
      <w:r w:rsidR="009D550E">
        <w:rPr>
          <w:rFonts w:ascii="Calibri" w:hAnsi="Calibri" w:cs="Calibri"/>
          <w:b/>
          <w:sz w:val="22"/>
          <w:szCs w:val="22"/>
        </w:rPr>
        <w:t xml:space="preserve"> (max. 2 pages</w:t>
      </w:r>
      <w:r w:rsidR="004A2502" w:rsidRPr="0030710C">
        <w:rPr>
          <w:rFonts w:ascii="Calibri" w:hAnsi="Calibri" w:cs="Calibri"/>
          <w:b/>
          <w:sz w:val="22"/>
          <w:szCs w:val="22"/>
        </w:rPr>
        <w:t xml:space="preserve">, </w:t>
      </w:r>
      <w:r w:rsidR="008D099A" w:rsidRPr="0030710C">
        <w:rPr>
          <w:rFonts w:ascii="Calibri" w:hAnsi="Calibri" w:cs="Calibri"/>
          <w:b/>
          <w:sz w:val="22"/>
          <w:szCs w:val="22"/>
        </w:rPr>
        <w:t>Arial 11pt</w:t>
      </w:r>
      <w:r w:rsidR="004A2502" w:rsidRPr="0030710C">
        <w:rPr>
          <w:rFonts w:ascii="Calibri" w:hAnsi="Calibri" w:cs="Calibri"/>
          <w:b/>
          <w:sz w:val="22"/>
          <w:szCs w:val="22"/>
        </w:rPr>
        <w:t>, 2cm margins</w:t>
      </w:r>
      <w:r w:rsidR="009D550E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  <w:r w:rsidR="001E4588">
        <w:rPr>
          <w:rFonts w:ascii="Calibri" w:hAnsi="Calibri" w:cs="Calibri"/>
          <w:sz w:val="22"/>
          <w:szCs w:val="22"/>
        </w:rPr>
        <w:t>inclusive of supporting figures and references, which outlines the following:</w:t>
      </w:r>
    </w:p>
    <w:p w14:paraId="34C27938" w14:textId="1E38B415" w:rsidR="001E4588" w:rsidRPr="001E4588" w:rsidRDefault="001E4588" w:rsidP="00736ACC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1E4588">
        <w:rPr>
          <w:rFonts w:ascii="Calibri" w:hAnsi="Calibri" w:cs="Calibri"/>
          <w:bCs/>
          <w:sz w:val="22"/>
          <w:szCs w:val="22"/>
        </w:rPr>
        <w:t>Project backgrou</w:t>
      </w:r>
      <w:r>
        <w:rPr>
          <w:rFonts w:ascii="Calibri" w:hAnsi="Calibri" w:cs="Calibri"/>
          <w:bCs/>
          <w:sz w:val="22"/>
          <w:szCs w:val="22"/>
        </w:rPr>
        <w:t>nd – identifying the problem,</w:t>
      </w:r>
      <w:r w:rsidRPr="001E4588">
        <w:rPr>
          <w:rFonts w:ascii="Calibri" w:hAnsi="Calibri" w:cs="Calibri"/>
          <w:bCs/>
          <w:sz w:val="22"/>
          <w:szCs w:val="22"/>
        </w:rPr>
        <w:t xml:space="preserve"> the aim</w:t>
      </w:r>
      <w:r w:rsidR="001C651B">
        <w:rPr>
          <w:rFonts w:ascii="Calibri" w:hAnsi="Calibri" w:cs="Calibri"/>
          <w:bCs/>
          <w:sz w:val="22"/>
          <w:szCs w:val="22"/>
        </w:rPr>
        <w:t xml:space="preserve">s </w:t>
      </w:r>
      <w:r w:rsidR="00A81C4D">
        <w:rPr>
          <w:rFonts w:ascii="Calibri" w:hAnsi="Calibri" w:cs="Calibri"/>
          <w:bCs/>
          <w:sz w:val="22"/>
          <w:szCs w:val="22"/>
        </w:rPr>
        <w:t>and</w:t>
      </w:r>
      <w:r w:rsidR="001C651B">
        <w:rPr>
          <w:rFonts w:ascii="Calibri" w:hAnsi="Calibri" w:cs="Calibri"/>
          <w:bCs/>
          <w:sz w:val="22"/>
          <w:szCs w:val="22"/>
        </w:rPr>
        <w:t xml:space="preserve"> objectives</w:t>
      </w:r>
      <w:r w:rsidRPr="001E4588">
        <w:rPr>
          <w:rFonts w:ascii="Calibri" w:hAnsi="Calibri" w:cs="Calibri"/>
          <w:bCs/>
          <w:sz w:val="22"/>
          <w:szCs w:val="22"/>
        </w:rPr>
        <w:t xml:space="preserve"> of the study</w:t>
      </w:r>
      <w:r w:rsidR="001C651B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and translational impact</w:t>
      </w:r>
    </w:p>
    <w:p w14:paraId="23B12D31" w14:textId="77777777" w:rsidR="001E4588" w:rsidRPr="001E4588" w:rsidRDefault="001E4588" w:rsidP="00736ACC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1E4588">
        <w:rPr>
          <w:rFonts w:ascii="Calibri" w:hAnsi="Calibri" w:cs="Calibri"/>
          <w:bCs/>
          <w:sz w:val="22"/>
          <w:szCs w:val="22"/>
        </w:rPr>
        <w:t>Researchers involved, nature of interdisciplinarity and relevant experience of applicants</w:t>
      </w:r>
    </w:p>
    <w:p w14:paraId="5F1F6E17" w14:textId="46649841" w:rsidR="001E4588" w:rsidRPr="001E4588" w:rsidRDefault="001E4588" w:rsidP="00736ACC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1E4588">
        <w:rPr>
          <w:rFonts w:ascii="Calibri" w:hAnsi="Calibri" w:cs="Calibri"/>
          <w:bCs/>
          <w:sz w:val="22"/>
          <w:szCs w:val="22"/>
        </w:rPr>
        <w:t xml:space="preserve">Plan of research study – what is involved </w:t>
      </w:r>
      <w:r w:rsidR="00A81C4D">
        <w:rPr>
          <w:rFonts w:ascii="Calibri" w:hAnsi="Calibri" w:cs="Calibri"/>
          <w:bCs/>
          <w:sz w:val="22"/>
          <w:szCs w:val="22"/>
        </w:rPr>
        <w:t>and</w:t>
      </w:r>
      <w:r w:rsidRPr="001E4588">
        <w:rPr>
          <w:rFonts w:ascii="Calibri" w:hAnsi="Calibri" w:cs="Calibri"/>
          <w:bCs/>
          <w:sz w:val="22"/>
          <w:szCs w:val="22"/>
        </w:rPr>
        <w:t xml:space="preserve"> approach to be taken</w:t>
      </w:r>
      <w:r w:rsidR="004E6D16">
        <w:rPr>
          <w:rFonts w:ascii="Calibri" w:hAnsi="Calibri" w:cs="Calibri"/>
          <w:bCs/>
          <w:sz w:val="22"/>
          <w:szCs w:val="22"/>
        </w:rPr>
        <w:t xml:space="preserve">, and any preliminary data </w:t>
      </w:r>
      <w:r w:rsidR="00A81C4D">
        <w:rPr>
          <w:rFonts w:ascii="Calibri" w:hAnsi="Calibri" w:cs="Calibri"/>
          <w:bCs/>
          <w:sz w:val="22"/>
          <w:szCs w:val="22"/>
        </w:rPr>
        <w:t>and</w:t>
      </w:r>
      <w:r w:rsidR="004E6D16">
        <w:rPr>
          <w:rFonts w:ascii="Calibri" w:hAnsi="Calibri" w:cs="Calibri"/>
          <w:bCs/>
          <w:sz w:val="22"/>
          <w:szCs w:val="22"/>
        </w:rPr>
        <w:t xml:space="preserve"> contingency planning</w:t>
      </w:r>
    </w:p>
    <w:p w14:paraId="43DBA18B" w14:textId="7CC0DA00" w:rsidR="00AA437F" w:rsidRPr="00AA437F" w:rsidRDefault="00AA437F" w:rsidP="00736ACC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Milestones </w:t>
      </w:r>
      <w:r w:rsidR="00A81C4D">
        <w:rPr>
          <w:rFonts w:ascii="Calibri" w:hAnsi="Calibri" w:cs="Calibri"/>
          <w:bCs/>
          <w:sz w:val="22"/>
          <w:szCs w:val="22"/>
        </w:rPr>
        <w:t>and</w:t>
      </w:r>
      <w:r>
        <w:rPr>
          <w:rFonts w:ascii="Calibri" w:hAnsi="Calibri" w:cs="Calibri"/>
          <w:bCs/>
          <w:sz w:val="22"/>
          <w:szCs w:val="22"/>
        </w:rPr>
        <w:t xml:space="preserve"> expected c</w:t>
      </w:r>
      <w:r w:rsidRPr="001E4588">
        <w:rPr>
          <w:rFonts w:ascii="Calibri" w:hAnsi="Calibri" w:cs="Calibri"/>
          <w:bCs/>
          <w:sz w:val="22"/>
          <w:szCs w:val="22"/>
        </w:rPr>
        <w:t>ost</w:t>
      </w:r>
      <w:r>
        <w:rPr>
          <w:rFonts w:ascii="Calibri" w:hAnsi="Calibri" w:cs="Calibri"/>
          <w:bCs/>
          <w:sz w:val="22"/>
          <w:szCs w:val="22"/>
        </w:rPr>
        <w:t>s</w:t>
      </w:r>
      <w:r w:rsidRPr="001E4588">
        <w:rPr>
          <w:rFonts w:ascii="Calibri" w:hAnsi="Calibri" w:cs="Calibri"/>
          <w:bCs/>
          <w:sz w:val="22"/>
          <w:szCs w:val="22"/>
        </w:rPr>
        <w:t xml:space="preserve"> (</w:t>
      </w:r>
      <w:proofErr w:type="gramStart"/>
      <w:r w:rsidRPr="001E4588">
        <w:rPr>
          <w:rFonts w:ascii="Calibri" w:hAnsi="Calibri" w:cs="Calibri"/>
          <w:bCs/>
          <w:sz w:val="22"/>
          <w:szCs w:val="22"/>
        </w:rPr>
        <w:t>does</w:t>
      </w:r>
      <w:proofErr w:type="gramEnd"/>
      <w:r w:rsidRPr="001E4588">
        <w:rPr>
          <w:rFonts w:ascii="Calibri" w:hAnsi="Calibri" w:cs="Calibri"/>
          <w:bCs/>
          <w:sz w:val="22"/>
          <w:szCs w:val="22"/>
        </w:rPr>
        <w:t xml:space="preserve"> not need to be a complete breakdown, just 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E4588">
        <w:rPr>
          <w:rFonts w:ascii="Calibri" w:hAnsi="Calibri" w:cs="Calibri"/>
          <w:bCs/>
          <w:sz w:val="22"/>
          <w:szCs w:val="22"/>
        </w:rPr>
        <w:t xml:space="preserve">statement of how </w:t>
      </w:r>
      <w:r w:rsidR="0072543C">
        <w:rPr>
          <w:rFonts w:ascii="Calibri" w:hAnsi="Calibri" w:cs="Calibri"/>
          <w:bCs/>
          <w:sz w:val="22"/>
          <w:szCs w:val="22"/>
        </w:rPr>
        <w:t>funding</w:t>
      </w:r>
      <w:r w:rsidRPr="001E4588">
        <w:rPr>
          <w:rFonts w:ascii="Calibri" w:hAnsi="Calibri" w:cs="Calibri"/>
          <w:bCs/>
          <w:sz w:val="22"/>
          <w:szCs w:val="22"/>
        </w:rPr>
        <w:t xml:space="preserve"> will be used i.e. salary, consumables</w:t>
      </w:r>
      <w:r w:rsidR="0072543C">
        <w:rPr>
          <w:rFonts w:ascii="Calibri" w:hAnsi="Calibri" w:cs="Calibri"/>
          <w:bCs/>
          <w:sz w:val="22"/>
          <w:szCs w:val="22"/>
        </w:rPr>
        <w:t>, travel etc.</w:t>
      </w:r>
      <w:r w:rsidRPr="001E4588">
        <w:rPr>
          <w:rFonts w:ascii="Calibri" w:hAnsi="Calibri" w:cs="Calibri"/>
          <w:bCs/>
          <w:sz w:val="22"/>
          <w:szCs w:val="22"/>
        </w:rPr>
        <w:t>)</w:t>
      </w:r>
    </w:p>
    <w:p w14:paraId="4E803C34" w14:textId="3E7BD4C0" w:rsidR="00AA437F" w:rsidRPr="001E4588" w:rsidRDefault="00AA437F" w:rsidP="00736ACC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Plan for clinical translation – the potential impact of the project, the next stages of research to achieve </w:t>
      </w:r>
      <w:r w:rsidR="004E6D16">
        <w:rPr>
          <w:rFonts w:ascii="Calibri" w:hAnsi="Calibri" w:cs="Calibri"/>
          <w:bCs/>
          <w:sz w:val="22"/>
          <w:szCs w:val="22"/>
        </w:rPr>
        <w:t>patient</w:t>
      </w:r>
      <w:r>
        <w:rPr>
          <w:rFonts w:ascii="Calibri" w:hAnsi="Calibri" w:cs="Calibri"/>
          <w:bCs/>
          <w:sz w:val="22"/>
          <w:szCs w:val="22"/>
        </w:rPr>
        <w:t xml:space="preserve"> benefit and timeframes</w:t>
      </w:r>
    </w:p>
    <w:p w14:paraId="176D8FAA" w14:textId="343A3414" w:rsidR="00BD5F8B" w:rsidRPr="006E2636" w:rsidRDefault="001E4588" w:rsidP="00BD5F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567C0">
        <w:rPr>
          <w:rFonts w:ascii="Calibri" w:hAnsi="Calibri" w:cs="Calibri"/>
          <w:b/>
          <w:sz w:val="22"/>
          <w:szCs w:val="22"/>
        </w:rPr>
        <w:t xml:space="preserve">CVs </w:t>
      </w:r>
      <w:r w:rsidR="004E6D16" w:rsidRPr="00B567C0">
        <w:rPr>
          <w:rFonts w:ascii="Calibri" w:hAnsi="Calibri" w:cs="Calibri"/>
          <w:b/>
          <w:sz w:val="22"/>
          <w:szCs w:val="22"/>
        </w:rPr>
        <w:t>for</w:t>
      </w:r>
      <w:r w:rsidRPr="00B567C0">
        <w:rPr>
          <w:rFonts w:ascii="Calibri" w:hAnsi="Calibri" w:cs="Calibri"/>
          <w:b/>
          <w:sz w:val="22"/>
          <w:szCs w:val="22"/>
        </w:rPr>
        <w:t xml:space="preserve"> the two</w:t>
      </w:r>
      <w:r w:rsidR="00DD238B" w:rsidRPr="00B567C0">
        <w:rPr>
          <w:rFonts w:ascii="Calibri" w:hAnsi="Calibri" w:cs="Calibri"/>
          <w:b/>
          <w:sz w:val="22"/>
          <w:szCs w:val="22"/>
        </w:rPr>
        <w:t xml:space="preserve"> lead </w:t>
      </w:r>
      <w:r w:rsidR="004E6D16" w:rsidRPr="00B567C0">
        <w:rPr>
          <w:rFonts w:ascii="Calibri" w:hAnsi="Calibri" w:cs="Calibri"/>
          <w:b/>
          <w:sz w:val="22"/>
          <w:szCs w:val="22"/>
        </w:rPr>
        <w:t>applicants</w:t>
      </w:r>
      <w:r w:rsidR="00BD5F8B">
        <w:rPr>
          <w:rFonts w:ascii="Calibri" w:hAnsi="Calibri" w:cs="Calibri"/>
          <w:b/>
          <w:sz w:val="22"/>
          <w:szCs w:val="22"/>
        </w:rPr>
        <w:t xml:space="preserve"> (max. 2 pages each)</w:t>
      </w:r>
    </w:p>
    <w:p w14:paraId="22E9C22A" w14:textId="3CD5EF2C" w:rsidR="00263B7A" w:rsidRPr="00E15F3A" w:rsidRDefault="00263B7A" w:rsidP="00007CB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A62B7B" w14:textId="01E41A5B" w:rsidR="00FC56FE" w:rsidRPr="00205A79" w:rsidRDefault="00FC56FE" w:rsidP="00FC56FE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Outline proposals </w:t>
      </w:r>
      <w:r w:rsidRPr="00205A79">
        <w:rPr>
          <w:rFonts w:ascii="Calibri" w:hAnsi="Calibri" w:cs="Calibri"/>
          <w:sz w:val="22"/>
          <w:szCs w:val="22"/>
        </w:rPr>
        <w:t xml:space="preserve">will be reviewed </w:t>
      </w:r>
      <w:r w:rsidR="001D16BD">
        <w:rPr>
          <w:rFonts w:ascii="Calibri" w:hAnsi="Calibri" w:cs="Calibri"/>
          <w:sz w:val="22"/>
          <w:szCs w:val="22"/>
        </w:rPr>
        <w:t>by an internal panel</w:t>
      </w:r>
      <w:r w:rsidRPr="00205A79">
        <w:rPr>
          <w:rFonts w:ascii="Calibri" w:hAnsi="Calibri" w:cs="Calibri"/>
          <w:sz w:val="22"/>
          <w:szCs w:val="22"/>
        </w:rPr>
        <w:t>, who</w:t>
      </w:r>
      <w:r>
        <w:rPr>
          <w:rFonts w:ascii="Calibri" w:hAnsi="Calibri" w:cs="Calibri"/>
          <w:sz w:val="22"/>
          <w:szCs w:val="22"/>
        </w:rPr>
        <w:t xml:space="preserve"> will use the </w:t>
      </w:r>
      <w:r w:rsidR="004E6D16">
        <w:rPr>
          <w:rFonts w:ascii="Calibri" w:hAnsi="Calibri" w:cs="Calibri"/>
          <w:sz w:val="22"/>
          <w:szCs w:val="22"/>
        </w:rPr>
        <w:t xml:space="preserve">same assessment criteria as the </w:t>
      </w:r>
      <w:proofErr w:type="spellStart"/>
      <w:r w:rsidR="004E6D16">
        <w:rPr>
          <w:rFonts w:ascii="Calibri" w:hAnsi="Calibri" w:cs="Calibri"/>
          <w:sz w:val="22"/>
          <w:szCs w:val="22"/>
        </w:rPr>
        <w:t>Rosetrees</w:t>
      </w:r>
      <w:proofErr w:type="spellEnd"/>
      <w:r w:rsidR="004E6D16">
        <w:rPr>
          <w:rFonts w:ascii="Calibri" w:hAnsi="Calibri" w:cs="Calibri"/>
          <w:sz w:val="22"/>
          <w:szCs w:val="22"/>
        </w:rPr>
        <w:t xml:space="preserve"> panel of independent reviewers.</w:t>
      </w:r>
      <w:r w:rsidR="00007CB0">
        <w:rPr>
          <w:rFonts w:ascii="Calibri" w:hAnsi="Calibri" w:cs="Calibri"/>
          <w:sz w:val="22"/>
          <w:szCs w:val="22"/>
        </w:rPr>
        <w:t xml:space="preserve"> </w:t>
      </w:r>
    </w:p>
    <w:p w14:paraId="25F0832D" w14:textId="77777777" w:rsidR="00FC56FE" w:rsidRPr="00AA437F" w:rsidRDefault="00FC56FE" w:rsidP="00A41214"/>
    <w:p w14:paraId="671636E4" w14:textId="56AAC704" w:rsidR="00E949FA" w:rsidRPr="00E15F3A" w:rsidRDefault="00DF683D" w:rsidP="00E15F3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</w:rPr>
      </w:pPr>
      <w:r w:rsidRPr="00C827DB">
        <w:rPr>
          <w:rFonts w:ascii="Calibri" w:hAnsi="Calibri" w:cs="Calibri"/>
          <w:sz w:val="22"/>
          <w:szCs w:val="22"/>
        </w:rPr>
        <w:t xml:space="preserve">Please contact </w:t>
      </w:r>
      <w:r w:rsidR="00E15F3A">
        <w:rPr>
          <w:rFonts w:ascii="Calibri" w:hAnsi="Calibri" w:cs="Calibri"/>
          <w:b/>
          <w:sz w:val="22"/>
          <w:szCs w:val="22"/>
        </w:rPr>
        <w:t>Anwen Howells</w:t>
      </w:r>
      <w:r w:rsidR="00E820F2">
        <w:rPr>
          <w:rFonts w:ascii="Calibri" w:hAnsi="Calibri" w:cs="Calibri"/>
          <w:b/>
          <w:sz w:val="22"/>
          <w:szCs w:val="22"/>
        </w:rPr>
        <w:t xml:space="preserve"> </w:t>
      </w:r>
      <w:r w:rsidR="00E820F2">
        <w:rPr>
          <w:rFonts w:ascii="Calibri" w:hAnsi="Calibri" w:cs="Calibri"/>
          <w:bCs/>
          <w:sz w:val="22"/>
          <w:szCs w:val="22"/>
        </w:rPr>
        <w:t>at</w:t>
      </w:r>
      <w:r w:rsidR="00C827DB" w:rsidRPr="00C827DB">
        <w:rPr>
          <w:rFonts w:ascii="Calibri" w:hAnsi="Calibri" w:cs="Calibri"/>
          <w:sz w:val="22"/>
          <w:szCs w:val="22"/>
        </w:rPr>
        <w:t xml:space="preserve"> </w:t>
      </w:r>
      <w:hyperlink r:id="rId13" w:history="1">
        <w:r w:rsidR="00E15F3A" w:rsidRPr="009F4AAC">
          <w:rPr>
            <w:rStyle w:val="Hyperlink"/>
            <w:rFonts w:ascii="Calibri" w:hAnsi="Calibri" w:cs="Calibri"/>
            <w:sz w:val="22"/>
            <w:szCs w:val="22"/>
          </w:rPr>
          <w:t>lms.facilitators@ucl.ac.uk</w:t>
        </w:r>
      </w:hyperlink>
      <w:r w:rsidR="00C827DB" w:rsidRPr="00C827DB">
        <w:rPr>
          <w:rFonts w:ascii="Calibri" w:hAnsi="Calibri" w:cs="Calibri"/>
          <w:sz w:val="22"/>
          <w:szCs w:val="22"/>
        </w:rPr>
        <w:t xml:space="preserve"> </w:t>
      </w:r>
      <w:r w:rsidRPr="00C827DB">
        <w:rPr>
          <w:rFonts w:ascii="Calibri" w:hAnsi="Calibri" w:cs="Calibri"/>
          <w:sz w:val="22"/>
          <w:szCs w:val="22"/>
        </w:rPr>
        <w:t>with any questions.</w:t>
      </w:r>
    </w:p>
    <w:sectPr w:rsidR="00E949FA" w:rsidRPr="00E15F3A" w:rsidSect="006A51A6">
      <w:footerReference w:type="even" r:id="rId14"/>
      <w:footerReference w:type="default" r:id="rId15"/>
      <w:headerReference w:type="first" r:id="rId16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A1F8" w14:textId="77777777" w:rsidR="00B72E23" w:rsidRDefault="00B72E23" w:rsidP="00007CB0">
      <w:r>
        <w:separator/>
      </w:r>
    </w:p>
  </w:endnote>
  <w:endnote w:type="continuationSeparator" w:id="0">
    <w:p w14:paraId="4FD925A8" w14:textId="77777777" w:rsidR="00B72E23" w:rsidRDefault="00B72E23" w:rsidP="0000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5153207"/>
      <w:docPartObj>
        <w:docPartGallery w:val="Page Numbers (Bottom of Page)"/>
        <w:docPartUnique/>
      </w:docPartObj>
    </w:sdtPr>
    <w:sdtContent>
      <w:p w14:paraId="4DB1519E" w14:textId="3B08DE3B" w:rsidR="00007CB0" w:rsidRDefault="00007CB0" w:rsidP="003B07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FE0277" w14:textId="77777777" w:rsidR="00007CB0" w:rsidRDefault="00007CB0" w:rsidP="00007C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2855021"/>
      <w:docPartObj>
        <w:docPartGallery w:val="Page Numbers (Bottom of Page)"/>
        <w:docPartUnique/>
      </w:docPartObj>
    </w:sdtPr>
    <w:sdtContent>
      <w:p w14:paraId="7D28504B" w14:textId="07FD0BFE" w:rsidR="00007CB0" w:rsidRDefault="00007CB0" w:rsidP="003B07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671A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10D782" w14:textId="77777777" w:rsidR="00007CB0" w:rsidRDefault="00007CB0" w:rsidP="00007C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69E8" w14:textId="77777777" w:rsidR="00B72E23" w:rsidRDefault="00B72E23" w:rsidP="00007CB0">
      <w:r>
        <w:separator/>
      </w:r>
    </w:p>
  </w:footnote>
  <w:footnote w:type="continuationSeparator" w:id="0">
    <w:p w14:paraId="37B5F8ED" w14:textId="77777777" w:rsidR="00B72E23" w:rsidRDefault="00B72E23" w:rsidP="0000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86C" w14:textId="680DE64D" w:rsidR="00D50B46" w:rsidRDefault="00D50B46" w:rsidP="00D50B46">
    <w:pPr>
      <w:pStyle w:val="Header"/>
      <w:tabs>
        <w:tab w:val="clear" w:pos="4513"/>
        <w:tab w:val="clear" w:pos="9026"/>
        <w:tab w:val="left" w:pos="5044"/>
      </w:tabs>
    </w:pPr>
    <w:r w:rsidRPr="00BE187B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44763E" wp14:editId="7C87C6C4">
          <wp:simplePos x="0" y="0"/>
          <wp:positionH relativeFrom="page">
            <wp:posOffset>5285</wp:posOffset>
          </wp:positionH>
          <wp:positionV relativeFrom="paragraph">
            <wp:posOffset>-412908</wp:posOffset>
          </wp:positionV>
          <wp:extent cx="7595870" cy="988695"/>
          <wp:effectExtent l="0" t="0" r="5080" b="1905"/>
          <wp:wrapNone/>
          <wp:docPr id="16" name="Picture 16" descr="UCL op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CL ope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5F3811"/>
    <w:multiLevelType w:val="hybridMultilevel"/>
    <w:tmpl w:val="283E31D0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64244"/>
    <w:multiLevelType w:val="hybridMultilevel"/>
    <w:tmpl w:val="145C60AC"/>
    <w:lvl w:ilvl="0" w:tplc="87EA7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1577"/>
    <w:multiLevelType w:val="hybridMultilevel"/>
    <w:tmpl w:val="5BB2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0C1A"/>
    <w:multiLevelType w:val="hybridMultilevel"/>
    <w:tmpl w:val="095ED6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2090744F"/>
    <w:multiLevelType w:val="hybridMultilevel"/>
    <w:tmpl w:val="80221A7C"/>
    <w:lvl w:ilvl="0" w:tplc="90D22B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0A63BC"/>
    <w:multiLevelType w:val="hybridMultilevel"/>
    <w:tmpl w:val="CF8840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925E7"/>
    <w:multiLevelType w:val="hybridMultilevel"/>
    <w:tmpl w:val="5DE46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23C78"/>
    <w:multiLevelType w:val="hybridMultilevel"/>
    <w:tmpl w:val="F7E8400E"/>
    <w:lvl w:ilvl="0" w:tplc="00000001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2963B8"/>
    <w:multiLevelType w:val="hybridMultilevel"/>
    <w:tmpl w:val="8724D7F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715528"/>
    <w:multiLevelType w:val="hybridMultilevel"/>
    <w:tmpl w:val="58A2DB42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453550">
    <w:abstractNumId w:val="0"/>
  </w:num>
  <w:num w:numId="2" w16cid:durableId="1771731840">
    <w:abstractNumId w:val="7"/>
  </w:num>
  <w:num w:numId="3" w16cid:durableId="1035960135">
    <w:abstractNumId w:val="1"/>
  </w:num>
  <w:num w:numId="4" w16cid:durableId="1766151760">
    <w:abstractNumId w:val="2"/>
  </w:num>
  <w:num w:numId="5" w16cid:durableId="681475904">
    <w:abstractNumId w:val="10"/>
  </w:num>
  <w:num w:numId="6" w16cid:durableId="1802722168">
    <w:abstractNumId w:val="6"/>
  </w:num>
  <w:num w:numId="7" w16cid:durableId="728186233">
    <w:abstractNumId w:val="12"/>
  </w:num>
  <w:num w:numId="8" w16cid:durableId="174197041">
    <w:abstractNumId w:val="3"/>
  </w:num>
  <w:num w:numId="9" w16cid:durableId="1739667108">
    <w:abstractNumId w:val="11"/>
  </w:num>
  <w:num w:numId="10" w16cid:durableId="2049838031">
    <w:abstractNumId w:val="4"/>
  </w:num>
  <w:num w:numId="11" w16cid:durableId="429012326">
    <w:abstractNumId w:val="8"/>
  </w:num>
  <w:num w:numId="12" w16cid:durableId="2103989688">
    <w:abstractNumId w:val="5"/>
  </w:num>
  <w:num w:numId="13" w16cid:durableId="496117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3D"/>
    <w:rsid w:val="00007CB0"/>
    <w:rsid w:val="000155D3"/>
    <w:rsid w:val="00046180"/>
    <w:rsid w:val="000514B1"/>
    <w:rsid w:val="00055448"/>
    <w:rsid w:val="0006383A"/>
    <w:rsid w:val="0007131F"/>
    <w:rsid w:val="00087CB2"/>
    <w:rsid w:val="000A5077"/>
    <w:rsid w:val="000D5C08"/>
    <w:rsid w:val="00150366"/>
    <w:rsid w:val="00155FE8"/>
    <w:rsid w:val="00156194"/>
    <w:rsid w:val="001C651B"/>
    <w:rsid w:val="001D16BD"/>
    <w:rsid w:val="001E4588"/>
    <w:rsid w:val="001F0EF2"/>
    <w:rsid w:val="001F1241"/>
    <w:rsid w:val="00205A79"/>
    <w:rsid w:val="00254363"/>
    <w:rsid w:val="002616B1"/>
    <w:rsid w:val="00263B7A"/>
    <w:rsid w:val="00267FA1"/>
    <w:rsid w:val="002C6229"/>
    <w:rsid w:val="002F7C3A"/>
    <w:rsid w:val="0030710C"/>
    <w:rsid w:val="0034078E"/>
    <w:rsid w:val="00346170"/>
    <w:rsid w:val="00353261"/>
    <w:rsid w:val="00360762"/>
    <w:rsid w:val="003C4EC2"/>
    <w:rsid w:val="003E6AF9"/>
    <w:rsid w:val="003F770B"/>
    <w:rsid w:val="004704EA"/>
    <w:rsid w:val="00483186"/>
    <w:rsid w:val="004A2502"/>
    <w:rsid w:val="004E6D16"/>
    <w:rsid w:val="005074EA"/>
    <w:rsid w:val="00563F0B"/>
    <w:rsid w:val="005A1FC7"/>
    <w:rsid w:val="005A26E3"/>
    <w:rsid w:val="005D472E"/>
    <w:rsid w:val="005D686D"/>
    <w:rsid w:val="005E4CF7"/>
    <w:rsid w:val="00653467"/>
    <w:rsid w:val="00667737"/>
    <w:rsid w:val="006677B1"/>
    <w:rsid w:val="006A3761"/>
    <w:rsid w:val="006A51A6"/>
    <w:rsid w:val="006C265F"/>
    <w:rsid w:val="006E2636"/>
    <w:rsid w:val="006F1CBC"/>
    <w:rsid w:val="006F6276"/>
    <w:rsid w:val="007047C9"/>
    <w:rsid w:val="0072543C"/>
    <w:rsid w:val="00734E57"/>
    <w:rsid w:val="00736ACC"/>
    <w:rsid w:val="00746165"/>
    <w:rsid w:val="00764003"/>
    <w:rsid w:val="00771E8A"/>
    <w:rsid w:val="007C4A51"/>
    <w:rsid w:val="007C58A0"/>
    <w:rsid w:val="007D72D9"/>
    <w:rsid w:val="008062A9"/>
    <w:rsid w:val="008741A7"/>
    <w:rsid w:val="008B043F"/>
    <w:rsid w:val="008D099A"/>
    <w:rsid w:val="008D75C4"/>
    <w:rsid w:val="008E0065"/>
    <w:rsid w:val="008F1A98"/>
    <w:rsid w:val="008F7DF6"/>
    <w:rsid w:val="0093346F"/>
    <w:rsid w:val="009671A9"/>
    <w:rsid w:val="009A62C1"/>
    <w:rsid w:val="009B33A0"/>
    <w:rsid w:val="009D550E"/>
    <w:rsid w:val="009E3E33"/>
    <w:rsid w:val="00A41214"/>
    <w:rsid w:val="00A81C4D"/>
    <w:rsid w:val="00AA1D84"/>
    <w:rsid w:val="00AA437F"/>
    <w:rsid w:val="00AD354C"/>
    <w:rsid w:val="00AE1FCF"/>
    <w:rsid w:val="00AE35C0"/>
    <w:rsid w:val="00B5661F"/>
    <w:rsid w:val="00B567C0"/>
    <w:rsid w:val="00B72E23"/>
    <w:rsid w:val="00B87122"/>
    <w:rsid w:val="00BB2417"/>
    <w:rsid w:val="00BB63C0"/>
    <w:rsid w:val="00BD5F8B"/>
    <w:rsid w:val="00C40B8E"/>
    <w:rsid w:val="00C53768"/>
    <w:rsid w:val="00C827DB"/>
    <w:rsid w:val="00CB2B5D"/>
    <w:rsid w:val="00CE1844"/>
    <w:rsid w:val="00D0299A"/>
    <w:rsid w:val="00D06703"/>
    <w:rsid w:val="00D17D82"/>
    <w:rsid w:val="00D33D9E"/>
    <w:rsid w:val="00D352DD"/>
    <w:rsid w:val="00D50B46"/>
    <w:rsid w:val="00D60404"/>
    <w:rsid w:val="00D81CAD"/>
    <w:rsid w:val="00D849D9"/>
    <w:rsid w:val="00DD238B"/>
    <w:rsid w:val="00DF683D"/>
    <w:rsid w:val="00E15DBF"/>
    <w:rsid w:val="00E15F3A"/>
    <w:rsid w:val="00E44AE4"/>
    <w:rsid w:val="00E66BE4"/>
    <w:rsid w:val="00E820F2"/>
    <w:rsid w:val="00E84E01"/>
    <w:rsid w:val="00E949FA"/>
    <w:rsid w:val="00EF4399"/>
    <w:rsid w:val="00F127BF"/>
    <w:rsid w:val="00F4663B"/>
    <w:rsid w:val="00F738F7"/>
    <w:rsid w:val="00FA03FC"/>
    <w:rsid w:val="00FC56FE"/>
    <w:rsid w:val="00FF10C9"/>
    <w:rsid w:val="00FF173A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A2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3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7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43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rsid w:val="00AA43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437F"/>
  </w:style>
  <w:style w:type="paragraph" w:styleId="Footer">
    <w:name w:val="footer"/>
    <w:basedOn w:val="Normal"/>
    <w:link w:val="FooterChar"/>
    <w:uiPriority w:val="99"/>
    <w:unhideWhenUsed/>
    <w:rsid w:val="00007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CB0"/>
  </w:style>
  <w:style w:type="character" w:styleId="PageNumber">
    <w:name w:val="page number"/>
    <w:basedOn w:val="DefaultParagraphFont"/>
    <w:uiPriority w:val="99"/>
    <w:semiHidden/>
    <w:unhideWhenUsed/>
    <w:rsid w:val="00007CB0"/>
  </w:style>
  <w:style w:type="table" w:styleId="TableGrid">
    <w:name w:val="Table Grid"/>
    <w:basedOn w:val="TableNormal"/>
    <w:uiPriority w:val="39"/>
    <w:rsid w:val="008F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61F"/>
  </w:style>
  <w:style w:type="character" w:styleId="CommentReference">
    <w:name w:val="annotation reference"/>
    <w:basedOn w:val="DefaultParagraphFont"/>
    <w:uiPriority w:val="99"/>
    <w:semiHidden/>
    <w:unhideWhenUsed/>
    <w:rsid w:val="00B56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7C0"/>
    <w:rPr>
      <w:b/>
      <w:bCs/>
      <w:sz w:val="20"/>
      <w:szCs w:val="20"/>
    </w:rPr>
  </w:style>
  <w:style w:type="paragraph" w:styleId="NoSpacing">
    <w:name w:val="No Spacing"/>
    <w:uiPriority w:val="1"/>
    <w:qFormat/>
    <w:rsid w:val="006C265F"/>
  </w:style>
  <w:style w:type="character" w:styleId="UnresolvedMention">
    <w:name w:val="Unresolved Mention"/>
    <w:basedOn w:val="DefaultParagraphFont"/>
    <w:uiPriority w:val="99"/>
    <w:semiHidden/>
    <w:unhideWhenUsed/>
    <w:rsid w:val="002543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7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4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ms.facilitators@uc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ms.facilitators@ucl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setreestrust.co.uk/interdisciplinary-award-applica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85CE30FD5C4C8DECBA8568288876" ma:contentTypeVersion="" ma:contentTypeDescription="Create a new document." ma:contentTypeScope="" ma:versionID="b4a3c68f99d3b09cff75456dc93bf09c">
  <xsd:schema xmlns:xsd="http://www.w3.org/2001/XMLSchema" xmlns:xs="http://www.w3.org/2001/XMLSchema" xmlns:p="http://schemas.microsoft.com/office/2006/metadata/properties" xmlns:ns2="fa734e6e-2dd8-4275-9b08-04e206339f53" xmlns:ns3="a7def81e-d91c-4bdf-ba2c-692ec2bf67a1" targetNamespace="http://schemas.microsoft.com/office/2006/metadata/properties" ma:root="true" ma:fieldsID="62f8853477b0da276c11913f27b88f2c" ns2:_="" ns3:_="">
    <xsd:import namespace="fa734e6e-2dd8-4275-9b08-04e206339f53"/>
    <xsd:import namespace="a7def81e-d91c-4bdf-ba2c-692ec2bf67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f81e-d91c-4bdf-ba2c-692ec2bf6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72B3E-3E8A-46C7-A3CC-C0C02737E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a7def81e-d91c-4bdf-ba2c-692ec2bf6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1E645-30DA-4536-B506-7104CF25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2BE7F6-19BA-43D8-A503-D72930148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912DE1-07B5-4915-AE4D-A3AFA3F5B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Fenner</dc:creator>
  <cp:keywords/>
  <dc:description/>
  <cp:lastModifiedBy>Howells, Anwen</cp:lastModifiedBy>
  <cp:revision>43</cp:revision>
  <cp:lastPrinted>2022-01-31T17:00:00Z</cp:lastPrinted>
  <dcterms:created xsi:type="dcterms:W3CDTF">2023-01-31T15:01:00Z</dcterms:created>
  <dcterms:modified xsi:type="dcterms:W3CDTF">2023-02-02T11:28:00Z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0x0101001DE785CE30FD5C4C8DECBA8568288876</vt:lpwstr>
  </property>
</Properties>
</file>