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1C" w:rsidRDefault="00B3041C" w:rsidP="00713441">
      <w:pPr>
        <w:spacing w:line="240" w:lineRule="auto"/>
      </w:pPr>
      <w:r w:rsidRPr="00BE187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B36203" wp14:editId="15C3FC83">
            <wp:simplePos x="0" y="0"/>
            <wp:positionH relativeFrom="page">
              <wp:align>left</wp:align>
            </wp:positionH>
            <wp:positionV relativeFrom="paragraph">
              <wp:posOffset>-201177</wp:posOffset>
            </wp:positionV>
            <wp:extent cx="7595870" cy="988695"/>
            <wp:effectExtent l="0" t="0" r="5080" b="1905"/>
            <wp:wrapNone/>
            <wp:docPr id="14" name="Picture 14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C" w:rsidRDefault="00B3041C" w:rsidP="00713441">
      <w:pPr>
        <w:spacing w:line="240" w:lineRule="auto"/>
      </w:pPr>
    </w:p>
    <w:p w:rsidR="00361A88" w:rsidRDefault="00361A88" w:rsidP="00F3746D">
      <w:pPr>
        <w:spacing w:before="240" w:after="0" w:line="240" w:lineRule="auto"/>
        <w:rPr>
          <w:rFonts w:ascii="Arial" w:hAnsi="Arial" w:cs="Arial"/>
          <w:b/>
          <w:sz w:val="32"/>
        </w:rPr>
      </w:pPr>
    </w:p>
    <w:p w:rsidR="00CB5576" w:rsidRPr="00CB5576" w:rsidRDefault="00301515" w:rsidP="007134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Form"/>
      <w:r w:rsidRPr="00CB5576">
        <w:rPr>
          <w:rFonts w:ascii="Arial" w:hAnsi="Arial" w:cs="Arial"/>
          <w:b/>
          <w:color w:val="000000"/>
          <w:sz w:val="32"/>
          <w:szCs w:val="32"/>
        </w:rPr>
        <w:t xml:space="preserve">UCL </w:t>
      </w:r>
      <w:r w:rsidR="00CB5576" w:rsidRPr="00CB5576">
        <w:rPr>
          <w:rFonts w:ascii="Arial" w:hAnsi="Arial" w:cs="Arial"/>
          <w:b/>
          <w:color w:val="000000"/>
          <w:sz w:val="32"/>
          <w:szCs w:val="32"/>
        </w:rPr>
        <w:t xml:space="preserve">SLMS </w:t>
      </w:r>
      <w:r w:rsidR="00F85FD8">
        <w:rPr>
          <w:rFonts w:ascii="Arial" w:hAnsi="Arial" w:cs="Arial"/>
          <w:b/>
          <w:color w:val="000000"/>
          <w:sz w:val="32"/>
          <w:szCs w:val="32"/>
        </w:rPr>
        <w:t xml:space="preserve">Research </w:t>
      </w:r>
      <w:r w:rsidR="00CB5576" w:rsidRPr="00CB5576">
        <w:rPr>
          <w:rFonts w:ascii="Arial" w:hAnsi="Arial" w:cs="Arial"/>
          <w:b/>
          <w:color w:val="000000"/>
          <w:sz w:val="32"/>
          <w:szCs w:val="32"/>
        </w:rPr>
        <w:t xml:space="preserve">Capital </w:t>
      </w:r>
      <w:r w:rsidR="00CB5576" w:rsidRPr="00CB5576">
        <w:rPr>
          <w:rFonts w:ascii="Arial" w:hAnsi="Arial" w:cs="Arial"/>
          <w:b/>
          <w:sz w:val="32"/>
          <w:szCs w:val="32"/>
        </w:rPr>
        <w:t xml:space="preserve">Equipment </w:t>
      </w:r>
      <w:r w:rsidR="008E6537">
        <w:rPr>
          <w:rFonts w:ascii="Arial" w:hAnsi="Arial" w:cs="Arial"/>
          <w:b/>
          <w:sz w:val="32"/>
          <w:szCs w:val="32"/>
        </w:rPr>
        <w:t>(Call 3)</w:t>
      </w:r>
    </w:p>
    <w:p w:rsidR="00CB5576" w:rsidRDefault="00CB5576" w:rsidP="00CB5576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bookmarkEnd w:id="0"/>
    <w:p w:rsidR="00B93C59" w:rsidRDefault="0009639F" w:rsidP="00B93C59">
      <w:p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This form should be completed </w:t>
      </w:r>
      <w:r w:rsidR="00B67660">
        <w:rPr>
          <w:rFonts w:ascii="Arial" w:hAnsi="Arial" w:cs="Arial"/>
        </w:rPr>
        <w:t xml:space="preserve">by SLMS applicants </w:t>
      </w:r>
      <w:r>
        <w:rPr>
          <w:rFonts w:ascii="Arial" w:hAnsi="Arial" w:cs="Arial"/>
        </w:rPr>
        <w:t>adhering</w:t>
      </w:r>
      <w:r w:rsidR="00183FF2">
        <w:rPr>
          <w:rFonts w:ascii="Arial" w:hAnsi="Arial" w:cs="Arial"/>
        </w:rPr>
        <w:t xml:space="preserve"> </w:t>
      </w:r>
      <w:r w:rsidR="005840A4">
        <w:rPr>
          <w:rFonts w:ascii="Arial" w:hAnsi="Arial" w:cs="Arial"/>
        </w:rPr>
        <w:t xml:space="preserve">to the word limits </w:t>
      </w:r>
      <w:r w:rsidR="006077AA">
        <w:rPr>
          <w:rFonts w:ascii="Arial" w:hAnsi="Arial" w:cs="Arial"/>
        </w:rPr>
        <w:t>where stated</w:t>
      </w:r>
      <w:r w:rsidR="005840A4">
        <w:rPr>
          <w:rFonts w:ascii="Arial" w:hAnsi="Arial" w:cs="Arial"/>
        </w:rPr>
        <w:t>.</w:t>
      </w:r>
      <w:r w:rsidR="00E44037">
        <w:rPr>
          <w:rFonts w:ascii="Arial" w:hAnsi="Arial" w:cs="Arial"/>
        </w:rPr>
        <w:t xml:space="preserve"> </w:t>
      </w:r>
      <w:r w:rsidR="00E44037">
        <w:rPr>
          <w:rFonts w:ascii="Arial" w:hAnsi="Arial" w:cs="Arial"/>
          <w:szCs w:val="20"/>
        </w:rPr>
        <w:t>Send your completed application</w:t>
      </w:r>
      <w:r w:rsidR="00E44037" w:rsidRPr="00F53516">
        <w:rPr>
          <w:rFonts w:ascii="Arial" w:hAnsi="Arial" w:cs="Arial"/>
          <w:szCs w:val="20"/>
        </w:rPr>
        <w:t xml:space="preserve"> </w:t>
      </w:r>
      <w:r w:rsidR="00B93C59">
        <w:rPr>
          <w:rFonts w:ascii="Arial" w:hAnsi="Arial" w:cs="Arial"/>
          <w:szCs w:val="20"/>
        </w:rPr>
        <w:t>to</w:t>
      </w:r>
      <w:r w:rsidR="00C2755C">
        <w:rPr>
          <w:rFonts w:ascii="Arial" w:hAnsi="Arial" w:cs="Arial"/>
          <w:szCs w:val="20"/>
        </w:rPr>
        <w:t xml:space="preserve"> Dr Ruth Jamieson (</w:t>
      </w:r>
      <w:r w:rsidR="00B93C59" w:rsidRPr="00BE5361">
        <w:rPr>
          <w:rStyle w:val="Hyperlink"/>
          <w:rFonts w:ascii="Arial" w:hAnsi="Arial" w:cs="Arial"/>
          <w:szCs w:val="20"/>
        </w:rPr>
        <w:t>r.jamieson@ucl.ac.uk</w:t>
      </w:r>
      <w:r w:rsidR="00C2755C">
        <w:rPr>
          <w:rStyle w:val="Hyperlink"/>
          <w:rFonts w:ascii="Arial" w:hAnsi="Arial" w:cs="Arial"/>
          <w:szCs w:val="20"/>
        </w:rPr>
        <w:t>)</w:t>
      </w:r>
      <w:r w:rsidR="00E44037" w:rsidRPr="00F53516">
        <w:rPr>
          <w:rFonts w:ascii="Arial" w:hAnsi="Arial" w:cs="Arial"/>
          <w:szCs w:val="20"/>
        </w:rPr>
        <w:t xml:space="preserve">, </w:t>
      </w:r>
      <w:r w:rsidR="00FE6BC7">
        <w:rPr>
          <w:rFonts w:ascii="Arial" w:hAnsi="Arial" w:cs="Arial"/>
          <w:szCs w:val="20"/>
        </w:rPr>
        <w:t xml:space="preserve">with </w:t>
      </w:r>
      <w:r w:rsidR="00FF795C">
        <w:rPr>
          <w:rFonts w:ascii="Arial" w:hAnsi="Arial" w:cs="Arial"/>
          <w:szCs w:val="20"/>
        </w:rPr>
        <w:t xml:space="preserve">“SLMS </w:t>
      </w:r>
      <w:r w:rsidR="00C62C25">
        <w:rPr>
          <w:rFonts w:ascii="Arial" w:hAnsi="Arial" w:cs="Arial"/>
          <w:szCs w:val="20"/>
        </w:rPr>
        <w:t>CEF3</w:t>
      </w:r>
      <w:r w:rsidR="00427B0D">
        <w:rPr>
          <w:rFonts w:ascii="Arial" w:hAnsi="Arial" w:cs="Arial"/>
          <w:szCs w:val="20"/>
        </w:rPr>
        <w:t xml:space="preserve">” </w:t>
      </w:r>
      <w:r w:rsidR="00427B0D" w:rsidRPr="00427B0D">
        <w:rPr>
          <w:rFonts w:ascii="Arial" w:hAnsi="Arial" w:cs="Arial"/>
          <w:szCs w:val="20"/>
        </w:rPr>
        <w:t>in the subject line</w:t>
      </w:r>
      <w:r w:rsidR="00B93C59">
        <w:rPr>
          <w:rFonts w:ascii="Arial" w:hAnsi="Arial" w:cs="Arial"/>
          <w:szCs w:val="20"/>
        </w:rPr>
        <w:t>, and copy in your Divisional/Institute Director</w:t>
      </w:r>
      <w:r w:rsidR="00427B0D" w:rsidRPr="00427B0D">
        <w:rPr>
          <w:rFonts w:ascii="Arial" w:hAnsi="Arial" w:cs="Arial"/>
          <w:szCs w:val="20"/>
        </w:rPr>
        <w:t xml:space="preserve">. Please entitle your </w:t>
      </w:r>
      <w:r w:rsidR="00B93C59">
        <w:rPr>
          <w:rFonts w:ascii="Arial" w:hAnsi="Arial" w:cs="Arial"/>
          <w:szCs w:val="20"/>
        </w:rPr>
        <w:t xml:space="preserve">pdf </w:t>
      </w:r>
      <w:r w:rsidR="00427B0D" w:rsidRPr="00427B0D">
        <w:rPr>
          <w:rFonts w:ascii="Arial" w:hAnsi="Arial" w:cs="Arial"/>
          <w:szCs w:val="20"/>
        </w:rPr>
        <w:t>file</w:t>
      </w:r>
      <w:r w:rsidR="00C62C25">
        <w:rPr>
          <w:rFonts w:ascii="Arial" w:hAnsi="Arial" w:cs="Arial"/>
          <w:szCs w:val="20"/>
        </w:rPr>
        <w:t xml:space="preserve"> “[your name] _SLMS CEF3</w:t>
      </w:r>
      <w:r w:rsidR="00B93C59">
        <w:rPr>
          <w:rFonts w:ascii="Arial" w:hAnsi="Arial" w:cs="Arial"/>
          <w:szCs w:val="20"/>
        </w:rPr>
        <w:t>”.</w:t>
      </w:r>
      <w:r w:rsidR="00060EFD">
        <w:rPr>
          <w:rFonts w:ascii="Arial" w:hAnsi="Arial" w:cs="Arial"/>
          <w:szCs w:val="20"/>
        </w:rPr>
        <w:t xml:space="preserve"> </w:t>
      </w:r>
    </w:p>
    <w:p w:rsidR="008D06BE" w:rsidRDefault="008D06BE" w:rsidP="00C2755C">
      <w:pPr>
        <w:spacing w:line="240" w:lineRule="auto"/>
        <w:ind w:left="1418" w:hanging="850"/>
        <w:rPr>
          <w:rFonts w:ascii="Arial" w:hAnsi="Arial" w:cs="Arial"/>
          <w:szCs w:val="20"/>
        </w:rPr>
      </w:pPr>
    </w:p>
    <w:p w:rsidR="00B93C59" w:rsidRDefault="00B93C59" w:rsidP="00B93C59">
      <w:p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Please select one the following: I am requesting funding for equipment relating to: </w:t>
      </w:r>
    </w:p>
    <w:sdt>
      <w:sdtPr>
        <w:rPr>
          <w:rFonts w:ascii="Arial" w:hAnsi="Arial" w:cs="Arial"/>
          <w:szCs w:val="20"/>
        </w:rPr>
        <w:id w:val="-1855949122"/>
        <w:placeholder>
          <w:docPart w:val="1D875F5591534CD5BDA8F008A90C79A8"/>
        </w:placeholder>
      </w:sdtPr>
      <w:sdtEndPr/>
      <w:sdtContent>
        <w:p w:rsidR="00B93C59" w:rsidRPr="006B092D" w:rsidRDefault="00E505FF" w:rsidP="00B93C59">
          <w:pPr>
            <w:spacing w:line="240" w:lineRule="auto"/>
            <w:ind w:left="1418" w:hanging="850"/>
            <w:rPr>
              <w:rFonts w:ascii="Arial" w:hAnsi="Arial" w:cs="Arial"/>
              <w:szCs w:val="20"/>
            </w:rPr>
          </w:pPr>
          <w:sdt>
            <w:sdtPr>
              <w:rPr>
                <w:rFonts w:ascii="Arial" w:hAnsi="Arial" w:cs="Arial"/>
                <w:szCs w:val="20"/>
              </w:rPr>
              <w:id w:val="-1418238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D06BE">
                <w:rPr>
                  <w:rFonts w:ascii="MS Gothic" w:eastAsia="MS Gothic" w:hAnsi="MS Gothic" w:cs="Arial" w:hint="eastAsia"/>
                  <w:szCs w:val="20"/>
                </w:rPr>
                <w:t>☐</w:t>
              </w:r>
            </w:sdtContent>
          </w:sdt>
          <w:r w:rsidR="00B93C59" w:rsidRPr="006B092D">
            <w:rPr>
              <w:rFonts w:ascii="Arial" w:hAnsi="Arial" w:cs="Arial"/>
              <w:szCs w:val="20"/>
            </w:rPr>
            <w:t>New multi-user equipment over 300K</w:t>
          </w:r>
        </w:p>
        <w:p w:rsidR="00B93C59" w:rsidRDefault="00E505FF" w:rsidP="00B93C59">
          <w:pPr>
            <w:spacing w:line="240" w:lineRule="auto"/>
            <w:ind w:left="1134" w:hanging="566"/>
            <w:rPr>
              <w:rFonts w:ascii="Arial" w:hAnsi="Arial" w:cs="Arial"/>
              <w:szCs w:val="20"/>
            </w:rPr>
          </w:pPr>
          <w:sdt>
            <w:sdtPr>
              <w:rPr>
                <w:rFonts w:ascii="Arial" w:hAnsi="Arial" w:cs="Arial"/>
                <w:szCs w:val="20"/>
              </w:rPr>
              <w:id w:val="-2136859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3C59">
                <w:rPr>
                  <w:rFonts w:ascii="MS Gothic" w:eastAsia="MS Gothic" w:hAnsi="MS Gothic" w:cs="Arial" w:hint="eastAsia"/>
                  <w:szCs w:val="20"/>
                </w:rPr>
                <w:t>☐</w:t>
              </w:r>
            </w:sdtContent>
          </w:sdt>
          <w:r w:rsidR="00B93C59">
            <w:rPr>
              <w:rFonts w:ascii="Arial" w:hAnsi="Arial" w:cs="Arial"/>
              <w:szCs w:val="20"/>
            </w:rPr>
            <w:t xml:space="preserve">New </w:t>
          </w:r>
          <w:r w:rsidR="00B93C59" w:rsidRPr="006B092D">
            <w:rPr>
              <w:rFonts w:ascii="Arial" w:hAnsi="Arial" w:cs="Arial"/>
              <w:szCs w:val="20"/>
            </w:rPr>
            <w:t>multi-user equipment between 50K and 300K</w:t>
          </w:r>
        </w:p>
        <w:p w:rsidR="00B93C59" w:rsidRDefault="00E505FF" w:rsidP="00B93C59">
          <w:pPr>
            <w:spacing w:line="240" w:lineRule="auto"/>
            <w:ind w:left="1418" w:hanging="850"/>
            <w:rPr>
              <w:rFonts w:ascii="Arial" w:hAnsi="Arial" w:cs="Arial"/>
              <w:szCs w:val="20"/>
            </w:rPr>
          </w:pPr>
          <w:sdt>
            <w:sdtPr>
              <w:rPr>
                <w:rFonts w:ascii="Arial" w:hAnsi="Arial" w:cs="Arial"/>
                <w:szCs w:val="20"/>
              </w:rPr>
              <w:id w:val="802512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3C59">
                <w:rPr>
                  <w:rFonts w:ascii="MS Gothic" w:eastAsia="MS Gothic" w:hAnsi="MS Gothic" w:cs="Arial" w:hint="eastAsia"/>
                  <w:szCs w:val="20"/>
                </w:rPr>
                <w:t>☐</w:t>
              </w:r>
            </w:sdtContent>
          </w:sdt>
          <w:r w:rsidR="00B93C59" w:rsidRPr="006B092D">
            <w:rPr>
              <w:rFonts w:ascii="Arial" w:hAnsi="Arial" w:cs="Arial"/>
              <w:szCs w:val="20"/>
            </w:rPr>
            <w:t xml:space="preserve">Small multi-user equipment/upgrades between 25K and 50K </w:t>
          </w:r>
        </w:p>
        <w:p w:rsidR="00B93C59" w:rsidRPr="006B092D" w:rsidRDefault="00B93C59" w:rsidP="00B93C59">
          <w:pPr>
            <w:spacing w:line="240" w:lineRule="auto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Cs w:val="20"/>
            </w:rPr>
            <w:t xml:space="preserve">         </w:t>
          </w:r>
          <w:sdt>
            <w:sdtPr>
              <w:rPr>
                <w:rFonts w:ascii="Arial" w:hAnsi="Arial" w:cs="Arial"/>
                <w:szCs w:val="20"/>
              </w:rPr>
              <w:id w:val="1279142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Cs w:val="20"/>
                </w:rPr>
                <w:t>☐</w:t>
              </w:r>
            </w:sdtContent>
          </w:sdt>
          <w:r w:rsidRPr="006B092D">
            <w:rPr>
              <w:rFonts w:ascii="Arial" w:hAnsi="Arial" w:cs="Arial"/>
              <w:szCs w:val="20"/>
            </w:rPr>
            <w:t>Equipment linked to recruitment</w:t>
          </w:r>
        </w:p>
      </w:sdtContent>
    </w:sdt>
    <w:p w:rsidR="00927E4B" w:rsidRDefault="00927E4B" w:rsidP="00B93C59">
      <w:pPr>
        <w:pStyle w:val="Heading1"/>
        <w:spacing w:before="240" w:beforeAutospacing="0" w:after="120" w:afterAutospacing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You are </w:t>
      </w:r>
      <w:r w:rsidR="00EC56C0">
        <w:rPr>
          <w:rFonts w:ascii="Arial" w:hAnsi="Arial" w:cs="Arial"/>
          <w:b w:val="0"/>
          <w:sz w:val="22"/>
          <w:szCs w:val="22"/>
        </w:rPr>
        <w:t>seeking</w:t>
      </w:r>
      <w:r>
        <w:rPr>
          <w:rFonts w:ascii="Arial" w:hAnsi="Arial" w:cs="Arial"/>
          <w:b w:val="0"/>
          <w:sz w:val="22"/>
          <w:szCs w:val="22"/>
        </w:rPr>
        <w:t>:</w:t>
      </w:r>
    </w:p>
    <w:sdt>
      <w:sdtPr>
        <w:rPr>
          <w:rFonts w:ascii="Arial" w:hAnsi="Arial" w:cs="Arial"/>
          <w:szCs w:val="20"/>
        </w:rPr>
        <w:id w:val="632453352"/>
      </w:sdtPr>
      <w:sdtEndPr/>
      <w:sdtContent>
        <w:p w:rsidR="00927E4B" w:rsidRDefault="00E505FF" w:rsidP="00927E4B">
          <w:pPr>
            <w:spacing w:line="240" w:lineRule="auto"/>
            <w:ind w:left="1418" w:hanging="850"/>
            <w:rPr>
              <w:rFonts w:ascii="Arial" w:hAnsi="Arial" w:cs="Arial"/>
              <w:szCs w:val="20"/>
            </w:rPr>
          </w:pPr>
          <w:sdt>
            <w:sdtPr>
              <w:rPr>
                <w:rFonts w:ascii="Arial" w:hAnsi="Arial" w:cs="Arial"/>
                <w:szCs w:val="20"/>
              </w:rPr>
              <w:id w:val="-1010372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27E4B">
                <w:rPr>
                  <w:rFonts w:ascii="MS Gothic" w:eastAsia="MS Gothic" w:hAnsi="MS Gothic" w:cs="Arial" w:hint="eastAsia"/>
                  <w:szCs w:val="20"/>
                </w:rPr>
                <w:t>☐</w:t>
              </w:r>
            </w:sdtContent>
          </w:sdt>
          <w:r w:rsidR="00EC56C0">
            <w:rPr>
              <w:rFonts w:ascii="Arial" w:hAnsi="Arial" w:cs="Arial"/>
              <w:szCs w:val="20"/>
            </w:rPr>
            <w:t>N</w:t>
          </w:r>
          <w:r w:rsidR="00927E4B">
            <w:rPr>
              <w:rFonts w:ascii="Arial" w:hAnsi="Arial" w:cs="Arial"/>
              <w:szCs w:val="20"/>
            </w:rPr>
            <w:t>ew equipment</w:t>
          </w:r>
        </w:p>
        <w:p w:rsidR="00927E4B" w:rsidRDefault="00E505FF" w:rsidP="00700EDE">
          <w:pPr>
            <w:spacing w:line="240" w:lineRule="auto"/>
            <w:ind w:left="1418" w:hanging="850"/>
          </w:pPr>
          <w:sdt>
            <w:sdtPr>
              <w:rPr>
                <w:rFonts w:ascii="Arial" w:hAnsi="Arial" w:cs="Arial"/>
                <w:szCs w:val="20"/>
              </w:rPr>
              <w:id w:val="1798798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27E4B">
                <w:rPr>
                  <w:rFonts w:ascii="MS Gothic" w:eastAsia="MS Gothic" w:hAnsi="MS Gothic" w:cs="Arial" w:hint="eastAsia"/>
                  <w:szCs w:val="20"/>
                </w:rPr>
                <w:t>☐</w:t>
              </w:r>
            </w:sdtContent>
          </w:sdt>
          <w:r w:rsidR="00927E4B">
            <w:rPr>
              <w:rFonts w:ascii="Arial" w:hAnsi="Arial" w:cs="Arial"/>
              <w:szCs w:val="20"/>
            </w:rPr>
            <w:t>Replacing existing equipment</w:t>
          </w:r>
        </w:p>
      </w:sdtContent>
    </w:sdt>
    <w:p w:rsidR="00301515" w:rsidRPr="00E506AF" w:rsidRDefault="008E0FE1" w:rsidP="002264F4">
      <w:pPr>
        <w:pStyle w:val="Heading1"/>
        <w:spacing w:before="240" w:beforeAutospacing="0" w:after="12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301515" w:rsidRPr="00E506AF">
        <w:rPr>
          <w:rFonts w:ascii="Arial" w:hAnsi="Arial" w:cs="Arial"/>
          <w:sz w:val="26"/>
          <w:szCs w:val="26"/>
        </w:rP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01515" w:rsidTr="00234E1D">
        <w:tc>
          <w:tcPr>
            <w:tcW w:w="9776" w:type="dxa"/>
            <w:shd w:val="pct15" w:color="auto" w:fill="auto"/>
          </w:tcPr>
          <w:p w:rsidR="00301515" w:rsidRPr="000173F8" w:rsidRDefault="00301515" w:rsidP="00713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title</w:t>
            </w:r>
            <w:r w:rsidR="00B67660">
              <w:rPr>
                <w:rFonts w:ascii="Arial" w:hAnsi="Arial" w:cs="Arial"/>
              </w:rPr>
              <w:t>/Name of equipment</w:t>
            </w:r>
          </w:p>
        </w:tc>
      </w:tr>
      <w:tr w:rsidR="00301515" w:rsidTr="00234E1D">
        <w:tc>
          <w:tcPr>
            <w:tcW w:w="9776" w:type="dxa"/>
          </w:tcPr>
          <w:p w:rsidR="00301515" w:rsidRDefault="00301515" w:rsidP="00713441">
            <w:pPr>
              <w:jc w:val="both"/>
              <w:rPr>
                <w:rFonts w:ascii="Arial" w:hAnsi="Arial" w:cs="Arial"/>
                <w:szCs w:val="20"/>
              </w:rPr>
            </w:pPr>
          </w:p>
          <w:p w:rsidR="004E0ED7" w:rsidRDefault="004E0ED7" w:rsidP="00713441">
            <w:pPr>
              <w:jc w:val="both"/>
              <w:rPr>
                <w:rFonts w:ascii="Arial" w:hAnsi="Arial" w:cs="Arial"/>
                <w:szCs w:val="20"/>
              </w:rPr>
            </w:pPr>
          </w:p>
          <w:p w:rsidR="004E0ED7" w:rsidRDefault="004E0ED7" w:rsidP="00713441">
            <w:pPr>
              <w:jc w:val="both"/>
              <w:rPr>
                <w:rFonts w:ascii="Arial" w:hAnsi="Arial" w:cs="Arial"/>
                <w:szCs w:val="20"/>
              </w:rPr>
            </w:pPr>
          </w:p>
          <w:p w:rsidR="004E0ED7" w:rsidRDefault="004E0ED7" w:rsidP="00713441">
            <w:pPr>
              <w:jc w:val="both"/>
              <w:rPr>
                <w:rFonts w:ascii="Arial" w:hAnsi="Arial" w:cs="Arial"/>
                <w:szCs w:val="20"/>
              </w:rPr>
            </w:pPr>
          </w:p>
          <w:p w:rsidR="004E0ED7" w:rsidRPr="00A420AD" w:rsidRDefault="004E0ED7" w:rsidP="00713441">
            <w:pPr>
              <w:jc w:val="both"/>
              <w:rPr>
                <w:rFonts w:ascii="Arial" w:hAnsi="Arial" w:cs="Arial"/>
                <w:szCs w:val="20"/>
              </w:rPr>
            </w:pPr>
          </w:p>
          <w:p w:rsidR="00301515" w:rsidRPr="000173F8" w:rsidRDefault="00301515" w:rsidP="00713441">
            <w:pPr>
              <w:jc w:val="both"/>
              <w:rPr>
                <w:rFonts w:ascii="Arial" w:hAnsi="Arial" w:cs="Arial"/>
              </w:rPr>
            </w:pPr>
          </w:p>
        </w:tc>
      </w:tr>
    </w:tbl>
    <w:p w:rsidR="00301515" w:rsidRPr="00E506AF" w:rsidRDefault="00F53516" w:rsidP="002264F4">
      <w:pPr>
        <w:pStyle w:val="Heading1"/>
        <w:spacing w:before="240" w:beforeAutospacing="0" w:after="12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2A4CBD" w:rsidRPr="00E506AF">
        <w:rPr>
          <w:rFonts w:ascii="Arial" w:hAnsi="Arial" w:cs="Arial"/>
          <w:sz w:val="26"/>
          <w:szCs w:val="26"/>
        </w:rPr>
        <w:t xml:space="preserve"> </w:t>
      </w:r>
      <w:r w:rsidR="00F736F3">
        <w:rPr>
          <w:rFonts w:ascii="Arial" w:hAnsi="Arial" w:cs="Arial"/>
          <w:sz w:val="26"/>
          <w:szCs w:val="26"/>
        </w:rPr>
        <w:t xml:space="preserve">Lead applicant </w:t>
      </w:r>
      <w:r w:rsidR="002A4CBD" w:rsidRPr="00E506AF">
        <w:rPr>
          <w:rFonts w:ascii="Arial" w:hAnsi="Arial" w:cs="Arial"/>
          <w:sz w:val="26"/>
          <w:szCs w:val="26"/>
        </w:rPr>
        <w:t>and co-applicants</w:t>
      </w:r>
      <w:r w:rsidR="00F736F3"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4D5064" w:rsidRPr="004D5064" w:rsidTr="00234E1D">
        <w:tc>
          <w:tcPr>
            <w:tcW w:w="9776" w:type="dxa"/>
            <w:shd w:val="pct15" w:color="auto" w:fill="auto"/>
          </w:tcPr>
          <w:p w:rsidR="002A4CBD" w:rsidRPr="004D5064" w:rsidRDefault="008D06BE" w:rsidP="002D5CD5">
            <w:pPr>
              <w:rPr>
                <w:rFonts w:ascii="Arial" w:hAnsi="Arial" w:cs="Arial"/>
              </w:rPr>
            </w:pPr>
            <w:r w:rsidRPr="004D5064">
              <w:rPr>
                <w:rFonts w:ascii="Arial" w:hAnsi="Arial" w:cs="Arial"/>
                <w:szCs w:val="20"/>
              </w:rPr>
              <w:t>List the names and affiliations (Division/Department) of the lead applicant and co-applicants</w:t>
            </w:r>
            <w:r>
              <w:rPr>
                <w:rFonts w:ascii="Arial" w:hAnsi="Arial" w:cs="Arial"/>
                <w:szCs w:val="20"/>
              </w:rPr>
              <w:t xml:space="preserve">. </w:t>
            </w:r>
          </w:p>
        </w:tc>
      </w:tr>
      <w:tr w:rsidR="002A4CBD" w:rsidTr="00234E1D">
        <w:tc>
          <w:tcPr>
            <w:tcW w:w="9776" w:type="dxa"/>
          </w:tcPr>
          <w:p w:rsidR="002A4CBD" w:rsidRDefault="002A4CBD" w:rsidP="00713441">
            <w:pPr>
              <w:jc w:val="both"/>
              <w:rPr>
                <w:rFonts w:ascii="Arial" w:hAnsi="Arial" w:cs="Arial"/>
                <w:szCs w:val="20"/>
              </w:rPr>
            </w:pPr>
          </w:p>
          <w:p w:rsidR="004E0ED7" w:rsidRDefault="004E0ED7" w:rsidP="00713441">
            <w:pPr>
              <w:jc w:val="both"/>
              <w:rPr>
                <w:rFonts w:ascii="Arial" w:hAnsi="Arial" w:cs="Arial"/>
                <w:szCs w:val="20"/>
              </w:rPr>
            </w:pPr>
          </w:p>
          <w:p w:rsidR="004E0ED7" w:rsidRDefault="004E0ED7" w:rsidP="00713441">
            <w:pPr>
              <w:jc w:val="both"/>
              <w:rPr>
                <w:rFonts w:ascii="Arial" w:hAnsi="Arial" w:cs="Arial"/>
                <w:szCs w:val="20"/>
              </w:rPr>
            </w:pPr>
          </w:p>
          <w:p w:rsidR="004E0ED7" w:rsidRDefault="004E0ED7" w:rsidP="00713441">
            <w:pPr>
              <w:jc w:val="both"/>
              <w:rPr>
                <w:rFonts w:ascii="Arial" w:hAnsi="Arial" w:cs="Arial"/>
                <w:szCs w:val="20"/>
              </w:rPr>
            </w:pPr>
          </w:p>
          <w:p w:rsidR="004E0ED7" w:rsidRDefault="004E0ED7" w:rsidP="00713441">
            <w:pPr>
              <w:jc w:val="both"/>
              <w:rPr>
                <w:rFonts w:ascii="Arial" w:hAnsi="Arial" w:cs="Arial"/>
                <w:szCs w:val="20"/>
              </w:rPr>
            </w:pPr>
          </w:p>
          <w:p w:rsidR="004E0ED7" w:rsidRPr="00A420AD" w:rsidRDefault="004E0ED7" w:rsidP="00713441">
            <w:pPr>
              <w:jc w:val="both"/>
              <w:rPr>
                <w:rFonts w:ascii="Arial" w:hAnsi="Arial" w:cs="Arial"/>
                <w:szCs w:val="20"/>
              </w:rPr>
            </w:pPr>
          </w:p>
          <w:p w:rsidR="002A4CBD" w:rsidRPr="000173F8" w:rsidRDefault="002A4CBD" w:rsidP="00713441">
            <w:pPr>
              <w:jc w:val="both"/>
              <w:rPr>
                <w:rFonts w:ascii="Arial" w:hAnsi="Arial" w:cs="Arial"/>
              </w:rPr>
            </w:pPr>
          </w:p>
        </w:tc>
      </w:tr>
    </w:tbl>
    <w:p w:rsidR="00B67660" w:rsidRPr="00E506AF" w:rsidRDefault="00F53516" w:rsidP="00B67660">
      <w:pPr>
        <w:pStyle w:val="Heading1"/>
        <w:spacing w:before="240" w:beforeAutospacing="0" w:after="12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B67660">
        <w:rPr>
          <w:rFonts w:ascii="Arial" w:hAnsi="Arial" w:cs="Arial"/>
          <w:sz w:val="26"/>
          <w:szCs w:val="26"/>
        </w:rPr>
        <w:t xml:space="preserve">Relevant UCL Facilities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B67660" w:rsidTr="00C57DFC">
        <w:trPr>
          <w:trHeight w:val="872"/>
        </w:trPr>
        <w:tc>
          <w:tcPr>
            <w:tcW w:w="9776" w:type="dxa"/>
            <w:shd w:val="pct15" w:color="auto" w:fill="auto"/>
          </w:tcPr>
          <w:p w:rsidR="00B67660" w:rsidRPr="00331597" w:rsidRDefault="00B67660" w:rsidP="00B67660">
            <w:pPr>
              <w:pStyle w:val="Default"/>
              <w:rPr>
                <w:sz w:val="22"/>
                <w:szCs w:val="20"/>
              </w:rPr>
            </w:pPr>
            <w:r w:rsidRPr="00331597">
              <w:rPr>
                <w:i/>
                <w:sz w:val="22"/>
                <w:szCs w:val="20"/>
              </w:rPr>
              <w:t xml:space="preserve">This section should not exceed </w:t>
            </w:r>
            <w:r>
              <w:rPr>
                <w:i/>
                <w:sz w:val="22"/>
                <w:szCs w:val="20"/>
              </w:rPr>
              <w:t>250</w:t>
            </w:r>
            <w:r w:rsidRPr="00331597">
              <w:rPr>
                <w:i/>
                <w:sz w:val="22"/>
                <w:szCs w:val="20"/>
              </w:rPr>
              <w:t xml:space="preserve"> words.</w:t>
            </w:r>
          </w:p>
          <w:p w:rsidR="00580FEF" w:rsidRPr="003F093D" w:rsidRDefault="00B67660" w:rsidP="00580FEF">
            <w:pPr>
              <w:pStyle w:val="Default"/>
              <w:numPr>
                <w:ilvl w:val="0"/>
                <w:numId w:val="33"/>
              </w:numPr>
              <w:ind w:right="284"/>
              <w:rPr>
                <w:color w:val="auto"/>
                <w:sz w:val="22"/>
                <w:szCs w:val="22"/>
              </w:rPr>
            </w:pPr>
            <w:r w:rsidRPr="003F093D">
              <w:rPr>
                <w:color w:val="auto"/>
                <w:sz w:val="22"/>
                <w:szCs w:val="22"/>
              </w:rPr>
              <w:t xml:space="preserve">Please identify the Core Facility / Multi-User Facility in which the equipment could/will be located and/or with which it could be associated. </w:t>
            </w:r>
          </w:p>
          <w:p w:rsidR="00B67660" w:rsidRPr="003F093D" w:rsidRDefault="00580FEF" w:rsidP="00580FEF">
            <w:pPr>
              <w:pStyle w:val="Default"/>
              <w:numPr>
                <w:ilvl w:val="0"/>
                <w:numId w:val="33"/>
              </w:numPr>
              <w:ind w:right="284"/>
              <w:rPr>
                <w:color w:val="auto"/>
                <w:sz w:val="22"/>
                <w:szCs w:val="22"/>
              </w:rPr>
            </w:pPr>
            <w:r w:rsidRPr="003F093D">
              <w:rPr>
                <w:color w:val="auto"/>
                <w:sz w:val="22"/>
                <w:szCs w:val="22"/>
              </w:rPr>
              <w:t xml:space="preserve">Can </w:t>
            </w:r>
            <w:r w:rsidR="003F093D" w:rsidRPr="003F093D">
              <w:rPr>
                <w:color w:val="auto"/>
                <w:sz w:val="22"/>
                <w:szCs w:val="22"/>
              </w:rPr>
              <w:t>the equipment</w:t>
            </w:r>
            <w:r w:rsidR="002963C4" w:rsidRPr="003F093D">
              <w:rPr>
                <w:color w:val="auto"/>
                <w:sz w:val="22"/>
                <w:szCs w:val="22"/>
              </w:rPr>
              <w:t xml:space="preserve"> </w:t>
            </w:r>
            <w:r w:rsidRPr="003F093D">
              <w:rPr>
                <w:color w:val="auto"/>
                <w:sz w:val="22"/>
                <w:szCs w:val="22"/>
              </w:rPr>
              <w:t>be</w:t>
            </w:r>
            <w:r w:rsidR="002963C4" w:rsidRPr="003F093D">
              <w:rPr>
                <w:color w:val="auto"/>
                <w:sz w:val="22"/>
                <w:szCs w:val="22"/>
              </w:rPr>
              <w:t xml:space="preserve"> </w:t>
            </w:r>
            <w:r w:rsidRPr="003F093D">
              <w:rPr>
                <w:color w:val="auto"/>
                <w:sz w:val="22"/>
                <w:szCs w:val="22"/>
              </w:rPr>
              <w:t xml:space="preserve">aligned </w:t>
            </w:r>
            <w:r w:rsidR="002963C4" w:rsidRPr="003F093D">
              <w:rPr>
                <w:color w:val="auto"/>
                <w:sz w:val="22"/>
                <w:szCs w:val="22"/>
              </w:rPr>
              <w:t>to a</w:t>
            </w:r>
            <w:r w:rsidRPr="003F093D">
              <w:rPr>
                <w:color w:val="auto"/>
                <w:sz w:val="22"/>
                <w:szCs w:val="22"/>
              </w:rPr>
              <w:t xml:space="preserve">ny of the following </w:t>
            </w:r>
            <w:r w:rsidR="003F093D" w:rsidRPr="003F093D">
              <w:rPr>
                <w:color w:val="auto"/>
                <w:sz w:val="22"/>
                <w:szCs w:val="22"/>
              </w:rPr>
              <w:t xml:space="preserve">research areas and </w:t>
            </w:r>
            <w:r w:rsidRPr="003F093D">
              <w:rPr>
                <w:color w:val="auto"/>
                <w:sz w:val="22"/>
                <w:szCs w:val="22"/>
              </w:rPr>
              <w:t xml:space="preserve">future </w:t>
            </w:r>
            <w:r w:rsidR="002963C4" w:rsidRPr="003F093D">
              <w:rPr>
                <w:color w:val="auto"/>
                <w:sz w:val="22"/>
                <w:szCs w:val="22"/>
              </w:rPr>
              <w:t>Science Technology Platform</w:t>
            </w:r>
            <w:r w:rsidRPr="003F093D">
              <w:rPr>
                <w:color w:val="auto"/>
                <w:sz w:val="22"/>
                <w:szCs w:val="22"/>
              </w:rPr>
              <w:t>s</w:t>
            </w:r>
            <w:r w:rsidR="002963C4" w:rsidRPr="003F093D">
              <w:rPr>
                <w:color w:val="auto"/>
                <w:sz w:val="22"/>
                <w:szCs w:val="22"/>
              </w:rPr>
              <w:t xml:space="preserve"> i.e. Genomics</w:t>
            </w:r>
            <w:r w:rsidRPr="003F093D">
              <w:rPr>
                <w:color w:val="auto"/>
                <w:sz w:val="22"/>
                <w:szCs w:val="22"/>
              </w:rPr>
              <w:t xml:space="preserve">, </w:t>
            </w:r>
            <w:r w:rsidR="002963C4" w:rsidRPr="003F093D">
              <w:rPr>
                <w:color w:val="auto"/>
                <w:sz w:val="22"/>
                <w:szCs w:val="22"/>
              </w:rPr>
              <w:t>Mass Spectrometry,</w:t>
            </w:r>
            <w:r w:rsidRPr="003F093D">
              <w:rPr>
                <w:color w:val="auto"/>
                <w:sz w:val="22"/>
                <w:szCs w:val="22"/>
              </w:rPr>
              <w:t xml:space="preserve"> Fish, Cell sorting and analysis, NMR, Light and Electron microscopy. P</w:t>
            </w:r>
            <w:r w:rsidR="002963C4" w:rsidRPr="003F093D">
              <w:rPr>
                <w:color w:val="auto"/>
                <w:sz w:val="22"/>
                <w:szCs w:val="22"/>
              </w:rPr>
              <w:t>lease state which.</w:t>
            </w:r>
          </w:p>
          <w:p w:rsidR="00B67660" w:rsidRPr="00B67660" w:rsidRDefault="00B67660" w:rsidP="00B67660">
            <w:pPr>
              <w:pStyle w:val="Default"/>
              <w:numPr>
                <w:ilvl w:val="0"/>
                <w:numId w:val="33"/>
              </w:numPr>
              <w:ind w:right="284"/>
              <w:rPr>
                <w:sz w:val="22"/>
                <w:szCs w:val="22"/>
              </w:rPr>
            </w:pPr>
            <w:r w:rsidRPr="002264F4">
              <w:rPr>
                <w:sz w:val="22"/>
                <w:szCs w:val="22"/>
              </w:rPr>
              <w:t xml:space="preserve">Does the same or similar equipment exist elsewhere at UCL? </w:t>
            </w:r>
            <w:r w:rsidRPr="00477C5B">
              <w:rPr>
                <w:sz w:val="22"/>
                <w:szCs w:val="22"/>
              </w:rPr>
              <w:t xml:space="preserve">It may be helpful if you </w:t>
            </w:r>
            <w:r>
              <w:rPr>
                <w:sz w:val="22"/>
                <w:szCs w:val="22"/>
              </w:rPr>
              <w:t xml:space="preserve">  </w:t>
            </w:r>
            <w:r w:rsidRPr="00477C5B">
              <w:rPr>
                <w:sz w:val="22"/>
                <w:szCs w:val="22"/>
              </w:rPr>
              <w:t xml:space="preserve">refer to the UCL Kit Catalogue for information </w:t>
            </w:r>
            <w:hyperlink r:id="rId9" w:history="1">
              <w:r w:rsidRPr="00477C5B">
                <w:rPr>
                  <w:rStyle w:val="Hyperlink"/>
                  <w:sz w:val="22"/>
                  <w:szCs w:val="22"/>
                </w:rPr>
                <w:t>www.research-equipment.ucl.ac.uk</w:t>
              </w:r>
            </w:hyperlink>
            <w:r>
              <w:rPr>
                <w:sz w:val="22"/>
                <w:szCs w:val="22"/>
              </w:rPr>
              <w:t xml:space="preserve"> .</w:t>
            </w:r>
            <w:r w:rsidRPr="002264F4">
              <w:rPr>
                <w:sz w:val="22"/>
                <w:szCs w:val="22"/>
              </w:rPr>
              <w:t xml:space="preserve"> If yes, </w:t>
            </w:r>
            <w:r>
              <w:rPr>
                <w:sz w:val="22"/>
                <w:szCs w:val="22"/>
              </w:rPr>
              <w:t>please describe the existing equipment, explain why it is</w:t>
            </w:r>
            <w:r w:rsidRPr="002264F4">
              <w:rPr>
                <w:sz w:val="22"/>
                <w:szCs w:val="22"/>
              </w:rPr>
              <w:t xml:space="preserve"> not suitable or why can it not be used?</w:t>
            </w:r>
            <w:r w:rsidRPr="00A910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which facility is it located? </w:t>
            </w:r>
          </w:p>
        </w:tc>
        <w:bookmarkStart w:id="1" w:name="_GoBack"/>
        <w:bookmarkEnd w:id="1"/>
      </w:tr>
      <w:tr w:rsidR="00B67660" w:rsidTr="00C57DFC">
        <w:trPr>
          <w:trHeight w:val="1687"/>
        </w:trPr>
        <w:tc>
          <w:tcPr>
            <w:tcW w:w="9776" w:type="dxa"/>
          </w:tcPr>
          <w:p w:rsidR="00B67660" w:rsidRPr="000173F8" w:rsidRDefault="00B67660" w:rsidP="00C57DFC">
            <w:pPr>
              <w:jc w:val="both"/>
              <w:rPr>
                <w:rFonts w:ascii="Arial" w:hAnsi="Arial" w:cs="Arial"/>
              </w:rPr>
            </w:pPr>
          </w:p>
        </w:tc>
      </w:tr>
    </w:tbl>
    <w:p w:rsidR="00B67660" w:rsidRDefault="00B67660" w:rsidP="002264F4">
      <w:pPr>
        <w:pStyle w:val="Heading1"/>
        <w:spacing w:before="240" w:beforeAutospacing="0" w:after="120" w:afterAutospacing="0"/>
        <w:rPr>
          <w:rFonts w:ascii="Arial" w:hAnsi="Arial" w:cs="Arial"/>
          <w:sz w:val="26"/>
          <w:szCs w:val="26"/>
        </w:rPr>
      </w:pPr>
    </w:p>
    <w:p w:rsidR="002A4CBD" w:rsidRPr="00E506AF" w:rsidRDefault="00B67660" w:rsidP="002264F4">
      <w:pPr>
        <w:pStyle w:val="Heading1"/>
        <w:spacing w:before="240" w:beforeAutospacing="0" w:after="12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="008D1EC6" w:rsidRPr="00E506AF">
        <w:rPr>
          <w:rFonts w:ascii="Arial" w:hAnsi="Arial" w:cs="Arial"/>
          <w:sz w:val="26"/>
          <w:szCs w:val="26"/>
        </w:rPr>
        <w:t>Summary</w:t>
      </w:r>
      <w:r w:rsidR="002A4CBD" w:rsidRPr="00E506AF">
        <w:rPr>
          <w:rFonts w:ascii="Arial" w:hAnsi="Arial" w:cs="Arial"/>
          <w:sz w:val="26"/>
          <w:szCs w:val="26"/>
        </w:rPr>
        <w:t xml:space="preserve"> of the request</w:t>
      </w:r>
      <w:r w:rsidR="008E0FE1"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A4CBD" w:rsidTr="00A910F0">
        <w:trPr>
          <w:trHeight w:val="1150"/>
        </w:trPr>
        <w:tc>
          <w:tcPr>
            <w:tcW w:w="9776" w:type="dxa"/>
            <w:shd w:val="pct15" w:color="auto" w:fill="auto"/>
          </w:tcPr>
          <w:p w:rsidR="00DC7450" w:rsidRPr="00331597" w:rsidRDefault="00DC7450" w:rsidP="00713441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Provide a description of the request, including</w:t>
            </w:r>
            <w:r w:rsidR="005840A4">
              <w:rPr>
                <w:sz w:val="22"/>
                <w:szCs w:val="20"/>
              </w:rPr>
              <w:t xml:space="preserve"> the </w:t>
            </w:r>
            <w:r w:rsidR="00821FF7">
              <w:rPr>
                <w:sz w:val="22"/>
                <w:szCs w:val="20"/>
              </w:rPr>
              <w:t xml:space="preserve">subheadings </w:t>
            </w:r>
            <w:r w:rsidR="005840A4">
              <w:rPr>
                <w:sz w:val="22"/>
                <w:szCs w:val="20"/>
              </w:rPr>
              <w:t xml:space="preserve">below. </w:t>
            </w:r>
            <w:r w:rsidR="005840A4" w:rsidRPr="00331597">
              <w:rPr>
                <w:i/>
                <w:sz w:val="22"/>
                <w:szCs w:val="20"/>
              </w:rPr>
              <w:t xml:space="preserve">This section should not exceed </w:t>
            </w:r>
            <w:r w:rsidR="00B44B6E" w:rsidRPr="00331597">
              <w:rPr>
                <w:i/>
                <w:sz w:val="22"/>
                <w:szCs w:val="20"/>
              </w:rPr>
              <w:t>75</w:t>
            </w:r>
            <w:r w:rsidR="00821FF7" w:rsidRPr="00331597">
              <w:rPr>
                <w:i/>
                <w:sz w:val="22"/>
                <w:szCs w:val="20"/>
              </w:rPr>
              <w:t xml:space="preserve">0 </w:t>
            </w:r>
            <w:r w:rsidR="005840A4" w:rsidRPr="00331597">
              <w:rPr>
                <w:i/>
                <w:sz w:val="22"/>
                <w:szCs w:val="20"/>
              </w:rPr>
              <w:t>words.</w:t>
            </w:r>
          </w:p>
          <w:p w:rsidR="008E0FE1" w:rsidRDefault="008E0FE1" w:rsidP="00713441">
            <w:pPr>
              <w:pStyle w:val="Default"/>
              <w:rPr>
                <w:sz w:val="22"/>
                <w:szCs w:val="20"/>
              </w:rPr>
            </w:pPr>
          </w:p>
          <w:p w:rsidR="002A4CBD" w:rsidRDefault="00021588" w:rsidP="00B71248">
            <w:pPr>
              <w:numPr>
                <w:ilvl w:val="0"/>
                <w:numId w:val="14"/>
              </w:numPr>
              <w:spacing w:after="60"/>
              <w:rPr>
                <w:rFonts w:ascii="Arial" w:eastAsia="Times New Roman" w:hAnsi="Arial" w:cs="Arial"/>
                <w:lang w:eastAsia="en-GB"/>
              </w:rPr>
            </w:pPr>
            <w:r w:rsidRPr="00505626">
              <w:rPr>
                <w:rFonts w:ascii="Arial" w:eastAsia="Times New Roman" w:hAnsi="Arial" w:cs="Arial"/>
                <w:b/>
                <w:bCs/>
                <w:lang w:eastAsia="en-GB"/>
              </w:rPr>
              <w:t>Item:</w:t>
            </w:r>
            <w:r w:rsidRPr="00505626">
              <w:rPr>
                <w:rFonts w:ascii="Arial" w:eastAsia="Times New Roman" w:hAnsi="Arial" w:cs="Arial"/>
                <w:b/>
                <w:lang w:eastAsia="en-GB"/>
              </w:rPr>
              <w:t> </w:t>
            </w:r>
            <w:r w:rsidRPr="00505626">
              <w:rPr>
                <w:rFonts w:ascii="Arial" w:eastAsia="Times New Roman" w:hAnsi="Arial" w:cs="Arial"/>
                <w:lang w:eastAsia="en-GB"/>
              </w:rPr>
              <w:t xml:space="preserve">Name </w:t>
            </w:r>
            <w:r w:rsidR="00CD2B1C">
              <w:rPr>
                <w:rFonts w:ascii="Arial" w:eastAsia="Times New Roman" w:hAnsi="Arial" w:cs="Arial"/>
                <w:lang w:eastAsia="en-GB"/>
              </w:rPr>
              <w:t>and specific model</w:t>
            </w:r>
            <w:r w:rsidRPr="00505626">
              <w:rPr>
                <w:rFonts w:ascii="Arial" w:eastAsia="Times New Roman" w:hAnsi="Arial" w:cs="Arial"/>
                <w:lang w:eastAsia="en-GB"/>
              </w:rPr>
              <w:t xml:space="preserve"> of the item of equipment</w:t>
            </w:r>
            <w:r w:rsidR="001842E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842EA" w:rsidRPr="00CD2B1C">
              <w:rPr>
                <w:rFonts w:ascii="Arial" w:eastAsia="Times New Roman" w:hAnsi="Arial" w:cs="Arial"/>
                <w:lang w:eastAsia="en-GB"/>
              </w:rPr>
              <w:t>or</w:t>
            </w:r>
            <w:r w:rsidR="001842EA">
              <w:rPr>
                <w:rFonts w:ascii="Arial" w:eastAsia="Times New Roman" w:hAnsi="Arial" w:cs="Arial"/>
                <w:lang w:eastAsia="en-GB"/>
              </w:rPr>
              <w:t xml:space="preserve"> details of the </w:t>
            </w:r>
            <w:r w:rsidR="001842EA" w:rsidRPr="008D06BE">
              <w:rPr>
                <w:rFonts w:ascii="Arial" w:eastAsia="Times New Roman" w:hAnsi="Arial" w:cs="Arial"/>
                <w:bCs/>
                <w:lang w:eastAsia="en-GB"/>
              </w:rPr>
              <w:t>requested biomedical resource / technology</w:t>
            </w:r>
            <w:r w:rsidR="00FE6BC7" w:rsidRPr="00505626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8E0FE1" w:rsidRPr="00505626">
              <w:rPr>
                <w:rFonts w:ascii="Arial" w:eastAsia="Times New Roman" w:hAnsi="Arial" w:cs="Arial"/>
                <w:lang w:eastAsia="en-GB"/>
              </w:rPr>
              <w:t xml:space="preserve">Include a web link to specifications of the </w:t>
            </w:r>
            <w:r w:rsidR="00CD2B1C">
              <w:rPr>
                <w:rFonts w:ascii="Arial" w:eastAsia="Times New Roman" w:hAnsi="Arial" w:cs="Arial"/>
                <w:lang w:eastAsia="en-GB"/>
              </w:rPr>
              <w:t xml:space="preserve">requested </w:t>
            </w:r>
            <w:r w:rsidR="008E0FE1" w:rsidRPr="00505626">
              <w:rPr>
                <w:rFonts w:ascii="Arial" w:eastAsia="Times New Roman" w:hAnsi="Arial" w:cs="Arial"/>
                <w:lang w:eastAsia="en-GB"/>
              </w:rPr>
              <w:t>equipment</w:t>
            </w:r>
            <w:r w:rsidR="00CD2B1C">
              <w:rPr>
                <w:rFonts w:ascii="Arial" w:eastAsia="Times New Roman" w:hAnsi="Arial" w:cs="Arial"/>
                <w:lang w:eastAsia="en-GB"/>
              </w:rPr>
              <w:t xml:space="preserve"> (if relevant)</w:t>
            </w:r>
            <w:r w:rsidR="00E04EAE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8D06BE" w:rsidRPr="001842EA" w:rsidRDefault="00021588" w:rsidP="001842EA">
            <w:pPr>
              <w:pStyle w:val="Default"/>
              <w:numPr>
                <w:ilvl w:val="0"/>
                <w:numId w:val="14"/>
              </w:numPr>
              <w:spacing w:after="60"/>
              <w:rPr>
                <w:sz w:val="22"/>
                <w:szCs w:val="22"/>
              </w:rPr>
            </w:pPr>
            <w:r w:rsidRPr="00FE6BC7">
              <w:rPr>
                <w:b/>
                <w:sz w:val="22"/>
                <w:szCs w:val="22"/>
              </w:rPr>
              <w:t>Description:</w:t>
            </w:r>
            <w:r w:rsidRPr="00FE6BC7">
              <w:rPr>
                <w:sz w:val="22"/>
                <w:szCs w:val="22"/>
              </w:rPr>
              <w:t xml:space="preserve"> Briefly describe the item of equipment</w:t>
            </w:r>
            <w:r w:rsidR="001842EA">
              <w:rPr>
                <w:sz w:val="22"/>
                <w:szCs w:val="22"/>
              </w:rPr>
              <w:t xml:space="preserve"> </w:t>
            </w:r>
            <w:r w:rsidRPr="00FE6BC7">
              <w:rPr>
                <w:sz w:val="22"/>
                <w:szCs w:val="22"/>
              </w:rPr>
              <w:t>and its primary functions</w:t>
            </w:r>
            <w:r w:rsidR="001842EA">
              <w:rPr>
                <w:sz w:val="22"/>
                <w:szCs w:val="22"/>
              </w:rPr>
              <w:t xml:space="preserve"> / applications</w:t>
            </w:r>
            <w:r w:rsidRPr="00FE6BC7">
              <w:rPr>
                <w:sz w:val="22"/>
                <w:szCs w:val="22"/>
              </w:rPr>
              <w:t>.</w:t>
            </w:r>
          </w:p>
          <w:p w:rsidR="00021588" w:rsidRDefault="00FE6BC7" w:rsidP="00B71248">
            <w:pPr>
              <w:numPr>
                <w:ilvl w:val="0"/>
                <w:numId w:val="14"/>
              </w:numPr>
              <w:spacing w:after="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FE6BC7">
              <w:rPr>
                <w:rFonts w:ascii="Arial" w:hAnsi="Arial" w:cs="Arial"/>
                <w:b/>
              </w:rPr>
              <w:t>Strategic Case:</w:t>
            </w:r>
            <w:r w:rsidRPr="00FE6BC7">
              <w:rPr>
                <w:rFonts w:ascii="Arial" w:hAnsi="Arial" w:cs="Arial"/>
              </w:rPr>
              <w:t xml:space="preserve"> </w:t>
            </w:r>
            <w:r w:rsidR="00021588" w:rsidRPr="00FE6BC7">
              <w:rPr>
                <w:rFonts w:ascii="Arial" w:hAnsi="Arial" w:cs="Arial"/>
                <w:color w:val="000000"/>
              </w:rPr>
              <w:t xml:space="preserve">Please describe the research enabled by the </w:t>
            </w:r>
            <w:r w:rsidR="00CD2B1C">
              <w:rPr>
                <w:rFonts w:ascii="Arial" w:hAnsi="Arial" w:cs="Arial"/>
                <w:color w:val="000000"/>
              </w:rPr>
              <w:t xml:space="preserve">requested equipment </w:t>
            </w:r>
            <w:r w:rsidR="00021588" w:rsidRPr="00FE6BC7">
              <w:rPr>
                <w:rFonts w:ascii="Arial" w:hAnsi="Arial" w:cs="Arial"/>
                <w:color w:val="000000"/>
              </w:rPr>
              <w:t>and/or the value added to existing research programmes</w:t>
            </w:r>
            <w:r w:rsidR="00B71248">
              <w:rPr>
                <w:rFonts w:ascii="Arial" w:hAnsi="Arial" w:cs="Arial"/>
                <w:color w:val="000000"/>
              </w:rPr>
              <w:t xml:space="preserve"> and</w:t>
            </w:r>
            <w:r w:rsidR="00B35667">
              <w:rPr>
                <w:rFonts w:ascii="Arial" w:hAnsi="Arial" w:cs="Arial"/>
                <w:color w:val="000000"/>
              </w:rPr>
              <w:t>/</w:t>
            </w:r>
            <w:r w:rsidR="00B71248">
              <w:rPr>
                <w:rFonts w:ascii="Arial" w:hAnsi="Arial" w:cs="Arial"/>
                <w:color w:val="000000"/>
              </w:rPr>
              <w:t xml:space="preserve">or </w:t>
            </w:r>
            <w:r w:rsidR="00864246">
              <w:rPr>
                <w:rFonts w:ascii="Arial" w:hAnsi="Arial" w:cs="Arial"/>
                <w:color w:val="000000"/>
              </w:rPr>
              <w:t xml:space="preserve">Core </w:t>
            </w:r>
            <w:r w:rsidR="00CD2B1C">
              <w:rPr>
                <w:rFonts w:ascii="Arial" w:hAnsi="Arial" w:cs="Arial"/>
                <w:color w:val="000000"/>
              </w:rPr>
              <w:t>Facilities</w:t>
            </w:r>
            <w:r w:rsidR="00F74C87">
              <w:rPr>
                <w:rFonts w:ascii="Arial" w:eastAsia="Times New Roman" w:hAnsi="Arial" w:cs="Arial"/>
                <w:color w:val="333333"/>
                <w:lang w:eastAsia="en-GB"/>
              </w:rPr>
              <w:t xml:space="preserve">, </w:t>
            </w:r>
            <w:r w:rsidR="00F74C87" w:rsidRPr="00505626">
              <w:rPr>
                <w:rFonts w:ascii="Arial" w:eastAsia="Times New Roman" w:hAnsi="Arial" w:cs="Arial"/>
                <w:lang w:eastAsia="en-GB"/>
              </w:rPr>
              <w:t>i</w:t>
            </w:r>
            <w:r w:rsidRPr="00505626">
              <w:rPr>
                <w:rFonts w:ascii="Arial" w:eastAsia="Times New Roman" w:hAnsi="Arial" w:cs="Arial"/>
                <w:lang w:eastAsia="en-GB"/>
              </w:rPr>
              <w:t>ndicat</w:t>
            </w:r>
            <w:r w:rsidR="00F74C87" w:rsidRPr="00505626">
              <w:rPr>
                <w:rFonts w:ascii="Arial" w:eastAsia="Times New Roman" w:hAnsi="Arial" w:cs="Arial"/>
                <w:lang w:eastAsia="en-GB"/>
              </w:rPr>
              <w:t>ing</w:t>
            </w:r>
            <w:r w:rsidRPr="00505626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F96232" w:rsidRPr="00505626">
              <w:rPr>
                <w:rFonts w:ascii="Arial" w:eastAsia="Times New Roman" w:hAnsi="Arial" w:cs="Arial"/>
                <w:lang w:eastAsia="en-GB"/>
              </w:rPr>
              <w:t xml:space="preserve">the strategic value of </w:t>
            </w:r>
            <w:r w:rsidRPr="00505626">
              <w:rPr>
                <w:rFonts w:ascii="Arial" w:eastAsia="Times New Roman" w:hAnsi="Arial" w:cs="Arial"/>
                <w:lang w:eastAsia="en-GB"/>
              </w:rPr>
              <w:t xml:space="preserve">the requested item(s) </w:t>
            </w:r>
            <w:r w:rsidR="00F96232" w:rsidRPr="00505626">
              <w:rPr>
                <w:rFonts w:ascii="Arial" w:eastAsia="Times New Roman" w:hAnsi="Arial" w:cs="Arial"/>
                <w:lang w:eastAsia="en-GB"/>
              </w:rPr>
              <w:t xml:space="preserve">to research within </w:t>
            </w:r>
            <w:r w:rsidR="006F28F8" w:rsidRPr="00505626">
              <w:rPr>
                <w:rFonts w:ascii="Arial" w:eastAsia="Times New Roman" w:hAnsi="Arial" w:cs="Arial"/>
                <w:lang w:eastAsia="en-GB"/>
              </w:rPr>
              <w:t>SLMS</w:t>
            </w:r>
            <w:r w:rsidRPr="00505626">
              <w:rPr>
                <w:rFonts w:ascii="Arial" w:eastAsia="Times New Roman" w:hAnsi="Arial" w:cs="Arial"/>
                <w:lang w:eastAsia="en-GB"/>
              </w:rPr>
              <w:t>.</w:t>
            </w:r>
            <w:r w:rsidR="00AF2A02" w:rsidRPr="00505626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AF2A02">
              <w:rPr>
                <w:rFonts w:ascii="Arial" w:eastAsia="Times New Roman" w:hAnsi="Arial" w:cs="Arial"/>
                <w:color w:val="333333"/>
                <w:lang w:eastAsia="en-GB"/>
              </w:rPr>
              <w:t xml:space="preserve">  </w:t>
            </w:r>
          </w:p>
          <w:p w:rsidR="000C2AF0" w:rsidRPr="002264F4" w:rsidRDefault="00FE6BC7" w:rsidP="002264F4">
            <w:pPr>
              <w:pStyle w:val="Default"/>
              <w:numPr>
                <w:ilvl w:val="0"/>
                <w:numId w:val="14"/>
              </w:numPr>
              <w:spacing w:after="60"/>
              <w:rPr>
                <w:rFonts w:eastAsia="Times New Roman"/>
                <w:color w:val="333333"/>
                <w:lang w:eastAsia="en-GB"/>
              </w:rPr>
            </w:pPr>
            <w:r w:rsidRPr="00FE6BC7">
              <w:rPr>
                <w:b/>
                <w:sz w:val="22"/>
                <w:szCs w:val="22"/>
              </w:rPr>
              <w:t>Usage:</w:t>
            </w:r>
            <w:r w:rsidRPr="00FE6BC7">
              <w:rPr>
                <w:sz w:val="22"/>
                <w:szCs w:val="22"/>
              </w:rPr>
              <w:t xml:space="preserve"> </w:t>
            </w:r>
            <w:r w:rsidR="00B35667">
              <w:rPr>
                <w:sz w:val="22"/>
                <w:szCs w:val="22"/>
              </w:rPr>
              <w:t>Describe t</w:t>
            </w:r>
            <w:r w:rsidR="00B35667" w:rsidRPr="00FE6BC7">
              <w:rPr>
                <w:sz w:val="22"/>
                <w:szCs w:val="22"/>
              </w:rPr>
              <w:t xml:space="preserve">he </w:t>
            </w:r>
            <w:r w:rsidR="00B35667">
              <w:rPr>
                <w:sz w:val="22"/>
                <w:szCs w:val="22"/>
              </w:rPr>
              <w:t xml:space="preserve">likely </w:t>
            </w:r>
            <w:r w:rsidR="008E0FE1" w:rsidRPr="00FE6BC7">
              <w:rPr>
                <w:sz w:val="22"/>
                <w:szCs w:val="22"/>
              </w:rPr>
              <w:t>demand for the equipment</w:t>
            </w:r>
            <w:r w:rsidR="002A4CBD" w:rsidRPr="00FE6BC7">
              <w:rPr>
                <w:sz w:val="22"/>
                <w:szCs w:val="22"/>
              </w:rPr>
              <w:t xml:space="preserve"> </w:t>
            </w:r>
            <w:r w:rsidRPr="00FE6BC7">
              <w:rPr>
                <w:sz w:val="22"/>
                <w:szCs w:val="22"/>
              </w:rPr>
              <w:t xml:space="preserve">by groups </w:t>
            </w:r>
            <w:r w:rsidR="00C239C3">
              <w:rPr>
                <w:sz w:val="22"/>
                <w:szCs w:val="22"/>
              </w:rPr>
              <w:t>within SLMS/</w:t>
            </w:r>
            <w:r w:rsidR="00632684">
              <w:rPr>
                <w:sz w:val="22"/>
                <w:szCs w:val="22"/>
              </w:rPr>
              <w:t>UCL</w:t>
            </w:r>
            <w:r w:rsidRPr="00FE6BC7">
              <w:rPr>
                <w:sz w:val="22"/>
                <w:szCs w:val="22"/>
              </w:rPr>
              <w:t>, re</w:t>
            </w:r>
            <w:r w:rsidR="00B71248">
              <w:rPr>
                <w:sz w:val="22"/>
                <w:szCs w:val="22"/>
              </w:rPr>
              <w:t xml:space="preserve">searchers at other institutions, and research partners e.g. industry. </w:t>
            </w:r>
          </w:p>
          <w:p w:rsidR="00CD2B1C" w:rsidRDefault="00FE6BC7" w:rsidP="00CD2B1C">
            <w:pPr>
              <w:pStyle w:val="Default"/>
              <w:numPr>
                <w:ilvl w:val="0"/>
                <w:numId w:val="14"/>
              </w:numPr>
              <w:spacing w:after="60"/>
              <w:rPr>
                <w:sz w:val="22"/>
                <w:szCs w:val="22"/>
              </w:rPr>
            </w:pPr>
            <w:r w:rsidRPr="00FE6BC7">
              <w:rPr>
                <w:b/>
                <w:sz w:val="22"/>
                <w:szCs w:val="22"/>
              </w:rPr>
              <w:t>Location:</w:t>
            </w:r>
            <w:r w:rsidRPr="00FE6BC7">
              <w:rPr>
                <w:sz w:val="22"/>
                <w:szCs w:val="22"/>
              </w:rPr>
              <w:t xml:space="preserve"> </w:t>
            </w:r>
            <w:r w:rsidR="00E506AF" w:rsidRPr="00FE6BC7">
              <w:rPr>
                <w:sz w:val="22"/>
                <w:szCs w:val="22"/>
              </w:rPr>
              <w:t>Identify where the equipment will be housed</w:t>
            </w:r>
            <w:r w:rsidR="00FA087D">
              <w:rPr>
                <w:sz w:val="22"/>
                <w:szCs w:val="22"/>
              </w:rPr>
              <w:t xml:space="preserve">, </w:t>
            </w:r>
            <w:r w:rsidR="00FA087D" w:rsidRPr="00477C5B">
              <w:rPr>
                <w:sz w:val="22"/>
                <w:szCs w:val="22"/>
              </w:rPr>
              <w:t xml:space="preserve">including </w:t>
            </w:r>
            <w:r w:rsidR="002134F6" w:rsidRPr="00477C5B">
              <w:rPr>
                <w:sz w:val="22"/>
                <w:szCs w:val="22"/>
              </w:rPr>
              <w:t xml:space="preserve">site, building and </w:t>
            </w:r>
            <w:r w:rsidR="00FA087D" w:rsidRPr="00477C5B">
              <w:rPr>
                <w:sz w:val="22"/>
                <w:szCs w:val="22"/>
              </w:rPr>
              <w:t>room</w:t>
            </w:r>
            <w:r w:rsidR="002134F6">
              <w:rPr>
                <w:sz w:val="22"/>
                <w:szCs w:val="22"/>
              </w:rPr>
              <w:t>.</w:t>
            </w:r>
            <w:r w:rsidR="00C239C3">
              <w:rPr>
                <w:sz w:val="22"/>
                <w:szCs w:val="22"/>
              </w:rPr>
              <w:t xml:space="preserve"> </w:t>
            </w:r>
            <w:r w:rsidR="00864246">
              <w:rPr>
                <w:sz w:val="22"/>
                <w:szCs w:val="22"/>
              </w:rPr>
              <w:t xml:space="preserve">Indicate if there are any estates costs associated with the installation or maintenance of the equipment and if so, </w:t>
            </w:r>
            <w:r w:rsidR="00A40164">
              <w:rPr>
                <w:sz w:val="22"/>
                <w:szCs w:val="22"/>
              </w:rPr>
              <w:t>provide a quote from UCL Estate</w:t>
            </w:r>
            <w:r w:rsidR="00ED0E4C">
              <w:rPr>
                <w:sz w:val="22"/>
                <w:szCs w:val="22"/>
              </w:rPr>
              <w:t>.</w:t>
            </w:r>
            <w:r w:rsidR="00665EB8">
              <w:rPr>
                <w:sz w:val="22"/>
                <w:szCs w:val="22"/>
              </w:rPr>
              <w:t xml:space="preserve"> </w:t>
            </w:r>
          </w:p>
          <w:p w:rsidR="00BC464E" w:rsidRDefault="0025765D" w:rsidP="00BC464E">
            <w:pPr>
              <w:pStyle w:val="Default"/>
              <w:numPr>
                <w:ilvl w:val="0"/>
                <w:numId w:val="14"/>
              </w:numPr>
              <w:spacing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</w:t>
            </w:r>
            <w:r w:rsidR="009F7C54" w:rsidRPr="001E1F3B">
              <w:rPr>
                <w:b/>
                <w:sz w:val="22"/>
                <w:szCs w:val="22"/>
              </w:rPr>
              <w:t xml:space="preserve"> funding applications:</w:t>
            </w:r>
            <w:r w:rsidR="009F7C54">
              <w:rPr>
                <w:sz w:val="22"/>
                <w:szCs w:val="22"/>
              </w:rPr>
              <w:t xml:space="preserve">  Have you also submitted</w:t>
            </w:r>
            <w:r>
              <w:rPr>
                <w:sz w:val="22"/>
                <w:szCs w:val="22"/>
              </w:rPr>
              <w:t xml:space="preserve"> to another </w:t>
            </w:r>
            <w:r w:rsidR="00ED0E4C">
              <w:rPr>
                <w:sz w:val="22"/>
                <w:szCs w:val="22"/>
              </w:rPr>
              <w:t>scheme (such as BBSRC ALERT</w:t>
            </w:r>
            <w:r w:rsidR="00E80140">
              <w:rPr>
                <w:sz w:val="22"/>
                <w:szCs w:val="22"/>
              </w:rPr>
              <w:t>, Wellcome Multi-User Equipment</w:t>
            </w:r>
            <w:r w:rsidR="00ED0E4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? If so please provide details. </w:t>
            </w:r>
            <w:r w:rsidR="00ED0E4C">
              <w:rPr>
                <w:sz w:val="22"/>
                <w:szCs w:val="22"/>
              </w:rPr>
              <w:t xml:space="preserve"> </w:t>
            </w:r>
          </w:p>
          <w:p w:rsidR="00BC464E" w:rsidRPr="00BC464E" w:rsidRDefault="00BC464E" w:rsidP="00EE27B6">
            <w:pPr>
              <w:pStyle w:val="Default"/>
              <w:numPr>
                <w:ilvl w:val="0"/>
                <w:numId w:val="14"/>
              </w:numPr>
              <w:spacing w:after="60"/>
              <w:rPr>
                <w:sz w:val="22"/>
                <w:szCs w:val="22"/>
              </w:rPr>
            </w:pPr>
            <w:r w:rsidRPr="00BC464E">
              <w:rPr>
                <w:b/>
                <w:sz w:val="22"/>
                <w:szCs w:val="22"/>
              </w:rPr>
              <w:t>Recruitment:</w:t>
            </w:r>
            <w:r>
              <w:rPr>
                <w:sz w:val="22"/>
                <w:szCs w:val="22"/>
              </w:rPr>
              <w:t xml:space="preserve"> If the equipment is related </w:t>
            </w:r>
            <w:r w:rsidR="00E51438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 xml:space="preserve">recruitment, </w:t>
            </w:r>
            <w:r w:rsidR="00E51438">
              <w:rPr>
                <w:sz w:val="22"/>
                <w:szCs w:val="22"/>
              </w:rPr>
              <w:t xml:space="preserve">please indicate which funding sources have been identified </w:t>
            </w:r>
            <w:r>
              <w:rPr>
                <w:sz w:val="22"/>
                <w:szCs w:val="22"/>
              </w:rPr>
              <w:t>for the new recruit</w:t>
            </w:r>
          </w:p>
        </w:tc>
      </w:tr>
      <w:tr w:rsidR="002A4CBD" w:rsidTr="00331597">
        <w:trPr>
          <w:trHeight w:val="2690"/>
        </w:trPr>
        <w:tc>
          <w:tcPr>
            <w:tcW w:w="9776" w:type="dxa"/>
          </w:tcPr>
          <w:p w:rsidR="002A4CBD" w:rsidRPr="000173F8" w:rsidRDefault="002A4CBD" w:rsidP="00713441">
            <w:pPr>
              <w:jc w:val="both"/>
              <w:rPr>
                <w:rFonts w:ascii="Arial" w:hAnsi="Arial" w:cs="Arial"/>
              </w:rPr>
            </w:pPr>
          </w:p>
        </w:tc>
      </w:tr>
    </w:tbl>
    <w:p w:rsidR="00DB58B3" w:rsidRPr="00E506AF" w:rsidRDefault="0058113C" w:rsidP="002264F4">
      <w:pPr>
        <w:pStyle w:val="Heading1"/>
        <w:spacing w:before="240" w:beforeAutospacing="0" w:after="12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DB58B3">
        <w:rPr>
          <w:rFonts w:ascii="Arial" w:hAnsi="Arial" w:cs="Arial"/>
          <w:sz w:val="26"/>
          <w:szCs w:val="26"/>
        </w:rPr>
        <w:t xml:space="preserve">. Management of the equipment/facility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DB58B3" w:rsidTr="00CE2EEE">
        <w:trPr>
          <w:trHeight w:val="1332"/>
        </w:trPr>
        <w:tc>
          <w:tcPr>
            <w:tcW w:w="9776" w:type="dxa"/>
            <w:shd w:val="pct15" w:color="auto" w:fill="auto"/>
          </w:tcPr>
          <w:p w:rsidR="002D5CD5" w:rsidRPr="00BF29EB" w:rsidRDefault="00DB58B3" w:rsidP="00E80140">
            <w:pPr>
              <w:pStyle w:val="Default"/>
              <w:rPr>
                <w:rFonts w:eastAsia="Times New Roman"/>
                <w:bCs/>
                <w:color w:val="auto"/>
                <w:sz w:val="22"/>
                <w:szCs w:val="22"/>
                <w:lang w:eastAsia="en-GB"/>
              </w:rPr>
            </w:pPr>
            <w:r w:rsidRPr="004D5064">
              <w:rPr>
                <w:color w:val="auto"/>
                <w:sz w:val="22"/>
                <w:szCs w:val="22"/>
              </w:rPr>
              <w:t>Please indicate how the equipment will be manage</w:t>
            </w:r>
            <w:r w:rsidR="00BF29EB">
              <w:rPr>
                <w:color w:val="auto"/>
                <w:sz w:val="22"/>
                <w:szCs w:val="22"/>
              </w:rPr>
              <w:t xml:space="preserve">d and made available to users. </w:t>
            </w:r>
            <w:r w:rsidRPr="004D5064">
              <w:rPr>
                <w:color w:val="auto"/>
                <w:sz w:val="22"/>
                <w:szCs w:val="22"/>
              </w:rPr>
              <w:t>What will be the charges to users and on what basis will th</w:t>
            </w:r>
            <w:r w:rsidR="00C3637F">
              <w:rPr>
                <w:color w:val="auto"/>
                <w:sz w:val="22"/>
                <w:szCs w:val="22"/>
              </w:rPr>
              <w:t>ese</w:t>
            </w:r>
            <w:r w:rsidR="00BF29EB">
              <w:rPr>
                <w:color w:val="auto"/>
                <w:sz w:val="22"/>
                <w:szCs w:val="22"/>
              </w:rPr>
              <w:t xml:space="preserve"> be calculated? </w:t>
            </w:r>
            <w:r w:rsidRPr="004D5064">
              <w:rPr>
                <w:color w:val="auto"/>
                <w:sz w:val="22"/>
                <w:szCs w:val="22"/>
              </w:rPr>
              <w:t xml:space="preserve">What </w:t>
            </w:r>
            <w:r w:rsidR="00CD2B1C">
              <w:rPr>
                <w:color w:val="auto"/>
                <w:sz w:val="22"/>
                <w:szCs w:val="22"/>
              </w:rPr>
              <w:t>is the</w:t>
            </w:r>
            <w:r w:rsidR="00700EDE">
              <w:rPr>
                <w:color w:val="auto"/>
                <w:sz w:val="22"/>
                <w:szCs w:val="22"/>
              </w:rPr>
              <w:t xml:space="preserve"> </w:t>
            </w:r>
            <w:r w:rsidR="00BF29EB">
              <w:rPr>
                <w:color w:val="auto"/>
                <w:sz w:val="22"/>
                <w:szCs w:val="22"/>
              </w:rPr>
              <w:t xml:space="preserve">3 year </w:t>
            </w:r>
            <w:r w:rsidR="00700EDE">
              <w:rPr>
                <w:color w:val="auto"/>
                <w:sz w:val="22"/>
                <w:szCs w:val="22"/>
              </w:rPr>
              <w:t xml:space="preserve">operational plan (i.e. </w:t>
            </w:r>
            <w:r w:rsidR="00EA0C5B" w:rsidRPr="004D5064">
              <w:rPr>
                <w:color w:val="auto"/>
                <w:sz w:val="22"/>
                <w:szCs w:val="22"/>
              </w:rPr>
              <w:t xml:space="preserve">technical support, maintenance and </w:t>
            </w:r>
            <w:r w:rsidRPr="004D5064">
              <w:rPr>
                <w:color w:val="auto"/>
                <w:sz w:val="22"/>
                <w:szCs w:val="22"/>
              </w:rPr>
              <w:t>sustainability plans</w:t>
            </w:r>
            <w:r w:rsidR="00700EDE">
              <w:rPr>
                <w:color w:val="auto"/>
                <w:sz w:val="22"/>
                <w:szCs w:val="22"/>
              </w:rPr>
              <w:t>)</w:t>
            </w:r>
            <w:r w:rsidRPr="004D5064">
              <w:rPr>
                <w:color w:val="auto"/>
                <w:sz w:val="22"/>
                <w:szCs w:val="22"/>
              </w:rPr>
              <w:t xml:space="preserve"> for the equipment? If </w:t>
            </w:r>
            <w:r w:rsidR="008D6669">
              <w:rPr>
                <w:color w:val="auto"/>
                <w:sz w:val="22"/>
                <w:szCs w:val="22"/>
              </w:rPr>
              <w:t xml:space="preserve">you </w:t>
            </w:r>
            <w:r w:rsidRPr="004D5064">
              <w:rPr>
                <w:color w:val="auto"/>
                <w:sz w:val="22"/>
                <w:szCs w:val="22"/>
              </w:rPr>
              <w:t>have a track record of managing shared equipment and providing/managing services, please provide brief details.</w:t>
            </w:r>
            <w:r w:rsidRPr="004D5064">
              <w:rPr>
                <w:rFonts w:eastAsia="Times New Roman"/>
                <w:bCs/>
                <w:color w:val="auto"/>
                <w:sz w:val="22"/>
                <w:szCs w:val="22"/>
                <w:lang w:eastAsia="en-GB"/>
              </w:rPr>
              <w:t xml:space="preserve"> (</w:t>
            </w:r>
            <w:r w:rsidR="00B35667" w:rsidRPr="004D5064">
              <w:rPr>
                <w:rFonts w:eastAsia="Times New Roman"/>
                <w:bCs/>
                <w:color w:val="auto"/>
                <w:sz w:val="22"/>
                <w:szCs w:val="22"/>
                <w:lang w:eastAsia="en-GB"/>
              </w:rPr>
              <w:t>3</w:t>
            </w:r>
            <w:r w:rsidRPr="004D5064">
              <w:rPr>
                <w:rFonts w:eastAsia="Times New Roman"/>
                <w:bCs/>
                <w:color w:val="auto"/>
                <w:sz w:val="22"/>
                <w:szCs w:val="22"/>
                <w:lang w:eastAsia="en-GB"/>
              </w:rPr>
              <w:t>50 words maximum)</w:t>
            </w:r>
            <w:r w:rsidR="004D5064">
              <w:rPr>
                <w:rFonts w:eastAsia="Times New Roman"/>
                <w:bCs/>
                <w:color w:val="auto"/>
                <w:sz w:val="22"/>
                <w:szCs w:val="22"/>
                <w:lang w:eastAsia="en-GB"/>
              </w:rPr>
              <w:t xml:space="preserve">. </w:t>
            </w:r>
          </w:p>
        </w:tc>
      </w:tr>
      <w:tr w:rsidR="00DB58B3" w:rsidTr="00B35667">
        <w:trPr>
          <w:trHeight w:val="1067"/>
        </w:trPr>
        <w:tc>
          <w:tcPr>
            <w:tcW w:w="9776" w:type="dxa"/>
          </w:tcPr>
          <w:p w:rsidR="00DB58B3" w:rsidRDefault="00DB58B3" w:rsidP="00DB58B3">
            <w:pPr>
              <w:jc w:val="both"/>
              <w:rPr>
                <w:rFonts w:ascii="Arial" w:hAnsi="Arial" w:cs="Arial"/>
              </w:rPr>
            </w:pPr>
          </w:p>
          <w:p w:rsidR="004E0ED7" w:rsidRDefault="004E0ED7" w:rsidP="00DB58B3">
            <w:pPr>
              <w:jc w:val="both"/>
              <w:rPr>
                <w:rFonts w:ascii="Arial" w:hAnsi="Arial" w:cs="Arial"/>
              </w:rPr>
            </w:pPr>
          </w:p>
          <w:p w:rsidR="004E0ED7" w:rsidRDefault="004E0ED7" w:rsidP="00DB58B3">
            <w:pPr>
              <w:jc w:val="both"/>
              <w:rPr>
                <w:rFonts w:ascii="Arial" w:hAnsi="Arial" w:cs="Arial"/>
              </w:rPr>
            </w:pPr>
          </w:p>
          <w:p w:rsidR="004E0ED7" w:rsidRDefault="004E0ED7" w:rsidP="00DB58B3">
            <w:pPr>
              <w:jc w:val="both"/>
              <w:rPr>
                <w:rFonts w:ascii="Arial" w:hAnsi="Arial" w:cs="Arial"/>
              </w:rPr>
            </w:pPr>
          </w:p>
          <w:p w:rsidR="004E0ED7" w:rsidRDefault="004E0ED7" w:rsidP="00DB58B3">
            <w:pPr>
              <w:jc w:val="both"/>
              <w:rPr>
                <w:rFonts w:ascii="Arial" w:hAnsi="Arial" w:cs="Arial"/>
              </w:rPr>
            </w:pPr>
          </w:p>
          <w:p w:rsidR="004E0ED7" w:rsidRPr="004D5064" w:rsidRDefault="004E0ED7" w:rsidP="00DB58B3">
            <w:pPr>
              <w:jc w:val="both"/>
              <w:rPr>
                <w:rFonts w:ascii="Arial" w:hAnsi="Arial" w:cs="Arial"/>
              </w:rPr>
            </w:pPr>
          </w:p>
        </w:tc>
      </w:tr>
    </w:tbl>
    <w:p w:rsidR="002A4CBD" w:rsidRPr="00E506AF" w:rsidRDefault="0058113C" w:rsidP="002264F4">
      <w:pPr>
        <w:pStyle w:val="Heading1"/>
        <w:spacing w:before="240" w:beforeAutospacing="0" w:after="12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F53516">
        <w:rPr>
          <w:rFonts w:ascii="Arial" w:hAnsi="Arial" w:cs="Arial"/>
          <w:sz w:val="26"/>
          <w:szCs w:val="26"/>
        </w:rPr>
        <w:t xml:space="preserve">. </w:t>
      </w:r>
      <w:r w:rsidR="002A4CBD" w:rsidRPr="00E506AF">
        <w:rPr>
          <w:rFonts w:ascii="Arial" w:hAnsi="Arial" w:cs="Arial"/>
          <w:sz w:val="26"/>
          <w:szCs w:val="26"/>
        </w:rPr>
        <w:t>Approximate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A4CBD" w:rsidTr="00234E1D">
        <w:tc>
          <w:tcPr>
            <w:tcW w:w="9776" w:type="dxa"/>
            <w:shd w:val="pct15" w:color="auto" w:fill="auto"/>
          </w:tcPr>
          <w:p w:rsidR="00CB1E93" w:rsidRDefault="00A910F0" w:rsidP="00221765">
            <w:pPr>
              <w:pStyle w:val="Default"/>
              <w:spacing w:after="60"/>
              <w:jc w:val="both"/>
              <w:rPr>
                <w:b/>
                <w:sz w:val="22"/>
                <w:szCs w:val="20"/>
              </w:rPr>
            </w:pPr>
            <w:r w:rsidRPr="00A910F0">
              <w:rPr>
                <w:sz w:val="22"/>
                <w:szCs w:val="20"/>
              </w:rPr>
              <w:t>Provide the approximate</w:t>
            </w:r>
            <w:r w:rsidR="00C87040">
              <w:rPr>
                <w:sz w:val="22"/>
                <w:szCs w:val="20"/>
              </w:rPr>
              <w:t xml:space="preserve"> </w:t>
            </w:r>
            <w:r w:rsidR="00C87040" w:rsidRPr="00221765">
              <w:rPr>
                <w:b/>
                <w:sz w:val="22"/>
                <w:szCs w:val="20"/>
              </w:rPr>
              <w:t>total</w:t>
            </w:r>
            <w:r w:rsidRPr="00221765">
              <w:rPr>
                <w:b/>
                <w:sz w:val="22"/>
                <w:szCs w:val="20"/>
              </w:rPr>
              <w:t xml:space="preserve"> budget for the proposal</w:t>
            </w:r>
            <w:r w:rsidRPr="00A910F0">
              <w:rPr>
                <w:sz w:val="22"/>
                <w:szCs w:val="20"/>
              </w:rPr>
              <w:t xml:space="preserve">, including estates costs for installation and maintenance. </w:t>
            </w:r>
            <w:r w:rsidR="00CB1E93" w:rsidRPr="00221765">
              <w:rPr>
                <w:b/>
                <w:sz w:val="22"/>
                <w:szCs w:val="20"/>
              </w:rPr>
              <w:t xml:space="preserve">Please indicate what costs </w:t>
            </w:r>
            <w:r w:rsidR="00680068" w:rsidRPr="00680068">
              <w:rPr>
                <w:b/>
                <w:sz w:val="22"/>
                <w:szCs w:val="20"/>
              </w:rPr>
              <w:t>are requested</w:t>
            </w:r>
            <w:r w:rsidR="00CB1E93" w:rsidRPr="00221765">
              <w:rPr>
                <w:b/>
                <w:sz w:val="22"/>
                <w:szCs w:val="20"/>
              </w:rPr>
              <w:t xml:space="preserve"> from the Capital Equipment Fund.</w:t>
            </w:r>
          </w:p>
          <w:p w:rsidR="00A910F0" w:rsidRDefault="00874D2D" w:rsidP="00221765">
            <w:pPr>
              <w:pStyle w:val="Default"/>
              <w:spacing w:after="60"/>
              <w:jc w:val="both"/>
              <w:rPr>
                <w:sz w:val="22"/>
                <w:szCs w:val="20"/>
              </w:rPr>
            </w:pPr>
            <w:r w:rsidRPr="00874D2D">
              <w:rPr>
                <w:sz w:val="22"/>
                <w:szCs w:val="20"/>
              </w:rPr>
              <w:t xml:space="preserve">The prices should </w:t>
            </w:r>
            <w:r w:rsidRPr="00221765">
              <w:rPr>
                <w:b/>
                <w:sz w:val="22"/>
                <w:szCs w:val="20"/>
              </w:rPr>
              <w:t>not</w:t>
            </w:r>
            <w:r w:rsidRPr="00874D2D">
              <w:rPr>
                <w:sz w:val="22"/>
                <w:szCs w:val="20"/>
              </w:rPr>
              <w:t xml:space="preserve"> include VAT.</w:t>
            </w:r>
            <w:r>
              <w:rPr>
                <w:sz w:val="22"/>
                <w:szCs w:val="20"/>
              </w:rPr>
              <w:t xml:space="preserve"> </w:t>
            </w:r>
            <w:r w:rsidR="00A910F0" w:rsidRPr="00A910F0">
              <w:rPr>
                <w:sz w:val="22"/>
                <w:szCs w:val="20"/>
              </w:rPr>
              <w:t xml:space="preserve">Please </w:t>
            </w:r>
            <w:r w:rsidR="00BF29EB">
              <w:rPr>
                <w:sz w:val="22"/>
                <w:szCs w:val="20"/>
              </w:rPr>
              <w:t>consult</w:t>
            </w:r>
            <w:r w:rsidR="00A910F0" w:rsidRPr="00A910F0">
              <w:rPr>
                <w:sz w:val="22"/>
                <w:szCs w:val="20"/>
              </w:rPr>
              <w:t xml:space="preserve"> Finance and Busi</w:t>
            </w:r>
            <w:r w:rsidR="00BF29EB">
              <w:rPr>
                <w:sz w:val="22"/>
                <w:szCs w:val="20"/>
              </w:rPr>
              <w:t>ness Affairs team before applying</w:t>
            </w:r>
            <w:r w:rsidR="00A910F0" w:rsidRPr="00A910F0">
              <w:rPr>
                <w:sz w:val="22"/>
                <w:szCs w:val="20"/>
              </w:rPr>
              <w:t xml:space="preserve"> (</w:t>
            </w:r>
            <w:hyperlink r:id="rId10" w:history="1">
              <w:r w:rsidR="00A910F0" w:rsidRPr="00E52BA2">
                <w:rPr>
                  <w:rStyle w:val="Hyperlink"/>
                  <w:sz w:val="22"/>
                  <w:szCs w:val="20"/>
                </w:rPr>
                <w:t>https://www.ucl.ac.uk/finance/sales/medical-equipment</w:t>
              </w:r>
            </w:hyperlink>
            <w:r w:rsidR="00A910F0" w:rsidRPr="00A910F0">
              <w:rPr>
                <w:sz w:val="22"/>
                <w:szCs w:val="20"/>
              </w:rPr>
              <w:t>)</w:t>
            </w:r>
            <w:r>
              <w:rPr>
                <w:sz w:val="22"/>
                <w:szCs w:val="20"/>
              </w:rPr>
              <w:t xml:space="preserve"> </w:t>
            </w:r>
            <w:r w:rsidR="00680068">
              <w:rPr>
                <w:sz w:val="22"/>
                <w:szCs w:val="20"/>
              </w:rPr>
              <w:t xml:space="preserve">and clearly state if the equipment requested is </w:t>
            </w:r>
            <w:r w:rsidR="00680068" w:rsidRPr="00680068">
              <w:rPr>
                <w:sz w:val="22"/>
                <w:szCs w:val="20"/>
              </w:rPr>
              <w:t xml:space="preserve">eligible </w:t>
            </w:r>
            <w:r w:rsidR="00680068">
              <w:rPr>
                <w:sz w:val="22"/>
                <w:szCs w:val="20"/>
              </w:rPr>
              <w:t>or</w:t>
            </w:r>
            <w:r w:rsidR="00680068" w:rsidRPr="00680068">
              <w:rPr>
                <w:sz w:val="22"/>
                <w:szCs w:val="20"/>
              </w:rPr>
              <w:t xml:space="preserve"> ineligible for VAT Zero Rating</w:t>
            </w:r>
            <w:r w:rsidR="00A910F0" w:rsidRPr="00A910F0">
              <w:rPr>
                <w:sz w:val="22"/>
                <w:szCs w:val="20"/>
              </w:rPr>
              <w:t xml:space="preserve">. </w:t>
            </w:r>
          </w:p>
          <w:p w:rsidR="00C87040" w:rsidRDefault="00C87040" w:rsidP="00221765">
            <w:pPr>
              <w:pStyle w:val="Default"/>
              <w:spacing w:after="60"/>
              <w:jc w:val="both"/>
              <w:rPr>
                <w:sz w:val="22"/>
                <w:szCs w:val="20"/>
              </w:rPr>
            </w:pPr>
          </w:p>
          <w:p w:rsidR="00C87040" w:rsidRDefault="00C87040" w:rsidP="00806CD2">
            <w:pPr>
              <w:pStyle w:val="Default"/>
              <w:spacing w:after="60"/>
              <w:rPr>
                <w:sz w:val="22"/>
                <w:szCs w:val="20"/>
              </w:rPr>
            </w:pPr>
          </w:p>
          <w:p w:rsidR="00C87040" w:rsidRDefault="00C87040" w:rsidP="00806CD2">
            <w:pPr>
              <w:pStyle w:val="Default"/>
              <w:spacing w:after="60"/>
              <w:rPr>
                <w:sz w:val="22"/>
                <w:szCs w:val="20"/>
              </w:rPr>
            </w:pPr>
          </w:p>
          <w:p w:rsidR="002A4CBD" w:rsidRPr="00226E86" w:rsidRDefault="00B4017B" w:rsidP="00221765">
            <w:pPr>
              <w:pStyle w:val="Default"/>
              <w:spacing w:after="60"/>
              <w:rPr>
                <w:sz w:val="22"/>
                <w:szCs w:val="20"/>
              </w:rPr>
            </w:pPr>
            <w:r w:rsidRPr="0009639F">
              <w:rPr>
                <w:i/>
                <w:sz w:val="22"/>
                <w:szCs w:val="20"/>
              </w:rPr>
              <w:t xml:space="preserve">Please note that funding for refurbishment costs will not be </w:t>
            </w:r>
            <w:r w:rsidR="00806CD2">
              <w:rPr>
                <w:i/>
                <w:sz w:val="22"/>
                <w:szCs w:val="20"/>
              </w:rPr>
              <w:t xml:space="preserve">provided through this internal review process </w:t>
            </w:r>
            <w:r w:rsidR="0009639F" w:rsidRPr="0009639F">
              <w:rPr>
                <w:i/>
                <w:sz w:val="22"/>
                <w:szCs w:val="20"/>
              </w:rPr>
              <w:t>and that any</w:t>
            </w:r>
            <w:r w:rsidR="00E44037">
              <w:rPr>
                <w:i/>
                <w:sz w:val="22"/>
                <w:szCs w:val="20"/>
              </w:rPr>
              <w:t xml:space="preserve"> required</w:t>
            </w:r>
            <w:r w:rsidR="0009639F" w:rsidRPr="0009639F">
              <w:rPr>
                <w:i/>
                <w:sz w:val="22"/>
                <w:szCs w:val="20"/>
              </w:rPr>
              <w:t xml:space="preserve"> </w:t>
            </w:r>
            <w:r w:rsidRPr="0009639F">
              <w:rPr>
                <w:i/>
                <w:sz w:val="22"/>
                <w:szCs w:val="20"/>
              </w:rPr>
              <w:t>refurb</w:t>
            </w:r>
            <w:r w:rsidR="0009639F" w:rsidRPr="0009639F">
              <w:rPr>
                <w:i/>
                <w:sz w:val="22"/>
                <w:szCs w:val="20"/>
              </w:rPr>
              <w:t>ishments</w:t>
            </w:r>
            <w:r w:rsidRPr="0009639F">
              <w:rPr>
                <w:i/>
                <w:sz w:val="22"/>
                <w:szCs w:val="20"/>
              </w:rPr>
              <w:t xml:space="preserve"> or refitting of lab spaces </w:t>
            </w:r>
            <w:r w:rsidR="00E44037">
              <w:rPr>
                <w:i/>
                <w:sz w:val="22"/>
                <w:szCs w:val="20"/>
              </w:rPr>
              <w:t xml:space="preserve">should </w:t>
            </w:r>
            <w:r w:rsidR="00806CD2" w:rsidRPr="00806CD2">
              <w:rPr>
                <w:i/>
                <w:sz w:val="22"/>
                <w:szCs w:val="20"/>
              </w:rPr>
              <w:t>already be on the SLMS Estates priority list.</w:t>
            </w:r>
            <w:r w:rsidR="006502A4">
              <w:rPr>
                <w:i/>
                <w:sz w:val="22"/>
                <w:szCs w:val="20"/>
              </w:rPr>
              <w:t xml:space="preserve"> Also </w:t>
            </w:r>
            <w:r w:rsidR="00221765">
              <w:rPr>
                <w:i/>
                <w:sz w:val="22"/>
                <w:szCs w:val="20"/>
              </w:rPr>
              <w:t>n</w:t>
            </w:r>
            <w:r w:rsidR="000C4905" w:rsidRPr="000C4905">
              <w:rPr>
                <w:i/>
                <w:sz w:val="22"/>
                <w:szCs w:val="20"/>
              </w:rPr>
              <w:t>on-capital items (e.g. extended warranties, service contracts, training, consum</w:t>
            </w:r>
            <w:r w:rsidR="000C4905">
              <w:rPr>
                <w:i/>
                <w:sz w:val="22"/>
                <w:szCs w:val="20"/>
              </w:rPr>
              <w:t>ables) cannot be funded by RCIF.</w:t>
            </w:r>
          </w:p>
        </w:tc>
      </w:tr>
      <w:tr w:rsidR="002A4CBD" w:rsidTr="00B35667">
        <w:trPr>
          <w:trHeight w:val="607"/>
        </w:trPr>
        <w:tc>
          <w:tcPr>
            <w:tcW w:w="9776" w:type="dxa"/>
          </w:tcPr>
          <w:p w:rsidR="002A4CBD" w:rsidRDefault="002A4CBD" w:rsidP="00713441">
            <w:pPr>
              <w:jc w:val="both"/>
              <w:rPr>
                <w:rFonts w:ascii="Arial" w:hAnsi="Arial" w:cs="Arial"/>
              </w:rPr>
            </w:pPr>
          </w:p>
          <w:p w:rsidR="004E0ED7" w:rsidRDefault="004E0ED7" w:rsidP="00713441">
            <w:pPr>
              <w:jc w:val="both"/>
              <w:rPr>
                <w:rFonts w:ascii="Arial" w:hAnsi="Arial" w:cs="Arial"/>
              </w:rPr>
            </w:pPr>
          </w:p>
          <w:p w:rsidR="004E0ED7" w:rsidRPr="00A420AD" w:rsidRDefault="004E0ED7" w:rsidP="00713441">
            <w:pPr>
              <w:jc w:val="both"/>
              <w:rPr>
                <w:rFonts w:ascii="Arial" w:hAnsi="Arial" w:cs="Arial"/>
              </w:rPr>
            </w:pPr>
          </w:p>
          <w:p w:rsidR="002A4CBD" w:rsidRPr="000173F8" w:rsidRDefault="002A4CBD" w:rsidP="00713441">
            <w:pPr>
              <w:jc w:val="both"/>
              <w:rPr>
                <w:rFonts w:ascii="Arial" w:hAnsi="Arial" w:cs="Arial"/>
              </w:rPr>
            </w:pPr>
          </w:p>
        </w:tc>
      </w:tr>
    </w:tbl>
    <w:p w:rsidR="00FE6BC7" w:rsidRPr="00E506AF" w:rsidRDefault="0058113C" w:rsidP="002264F4">
      <w:pPr>
        <w:pStyle w:val="Heading1"/>
        <w:spacing w:before="240" w:beforeAutospacing="0" w:after="12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FE6BC7">
        <w:rPr>
          <w:rFonts w:ascii="Arial" w:hAnsi="Arial" w:cs="Arial"/>
          <w:sz w:val="26"/>
          <w:szCs w:val="26"/>
        </w:rPr>
        <w:t>. Timelines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FE6BC7" w:rsidTr="00F96232">
        <w:tc>
          <w:tcPr>
            <w:tcW w:w="9776" w:type="dxa"/>
            <w:shd w:val="pct15" w:color="auto" w:fill="auto"/>
          </w:tcPr>
          <w:p w:rsidR="00FE6BC7" w:rsidRPr="00F111E9" w:rsidRDefault="00F111E9" w:rsidP="00F111E9">
            <w:pPr>
              <w:pStyle w:val="Default"/>
              <w:spacing w:after="60"/>
              <w:rPr>
                <w:sz w:val="22"/>
                <w:szCs w:val="20"/>
              </w:rPr>
            </w:pPr>
            <w:r w:rsidRPr="00F111E9">
              <w:rPr>
                <w:sz w:val="22"/>
                <w:szCs w:val="22"/>
              </w:rPr>
              <w:t xml:space="preserve">Please </w:t>
            </w:r>
            <w:r>
              <w:rPr>
                <w:sz w:val="22"/>
                <w:szCs w:val="22"/>
              </w:rPr>
              <w:t>state the estimated procurement and purchasing timelines</w:t>
            </w:r>
            <w:r w:rsidR="000C49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(the equipment needs to be on site by July 31 2020)</w:t>
            </w:r>
            <w:r w:rsidR="000C4905">
              <w:rPr>
                <w:sz w:val="22"/>
                <w:szCs w:val="22"/>
              </w:rPr>
              <w:t>.</w:t>
            </w:r>
          </w:p>
        </w:tc>
      </w:tr>
      <w:tr w:rsidR="00FE6BC7" w:rsidTr="00B35667">
        <w:trPr>
          <w:trHeight w:val="945"/>
        </w:trPr>
        <w:tc>
          <w:tcPr>
            <w:tcW w:w="9776" w:type="dxa"/>
          </w:tcPr>
          <w:p w:rsidR="00FE6BC7" w:rsidRPr="00A420AD" w:rsidRDefault="00FE6BC7" w:rsidP="00F96232">
            <w:pPr>
              <w:jc w:val="both"/>
              <w:rPr>
                <w:rFonts w:ascii="Arial" w:hAnsi="Arial" w:cs="Arial"/>
              </w:rPr>
            </w:pPr>
          </w:p>
          <w:p w:rsidR="00FE6BC7" w:rsidRPr="000173F8" w:rsidRDefault="00FE6BC7" w:rsidP="00F96232">
            <w:pPr>
              <w:jc w:val="both"/>
              <w:rPr>
                <w:rFonts w:ascii="Arial" w:hAnsi="Arial" w:cs="Arial"/>
              </w:rPr>
            </w:pPr>
          </w:p>
        </w:tc>
      </w:tr>
    </w:tbl>
    <w:p w:rsidR="0086692B" w:rsidRDefault="0086692B" w:rsidP="0086692B">
      <w:pPr>
        <w:pStyle w:val="Heading1"/>
        <w:spacing w:before="0" w:beforeAutospacing="0" w:after="0" w:afterAutospacing="0"/>
        <w:rPr>
          <w:rFonts w:ascii="MS Gothic" w:eastAsia="MS Gothic" w:hAnsi="MS Gothic" w:cs="Arial"/>
          <w:b w:val="0"/>
          <w:sz w:val="22"/>
          <w:szCs w:val="22"/>
        </w:rPr>
      </w:pPr>
    </w:p>
    <w:p w:rsidR="002A4CBD" w:rsidRDefault="0086692B" w:rsidP="00A910F0">
      <w:pPr>
        <w:pStyle w:val="Heading1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</w:t>
      </w:r>
      <w:r w:rsidR="00E506AF" w:rsidRPr="00E506AF">
        <w:rPr>
          <w:rFonts w:ascii="Arial" w:hAnsi="Arial" w:cs="Arial"/>
          <w:sz w:val="26"/>
          <w:szCs w:val="26"/>
        </w:rPr>
        <w:t>Statement from Division/Institute Director</w:t>
      </w:r>
      <w:r w:rsidR="00453E5E">
        <w:rPr>
          <w:rFonts w:ascii="Arial" w:hAnsi="Arial" w:cs="Arial"/>
          <w:sz w:val="26"/>
          <w:szCs w:val="26"/>
        </w:rPr>
        <w:t xml:space="preserve"> </w:t>
      </w:r>
    </w:p>
    <w:p w:rsidR="00A910F0" w:rsidRPr="00E506AF" w:rsidRDefault="00A910F0" w:rsidP="00A910F0">
      <w:pPr>
        <w:pStyle w:val="Heading1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A4CBD" w:rsidTr="00234E1D">
        <w:tc>
          <w:tcPr>
            <w:tcW w:w="9776" w:type="dxa"/>
            <w:shd w:val="pct15" w:color="auto" w:fill="auto"/>
          </w:tcPr>
          <w:p w:rsidR="00E506AF" w:rsidRDefault="00DC7450" w:rsidP="00713441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</w:t>
            </w:r>
            <w:r w:rsidR="005840A4">
              <w:rPr>
                <w:sz w:val="22"/>
                <w:szCs w:val="20"/>
              </w:rPr>
              <w:t>lease p</w:t>
            </w:r>
            <w:r>
              <w:rPr>
                <w:sz w:val="22"/>
                <w:szCs w:val="20"/>
              </w:rPr>
              <w:t>rovide</w:t>
            </w:r>
            <w:r w:rsidR="00E506AF">
              <w:rPr>
                <w:sz w:val="22"/>
                <w:szCs w:val="20"/>
              </w:rPr>
              <w:t>:</w:t>
            </w:r>
          </w:p>
          <w:p w:rsidR="00E506AF" w:rsidRDefault="00A420AD" w:rsidP="00772D2E">
            <w:pPr>
              <w:pStyle w:val="Default"/>
              <w:numPr>
                <w:ilvl w:val="0"/>
                <w:numId w:val="16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</w:t>
            </w:r>
            <w:r w:rsidR="00E506AF">
              <w:rPr>
                <w:sz w:val="22"/>
                <w:szCs w:val="20"/>
              </w:rPr>
              <w:t xml:space="preserve">onfirmation of </w:t>
            </w:r>
            <w:r w:rsidR="00614265">
              <w:rPr>
                <w:sz w:val="22"/>
                <w:szCs w:val="20"/>
              </w:rPr>
              <w:t xml:space="preserve">strategic importance of the equipment, </w:t>
            </w:r>
            <w:r w:rsidR="00E506AF">
              <w:rPr>
                <w:sz w:val="22"/>
                <w:szCs w:val="20"/>
              </w:rPr>
              <w:t>availability of appropriate space</w:t>
            </w:r>
            <w:r w:rsidR="000E542D">
              <w:rPr>
                <w:sz w:val="22"/>
                <w:szCs w:val="20"/>
              </w:rPr>
              <w:t xml:space="preserve"> and any refurbishment required</w:t>
            </w:r>
            <w:r w:rsidR="00105798">
              <w:rPr>
                <w:sz w:val="22"/>
                <w:szCs w:val="20"/>
              </w:rPr>
              <w:t xml:space="preserve">, and that the SLMS Estates team has been informed. </w:t>
            </w:r>
          </w:p>
          <w:p w:rsidR="002A4CBD" w:rsidRPr="001E1F3B" w:rsidRDefault="00A420AD" w:rsidP="00772D2E">
            <w:pPr>
              <w:pStyle w:val="Default"/>
              <w:numPr>
                <w:ilvl w:val="0"/>
                <w:numId w:val="16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</w:t>
            </w:r>
            <w:r w:rsidR="00E506AF">
              <w:rPr>
                <w:sz w:val="22"/>
                <w:szCs w:val="20"/>
              </w:rPr>
              <w:t>etails of any commitments such as technical staff, other resources or cash/in kind commitments (with exact amounts e.g. including FTE</w:t>
            </w:r>
            <w:r w:rsidR="00787C0C">
              <w:rPr>
                <w:sz w:val="22"/>
                <w:szCs w:val="20"/>
              </w:rPr>
              <w:t xml:space="preserve"> and grade</w:t>
            </w:r>
            <w:r w:rsidR="00E506AF">
              <w:rPr>
                <w:sz w:val="22"/>
                <w:szCs w:val="20"/>
              </w:rPr>
              <w:t xml:space="preserve"> </w:t>
            </w:r>
            <w:r w:rsidR="00453E5E">
              <w:rPr>
                <w:sz w:val="22"/>
                <w:szCs w:val="20"/>
              </w:rPr>
              <w:t xml:space="preserve">of </w:t>
            </w:r>
            <w:r w:rsidR="00E506AF">
              <w:rPr>
                <w:sz w:val="22"/>
                <w:szCs w:val="20"/>
              </w:rPr>
              <w:t>staff</w:t>
            </w:r>
            <w:r w:rsidR="00E506AF" w:rsidRPr="001E1F3B">
              <w:rPr>
                <w:sz w:val="22"/>
                <w:szCs w:val="20"/>
              </w:rPr>
              <w:t>)</w:t>
            </w:r>
            <w:r w:rsidRPr="001E1F3B">
              <w:rPr>
                <w:sz w:val="22"/>
                <w:szCs w:val="20"/>
              </w:rPr>
              <w:t>.</w:t>
            </w:r>
            <w:r w:rsidR="00431A31" w:rsidRPr="001E1F3B">
              <w:rPr>
                <w:sz w:val="22"/>
                <w:szCs w:val="20"/>
              </w:rPr>
              <w:t xml:space="preserve"> </w:t>
            </w:r>
            <w:r w:rsidR="00331597" w:rsidRPr="001E1F3B">
              <w:rPr>
                <w:sz w:val="22"/>
                <w:szCs w:val="20"/>
              </w:rPr>
              <w:t xml:space="preserve"> Note that </w:t>
            </w:r>
            <w:r w:rsidR="00C3637F">
              <w:rPr>
                <w:sz w:val="22"/>
                <w:szCs w:val="20"/>
              </w:rPr>
              <w:t xml:space="preserve">for </w:t>
            </w:r>
            <w:r w:rsidR="00431A31" w:rsidRPr="001E1F3B">
              <w:rPr>
                <w:sz w:val="22"/>
                <w:szCs w:val="20"/>
              </w:rPr>
              <w:t>equipment linked to recruitment</w:t>
            </w:r>
            <w:r w:rsidR="00431A31" w:rsidRPr="004D5064">
              <w:rPr>
                <w:color w:val="auto"/>
                <w:sz w:val="22"/>
                <w:szCs w:val="20"/>
              </w:rPr>
              <w:t xml:space="preserve">, </w:t>
            </w:r>
            <w:r w:rsidR="00331597" w:rsidRPr="004D5064">
              <w:rPr>
                <w:color w:val="auto"/>
                <w:sz w:val="22"/>
                <w:szCs w:val="20"/>
              </w:rPr>
              <w:t>we</w:t>
            </w:r>
            <w:r w:rsidR="00431A31" w:rsidRPr="004D5064">
              <w:rPr>
                <w:color w:val="auto"/>
                <w:sz w:val="22"/>
                <w:szCs w:val="20"/>
              </w:rPr>
              <w:t xml:space="preserve"> </w:t>
            </w:r>
            <w:r w:rsidR="00B35667" w:rsidRPr="004D5064">
              <w:rPr>
                <w:color w:val="auto"/>
                <w:sz w:val="22"/>
                <w:szCs w:val="20"/>
              </w:rPr>
              <w:t xml:space="preserve">require </w:t>
            </w:r>
            <w:r w:rsidR="00431A31" w:rsidRPr="004D5064">
              <w:rPr>
                <w:color w:val="auto"/>
                <w:sz w:val="22"/>
                <w:szCs w:val="20"/>
              </w:rPr>
              <w:t xml:space="preserve">a </w:t>
            </w:r>
            <w:r w:rsidR="001E1F3B" w:rsidRPr="004D5064">
              <w:rPr>
                <w:color w:val="auto"/>
                <w:sz w:val="22"/>
                <w:szCs w:val="20"/>
              </w:rPr>
              <w:t>financial</w:t>
            </w:r>
            <w:r w:rsidR="00431A31" w:rsidRPr="004D5064">
              <w:rPr>
                <w:color w:val="auto"/>
                <w:sz w:val="22"/>
                <w:szCs w:val="20"/>
              </w:rPr>
              <w:t xml:space="preserve"> contribution </w:t>
            </w:r>
            <w:r w:rsidR="001E1F3B" w:rsidRPr="004D5064">
              <w:rPr>
                <w:color w:val="auto"/>
                <w:sz w:val="22"/>
                <w:szCs w:val="20"/>
              </w:rPr>
              <w:t xml:space="preserve">towards </w:t>
            </w:r>
            <w:r w:rsidR="001E1F3B" w:rsidRPr="001E1F3B">
              <w:rPr>
                <w:sz w:val="22"/>
                <w:szCs w:val="20"/>
              </w:rPr>
              <w:t xml:space="preserve">equipment purchase </w:t>
            </w:r>
            <w:r w:rsidR="00431A31" w:rsidRPr="001E1F3B">
              <w:rPr>
                <w:sz w:val="22"/>
                <w:szCs w:val="20"/>
              </w:rPr>
              <w:t>from the Division</w:t>
            </w:r>
            <w:r w:rsidR="008D6669">
              <w:rPr>
                <w:sz w:val="22"/>
                <w:szCs w:val="20"/>
              </w:rPr>
              <w:t>, which will be managed within the approved budget envelope of the Division</w:t>
            </w:r>
            <w:r w:rsidR="00431A31" w:rsidRPr="001E1F3B">
              <w:rPr>
                <w:sz w:val="22"/>
                <w:szCs w:val="20"/>
              </w:rPr>
              <w:t xml:space="preserve">.  </w:t>
            </w:r>
          </w:p>
          <w:p w:rsidR="005840A4" w:rsidRPr="00226E86" w:rsidRDefault="005840A4" w:rsidP="00821FF7">
            <w:pPr>
              <w:pStyle w:val="Default"/>
              <w:spacing w:after="60"/>
              <w:rPr>
                <w:sz w:val="22"/>
                <w:szCs w:val="20"/>
              </w:rPr>
            </w:pPr>
            <w:r w:rsidRPr="005840A4">
              <w:rPr>
                <w:b/>
                <w:i/>
                <w:sz w:val="22"/>
                <w:szCs w:val="20"/>
              </w:rPr>
              <w:t xml:space="preserve">This section should not exceed </w:t>
            </w:r>
            <w:r w:rsidR="00B44B6E">
              <w:rPr>
                <w:b/>
                <w:i/>
                <w:sz w:val="22"/>
                <w:szCs w:val="20"/>
              </w:rPr>
              <w:t>40</w:t>
            </w:r>
            <w:r w:rsidR="00821FF7">
              <w:rPr>
                <w:b/>
                <w:i/>
                <w:sz w:val="22"/>
                <w:szCs w:val="20"/>
              </w:rPr>
              <w:t>0</w:t>
            </w:r>
            <w:r w:rsidR="00821FF7" w:rsidRPr="005840A4">
              <w:rPr>
                <w:b/>
                <w:i/>
                <w:sz w:val="22"/>
                <w:szCs w:val="20"/>
              </w:rPr>
              <w:t xml:space="preserve"> </w:t>
            </w:r>
            <w:r w:rsidRPr="005840A4">
              <w:rPr>
                <w:b/>
                <w:i/>
                <w:sz w:val="22"/>
                <w:szCs w:val="20"/>
              </w:rPr>
              <w:t>words.</w:t>
            </w:r>
          </w:p>
        </w:tc>
      </w:tr>
      <w:tr w:rsidR="002A4CBD" w:rsidTr="00234E1D">
        <w:tc>
          <w:tcPr>
            <w:tcW w:w="9776" w:type="dxa"/>
          </w:tcPr>
          <w:p w:rsidR="002A4CBD" w:rsidRPr="000173F8" w:rsidRDefault="002A4CBD" w:rsidP="00713441">
            <w:pPr>
              <w:jc w:val="both"/>
              <w:rPr>
                <w:rFonts w:ascii="Arial" w:hAnsi="Arial" w:cs="Arial"/>
              </w:rPr>
            </w:pPr>
          </w:p>
          <w:p w:rsidR="002A4CBD" w:rsidRDefault="002A4CBD" w:rsidP="00713441">
            <w:pPr>
              <w:jc w:val="both"/>
              <w:rPr>
                <w:rFonts w:ascii="Arial" w:hAnsi="Arial" w:cs="Arial"/>
              </w:rPr>
            </w:pPr>
          </w:p>
          <w:p w:rsidR="00453E5E" w:rsidRDefault="00453E5E" w:rsidP="00713441">
            <w:pPr>
              <w:jc w:val="both"/>
              <w:rPr>
                <w:rFonts w:ascii="Arial" w:hAnsi="Arial" w:cs="Arial"/>
              </w:rPr>
            </w:pPr>
          </w:p>
          <w:p w:rsidR="00453E5E" w:rsidRPr="000173F8" w:rsidRDefault="00453E5E" w:rsidP="00713441">
            <w:pPr>
              <w:jc w:val="both"/>
              <w:rPr>
                <w:rFonts w:ascii="Arial" w:hAnsi="Arial" w:cs="Arial"/>
              </w:rPr>
            </w:pPr>
          </w:p>
        </w:tc>
      </w:tr>
    </w:tbl>
    <w:p w:rsidR="000C2AF0" w:rsidRDefault="000C2AF0" w:rsidP="00713441">
      <w:pPr>
        <w:pStyle w:val="Heading1"/>
        <w:spacing w:before="0" w:beforeAutospacing="0" w:after="120" w:afterAutospacing="0"/>
        <w:rPr>
          <w:rFonts w:ascii="Arial" w:hAnsi="Arial" w:cs="Arial"/>
          <w:sz w:val="26"/>
          <w:szCs w:val="26"/>
        </w:rPr>
      </w:pPr>
    </w:p>
    <w:p w:rsidR="00301515" w:rsidRPr="0086692B" w:rsidRDefault="00A910F0" w:rsidP="00713441">
      <w:pPr>
        <w:pStyle w:val="Heading1"/>
        <w:spacing w:before="0" w:beforeAutospacing="0" w:after="12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="00F53516" w:rsidRPr="0086692B">
        <w:rPr>
          <w:rFonts w:ascii="Arial" w:hAnsi="Arial" w:cs="Arial"/>
          <w:sz w:val="26"/>
          <w:szCs w:val="26"/>
        </w:rPr>
        <w:t xml:space="preserve">. </w:t>
      </w:r>
      <w:r w:rsidR="00301515" w:rsidRPr="0086692B">
        <w:rPr>
          <w:rFonts w:ascii="Arial" w:hAnsi="Arial" w:cs="Arial"/>
          <w:sz w:val="26"/>
          <w:szCs w:val="26"/>
        </w:rPr>
        <w:t xml:space="preserve">Signature of </w:t>
      </w:r>
      <w:r w:rsidR="00050A18" w:rsidRPr="0086692B">
        <w:rPr>
          <w:rFonts w:ascii="Arial" w:hAnsi="Arial" w:cs="Arial"/>
          <w:sz w:val="26"/>
          <w:szCs w:val="26"/>
        </w:rPr>
        <w:t xml:space="preserve">Division/Institute </w:t>
      </w:r>
      <w:r w:rsidR="00453E5E" w:rsidRPr="0086692B">
        <w:rPr>
          <w:rFonts w:ascii="Arial" w:hAnsi="Arial" w:cs="Arial"/>
          <w:sz w:val="26"/>
          <w:szCs w:val="26"/>
        </w:rPr>
        <w:t xml:space="preserve">Director </w:t>
      </w:r>
      <w:r w:rsidR="00614265" w:rsidRPr="0086692B"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301515" w:rsidRPr="006D7883" w:rsidTr="00234E1D">
        <w:tc>
          <w:tcPr>
            <w:tcW w:w="9776" w:type="dxa"/>
            <w:shd w:val="pct15" w:color="auto" w:fill="auto"/>
          </w:tcPr>
          <w:p w:rsidR="00301515" w:rsidRPr="0086692B" w:rsidRDefault="00667B61" w:rsidP="001E1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</w:t>
            </w:r>
            <w:r w:rsidR="00301515" w:rsidRPr="0086692B">
              <w:rPr>
                <w:rFonts w:ascii="Arial" w:hAnsi="Arial" w:cs="Arial"/>
              </w:rPr>
              <w:t>ignature from th</w:t>
            </w:r>
            <w:r w:rsidR="00D10D22" w:rsidRPr="0086692B">
              <w:rPr>
                <w:rFonts w:ascii="Arial" w:hAnsi="Arial" w:cs="Arial"/>
              </w:rPr>
              <w:t xml:space="preserve">e </w:t>
            </w:r>
            <w:r w:rsidR="00453E5E" w:rsidRPr="0086692B">
              <w:rPr>
                <w:rFonts w:ascii="Arial" w:hAnsi="Arial" w:cs="Arial"/>
              </w:rPr>
              <w:t>D</w:t>
            </w:r>
            <w:r w:rsidR="001E1F3B" w:rsidRPr="0086692B">
              <w:rPr>
                <w:rFonts w:ascii="Arial" w:hAnsi="Arial" w:cs="Arial"/>
              </w:rPr>
              <w:t xml:space="preserve">ivision/Institute Director </w:t>
            </w:r>
            <w:r w:rsidR="00301515" w:rsidRPr="0086692B">
              <w:rPr>
                <w:rFonts w:ascii="Arial" w:hAnsi="Arial" w:cs="Arial"/>
              </w:rPr>
              <w:t xml:space="preserve">must be included in the box below </w:t>
            </w:r>
            <w:r w:rsidR="00F53516" w:rsidRPr="0086692B">
              <w:rPr>
                <w:rFonts w:ascii="Arial" w:hAnsi="Arial" w:cs="Arial"/>
              </w:rPr>
              <w:t>(electronic signature is fine) to confirm their</w:t>
            </w:r>
            <w:r w:rsidR="00301515" w:rsidRPr="0086692B">
              <w:rPr>
                <w:rFonts w:ascii="Arial" w:hAnsi="Arial" w:cs="Arial"/>
              </w:rPr>
              <w:t xml:space="preserve"> support </w:t>
            </w:r>
            <w:r w:rsidR="00F53516" w:rsidRPr="0086692B">
              <w:rPr>
                <w:rFonts w:ascii="Arial" w:hAnsi="Arial" w:cs="Arial"/>
              </w:rPr>
              <w:t xml:space="preserve">for </w:t>
            </w:r>
            <w:r w:rsidR="00301515" w:rsidRPr="0086692B">
              <w:rPr>
                <w:rFonts w:ascii="Arial" w:hAnsi="Arial" w:cs="Arial"/>
              </w:rPr>
              <w:t>the application.</w:t>
            </w:r>
          </w:p>
        </w:tc>
      </w:tr>
      <w:tr w:rsidR="00301515" w:rsidRPr="00331597" w:rsidTr="00234E1D">
        <w:tc>
          <w:tcPr>
            <w:tcW w:w="9776" w:type="dxa"/>
          </w:tcPr>
          <w:p w:rsidR="00301515" w:rsidRPr="004E0ED7" w:rsidRDefault="00301515" w:rsidP="00713441">
            <w:pPr>
              <w:jc w:val="both"/>
              <w:rPr>
                <w:rFonts w:ascii="Arial" w:hAnsi="Arial" w:cs="Arial"/>
              </w:rPr>
            </w:pPr>
          </w:p>
          <w:p w:rsidR="00F53516" w:rsidRPr="004E0ED7" w:rsidRDefault="00F53516" w:rsidP="001E1F3B">
            <w:pPr>
              <w:jc w:val="both"/>
              <w:rPr>
                <w:rFonts w:ascii="Arial" w:hAnsi="Arial" w:cs="Arial"/>
              </w:rPr>
            </w:pPr>
          </w:p>
          <w:p w:rsidR="004E0ED7" w:rsidRPr="004E0ED7" w:rsidRDefault="004E0ED7" w:rsidP="001E1F3B">
            <w:pPr>
              <w:jc w:val="both"/>
              <w:rPr>
                <w:rFonts w:ascii="Arial" w:hAnsi="Arial" w:cs="Arial"/>
              </w:rPr>
            </w:pPr>
          </w:p>
          <w:p w:rsidR="004E0ED7" w:rsidRPr="00331597" w:rsidRDefault="004E0ED7" w:rsidP="001E1F3B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105798" w:rsidRPr="00855CA9" w:rsidRDefault="0058113C" w:rsidP="00713441">
      <w:pPr>
        <w:spacing w:before="360" w:line="240" w:lineRule="auto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1</w:t>
      </w:r>
      <w:r w:rsidR="00A910F0">
        <w:rPr>
          <w:rFonts w:ascii="Arial" w:hAnsi="Arial" w:cs="Arial"/>
          <w:b/>
          <w:color w:val="000000"/>
          <w:sz w:val="26"/>
          <w:szCs w:val="26"/>
        </w:rPr>
        <w:t>0</w:t>
      </w:r>
      <w:r w:rsidR="00105798" w:rsidRPr="00855CA9">
        <w:rPr>
          <w:rFonts w:ascii="Arial" w:hAnsi="Arial" w:cs="Arial"/>
          <w:b/>
          <w:color w:val="000000"/>
          <w:sz w:val="26"/>
          <w:szCs w:val="26"/>
        </w:rPr>
        <w:t xml:space="preserve">. </w:t>
      </w:r>
      <w:r w:rsidR="00F72AD2" w:rsidRPr="00855CA9">
        <w:rPr>
          <w:rFonts w:ascii="Arial" w:hAnsi="Arial" w:cs="Arial"/>
          <w:b/>
          <w:color w:val="000000"/>
          <w:sz w:val="26"/>
          <w:szCs w:val="26"/>
        </w:rPr>
        <w:t xml:space="preserve">Quotations </w:t>
      </w:r>
      <w:r w:rsidR="00663E49">
        <w:rPr>
          <w:rFonts w:ascii="Arial" w:hAnsi="Arial" w:cs="Arial"/>
          <w:b/>
          <w:color w:val="000000"/>
          <w:sz w:val="26"/>
          <w:szCs w:val="26"/>
        </w:rPr>
        <w:t>for the equipment requested</w:t>
      </w:r>
      <w:r w:rsidR="00D13BE5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105798" w:rsidTr="00F96232">
        <w:tc>
          <w:tcPr>
            <w:tcW w:w="9776" w:type="dxa"/>
            <w:shd w:val="pct15" w:color="auto" w:fill="auto"/>
          </w:tcPr>
          <w:p w:rsidR="00105798" w:rsidRPr="000173F8" w:rsidRDefault="00F72AD2" w:rsidP="00667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</w:t>
            </w:r>
            <w:r w:rsidR="007E38C7">
              <w:rPr>
                <w:rFonts w:ascii="Arial" w:hAnsi="Arial" w:cs="Arial"/>
              </w:rPr>
              <w:t xml:space="preserve">three </w:t>
            </w:r>
            <w:r w:rsidR="00331597">
              <w:rPr>
                <w:rFonts w:ascii="Arial" w:hAnsi="Arial" w:cs="Arial"/>
              </w:rPr>
              <w:t>(if available</w:t>
            </w:r>
            <w:r w:rsidR="00BF29EB">
              <w:rPr>
                <w:rFonts w:ascii="Arial" w:hAnsi="Arial" w:cs="Arial"/>
              </w:rPr>
              <w:t>/applicable*</w:t>
            </w:r>
            <w:r w:rsidR="00331597">
              <w:rPr>
                <w:rFonts w:ascii="Arial" w:hAnsi="Arial" w:cs="Arial"/>
              </w:rPr>
              <w:t xml:space="preserve">) </w:t>
            </w:r>
            <w:r w:rsidR="0076065F">
              <w:rPr>
                <w:rFonts w:ascii="Arial" w:hAnsi="Arial" w:cs="Arial"/>
              </w:rPr>
              <w:t>lowest amounts against respective suppliers</w:t>
            </w:r>
            <w:r w:rsidR="007E38C7">
              <w:rPr>
                <w:rFonts w:ascii="Arial" w:hAnsi="Arial" w:cs="Arial"/>
              </w:rPr>
              <w:t xml:space="preserve">. Quotations should be included as </w:t>
            </w:r>
            <w:r w:rsidR="00806CD2">
              <w:rPr>
                <w:rFonts w:ascii="Arial" w:hAnsi="Arial" w:cs="Arial"/>
              </w:rPr>
              <w:t xml:space="preserve">an </w:t>
            </w:r>
            <w:r w:rsidR="007E38C7">
              <w:rPr>
                <w:rFonts w:ascii="Arial" w:hAnsi="Arial" w:cs="Arial"/>
              </w:rPr>
              <w:t xml:space="preserve">attachment to the application. </w:t>
            </w:r>
            <w:r w:rsidR="00331597">
              <w:rPr>
                <w:rFonts w:ascii="Arial" w:hAnsi="Arial" w:cs="Arial"/>
              </w:rPr>
              <w:t>Please indicate any negotiated discounts</w:t>
            </w:r>
            <w:r w:rsidR="00667B61">
              <w:rPr>
                <w:rFonts w:ascii="Arial" w:hAnsi="Arial" w:cs="Arial"/>
              </w:rPr>
              <w:t xml:space="preserve">. </w:t>
            </w:r>
          </w:p>
        </w:tc>
      </w:tr>
      <w:tr w:rsidR="00105798" w:rsidTr="00F96232">
        <w:tc>
          <w:tcPr>
            <w:tcW w:w="9776" w:type="dxa"/>
          </w:tcPr>
          <w:p w:rsidR="00105798" w:rsidRDefault="0076065F" w:rsidP="00F96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Supplier </w:t>
            </w:r>
            <w:r w:rsidR="00F72AD2">
              <w:rPr>
                <w:rFonts w:ascii="Arial" w:hAnsi="Arial" w:cs="Arial"/>
              </w:rPr>
              <w:t>1.</w:t>
            </w:r>
          </w:p>
          <w:p w:rsidR="004E0ED7" w:rsidRDefault="004E0ED7" w:rsidP="00F96232">
            <w:pPr>
              <w:jc w:val="both"/>
              <w:rPr>
                <w:rFonts w:ascii="Arial" w:hAnsi="Arial" w:cs="Arial"/>
              </w:rPr>
            </w:pPr>
          </w:p>
          <w:p w:rsidR="004E0ED7" w:rsidRDefault="004E0ED7" w:rsidP="00F96232">
            <w:pPr>
              <w:jc w:val="both"/>
              <w:rPr>
                <w:rFonts w:ascii="Arial" w:hAnsi="Arial" w:cs="Arial"/>
              </w:rPr>
            </w:pPr>
          </w:p>
          <w:p w:rsidR="00F72AD2" w:rsidRDefault="0076065F" w:rsidP="00F96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Supplier </w:t>
            </w:r>
            <w:r w:rsidR="00F72AD2">
              <w:rPr>
                <w:rFonts w:ascii="Arial" w:hAnsi="Arial" w:cs="Arial"/>
              </w:rPr>
              <w:t>2.</w:t>
            </w:r>
          </w:p>
          <w:p w:rsidR="004E0ED7" w:rsidRDefault="004E0ED7" w:rsidP="00F96232">
            <w:pPr>
              <w:jc w:val="both"/>
              <w:rPr>
                <w:rFonts w:ascii="Arial" w:hAnsi="Arial" w:cs="Arial"/>
              </w:rPr>
            </w:pPr>
          </w:p>
          <w:p w:rsidR="004E0ED7" w:rsidRDefault="004E0ED7" w:rsidP="00F96232">
            <w:pPr>
              <w:jc w:val="both"/>
              <w:rPr>
                <w:rFonts w:ascii="Arial" w:hAnsi="Arial" w:cs="Arial"/>
              </w:rPr>
            </w:pPr>
          </w:p>
          <w:p w:rsidR="00F72AD2" w:rsidRDefault="0076065F" w:rsidP="00F962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Supplier </w:t>
            </w:r>
            <w:r w:rsidR="00F72AD2">
              <w:rPr>
                <w:rFonts w:ascii="Arial" w:hAnsi="Arial" w:cs="Arial"/>
              </w:rPr>
              <w:t>3.</w:t>
            </w:r>
          </w:p>
          <w:p w:rsidR="004A5451" w:rsidRDefault="004A5451" w:rsidP="00F96232">
            <w:pPr>
              <w:jc w:val="both"/>
              <w:rPr>
                <w:rFonts w:ascii="Arial" w:hAnsi="Arial" w:cs="Arial"/>
              </w:rPr>
            </w:pPr>
          </w:p>
          <w:p w:rsidR="00A910F0" w:rsidRDefault="00A910F0" w:rsidP="00CD59F0">
            <w:pPr>
              <w:jc w:val="both"/>
              <w:rPr>
                <w:rFonts w:ascii="Arial" w:hAnsi="Arial" w:cs="Arial"/>
              </w:rPr>
            </w:pPr>
          </w:p>
          <w:p w:rsidR="00105798" w:rsidRPr="00CD59F0" w:rsidRDefault="00CD59F0" w:rsidP="00CB1E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Pr="00CD59F0">
              <w:rPr>
                <w:rFonts w:ascii="Arial" w:hAnsi="Arial" w:cs="Arial"/>
              </w:rPr>
              <w:t xml:space="preserve">For </w:t>
            </w:r>
            <w:r w:rsidR="00B609E8">
              <w:rPr>
                <w:rFonts w:ascii="Arial" w:hAnsi="Arial" w:cs="Arial"/>
              </w:rPr>
              <w:t>s</w:t>
            </w:r>
            <w:r w:rsidRPr="00CD59F0">
              <w:rPr>
                <w:rFonts w:ascii="Arial" w:hAnsi="Arial" w:cs="Arial"/>
              </w:rPr>
              <w:t>mall multi-user equipment/upgrades between 25K and 50K we don’t need multiple quotes.</w:t>
            </w:r>
          </w:p>
        </w:tc>
      </w:tr>
    </w:tbl>
    <w:p w:rsidR="00F736F3" w:rsidRPr="002217AE" w:rsidRDefault="00F736F3" w:rsidP="00667B61">
      <w:pPr>
        <w:spacing w:before="360" w:line="240" w:lineRule="auto"/>
        <w:rPr>
          <w:rFonts w:ascii="Arial" w:hAnsi="Arial" w:cs="Arial"/>
          <w:color w:val="000000"/>
          <w:szCs w:val="24"/>
        </w:rPr>
      </w:pPr>
    </w:p>
    <w:sectPr w:rsidR="00F736F3" w:rsidRPr="002217AE" w:rsidSect="00B30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5FF" w:rsidRDefault="00E505FF" w:rsidP="009D6729">
      <w:pPr>
        <w:spacing w:after="0" w:line="240" w:lineRule="auto"/>
      </w:pPr>
      <w:r>
        <w:separator/>
      </w:r>
    </w:p>
  </w:endnote>
  <w:endnote w:type="continuationSeparator" w:id="0">
    <w:p w:rsidR="00E505FF" w:rsidRDefault="00E505FF" w:rsidP="009D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5FF" w:rsidRDefault="00E505FF" w:rsidP="009D6729">
      <w:pPr>
        <w:spacing w:after="0" w:line="240" w:lineRule="auto"/>
      </w:pPr>
      <w:r>
        <w:separator/>
      </w:r>
    </w:p>
  </w:footnote>
  <w:footnote w:type="continuationSeparator" w:id="0">
    <w:p w:rsidR="00E505FF" w:rsidRDefault="00E505FF" w:rsidP="009D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6E0"/>
    <w:multiLevelType w:val="hybridMultilevel"/>
    <w:tmpl w:val="DC0419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711A"/>
    <w:multiLevelType w:val="hybridMultilevel"/>
    <w:tmpl w:val="AA12F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7715F"/>
    <w:multiLevelType w:val="hybridMultilevel"/>
    <w:tmpl w:val="DC0419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05D1"/>
    <w:multiLevelType w:val="hybridMultilevel"/>
    <w:tmpl w:val="9E166364"/>
    <w:lvl w:ilvl="0" w:tplc="9B48883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D6C14"/>
    <w:multiLevelType w:val="multilevel"/>
    <w:tmpl w:val="040C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74438A"/>
    <w:multiLevelType w:val="hybridMultilevel"/>
    <w:tmpl w:val="DC0419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C0C6E"/>
    <w:multiLevelType w:val="hybridMultilevel"/>
    <w:tmpl w:val="8C0C2C8C"/>
    <w:lvl w:ilvl="0" w:tplc="23389E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93437A"/>
    <w:multiLevelType w:val="hybridMultilevel"/>
    <w:tmpl w:val="394441F2"/>
    <w:lvl w:ilvl="0" w:tplc="9B48883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73F1F"/>
    <w:multiLevelType w:val="hybridMultilevel"/>
    <w:tmpl w:val="FC840828"/>
    <w:lvl w:ilvl="0" w:tplc="832A88BC">
      <w:start w:val="1"/>
      <w:numFmt w:val="lowerLetter"/>
      <w:lvlText w:val="%1."/>
      <w:lvlJc w:val="left"/>
      <w:pPr>
        <w:ind w:left="1030" w:hanging="6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868EF"/>
    <w:multiLevelType w:val="hybridMultilevel"/>
    <w:tmpl w:val="B96A8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048FE"/>
    <w:multiLevelType w:val="hybridMultilevel"/>
    <w:tmpl w:val="FD740A80"/>
    <w:lvl w:ilvl="0" w:tplc="5EF40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6DA2"/>
    <w:multiLevelType w:val="hybridMultilevel"/>
    <w:tmpl w:val="DF903FA2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40D3AC8"/>
    <w:multiLevelType w:val="hybridMultilevel"/>
    <w:tmpl w:val="757EE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93B4A"/>
    <w:multiLevelType w:val="hybridMultilevel"/>
    <w:tmpl w:val="A7F4C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63240"/>
    <w:multiLevelType w:val="hybridMultilevel"/>
    <w:tmpl w:val="5740A8E6"/>
    <w:lvl w:ilvl="0" w:tplc="19F060A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CA3C46"/>
    <w:multiLevelType w:val="hybridMultilevel"/>
    <w:tmpl w:val="F168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2F73"/>
    <w:multiLevelType w:val="hybridMultilevel"/>
    <w:tmpl w:val="DF903FA2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DC00B7"/>
    <w:multiLevelType w:val="hybridMultilevel"/>
    <w:tmpl w:val="29B8EE36"/>
    <w:lvl w:ilvl="0" w:tplc="08090019">
      <w:start w:val="1"/>
      <w:numFmt w:val="lowerLetter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48163600"/>
    <w:multiLevelType w:val="multilevel"/>
    <w:tmpl w:val="CABC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C6388E"/>
    <w:multiLevelType w:val="hybridMultilevel"/>
    <w:tmpl w:val="9A52B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9793A"/>
    <w:multiLevelType w:val="hybridMultilevel"/>
    <w:tmpl w:val="DF903FA2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7A80DE4"/>
    <w:multiLevelType w:val="multilevel"/>
    <w:tmpl w:val="1E2C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2A021A"/>
    <w:multiLevelType w:val="hybridMultilevel"/>
    <w:tmpl w:val="87540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74EC0"/>
    <w:multiLevelType w:val="hybridMultilevel"/>
    <w:tmpl w:val="DC0419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640A6"/>
    <w:multiLevelType w:val="hybridMultilevel"/>
    <w:tmpl w:val="2592C56A"/>
    <w:lvl w:ilvl="0" w:tplc="5C5A3D1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005B7C"/>
    <w:multiLevelType w:val="hybridMultilevel"/>
    <w:tmpl w:val="EAA0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23E16"/>
    <w:multiLevelType w:val="multilevel"/>
    <w:tmpl w:val="060E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882E92"/>
    <w:multiLevelType w:val="hybridMultilevel"/>
    <w:tmpl w:val="87E6E8D6"/>
    <w:lvl w:ilvl="0" w:tplc="9B48883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06F55"/>
    <w:multiLevelType w:val="hybridMultilevel"/>
    <w:tmpl w:val="DD20BB3C"/>
    <w:lvl w:ilvl="0" w:tplc="08090019">
      <w:start w:val="1"/>
      <w:numFmt w:val="lowerLetter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776F354C"/>
    <w:multiLevelType w:val="hybridMultilevel"/>
    <w:tmpl w:val="E878D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81FE1"/>
    <w:multiLevelType w:val="hybridMultilevel"/>
    <w:tmpl w:val="DC0419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07196"/>
    <w:multiLevelType w:val="multilevel"/>
    <w:tmpl w:val="B832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4C1743"/>
    <w:multiLevelType w:val="hybridMultilevel"/>
    <w:tmpl w:val="3AC85A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92BA0"/>
    <w:multiLevelType w:val="hybridMultilevel"/>
    <w:tmpl w:val="5A76E33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9"/>
  </w:num>
  <w:num w:numId="4">
    <w:abstractNumId w:val="10"/>
  </w:num>
  <w:num w:numId="5">
    <w:abstractNumId w:val="20"/>
  </w:num>
  <w:num w:numId="6">
    <w:abstractNumId w:val="24"/>
  </w:num>
  <w:num w:numId="7">
    <w:abstractNumId w:val="6"/>
  </w:num>
  <w:num w:numId="8">
    <w:abstractNumId w:val="16"/>
  </w:num>
  <w:num w:numId="9">
    <w:abstractNumId w:val="28"/>
  </w:num>
  <w:num w:numId="10">
    <w:abstractNumId w:val="17"/>
  </w:num>
  <w:num w:numId="11">
    <w:abstractNumId w:val="11"/>
  </w:num>
  <w:num w:numId="12">
    <w:abstractNumId w:val="22"/>
  </w:num>
  <w:num w:numId="13">
    <w:abstractNumId w:val="9"/>
  </w:num>
  <w:num w:numId="14">
    <w:abstractNumId w:val="23"/>
  </w:num>
  <w:num w:numId="15">
    <w:abstractNumId w:val="5"/>
  </w:num>
  <w:num w:numId="16">
    <w:abstractNumId w:val="30"/>
  </w:num>
  <w:num w:numId="17">
    <w:abstractNumId w:val="25"/>
  </w:num>
  <w:num w:numId="18">
    <w:abstractNumId w:val="21"/>
  </w:num>
  <w:num w:numId="19">
    <w:abstractNumId w:val="26"/>
  </w:num>
  <w:num w:numId="20">
    <w:abstractNumId w:val="18"/>
  </w:num>
  <w:num w:numId="21">
    <w:abstractNumId w:val="7"/>
  </w:num>
  <w:num w:numId="22">
    <w:abstractNumId w:val="2"/>
  </w:num>
  <w:num w:numId="23">
    <w:abstractNumId w:val="4"/>
  </w:num>
  <w:num w:numId="24">
    <w:abstractNumId w:val="27"/>
  </w:num>
  <w:num w:numId="25">
    <w:abstractNumId w:val="3"/>
  </w:num>
  <w:num w:numId="26">
    <w:abstractNumId w:val="13"/>
  </w:num>
  <w:num w:numId="27">
    <w:abstractNumId w:val="8"/>
  </w:num>
  <w:num w:numId="28">
    <w:abstractNumId w:val="12"/>
  </w:num>
  <w:num w:numId="29">
    <w:abstractNumId w:val="31"/>
  </w:num>
  <w:num w:numId="30">
    <w:abstractNumId w:val="33"/>
  </w:num>
  <w:num w:numId="31">
    <w:abstractNumId w:val="0"/>
  </w:num>
  <w:num w:numId="32">
    <w:abstractNumId w:val="14"/>
  </w:num>
  <w:num w:numId="33">
    <w:abstractNumId w:val="3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1C"/>
    <w:rsid w:val="0001550D"/>
    <w:rsid w:val="00021588"/>
    <w:rsid w:val="00024104"/>
    <w:rsid w:val="00033E0F"/>
    <w:rsid w:val="00037610"/>
    <w:rsid w:val="00050A18"/>
    <w:rsid w:val="00060EFD"/>
    <w:rsid w:val="00070F4E"/>
    <w:rsid w:val="000747B2"/>
    <w:rsid w:val="00083CA1"/>
    <w:rsid w:val="00084032"/>
    <w:rsid w:val="0009639F"/>
    <w:rsid w:val="000A4537"/>
    <w:rsid w:val="000A701E"/>
    <w:rsid w:val="000B7EB3"/>
    <w:rsid w:val="000C0EBE"/>
    <w:rsid w:val="000C2475"/>
    <w:rsid w:val="000C2AF0"/>
    <w:rsid w:val="000C3F22"/>
    <w:rsid w:val="000C4905"/>
    <w:rsid w:val="000E0E1D"/>
    <w:rsid w:val="000E353B"/>
    <w:rsid w:val="000E542D"/>
    <w:rsid w:val="000F0D62"/>
    <w:rsid w:val="000F5AF3"/>
    <w:rsid w:val="00105798"/>
    <w:rsid w:val="00110837"/>
    <w:rsid w:val="00120975"/>
    <w:rsid w:val="00123794"/>
    <w:rsid w:val="00136CD1"/>
    <w:rsid w:val="001676DE"/>
    <w:rsid w:val="00182312"/>
    <w:rsid w:val="00183FF2"/>
    <w:rsid w:val="001842EA"/>
    <w:rsid w:val="00187396"/>
    <w:rsid w:val="00197A7A"/>
    <w:rsid w:val="001A7541"/>
    <w:rsid w:val="001A7858"/>
    <w:rsid w:val="001D199F"/>
    <w:rsid w:val="001D7D32"/>
    <w:rsid w:val="001E1F3B"/>
    <w:rsid w:val="002018FA"/>
    <w:rsid w:val="002037D8"/>
    <w:rsid w:val="00207F2A"/>
    <w:rsid w:val="002134F6"/>
    <w:rsid w:val="00214378"/>
    <w:rsid w:val="002205DC"/>
    <w:rsid w:val="0022082B"/>
    <w:rsid w:val="00221765"/>
    <w:rsid w:val="002217AE"/>
    <w:rsid w:val="002264F4"/>
    <w:rsid w:val="002332DB"/>
    <w:rsid w:val="00234151"/>
    <w:rsid w:val="00234E1D"/>
    <w:rsid w:val="00237C91"/>
    <w:rsid w:val="0025765D"/>
    <w:rsid w:val="0026193C"/>
    <w:rsid w:val="002816FF"/>
    <w:rsid w:val="00284AB1"/>
    <w:rsid w:val="00291B3B"/>
    <w:rsid w:val="00294FE0"/>
    <w:rsid w:val="002963C4"/>
    <w:rsid w:val="002A15BC"/>
    <w:rsid w:val="002A15C8"/>
    <w:rsid w:val="002A4CBD"/>
    <w:rsid w:val="002A685A"/>
    <w:rsid w:val="002A6CFA"/>
    <w:rsid w:val="002B49BB"/>
    <w:rsid w:val="002B6DD0"/>
    <w:rsid w:val="002C3976"/>
    <w:rsid w:val="002C463A"/>
    <w:rsid w:val="002C55CE"/>
    <w:rsid w:val="002C659A"/>
    <w:rsid w:val="002C6A82"/>
    <w:rsid w:val="002D36CE"/>
    <w:rsid w:val="002D5CD5"/>
    <w:rsid w:val="002E2F1F"/>
    <w:rsid w:val="00301515"/>
    <w:rsid w:val="0030737B"/>
    <w:rsid w:val="00313D1B"/>
    <w:rsid w:val="00330843"/>
    <w:rsid w:val="00331597"/>
    <w:rsid w:val="00343E4F"/>
    <w:rsid w:val="00351DC1"/>
    <w:rsid w:val="00360346"/>
    <w:rsid w:val="00361A88"/>
    <w:rsid w:val="00363744"/>
    <w:rsid w:val="003703B3"/>
    <w:rsid w:val="003734AE"/>
    <w:rsid w:val="003914BD"/>
    <w:rsid w:val="003A1013"/>
    <w:rsid w:val="003B4D82"/>
    <w:rsid w:val="003C25C4"/>
    <w:rsid w:val="003D0F43"/>
    <w:rsid w:val="003E5459"/>
    <w:rsid w:val="003F093D"/>
    <w:rsid w:val="003F3BB3"/>
    <w:rsid w:val="0041687D"/>
    <w:rsid w:val="004179F5"/>
    <w:rsid w:val="004226A4"/>
    <w:rsid w:val="00423702"/>
    <w:rsid w:val="00427B0D"/>
    <w:rsid w:val="00431A31"/>
    <w:rsid w:val="004336C8"/>
    <w:rsid w:val="00453E5E"/>
    <w:rsid w:val="00460B03"/>
    <w:rsid w:val="00471C1D"/>
    <w:rsid w:val="00477C5B"/>
    <w:rsid w:val="00487948"/>
    <w:rsid w:val="004929C5"/>
    <w:rsid w:val="004A1E68"/>
    <w:rsid w:val="004A5451"/>
    <w:rsid w:val="004B5ADD"/>
    <w:rsid w:val="004B7343"/>
    <w:rsid w:val="004D1036"/>
    <w:rsid w:val="004D5064"/>
    <w:rsid w:val="004E07FE"/>
    <w:rsid w:val="004E0ED7"/>
    <w:rsid w:val="004F1713"/>
    <w:rsid w:val="004F5174"/>
    <w:rsid w:val="004F53A4"/>
    <w:rsid w:val="00505626"/>
    <w:rsid w:val="0051144E"/>
    <w:rsid w:val="005118D9"/>
    <w:rsid w:val="0055112E"/>
    <w:rsid w:val="00552F8D"/>
    <w:rsid w:val="00580FEF"/>
    <w:rsid w:val="0058113C"/>
    <w:rsid w:val="005840A4"/>
    <w:rsid w:val="005845C4"/>
    <w:rsid w:val="00592295"/>
    <w:rsid w:val="005B4E28"/>
    <w:rsid w:val="005C21B0"/>
    <w:rsid w:val="005F31B3"/>
    <w:rsid w:val="005F5ADC"/>
    <w:rsid w:val="0060077D"/>
    <w:rsid w:val="00602DFA"/>
    <w:rsid w:val="006060A1"/>
    <w:rsid w:val="006077AA"/>
    <w:rsid w:val="00614265"/>
    <w:rsid w:val="00632684"/>
    <w:rsid w:val="00632CBB"/>
    <w:rsid w:val="00642D84"/>
    <w:rsid w:val="00643779"/>
    <w:rsid w:val="006502A4"/>
    <w:rsid w:val="00651A2F"/>
    <w:rsid w:val="00653856"/>
    <w:rsid w:val="00663E49"/>
    <w:rsid w:val="00665EB8"/>
    <w:rsid w:val="00667B61"/>
    <w:rsid w:val="00680068"/>
    <w:rsid w:val="00682A18"/>
    <w:rsid w:val="006879EB"/>
    <w:rsid w:val="006A36E7"/>
    <w:rsid w:val="006A4305"/>
    <w:rsid w:val="006A4D58"/>
    <w:rsid w:val="006B0296"/>
    <w:rsid w:val="006B092D"/>
    <w:rsid w:val="006B2FCD"/>
    <w:rsid w:val="006B346B"/>
    <w:rsid w:val="006C3FD9"/>
    <w:rsid w:val="006D0F1C"/>
    <w:rsid w:val="006D7883"/>
    <w:rsid w:val="006E23F6"/>
    <w:rsid w:val="006F28F8"/>
    <w:rsid w:val="006F6438"/>
    <w:rsid w:val="006F7DAE"/>
    <w:rsid w:val="00700EDE"/>
    <w:rsid w:val="0071062B"/>
    <w:rsid w:val="00711A70"/>
    <w:rsid w:val="00711F52"/>
    <w:rsid w:val="00713441"/>
    <w:rsid w:val="00716839"/>
    <w:rsid w:val="00730D36"/>
    <w:rsid w:val="00731DD9"/>
    <w:rsid w:val="00741D55"/>
    <w:rsid w:val="00742F6E"/>
    <w:rsid w:val="00751EBD"/>
    <w:rsid w:val="0075312E"/>
    <w:rsid w:val="0076065F"/>
    <w:rsid w:val="00772D2E"/>
    <w:rsid w:val="00773A30"/>
    <w:rsid w:val="00787C0C"/>
    <w:rsid w:val="00792B51"/>
    <w:rsid w:val="007A0E78"/>
    <w:rsid w:val="007A19C2"/>
    <w:rsid w:val="007A25C8"/>
    <w:rsid w:val="007A3EFD"/>
    <w:rsid w:val="007A756A"/>
    <w:rsid w:val="007C576F"/>
    <w:rsid w:val="007E38C7"/>
    <w:rsid w:val="007E3FAE"/>
    <w:rsid w:val="007E6B40"/>
    <w:rsid w:val="008013ED"/>
    <w:rsid w:val="00806CD2"/>
    <w:rsid w:val="008137BD"/>
    <w:rsid w:val="00821FF7"/>
    <w:rsid w:val="0083200A"/>
    <w:rsid w:val="00832C9D"/>
    <w:rsid w:val="008454A4"/>
    <w:rsid w:val="00851C5E"/>
    <w:rsid w:val="00854A98"/>
    <w:rsid w:val="00855CA9"/>
    <w:rsid w:val="00857104"/>
    <w:rsid w:val="00864246"/>
    <w:rsid w:val="0086692B"/>
    <w:rsid w:val="00870144"/>
    <w:rsid w:val="00874D2D"/>
    <w:rsid w:val="0089243F"/>
    <w:rsid w:val="008A0006"/>
    <w:rsid w:val="008A238E"/>
    <w:rsid w:val="008A4380"/>
    <w:rsid w:val="008C6B85"/>
    <w:rsid w:val="008D06BE"/>
    <w:rsid w:val="008D1EC6"/>
    <w:rsid w:val="008D6669"/>
    <w:rsid w:val="008E0FE1"/>
    <w:rsid w:val="008E6537"/>
    <w:rsid w:val="00900F02"/>
    <w:rsid w:val="00920C43"/>
    <w:rsid w:val="0092776E"/>
    <w:rsid w:val="00927E4B"/>
    <w:rsid w:val="00961517"/>
    <w:rsid w:val="009629D2"/>
    <w:rsid w:val="00963D6B"/>
    <w:rsid w:val="009722F4"/>
    <w:rsid w:val="00974D15"/>
    <w:rsid w:val="009801DC"/>
    <w:rsid w:val="00996E25"/>
    <w:rsid w:val="009B0C46"/>
    <w:rsid w:val="009D5DAD"/>
    <w:rsid w:val="009D6729"/>
    <w:rsid w:val="009E05CD"/>
    <w:rsid w:val="009E772C"/>
    <w:rsid w:val="009F3EE3"/>
    <w:rsid w:val="009F7C54"/>
    <w:rsid w:val="00A0248A"/>
    <w:rsid w:val="00A1465B"/>
    <w:rsid w:val="00A40164"/>
    <w:rsid w:val="00A420AD"/>
    <w:rsid w:val="00A4395B"/>
    <w:rsid w:val="00A4464F"/>
    <w:rsid w:val="00A45341"/>
    <w:rsid w:val="00A560D4"/>
    <w:rsid w:val="00A61662"/>
    <w:rsid w:val="00A910F0"/>
    <w:rsid w:val="00A96F4F"/>
    <w:rsid w:val="00AC5E39"/>
    <w:rsid w:val="00AE2578"/>
    <w:rsid w:val="00AF2A02"/>
    <w:rsid w:val="00B01DA0"/>
    <w:rsid w:val="00B02849"/>
    <w:rsid w:val="00B05966"/>
    <w:rsid w:val="00B17A7B"/>
    <w:rsid w:val="00B3041C"/>
    <w:rsid w:val="00B35667"/>
    <w:rsid w:val="00B4017B"/>
    <w:rsid w:val="00B44B6E"/>
    <w:rsid w:val="00B476C3"/>
    <w:rsid w:val="00B57D94"/>
    <w:rsid w:val="00B606DA"/>
    <w:rsid w:val="00B609E8"/>
    <w:rsid w:val="00B63153"/>
    <w:rsid w:val="00B67660"/>
    <w:rsid w:val="00B704DA"/>
    <w:rsid w:val="00B71248"/>
    <w:rsid w:val="00B85CBF"/>
    <w:rsid w:val="00B93C59"/>
    <w:rsid w:val="00B9522A"/>
    <w:rsid w:val="00BB3993"/>
    <w:rsid w:val="00BC464E"/>
    <w:rsid w:val="00BD08AA"/>
    <w:rsid w:val="00BE5361"/>
    <w:rsid w:val="00BF29EB"/>
    <w:rsid w:val="00C00504"/>
    <w:rsid w:val="00C0205D"/>
    <w:rsid w:val="00C05E1C"/>
    <w:rsid w:val="00C05EBF"/>
    <w:rsid w:val="00C12649"/>
    <w:rsid w:val="00C21B90"/>
    <w:rsid w:val="00C239C3"/>
    <w:rsid w:val="00C2755C"/>
    <w:rsid w:val="00C30504"/>
    <w:rsid w:val="00C3637F"/>
    <w:rsid w:val="00C428B4"/>
    <w:rsid w:val="00C573D1"/>
    <w:rsid w:val="00C610B1"/>
    <w:rsid w:val="00C61804"/>
    <w:rsid w:val="00C62C25"/>
    <w:rsid w:val="00C63BA3"/>
    <w:rsid w:val="00C6494C"/>
    <w:rsid w:val="00C67BB1"/>
    <w:rsid w:val="00C80CA9"/>
    <w:rsid w:val="00C8510A"/>
    <w:rsid w:val="00C87040"/>
    <w:rsid w:val="00C910F3"/>
    <w:rsid w:val="00C9321A"/>
    <w:rsid w:val="00CA4124"/>
    <w:rsid w:val="00CA6FB1"/>
    <w:rsid w:val="00CB1E93"/>
    <w:rsid w:val="00CB5576"/>
    <w:rsid w:val="00CC3076"/>
    <w:rsid w:val="00CC3510"/>
    <w:rsid w:val="00CC40DD"/>
    <w:rsid w:val="00CD2B1C"/>
    <w:rsid w:val="00CD59F0"/>
    <w:rsid w:val="00CE2EEE"/>
    <w:rsid w:val="00CE6DFA"/>
    <w:rsid w:val="00D10D22"/>
    <w:rsid w:val="00D13BE5"/>
    <w:rsid w:val="00D31FF8"/>
    <w:rsid w:val="00D40C14"/>
    <w:rsid w:val="00D47032"/>
    <w:rsid w:val="00D60236"/>
    <w:rsid w:val="00D6259E"/>
    <w:rsid w:val="00D62752"/>
    <w:rsid w:val="00D719FA"/>
    <w:rsid w:val="00DB51B8"/>
    <w:rsid w:val="00DB58B3"/>
    <w:rsid w:val="00DC153E"/>
    <w:rsid w:val="00DC4FCB"/>
    <w:rsid w:val="00DC7450"/>
    <w:rsid w:val="00DC7C45"/>
    <w:rsid w:val="00DE0E57"/>
    <w:rsid w:val="00DE11AF"/>
    <w:rsid w:val="00DE7D83"/>
    <w:rsid w:val="00E04CD4"/>
    <w:rsid w:val="00E04EAE"/>
    <w:rsid w:val="00E11796"/>
    <w:rsid w:val="00E133FB"/>
    <w:rsid w:val="00E21D92"/>
    <w:rsid w:val="00E44037"/>
    <w:rsid w:val="00E44F39"/>
    <w:rsid w:val="00E45467"/>
    <w:rsid w:val="00E505FF"/>
    <w:rsid w:val="00E506AF"/>
    <w:rsid w:val="00E51438"/>
    <w:rsid w:val="00E54979"/>
    <w:rsid w:val="00E56E18"/>
    <w:rsid w:val="00E611F9"/>
    <w:rsid w:val="00E623C0"/>
    <w:rsid w:val="00E713B5"/>
    <w:rsid w:val="00E71D7D"/>
    <w:rsid w:val="00E80140"/>
    <w:rsid w:val="00E8795D"/>
    <w:rsid w:val="00E91FD8"/>
    <w:rsid w:val="00E95BBC"/>
    <w:rsid w:val="00EA0C5B"/>
    <w:rsid w:val="00EA73EF"/>
    <w:rsid w:val="00EB1B28"/>
    <w:rsid w:val="00EB279B"/>
    <w:rsid w:val="00EB44D8"/>
    <w:rsid w:val="00EC1C5E"/>
    <w:rsid w:val="00EC21C8"/>
    <w:rsid w:val="00EC56C0"/>
    <w:rsid w:val="00ED073C"/>
    <w:rsid w:val="00ED0E4C"/>
    <w:rsid w:val="00ED4F23"/>
    <w:rsid w:val="00ED6096"/>
    <w:rsid w:val="00EE1790"/>
    <w:rsid w:val="00EE27B6"/>
    <w:rsid w:val="00EE75A8"/>
    <w:rsid w:val="00EF2616"/>
    <w:rsid w:val="00EF3BCF"/>
    <w:rsid w:val="00F00B5C"/>
    <w:rsid w:val="00F111E9"/>
    <w:rsid w:val="00F206A2"/>
    <w:rsid w:val="00F22A27"/>
    <w:rsid w:val="00F22B3E"/>
    <w:rsid w:val="00F3746D"/>
    <w:rsid w:val="00F532AB"/>
    <w:rsid w:val="00F53516"/>
    <w:rsid w:val="00F72AD2"/>
    <w:rsid w:val="00F736F3"/>
    <w:rsid w:val="00F74558"/>
    <w:rsid w:val="00F74C87"/>
    <w:rsid w:val="00F84D38"/>
    <w:rsid w:val="00F85FD8"/>
    <w:rsid w:val="00F87820"/>
    <w:rsid w:val="00F96232"/>
    <w:rsid w:val="00FA087D"/>
    <w:rsid w:val="00FB3AB7"/>
    <w:rsid w:val="00FC0971"/>
    <w:rsid w:val="00FC4BF7"/>
    <w:rsid w:val="00FD490E"/>
    <w:rsid w:val="00FD5823"/>
    <w:rsid w:val="00FE1415"/>
    <w:rsid w:val="00FE5A01"/>
    <w:rsid w:val="00FE6BC7"/>
    <w:rsid w:val="00FF12B6"/>
    <w:rsid w:val="00FF78A1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DAD35"/>
  <w15:docId w15:val="{78B9004C-7C13-403F-A4B6-57CE973F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0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041C"/>
  </w:style>
  <w:style w:type="character" w:customStyle="1" w:styleId="Heading1Char">
    <w:name w:val="Heading 1 Char"/>
    <w:basedOn w:val="DefaultParagraphFont"/>
    <w:link w:val="Heading1"/>
    <w:uiPriority w:val="9"/>
    <w:rsid w:val="00B304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C3050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3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30504"/>
    <w:rPr>
      <w:b/>
      <w:bCs/>
    </w:rPr>
  </w:style>
  <w:style w:type="paragraph" w:styleId="ListParagraph">
    <w:name w:val="List Paragraph"/>
    <w:basedOn w:val="Normal"/>
    <w:uiPriority w:val="34"/>
    <w:qFormat/>
    <w:rsid w:val="00C30504"/>
    <w:pPr>
      <w:ind w:left="720"/>
      <w:contextualSpacing/>
    </w:pPr>
  </w:style>
  <w:style w:type="paragraph" w:customStyle="1" w:styleId="Default">
    <w:name w:val="Default"/>
    <w:rsid w:val="00B85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2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2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2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D8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70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6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729"/>
  </w:style>
  <w:style w:type="paragraph" w:styleId="Footer">
    <w:name w:val="footer"/>
    <w:basedOn w:val="Normal"/>
    <w:link w:val="FooterChar"/>
    <w:uiPriority w:val="99"/>
    <w:unhideWhenUsed/>
    <w:rsid w:val="009D6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729"/>
  </w:style>
  <w:style w:type="paragraph" w:styleId="Revision">
    <w:name w:val="Revision"/>
    <w:hidden/>
    <w:uiPriority w:val="99"/>
    <w:semiHidden/>
    <w:rsid w:val="00D13BE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A1E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17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1790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0E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cl.ac.uk/finance/sales/medical-equip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rch-equipment.ucl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875F5591534CD5BDA8F008A90C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310E-DC23-4FFC-B997-57FCD3865E7E}"/>
      </w:docPartPr>
      <w:docPartBody>
        <w:p w:rsidR="001B4C17" w:rsidRDefault="009E3FA3" w:rsidP="009E3FA3">
          <w:pPr>
            <w:pStyle w:val="1D875F5591534CD5BDA8F008A90C79A8"/>
          </w:pPr>
          <w:r w:rsidRPr="003D15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7C"/>
    <w:rsid w:val="00110C7C"/>
    <w:rsid w:val="001B4C17"/>
    <w:rsid w:val="00215FC4"/>
    <w:rsid w:val="003332DB"/>
    <w:rsid w:val="00664523"/>
    <w:rsid w:val="009E3FA3"/>
    <w:rsid w:val="00BE6214"/>
    <w:rsid w:val="00EF4629"/>
    <w:rsid w:val="00F4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F93"/>
    <w:rPr>
      <w:color w:val="808080"/>
    </w:rPr>
  </w:style>
  <w:style w:type="paragraph" w:customStyle="1" w:styleId="DC09BD8888094165976B23FABF9B09EC">
    <w:name w:val="DC09BD8888094165976B23FABF9B09EC"/>
    <w:rsid w:val="00BE6214"/>
  </w:style>
  <w:style w:type="paragraph" w:customStyle="1" w:styleId="20BCEE7D87B44ABAA8B5D2B84104EACB">
    <w:name w:val="20BCEE7D87B44ABAA8B5D2B84104EACB"/>
    <w:rsid w:val="00BE6214"/>
  </w:style>
  <w:style w:type="paragraph" w:customStyle="1" w:styleId="542E845A3F4F41A0B26C1AF16C0B5CD0">
    <w:name w:val="542E845A3F4F41A0B26C1AF16C0B5CD0"/>
    <w:rsid w:val="00BE6214"/>
  </w:style>
  <w:style w:type="paragraph" w:customStyle="1" w:styleId="1D875F5591534CD5BDA8F008A90C79A8">
    <w:name w:val="1D875F5591534CD5BDA8F008A90C79A8"/>
    <w:rsid w:val="009E3FA3"/>
  </w:style>
  <w:style w:type="paragraph" w:customStyle="1" w:styleId="4385CFBBD3D149DEBC3597957B0698F4">
    <w:name w:val="4385CFBBD3D149DEBC3597957B0698F4"/>
    <w:rsid w:val="00F45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CB342-2956-419C-8B8C-A09976B2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4D88B346.dotm</Template>
  <TotalTime>63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Bradnam</dc:creator>
  <cp:lastModifiedBy>Ruth Jamieson</cp:lastModifiedBy>
  <cp:revision>8</cp:revision>
  <cp:lastPrinted>2018-05-04T11:05:00Z</cp:lastPrinted>
  <dcterms:created xsi:type="dcterms:W3CDTF">2019-03-08T12:47:00Z</dcterms:created>
  <dcterms:modified xsi:type="dcterms:W3CDTF">2019-03-11T16:09:00Z</dcterms:modified>
</cp:coreProperties>
</file>