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66"/>
        <w:tblW w:w="9603" w:type="dxa"/>
        <w:tblLayout w:type="fixed"/>
        <w:tblCellMar>
          <w:left w:w="0" w:type="dxa"/>
          <w:right w:w="0" w:type="dxa"/>
        </w:tblCellMar>
        <w:tblLook w:val="01E0" w:firstRow="1" w:lastRow="1" w:firstColumn="1" w:lastColumn="1" w:noHBand="0" w:noVBand="0"/>
      </w:tblPr>
      <w:tblGrid>
        <w:gridCol w:w="20"/>
        <w:gridCol w:w="3808"/>
        <w:gridCol w:w="5775"/>
      </w:tblGrid>
      <w:tr w:rsidR="00805BB8" w:rsidRPr="003E0D31" w14:paraId="14308E05" w14:textId="77777777" w:rsidTr="007A6C77">
        <w:trPr>
          <w:trHeight w:hRule="exact" w:val="1563"/>
        </w:trPr>
        <w:tc>
          <w:tcPr>
            <w:tcW w:w="20" w:type="dxa"/>
            <w:shd w:val="clear" w:color="auto" w:fill="auto"/>
            <w:vAlign w:val="center"/>
          </w:tcPr>
          <w:p w14:paraId="5140AA4C" w14:textId="77777777" w:rsidR="00805BB8" w:rsidRPr="003E0D31" w:rsidRDefault="00805BB8" w:rsidP="007A6C77">
            <w:pPr>
              <w:spacing w:after="120"/>
              <w:rPr>
                <w:b/>
                <w:caps/>
              </w:rPr>
            </w:pPr>
            <w:r w:rsidRPr="003E0D31">
              <w:rPr>
                <w:b/>
                <w:bCs/>
              </w:rPr>
              <w:br w:type="page"/>
            </w:r>
          </w:p>
        </w:tc>
        <w:tc>
          <w:tcPr>
            <w:tcW w:w="3808" w:type="dxa"/>
            <w:shd w:val="clear" w:color="auto" w:fill="auto"/>
            <w:vAlign w:val="center"/>
          </w:tcPr>
          <w:p w14:paraId="38D1FA0E" w14:textId="77777777" w:rsidR="00805BB8" w:rsidRDefault="00805BB8" w:rsidP="007A6C77">
            <w:pPr>
              <w:spacing w:after="120"/>
              <w:jc w:val="center"/>
              <w:rPr>
                <w:b/>
                <w:bCs/>
                <w:caps/>
                <w:color w:val="000000"/>
                <w:sz w:val="32"/>
                <w:szCs w:val="32"/>
              </w:rPr>
            </w:pPr>
            <w:r w:rsidRPr="003E0D31">
              <w:rPr>
                <w:b/>
                <w:bCs/>
                <w:caps/>
                <w:color w:val="000000"/>
              </w:rPr>
              <w:br/>
            </w:r>
            <w:r w:rsidR="00BA55C9">
              <w:rPr>
                <w:b/>
                <w:bCs/>
                <w:caps/>
                <w:color w:val="000000"/>
                <w:sz w:val="32"/>
                <w:szCs w:val="32"/>
              </w:rPr>
              <w:t>DIRECT LOANS</w:t>
            </w:r>
          </w:p>
          <w:p w14:paraId="6A72B9C2" w14:textId="77777777" w:rsidR="00805BB8" w:rsidRPr="003E0D31" w:rsidRDefault="00805BB8" w:rsidP="007A6C77">
            <w:pPr>
              <w:spacing w:after="120"/>
              <w:jc w:val="center"/>
              <w:rPr>
                <w:b/>
                <w:bCs/>
                <w:caps/>
                <w:color w:val="000000"/>
                <w:sz w:val="32"/>
                <w:szCs w:val="32"/>
              </w:rPr>
            </w:pPr>
            <w:r>
              <w:rPr>
                <w:b/>
                <w:bCs/>
                <w:caps/>
                <w:color w:val="000000"/>
                <w:sz w:val="32"/>
                <w:szCs w:val="32"/>
              </w:rPr>
              <w:t xml:space="preserve">APPLICATION </w:t>
            </w:r>
            <w:r w:rsidRPr="003E0D31">
              <w:rPr>
                <w:b/>
                <w:bCs/>
                <w:caps/>
                <w:color w:val="000000"/>
                <w:sz w:val="32"/>
                <w:szCs w:val="32"/>
              </w:rPr>
              <w:t>COVER SHEET</w:t>
            </w:r>
          </w:p>
          <w:p w14:paraId="4E4D3D0A" w14:textId="77777777" w:rsidR="00805BB8" w:rsidRPr="003E0D31" w:rsidRDefault="00805BB8" w:rsidP="007A6C77">
            <w:pPr>
              <w:spacing w:after="120"/>
              <w:jc w:val="center"/>
              <w:rPr>
                <w:b/>
                <w:caps/>
                <w:sz w:val="32"/>
                <w:szCs w:val="32"/>
              </w:rPr>
            </w:pPr>
          </w:p>
        </w:tc>
        <w:tc>
          <w:tcPr>
            <w:tcW w:w="5775" w:type="dxa"/>
            <w:shd w:val="clear" w:color="auto" w:fill="auto"/>
            <w:tcMar>
              <w:left w:w="0" w:type="dxa"/>
              <w:right w:w="0" w:type="dxa"/>
            </w:tcMar>
            <w:vAlign w:val="center"/>
          </w:tcPr>
          <w:p w14:paraId="042B8240" w14:textId="77777777" w:rsidR="00805BB8" w:rsidRPr="003E0D31" w:rsidRDefault="00805BB8" w:rsidP="007A6C77">
            <w:pPr>
              <w:spacing w:after="120"/>
              <w:jc w:val="right"/>
              <w:rPr>
                <w:b/>
                <w:caps/>
              </w:rPr>
            </w:pPr>
            <w:r w:rsidRPr="005062C3">
              <w:fldChar w:fldCharType="begin"/>
            </w:r>
            <w:r w:rsidRPr="005062C3">
              <w:instrText xml:space="preserve"> INCLUDEPICTURE "http://www.ucl.ac.uk/corporate-identity/artwork/index/edit/Header_sml_black.jpeg" \* MERGEFORMATINET </w:instrText>
            </w:r>
            <w:r w:rsidRPr="005062C3">
              <w:fldChar w:fldCharType="separate"/>
            </w:r>
            <w:r w:rsidR="00A139A5">
              <w:fldChar w:fldCharType="begin"/>
            </w:r>
            <w:r w:rsidR="00A139A5">
              <w:instrText xml:space="preserve"> INCLUDEPICTURE  "http://www.ucl.ac.uk/corporate-identity/artwork/index/edit/Header_sml_black.jpeg" \* MERGEFORMATINET </w:instrText>
            </w:r>
            <w:r w:rsidR="00A139A5">
              <w:fldChar w:fldCharType="separate"/>
            </w:r>
            <w:r w:rsidR="0072514A">
              <w:fldChar w:fldCharType="begin"/>
            </w:r>
            <w:r w:rsidR="0072514A">
              <w:instrText xml:space="preserve"> INCLUDEPICTURE  "http://www.ucl.ac.uk/corporate-identity/artwork/index/edit/Header_sml_black.jpeg" \* MERGEFORMATINET </w:instrText>
            </w:r>
            <w:r w:rsidR="0072514A">
              <w:fldChar w:fldCharType="separate"/>
            </w:r>
            <w:r w:rsidR="00075149">
              <w:fldChar w:fldCharType="begin"/>
            </w:r>
            <w:r w:rsidR="00075149">
              <w:instrText xml:space="preserve"> INCLUDEPICTURE  "http://www.ucl.ac.uk/corporate-identity/artwork/index/edit/Header_sml_black.jpeg" \* MERGEFORMATINET </w:instrText>
            </w:r>
            <w:r w:rsidR="00075149">
              <w:fldChar w:fldCharType="separate"/>
            </w:r>
            <w:r w:rsidR="00D255A7">
              <w:fldChar w:fldCharType="begin"/>
            </w:r>
            <w:r w:rsidR="00D255A7">
              <w:instrText xml:space="preserve"> INCLUDEPICTURE  "http://www.ucl.ac.uk/corporate-identity/artwork/index/edit/Header_sml_black.jpeg" \* MERGEFORMATINET </w:instrText>
            </w:r>
            <w:r w:rsidR="00D255A7">
              <w:fldChar w:fldCharType="separate"/>
            </w:r>
            <w:r w:rsidR="007A2882">
              <w:fldChar w:fldCharType="begin"/>
            </w:r>
            <w:r w:rsidR="007A2882">
              <w:instrText xml:space="preserve"> INCLUDEPICTURE  "http://www.ucl.ac.uk/corporate-identity/artwork/index/edit/Header_sml_black.jpeg" \* MERGEFORMATINET </w:instrText>
            </w:r>
            <w:r w:rsidR="007A2882">
              <w:fldChar w:fldCharType="separate"/>
            </w:r>
            <w:r w:rsidR="007D7A76">
              <w:fldChar w:fldCharType="begin"/>
            </w:r>
            <w:r w:rsidR="007D7A76">
              <w:instrText xml:space="preserve"> INCLUDEPICTURE  "http://www.ucl.ac.uk/corporate-identity/artwork/index/edit/Header_sml_black.jpeg" \* MERGEFORMATINET </w:instrText>
            </w:r>
            <w:r w:rsidR="007D7A76">
              <w:fldChar w:fldCharType="separate"/>
            </w:r>
            <w:r w:rsidR="00ED5484">
              <w:fldChar w:fldCharType="begin"/>
            </w:r>
            <w:r w:rsidR="00ED5484">
              <w:instrText xml:space="preserve"> INCLUDEPICTURE  "http://www.ucl.ac.uk/corporate-identity/artwork/index/edit/Header_sml_black.jpeg" \* MERGEFORMATINET </w:instrText>
            </w:r>
            <w:r w:rsidR="00ED5484">
              <w:fldChar w:fldCharType="separate"/>
            </w:r>
            <w:r w:rsidR="00BE1CF0">
              <w:fldChar w:fldCharType="begin"/>
            </w:r>
            <w:r w:rsidR="00BE1CF0">
              <w:instrText xml:space="preserve"> INCLUDEPICTURE  "http://www.ucl.ac.uk/corporate-identity/artwork/index/edit/Header_sml_black.jpeg" \* MERGEFORMATINET </w:instrText>
            </w:r>
            <w:r w:rsidR="00BE1CF0">
              <w:fldChar w:fldCharType="separate"/>
            </w:r>
            <w:r w:rsidR="00C013EC">
              <w:fldChar w:fldCharType="begin"/>
            </w:r>
            <w:r w:rsidR="00C013EC">
              <w:instrText xml:space="preserve"> INCLUDEPICTURE  "http://www.ucl.ac.uk/corporate-identity/artwork/index/edit/Header_sml_black.jpeg" \* MERGEFORMATINET </w:instrText>
            </w:r>
            <w:r w:rsidR="00C013EC">
              <w:fldChar w:fldCharType="separate"/>
            </w:r>
            <w:r w:rsidR="00C012D2">
              <w:fldChar w:fldCharType="begin"/>
            </w:r>
            <w:r w:rsidR="00C012D2">
              <w:instrText xml:space="preserve"> INCLUDEPICTURE  "http://www.ucl.ac.uk/corporate-identity/artwork/index/edit/Header_sml_black.jpeg" \* MERGEFORMATINET </w:instrText>
            </w:r>
            <w:r w:rsidR="00C012D2">
              <w:fldChar w:fldCharType="separate"/>
            </w:r>
            <w:r w:rsidR="009D4EE9">
              <w:fldChar w:fldCharType="begin"/>
            </w:r>
            <w:r w:rsidR="009D4EE9">
              <w:instrText xml:space="preserve"> INCLUDEPICTURE  "http://www.ucl.ac.uk/corporate-identity/artwork/index/edit/Header_sml_black.jpeg" \* MERGEFORMATINET </w:instrText>
            </w:r>
            <w:r w:rsidR="009D4EE9">
              <w:fldChar w:fldCharType="separate"/>
            </w:r>
            <w:r w:rsidR="00597E56">
              <w:fldChar w:fldCharType="begin"/>
            </w:r>
            <w:r w:rsidR="00597E56">
              <w:instrText xml:space="preserve"> INCLUDEPICTURE  "http://www.ucl.ac.uk/corporate-identity/artwork/index/edit/Header_sml_black.jpeg" \* MERGEFORMATINET </w:instrText>
            </w:r>
            <w:r w:rsidR="00597E56">
              <w:fldChar w:fldCharType="separate"/>
            </w:r>
            <w:r w:rsidR="00442F8F">
              <w:fldChar w:fldCharType="begin"/>
            </w:r>
            <w:r w:rsidR="00442F8F">
              <w:instrText xml:space="preserve"> INCLUDEPICTURE  "http://www.ucl.ac.uk/corporate-identity/artwork/index/edit/Header_sml_black.jpeg" \* MERGEFORMATINET </w:instrText>
            </w:r>
            <w:r w:rsidR="00442F8F">
              <w:fldChar w:fldCharType="separate"/>
            </w:r>
            <w:r w:rsidR="0077556F">
              <w:fldChar w:fldCharType="begin"/>
            </w:r>
            <w:r w:rsidR="0077556F">
              <w:instrText xml:space="preserve"> INCLUDEPICTURE  "http://www.ucl.ac.uk/corporate-identity/artwork/index/edit/Header_sml_black.jpeg" \* MERGEFORMATINET </w:instrText>
            </w:r>
            <w:r w:rsidR="0077556F">
              <w:fldChar w:fldCharType="separate"/>
            </w:r>
            <w:r w:rsidR="00993863">
              <w:fldChar w:fldCharType="begin"/>
            </w:r>
            <w:r w:rsidR="00993863">
              <w:instrText xml:space="preserve"> </w:instrText>
            </w:r>
            <w:r w:rsidR="00993863">
              <w:instrText>INCLUDEPICTURE  "http://www.ucl.ac.uk/corporate-identity/artwork/index/edit/Header_sml_black.jpeg" \* MERGEFORMATINET</w:instrText>
            </w:r>
            <w:r w:rsidR="00993863">
              <w:instrText xml:space="preserve"> </w:instrText>
            </w:r>
            <w:r w:rsidR="00993863">
              <w:fldChar w:fldCharType="separate"/>
            </w:r>
            <w:r w:rsidR="00993863">
              <w:pict w14:anchorId="60D17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5pt;height:73.9pt">
                  <v:imagedata r:id="rId7" r:href="rId8"/>
                </v:shape>
              </w:pict>
            </w:r>
            <w:r w:rsidR="00993863">
              <w:fldChar w:fldCharType="end"/>
            </w:r>
            <w:r w:rsidR="0077556F">
              <w:fldChar w:fldCharType="end"/>
            </w:r>
            <w:r w:rsidR="00442F8F">
              <w:fldChar w:fldCharType="end"/>
            </w:r>
            <w:r w:rsidR="00597E56">
              <w:fldChar w:fldCharType="end"/>
            </w:r>
            <w:r w:rsidR="009D4EE9">
              <w:fldChar w:fldCharType="end"/>
            </w:r>
            <w:r w:rsidR="00C012D2">
              <w:fldChar w:fldCharType="end"/>
            </w:r>
            <w:r w:rsidR="00C013EC">
              <w:fldChar w:fldCharType="end"/>
            </w:r>
            <w:r w:rsidR="00BE1CF0">
              <w:fldChar w:fldCharType="end"/>
            </w:r>
            <w:r w:rsidR="00ED5484">
              <w:fldChar w:fldCharType="end"/>
            </w:r>
            <w:r w:rsidR="007D7A76">
              <w:fldChar w:fldCharType="end"/>
            </w:r>
            <w:r w:rsidR="007A2882">
              <w:fldChar w:fldCharType="end"/>
            </w:r>
            <w:r w:rsidR="00D255A7">
              <w:fldChar w:fldCharType="end"/>
            </w:r>
            <w:r w:rsidR="00075149">
              <w:fldChar w:fldCharType="end"/>
            </w:r>
            <w:r w:rsidR="0072514A">
              <w:fldChar w:fldCharType="end"/>
            </w:r>
            <w:r w:rsidR="00A139A5">
              <w:fldChar w:fldCharType="end"/>
            </w:r>
            <w:r w:rsidRPr="005062C3">
              <w:fldChar w:fldCharType="end"/>
            </w:r>
          </w:p>
        </w:tc>
      </w:tr>
    </w:tbl>
    <w:p w14:paraId="25C51535" w14:textId="77777777" w:rsidR="00805BB8" w:rsidRDefault="00805BB8" w:rsidP="00805BB8">
      <w:pPr>
        <w:tabs>
          <w:tab w:val="left" w:pos="180"/>
        </w:tabs>
      </w:pPr>
    </w:p>
    <w:p w14:paraId="14CB5F5C" w14:textId="77777777" w:rsidR="00805BB8" w:rsidRDefault="00805BB8" w:rsidP="00805BB8">
      <w:pPr>
        <w:tabs>
          <w:tab w:val="left" w:pos="180"/>
        </w:tabs>
      </w:pPr>
      <w:r>
        <w:t>P</w:t>
      </w:r>
      <w:r w:rsidRPr="00B024AF">
        <w:t xml:space="preserve">lease complete clearly in typescript. Ensure </w:t>
      </w:r>
      <w:r w:rsidRPr="00B024AF">
        <w:rPr>
          <w:b/>
          <w:bCs/>
        </w:rPr>
        <w:t>ALL</w:t>
      </w:r>
      <w:r w:rsidRPr="00B024AF">
        <w:t xml:space="preserve"> sections are completed. </w:t>
      </w:r>
    </w:p>
    <w:p w14:paraId="5915FC60" w14:textId="77777777" w:rsidR="00805BB8" w:rsidRPr="00ED48F4" w:rsidRDefault="00805BB8" w:rsidP="00805BB8">
      <w:pPr>
        <w:rPr>
          <w:sz w:val="14"/>
          <w:szCs w:val="14"/>
        </w:rPr>
      </w:pPr>
    </w:p>
    <w:p w14:paraId="3B7FD24E" w14:textId="77777777" w:rsidR="00805BB8" w:rsidRPr="00951188" w:rsidRDefault="00805BB8" w:rsidP="00805BB8">
      <w:pPr>
        <w:rPr>
          <w:b/>
          <w:bCs/>
        </w:rPr>
      </w:pPr>
      <w:r>
        <w:rPr>
          <w:b/>
          <w:bCs/>
        </w:rPr>
        <w:t xml:space="preserve">1. </w:t>
      </w:r>
      <w:r w:rsidRPr="00951188">
        <w:rPr>
          <w:b/>
          <w:bCs/>
        </w:rPr>
        <w:t>STUDENT DETAILS</w:t>
      </w:r>
    </w:p>
    <w:p w14:paraId="31B3D59A" w14:textId="77777777" w:rsidR="00805BB8" w:rsidRPr="00ED48F4" w:rsidRDefault="00805BB8" w:rsidP="00805BB8">
      <w:pPr>
        <w:rPr>
          <w:b/>
          <w:bCs/>
          <w:sz w:val="14"/>
          <w:szCs w:val="14"/>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00"/>
        <w:gridCol w:w="6585"/>
      </w:tblGrid>
      <w:tr w:rsidR="00805BB8" w:rsidRPr="003E0D31" w14:paraId="08347C56" w14:textId="77777777" w:rsidTr="0072514A">
        <w:trPr>
          <w:tblCellSpacing w:w="20" w:type="dxa"/>
        </w:trPr>
        <w:tc>
          <w:tcPr>
            <w:tcW w:w="2640" w:type="dxa"/>
            <w:shd w:val="clear" w:color="auto" w:fill="auto"/>
          </w:tcPr>
          <w:p w14:paraId="5B163190" w14:textId="77777777" w:rsidR="00805BB8" w:rsidRPr="003E0D31" w:rsidRDefault="00805BB8" w:rsidP="007A6C77">
            <w:pPr>
              <w:rPr>
                <w:b/>
                <w:bCs/>
              </w:rPr>
            </w:pPr>
            <w:r w:rsidRPr="003E0D31">
              <w:rPr>
                <w:b/>
                <w:bCs/>
              </w:rPr>
              <w:t>Surname</w:t>
            </w:r>
          </w:p>
        </w:tc>
        <w:tc>
          <w:tcPr>
            <w:tcW w:w="6525" w:type="dxa"/>
            <w:shd w:val="clear" w:color="auto" w:fill="auto"/>
          </w:tcPr>
          <w:p w14:paraId="7D783920" w14:textId="77777777" w:rsidR="00805BB8" w:rsidRPr="003E0D31" w:rsidRDefault="00805BB8" w:rsidP="007A6C77">
            <w:pPr>
              <w:rPr>
                <w:b/>
                <w:bCs/>
              </w:rPr>
            </w:pPr>
          </w:p>
        </w:tc>
      </w:tr>
      <w:tr w:rsidR="00805BB8" w:rsidRPr="003E0D31" w14:paraId="4AF8FD77" w14:textId="77777777" w:rsidTr="0072514A">
        <w:trPr>
          <w:tblCellSpacing w:w="20" w:type="dxa"/>
        </w:trPr>
        <w:tc>
          <w:tcPr>
            <w:tcW w:w="2640" w:type="dxa"/>
            <w:shd w:val="clear" w:color="auto" w:fill="auto"/>
          </w:tcPr>
          <w:p w14:paraId="60929E85" w14:textId="77777777" w:rsidR="00805BB8" w:rsidRPr="003E0D31" w:rsidRDefault="00805BB8" w:rsidP="007A6C77">
            <w:pPr>
              <w:rPr>
                <w:b/>
                <w:bCs/>
              </w:rPr>
            </w:pPr>
            <w:r w:rsidRPr="003E0D31">
              <w:rPr>
                <w:b/>
                <w:bCs/>
              </w:rPr>
              <w:t>First Names</w:t>
            </w:r>
          </w:p>
        </w:tc>
        <w:tc>
          <w:tcPr>
            <w:tcW w:w="6525" w:type="dxa"/>
            <w:shd w:val="clear" w:color="auto" w:fill="auto"/>
          </w:tcPr>
          <w:p w14:paraId="73D845C1" w14:textId="77777777" w:rsidR="00805BB8" w:rsidRPr="003E0D31" w:rsidRDefault="00805BB8" w:rsidP="007A6C77">
            <w:pPr>
              <w:rPr>
                <w:b/>
                <w:bCs/>
              </w:rPr>
            </w:pPr>
          </w:p>
        </w:tc>
      </w:tr>
      <w:tr w:rsidR="00805BB8" w:rsidRPr="003E0D31" w14:paraId="5D93807A" w14:textId="77777777" w:rsidTr="0072514A">
        <w:trPr>
          <w:tblCellSpacing w:w="20" w:type="dxa"/>
        </w:trPr>
        <w:tc>
          <w:tcPr>
            <w:tcW w:w="2640" w:type="dxa"/>
            <w:shd w:val="clear" w:color="auto" w:fill="auto"/>
          </w:tcPr>
          <w:p w14:paraId="4D209DEA" w14:textId="77777777" w:rsidR="00805BB8" w:rsidRPr="003E0D31" w:rsidRDefault="00805BB8" w:rsidP="007A6C77">
            <w:pPr>
              <w:rPr>
                <w:b/>
                <w:bCs/>
              </w:rPr>
            </w:pPr>
            <w:r w:rsidRPr="003E0D31">
              <w:rPr>
                <w:b/>
                <w:bCs/>
              </w:rPr>
              <w:t>Title (Mr/Ms</w:t>
            </w:r>
            <w:r>
              <w:rPr>
                <w:b/>
                <w:bCs/>
              </w:rPr>
              <w:t xml:space="preserve"> etc</w:t>
            </w:r>
            <w:r w:rsidRPr="003E0D31">
              <w:rPr>
                <w:b/>
                <w:bCs/>
              </w:rPr>
              <w:t>)</w:t>
            </w:r>
          </w:p>
        </w:tc>
        <w:tc>
          <w:tcPr>
            <w:tcW w:w="6525" w:type="dxa"/>
            <w:shd w:val="clear" w:color="auto" w:fill="auto"/>
          </w:tcPr>
          <w:p w14:paraId="7756F21F" w14:textId="77777777" w:rsidR="00805BB8" w:rsidRPr="003E0D31" w:rsidRDefault="00805BB8" w:rsidP="007A6C77">
            <w:pPr>
              <w:rPr>
                <w:b/>
                <w:bCs/>
              </w:rPr>
            </w:pPr>
          </w:p>
        </w:tc>
      </w:tr>
      <w:tr w:rsidR="00805BB8" w:rsidRPr="003E0D31" w14:paraId="1FE0C26A" w14:textId="77777777" w:rsidTr="0072514A">
        <w:trPr>
          <w:tblCellSpacing w:w="20" w:type="dxa"/>
        </w:trPr>
        <w:tc>
          <w:tcPr>
            <w:tcW w:w="2640" w:type="dxa"/>
            <w:shd w:val="clear" w:color="auto" w:fill="auto"/>
          </w:tcPr>
          <w:p w14:paraId="7EB4B3D7" w14:textId="77777777" w:rsidR="00805BB8" w:rsidRPr="003E0D31" w:rsidRDefault="00805BB8" w:rsidP="007A6C77">
            <w:pPr>
              <w:rPr>
                <w:b/>
                <w:bCs/>
              </w:rPr>
            </w:pPr>
            <w:proofErr w:type="spellStart"/>
            <w:r w:rsidRPr="003E0D31">
              <w:rPr>
                <w:b/>
                <w:bCs/>
              </w:rPr>
              <w:t>DoB</w:t>
            </w:r>
            <w:proofErr w:type="spellEnd"/>
            <w:r w:rsidRPr="003E0D31">
              <w:rPr>
                <w:b/>
                <w:bCs/>
              </w:rPr>
              <w:t xml:space="preserve"> (mm/dd/</w:t>
            </w:r>
            <w:proofErr w:type="spellStart"/>
            <w:r w:rsidRPr="003E0D31">
              <w:rPr>
                <w:b/>
                <w:bCs/>
              </w:rPr>
              <w:t>yyyy</w:t>
            </w:r>
            <w:proofErr w:type="spellEnd"/>
            <w:r w:rsidRPr="003E0D31">
              <w:rPr>
                <w:b/>
                <w:bCs/>
              </w:rPr>
              <w:t>)</w:t>
            </w:r>
          </w:p>
        </w:tc>
        <w:tc>
          <w:tcPr>
            <w:tcW w:w="6525" w:type="dxa"/>
            <w:shd w:val="clear" w:color="auto" w:fill="auto"/>
          </w:tcPr>
          <w:p w14:paraId="7564320B" w14:textId="77777777" w:rsidR="00805BB8" w:rsidRPr="003E0D31" w:rsidRDefault="00805BB8" w:rsidP="007A6C77">
            <w:pPr>
              <w:rPr>
                <w:b/>
                <w:bCs/>
              </w:rPr>
            </w:pPr>
          </w:p>
        </w:tc>
      </w:tr>
      <w:tr w:rsidR="00805BB8" w:rsidRPr="003E0D31" w14:paraId="25AEE92E" w14:textId="77777777" w:rsidTr="0072514A">
        <w:trPr>
          <w:tblCellSpacing w:w="20" w:type="dxa"/>
        </w:trPr>
        <w:tc>
          <w:tcPr>
            <w:tcW w:w="2640" w:type="dxa"/>
            <w:shd w:val="clear" w:color="auto" w:fill="auto"/>
          </w:tcPr>
          <w:p w14:paraId="0C8F1E13" w14:textId="77777777" w:rsidR="00805BB8" w:rsidRPr="003E0D31" w:rsidRDefault="00805BB8" w:rsidP="007A6C77">
            <w:pPr>
              <w:rPr>
                <w:b/>
                <w:bCs/>
              </w:rPr>
            </w:pPr>
            <w:r>
              <w:rPr>
                <w:b/>
                <w:bCs/>
              </w:rPr>
              <w:t>UCL Student Number (on offer letter)</w:t>
            </w:r>
          </w:p>
        </w:tc>
        <w:tc>
          <w:tcPr>
            <w:tcW w:w="6525" w:type="dxa"/>
            <w:shd w:val="clear" w:color="auto" w:fill="auto"/>
          </w:tcPr>
          <w:p w14:paraId="69816FE7" w14:textId="77777777" w:rsidR="00805BB8" w:rsidRPr="003E0D31" w:rsidRDefault="00805BB8" w:rsidP="007A6C77">
            <w:pPr>
              <w:rPr>
                <w:b/>
                <w:bCs/>
              </w:rPr>
            </w:pPr>
          </w:p>
        </w:tc>
      </w:tr>
      <w:tr w:rsidR="00805BB8" w:rsidRPr="003E0D31" w14:paraId="11EBF3B7" w14:textId="77777777" w:rsidTr="0072514A">
        <w:trPr>
          <w:tblCellSpacing w:w="20" w:type="dxa"/>
        </w:trPr>
        <w:tc>
          <w:tcPr>
            <w:tcW w:w="2640" w:type="dxa"/>
            <w:shd w:val="clear" w:color="auto" w:fill="auto"/>
          </w:tcPr>
          <w:p w14:paraId="423451A4" w14:textId="77777777" w:rsidR="00805BB8" w:rsidRPr="007D7A76" w:rsidRDefault="007D7A76" w:rsidP="007A6C77">
            <w:pPr>
              <w:rPr>
                <w:bCs/>
                <w:sz w:val="20"/>
                <w:szCs w:val="20"/>
              </w:rPr>
            </w:pPr>
            <w:r>
              <w:rPr>
                <w:b/>
                <w:bCs/>
              </w:rPr>
              <w:t xml:space="preserve">FAFSA Data Retrieval Number (DRN) </w:t>
            </w:r>
            <w:r w:rsidRPr="007D7A76">
              <w:rPr>
                <w:bCs/>
                <w:i/>
                <w:sz w:val="20"/>
                <w:szCs w:val="20"/>
              </w:rPr>
              <w:t>Leave blank if you are not sure</w:t>
            </w:r>
          </w:p>
        </w:tc>
        <w:tc>
          <w:tcPr>
            <w:tcW w:w="6525" w:type="dxa"/>
            <w:shd w:val="clear" w:color="auto" w:fill="auto"/>
          </w:tcPr>
          <w:p w14:paraId="6C2CE8CD" w14:textId="77777777" w:rsidR="00805BB8" w:rsidRPr="003E0D31" w:rsidRDefault="00805BB8" w:rsidP="007A6C77">
            <w:pPr>
              <w:rPr>
                <w:b/>
                <w:bCs/>
              </w:rPr>
            </w:pPr>
          </w:p>
        </w:tc>
      </w:tr>
      <w:tr w:rsidR="00805BB8" w:rsidRPr="003E0D31" w14:paraId="4814248D" w14:textId="77777777" w:rsidTr="0072514A">
        <w:trPr>
          <w:trHeight w:val="490"/>
          <w:tblCellSpacing w:w="20" w:type="dxa"/>
        </w:trPr>
        <w:tc>
          <w:tcPr>
            <w:tcW w:w="2640" w:type="dxa"/>
            <w:shd w:val="clear" w:color="auto" w:fill="auto"/>
          </w:tcPr>
          <w:p w14:paraId="23F1750B" w14:textId="77777777" w:rsidR="00805BB8" w:rsidRPr="003E0D31" w:rsidRDefault="00805BB8" w:rsidP="007A6C77">
            <w:pPr>
              <w:rPr>
                <w:b/>
                <w:bCs/>
              </w:rPr>
            </w:pPr>
            <w:r>
              <w:rPr>
                <w:b/>
                <w:bCs/>
              </w:rPr>
              <w:t>US a</w:t>
            </w:r>
            <w:r w:rsidRPr="003E0D31">
              <w:rPr>
                <w:b/>
                <w:bCs/>
              </w:rPr>
              <w:t>ddress</w:t>
            </w:r>
            <w:r>
              <w:rPr>
                <w:b/>
                <w:bCs/>
              </w:rPr>
              <w:t xml:space="preserve"> as on loan documents</w:t>
            </w:r>
          </w:p>
        </w:tc>
        <w:tc>
          <w:tcPr>
            <w:tcW w:w="6525" w:type="dxa"/>
            <w:shd w:val="clear" w:color="auto" w:fill="auto"/>
          </w:tcPr>
          <w:p w14:paraId="0123FE5E" w14:textId="77777777" w:rsidR="00805BB8" w:rsidRDefault="00805BB8" w:rsidP="007A6C77">
            <w:pPr>
              <w:rPr>
                <w:b/>
                <w:bCs/>
              </w:rPr>
            </w:pPr>
          </w:p>
          <w:p w14:paraId="5CE207AE" w14:textId="77777777" w:rsidR="00805BB8" w:rsidRDefault="00805BB8" w:rsidP="007A6C77">
            <w:pPr>
              <w:rPr>
                <w:b/>
                <w:bCs/>
              </w:rPr>
            </w:pPr>
          </w:p>
          <w:p w14:paraId="664D8C81" w14:textId="77777777" w:rsidR="00805BB8" w:rsidRPr="003E0D31" w:rsidRDefault="00805BB8" w:rsidP="007A6C77">
            <w:pPr>
              <w:rPr>
                <w:b/>
                <w:bCs/>
              </w:rPr>
            </w:pPr>
          </w:p>
        </w:tc>
      </w:tr>
      <w:tr w:rsidR="00805BB8" w:rsidRPr="003E0D31" w14:paraId="1B222713" w14:textId="77777777" w:rsidTr="0072514A">
        <w:trPr>
          <w:tblCellSpacing w:w="20" w:type="dxa"/>
        </w:trPr>
        <w:tc>
          <w:tcPr>
            <w:tcW w:w="2640" w:type="dxa"/>
            <w:shd w:val="clear" w:color="auto" w:fill="auto"/>
          </w:tcPr>
          <w:p w14:paraId="47CB2072" w14:textId="77777777" w:rsidR="00805BB8" w:rsidRPr="003E0D31" w:rsidRDefault="00805BB8" w:rsidP="007A6C77">
            <w:pPr>
              <w:rPr>
                <w:b/>
                <w:bCs/>
              </w:rPr>
            </w:pPr>
            <w:r>
              <w:rPr>
                <w:b/>
                <w:bCs/>
              </w:rPr>
              <w:t>US and UK correspondence addresses and email</w:t>
            </w:r>
          </w:p>
        </w:tc>
        <w:tc>
          <w:tcPr>
            <w:tcW w:w="6525" w:type="dxa"/>
            <w:shd w:val="clear" w:color="auto" w:fill="auto"/>
          </w:tcPr>
          <w:p w14:paraId="56A88C7B" w14:textId="77777777" w:rsidR="00805BB8" w:rsidRPr="003E0D31" w:rsidRDefault="00805BB8" w:rsidP="007A6C77">
            <w:pPr>
              <w:rPr>
                <w:b/>
                <w:bCs/>
              </w:rPr>
            </w:pPr>
            <w:r>
              <w:rPr>
                <w:b/>
                <w:bCs/>
                <w:sz w:val="22"/>
                <w:szCs w:val="22"/>
              </w:rPr>
              <w:t>We will use the contact details you maintain on your UCL student records (Portico) for all com</w:t>
            </w:r>
            <w:r w:rsidRPr="00C3014A">
              <w:rPr>
                <w:b/>
                <w:bCs/>
                <w:sz w:val="22"/>
                <w:szCs w:val="22"/>
              </w:rPr>
              <w:t>mun</w:t>
            </w:r>
            <w:r>
              <w:rPr>
                <w:b/>
                <w:bCs/>
                <w:sz w:val="22"/>
                <w:szCs w:val="22"/>
              </w:rPr>
              <w:t>ications. Please ensure these are accurate at all times.</w:t>
            </w:r>
          </w:p>
        </w:tc>
      </w:tr>
      <w:tr w:rsidR="00805BB8" w:rsidRPr="003E0D31" w14:paraId="5CF5491C" w14:textId="77777777" w:rsidTr="0072514A">
        <w:trPr>
          <w:tblCellSpacing w:w="20" w:type="dxa"/>
        </w:trPr>
        <w:tc>
          <w:tcPr>
            <w:tcW w:w="2640" w:type="dxa"/>
            <w:shd w:val="clear" w:color="auto" w:fill="auto"/>
          </w:tcPr>
          <w:p w14:paraId="0841B5F5" w14:textId="77777777" w:rsidR="00805BB8" w:rsidRPr="003E0D31" w:rsidRDefault="00805BB8" w:rsidP="007A6C77">
            <w:pPr>
              <w:rPr>
                <w:b/>
                <w:bCs/>
              </w:rPr>
            </w:pPr>
            <w:r w:rsidRPr="003E0D31">
              <w:rPr>
                <w:b/>
                <w:bCs/>
              </w:rPr>
              <w:t xml:space="preserve">Received U.S </w:t>
            </w:r>
            <w:r>
              <w:rPr>
                <w:b/>
                <w:bCs/>
              </w:rPr>
              <w:t xml:space="preserve">Direct </w:t>
            </w:r>
            <w:r w:rsidRPr="003E0D31">
              <w:rPr>
                <w:b/>
                <w:bCs/>
              </w:rPr>
              <w:t>Loan(s) before?</w:t>
            </w:r>
          </w:p>
        </w:tc>
        <w:tc>
          <w:tcPr>
            <w:tcW w:w="6525" w:type="dxa"/>
            <w:shd w:val="clear" w:color="auto" w:fill="auto"/>
          </w:tcPr>
          <w:p w14:paraId="5BEE385E" w14:textId="77777777" w:rsidR="00805BB8" w:rsidRPr="003E0D31" w:rsidRDefault="00805BB8" w:rsidP="007A6C77">
            <w:pPr>
              <w:rPr>
                <w:b/>
                <w:bCs/>
              </w:rPr>
            </w:pPr>
            <w:r>
              <w:rPr>
                <w:b/>
                <w:bCs/>
              </w:rPr>
              <w:t xml:space="preserve">            </w:t>
            </w:r>
            <w:r w:rsidRPr="003E0D31">
              <w:rPr>
                <w:b/>
                <w:bCs/>
              </w:rPr>
              <w:t xml:space="preserve">Yes/No </w:t>
            </w:r>
            <w:r>
              <w:rPr>
                <w:b/>
                <w:bCs/>
              </w:rPr>
              <w:t xml:space="preserve"> </w:t>
            </w:r>
            <w:proofErr w:type="gramStart"/>
            <w:r>
              <w:rPr>
                <w:b/>
                <w:bCs/>
              </w:rPr>
              <w:t xml:space="preserve">   </w:t>
            </w:r>
            <w:r w:rsidRPr="003E0D31">
              <w:rPr>
                <w:b/>
                <w:bCs/>
              </w:rPr>
              <w:t>(</w:t>
            </w:r>
            <w:proofErr w:type="gramEnd"/>
            <w:r w:rsidRPr="003E0D31">
              <w:rPr>
                <w:b/>
                <w:bCs/>
              </w:rPr>
              <w:t xml:space="preserve">delete as appropriate) </w:t>
            </w:r>
          </w:p>
        </w:tc>
      </w:tr>
    </w:tbl>
    <w:p w14:paraId="4902A4A4" w14:textId="77777777" w:rsidR="00805BB8" w:rsidRDefault="00805BB8" w:rsidP="00805BB8">
      <w:pPr>
        <w:rPr>
          <w:b/>
          <w:bCs/>
          <w:sz w:val="14"/>
          <w:szCs w:val="14"/>
        </w:rPr>
      </w:pPr>
    </w:p>
    <w:p w14:paraId="05730FE2" w14:textId="77777777" w:rsidR="00805BB8" w:rsidRPr="00951188" w:rsidRDefault="00805BB8" w:rsidP="00805BB8">
      <w:pPr>
        <w:rPr>
          <w:b/>
          <w:bCs/>
        </w:rPr>
      </w:pPr>
      <w:r>
        <w:rPr>
          <w:b/>
          <w:bCs/>
        </w:rPr>
        <w:t>2. PROGRAMME DETAILS</w:t>
      </w:r>
    </w:p>
    <w:p w14:paraId="2A34FE96" w14:textId="77777777" w:rsidR="00805BB8" w:rsidRPr="00ED48F4" w:rsidRDefault="00805BB8" w:rsidP="00805BB8">
      <w:pPr>
        <w:rPr>
          <w:b/>
          <w:bCs/>
          <w:sz w:val="12"/>
          <w:szCs w:val="12"/>
          <w:u w:val="single"/>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23"/>
        <w:gridCol w:w="393"/>
        <w:gridCol w:w="4869"/>
      </w:tblGrid>
      <w:tr w:rsidR="00AC3AE2" w:rsidRPr="003E0D31" w14:paraId="42ECE245" w14:textId="77777777" w:rsidTr="007A6C77">
        <w:trPr>
          <w:tblCellSpacing w:w="20" w:type="dxa"/>
        </w:trPr>
        <w:tc>
          <w:tcPr>
            <w:tcW w:w="1760" w:type="dxa"/>
            <w:shd w:val="clear" w:color="auto" w:fill="auto"/>
          </w:tcPr>
          <w:p w14:paraId="4E177DC8" w14:textId="77777777" w:rsidR="00805BB8" w:rsidRPr="003E0D31" w:rsidRDefault="00805BB8" w:rsidP="007A6C77">
            <w:pPr>
              <w:rPr>
                <w:b/>
                <w:bCs/>
              </w:rPr>
            </w:pPr>
            <w:r w:rsidRPr="003E0D31">
              <w:rPr>
                <w:b/>
                <w:bCs/>
              </w:rPr>
              <w:t xml:space="preserve">Program Title </w:t>
            </w:r>
          </w:p>
        </w:tc>
        <w:tc>
          <w:tcPr>
            <w:tcW w:w="7747" w:type="dxa"/>
            <w:gridSpan w:val="2"/>
            <w:shd w:val="clear" w:color="auto" w:fill="auto"/>
          </w:tcPr>
          <w:p w14:paraId="764151D2" w14:textId="77777777" w:rsidR="00805BB8" w:rsidRPr="003E0D31" w:rsidRDefault="00805BB8" w:rsidP="007A6C77">
            <w:pPr>
              <w:rPr>
                <w:b/>
                <w:bCs/>
              </w:rPr>
            </w:pPr>
          </w:p>
        </w:tc>
      </w:tr>
      <w:tr w:rsidR="00AC3AE2" w:rsidRPr="003E0D31" w14:paraId="13ABF4CD" w14:textId="77777777" w:rsidTr="007A6C77">
        <w:trPr>
          <w:tblCellSpacing w:w="20" w:type="dxa"/>
        </w:trPr>
        <w:tc>
          <w:tcPr>
            <w:tcW w:w="1760" w:type="dxa"/>
            <w:shd w:val="clear" w:color="auto" w:fill="auto"/>
          </w:tcPr>
          <w:p w14:paraId="14B14A02" w14:textId="77777777" w:rsidR="00805BB8" w:rsidRDefault="00805BB8" w:rsidP="007A6C77">
            <w:pPr>
              <w:rPr>
                <w:b/>
                <w:bCs/>
              </w:rPr>
            </w:pPr>
            <w:r>
              <w:rPr>
                <w:b/>
                <w:bCs/>
              </w:rPr>
              <w:t>CIP Code</w:t>
            </w:r>
          </w:p>
          <w:p w14:paraId="7070F981" w14:textId="77777777" w:rsidR="00805BB8" w:rsidRPr="003E0D31" w:rsidRDefault="00805BB8" w:rsidP="007A6C77">
            <w:pPr>
              <w:rPr>
                <w:b/>
                <w:bCs/>
              </w:rPr>
            </w:pPr>
          </w:p>
        </w:tc>
        <w:tc>
          <w:tcPr>
            <w:tcW w:w="2556" w:type="dxa"/>
            <w:shd w:val="clear" w:color="auto" w:fill="auto"/>
          </w:tcPr>
          <w:p w14:paraId="3920AE58" w14:textId="77777777" w:rsidR="00805BB8" w:rsidRPr="00ED48F4" w:rsidRDefault="00805BB8" w:rsidP="007A6C77">
            <w:pPr>
              <w:rPr>
                <w:b/>
                <w:bCs/>
                <w:sz w:val="22"/>
                <w:szCs w:val="22"/>
              </w:rPr>
            </w:pPr>
          </w:p>
        </w:tc>
        <w:tc>
          <w:tcPr>
            <w:tcW w:w="5151" w:type="dxa"/>
            <w:shd w:val="clear" w:color="auto" w:fill="auto"/>
          </w:tcPr>
          <w:p w14:paraId="35CD2FC6" w14:textId="77777777" w:rsidR="00805BB8" w:rsidRDefault="00805BB8" w:rsidP="007A6C77">
            <w:pPr>
              <w:rPr>
                <w:sz w:val="18"/>
                <w:szCs w:val="18"/>
              </w:rPr>
            </w:pPr>
            <w:r>
              <w:rPr>
                <w:sz w:val="18"/>
                <w:szCs w:val="18"/>
              </w:rPr>
              <w:t xml:space="preserve">Find the </w:t>
            </w:r>
            <w:proofErr w:type="gramStart"/>
            <w:r>
              <w:rPr>
                <w:sz w:val="18"/>
                <w:szCs w:val="18"/>
              </w:rPr>
              <w:t>6 digit</w:t>
            </w:r>
            <w:proofErr w:type="gramEnd"/>
            <w:r>
              <w:rPr>
                <w:sz w:val="18"/>
                <w:szCs w:val="18"/>
              </w:rPr>
              <w:t xml:space="preserve"> code here which best matches your course:</w:t>
            </w:r>
          </w:p>
          <w:p w14:paraId="1BAE958D" w14:textId="77777777" w:rsidR="00805BB8" w:rsidRPr="00ED48F4" w:rsidRDefault="00993863" w:rsidP="007A6C77">
            <w:pPr>
              <w:rPr>
                <w:b/>
                <w:bCs/>
                <w:sz w:val="22"/>
                <w:szCs w:val="22"/>
              </w:rPr>
            </w:pPr>
            <w:hyperlink r:id="rId9" w:history="1">
              <w:r w:rsidR="00805BB8" w:rsidRPr="00DA1AAA">
                <w:rPr>
                  <w:rStyle w:val="Hyperlink"/>
                  <w:b/>
                  <w:bCs/>
                  <w:sz w:val="18"/>
                  <w:szCs w:val="18"/>
                </w:rPr>
                <w:t>https://nces.ed.gov/ipeds/cipcode/browse.aspx?y=55</w:t>
              </w:r>
            </w:hyperlink>
          </w:p>
        </w:tc>
      </w:tr>
      <w:tr w:rsidR="00AC3AE2" w:rsidRPr="003E0D31" w14:paraId="4F721DAA" w14:textId="77777777" w:rsidTr="007A6C77">
        <w:trPr>
          <w:tblCellSpacing w:w="20" w:type="dxa"/>
        </w:trPr>
        <w:tc>
          <w:tcPr>
            <w:tcW w:w="1760" w:type="dxa"/>
            <w:shd w:val="clear" w:color="auto" w:fill="auto"/>
          </w:tcPr>
          <w:p w14:paraId="46DB2740" w14:textId="77777777" w:rsidR="00805BB8" w:rsidRPr="003E0D31" w:rsidRDefault="00805BB8" w:rsidP="007A6C77">
            <w:pPr>
              <w:rPr>
                <w:b/>
                <w:bCs/>
              </w:rPr>
            </w:pPr>
            <w:r w:rsidRPr="003E0D31">
              <w:rPr>
                <w:b/>
                <w:bCs/>
              </w:rPr>
              <w:t>Mode of Study</w:t>
            </w:r>
          </w:p>
        </w:tc>
        <w:tc>
          <w:tcPr>
            <w:tcW w:w="7747" w:type="dxa"/>
            <w:gridSpan w:val="2"/>
            <w:shd w:val="clear" w:color="auto" w:fill="auto"/>
          </w:tcPr>
          <w:p w14:paraId="607DA6BA" w14:textId="77777777" w:rsidR="00805BB8" w:rsidRPr="003E0D31" w:rsidRDefault="00805BB8" w:rsidP="007A6C77">
            <w:pPr>
              <w:rPr>
                <w:b/>
                <w:bCs/>
              </w:rPr>
            </w:pPr>
            <w:r>
              <w:rPr>
                <w:b/>
                <w:bCs/>
              </w:rPr>
              <w:t xml:space="preserve">              </w:t>
            </w:r>
            <w:r w:rsidRPr="003E0D31">
              <w:rPr>
                <w:b/>
                <w:bCs/>
              </w:rPr>
              <w:t>Full-Time</w:t>
            </w:r>
            <w:r>
              <w:rPr>
                <w:b/>
                <w:bCs/>
              </w:rPr>
              <w:t xml:space="preserve"> </w:t>
            </w:r>
            <w:r w:rsidRPr="003E0D31">
              <w:rPr>
                <w:b/>
                <w:bCs/>
              </w:rPr>
              <w:t>/</w:t>
            </w:r>
            <w:r>
              <w:rPr>
                <w:b/>
                <w:bCs/>
              </w:rPr>
              <w:t xml:space="preserve"> </w:t>
            </w:r>
            <w:r w:rsidRPr="003E0D31">
              <w:rPr>
                <w:b/>
                <w:bCs/>
              </w:rPr>
              <w:t xml:space="preserve">Part-Time </w:t>
            </w:r>
            <w:r>
              <w:rPr>
                <w:b/>
                <w:bCs/>
              </w:rPr>
              <w:t xml:space="preserve">/ Other </w:t>
            </w:r>
            <w:proofErr w:type="gramStart"/>
            <w:r>
              <w:rPr>
                <w:b/>
                <w:bCs/>
              </w:rPr>
              <w:t xml:space="preserve">   </w:t>
            </w:r>
            <w:r w:rsidRPr="003E0D31">
              <w:rPr>
                <w:b/>
                <w:bCs/>
              </w:rPr>
              <w:t>(</w:t>
            </w:r>
            <w:proofErr w:type="gramEnd"/>
            <w:r w:rsidRPr="003E0D31">
              <w:rPr>
                <w:b/>
                <w:bCs/>
              </w:rPr>
              <w:t>delete as appropriate)</w:t>
            </w:r>
          </w:p>
        </w:tc>
      </w:tr>
      <w:tr w:rsidR="00AC3AE2" w:rsidRPr="003E0D31" w14:paraId="544574DF" w14:textId="77777777" w:rsidTr="007A6C77">
        <w:trPr>
          <w:tblCellSpacing w:w="20" w:type="dxa"/>
        </w:trPr>
        <w:tc>
          <w:tcPr>
            <w:tcW w:w="1760" w:type="dxa"/>
            <w:shd w:val="clear" w:color="auto" w:fill="auto"/>
          </w:tcPr>
          <w:p w14:paraId="67E8D268" w14:textId="77777777" w:rsidR="00805BB8" w:rsidRPr="003E0D31" w:rsidRDefault="00805BB8" w:rsidP="007A6C77">
            <w:pPr>
              <w:rPr>
                <w:b/>
                <w:bCs/>
              </w:rPr>
            </w:pPr>
            <w:r w:rsidRPr="003E0D31">
              <w:rPr>
                <w:b/>
                <w:bCs/>
              </w:rPr>
              <w:t>Year (</w:t>
            </w:r>
            <w:r>
              <w:rPr>
                <w:b/>
                <w:bCs/>
              </w:rPr>
              <w:t xml:space="preserve">e.g. </w:t>
            </w:r>
            <w:r w:rsidRPr="003E0D31">
              <w:rPr>
                <w:b/>
                <w:bCs/>
              </w:rPr>
              <w:t>1</w:t>
            </w:r>
            <w:r w:rsidRPr="003E0D31">
              <w:rPr>
                <w:b/>
                <w:bCs/>
                <w:vertAlign w:val="superscript"/>
              </w:rPr>
              <w:t>st</w:t>
            </w:r>
            <w:r w:rsidRPr="003E0D31">
              <w:rPr>
                <w:b/>
                <w:bCs/>
              </w:rPr>
              <w:t>, 2</w:t>
            </w:r>
            <w:r w:rsidRPr="003E0D31">
              <w:rPr>
                <w:b/>
                <w:bCs/>
                <w:vertAlign w:val="superscript"/>
              </w:rPr>
              <w:t>nd</w:t>
            </w:r>
            <w:r w:rsidRPr="003E0D31">
              <w:rPr>
                <w:b/>
                <w:bCs/>
              </w:rPr>
              <w:t>, 3</w:t>
            </w:r>
            <w:r w:rsidRPr="003E0D31">
              <w:rPr>
                <w:b/>
                <w:bCs/>
                <w:vertAlign w:val="superscript"/>
              </w:rPr>
              <w:t>rd</w:t>
            </w:r>
            <w:r w:rsidRPr="003E0D31">
              <w:rPr>
                <w:b/>
                <w:bCs/>
              </w:rPr>
              <w:t xml:space="preserve">) </w:t>
            </w:r>
          </w:p>
        </w:tc>
        <w:tc>
          <w:tcPr>
            <w:tcW w:w="7747" w:type="dxa"/>
            <w:gridSpan w:val="2"/>
            <w:shd w:val="clear" w:color="auto" w:fill="auto"/>
          </w:tcPr>
          <w:p w14:paraId="69DCBCD7" w14:textId="77777777" w:rsidR="00805BB8" w:rsidRPr="003E0D31" w:rsidRDefault="00805BB8" w:rsidP="007A6C77">
            <w:pPr>
              <w:rPr>
                <w:b/>
                <w:bCs/>
              </w:rPr>
            </w:pPr>
          </w:p>
        </w:tc>
      </w:tr>
      <w:tr w:rsidR="00AC3AE2" w:rsidRPr="003E0D31" w14:paraId="649AFF5F" w14:textId="77777777" w:rsidTr="007A6C77">
        <w:trPr>
          <w:tblCellSpacing w:w="20" w:type="dxa"/>
        </w:trPr>
        <w:tc>
          <w:tcPr>
            <w:tcW w:w="1760" w:type="dxa"/>
            <w:shd w:val="clear" w:color="auto" w:fill="auto"/>
          </w:tcPr>
          <w:p w14:paraId="07A17704" w14:textId="77777777" w:rsidR="00805BB8" w:rsidRPr="003E0D31" w:rsidRDefault="00805BB8" w:rsidP="007A6C77">
            <w:pPr>
              <w:rPr>
                <w:b/>
                <w:bCs/>
              </w:rPr>
            </w:pPr>
            <w:r w:rsidRPr="003E0D31">
              <w:rPr>
                <w:b/>
                <w:bCs/>
              </w:rPr>
              <w:t>Start Date</w:t>
            </w:r>
          </w:p>
        </w:tc>
        <w:tc>
          <w:tcPr>
            <w:tcW w:w="7747" w:type="dxa"/>
            <w:gridSpan w:val="2"/>
            <w:shd w:val="clear" w:color="auto" w:fill="auto"/>
          </w:tcPr>
          <w:p w14:paraId="585F8C6C" w14:textId="77777777" w:rsidR="00805BB8" w:rsidRPr="003E0D31" w:rsidRDefault="00805BB8" w:rsidP="007A6C77">
            <w:pPr>
              <w:rPr>
                <w:b/>
                <w:bCs/>
              </w:rPr>
            </w:pPr>
          </w:p>
        </w:tc>
      </w:tr>
      <w:tr w:rsidR="00AC3AE2" w:rsidRPr="003E0D31" w14:paraId="08758425" w14:textId="77777777" w:rsidTr="007A6C77">
        <w:trPr>
          <w:tblCellSpacing w:w="20" w:type="dxa"/>
        </w:trPr>
        <w:tc>
          <w:tcPr>
            <w:tcW w:w="1760" w:type="dxa"/>
            <w:shd w:val="clear" w:color="auto" w:fill="auto"/>
          </w:tcPr>
          <w:p w14:paraId="2943CE2F" w14:textId="77777777" w:rsidR="00805BB8" w:rsidRPr="003E0D31" w:rsidRDefault="00805BB8" w:rsidP="007A6C77">
            <w:pPr>
              <w:rPr>
                <w:b/>
                <w:bCs/>
              </w:rPr>
            </w:pPr>
            <w:r w:rsidRPr="003E0D31">
              <w:rPr>
                <w:b/>
                <w:bCs/>
              </w:rPr>
              <w:t>End Date</w:t>
            </w:r>
          </w:p>
        </w:tc>
        <w:tc>
          <w:tcPr>
            <w:tcW w:w="7747" w:type="dxa"/>
            <w:gridSpan w:val="2"/>
            <w:shd w:val="clear" w:color="auto" w:fill="auto"/>
          </w:tcPr>
          <w:p w14:paraId="29499F6B" w14:textId="77777777" w:rsidR="00805BB8" w:rsidRPr="003E0D31" w:rsidRDefault="00805BB8" w:rsidP="007A6C77">
            <w:pPr>
              <w:rPr>
                <w:b/>
                <w:bCs/>
              </w:rPr>
            </w:pPr>
          </w:p>
        </w:tc>
      </w:tr>
      <w:tr w:rsidR="00AC3AE2" w:rsidRPr="003E0D31" w14:paraId="30930677" w14:textId="77777777" w:rsidTr="007A6C77">
        <w:trPr>
          <w:trHeight w:val="1562"/>
          <w:tblCellSpacing w:w="20" w:type="dxa"/>
        </w:trPr>
        <w:tc>
          <w:tcPr>
            <w:tcW w:w="1760" w:type="dxa"/>
            <w:shd w:val="clear" w:color="auto" w:fill="auto"/>
          </w:tcPr>
          <w:p w14:paraId="1F5B42BB" w14:textId="42B8DB81" w:rsidR="00AC3AE2" w:rsidRDefault="00805BB8" w:rsidP="00AC3AE2">
            <w:pPr>
              <w:rPr>
                <w:b/>
                <w:bCs/>
                <w:sz w:val="22"/>
                <w:szCs w:val="22"/>
              </w:rPr>
            </w:pPr>
            <w:r w:rsidRPr="00AC3AE2">
              <w:rPr>
                <w:b/>
                <w:bCs/>
                <w:sz w:val="20"/>
                <w:szCs w:val="22"/>
              </w:rPr>
              <w:t xml:space="preserve">Is any part of your program </w:t>
            </w:r>
            <w:r w:rsidR="00D10F63">
              <w:rPr>
                <w:b/>
                <w:bCs/>
                <w:sz w:val="20"/>
                <w:szCs w:val="22"/>
              </w:rPr>
              <w:t>ineligible according to</w:t>
            </w:r>
            <w:r w:rsidR="00AC3AE2" w:rsidRPr="00AC3AE2">
              <w:rPr>
                <w:b/>
                <w:bCs/>
                <w:sz w:val="20"/>
                <w:szCs w:val="22"/>
              </w:rPr>
              <w:t xml:space="preserve"> the regulations detailed on </w:t>
            </w:r>
            <w:hyperlink r:id="rId10" w:history="1">
              <w:r w:rsidR="0077556F" w:rsidRPr="0077556F">
                <w:rPr>
                  <w:rStyle w:val="Hyperlink"/>
                  <w:sz w:val="22"/>
                  <w:szCs w:val="22"/>
                </w:rPr>
                <w:t>https://www.ucl.ac.uk/scholarships/us-student-financial-aid/us-loans-terms-and-conditions</w:t>
              </w:r>
            </w:hyperlink>
            <w:r w:rsidR="0077556F" w:rsidRPr="0077556F">
              <w:rPr>
                <w:sz w:val="22"/>
                <w:szCs w:val="22"/>
              </w:rPr>
              <w:t xml:space="preserve"> </w:t>
            </w:r>
            <w:r w:rsidR="00AC3AE2" w:rsidRPr="0077556F">
              <w:rPr>
                <w:b/>
                <w:bCs/>
                <w:sz w:val="20"/>
                <w:szCs w:val="20"/>
              </w:rPr>
              <w:t xml:space="preserve"> </w:t>
            </w:r>
          </w:p>
          <w:p w14:paraId="0B1BB7C2" w14:textId="77777777" w:rsidR="00805BB8" w:rsidRPr="003E0D31" w:rsidRDefault="00805BB8" w:rsidP="00AC3AE2">
            <w:pPr>
              <w:rPr>
                <w:b/>
                <w:bCs/>
              </w:rPr>
            </w:pPr>
            <w:r w:rsidRPr="00AC3AE2">
              <w:rPr>
                <w:b/>
                <w:bCs/>
                <w:sz w:val="20"/>
                <w:szCs w:val="22"/>
              </w:rPr>
              <w:t>(</w:t>
            </w:r>
            <w:proofErr w:type="gramStart"/>
            <w:r w:rsidRPr="00AC3AE2">
              <w:rPr>
                <w:b/>
                <w:bCs/>
                <w:sz w:val="20"/>
                <w:szCs w:val="22"/>
              </w:rPr>
              <w:t>give</w:t>
            </w:r>
            <w:proofErr w:type="gramEnd"/>
            <w:r w:rsidRPr="00AC3AE2">
              <w:rPr>
                <w:b/>
                <w:bCs/>
                <w:sz w:val="20"/>
                <w:szCs w:val="22"/>
              </w:rPr>
              <w:t xml:space="preserve"> details – if in doubt, ask us)</w:t>
            </w:r>
            <w:r>
              <w:rPr>
                <w:b/>
                <w:bCs/>
                <w:sz w:val="22"/>
                <w:szCs w:val="22"/>
              </w:rPr>
              <w:t xml:space="preserve"> </w:t>
            </w:r>
          </w:p>
        </w:tc>
        <w:tc>
          <w:tcPr>
            <w:tcW w:w="7747" w:type="dxa"/>
            <w:gridSpan w:val="2"/>
            <w:shd w:val="clear" w:color="auto" w:fill="auto"/>
          </w:tcPr>
          <w:p w14:paraId="41654D51" w14:textId="77777777" w:rsidR="00805BB8" w:rsidRDefault="00AC3AE2" w:rsidP="007A6C77">
            <w:pPr>
              <w:rPr>
                <w:rStyle w:val="Hyperlink"/>
                <w:sz w:val="20"/>
              </w:rPr>
            </w:pPr>
            <w:r>
              <w:rPr>
                <w:b/>
                <w:bCs/>
                <w:sz w:val="18"/>
                <w:szCs w:val="18"/>
              </w:rPr>
              <w:t xml:space="preserve">Please read the Terms and Conditions provided </w:t>
            </w:r>
            <w:r w:rsidR="00805BB8" w:rsidRPr="0097509A">
              <w:rPr>
                <w:b/>
                <w:bCs/>
                <w:sz w:val="18"/>
                <w:szCs w:val="18"/>
              </w:rPr>
              <w:t>for details of eligib</w:t>
            </w:r>
            <w:r>
              <w:rPr>
                <w:b/>
                <w:bCs/>
                <w:sz w:val="18"/>
                <w:szCs w:val="18"/>
              </w:rPr>
              <w:t xml:space="preserve">ility. If in </w:t>
            </w:r>
            <w:proofErr w:type="gramStart"/>
            <w:r>
              <w:rPr>
                <w:b/>
                <w:bCs/>
                <w:sz w:val="18"/>
                <w:szCs w:val="18"/>
              </w:rPr>
              <w:t>doubt</w:t>
            </w:r>
            <w:proofErr w:type="gramEnd"/>
            <w:r>
              <w:rPr>
                <w:b/>
                <w:bCs/>
                <w:sz w:val="18"/>
                <w:szCs w:val="18"/>
              </w:rPr>
              <w:t xml:space="preserve"> contact us on </w:t>
            </w:r>
            <w:hyperlink r:id="rId11" w:history="1">
              <w:r w:rsidRPr="00AC3AE2">
                <w:rPr>
                  <w:rStyle w:val="Hyperlink"/>
                  <w:sz w:val="20"/>
                </w:rPr>
                <w:t>us-cdn-loans@ucl.ac.uk</w:t>
              </w:r>
            </w:hyperlink>
          </w:p>
          <w:p w14:paraId="6653ECF9" w14:textId="77777777" w:rsidR="00AC3AE2" w:rsidRDefault="00AC3AE2" w:rsidP="007A6C77">
            <w:pPr>
              <w:rPr>
                <w:b/>
                <w:bCs/>
                <w:sz w:val="18"/>
                <w:szCs w:val="18"/>
              </w:rPr>
            </w:pPr>
          </w:p>
          <w:p w14:paraId="3CB6F069" w14:textId="77777777" w:rsidR="007A2882" w:rsidRDefault="00805BB8" w:rsidP="007A6C77">
            <w:pPr>
              <w:rPr>
                <w:b/>
                <w:bCs/>
              </w:rPr>
            </w:pPr>
            <w:r>
              <w:rPr>
                <w:b/>
                <w:bCs/>
                <w:sz w:val="18"/>
                <w:szCs w:val="18"/>
              </w:rPr>
              <w:t xml:space="preserve">                          </w:t>
            </w:r>
            <w:r w:rsidRPr="003E0D31">
              <w:rPr>
                <w:b/>
                <w:bCs/>
              </w:rPr>
              <w:t>Yes</w:t>
            </w:r>
            <w:r>
              <w:rPr>
                <w:b/>
                <w:bCs/>
              </w:rPr>
              <w:t xml:space="preserve"> </w:t>
            </w:r>
            <w:r w:rsidRPr="003E0D31">
              <w:rPr>
                <w:b/>
                <w:bCs/>
              </w:rPr>
              <w:t>/</w:t>
            </w:r>
            <w:r>
              <w:rPr>
                <w:b/>
                <w:bCs/>
              </w:rPr>
              <w:t xml:space="preserve"> </w:t>
            </w:r>
            <w:r w:rsidRPr="003E0D31">
              <w:rPr>
                <w:b/>
                <w:bCs/>
              </w:rPr>
              <w:t>No</w:t>
            </w:r>
            <w:r>
              <w:rPr>
                <w:b/>
                <w:bCs/>
              </w:rPr>
              <w:t xml:space="preserve"> </w:t>
            </w:r>
            <w:r w:rsidRPr="003E0D31">
              <w:rPr>
                <w:b/>
                <w:bCs/>
              </w:rPr>
              <w:t xml:space="preserve"> </w:t>
            </w:r>
            <w:r>
              <w:rPr>
                <w:b/>
                <w:bCs/>
              </w:rPr>
              <w:t xml:space="preserve">  </w:t>
            </w:r>
          </w:p>
          <w:p w14:paraId="5131D1D2" w14:textId="77777777" w:rsidR="007A2882" w:rsidRDefault="007A2882" w:rsidP="007A6C77">
            <w:pPr>
              <w:rPr>
                <w:b/>
                <w:bCs/>
              </w:rPr>
            </w:pPr>
          </w:p>
          <w:p w14:paraId="7F4B51C8" w14:textId="77777777" w:rsidR="00805BB8" w:rsidRDefault="00805BB8" w:rsidP="007A6C77">
            <w:pPr>
              <w:rPr>
                <w:b/>
                <w:bCs/>
              </w:rPr>
            </w:pPr>
            <w:r>
              <w:rPr>
                <w:b/>
                <w:bCs/>
              </w:rPr>
              <w:t xml:space="preserve"> </w:t>
            </w:r>
            <w:r w:rsidRPr="00572D0D">
              <w:rPr>
                <w:bCs/>
              </w:rPr>
              <w:t>(</w:t>
            </w:r>
            <w:proofErr w:type="gramStart"/>
            <w:r w:rsidRPr="00572D0D">
              <w:rPr>
                <w:bCs/>
              </w:rPr>
              <w:t>delete</w:t>
            </w:r>
            <w:proofErr w:type="gramEnd"/>
            <w:r w:rsidRPr="00572D0D">
              <w:rPr>
                <w:bCs/>
              </w:rPr>
              <w:t xml:space="preserve"> as appropriate, if Yes, give details)</w:t>
            </w:r>
          </w:p>
          <w:p w14:paraId="078D6676" w14:textId="77777777" w:rsidR="00805BB8" w:rsidRDefault="00805BB8" w:rsidP="007A6C77">
            <w:pPr>
              <w:rPr>
                <w:b/>
                <w:bCs/>
              </w:rPr>
            </w:pPr>
          </w:p>
          <w:p w14:paraId="56A079A2" w14:textId="77777777" w:rsidR="00805BB8" w:rsidRDefault="00805BB8" w:rsidP="007A6C77">
            <w:pPr>
              <w:rPr>
                <w:b/>
                <w:bCs/>
              </w:rPr>
            </w:pPr>
          </w:p>
          <w:p w14:paraId="6567219A" w14:textId="77777777" w:rsidR="00805BB8" w:rsidRDefault="00805BB8" w:rsidP="007A6C77">
            <w:pPr>
              <w:rPr>
                <w:b/>
                <w:bCs/>
              </w:rPr>
            </w:pPr>
          </w:p>
          <w:p w14:paraId="40810469" w14:textId="77777777" w:rsidR="00805BB8" w:rsidRPr="003E0D31" w:rsidRDefault="00805BB8" w:rsidP="007A6C77">
            <w:pPr>
              <w:rPr>
                <w:b/>
                <w:bCs/>
              </w:rPr>
            </w:pPr>
          </w:p>
        </w:tc>
      </w:tr>
    </w:tbl>
    <w:p w14:paraId="136BC04D" w14:textId="77777777" w:rsidR="00805BB8" w:rsidRDefault="00805BB8" w:rsidP="00805BB8">
      <w:pPr>
        <w:rPr>
          <w:b/>
          <w:bCs/>
        </w:rPr>
      </w:pPr>
    </w:p>
    <w:p w14:paraId="27BCFEE0" w14:textId="77777777" w:rsidR="00805BB8" w:rsidRDefault="00805BB8" w:rsidP="00805BB8">
      <w:pPr>
        <w:rPr>
          <w:b/>
          <w:bCs/>
        </w:rPr>
      </w:pPr>
      <w:r>
        <w:rPr>
          <w:b/>
          <w:bCs/>
        </w:rPr>
        <w:br w:type="page"/>
      </w:r>
      <w:r>
        <w:rPr>
          <w:b/>
          <w:bCs/>
        </w:rPr>
        <w:lastRenderedPageBreak/>
        <w:t>3. LOAN AMOUNTS TO BE REQUESTED</w:t>
      </w:r>
    </w:p>
    <w:p w14:paraId="188A93FF" w14:textId="77777777" w:rsidR="00805BB8" w:rsidRDefault="00805BB8" w:rsidP="00805BB8">
      <w:r w:rsidRPr="00E711E8">
        <w:t>Refer to CoA Calculator on our loans webpage before completing this page</w:t>
      </w:r>
    </w:p>
    <w:p w14:paraId="175C4F18" w14:textId="77777777" w:rsidR="00805BB8" w:rsidRPr="00E711E8" w:rsidRDefault="00805BB8" w:rsidP="00805BB8"/>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25"/>
        <w:gridCol w:w="6360"/>
      </w:tblGrid>
      <w:tr w:rsidR="00805BB8" w:rsidRPr="003E0D31" w14:paraId="483403B1" w14:textId="77777777" w:rsidTr="004F2905">
        <w:trPr>
          <w:tblCellSpacing w:w="20" w:type="dxa"/>
        </w:trPr>
        <w:tc>
          <w:tcPr>
            <w:tcW w:w="2865" w:type="dxa"/>
            <w:shd w:val="clear" w:color="auto" w:fill="auto"/>
          </w:tcPr>
          <w:p w14:paraId="4B52FAB3" w14:textId="77777777" w:rsidR="00805BB8" w:rsidRPr="003E0D31" w:rsidRDefault="00805BB8" w:rsidP="007A6C77">
            <w:pPr>
              <w:rPr>
                <w:b/>
                <w:bCs/>
              </w:rPr>
            </w:pPr>
            <w:r>
              <w:rPr>
                <w:b/>
                <w:bCs/>
              </w:rPr>
              <w:t xml:space="preserve">         </w:t>
            </w:r>
            <w:r w:rsidRPr="003E0D31">
              <w:rPr>
                <w:b/>
                <w:bCs/>
              </w:rPr>
              <w:t>Loan Type</w:t>
            </w:r>
          </w:p>
        </w:tc>
        <w:tc>
          <w:tcPr>
            <w:tcW w:w="6300" w:type="dxa"/>
            <w:shd w:val="clear" w:color="auto" w:fill="auto"/>
          </w:tcPr>
          <w:p w14:paraId="49687A98" w14:textId="77777777" w:rsidR="00805BB8" w:rsidRPr="003E0D31" w:rsidRDefault="00805BB8" w:rsidP="007A6C77">
            <w:pPr>
              <w:rPr>
                <w:b/>
                <w:bCs/>
              </w:rPr>
            </w:pPr>
            <w:r>
              <w:rPr>
                <w:b/>
                <w:bCs/>
              </w:rPr>
              <w:t xml:space="preserve">                   </w:t>
            </w:r>
            <w:r w:rsidRPr="003E0D31">
              <w:rPr>
                <w:b/>
                <w:bCs/>
              </w:rPr>
              <w:t xml:space="preserve">Enter </w:t>
            </w:r>
            <w:r>
              <w:rPr>
                <w:b/>
                <w:bCs/>
              </w:rPr>
              <w:t>a</w:t>
            </w:r>
            <w:r w:rsidRPr="003E0D31">
              <w:rPr>
                <w:b/>
                <w:bCs/>
              </w:rPr>
              <w:t>mount in US$</w:t>
            </w:r>
          </w:p>
        </w:tc>
      </w:tr>
      <w:tr w:rsidR="00805BB8" w:rsidRPr="003E0D31" w14:paraId="3A9F3FE8" w14:textId="77777777" w:rsidTr="004F2905">
        <w:trPr>
          <w:tblCellSpacing w:w="20" w:type="dxa"/>
        </w:trPr>
        <w:tc>
          <w:tcPr>
            <w:tcW w:w="2865" w:type="dxa"/>
            <w:shd w:val="clear" w:color="auto" w:fill="auto"/>
          </w:tcPr>
          <w:p w14:paraId="0E7E7B6A" w14:textId="77777777" w:rsidR="00805BB8" w:rsidRPr="003E0D31" w:rsidRDefault="00805BB8" w:rsidP="007A6C77">
            <w:pPr>
              <w:rPr>
                <w:b/>
                <w:bCs/>
              </w:rPr>
            </w:pPr>
            <w:r w:rsidRPr="003E0D31">
              <w:rPr>
                <w:b/>
                <w:bCs/>
              </w:rPr>
              <w:t>Direct Subsidised</w:t>
            </w:r>
            <w:r w:rsidRPr="0012023D">
              <w:rPr>
                <w:b/>
                <w:bCs/>
                <w:color w:val="FF0000"/>
                <w:vertAlign w:val="superscript"/>
              </w:rPr>
              <w:t>1</w:t>
            </w:r>
          </w:p>
        </w:tc>
        <w:tc>
          <w:tcPr>
            <w:tcW w:w="6300" w:type="dxa"/>
            <w:shd w:val="clear" w:color="auto" w:fill="auto"/>
          </w:tcPr>
          <w:p w14:paraId="25514A61" w14:textId="77777777" w:rsidR="00805BB8" w:rsidRPr="003E0D31" w:rsidRDefault="00805BB8" w:rsidP="007A6C77">
            <w:pPr>
              <w:rPr>
                <w:b/>
                <w:bCs/>
              </w:rPr>
            </w:pPr>
          </w:p>
        </w:tc>
      </w:tr>
      <w:tr w:rsidR="00805BB8" w:rsidRPr="003E0D31" w14:paraId="652B96FF" w14:textId="77777777" w:rsidTr="004F2905">
        <w:trPr>
          <w:tblCellSpacing w:w="20" w:type="dxa"/>
        </w:trPr>
        <w:tc>
          <w:tcPr>
            <w:tcW w:w="2865" w:type="dxa"/>
            <w:shd w:val="clear" w:color="auto" w:fill="auto"/>
          </w:tcPr>
          <w:p w14:paraId="0A638ADD" w14:textId="77777777" w:rsidR="00805BB8" w:rsidRPr="003E0D31" w:rsidRDefault="00805BB8" w:rsidP="007A6C77">
            <w:pPr>
              <w:rPr>
                <w:b/>
                <w:bCs/>
              </w:rPr>
            </w:pPr>
            <w:r w:rsidRPr="003E0D31">
              <w:rPr>
                <w:b/>
                <w:bCs/>
              </w:rPr>
              <w:t>Direct Unsubsidised</w:t>
            </w:r>
          </w:p>
        </w:tc>
        <w:tc>
          <w:tcPr>
            <w:tcW w:w="6300" w:type="dxa"/>
            <w:shd w:val="clear" w:color="auto" w:fill="auto"/>
          </w:tcPr>
          <w:p w14:paraId="27D3031F" w14:textId="77777777" w:rsidR="00805BB8" w:rsidRPr="003E0D31" w:rsidRDefault="00805BB8" w:rsidP="007A6C77">
            <w:pPr>
              <w:rPr>
                <w:b/>
                <w:bCs/>
              </w:rPr>
            </w:pPr>
          </w:p>
        </w:tc>
      </w:tr>
      <w:tr w:rsidR="00805BB8" w:rsidRPr="003E0D31" w14:paraId="744D3C8A" w14:textId="77777777" w:rsidTr="004F2905">
        <w:trPr>
          <w:tblCellSpacing w:w="20" w:type="dxa"/>
        </w:trPr>
        <w:tc>
          <w:tcPr>
            <w:tcW w:w="2865" w:type="dxa"/>
            <w:shd w:val="clear" w:color="auto" w:fill="auto"/>
          </w:tcPr>
          <w:p w14:paraId="544CB390" w14:textId="77777777" w:rsidR="00805BB8" w:rsidRPr="003E0D31" w:rsidRDefault="00805BB8" w:rsidP="007A6C77">
            <w:pPr>
              <w:rPr>
                <w:b/>
                <w:bCs/>
              </w:rPr>
            </w:pPr>
            <w:proofErr w:type="gramStart"/>
            <w:r w:rsidRPr="003E0D31">
              <w:rPr>
                <w:b/>
                <w:bCs/>
              </w:rPr>
              <w:t>Direct  Parent</w:t>
            </w:r>
            <w:proofErr w:type="gramEnd"/>
            <w:r w:rsidRPr="003E0D31">
              <w:rPr>
                <w:b/>
                <w:bCs/>
              </w:rPr>
              <w:t xml:space="preserve"> Plus</w:t>
            </w:r>
          </w:p>
        </w:tc>
        <w:tc>
          <w:tcPr>
            <w:tcW w:w="6300" w:type="dxa"/>
            <w:shd w:val="clear" w:color="auto" w:fill="auto"/>
          </w:tcPr>
          <w:p w14:paraId="1D918FFA" w14:textId="77777777" w:rsidR="00805BB8" w:rsidRPr="003E0D31" w:rsidRDefault="00805BB8" w:rsidP="007A6C77">
            <w:pPr>
              <w:rPr>
                <w:b/>
                <w:bCs/>
              </w:rPr>
            </w:pPr>
          </w:p>
        </w:tc>
      </w:tr>
      <w:tr w:rsidR="00805BB8" w:rsidRPr="003E0D31" w14:paraId="6F87B282" w14:textId="77777777" w:rsidTr="004F2905">
        <w:trPr>
          <w:tblCellSpacing w:w="20" w:type="dxa"/>
        </w:trPr>
        <w:tc>
          <w:tcPr>
            <w:tcW w:w="2865" w:type="dxa"/>
            <w:shd w:val="clear" w:color="auto" w:fill="auto"/>
          </w:tcPr>
          <w:p w14:paraId="5218685A" w14:textId="77777777" w:rsidR="00805BB8" w:rsidRPr="003E0D31" w:rsidRDefault="00805BB8" w:rsidP="007A6C77">
            <w:pPr>
              <w:rPr>
                <w:b/>
                <w:bCs/>
              </w:rPr>
            </w:pPr>
            <w:proofErr w:type="gramStart"/>
            <w:r w:rsidRPr="003E0D31">
              <w:rPr>
                <w:b/>
                <w:bCs/>
              </w:rPr>
              <w:t>Direct  Graduate</w:t>
            </w:r>
            <w:proofErr w:type="gramEnd"/>
            <w:r w:rsidRPr="003E0D31">
              <w:rPr>
                <w:b/>
                <w:bCs/>
              </w:rPr>
              <w:t xml:space="preserve"> Plus</w:t>
            </w:r>
            <w:r w:rsidR="004F2905">
              <w:rPr>
                <w:b/>
                <w:bCs/>
                <w:color w:val="FF0000"/>
                <w:vertAlign w:val="superscript"/>
              </w:rPr>
              <w:t>2</w:t>
            </w:r>
          </w:p>
        </w:tc>
        <w:tc>
          <w:tcPr>
            <w:tcW w:w="6300" w:type="dxa"/>
            <w:shd w:val="clear" w:color="auto" w:fill="auto"/>
          </w:tcPr>
          <w:p w14:paraId="0D682608" w14:textId="77777777" w:rsidR="00805BB8" w:rsidRPr="003E0D31" w:rsidRDefault="00805BB8" w:rsidP="007A6C77">
            <w:pPr>
              <w:rPr>
                <w:b/>
                <w:bCs/>
              </w:rPr>
            </w:pPr>
          </w:p>
        </w:tc>
      </w:tr>
      <w:tr w:rsidR="00805BB8" w:rsidRPr="003E0D31" w14:paraId="7B155C50" w14:textId="77777777" w:rsidTr="004F2905">
        <w:trPr>
          <w:tblCellSpacing w:w="20" w:type="dxa"/>
        </w:trPr>
        <w:tc>
          <w:tcPr>
            <w:tcW w:w="2865" w:type="dxa"/>
            <w:shd w:val="clear" w:color="auto" w:fill="auto"/>
          </w:tcPr>
          <w:p w14:paraId="43D80882" w14:textId="77777777" w:rsidR="00805BB8" w:rsidRPr="003E0D31" w:rsidRDefault="00805BB8" w:rsidP="007A6C77">
            <w:pPr>
              <w:rPr>
                <w:b/>
                <w:bCs/>
              </w:rPr>
            </w:pPr>
            <w:r w:rsidRPr="003E0D31">
              <w:rPr>
                <w:b/>
                <w:bCs/>
              </w:rPr>
              <w:t>Private Student Loan</w:t>
            </w:r>
          </w:p>
        </w:tc>
        <w:tc>
          <w:tcPr>
            <w:tcW w:w="6300" w:type="dxa"/>
            <w:shd w:val="clear" w:color="auto" w:fill="auto"/>
          </w:tcPr>
          <w:p w14:paraId="51CB30A0" w14:textId="77777777" w:rsidR="00805BB8" w:rsidRPr="003E0D31" w:rsidRDefault="00805BB8" w:rsidP="007A6C77">
            <w:pPr>
              <w:rPr>
                <w:b/>
                <w:bCs/>
              </w:rPr>
            </w:pPr>
          </w:p>
        </w:tc>
      </w:tr>
    </w:tbl>
    <w:p w14:paraId="7D83625E" w14:textId="77777777" w:rsidR="000E0176" w:rsidRPr="000E0176" w:rsidRDefault="00805BB8" w:rsidP="00805BB8">
      <w:pPr>
        <w:pStyle w:val="Heading4"/>
        <w:rPr>
          <w:rFonts w:ascii="Arial" w:hAnsi="Arial" w:cs="Arial"/>
          <w:color w:val="FF0000"/>
          <w:sz w:val="18"/>
          <w:szCs w:val="20"/>
          <w:lang w:val="en-GB"/>
        </w:rPr>
      </w:pPr>
      <w:r w:rsidRPr="000E0176">
        <w:rPr>
          <w:b w:val="0"/>
          <w:bCs w:val="0"/>
          <w:color w:val="FF0000"/>
          <w:sz w:val="22"/>
          <w:vertAlign w:val="superscript"/>
        </w:rPr>
        <w:t xml:space="preserve">1 </w:t>
      </w:r>
      <w:r w:rsidRPr="000E0176">
        <w:rPr>
          <w:rFonts w:ascii="Arial" w:hAnsi="Arial" w:cs="Arial"/>
          <w:color w:val="FF0000"/>
          <w:sz w:val="18"/>
          <w:szCs w:val="20"/>
        </w:rPr>
        <w:t xml:space="preserve">Please note </w:t>
      </w:r>
      <w:r w:rsidR="0072514A" w:rsidRPr="000E0176">
        <w:rPr>
          <w:rFonts w:ascii="Arial" w:hAnsi="Arial" w:cs="Arial"/>
          <w:color w:val="FF0000"/>
          <w:sz w:val="18"/>
          <w:szCs w:val="20"/>
          <w:lang w:val="en-GB"/>
        </w:rPr>
        <w:t>post</w:t>
      </w:r>
      <w:r w:rsidRPr="000E0176">
        <w:rPr>
          <w:rFonts w:ascii="Arial" w:hAnsi="Arial" w:cs="Arial"/>
          <w:color w:val="FF0000"/>
          <w:sz w:val="18"/>
          <w:szCs w:val="20"/>
        </w:rPr>
        <w:t>graduates are not entitled to a Direct Subsidised Loan but may apply for up to $20,500 from the Direct Unsubsidised Loan</w:t>
      </w:r>
      <w:r w:rsidRPr="000E0176">
        <w:rPr>
          <w:rFonts w:ascii="Arial" w:hAnsi="Arial" w:cs="Arial"/>
          <w:color w:val="FF0000"/>
          <w:sz w:val="18"/>
          <w:szCs w:val="20"/>
          <w:lang w:val="en-GB"/>
        </w:rPr>
        <w:t>.</w:t>
      </w:r>
    </w:p>
    <w:p w14:paraId="3461B359" w14:textId="77777777" w:rsidR="00805BB8" w:rsidRPr="000E0176" w:rsidRDefault="00805BB8" w:rsidP="00805BB8">
      <w:pPr>
        <w:pStyle w:val="Heading4"/>
        <w:rPr>
          <w:rFonts w:ascii="Arial" w:hAnsi="Arial" w:cs="Arial"/>
          <w:color w:val="FF0000"/>
          <w:sz w:val="18"/>
          <w:szCs w:val="20"/>
          <w:lang w:val="en-GB"/>
        </w:rPr>
      </w:pPr>
      <w:r w:rsidRPr="000E0176">
        <w:rPr>
          <w:b w:val="0"/>
          <w:bCs w:val="0"/>
          <w:color w:val="FF0000"/>
          <w:sz w:val="22"/>
          <w:vertAlign w:val="superscript"/>
        </w:rPr>
        <w:t xml:space="preserve">2 </w:t>
      </w:r>
      <w:r w:rsidR="00ED5484">
        <w:rPr>
          <w:rFonts w:ascii="Arial" w:hAnsi="Arial" w:cs="Arial"/>
          <w:color w:val="FF0000"/>
          <w:sz w:val="18"/>
          <w:szCs w:val="20"/>
          <w:lang w:val="en-GB"/>
        </w:rPr>
        <w:t>Loan Origination fees are charged for T</w:t>
      </w:r>
      <w:r w:rsidR="004F2905" w:rsidRPr="000E0176">
        <w:rPr>
          <w:rFonts w:ascii="Arial" w:hAnsi="Arial" w:cs="Arial"/>
          <w:color w:val="FF0000"/>
          <w:sz w:val="18"/>
          <w:szCs w:val="20"/>
          <w:lang w:val="en-GB"/>
        </w:rPr>
        <w:t>itle IV Funds</w:t>
      </w:r>
      <w:r w:rsidR="00ED5484">
        <w:rPr>
          <w:rFonts w:ascii="Arial" w:hAnsi="Arial" w:cs="Arial"/>
          <w:color w:val="FF0000"/>
          <w:sz w:val="18"/>
          <w:szCs w:val="20"/>
          <w:lang w:val="en-GB"/>
        </w:rPr>
        <w:t>;</w:t>
      </w:r>
      <w:r w:rsidR="004F2905" w:rsidRPr="000E0176">
        <w:rPr>
          <w:rFonts w:ascii="Arial" w:hAnsi="Arial" w:cs="Arial"/>
          <w:color w:val="FF0000"/>
          <w:sz w:val="18"/>
          <w:szCs w:val="20"/>
          <w:lang w:val="en-GB"/>
        </w:rPr>
        <w:t xml:space="preserve"> </w:t>
      </w:r>
      <w:r w:rsidR="00ED5484">
        <w:rPr>
          <w:rFonts w:ascii="Arial" w:hAnsi="Arial" w:cs="Arial"/>
          <w:color w:val="FF0000"/>
          <w:sz w:val="18"/>
          <w:szCs w:val="20"/>
          <w:lang w:val="en-GB"/>
        </w:rPr>
        <w:t xml:space="preserve">these </w:t>
      </w:r>
      <w:r w:rsidR="004F2905" w:rsidRPr="000E0176">
        <w:rPr>
          <w:rFonts w:ascii="Arial" w:hAnsi="Arial" w:cs="Arial"/>
          <w:color w:val="FF0000"/>
          <w:sz w:val="18"/>
          <w:szCs w:val="20"/>
          <w:lang w:val="en-GB"/>
        </w:rPr>
        <w:t>are taken before any funds are disbursed to you</w:t>
      </w:r>
      <w:r w:rsidRPr="000E0176">
        <w:rPr>
          <w:rFonts w:ascii="Arial" w:hAnsi="Arial" w:cs="Arial"/>
          <w:color w:val="FF0000"/>
          <w:sz w:val="18"/>
          <w:szCs w:val="20"/>
          <w:lang w:val="en-GB"/>
        </w:rPr>
        <w:t>.</w:t>
      </w:r>
      <w:r w:rsidR="004F2905" w:rsidRPr="000E0176">
        <w:rPr>
          <w:rFonts w:ascii="Arial" w:hAnsi="Arial" w:cs="Arial"/>
          <w:color w:val="FF0000"/>
          <w:sz w:val="18"/>
          <w:szCs w:val="20"/>
          <w:lang w:val="en-GB"/>
        </w:rPr>
        <w:t xml:space="preserve"> </w:t>
      </w:r>
      <w:r w:rsidR="00BE1CF0">
        <w:rPr>
          <w:rFonts w:ascii="Arial" w:hAnsi="Arial" w:cs="Arial"/>
          <w:color w:val="FF0000"/>
          <w:sz w:val="18"/>
          <w:szCs w:val="20"/>
          <w:lang w:val="en-GB"/>
        </w:rPr>
        <w:t>If you have taken out a PLUS loan, w</w:t>
      </w:r>
      <w:r w:rsidR="00ED5484">
        <w:rPr>
          <w:rFonts w:ascii="Arial" w:hAnsi="Arial" w:cs="Arial"/>
          <w:color w:val="FF0000"/>
          <w:sz w:val="18"/>
          <w:szCs w:val="20"/>
          <w:lang w:val="en-GB"/>
        </w:rPr>
        <w:t xml:space="preserve">e will automatically add the cost of loan fees to your requested amount, so that you have adequate funds for your cost of attendance. Details of these loan fees will be included in the Notification of US Loans email. </w:t>
      </w:r>
      <w:r w:rsidR="004F2905" w:rsidRPr="000E0176">
        <w:rPr>
          <w:rFonts w:ascii="Arial" w:hAnsi="Arial" w:cs="Arial"/>
          <w:color w:val="FF0000"/>
          <w:sz w:val="18"/>
          <w:szCs w:val="20"/>
          <w:lang w:val="en-GB"/>
        </w:rPr>
        <w:t xml:space="preserve">You can see details of the loan origination fees here: </w:t>
      </w:r>
      <w:hyperlink r:id="rId12" w:history="1">
        <w:r w:rsidR="004F2905" w:rsidRPr="000E0176">
          <w:rPr>
            <w:rStyle w:val="Hyperlink"/>
            <w:rFonts w:ascii="Arial" w:hAnsi="Arial" w:cs="Arial"/>
            <w:sz w:val="18"/>
            <w:szCs w:val="20"/>
            <w:lang w:val="en-GB"/>
          </w:rPr>
          <w:t>https://studentaid.ed.gov/sa/types/loans/interest-rates</w:t>
        </w:r>
      </w:hyperlink>
      <w:r w:rsidR="004F2905" w:rsidRPr="000E0176">
        <w:rPr>
          <w:rFonts w:ascii="Arial" w:hAnsi="Arial" w:cs="Arial"/>
          <w:color w:val="FF0000"/>
          <w:sz w:val="18"/>
          <w:szCs w:val="20"/>
          <w:lang w:val="en-GB"/>
        </w:rPr>
        <w:t xml:space="preserve"> </w:t>
      </w:r>
    </w:p>
    <w:p w14:paraId="232A3945" w14:textId="77777777" w:rsidR="00805BB8" w:rsidRPr="00B54B2E" w:rsidRDefault="00805BB8" w:rsidP="00805BB8">
      <w:pPr>
        <w:rPr>
          <w:b/>
          <w:bCs/>
          <w:sz w:val="22"/>
          <w:szCs w:val="22"/>
        </w:rPr>
      </w:pPr>
      <w:r w:rsidRPr="00B54B2E">
        <w:rPr>
          <w:b/>
          <w:bCs/>
          <w:sz w:val="22"/>
          <w:szCs w:val="22"/>
        </w:rPr>
        <w:t xml:space="preserve">If your requested amount exceeds </w:t>
      </w:r>
      <w:r>
        <w:rPr>
          <w:b/>
          <w:bCs/>
          <w:sz w:val="22"/>
          <w:szCs w:val="22"/>
        </w:rPr>
        <w:t xml:space="preserve">the loan limits or </w:t>
      </w:r>
      <w:r w:rsidRPr="00B54B2E">
        <w:rPr>
          <w:b/>
          <w:bCs/>
          <w:sz w:val="22"/>
          <w:szCs w:val="22"/>
        </w:rPr>
        <w:t xml:space="preserve">our maximum Cost of </w:t>
      </w:r>
      <w:proofErr w:type="gramStart"/>
      <w:r w:rsidRPr="00B54B2E">
        <w:rPr>
          <w:b/>
          <w:bCs/>
          <w:sz w:val="22"/>
          <w:szCs w:val="22"/>
        </w:rPr>
        <w:t>Attendance</w:t>
      </w:r>
      <w:proofErr w:type="gramEnd"/>
      <w:r w:rsidRPr="00B54B2E">
        <w:rPr>
          <w:b/>
          <w:bCs/>
          <w:sz w:val="22"/>
          <w:szCs w:val="22"/>
        </w:rPr>
        <w:t xml:space="preserve"> we will reduce it to the maximum allowed unless pre-arranged with the Student Funding Office</w:t>
      </w:r>
      <w:r>
        <w:rPr>
          <w:b/>
          <w:bCs/>
          <w:sz w:val="22"/>
          <w:szCs w:val="22"/>
        </w:rPr>
        <w:t>.</w:t>
      </w:r>
    </w:p>
    <w:p w14:paraId="25E3E109" w14:textId="77777777" w:rsidR="00805BB8" w:rsidRDefault="00805BB8" w:rsidP="00805BB8">
      <w:pPr>
        <w:rPr>
          <w:b/>
          <w:bCs/>
        </w:rPr>
      </w:pPr>
    </w:p>
    <w:p w14:paraId="323CEF5C" w14:textId="77777777" w:rsidR="00805BB8" w:rsidRDefault="00805BB8" w:rsidP="00805BB8">
      <w:pPr>
        <w:rPr>
          <w:b/>
          <w:bCs/>
        </w:rPr>
      </w:pPr>
      <w:r>
        <w:rPr>
          <w:b/>
          <w:bCs/>
        </w:rPr>
        <w:t xml:space="preserve">4. ADDITIONAL </w:t>
      </w:r>
      <w:proofErr w:type="gramStart"/>
      <w:r>
        <w:rPr>
          <w:b/>
          <w:bCs/>
        </w:rPr>
        <w:t>FUNDING  (</w:t>
      </w:r>
      <w:proofErr w:type="gramEnd"/>
      <w:r>
        <w:rPr>
          <w:b/>
          <w:bCs/>
        </w:rPr>
        <w:t>Estimated Financial Assistance)</w:t>
      </w:r>
    </w:p>
    <w:p w14:paraId="66B77523" w14:textId="77777777" w:rsidR="00805BB8" w:rsidRDefault="00805BB8" w:rsidP="00805BB8">
      <w:r>
        <w:t>Please list any scholarships, grants or other sources of fu</w:t>
      </w:r>
      <w:r w:rsidR="00003187">
        <w:t>nd</w:t>
      </w:r>
      <w:r w:rsidR="00597E56">
        <w:t xml:space="preserve">ing you are receiving for </w:t>
      </w:r>
      <w:r w:rsidR="00442F8F">
        <w:t>the academic year for which you are applying for loans</w:t>
      </w:r>
      <w:r>
        <w:t xml:space="preserve">. Do not include savings or personal gifts / loans unless you want us to deduct them from your COA.  </w:t>
      </w:r>
    </w:p>
    <w:p w14:paraId="27159BF4" w14:textId="77777777" w:rsidR="00805BB8" w:rsidRPr="00EE588E" w:rsidRDefault="00805BB8" w:rsidP="00805BB8"/>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19"/>
        <w:gridCol w:w="3461"/>
        <w:gridCol w:w="3005"/>
      </w:tblGrid>
      <w:tr w:rsidR="00805BB8" w:rsidRPr="003E0D31" w14:paraId="5699D070" w14:textId="77777777" w:rsidTr="007A6C77">
        <w:trPr>
          <w:tblCellSpacing w:w="20" w:type="dxa"/>
        </w:trPr>
        <w:tc>
          <w:tcPr>
            <w:tcW w:w="2797" w:type="dxa"/>
            <w:shd w:val="clear" w:color="auto" w:fill="auto"/>
          </w:tcPr>
          <w:p w14:paraId="030CAA20" w14:textId="77777777" w:rsidR="00805BB8" w:rsidRPr="003E0D31" w:rsidRDefault="00805BB8" w:rsidP="007A6C77">
            <w:pPr>
              <w:rPr>
                <w:b/>
                <w:bCs/>
              </w:rPr>
            </w:pPr>
            <w:proofErr w:type="gramStart"/>
            <w:r w:rsidRPr="003E0D31">
              <w:rPr>
                <w:b/>
                <w:bCs/>
              </w:rPr>
              <w:t>Description</w:t>
            </w:r>
            <w:r>
              <w:rPr>
                <w:b/>
                <w:bCs/>
              </w:rPr>
              <w:t xml:space="preserve">  /</w:t>
            </w:r>
            <w:proofErr w:type="gramEnd"/>
            <w:r>
              <w:rPr>
                <w:b/>
                <w:bCs/>
              </w:rPr>
              <w:t xml:space="preserve"> Source</w:t>
            </w:r>
          </w:p>
        </w:tc>
        <w:tc>
          <w:tcPr>
            <w:tcW w:w="3493" w:type="dxa"/>
            <w:shd w:val="clear" w:color="auto" w:fill="auto"/>
          </w:tcPr>
          <w:p w14:paraId="17E72FDF" w14:textId="77777777" w:rsidR="00805BB8" w:rsidRPr="003E0D31" w:rsidRDefault="00805BB8" w:rsidP="007A6C77">
            <w:pPr>
              <w:rPr>
                <w:b/>
                <w:bCs/>
              </w:rPr>
            </w:pPr>
            <w:r w:rsidRPr="003E0D31">
              <w:rPr>
                <w:b/>
                <w:bCs/>
              </w:rPr>
              <w:t xml:space="preserve">Amount of Funding </w:t>
            </w:r>
            <w:r w:rsidRPr="005C11BE">
              <w:rPr>
                <w:b/>
                <w:bCs/>
                <w:sz w:val="14"/>
                <w:szCs w:val="14"/>
              </w:rPr>
              <w:t xml:space="preserve">(USD or GBP) </w:t>
            </w:r>
          </w:p>
        </w:tc>
        <w:tc>
          <w:tcPr>
            <w:tcW w:w="3000" w:type="dxa"/>
            <w:shd w:val="clear" w:color="auto" w:fill="auto"/>
          </w:tcPr>
          <w:p w14:paraId="1B2431DE" w14:textId="77777777" w:rsidR="00805BB8" w:rsidRPr="003E0D31" w:rsidRDefault="00805BB8" w:rsidP="007A6C77">
            <w:pPr>
              <w:rPr>
                <w:b/>
                <w:bCs/>
              </w:rPr>
            </w:pPr>
            <w:r>
              <w:rPr>
                <w:b/>
                <w:bCs/>
              </w:rPr>
              <w:t>Intended Use</w:t>
            </w:r>
          </w:p>
        </w:tc>
      </w:tr>
      <w:tr w:rsidR="00805BB8" w:rsidRPr="003E0D31" w14:paraId="4F0D268A" w14:textId="77777777" w:rsidTr="007A6C77">
        <w:trPr>
          <w:tblCellSpacing w:w="20" w:type="dxa"/>
        </w:trPr>
        <w:tc>
          <w:tcPr>
            <w:tcW w:w="2797" w:type="dxa"/>
            <w:shd w:val="clear" w:color="auto" w:fill="auto"/>
          </w:tcPr>
          <w:p w14:paraId="65DE3AC4" w14:textId="77777777" w:rsidR="00805BB8" w:rsidRPr="003E0D31" w:rsidRDefault="00805BB8" w:rsidP="007A6C77">
            <w:pPr>
              <w:rPr>
                <w:b/>
                <w:bCs/>
              </w:rPr>
            </w:pPr>
          </w:p>
        </w:tc>
        <w:tc>
          <w:tcPr>
            <w:tcW w:w="3493" w:type="dxa"/>
            <w:shd w:val="clear" w:color="auto" w:fill="auto"/>
          </w:tcPr>
          <w:p w14:paraId="1981687E" w14:textId="77777777" w:rsidR="00805BB8" w:rsidRPr="003E0D31" w:rsidRDefault="00805BB8" w:rsidP="007A6C77">
            <w:pPr>
              <w:rPr>
                <w:b/>
                <w:bCs/>
              </w:rPr>
            </w:pPr>
          </w:p>
        </w:tc>
        <w:tc>
          <w:tcPr>
            <w:tcW w:w="3000" w:type="dxa"/>
            <w:shd w:val="clear" w:color="auto" w:fill="auto"/>
          </w:tcPr>
          <w:p w14:paraId="149263D9" w14:textId="77777777" w:rsidR="00805BB8" w:rsidRPr="003E0D31" w:rsidRDefault="00805BB8" w:rsidP="007A6C77">
            <w:pPr>
              <w:rPr>
                <w:b/>
                <w:bCs/>
              </w:rPr>
            </w:pPr>
          </w:p>
        </w:tc>
      </w:tr>
      <w:tr w:rsidR="00805BB8" w:rsidRPr="003E0D31" w14:paraId="69FE4905" w14:textId="77777777" w:rsidTr="007A6C77">
        <w:trPr>
          <w:tblCellSpacing w:w="20" w:type="dxa"/>
        </w:trPr>
        <w:tc>
          <w:tcPr>
            <w:tcW w:w="2797" w:type="dxa"/>
            <w:shd w:val="clear" w:color="auto" w:fill="auto"/>
          </w:tcPr>
          <w:p w14:paraId="468C6A81" w14:textId="77777777" w:rsidR="00805BB8" w:rsidRPr="003E0D31" w:rsidRDefault="00805BB8" w:rsidP="007A6C77">
            <w:pPr>
              <w:rPr>
                <w:b/>
                <w:bCs/>
              </w:rPr>
            </w:pPr>
          </w:p>
        </w:tc>
        <w:tc>
          <w:tcPr>
            <w:tcW w:w="3493" w:type="dxa"/>
            <w:shd w:val="clear" w:color="auto" w:fill="auto"/>
          </w:tcPr>
          <w:p w14:paraId="13DE9FB2" w14:textId="77777777" w:rsidR="00805BB8" w:rsidRPr="003E0D31" w:rsidRDefault="00805BB8" w:rsidP="007A6C77">
            <w:pPr>
              <w:rPr>
                <w:b/>
                <w:bCs/>
              </w:rPr>
            </w:pPr>
          </w:p>
        </w:tc>
        <w:tc>
          <w:tcPr>
            <w:tcW w:w="3000" w:type="dxa"/>
            <w:shd w:val="clear" w:color="auto" w:fill="auto"/>
          </w:tcPr>
          <w:p w14:paraId="5EA1386B" w14:textId="77777777" w:rsidR="00805BB8" w:rsidRPr="003E0D31" w:rsidRDefault="00805BB8" w:rsidP="007A6C77">
            <w:pPr>
              <w:rPr>
                <w:b/>
                <w:bCs/>
              </w:rPr>
            </w:pPr>
          </w:p>
        </w:tc>
      </w:tr>
    </w:tbl>
    <w:p w14:paraId="5B443116" w14:textId="77777777" w:rsidR="00805BB8" w:rsidRDefault="00805BB8" w:rsidP="00805BB8">
      <w:pPr>
        <w:rPr>
          <w:b/>
          <w:bCs/>
        </w:rPr>
      </w:pPr>
      <w:r>
        <w:rPr>
          <w:b/>
          <w:bCs/>
        </w:rPr>
        <w:br/>
        <w:t xml:space="preserve">5. Checklist – Please ensure each of the </w:t>
      </w:r>
      <w:r w:rsidR="00A139A5">
        <w:rPr>
          <w:b/>
          <w:bCs/>
        </w:rPr>
        <w:t>following documents is included</w:t>
      </w:r>
      <w:r>
        <w:rPr>
          <w:b/>
          <w:bCs/>
        </w:rPr>
        <w:t xml:space="preserve"> in your application pack for a Direct Loan at UCL: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537"/>
        <w:gridCol w:w="7748"/>
      </w:tblGrid>
      <w:tr w:rsidR="00805BB8" w:rsidRPr="003E0D31" w14:paraId="264226C4" w14:textId="77777777" w:rsidTr="007A6C77">
        <w:trPr>
          <w:tblCellSpacing w:w="20" w:type="dxa"/>
        </w:trPr>
        <w:tc>
          <w:tcPr>
            <w:tcW w:w="1487" w:type="dxa"/>
            <w:shd w:val="clear" w:color="auto" w:fill="auto"/>
          </w:tcPr>
          <w:p w14:paraId="621C04E3" w14:textId="77777777" w:rsidR="00805BB8" w:rsidRPr="0072514A" w:rsidRDefault="00805BB8" w:rsidP="007A6C77">
            <w:pPr>
              <w:rPr>
                <w:b/>
                <w:bCs/>
                <w:sz w:val="20"/>
                <w:szCs w:val="20"/>
              </w:rPr>
            </w:pPr>
            <w:r w:rsidRPr="0072514A">
              <w:rPr>
                <w:b/>
                <w:bCs/>
                <w:sz w:val="20"/>
                <w:szCs w:val="20"/>
              </w:rPr>
              <w:t>Completed</w:t>
            </w:r>
          </w:p>
        </w:tc>
        <w:tc>
          <w:tcPr>
            <w:tcW w:w="8020" w:type="dxa"/>
            <w:shd w:val="clear" w:color="auto" w:fill="auto"/>
          </w:tcPr>
          <w:p w14:paraId="67F467E2" w14:textId="77777777" w:rsidR="00805BB8" w:rsidRPr="0072514A" w:rsidRDefault="00805BB8" w:rsidP="007A6C77">
            <w:pPr>
              <w:rPr>
                <w:b/>
                <w:bCs/>
                <w:sz w:val="20"/>
                <w:szCs w:val="20"/>
              </w:rPr>
            </w:pPr>
            <w:r w:rsidRPr="0072514A">
              <w:rPr>
                <w:b/>
                <w:bCs/>
                <w:sz w:val="20"/>
                <w:szCs w:val="20"/>
              </w:rPr>
              <w:t>Documents to be enclosed:</w:t>
            </w:r>
          </w:p>
        </w:tc>
      </w:tr>
      <w:tr w:rsidR="00805BB8" w:rsidRPr="003E0D31" w14:paraId="019B2CA7" w14:textId="77777777" w:rsidTr="007A6C77">
        <w:trPr>
          <w:tblCellSpacing w:w="20" w:type="dxa"/>
        </w:trPr>
        <w:tc>
          <w:tcPr>
            <w:tcW w:w="1487" w:type="dxa"/>
            <w:shd w:val="clear" w:color="auto" w:fill="auto"/>
          </w:tcPr>
          <w:p w14:paraId="52D5E2A0" w14:textId="77777777" w:rsidR="00805BB8" w:rsidRPr="0072514A" w:rsidRDefault="00805BB8" w:rsidP="007A6C77">
            <w:pPr>
              <w:rPr>
                <w:b/>
                <w:bCs/>
                <w:sz w:val="20"/>
                <w:szCs w:val="20"/>
              </w:rPr>
            </w:pPr>
          </w:p>
        </w:tc>
        <w:tc>
          <w:tcPr>
            <w:tcW w:w="8020" w:type="dxa"/>
            <w:shd w:val="clear" w:color="auto" w:fill="auto"/>
          </w:tcPr>
          <w:p w14:paraId="72640184" w14:textId="77777777" w:rsidR="00805BB8" w:rsidRPr="0072514A" w:rsidRDefault="00805BB8" w:rsidP="007A6C77">
            <w:pPr>
              <w:rPr>
                <w:b/>
                <w:bCs/>
                <w:sz w:val="20"/>
                <w:szCs w:val="20"/>
              </w:rPr>
            </w:pPr>
            <w:r w:rsidRPr="0072514A">
              <w:rPr>
                <w:b/>
                <w:bCs/>
                <w:sz w:val="20"/>
                <w:szCs w:val="20"/>
              </w:rPr>
              <w:t>Copy of MPN for each loan</w:t>
            </w:r>
          </w:p>
        </w:tc>
      </w:tr>
      <w:tr w:rsidR="00805BB8" w:rsidRPr="003E0D31" w14:paraId="4B49FF03" w14:textId="77777777" w:rsidTr="007A6C77">
        <w:trPr>
          <w:tblCellSpacing w:w="20" w:type="dxa"/>
        </w:trPr>
        <w:tc>
          <w:tcPr>
            <w:tcW w:w="1487" w:type="dxa"/>
            <w:shd w:val="clear" w:color="auto" w:fill="auto"/>
          </w:tcPr>
          <w:p w14:paraId="390CB459" w14:textId="77777777" w:rsidR="00805BB8" w:rsidRPr="0072514A" w:rsidRDefault="00805BB8" w:rsidP="007A6C77">
            <w:pPr>
              <w:rPr>
                <w:b/>
                <w:bCs/>
                <w:sz w:val="20"/>
                <w:szCs w:val="20"/>
              </w:rPr>
            </w:pPr>
          </w:p>
        </w:tc>
        <w:tc>
          <w:tcPr>
            <w:tcW w:w="8020" w:type="dxa"/>
            <w:shd w:val="clear" w:color="auto" w:fill="auto"/>
          </w:tcPr>
          <w:p w14:paraId="376F7E38" w14:textId="77777777" w:rsidR="00805BB8" w:rsidRPr="0072514A" w:rsidRDefault="00805BB8" w:rsidP="007A6C77">
            <w:pPr>
              <w:rPr>
                <w:b/>
                <w:bCs/>
                <w:sz w:val="20"/>
                <w:szCs w:val="20"/>
              </w:rPr>
            </w:pPr>
            <w:r w:rsidRPr="0072514A">
              <w:rPr>
                <w:b/>
                <w:bCs/>
                <w:sz w:val="20"/>
                <w:szCs w:val="20"/>
              </w:rPr>
              <w:t xml:space="preserve">Copy of notification of completing Entrance Counselling </w:t>
            </w:r>
          </w:p>
        </w:tc>
      </w:tr>
      <w:tr w:rsidR="00805BB8" w:rsidRPr="003E0D31" w14:paraId="650F6A86" w14:textId="77777777" w:rsidTr="007A6C77">
        <w:trPr>
          <w:tblCellSpacing w:w="20" w:type="dxa"/>
        </w:trPr>
        <w:tc>
          <w:tcPr>
            <w:tcW w:w="1487" w:type="dxa"/>
            <w:shd w:val="clear" w:color="auto" w:fill="auto"/>
          </w:tcPr>
          <w:p w14:paraId="70C8F9AB" w14:textId="77777777" w:rsidR="00805BB8" w:rsidRPr="0072514A" w:rsidRDefault="00805BB8" w:rsidP="007A6C77">
            <w:pPr>
              <w:rPr>
                <w:b/>
                <w:bCs/>
                <w:sz w:val="20"/>
                <w:szCs w:val="20"/>
              </w:rPr>
            </w:pPr>
          </w:p>
        </w:tc>
        <w:tc>
          <w:tcPr>
            <w:tcW w:w="8020" w:type="dxa"/>
            <w:shd w:val="clear" w:color="auto" w:fill="auto"/>
          </w:tcPr>
          <w:p w14:paraId="691EFE51" w14:textId="77777777" w:rsidR="00805BB8" w:rsidRPr="0072514A" w:rsidRDefault="00805BB8" w:rsidP="007A6C77">
            <w:pPr>
              <w:rPr>
                <w:b/>
                <w:bCs/>
                <w:sz w:val="20"/>
                <w:szCs w:val="20"/>
              </w:rPr>
            </w:pPr>
            <w:r w:rsidRPr="0072514A">
              <w:rPr>
                <w:b/>
                <w:bCs/>
                <w:sz w:val="20"/>
                <w:szCs w:val="20"/>
              </w:rPr>
              <w:t xml:space="preserve">Copy of credit check results </w:t>
            </w:r>
          </w:p>
        </w:tc>
      </w:tr>
    </w:tbl>
    <w:p w14:paraId="1B76959C" w14:textId="77777777" w:rsidR="00805BB8" w:rsidRDefault="00805BB8" w:rsidP="00805BB8">
      <w:pPr>
        <w:rPr>
          <w:b/>
          <w:bCs/>
        </w:rPr>
      </w:pPr>
    </w:p>
    <w:p w14:paraId="2F564FF9" w14:textId="77777777" w:rsidR="00805BB8" w:rsidRPr="00951188" w:rsidRDefault="00805BB8" w:rsidP="00805BB8">
      <w:pPr>
        <w:rPr>
          <w:b/>
          <w:bCs/>
        </w:rPr>
      </w:pPr>
      <w:r>
        <w:rPr>
          <w:b/>
          <w:bCs/>
        </w:rPr>
        <w:t>6.</w:t>
      </w:r>
      <w:r w:rsidRPr="00951188">
        <w:rPr>
          <w:b/>
          <w:bCs/>
        </w:rPr>
        <w:t xml:space="preserve"> </w:t>
      </w:r>
      <w:r>
        <w:rPr>
          <w:b/>
          <w:bCs/>
        </w:rPr>
        <w:t>APPLICANT’S DECLARATION</w:t>
      </w:r>
    </w:p>
    <w:p w14:paraId="1D46D62E" w14:textId="77777777" w:rsidR="00003187" w:rsidRDefault="00003187" w:rsidP="00003187">
      <w:pPr>
        <w:spacing w:after="120"/>
        <w:jc w:val="both"/>
        <w:rPr>
          <w:i/>
          <w:iCs/>
          <w:sz w:val="16"/>
          <w:szCs w:val="16"/>
        </w:rPr>
      </w:pPr>
    </w:p>
    <w:tbl>
      <w:tblPr>
        <w:tblW w:w="10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051"/>
      </w:tblGrid>
      <w:tr w:rsidR="00003187" w:rsidRPr="00A4196C" w14:paraId="5A2FD041" w14:textId="77777777" w:rsidTr="00F60501">
        <w:trPr>
          <w:trHeight w:val="2306"/>
        </w:trPr>
        <w:tc>
          <w:tcPr>
            <w:tcW w:w="10051" w:type="dxa"/>
            <w:shd w:val="clear" w:color="auto" w:fill="F2F2F2"/>
            <w:tcMar>
              <w:top w:w="28" w:type="dxa"/>
              <w:left w:w="28" w:type="dxa"/>
              <w:bottom w:w="28" w:type="dxa"/>
              <w:right w:w="28" w:type="dxa"/>
            </w:tcMar>
          </w:tcPr>
          <w:p w14:paraId="0C4C8B86" w14:textId="77777777" w:rsidR="00993863" w:rsidRPr="00285DC5" w:rsidRDefault="00993863" w:rsidP="00993863">
            <w:pPr>
              <w:rPr>
                <w:rFonts w:cstheme="minorHAnsi"/>
                <w:b/>
                <w:bCs/>
                <w:caps/>
              </w:rPr>
            </w:pPr>
            <w:r w:rsidRPr="00285DC5">
              <w:rPr>
                <w:rFonts w:cstheme="minorHAnsi"/>
                <w:b/>
                <w:bCs/>
                <w:caps/>
              </w:rPr>
              <w:t>Confidentiality - Data Protection Act (</w:t>
            </w:r>
            <w:r>
              <w:rPr>
                <w:rFonts w:cstheme="minorHAnsi"/>
                <w:b/>
                <w:bCs/>
                <w:caps/>
              </w:rPr>
              <w:t>201</w:t>
            </w:r>
            <w:r w:rsidRPr="00285DC5">
              <w:rPr>
                <w:rFonts w:cstheme="minorHAnsi"/>
                <w:b/>
                <w:bCs/>
                <w:caps/>
              </w:rPr>
              <w:t>8)</w:t>
            </w:r>
          </w:p>
          <w:p w14:paraId="6F9157A3" w14:textId="77777777" w:rsidR="00993863" w:rsidRDefault="00993863" w:rsidP="00993863">
            <w:pPr>
              <w:spacing w:before="100" w:beforeAutospacing="1" w:after="100" w:afterAutospacing="1"/>
              <w:rPr>
                <w:sz w:val="23"/>
                <w:szCs w:val="23"/>
                <w:lang w:eastAsia="en-GB"/>
              </w:rPr>
            </w:pPr>
            <w:r>
              <w:rPr>
                <w:sz w:val="23"/>
                <w:szCs w:val="23"/>
              </w:rPr>
              <w:t xml:space="preserve">UCL’s privacy notices for current and prospective students set out how any personal data we collect will be processed.  </w:t>
            </w:r>
            <w:r w:rsidRPr="00105166">
              <w:rPr>
                <w:sz w:val="23"/>
                <w:szCs w:val="23"/>
              </w:rPr>
              <w:t xml:space="preserve">The full notice for current students can be found </w:t>
            </w:r>
            <w:hyperlink r:id="rId13" w:history="1">
              <w:r w:rsidRPr="00105166">
                <w:rPr>
                  <w:rStyle w:val="Hyperlink"/>
                  <w:sz w:val="23"/>
                  <w:szCs w:val="23"/>
                </w:rPr>
                <w:t>here</w:t>
              </w:r>
            </w:hyperlink>
            <w:r w:rsidRPr="00105166">
              <w:rPr>
                <w:sz w:val="23"/>
                <w:szCs w:val="23"/>
              </w:rPr>
              <w:t xml:space="preserve">. The full notice for prospective students can be found </w:t>
            </w:r>
            <w:hyperlink r:id="rId14" w:history="1">
              <w:r w:rsidRPr="00105166">
                <w:rPr>
                  <w:rStyle w:val="Hyperlink"/>
                  <w:sz w:val="23"/>
                  <w:szCs w:val="23"/>
                </w:rPr>
                <w:t>here</w:t>
              </w:r>
            </w:hyperlink>
            <w:r>
              <w:rPr>
                <w:sz w:val="23"/>
                <w:szCs w:val="23"/>
              </w:rPr>
              <w:t>.</w:t>
            </w:r>
          </w:p>
          <w:p w14:paraId="35DBFEC1" w14:textId="77777777" w:rsidR="00993863" w:rsidRDefault="00993863" w:rsidP="00993863">
            <w:pPr>
              <w:rPr>
                <w:sz w:val="23"/>
                <w:szCs w:val="23"/>
              </w:rPr>
            </w:pPr>
            <w:r w:rsidRPr="00FB072D">
              <w:rPr>
                <w:sz w:val="23"/>
                <w:szCs w:val="23"/>
              </w:rPr>
              <w:t xml:space="preserve">The information provided in this application will be processed by the UCL Student Funding Office for the purposes of determining your eligibility for financial </w:t>
            </w:r>
            <w:r>
              <w:rPr>
                <w:sz w:val="23"/>
                <w:szCs w:val="23"/>
              </w:rPr>
              <w:t>aid</w:t>
            </w:r>
            <w:r w:rsidRPr="00FB072D">
              <w:rPr>
                <w:sz w:val="23"/>
                <w:szCs w:val="23"/>
              </w:rPr>
              <w:t xml:space="preserve">. </w:t>
            </w:r>
          </w:p>
          <w:p w14:paraId="53C8F360" w14:textId="77777777" w:rsidR="00993863" w:rsidRDefault="00993863" w:rsidP="00993863">
            <w:pPr>
              <w:rPr>
                <w:sz w:val="23"/>
                <w:szCs w:val="23"/>
              </w:rPr>
            </w:pPr>
            <w:r w:rsidRPr="00FB072D">
              <w:rPr>
                <w:sz w:val="23"/>
                <w:szCs w:val="23"/>
              </w:rPr>
              <w:t>The in</w:t>
            </w:r>
            <w:r>
              <w:rPr>
                <w:sz w:val="23"/>
                <w:szCs w:val="23"/>
              </w:rPr>
              <w:t>formation you have provided may</w:t>
            </w:r>
            <w:r w:rsidRPr="00FB072D">
              <w:rPr>
                <w:sz w:val="23"/>
                <w:szCs w:val="23"/>
              </w:rPr>
              <w:t xml:space="preserve"> also be shared with other UCL departments for information verification purposes, including</w:t>
            </w:r>
            <w:r>
              <w:rPr>
                <w:sz w:val="23"/>
                <w:szCs w:val="23"/>
              </w:rPr>
              <w:t xml:space="preserve"> your academic department, </w:t>
            </w:r>
            <w:r w:rsidRPr="001E4772">
              <w:rPr>
                <w:sz w:val="23"/>
                <w:szCs w:val="23"/>
              </w:rPr>
              <w:t>Visa Compliance</w:t>
            </w:r>
            <w:r>
              <w:rPr>
                <w:sz w:val="23"/>
                <w:szCs w:val="23"/>
              </w:rPr>
              <w:t xml:space="preserve"> </w:t>
            </w:r>
            <w:r w:rsidRPr="001E4772">
              <w:rPr>
                <w:sz w:val="23"/>
                <w:szCs w:val="23"/>
              </w:rPr>
              <w:t xml:space="preserve">and Access &amp; Admissions teams.  </w:t>
            </w:r>
          </w:p>
          <w:p w14:paraId="5F2D8BBB" w14:textId="77777777" w:rsidR="00993863" w:rsidRDefault="00993863" w:rsidP="00993863">
            <w:pPr>
              <w:rPr>
                <w:sz w:val="23"/>
                <w:szCs w:val="23"/>
              </w:rPr>
            </w:pPr>
            <w:r>
              <w:rPr>
                <w:sz w:val="23"/>
                <w:szCs w:val="23"/>
              </w:rPr>
              <w:lastRenderedPageBreak/>
              <w:t xml:space="preserve">The US Department of Education require UCL to share information relating to your program and enrolment status throughout the year in order for your loans to be released and maintained, and you consent to this data being shared. We will only do so where this is necessary to maintain your loans. These terms are in addition to the terms and conditions specified on your Master Promissory Note(s) with regard to data sharing. </w:t>
            </w:r>
          </w:p>
          <w:p w14:paraId="7C6E456A" w14:textId="77777777" w:rsidR="00003187" w:rsidRDefault="00993863" w:rsidP="00993863">
            <w:pPr>
              <w:spacing w:before="100" w:beforeAutospacing="1" w:after="100" w:afterAutospacing="1"/>
              <w:rPr>
                <w:color w:val="000000"/>
                <w:sz w:val="23"/>
                <w:szCs w:val="23"/>
              </w:rPr>
            </w:pPr>
            <w:r w:rsidRPr="00591C49">
              <w:rPr>
                <w:color w:val="000000"/>
                <w:sz w:val="23"/>
                <w:szCs w:val="23"/>
              </w:rPr>
              <w:t>The UK GDPR provides you with a number of rights concerning your personal data. Please visit the University Data Protection</w:t>
            </w:r>
            <w:hyperlink r:id="rId15" w:history="1">
              <w:r w:rsidRPr="00591C49">
                <w:rPr>
                  <w:rStyle w:val="Hyperlink"/>
                  <w:sz w:val="23"/>
                  <w:szCs w:val="23"/>
                </w:rPr>
                <w:t xml:space="preserve"> webpages</w:t>
              </w:r>
            </w:hyperlink>
            <w:r w:rsidRPr="00591C49">
              <w:rPr>
                <w:color w:val="0000FF"/>
                <w:sz w:val="23"/>
                <w:szCs w:val="23"/>
              </w:rPr>
              <w:t xml:space="preserve"> </w:t>
            </w:r>
            <w:r w:rsidRPr="00591C49">
              <w:rPr>
                <w:color w:val="000000"/>
                <w:sz w:val="23"/>
                <w:szCs w:val="23"/>
              </w:rPr>
              <w:t xml:space="preserve">for further information. If you have any queries, concerns or complaints about how UCL uses your personal data, </w:t>
            </w:r>
            <w:r>
              <w:rPr>
                <w:color w:val="000000"/>
                <w:sz w:val="23"/>
                <w:szCs w:val="23"/>
              </w:rPr>
              <w:t xml:space="preserve">please contact the UCL Data Protection Office at </w:t>
            </w:r>
            <w:hyperlink r:id="rId16" w:history="1">
              <w:r w:rsidRPr="00E740CF">
                <w:rPr>
                  <w:rStyle w:val="Hyperlink"/>
                  <w:sz w:val="23"/>
                  <w:szCs w:val="23"/>
                </w:rPr>
                <w:t>data-protection@ucl.ac.uk</w:t>
              </w:r>
            </w:hyperlink>
            <w:r>
              <w:rPr>
                <w:color w:val="000000"/>
                <w:sz w:val="23"/>
                <w:szCs w:val="23"/>
              </w:rPr>
              <w:t xml:space="preserve"> (please see our </w:t>
            </w:r>
            <w:hyperlink r:id="rId17" w:history="1">
              <w:r w:rsidRPr="00C6753C">
                <w:rPr>
                  <w:rStyle w:val="Hyperlink"/>
                  <w:sz w:val="23"/>
                  <w:szCs w:val="23"/>
                </w:rPr>
                <w:t>FAQs</w:t>
              </w:r>
            </w:hyperlink>
            <w:r>
              <w:rPr>
                <w:color w:val="000000"/>
                <w:sz w:val="23"/>
                <w:szCs w:val="23"/>
              </w:rPr>
              <w:t xml:space="preserve"> for general queries). </w:t>
            </w:r>
          </w:p>
          <w:p w14:paraId="0408A1B2" w14:textId="58597F1C" w:rsidR="00993863" w:rsidRPr="00993863" w:rsidRDefault="00993863" w:rsidP="00993863">
            <w:pPr>
              <w:spacing w:before="100" w:beforeAutospacing="1" w:after="100" w:afterAutospacing="1"/>
              <w:rPr>
                <w:sz w:val="23"/>
                <w:szCs w:val="23"/>
              </w:rPr>
            </w:pPr>
          </w:p>
        </w:tc>
      </w:tr>
    </w:tbl>
    <w:p w14:paraId="77552CFC" w14:textId="77777777" w:rsidR="00003187" w:rsidRDefault="00003187" w:rsidP="00003187">
      <w:pPr>
        <w:spacing w:after="120"/>
        <w:jc w:val="both"/>
        <w:rPr>
          <w:i/>
          <w:iCs/>
          <w:sz w:val="16"/>
          <w:szCs w:val="16"/>
        </w:rPr>
      </w:pPr>
    </w:p>
    <w:p w14:paraId="2DF9DC1B" w14:textId="77777777" w:rsidR="00993863" w:rsidRPr="00C17049" w:rsidRDefault="00993863" w:rsidP="00993863">
      <w:pPr>
        <w:rPr>
          <w:rFonts w:cstheme="minorHAnsi"/>
          <w:b/>
          <w:bCs/>
          <w:caps/>
        </w:rPr>
      </w:pPr>
      <w:r w:rsidRPr="00285DC5">
        <w:rPr>
          <w:rFonts w:cstheme="minorHAnsi"/>
          <w:b/>
          <w:bCs/>
          <w:caps/>
        </w:rPr>
        <w:t>student DECLARATION</w:t>
      </w:r>
    </w:p>
    <w:p w14:paraId="657DD35E" w14:textId="77777777" w:rsidR="00993863" w:rsidRPr="00285DC5" w:rsidRDefault="00993863" w:rsidP="00993863">
      <w:pPr>
        <w:spacing w:after="80"/>
        <w:jc w:val="lowKashida"/>
        <w:rPr>
          <w:rFonts w:cstheme="minorHAnsi"/>
          <w:b/>
          <w:bCs/>
        </w:rPr>
      </w:pPr>
      <w:r w:rsidRPr="00285DC5">
        <w:rPr>
          <w:rFonts w:cstheme="minorHAnsi"/>
          <w:b/>
          <w:bCs/>
        </w:rPr>
        <w:t>Your application will not be valid unless this section is signed and dated:</w:t>
      </w:r>
    </w:p>
    <w:p w14:paraId="2722BC01" w14:textId="77777777" w:rsidR="00993863" w:rsidRPr="00285DC5" w:rsidRDefault="00993863" w:rsidP="00993863">
      <w:pPr>
        <w:rPr>
          <w:rFonts w:cstheme="minorHAnsi"/>
          <w:i/>
          <w:iCs/>
        </w:rPr>
      </w:pPr>
      <w:r w:rsidRPr="00285DC5">
        <w:rPr>
          <w:rFonts w:cstheme="minorHAnsi"/>
          <w:i/>
          <w:iCs/>
        </w:rPr>
        <w:t>By submitting this application to UCL on:</w:t>
      </w:r>
      <w:r w:rsidRPr="00285DC5">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93863" w:rsidRPr="00285DC5" w14:paraId="7D193881" w14:textId="77777777" w:rsidTr="00A41E16">
        <w:tc>
          <w:tcPr>
            <w:tcW w:w="5070" w:type="dxa"/>
            <w:shd w:val="clear" w:color="auto" w:fill="auto"/>
          </w:tcPr>
          <w:p w14:paraId="7A9339B1" w14:textId="77777777" w:rsidR="00993863" w:rsidRPr="00285DC5" w:rsidRDefault="00993863" w:rsidP="00A41E16">
            <w:pPr>
              <w:rPr>
                <w:rFonts w:cstheme="minorHAnsi"/>
                <w:i/>
                <w:iCs/>
              </w:rPr>
            </w:pPr>
            <w:r w:rsidRPr="00285DC5">
              <w:rPr>
                <w:rFonts w:cstheme="minorHAnsi"/>
                <w:bCs/>
              </w:rPr>
              <w:fldChar w:fldCharType="begin">
                <w:ffData>
                  <w:name w:val=""/>
                  <w:enabled/>
                  <w:calcOnExit w:val="0"/>
                  <w:textInput>
                    <w:maxLength w:val="12"/>
                    <w:format w:val="dd/MM/yyyy"/>
                  </w:textInput>
                </w:ffData>
              </w:fldChar>
            </w:r>
            <w:r w:rsidRPr="00285DC5">
              <w:rPr>
                <w:rFonts w:cstheme="minorHAnsi"/>
                <w:bCs/>
              </w:rPr>
              <w:instrText xml:space="preserve"> FORMTEXT </w:instrText>
            </w:r>
            <w:r w:rsidRPr="00285DC5">
              <w:rPr>
                <w:rFonts w:cstheme="minorHAnsi"/>
                <w:bCs/>
              </w:rPr>
            </w:r>
            <w:r w:rsidRPr="00285DC5">
              <w:rPr>
                <w:rFonts w:cstheme="minorHAnsi"/>
                <w:bCs/>
              </w:rPr>
              <w:fldChar w:fldCharType="separate"/>
            </w:r>
            <w:r w:rsidRPr="00285DC5">
              <w:rPr>
                <w:rFonts w:cstheme="minorHAnsi"/>
                <w:bCs/>
                <w:noProof/>
              </w:rPr>
              <w:t> </w:t>
            </w:r>
            <w:r w:rsidRPr="00285DC5">
              <w:rPr>
                <w:rFonts w:cstheme="minorHAnsi"/>
                <w:bCs/>
                <w:noProof/>
              </w:rPr>
              <w:t> </w:t>
            </w:r>
            <w:r w:rsidRPr="00285DC5">
              <w:rPr>
                <w:rFonts w:cstheme="minorHAnsi"/>
                <w:bCs/>
                <w:noProof/>
              </w:rPr>
              <w:t> </w:t>
            </w:r>
            <w:r w:rsidRPr="00285DC5">
              <w:rPr>
                <w:rFonts w:cstheme="minorHAnsi"/>
                <w:bCs/>
                <w:noProof/>
              </w:rPr>
              <w:t> </w:t>
            </w:r>
            <w:r w:rsidRPr="00285DC5">
              <w:rPr>
                <w:rFonts w:cstheme="minorHAnsi"/>
                <w:bCs/>
                <w:noProof/>
              </w:rPr>
              <w:t> </w:t>
            </w:r>
            <w:r w:rsidRPr="00285DC5">
              <w:rPr>
                <w:rFonts w:cstheme="minorHAnsi"/>
                <w:bCs/>
              </w:rPr>
              <w:fldChar w:fldCharType="end"/>
            </w:r>
          </w:p>
        </w:tc>
      </w:tr>
    </w:tbl>
    <w:p w14:paraId="4B999AC8" w14:textId="77777777" w:rsidR="00993863" w:rsidRPr="00285DC5" w:rsidRDefault="00993863" w:rsidP="00993863">
      <w:pPr>
        <w:rPr>
          <w:rFonts w:cstheme="minorHAnsi"/>
          <w:i/>
          <w:iCs/>
        </w:rPr>
      </w:pPr>
      <w:r w:rsidRPr="00285DC5">
        <w:rPr>
          <w:rFonts w:cstheme="minorHAnsi"/>
          <w:i/>
          <w:iCs/>
        </w:rPr>
        <w:t>(Submission Date – DD/MM/YYYY)</w:t>
      </w:r>
    </w:p>
    <w:p w14:paraId="5ED3D67A" w14:textId="77777777" w:rsidR="00993863" w:rsidRPr="00285DC5" w:rsidRDefault="00993863" w:rsidP="00993863">
      <w:pPr>
        <w:rPr>
          <w:rFonts w:cstheme="minorHAnsi"/>
          <w:i/>
          <w:iCs/>
        </w:rPr>
      </w:pPr>
      <w:r w:rsidRPr="00285DC5">
        <w:rPr>
          <w:rFonts w:cstheme="minorHAnsi"/>
          <w:i/>
          <w:iCs/>
        </w:rPr>
        <w:t xml:space="preserve"> I,</w:t>
      </w:r>
      <w:r w:rsidRPr="00285DC5">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93863" w:rsidRPr="00285DC5" w14:paraId="19EFDD5A" w14:textId="77777777" w:rsidTr="00A41E16">
        <w:tc>
          <w:tcPr>
            <w:tcW w:w="5070" w:type="dxa"/>
            <w:shd w:val="clear" w:color="auto" w:fill="auto"/>
          </w:tcPr>
          <w:p w14:paraId="7FD7EEC4" w14:textId="77777777" w:rsidR="00993863" w:rsidRPr="00285DC5" w:rsidRDefault="00993863" w:rsidP="00A41E16">
            <w:pPr>
              <w:rPr>
                <w:rFonts w:cstheme="minorHAnsi"/>
                <w:i/>
                <w:iCs/>
              </w:rPr>
            </w:pPr>
            <w:r w:rsidRPr="00285DC5">
              <w:rPr>
                <w:rFonts w:cstheme="minorHAnsi"/>
                <w:bCs/>
              </w:rPr>
              <w:fldChar w:fldCharType="begin">
                <w:ffData>
                  <w:name w:val=""/>
                  <w:enabled/>
                  <w:calcOnExit w:val="0"/>
                  <w:textInput>
                    <w:maxLength w:val="50"/>
                    <w:format w:val="TITLE CASE"/>
                  </w:textInput>
                </w:ffData>
              </w:fldChar>
            </w:r>
            <w:r w:rsidRPr="00285DC5">
              <w:rPr>
                <w:rFonts w:cstheme="minorHAnsi"/>
                <w:bCs/>
              </w:rPr>
              <w:instrText xml:space="preserve"> FORMTEXT </w:instrText>
            </w:r>
            <w:r w:rsidRPr="00285DC5">
              <w:rPr>
                <w:rFonts w:cstheme="minorHAnsi"/>
                <w:bCs/>
              </w:rPr>
            </w:r>
            <w:r w:rsidRPr="00285DC5">
              <w:rPr>
                <w:rFonts w:cstheme="minorHAnsi"/>
                <w:bCs/>
              </w:rPr>
              <w:fldChar w:fldCharType="separate"/>
            </w:r>
            <w:r w:rsidRPr="00285DC5">
              <w:rPr>
                <w:rFonts w:cstheme="minorHAnsi"/>
                <w:bCs/>
                <w:noProof/>
              </w:rPr>
              <w:t> </w:t>
            </w:r>
            <w:r w:rsidRPr="00285DC5">
              <w:rPr>
                <w:rFonts w:cstheme="minorHAnsi"/>
                <w:bCs/>
                <w:noProof/>
              </w:rPr>
              <w:t> </w:t>
            </w:r>
            <w:r w:rsidRPr="00285DC5">
              <w:rPr>
                <w:rFonts w:cstheme="minorHAnsi"/>
                <w:bCs/>
                <w:noProof/>
              </w:rPr>
              <w:t> </w:t>
            </w:r>
            <w:r w:rsidRPr="00285DC5">
              <w:rPr>
                <w:rFonts w:cstheme="minorHAnsi"/>
                <w:bCs/>
                <w:noProof/>
              </w:rPr>
              <w:t> </w:t>
            </w:r>
            <w:r w:rsidRPr="00285DC5">
              <w:rPr>
                <w:rFonts w:cstheme="minorHAnsi"/>
                <w:bCs/>
                <w:noProof/>
              </w:rPr>
              <w:t> </w:t>
            </w:r>
            <w:r w:rsidRPr="00285DC5">
              <w:rPr>
                <w:rFonts w:cstheme="minorHAnsi"/>
                <w:bCs/>
              </w:rPr>
              <w:fldChar w:fldCharType="end"/>
            </w:r>
          </w:p>
        </w:tc>
      </w:tr>
    </w:tbl>
    <w:p w14:paraId="220B7AD2" w14:textId="77777777" w:rsidR="00993863" w:rsidRPr="00285DC5" w:rsidRDefault="00993863" w:rsidP="00993863">
      <w:pPr>
        <w:rPr>
          <w:rFonts w:cstheme="minorHAnsi"/>
          <w:i/>
          <w:iCs/>
        </w:rPr>
      </w:pPr>
      <w:r w:rsidRPr="00285DC5">
        <w:rPr>
          <w:rFonts w:cstheme="minorHAnsi"/>
          <w:i/>
          <w:iCs/>
        </w:rPr>
        <w:t>(Print Name)</w:t>
      </w:r>
    </w:p>
    <w:p w14:paraId="2D739BD0" w14:textId="77777777" w:rsidR="00993863" w:rsidRPr="00285DC5" w:rsidRDefault="00993863" w:rsidP="00993863">
      <w:pPr>
        <w:rPr>
          <w:rFonts w:cstheme="minorHAnsi"/>
          <w:b/>
          <w:bCs/>
          <w:i/>
          <w:iCs/>
        </w:rPr>
      </w:pPr>
    </w:p>
    <w:p w14:paraId="472D4604" w14:textId="77777777" w:rsidR="00993863" w:rsidRPr="00285DC5" w:rsidRDefault="00993863" w:rsidP="00993863">
      <w:pPr>
        <w:rPr>
          <w:rFonts w:cstheme="minorHAnsi"/>
          <w:i/>
          <w:iCs/>
        </w:rPr>
      </w:pPr>
      <w:r w:rsidRPr="00285DC5">
        <w:rPr>
          <w:rFonts w:cstheme="minorHAnsi"/>
          <w:i/>
          <w:iCs/>
        </w:rPr>
        <w:t xml:space="preserve"> Declare that:</w:t>
      </w:r>
    </w:p>
    <w:p w14:paraId="2EE3DDEC" w14:textId="77777777" w:rsidR="00993863" w:rsidRPr="00665506" w:rsidRDefault="00993863" w:rsidP="00993863">
      <w:pPr>
        <w:pStyle w:val="ListParagraph"/>
        <w:numPr>
          <w:ilvl w:val="0"/>
          <w:numId w:val="4"/>
        </w:numPr>
        <w:rPr>
          <w:rFonts w:cstheme="minorHAnsi"/>
          <w:i/>
          <w:iCs/>
        </w:rPr>
      </w:pPr>
      <w:r w:rsidRPr="00665506">
        <w:rPr>
          <w:rFonts w:cstheme="minorHAnsi"/>
          <w:i/>
          <w:iCs/>
        </w:rPr>
        <w:t xml:space="preserve">I have read and understood the Data Protection </w:t>
      </w:r>
      <w:proofErr w:type="gramStart"/>
      <w:r w:rsidRPr="00665506">
        <w:rPr>
          <w:rFonts w:cstheme="minorHAnsi"/>
          <w:i/>
          <w:iCs/>
        </w:rPr>
        <w:t>statement</w:t>
      </w:r>
      <w:proofErr w:type="gramEnd"/>
      <w:r w:rsidRPr="00665506">
        <w:rPr>
          <w:rFonts w:cstheme="minorHAnsi"/>
          <w:i/>
          <w:iCs/>
        </w:rPr>
        <w:t xml:space="preserve"> </w:t>
      </w:r>
    </w:p>
    <w:p w14:paraId="76C571BC" w14:textId="77777777" w:rsidR="00993863" w:rsidRPr="00C012D2" w:rsidRDefault="00993863" w:rsidP="00993863">
      <w:pPr>
        <w:pStyle w:val="ListParagraph"/>
        <w:numPr>
          <w:ilvl w:val="0"/>
          <w:numId w:val="4"/>
        </w:numPr>
        <w:rPr>
          <w:rFonts w:ascii="Calibri" w:hAnsi="Calibri" w:cs="Calibri"/>
          <w:i/>
          <w:iCs/>
        </w:rPr>
      </w:pPr>
      <w:r w:rsidRPr="00C012D2">
        <w:rPr>
          <w:rFonts w:ascii="Calibri" w:hAnsi="Calibri" w:cs="Calibri"/>
          <w:i/>
          <w:iCs/>
        </w:rPr>
        <w:t xml:space="preserve">To the best of my knowledge, the information on this application is accurate and complete. I understand that my application is valid only if all required information is provided and all required supporting documents are enclosed. </w:t>
      </w:r>
    </w:p>
    <w:p w14:paraId="0FA932AF" w14:textId="77777777" w:rsidR="00993863" w:rsidRPr="00C012D2" w:rsidRDefault="00993863" w:rsidP="00993863">
      <w:pPr>
        <w:pStyle w:val="ListParagraph"/>
        <w:numPr>
          <w:ilvl w:val="0"/>
          <w:numId w:val="4"/>
        </w:numPr>
        <w:rPr>
          <w:rFonts w:ascii="Calibri" w:hAnsi="Calibri" w:cs="Calibri"/>
          <w:i/>
          <w:iCs/>
        </w:rPr>
      </w:pPr>
      <w:r w:rsidRPr="00C012D2">
        <w:rPr>
          <w:rFonts w:ascii="Calibri" w:hAnsi="Calibri" w:cs="Calibri"/>
          <w:i/>
          <w:iCs/>
        </w:rPr>
        <w:t xml:space="preserve">I understand that giving false information will automatically disqualify my application.  </w:t>
      </w:r>
    </w:p>
    <w:p w14:paraId="690A20F0" w14:textId="77777777" w:rsidR="00993863" w:rsidRPr="00C012D2" w:rsidRDefault="00993863" w:rsidP="00993863">
      <w:pPr>
        <w:pStyle w:val="ListParagraph"/>
        <w:numPr>
          <w:ilvl w:val="0"/>
          <w:numId w:val="4"/>
        </w:numPr>
        <w:rPr>
          <w:rFonts w:ascii="Calibri" w:hAnsi="Calibri" w:cs="Calibri"/>
          <w:i/>
          <w:iCs/>
        </w:rPr>
      </w:pPr>
      <w:r w:rsidRPr="00C012D2">
        <w:rPr>
          <w:rFonts w:ascii="Calibri" w:hAnsi="Calibri" w:cs="Calibri"/>
          <w:i/>
          <w:iCs/>
        </w:rPr>
        <w:t xml:space="preserve">I have read and understood the full terms and conditions of my loans as detailed in my Master Promissory Notes and </w:t>
      </w:r>
    </w:p>
    <w:p w14:paraId="449E8E53" w14:textId="77777777" w:rsidR="00993863" w:rsidRPr="00C012D2" w:rsidRDefault="00993863" w:rsidP="00993863">
      <w:pPr>
        <w:pStyle w:val="ListParagraph"/>
        <w:numPr>
          <w:ilvl w:val="0"/>
          <w:numId w:val="4"/>
        </w:numPr>
        <w:rPr>
          <w:rFonts w:ascii="Calibri" w:hAnsi="Calibri" w:cs="Calibri"/>
          <w:i/>
          <w:iCs/>
        </w:rPr>
      </w:pPr>
      <w:r w:rsidRPr="00C012D2">
        <w:rPr>
          <w:rFonts w:ascii="Calibri" w:hAnsi="Calibri" w:cs="Calibri"/>
          <w:i/>
          <w:iCs/>
        </w:rPr>
        <w:t>I confirm that I will inform the Student Funding Office immediately of any funding or income not included in my Free Application for Federal Student Aid (FAFSA) and in the Student Aid Report provided to the Student Funding Office.</w:t>
      </w:r>
    </w:p>
    <w:p w14:paraId="11C6D8A7" w14:textId="77777777" w:rsidR="00993863" w:rsidRPr="00C012D2" w:rsidRDefault="00993863" w:rsidP="00993863">
      <w:pPr>
        <w:pStyle w:val="ListParagraph"/>
        <w:numPr>
          <w:ilvl w:val="0"/>
          <w:numId w:val="4"/>
        </w:numPr>
        <w:rPr>
          <w:rFonts w:ascii="Calibri" w:hAnsi="Calibri" w:cs="Calibri"/>
          <w:i/>
          <w:iCs/>
        </w:rPr>
      </w:pPr>
      <w:r w:rsidRPr="00C012D2">
        <w:rPr>
          <w:rFonts w:ascii="Calibri" w:hAnsi="Calibri" w:cs="Calibri"/>
          <w:i/>
          <w:iCs/>
        </w:rPr>
        <w:t>I understand that earned income must be included in the FAFSA and may affect my Estimated Family Contribution (EFC).</w:t>
      </w:r>
    </w:p>
    <w:p w14:paraId="1472319F" w14:textId="77777777" w:rsidR="00993863" w:rsidRPr="00C012D2" w:rsidRDefault="00993863" w:rsidP="00993863">
      <w:pPr>
        <w:pStyle w:val="ListParagraph"/>
        <w:numPr>
          <w:ilvl w:val="0"/>
          <w:numId w:val="4"/>
        </w:numPr>
        <w:rPr>
          <w:rFonts w:ascii="Calibri" w:hAnsi="Calibri" w:cs="Calibri"/>
          <w:i/>
          <w:iCs/>
        </w:rPr>
      </w:pPr>
      <w:r w:rsidRPr="00C012D2">
        <w:rPr>
          <w:rFonts w:ascii="Calibri" w:hAnsi="Calibri" w:cs="Calibri"/>
          <w:i/>
          <w:iCs/>
        </w:rPr>
        <w:t>I undertake to provide the Student Funding Office with a new Student Aid Report should I be issued one.</w:t>
      </w:r>
    </w:p>
    <w:p w14:paraId="7BE66804" w14:textId="77777777" w:rsidR="00993863" w:rsidRPr="00C012D2" w:rsidRDefault="00993863" w:rsidP="00993863">
      <w:pPr>
        <w:pStyle w:val="ListParagraph"/>
        <w:numPr>
          <w:ilvl w:val="0"/>
          <w:numId w:val="4"/>
        </w:numPr>
        <w:rPr>
          <w:rFonts w:ascii="Calibri" w:hAnsi="Calibri" w:cs="Calibri"/>
          <w:i/>
          <w:iCs/>
        </w:rPr>
      </w:pPr>
      <w:bookmarkStart w:id="0" w:name="_Hlk131494331"/>
      <w:r w:rsidRPr="00C012D2">
        <w:rPr>
          <w:rFonts w:ascii="Calibri" w:hAnsi="Calibri" w:cs="Calibri"/>
          <w:i/>
          <w:iCs/>
        </w:rPr>
        <w:t xml:space="preserve">I give my permission to UCL to share information on my behalf regarding my student status and enrolment details to my past and present Lenders, </w:t>
      </w:r>
      <w:proofErr w:type="gramStart"/>
      <w:r w:rsidRPr="00C012D2">
        <w:rPr>
          <w:rFonts w:ascii="Calibri" w:hAnsi="Calibri" w:cs="Calibri"/>
          <w:i/>
          <w:iCs/>
        </w:rPr>
        <w:t>Guarantors</w:t>
      </w:r>
      <w:proofErr w:type="gramEnd"/>
      <w:r w:rsidRPr="00C012D2">
        <w:rPr>
          <w:rFonts w:ascii="Calibri" w:hAnsi="Calibri" w:cs="Calibri"/>
          <w:i/>
          <w:iCs/>
        </w:rPr>
        <w:t xml:space="preserve"> and the US Department of Education.</w:t>
      </w:r>
    </w:p>
    <w:bookmarkEnd w:id="0"/>
    <w:p w14:paraId="513157B0" w14:textId="77777777" w:rsidR="00993863" w:rsidRPr="00540B0F" w:rsidRDefault="00993863" w:rsidP="00993863">
      <w:pPr>
        <w:pStyle w:val="ListParagraph"/>
        <w:numPr>
          <w:ilvl w:val="0"/>
          <w:numId w:val="4"/>
        </w:numPr>
        <w:spacing w:after="120"/>
        <w:jc w:val="both"/>
        <w:rPr>
          <w:rFonts w:ascii="Calibri" w:hAnsi="Calibri" w:cs="Calibri"/>
          <w:i/>
          <w:iCs/>
        </w:rPr>
      </w:pPr>
      <w:r w:rsidRPr="00C012D2">
        <w:rPr>
          <w:rFonts w:ascii="Calibri" w:hAnsi="Calibri" w:cs="Calibri"/>
          <w:i/>
          <w:iCs/>
        </w:rPr>
        <w:t xml:space="preserve">I agree to inform the Student Funding Office if there are any changes to my enrolment status at UCL.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93863" w:rsidRPr="00285DC5" w14:paraId="647BFE10" w14:textId="77777777" w:rsidTr="00A41E16">
        <w:tc>
          <w:tcPr>
            <w:tcW w:w="5070" w:type="dxa"/>
            <w:shd w:val="clear" w:color="auto" w:fill="auto"/>
          </w:tcPr>
          <w:p w14:paraId="6CFDED0D" w14:textId="77777777" w:rsidR="00993863" w:rsidRPr="00285DC5" w:rsidRDefault="00993863" w:rsidP="00A41E16">
            <w:pPr>
              <w:rPr>
                <w:rFonts w:cstheme="minorHAnsi"/>
                <w:i/>
                <w:iCs/>
              </w:rPr>
            </w:pPr>
            <w:r w:rsidRPr="00285DC5">
              <w:rPr>
                <w:rFonts w:cstheme="minorHAnsi"/>
                <w:bCs/>
              </w:rPr>
              <w:fldChar w:fldCharType="begin">
                <w:ffData>
                  <w:name w:val=""/>
                  <w:enabled/>
                  <w:calcOnExit w:val="0"/>
                  <w:textInput>
                    <w:maxLength w:val="50"/>
                    <w:format w:val="TITLE CASE"/>
                  </w:textInput>
                </w:ffData>
              </w:fldChar>
            </w:r>
            <w:r w:rsidRPr="00285DC5">
              <w:rPr>
                <w:rFonts w:cstheme="minorHAnsi"/>
                <w:bCs/>
              </w:rPr>
              <w:instrText xml:space="preserve"> FORMTEXT </w:instrText>
            </w:r>
            <w:r w:rsidRPr="00285DC5">
              <w:rPr>
                <w:rFonts w:cstheme="minorHAnsi"/>
                <w:bCs/>
              </w:rPr>
            </w:r>
            <w:r w:rsidRPr="00285DC5">
              <w:rPr>
                <w:rFonts w:cstheme="minorHAnsi"/>
                <w:bCs/>
              </w:rPr>
              <w:fldChar w:fldCharType="separate"/>
            </w:r>
            <w:r w:rsidRPr="00285DC5">
              <w:rPr>
                <w:rFonts w:cstheme="minorHAnsi"/>
                <w:bCs/>
                <w:noProof/>
              </w:rPr>
              <w:t> </w:t>
            </w:r>
            <w:r w:rsidRPr="00285DC5">
              <w:rPr>
                <w:rFonts w:cstheme="minorHAnsi"/>
                <w:bCs/>
                <w:noProof/>
              </w:rPr>
              <w:t> </w:t>
            </w:r>
            <w:r w:rsidRPr="00285DC5">
              <w:rPr>
                <w:rFonts w:cstheme="minorHAnsi"/>
                <w:bCs/>
                <w:noProof/>
              </w:rPr>
              <w:t> </w:t>
            </w:r>
            <w:r w:rsidRPr="00285DC5">
              <w:rPr>
                <w:rFonts w:cstheme="minorHAnsi"/>
                <w:bCs/>
                <w:noProof/>
              </w:rPr>
              <w:t> </w:t>
            </w:r>
            <w:r w:rsidRPr="00285DC5">
              <w:rPr>
                <w:rFonts w:cstheme="minorHAnsi"/>
                <w:bCs/>
                <w:noProof/>
              </w:rPr>
              <w:t> </w:t>
            </w:r>
            <w:r w:rsidRPr="00285DC5">
              <w:rPr>
                <w:rFonts w:cstheme="minorHAnsi"/>
                <w:bCs/>
              </w:rPr>
              <w:fldChar w:fldCharType="end"/>
            </w:r>
          </w:p>
        </w:tc>
      </w:tr>
    </w:tbl>
    <w:p w14:paraId="03CE8CD9" w14:textId="77777777" w:rsidR="00993863" w:rsidRDefault="00993863" w:rsidP="00993863">
      <w:pPr>
        <w:rPr>
          <w:rFonts w:ascii="Calibri" w:hAnsi="Calibri"/>
          <w:i/>
          <w:iCs/>
          <w:sz w:val="21"/>
          <w:szCs w:val="21"/>
        </w:rPr>
      </w:pPr>
      <w:r>
        <w:rPr>
          <w:rFonts w:ascii="Calibri" w:hAnsi="Calibri"/>
          <w:i/>
          <w:iCs/>
          <w:sz w:val="21"/>
          <w:szCs w:val="21"/>
        </w:rPr>
        <w:t>Type name (this will be taken as your signature)</w:t>
      </w:r>
    </w:p>
    <w:p w14:paraId="39A7ED83" w14:textId="632C1A4D" w:rsidR="00003187" w:rsidRDefault="00003187" w:rsidP="00003187">
      <w:pPr>
        <w:spacing w:after="120"/>
        <w:jc w:val="both"/>
        <w:rPr>
          <w:i/>
          <w:iCs/>
          <w:sz w:val="16"/>
          <w:szCs w:val="16"/>
        </w:rPr>
      </w:pPr>
    </w:p>
    <w:p w14:paraId="7A4F9FD1" w14:textId="77777777" w:rsidR="00003187" w:rsidRDefault="00003187" w:rsidP="00805BB8">
      <w:pPr>
        <w:rPr>
          <w:b/>
        </w:rPr>
      </w:pPr>
    </w:p>
    <w:p w14:paraId="5BB2FDF9" w14:textId="77777777" w:rsidR="00A139A5" w:rsidRDefault="00805BB8" w:rsidP="00805BB8">
      <w:pPr>
        <w:rPr>
          <w:b/>
        </w:rPr>
      </w:pPr>
      <w:r>
        <w:rPr>
          <w:b/>
        </w:rPr>
        <w:t xml:space="preserve">IMPORTANT: if emailing this document without a signature, you must </w:t>
      </w:r>
      <w:r w:rsidR="0072514A">
        <w:rPr>
          <w:b/>
        </w:rPr>
        <w:t xml:space="preserve">type in your name and </w:t>
      </w:r>
      <w:r>
        <w:rPr>
          <w:b/>
        </w:rPr>
        <w:t>send it from the email address you gave on your UCL admissions application.</w:t>
      </w:r>
    </w:p>
    <w:p w14:paraId="7CC62CC5" w14:textId="77777777" w:rsidR="0072514A" w:rsidRPr="0072514A" w:rsidRDefault="0072514A" w:rsidP="00805BB8">
      <w:pPr>
        <w:rPr>
          <w:b/>
        </w:rPr>
      </w:pPr>
    </w:p>
    <w:p w14:paraId="59B0704F" w14:textId="77777777" w:rsidR="00AE48D9" w:rsidRPr="0072514A" w:rsidRDefault="00805BB8">
      <w:pPr>
        <w:rPr>
          <w:lang w:val="en-US"/>
        </w:rPr>
      </w:pPr>
      <w:r>
        <w:rPr>
          <w:b/>
          <w:bCs/>
        </w:rPr>
        <w:t xml:space="preserve">7. Please email this Cover Sheet and documents to </w:t>
      </w:r>
      <w:hyperlink r:id="rId18" w:history="1">
        <w:r w:rsidRPr="008D03EA">
          <w:rPr>
            <w:rStyle w:val="Hyperlink"/>
          </w:rPr>
          <w:t>us-cdn-loans@ucl.ac.uk</w:t>
        </w:r>
      </w:hyperlink>
      <w:r>
        <w:t xml:space="preserve"> </w:t>
      </w:r>
    </w:p>
    <w:sectPr w:rsidR="00AE48D9" w:rsidRPr="0072514A" w:rsidSect="00C41D4E">
      <w:footerReference w:type="even" r:id="rId19"/>
      <w:footerReference w:type="default" r:id="rId20"/>
      <w:pgSz w:w="11909" w:h="16834" w:code="9"/>
      <w:pgMar w:top="28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6662" w14:textId="77777777" w:rsidR="00585A8F" w:rsidRDefault="00A139A5">
      <w:r>
        <w:separator/>
      </w:r>
    </w:p>
  </w:endnote>
  <w:endnote w:type="continuationSeparator" w:id="0">
    <w:p w14:paraId="13E0362A" w14:textId="77777777" w:rsidR="00585A8F" w:rsidRDefault="00A1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F187" w14:textId="77777777" w:rsidR="00C41D4E" w:rsidRDefault="00805BB8" w:rsidP="00C41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A095D1" w14:textId="77777777" w:rsidR="00C41D4E" w:rsidRDefault="00993863" w:rsidP="00C41D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E8EC" w14:textId="77777777" w:rsidR="00C41D4E" w:rsidRDefault="00805BB8" w:rsidP="00C41D4E">
    <w:pPr>
      <w:pStyle w:val="Footer"/>
      <w:ind w:right="360"/>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442F8F">
      <w:rPr>
        <w:noProof/>
        <w:snapToGrid w:val="0"/>
        <w:lang w:eastAsia="en-US"/>
      </w:rPr>
      <w:t>2</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442F8F">
      <w:rPr>
        <w:noProof/>
        <w:snapToGrid w:val="0"/>
        <w:lang w:eastAsia="en-US"/>
      </w:rPr>
      <w:t>3</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40C4" w14:textId="77777777" w:rsidR="00585A8F" w:rsidRDefault="00A139A5">
      <w:r>
        <w:separator/>
      </w:r>
    </w:p>
  </w:footnote>
  <w:footnote w:type="continuationSeparator" w:id="0">
    <w:p w14:paraId="6EF91EF5" w14:textId="77777777" w:rsidR="00585A8F" w:rsidRDefault="00A13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E041F"/>
    <w:multiLevelType w:val="hybridMultilevel"/>
    <w:tmpl w:val="A1E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D2442"/>
    <w:multiLevelType w:val="hybridMultilevel"/>
    <w:tmpl w:val="6B3081FC"/>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C569C"/>
    <w:multiLevelType w:val="hybridMultilevel"/>
    <w:tmpl w:val="C5F6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542534">
    <w:abstractNumId w:val="0"/>
  </w:num>
  <w:num w:numId="2" w16cid:durableId="805974318">
    <w:abstractNumId w:val="3"/>
  </w:num>
  <w:num w:numId="3" w16cid:durableId="1401174500">
    <w:abstractNumId w:val="1"/>
  </w:num>
  <w:num w:numId="4" w16cid:durableId="2127968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B8"/>
    <w:rsid w:val="00003187"/>
    <w:rsid w:val="000043D4"/>
    <w:rsid w:val="00037780"/>
    <w:rsid w:val="00062242"/>
    <w:rsid w:val="00067886"/>
    <w:rsid w:val="00075149"/>
    <w:rsid w:val="000961C6"/>
    <w:rsid w:val="000E0176"/>
    <w:rsid w:val="000E0842"/>
    <w:rsid w:val="001256CF"/>
    <w:rsid w:val="0026353C"/>
    <w:rsid w:val="002C00D9"/>
    <w:rsid w:val="002E69F6"/>
    <w:rsid w:val="002F12FC"/>
    <w:rsid w:val="003E6993"/>
    <w:rsid w:val="00435470"/>
    <w:rsid w:val="00442F8F"/>
    <w:rsid w:val="00464A4D"/>
    <w:rsid w:val="004F2905"/>
    <w:rsid w:val="00555D65"/>
    <w:rsid w:val="0057276D"/>
    <w:rsid w:val="00585A8F"/>
    <w:rsid w:val="00597E56"/>
    <w:rsid w:val="006208BD"/>
    <w:rsid w:val="00651F39"/>
    <w:rsid w:val="007162A3"/>
    <w:rsid w:val="0072514A"/>
    <w:rsid w:val="0077556F"/>
    <w:rsid w:val="007A2882"/>
    <w:rsid w:val="007D7A76"/>
    <w:rsid w:val="00805BB8"/>
    <w:rsid w:val="00806BBF"/>
    <w:rsid w:val="0087376B"/>
    <w:rsid w:val="008D5E1A"/>
    <w:rsid w:val="008E4EFF"/>
    <w:rsid w:val="009207DE"/>
    <w:rsid w:val="00993863"/>
    <w:rsid w:val="009D4EE9"/>
    <w:rsid w:val="00A139A5"/>
    <w:rsid w:val="00A27C5F"/>
    <w:rsid w:val="00A62189"/>
    <w:rsid w:val="00AC3AE2"/>
    <w:rsid w:val="00AD034F"/>
    <w:rsid w:val="00AE48D9"/>
    <w:rsid w:val="00B377F0"/>
    <w:rsid w:val="00BA55C9"/>
    <w:rsid w:val="00BC1B86"/>
    <w:rsid w:val="00BE1CF0"/>
    <w:rsid w:val="00C012D2"/>
    <w:rsid w:val="00C013EC"/>
    <w:rsid w:val="00C50A0F"/>
    <w:rsid w:val="00D10F63"/>
    <w:rsid w:val="00D255A7"/>
    <w:rsid w:val="00D43031"/>
    <w:rsid w:val="00D5527B"/>
    <w:rsid w:val="00E635E3"/>
    <w:rsid w:val="00EA2190"/>
    <w:rsid w:val="00ED14B6"/>
    <w:rsid w:val="00ED5484"/>
    <w:rsid w:val="00FA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79E72"/>
  <w15:chartTrackingRefBased/>
  <w15:docId w15:val="{FABB41C8-DE5A-44E7-8E6F-BF785EEC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B8"/>
    <w:pPr>
      <w:spacing w:after="0" w:line="240" w:lineRule="auto"/>
    </w:pPr>
    <w:rPr>
      <w:rFonts w:ascii="Arial" w:eastAsia="SimSun" w:hAnsi="Arial" w:cs="Arial"/>
      <w:sz w:val="24"/>
      <w:szCs w:val="24"/>
      <w:lang w:eastAsia="zh-CN"/>
    </w:rPr>
  </w:style>
  <w:style w:type="paragraph" w:styleId="Heading4">
    <w:name w:val="heading 4"/>
    <w:basedOn w:val="Normal"/>
    <w:link w:val="Heading4Char"/>
    <w:uiPriority w:val="9"/>
    <w:qFormat/>
    <w:rsid w:val="00805BB8"/>
    <w:pPr>
      <w:spacing w:before="100" w:beforeAutospacing="1" w:after="100" w:afterAutospacing="1"/>
      <w:outlineLvl w:val="3"/>
    </w:pPr>
    <w:rPr>
      <w:rFonts w:ascii="Times New Roman" w:eastAsia="Times New Roman" w:hAnsi="Times New Roman"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5BB8"/>
    <w:rPr>
      <w:rFonts w:ascii="Times New Roman" w:eastAsia="Times New Roman" w:hAnsi="Times New Roman" w:cs="Times New Roman"/>
      <w:b/>
      <w:bCs/>
      <w:sz w:val="24"/>
      <w:szCs w:val="24"/>
      <w:lang w:val="x-none" w:eastAsia="x-none"/>
    </w:rPr>
  </w:style>
  <w:style w:type="character" w:styleId="Hyperlink">
    <w:name w:val="Hyperlink"/>
    <w:rsid w:val="00805BB8"/>
    <w:rPr>
      <w:color w:val="0000FF"/>
      <w:u w:val="single"/>
    </w:rPr>
  </w:style>
  <w:style w:type="paragraph" w:styleId="Footer">
    <w:name w:val="footer"/>
    <w:basedOn w:val="Normal"/>
    <w:link w:val="FooterChar"/>
    <w:rsid w:val="00805BB8"/>
    <w:pPr>
      <w:tabs>
        <w:tab w:val="center" w:pos="4320"/>
        <w:tab w:val="right" w:pos="8640"/>
      </w:tabs>
    </w:pPr>
  </w:style>
  <w:style w:type="character" w:customStyle="1" w:styleId="FooterChar">
    <w:name w:val="Footer Char"/>
    <w:basedOn w:val="DefaultParagraphFont"/>
    <w:link w:val="Footer"/>
    <w:rsid w:val="00805BB8"/>
    <w:rPr>
      <w:rFonts w:ascii="Arial" w:eastAsia="SimSun" w:hAnsi="Arial" w:cs="Arial"/>
      <w:sz w:val="24"/>
      <w:szCs w:val="24"/>
      <w:lang w:eastAsia="zh-CN"/>
    </w:rPr>
  </w:style>
  <w:style w:type="character" w:styleId="PageNumber">
    <w:name w:val="page number"/>
    <w:basedOn w:val="DefaultParagraphFont"/>
    <w:rsid w:val="00805BB8"/>
  </w:style>
  <w:style w:type="paragraph" w:styleId="ListParagraph">
    <w:name w:val="List Paragraph"/>
    <w:basedOn w:val="Normal"/>
    <w:uiPriority w:val="34"/>
    <w:qFormat/>
    <w:rsid w:val="00003187"/>
    <w:pPr>
      <w:ind w:left="720"/>
      <w:contextualSpacing/>
    </w:pPr>
  </w:style>
  <w:style w:type="character" w:styleId="FollowedHyperlink">
    <w:name w:val="FollowedHyperlink"/>
    <w:basedOn w:val="DefaultParagraphFont"/>
    <w:uiPriority w:val="99"/>
    <w:semiHidden/>
    <w:unhideWhenUsed/>
    <w:rsid w:val="0077556F"/>
    <w:rPr>
      <w:color w:val="954F72" w:themeColor="followedHyperlink"/>
      <w:u w:val="single"/>
    </w:rPr>
  </w:style>
  <w:style w:type="character" w:styleId="UnresolvedMention">
    <w:name w:val="Unresolved Mention"/>
    <w:basedOn w:val="DefaultParagraphFont"/>
    <w:uiPriority w:val="99"/>
    <w:semiHidden/>
    <w:unhideWhenUsed/>
    <w:rsid w:val="0077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ucl.ac.uk/corporate-identity/artwork/index/edit/Header_sml_black.jpeg" TargetMode="External"/><Relationship Id="rId13" Type="http://schemas.openxmlformats.org/officeDocument/2006/relationships/hyperlink" Target="https://www.ucl.ac.uk/legal-services/privacy/student-privacy-notice" TargetMode="External"/><Relationship Id="rId18" Type="http://schemas.openxmlformats.org/officeDocument/2006/relationships/hyperlink" Target="mailto:us-cdn-loans@ucl.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tudentaid.ed.gov/sa/types/loans/interest-rates" TargetMode="External"/><Relationship Id="rId17" Type="http://schemas.openxmlformats.org/officeDocument/2006/relationships/hyperlink" Target="https://www.ucl.ac.uk/data-protection/data-protection-frequently-asked-questions" TargetMode="External"/><Relationship Id="rId2" Type="http://schemas.openxmlformats.org/officeDocument/2006/relationships/styles" Target="styles.xml"/><Relationship Id="rId16" Type="http://schemas.openxmlformats.org/officeDocument/2006/relationships/hyperlink" Target="mailto:data-protection@ucl.ac.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cdn-loans@ucl.ac.uk" TargetMode="External"/><Relationship Id="rId5" Type="http://schemas.openxmlformats.org/officeDocument/2006/relationships/footnotes" Target="footnotes.xml"/><Relationship Id="rId15" Type="http://schemas.openxmlformats.org/officeDocument/2006/relationships/hyperlink" Target="https://www.ucl.ac.uk/data-protection/reporting-breach-personal-data/individual-rights-including-subject-access-requests-sars" TargetMode="External"/><Relationship Id="rId10" Type="http://schemas.openxmlformats.org/officeDocument/2006/relationships/hyperlink" Target="https://www.ucl.ac.uk/scholarships/us-student-financial-aid/us-loans-terms-and-condi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ces.ed.gov/ipeds/cipcode/browse.aspx?y=55" TargetMode="External"/><Relationship Id="rId14" Type="http://schemas.openxmlformats.org/officeDocument/2006/relationships/hyperlink" Target="https://www.ucl.ac.uk/legal-services/privacy/ucl-prospective-students-enquirers-and-applicants-privacy-no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Johnson</dc:creator>
  <cp:keywords/>
  <dc:description/>
  <cp:lastModifiedBy>Du Sautoy, Josh</cp:lastModifiedBy>
  <cp:revision>21</cp:revision>
  <dcterms:created xsi:type="dcterms:W3CDTF">2018-02-20T16:57:00Z</dcterms:created>
  <dcterms:modified xsi:type="dcterms:W3CDTF">2023-05-19T09:20:00Z</dcterms:modified>
</cp:coreProperties>
</file>