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0A" w:rsidRPr="00713F25" w:rsidRDefault="000F250A" w:rsidP="00221F8C">
      <w:pPr>
        <w:ind w:left="-851"/>
        <w:rPr>
          <w:rFonts w:ascii="Calibri" w:hAnsi="Calibri" w:cs="Tahoma"/>
          <w:b/>
          <w:bCs/>
          <w:sz w:val="22"/>
          <w:szCs w:val="22"/>
        </w:rPr>
      </w:pPr>
      <w:r w:rsidRPr="00713F25">
        <w:rPr>
          <w:rFonts w:ascii="Calibri" w:hAnsi="Calibri" w:cs="Tahoma"/>
          <w:b/>
          <w:bCs/>
          <w:sz w:val="22"/>
          <w:szCs w:val="22"/>
        </w:rPr>
        <w:t>APPLICANT INFORMATION</w:t>
      </w:r>
    </w:p>
    <w:p w:rsidR="00221F8C" w:rsidRPr="00221F8C" w:rsidRDefault="00221F8C" w:rsidP="00221F8C">
      <w:pPr>
        <w:ind w:left="-851"/>
        <w:rPr>
          <w:rFonts w:ascii="Calibri" w:hAnsi="Calibri" w:cs="Tahoma"/>
          <w:b/>
          <w:bCs/>
          <w:sz w:val="20"/>
          <w:szCs w:val="20"/>
        </w:rPr>
      </w:pPr>
    </w:p>
    <w:tbl>
      <w:tblPr>
        <w:tblpPr w:leftFromText="180" w:rightFromText="180" w:vertAnchor="text" w:tblpX="-993" w:tblpY="1"/>
        <w:tblOverlap w:val="never"/>
        <w:tblW w:w="10806" w:type="dxa"/>
        <w:tblLayout w:type="fixed"/>
        <w:tblLook w:val="01E0" w:firstRow="1" w:lastRow="1" w:firstColumn="1" w:lastColumn="1" w:noHBand="0" w:noVBand="0"/>
      </w:tblPr>
      <w:tblGrid>
        <w:gridCol w:w="993"/>
        <w:gridCol w:w="195"/>
        <w:gridCol w:w="204"/>
        <w:gridCol w:w="365"/>
        <w:gridCol w:w="169"/>
        <w:gridCol w:w="67"/>
        <w:gridCol w:w="1191"/>
        <w:gridCol w:w="1319"/>
        <w:gridCol w:w="396"/>
        <w:gridCol w:w="423"/>
        <w:gridCol w:w="207"/>
        <w:gridCol w:w="68"/>
        <w:gridCol w:w="446"/>
        <w:gridCol w:w="528"/>
        <w:gridCol w:w="530"/>
        <w:gridCol w:w="80"/>
        <w:gridCol w:w="602"/>
        <w:gridCol w:w="781"/>
        <w:gridCol w:w="484"/>
        <w:gridCol w:w="481"/>
        <w:gridCol w:w="1277"/>
      </w:tblGrid>
      <w:tr w:rsidR="000F250A" w:rsidRPr="005A4ABE" w:rsidTr="00713F25">
        <w:trPr>
          <w:gridAfter w:val="7"/>
          <w:wAfter w:w="4235" w:type="dxa"/>
        </w:trPr>
        <w:tc>
          <w:tcPr>
            <w:tcW w:w="192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F250A" w:rsidRPr="005A4ABE" w:rsidRDefault="000F250A" w:rsidP="00713F25">
            <w:pPr>
              <w:keepNext/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Applicant Full Name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0A" w:rsidRPr="005A4ABE" w:rsidRDefault="000F250A" w:rsidP="00713F25">
            <w:pPr>
              <w:keepNext/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250A" w:rsidRPr="005A4ABE" w:rsidRDefault="000F250A" w:rsidP="00713F25">
            <w:pPr>
              <w:keepNext/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6AF9" w:rsidRPr="005A4ABE" w:rsidTr="00713F25">
        <w:trPr>
          <w:trHeight w:val="125"/>
        </w:trPr>
        <w:tc>
          <w:tcPr>
            <w:tcW w:w="10806" w:type="dxa"/>
            <w:gridSpan w:val="21"/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FC6AF9" w:rsidRPr="005A4ABE" w:rsidTr="00713F25">
        <w:tc>
          <w:tcPr>
            <w:tcW w:w="48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10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How long have you known the applicant?</w:t>
            </w:r>
          </w:p>
        </w:tc>
        <w:tc>
          <w:tcPr>
            <w:tcW w:w="423" w:type="dxa"/>
            <w:shd w:val="clear" w:color="auto" w:fill="auto"/>
          </w:tcPr>
          <w:p w:rsidR="00FC6AF9" w:rsidRPr="005A4ABE" w:rsidRDefault="00FC6AF9" w:rsidP="00713F25">
            <w:pPr>
              <w:spacing w:before="10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10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In what capacity do you know the applicant?</w:t>
            </w:r>
          </w:p>
        </w:tc>
      </w:tr>
      <w:tr w:rsidR="00FC6AF9" w:rsidRPr="005A4ABE" w:rsidTr="00713F25">
        <w:tc>
          <w:tcPr>
            <w:tcW w:w="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:rsidTr="00713F25">
        <w:tc>
          <w:tcPr>
            <w:tcW w:w="10806" w:type="dxa"/>
            <w:gridSpan w:val="21"/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6AF9" w:rsidRPr="005A4ABE" w:rsidTr="00713F25">
        <w:tc>
          <w:tcPr>
            <w:tcW w:w="10806" w:type="dxa"/>
            <w:gridSpan w:val="21"/>
            <w:shd w:val="clear" w:color="auto" w:fill="auto"/>
          </w:tcPr>
          <w:p w:rsidR="00FC6AF9" w:rsidRPr="00713F25" w:rsidRDefault="000F250A" w:rsidP="00713F25">
            <w:pPr>
              <w:spacing w:before="60" w:after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713F2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YOUR </w:t>
            </w:r>
            <w:r w:rsidR="00FC6AF9" w:rsidRPr="00713F25">
              <w:rPr>
                <w:rFonts w:ascii="Calibri" w:hAnsi="Calibri" w:cs="Tahoma"/>
                <w:b/>
                <w:bCs/>
                <w:sz w:val="22"/>
                <w:szCs w:val="22"/>
              </w:rPr>
              <w:t>CONTACT DETAILS</w:t>
            </w:r>
          </w:p>
          <w:p w:rsidR="00221F8C" w:rsidRPr="005A4ABE" w:rsidRDefault="00221F8C" w:rsidP="00713F25">
            <w:pPr>
              <w:spacing w:before="60" w:after="2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FC6AF9" w:rsidRPr="005A4ABE" w:rsidTr="00713F25">
        <w:trPr>
          <w:trHeight w:val="31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Title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BF430D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First name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Last name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FC6AF9" w:rsidRPr="005A4ABE" w:rsidTr="00713F25">
        <w:tc>
          <w:tcPr>
            <w:tcW w:w="55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C6AF9" w:rsidRPr="005A4ABE" w:rsidRDefault="000F250A" w:rsidP="00713F25">
            <w:pPr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of organisation/institution</w:t>
            </w:r>
          </w:p>
        </w:tc>
        <w:tc>
          <w:tcPr>
            <w:tcW w:w="446" w:type="dxa"/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shd w:val="clear" w:color="auto" w:fill="auto"/>
          </w:tcPr>
          <w:p w:rsidR="00FC6AF9" w:rsidRPr="005A4ABE" w:rsidRDefault="00FC6AF9" w:rsidP="00713F25">
            <w:pPr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Address</w:t>
            </w:r>
          </w:p>
        </w:tc>
      </w:tr>
      <w:tr w:rsidR="00FC6AF9" w:rsidRPr="005A4ABE" w:rsidTr="00713F25">
        <w:tc>
          <w:tcPr>
            <w:tcW w:w="5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Line 1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:rsidTr="00713F25">
        <w:tc>
          <w:tcPr>
            <w:tcW w:w="55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446" w:type="dxa"/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Line 2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:rsidTr="00713F25">
        <w:tc>
          <w:tcPr>
            <w:tcW w:w="5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Line 3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:rsidTr="00713F25">
        <w:tc>
          <w:tcPr>
            <w:tcW w:w="11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City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3118" w:rsidRDefault="00FC6AF9" w:rsidP="00713F25">
            <w:pPr>
              <w:spacing w:before="20" w:after="2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5A3118">
              <w:rPr>
                <w:rFonts w:ascii="Calibri" w:hAnsi="Calibri" w:cs="Tahoma"/>
                <w:sz w:val="20"/>
                <w:szCs w:val="20"/>
              </w:rPr>
              <w:t xml:space="preserve">Postcode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:rsidTr="00713F25"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Email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Country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:rsidTr="00713F25">
        <w:tc>
          <w:tcPr>
            <w:tcW w:w="10806" w:type="dxa"/>
            <w:gridSpan w:val="21"/>
            <w:shd w:val="clear" w:color="auto" w:fill="auto"/>
          </w:tcPr>
          <w:p w:rsidR="00FC6AF9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  <w:p w:rsidR="00221F8C" w:rsidRDefault="00221F8C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tblpY="-119"/>
              <w:tblOverlap w:val="never"/>
              <w:tblW w:w="10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6"/>
            </w:tblGrid>
            <w:tr w:rsidR="00FC6AF9" w:rsidRPr="002A01BD" w:rsidTr="002F79B0">
              <w:trPr>
                <w:trHeight w:val="4101"/>
              </w:trPr>
              <w:tc>
                <w:tcPr>
                  <w:tcW w:w="5000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2F79B0" w:rsidRDefault="002F79B0" w:rsidP="00713F25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</w:pPr>
                </w:p>
                <w:p w:rsidR="006A4EBD" w:rsidRPr="00786739" w:rsidRDefault="006A4EBD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What are the applicants’</w:t>
                  </w:r>
                  <w:r w:rsidR="00FF67A4"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 xml:space="preserve"> personal and financial circumstances and what barriers have they overcome to continue their </w:t>
                  </w: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education?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</w:p>
                <w:p w:rsidR="00786739" w:rsidRPr="00786739" w:rsidRDefault="00786739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:rsidR="006A4EBD" w:rsidRPr="00786739" w:rsidRDefault="00B1155F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How well suited is the applicant to the higher education course they plan to take and how realistic are the student’s ambitions?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</w:p>
                <w:p w:rsidR="006A4EBD" w:rsidRPr="00786739" w:rsidRDefault="00786739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:rsidR="000F250A" w:rsidRPr="00786739" w:rsidRDefault="000F250A" w:rsidP="00713F25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786739" w:rsidRDefault="00B1155F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  <w:u w:val="single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What contribution, to your knowledge, has the student made to (a) college/school life and/or (b) their community?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6A4EBD" w:rsidRPr="00786739" w:rsidRDefault="00786739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:rsidR="000F250A" w:rsidRPr="00786739" w:rsidRDefault="000F250A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  <w:p w:rsidR="006A4EBD" w:rsidRPr="00786739" w:rsidRDefault="006A4EBD" w:rsidP="00713F25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Is there any</w:t>
                  </w:r>
                  <w:r w:rsidR="00B1155F"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 xml:space="preserve"> other information you consider relevant to the student’s application?</w:t>
                  </w:r>
                </w:p>
                <w:p w:rsidR="006A4EBD" w:rsidRPr="00786739" w:rsidRDefault="00FF67A4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:rsidR="000F250A" w:rsidRPr="00786739" w:rsidRDefault="000F250A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  <w:p w:rsidR="006A4EBD" w:rsidRPr="00786739" w:rsidRDefault="00B1155F" w:rsidP="00713F25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How do you think the student would benefit from the additional support offered by this scholarship</w:t>
                  </w:r>
                  <w:r w:rsidR="006A4EBD"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?</w:t>
                  </w:r>
                </w:p>
                <w:p w:rsidR="00FC6AF9" w:rsidRPr="006A4EBD" w:rsidRDefault="00FF67A4" w:rsidP="00713F25">
                  <w:pPr>
                    <w:widowControl w:val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6A4EBD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6AF9" w:rsidRPr="002A01BD" w:rsidTr="00713F25">
        <w:trPr>
          <w:trHeight w:val="1312"/>
        </w:trPr>
        <w:tc>
          <w:tcPr>
            <w:tcW w:w="10806" w:type="dxa"/>
            <w:gridSpan w:val="21"/>
            <w:shd w:val="clear" w:color="auto" w:fill="auto"/>
          </w:tcPr>
          <w:p w:rsidR="00FC6AF9" w:rsidRPr="00667EEA" w:rsidRDefault="00CA2BAA" w:rsidP="00CA2BA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Under the terms of the </w:t>
            </w:r>
            <w:r w:rsidR="00667EEA" w:rsidRPr="00667EE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Data Protection Act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(2018)</w:t>
            </w:r>
            <w:r w:rsidR="00667EEA" w:rsidRPr="00667EE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an applicant has the right to access any reference submitted to UCL.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By submitting this reference, you agree to this information </w:t>
            </w: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being released</w:t>
            </w:r>
            <w:proofErr w:type="gram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to the student if they submit a subject access request.</w:t>
            </w:r>
          </w:p>
        </w:tc>
      </w:tr>
      <w:tr w:rsidR="00FC6AF9" w:rsidRPr="005A4ABE" w:rsidTr="002F79B0">
        <w:trPr>
          <w:trHeight w:val="395"/>
        </w:trPr>
        <w:tc>
          <w:tcPr>
            <w:tcW w:w="1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(Type Name if emailing)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9" w:rsidRPr="00720599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6AF9" w:rsidRPr="002A01BD" w:rsidTr="00713F25">
        <w:trPr>
          <w:trHeight w:val="80"/>
        </w:trPr>
        <w:tc>
          <w:tcPr>
            <w:tcW w:w="10806" w:type="dxa"/>
            <w:gridSpan w:val="21"/>
            <w:shd w:val="clear" w:color="auto" w:fill="auto"/>
          </w:tcPr>
          <w:p w:rsidR="00FC6AF9" w:rsidRDefault="00FC6AF9" w:rsidP="00713F25">
            <w:pPr>
              <w:pStyle w:val="BodyText3"/>
              <w:spacing w:after="0"/>
              <w:jc w:val="left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  <w:p w:rsidR="00FC6AF9" w:rsidRDefault="00FC6AF9" w:rsidP="00713F25">
            <w:pPr>
              <w:pStyle w:val="BodyText3"/>
              <w:spacing w:after="0"/>
              <w:jc w:val="left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References should </w:t>
            </w:r>
            <w:r w:rsidR="0049396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be saved as “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Candidate’s </w:t>
            </w:r>
            <w:r w:rsidR="00786739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surname, candidates first name&gt;</w:t>
            </w:r>
            <w:r w:rsidR="00481657" w:rsidRPr="0048165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165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AO SCHOLARSHIP </w:t>
            </w:r>
            <w:r w:rsidR="00481657" w:rsidRPr="0048165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REFERENCE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” and </w:t>
            </w:r>
            <w:r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emailed directly by the referee to Student Funding Office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44465A">
                <w:rPr>
                  <w:rStyle w:val="Hyperlink"/>
                  <w:rFonts w:ascii="Calibri" w:eastAsiaTheme="minorEastAsia" w:hAnsi="Calibri" w:cs="Arial"/>
                  <w:bCs/>
                  <w:sz w:val="20"/>
                  <w:szCs w:val="20"/>
                </w:rPr>
                <w:t>studentfunding@ucl.ac.uk</w:t>
              </w:r>
            </w:hyperlink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C6AF9" w:rsidRPr="00801610" w:rsidRDefault="00FC6AF9" w:rsidP="00713F25">
            <w:pPr>
              <w:pStyle w:val="BodyText3"/>
              <w:spacing w:after="0"/>
              <w:jc w:val="left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9E0992">
              <w:rPr>
                <w:rFonts w:ascii="Calibri" w:hAnsi="Calibri" w:cs="Arial"/>
                <w:color w:val="000000"/>
                <w:sz w:val="20"/>
                <w:szCs w:val="20"/>
              </w:rPr>
              <w:t>he email subject must be marked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 “</w:t>
            </w:r>
            <w:r w:rsidR="0048165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(Insert last name, insert first surname) –ACCESS OPPORTUNITY SCHOLARSHIP </w:t>
            </w:r>
            <w:r w:rsidR="00481657" w:rsidRPr="0048165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REFERENCE</w:t>
            </w:r>
          </w:p>
          <w:p w:rsidR="00FC6AF9" w:rsidRPr="002A01BD" w:rsidRDefault="0049396D" w:rsidP="00713F25">
            <w:pPr>
              <w:pStyle w:val="BodyText3"/>
              <w:spacing w:after="0"/>
              <w:jc w:val="left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Please send em</w:t>
            </w:r>
            <w:r w:rsidR="00FC6AF9"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ails from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a </w:t>
            </w:r>
            <w:r w:rsidR="00FC6AF9"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work email address – </w:t>
            </w:r>
            <w:r w:rsidR="000F25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we cannot accept references</w:t>
            </w:r>
            <w:r w:rsidR="00FC6AF9"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sen</w:t>
            </w:r>
            <w:r w:rsidR="006A4EB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 from a personal email address.</w:t>
            </w:r>
          </w:p>
        </w:tc>
      </w:tr>
    </w:tbl>
    <w:p w:rsidR="00E703C6" w:rsidRDefault="00E703C6"/>
    <w:sectPr w:rsidR="00E703C6" w:rsidSect="002F5B51">
      <w:headerReference w:type="default" r:id="rId8"/>
      <w:pgSz w:w="11906" w:h="16838"/>
      <w:pgMar w:top="709" w:right="1440" w:bottom="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F9" w:rsidRDefault="00FC6AF9" w:rsidP="00FC6AF9">
      <w:r>
        <w:separator/>
      </w:r>
    </w:p>
  </w:endnote>
  <w:endnote w:type="continuationSeparator" w:id="0">
    <w:p w:rsidR="00FC6AF9" w:rsidRDefault="00FC6AF9" w:rsidP="00FC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F9" w:rsidRDefault="00FC6AF9" w:rsidP="00FC6AF9">
      <w:r>
        <w:separator/>
      </w:r>
    </w:p>
  </w:footnote>
  <w:footnote w:type="continuationSeparator" w:id="0">
    <w:p w:rsidR="00FC6AF9" w:rsidRDefault="00FC6AF9" w:rsidP="00FC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51" w:rsidRDefault="002F5B51" w:rsidP="002F5B51">
    <w:pPr>
      <w:ind w:right="662" w:hanging="1418"/>
      <w:jc w:val="center"/>
      <w:rPr>
        <w:rFonts w:ascii="Calibri" w:hAnsi="Calibri" w:cs="Arial"/>
        <w:b/>
        <w:caps/>
        <w:sz w:val="32"/>
        <w:szCs w:val="34"/>
      </w:rPr>
    </w:pPr>
    <w:r>
      <w:rPr>
        <w:rFonts w:asciiTheme="majorHAnsi" w:hAnsiTheme="majorHAnsi"/>
        <w:noProof/>
        <w:lang w:val="en-US" w:eastAsia="en-US"/>
      </w:rPr>
      <w:drawing>
        <wp:inline distT="0" distB="0" distL="0" distR="0" wp14:anchorId="69D81FC1" wp14:editId="234713AB">
          <wp:extent cx="7553459" cy="1289685"/>
          <wp:effectExtent l="0" t="0" r="9525" b="5715"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93" cy="1340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430D" w:rsidRPr="00FF67A4" w:rsidRDefault="00481657" w:rsidP="00FF67A4">
    <w:pPr>
      <w:jc w:val="center"/>
      <w:rPr>
        <w:rFonts w:ascii="Calibri" w:hAnsi="Calibri" w:cs="Arial"/>
        <w:b/>
        <w:caps/>
        <w:sz w:val="32"/>
        <w:szCs w:val="34"/>
      </w:rPr>
    </w:pPr>
    <w:r>
      <w:rPr>
        <w:rFonts w:ascii="Calibri" w:hAnsi="Calibri" w:cs="Arial"/>
        <w:b/>
        <w:caps/>
        <w:sz w:val="32"/>
        <w:szCs w:val="34"/>
      </w:rPr>
      <w:t xml:space="preserve">ACCESS OPPORTUNITY SCHOLARSHIP </w:t>
    </w:r>
    <w:r w:rsidR="00BF430D">
      <w:rPr>
        <w:rFonts w:ascii="Calibri" w:hAnsi="Calibri" w:cs="Arial"/>
        <w:b/>
        <w:caps/>
        <w:sz w:val="32"/>
        <w:szCs w:val="34"/>
      </w:rPr>
      <w:t>refere</w:t>
    </w:r>
    <w:r w:rsidR="00BF430D" w:rsidRPr="00103B90">
      <w:rPr>
        <w:rFonts w:ascii="Calibri" w:hAnsi="Calibri" w:cs="Arial"/>
        <w:b/>
        <w:caps/>
        <w:sz w:val="32"/>
        <w:szCs w:val="34"/>
      </w:rPr>
      <w:t>N</w:t>
    </w:r>
    <w:r w:rsidR="00BF430D">
      <w:rPr>
        <w:rFonts w:ascii="Calibri" w:hAnsi="Calibri" w:cs="Arial"/>
        <w:b/>
        <w:caps/>
        <w:sz w:val="32"/>
        <w:szCs w:val="34"/>
      </w:rPr>
      <w:t>ce FORM</w:t>
    </w:r>
  </w:p>
  <w:p w:rsidR="001161E8" w:rsidRPr="001161E8" w:rsidRDefault="001161E8" w:rsidP="00FC6AF9">
    <w:pPr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sz w:val="22"/>
        <w:szCs w:val="22"/>
      </w:rPr>
      <w:t>Only complete this form if you have</w:t>
    </w:r>
    <w:r w:rsidRPr="001161E8">
      <w:rPr>
        <w:rFonts w:asciiTheme="minorHAnsi" w:hAnsiTheme="minorHAnsi"/>
        <w:sz w:val="22"/>
        <w:szCs w:val="22"/>
      </w:rPr>
      <w:t xml:space="preserve"> deta</w:t>
    </w:r>
    <w:r>
      <w:rPr>
        <w:rFonts w:asciiTheme="minorHAnsi" w:hAnsiTheme="minorHAnsi"/>
        <w:sz w:val="22"/>
        <w:szCs w:val="22"/>
      </w:rPr>
      <w:t>iled knowledge of the applicant</w:t>
    </w:r>
  </w:p>
  <w:p w:rsidR="00FC6AF9" w:rsidRPr="00FC6AF9" w:rsidRDefault="00FC6AF9" w:rsidP="00FF67A4">
    <w:pPr>
      <w:rPr>
        <w:rFonts w:ascii="Calibri" w:eastAsia="Times New Roman" w:hAnsi="Calibri"/>
        <w:b/>
        <w:bCs/>
        <w:caps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7ED4"/>
    <w:multiLevelType w:val="hybridMultilevel"/>
    <w:tmpl w:val="B2EA68C4"/>
    <w:lvl w:ilvl="0" w:tplc="98103916">
      <w:start w:val="1"/>
      <w:numFmt w:val="decimal"/>
      <w:lvlText w:val="%1."/>
      <w:lvlJc w:val="left"/>
      <w:pPr>
        <w:ind w:left="717" w:hanging="615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S0exmPgA2fkVIdVT7pr0KCUzkIx1ClpqT1zPrZKf+9iyrr5PBqTpyWTBqx5kFpT4ln8sr40eXdZIM6hMoGSsA==" w:salt="OBDGcvK9GWd749UZJkP9+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F9"/>
    <w:rsid w:val="000F250A"/>
    <w:rsid w:val="001161E8"/>
    <w:rsid w:val="00221F8C"/>
    <w:rsid w:val="002F5B51"/>
    <w:rsid w:val="002F79B0"/>
    <w:rsid w:val="00324B41"/>
    <w:rsid w:val="003A7188"/>
    <w:rsid w:val="003E16F4"/>
    <w:rsid w:val="00481657"/>
    <w:rsid w:val="0049396D"/>
    <w:rsid w:val="004B0D46"/>
    <w:rsid w:val="004C572D"/>
    <w:rsid w:val="005809C8"/>
    <w:rsid w:val="005B4972"/>
    <w:rsid w:val="00661362"/>
    <w:rsid w:val="00667EEA"/>
    <w:rsid w:val="006A4EBD"/>
    <w:rsid w:val="00713F25"/>
    <w:rsid w:val="00720599"/>
    <w:rsid w:val="00786739"/>
    <w:rsid w:val="00846FEF"/>
    <w:rsid w:val="008E7D45"/>
    <w:rsid w:val="009307D2"/>
    <w:rsid w:val="00B1155F"/>
    <w:rsid w:val="00B55F44"/>
    <w:rsid w:val="00B74131"/>
    <w:rsid w:val="00B74CFE"/>
    <w:rsid w:val="00B97405"/>
    <w:rsid w:val="00BF430D"/>
    <w:rsid w:val="00C64441"/>
    <w:rsid w:val="00CA2BAA"/>
    <w:rsid w:val="00D711D6"/>
    <w:rsid w:val="00DA1570"/>
    <w:rsid w:val="00DF4086"/>
    <w:rsid w:val="00E703C6"/>
    <w:rsid w:val="00FA4B85"/>
    <w:rsid w:val="00FC6AF9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0BC299"/>
  <w15:chartTrackingRefBased/>
  <w15:docId w15:val="{ADA85339-07C9-464F-91C9-CC5C9AA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F9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A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FC6AF9"/>
    <w:pPr>
      <w:spacing w:after="120"/>
      <w:jc w:val="both"/>
    </w:pPr>
    <w:rPr>
      <w:rFonts w:ascii="Tahoma" w:eastAsia="Times New Roman" w:hAnsi="Tahoma" w:cs="Tahoma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FC6AF9"/>
    <w:rPr>
      <w:rFonts w:ascii="Tahoma" w:eastAsia="Times New Roman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FC6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F9"/>
    <w:rPr>
      <w:rFonts w:ascii="Helvetica Neue" w:eastAsiaTheme="minorEastAsia" w:hAnsi="Helvetica Neue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6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F9"/>
    <w:rPr>
      <w:rFonts w:ascii="Helvetica Neue" w:eastAsiaTheme="minorEastAsia" w:hAnsi="Helvetica Neue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1155F"/>
    <w:pPr>
      <w:ind w:left="720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funding@ucl.ac.uk?subject=(Insert%20last%20name,%20insert%20surname)%20-%20ACCESS%20OPPORTUNITY%20SCHOLARSHIP%20RE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Minesh Halai</dc:creator>
  <cp:keywords/>
  <dc:description/>
  <cp:lastModifiedBy>Shanaz Begum</cp:lastModifiedBy>
  <cp:revision>20</cp:revision>
  <dcterms:created xsi:type="dcterms:W3CDTF">2017-03-01T11:05:00Z</dcterms:created>
  <dcterms:modified xsi:type="dcterms:W3CDTF">2020-01-21T14:33:00Z</dcterms:modified>
</cp:coreProperties>
</file>