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C3F2" w14:textId="77777777" w:rsidR="00A41667" w:rsidRPr="00B5428E" w:rsidRDefault="00A41667" w:rsidP="00A41667">
      <w:pPr>
        <w:jc w:val="center"/>
        <w:rPr>
          <w:b/>
          <w:sz w:val="36"/>
          <w:szCs w:val="36"/>
        </w:rPr>
      </w:pPr>
      <w:r w:rsidRPr="00B5428E">
        <w:rPr>
          <w:b/>
          <w:sz w:val="36"/>
          <w:szCs w:val="36"/>
        </w:rPr>
        <w:t>Participant information sheet</w:t>
      </w:r>
    </w:p>
    <w:p w14:paraId="73E550D1" w14:textId="77777777" w:rsidR="0025384C" w:rsidRPr="00B5428E" w:rsidRDefault="0025384C" w:rsidP="0025384C">
      <w:pPr>
        <w:spacing w:after="0" w:line="240" w:lineRule="auto"/>
        <w:jc w:val="center"/>
        <w:rPr>
          <w:b/>
          <w:sz w:val="28"/>
          <w:szCs w:val="28"/>
        </w:rPr>
      </w:pPr>
      <w:r w:rsidRPr="00B5428E">
        <w:rPr>
          <w:b/>
          <w:sz w:val="28"/>
          <w:szCs w:val="28"/>
        </w:rPr>
        <w:t>YOU WILL BE GIVEN A COPY OF THIS INFORMATION SHEET</w:t>
      </w:r>
    </w:p>
    <w:p w14:paraId="3BD4F5C5" w14:textId="77777777" w:rsidR="0025384C" w:rsidRPr="00B5428E" w:rsidRDefault="0025384C" w:rsidP="00A41667">
      <w:pPr>
        <w:jc w:val="center"/>
        <w:rPr>
          <w:b/>
          <w:sz w:val="28"/>
          <w:szCs w:val="28"/>
        </w:rPr>
      </w:pPr>
    </w:p>
    <w:p w14:paraId="6204DDAC" w14:textId="4EAF6019" w:rsidR="003B4E5E" w:rsidRPr="00B5428E" w:rsidRDefault="0025384C" w:rsidP="00465C9D">
      <w:pPr>
        <w:jc w:val="center"/>
        <w:rPr>
          <w:sz w:val="28"/>
          <w:szCs w:val="28"/>
        </w:rPr>
      </w:pPr>
      <w:r w:rsidRPr="00B5428E">
        <w:rPr>
          <w:b/>
          <w:sz w:val="28"/>
          <w:szCs w:val="28"/>
        </w:rPr>
        <w:t xml:space="preserve">Title of trial: </w:t>
      </w:r>
      <w:r w:rsidR="00A41667" w:rsidRPr="00B5428E">
        <w:rPr>
          <w:sz w:val="28"/>
          <w:szCs w:val="28"/>
        </w:rPr>
        <w:t>Treating Auditory impai</w:t>
      </w:r>
      <w:r w:rsidR="00F505B8" w:rsidRPr="00B5428E">
        <w:rPr>
          <w:sz w:val="28"/>
          <w:szCs w:val="28"/>
        </w:rPr>
        <w:t>rment and CogniTion (TACT)</w:t>
      </w:r>
      <w:r w:rsidR="00633D61">
        <w:rPr>
          <w:sz w:val="28"/>
          <w:szCs w:val="28"/>
        </w:rPr>
        <w:t xml:space="preserve"> pilot trial</w:t>
      </w:r>
    </w:p>
    <w:p w14:paraId="786EF6ED" w14:textId="20F33C3F" w:rsidR="0025384C" w:rsidRPr="00B5428E" w:rsidRDefault="0025384C" w:rsidP="00465C9D">
      <w:pPr>
        <w:jc w:val="center"/>
        <w:rPr>
          <w:sz w:val="28"/>
          <w:szCs w:val="28"/>
        </w:rPr>
      </w:pPr>
      <w:r w:rsidRPr="00B5428E">
        <w:rPr>
          <w:b/>
          <w:sz w:val="28"/>
          <w:szCs w:val="28"/>
        </w:rPr>
        <w:t>Department:</w:t>
      </w:r>
      <w:r w:rsidRPr="00B5428E">
        <w:rPr>
          <w:sz w:val="28"/>
          <w:szCs w:val="28"/>
        </w:rPr>
        <w:t xml:space="preserve"> Division of Psychiatry</w:t>
      </w:r>
    </w:p>
    <w:p w14:paraId="72ABF369" w14:textId="4D739B85" w:rsidR="00445B5D" w:rsidRPr="00B5428E" w:rsidRDefault="00D63999" w:rsidP="00465C9D">
      <w:pPr>
        <w:jc w:val="center"/>
        <w:rPr>
          <w:b/>
          <w:sz w:val="28"/>
          <w:szCs w:val="28"/>
        </w:rPr>
      </w:pPr>
      <w:r w:rsidRPr="00B5428E">
        <w:rPr>
          <w:b/>
          <w:sz w:val="28"/>
          <w:szCs w:val="28"/>
        </w:rPr>
        <w:t>Name and c</w:t>
      </w:r>
      <w:r w:rsidR="00445B5D" w:rsidRPr="00B5428E">
        <w:rPr>
          <w:b/>
          <w:sz w:val="28"/>
          <w:szCs w:val="28"/>
        </w:rPr>
        <w:t>ontact details of the Trial Manager</w:t>
      </w:r>
      <w:r w:rsidRPr="00B5428E">
        <w:rPr>
          <w:b/>
          <w:sz w:val="28"/>
          <w:szCs w:val="28"/>
        </w:rPr>
        <w:t>:</w:t>
      </w:r>
    </w:p>
    <w:p w14:paraId="769A37AD" w14:textId="058E919A" w:rsidR="00465C9D" w:rsidRPr="00B5428E" w:rsidRDefault="00465C9D" w:rsidP="00465C9D">
      <w:pPr>
        <w:rPr>
          <w:sz w:val="28"/>
          <w:szCs w:val="28"/>
        </w:rPr>
      </w:pPr>
      <w:r w:rsidRPr="00B5428E">
        <w:rPr>
          <w:sz w:val="28"/>
          <w:szCs w:val="28"/>
        </w:rPr>
        <w:t xml:space="preserve">        </w:t>
      </w:r>
      <w:r w:rsidR="00445B5D" w:rsidRPr="00B5428E">
        <w:rPr>
          <w:sz w:val="28"/>
          <w:szCs w:val="28"/>
        </w:rPr>
        <w:t>Miss Kingsley Powell</w:t>
      </w:r>
      <w:r w:rsidR="00D63999" w:rsidRPr="00B5428E">
        <w:rPr>
          <w:sz w:val="28"/>
          <w:szCs w:val="28"/>
        </w:rPr>
        <w:t xml:space="preserve"> </w:t>
      </w:r>
      <w:r w:rsidRPr="00B5428E">
        <w:rPr>
          <w:sz w:val="28"/>
          <w:szCs w:val="28"/>
        </w:rPr>
        <w:t xml:space="preserve">           E: </w:t>
      </w:r>
      <w:hyperlink r:id="rId7" w:history="1">
        <w:r w:rsidRPr="00B5428E">
          <w:rPr>
            <w:rStyle w:val="Hyperlink"/>
            <w:sz w:val="28"/>
            <w:szCs w:val="28"/>
          </w:rPr>
          <w:t>tact-study@ucl.ac.uk</w:t>
        </w:r>
      </w:hyperlink>
      <w:r w:rsidRPr="00B5428E">
        <w:rPr>
          <w:sz w:val="28"/>
          <w:szCs w:val="28"/>
        </w:rPr>
        <w:t xml:space="preserve">           T:</w:t>
      </w:r>
      <w:r w:rsidRPr="00B5428E">
        <w:rPr>
          <w:color w:val="FF0000"/>
          <w:sz w:val="28"/>
          <w:szCs w:val="28"/>
        </w:rPr>
        <w:t xml:space="preserve"> </w:t>
      </w:r>
      <w:r w:rsidRPr="00B5428E">
        <w:rPr>
          <w:sz w:val="28"/>
          <w:szCs w:val="28"/>
        </w:rPr>
        <w:t>0203 108 6274</w:t>
      </w:r>
    </w:p>
    <w:p w14:paraId="6FB9099D" w14:textId="243F755A" w:rsidR="00A41667" w:rsidRPr="00A41667" w:rsidRDefault="00A41667" w:rsidP="00465C9D">
      <w:pPr>
        <w:rPr>
          <w:b/>
          <w:sz w:val="24"/>
          <w:szCs w:val="24"/>
        </w:rPr>
      </w:pPr>
    </w:p>
    <w:p w14:paraId="28B2CF16" w14:textId="77777777" w:rsidR="0011650B" w:rsidRPr="00465C9D" w:rsidRDefault="00030974" w:rsidP="00465C9D">
      <w:pPr>
        <w:pStyle w:val="IntenseQuote"/>
        <w:rPr>
          <w:i w:val="0"/>
          <w:color w:val="auto"/>
          <w:sz w:val="28"/>
          <w:szCs w:val="28"/>
        </w:rPr>
      </w:pPr>
      <w:r w:rsidRPr="00465C9D">
        <w:rPr>
          <w:i w:val="0"/>
          <w:color w:val="auto"/>
          <w:sz w:val="28"/>
          <w:szCs w:val="28"/>
        </w:rPr>
        <w:t xml:space="preserve">We would like to invite you to </w:t>
      </w:r>
      <w:r w:rsidR="0011650B" w:rsidRPr="00465C9D">
        <w:rPr>
          <w:i w:val="0"/>
          <w:color w:val="auto"/>
          <w:sz w:val="28"/>
          <w:szCs w:val="28"/>
        </w:rPr>
        <w:t>take part in a research project</w:t>
      </w:r>
    </w:p>
    <w:p w14:paraId="6EBF4CFD" w14:textId="77777777" w:rsidR="0011650B" w:rsidRPr="00B5428E" w:rsidRDefault="0011650B" w:rsidP="0011650B">
      <w:pPr>
        <w:pStyle w:val="ListParagraph"/>
        <w:numPr>
          <w:ilvl w:val="0"/>
          <w:numId w:val="2"/>
        </w:numPr>
        <w:ind w:left="357" w:hanging="357"/>
        <w:rPr>
          <w:rFonts w:eastAsia="Arial" w:cs="Arial"/>
          <w:sz w:val="28"/>
          <w:szCs w:val="28"/>
        </w:rPr>
      </w:pPr>
      <w:r w:rsidRPr="00B5428E">
        <w:rPr>
          <w:rFonts w:eastAsia="Arial" w:cs="Arial"/>
          <w:sz w:val="28"/>
          <w:szCs w:val="28"/>
        </w:rPr>
        <w:t xml:space="preserve">Before you decide whether to take part, it is important for you to understand why the research is being done and what it will involve for you. </w:t>
      </w:r>
    </w:p>
    <w:p w14:paraId="3BF9897C" w14:textId="77777777" w:rsidR="0011650B" w:rsidRPr="00B5428E" w:rsidRDefault="0011650B" w:rsidP="0011650B">
      <w:pPr>
        <w:pStyle w:val="ListParagraph"/>
        <w:numPr>
          <w:ilvl w:val="0"/>
          <w:numId w:val="2"/>
        </w:numPr>
        <w:spacing w:after="0" w:line="276" w:lineRule="auto"/>
        <w:ind w:left="357" w:hanging="357"/>
        <w:rPr>
          <w:rFonts w:cs="Arial"/>
          <w:sz w:val="28"/>
          <w:szCs w:val="28"/>
        </w:rPr>
      </w:pPr>
      <w:r w:rsidRPr="00B5428E">
        <w:rPr>
          <w:rFonts w:cs="Arial"/>
          <w:sz w:val="28"/>
          <w:szCs w:val="28"/>
        </w:rPr>
        <w:t xml:space="preserve">Please take the time to read the following information carefully. Discuss it with friends and relatives if you wish. Take time to decide whether or not you wish to take part. </w:t>
      </w:r>
    </w:p>
    <w:p w14:paraId="6F1C3263" w14:textId="6E7AD453" w:rsidR="0011650B" w:rsidRDefault="0011650B" w:rsidP="0011650B">
      <w:pPr>
        <w:pStyle w:val="ListParagraph"/>
        <w:numPr>
          <w:ilvl w:val="0"/>
          <w:numId w:val="2"/>
        </w:numPr>
        <w:spacing w:after="0" w:line="276" w:lineRule="auto"/>
        <w:ind w:left="357" w:hanging="357"/>
        <w:rPr>
          <w:rFonts w:cs="Arial"/>
          <w:sz w:val="28"/>
          <w:szCs w:val="28"/>
        </w:rPr>
      </w:pPr>
      <w:r w:rsidRPr="00B5428E">
        <w:rPr>
          <w:rFonts w:cs="Arial"/>
          <w:sz w:val="28"/>
          <w:szCs w:val="28"/>
        </w:rPr>
        <w:t>Ask us if there is anything that is not clear or if you would like more information.</w:t>
      </w:r>
    </w:p>
    <w:p w14:paraId="37497903" w14:textId="11153F3B" w:rsidR="00213629" w:rsidRPr="00DC0AD5" w:rsidRDefault="00C42E9E" w:rsidP="002C4068">
      <w:pPr>
        <w:pStyle w:val="ListParagraph"/>
        <w:numPr>
          <w:ilvl w:val="0"/>
          <w:numId w:val="2"/>
        </w:numPr>
        <w:spacing w:after="0" w:line="276" w:lineRule="auto"/>
        <w:ind w:left="357" w:hanging="357"/>
        <w:rPr>
          <w:rFonts w:cs="Arial"/>
          <w:sz w:val="28"/>
          <w:szCs w:val="28"/>
        </w:rPr>
      </w:pPr>
      <w:r>
        <w:rPr>
          <w:rFonts w:cs="Arial"/>
          <w:sz w:val="28"/>
          <w:szCs w:val="28"/>
        </w:rPr>
        <w:t>This trial is about</w:t>
      </w:r>
      <w:r w:rsidR="008269A4">
        <w:rPr>
          <w:rFonts w:cs="Arial"/>
          <w:sz w:val="28"/>
          <w:szCs w:val="28"/>
        </w:rPr>
        <w:t xml:space="preserve"> </w:t>
      </w:r>
      <w:r w:rsidR="00404DAA">
        <w:rPr>
          <w:rFonts w:cs="Arial"/>
          <w:sz w:val="28"/>
          <w:szCs w:val="28"/>
        </w:rPr>
        <w:t>reducing</w:t>
      </w:r>
      <w:r w:rsidR="00C12A0C">
        <w:rPr>
          <w:rFonts w:cs="Arial"/>
          <w:sz w:val="28"/>
          <w:szCs w:val="28"/>
        </w:rPr>
        <w:t xml:space="preserve"> risk of de</w:t>
      </w:r>
      <w:r w:rsidR="008269A4">
        <w:rPr>
          <w:rFonts w:cs="Arial"/>
          <w:sz w:val="28"/>
          <w:szCs w:val="28"/>
        </w:rPr>
        <w:t>mentia by treating hearing loss</w:t>
      </w:r>
      <w:r>
        <w:rPr>
          <w:rFonts w:cs="Arial"/>
          <w:sz w:val="28"/>
          <w:szCs w:val="28"/>
        </w:rPr>
        <w:t>.</w:t>
      </w:r>
      <w:r w:rsidR="003B33D9">
        <w:rPr>
          <w:rFonts w:cs="Arial"/>
          <w:sz w:val="28"/>
          <w:szCs w:val="28"/>
        </w:rPr>
        <w:t xml:space="preserve"> </w:t>
      </w:r>
      <w:r w:rsidR="00404DAA">
        <w:rPr>
          <w:rFonts w:cs="Arial"/>
          <w:b/>
          <w:sz w:val="28"/>
          <w:szCs w:val="28"/>
        </w:rPr>
        <w:t>Please note</w:t>
      </w:r>
      <w:r>
        <w:rPr>
          <w:rFonts w:cs="Arial"/>
          <w:b/>
          <w:sz w:val="28"/>
          <w:szCs w:val="28"/>
        </w:rPr>
        <w:t xml:space="preserve"> we</w:t>
      </w:r>
      <w:r w:rsidR="00F56A2B" w:rsidRPr="002C4068">
        <w:rPr>
          <w:rFonts w:cs="Arial"/>
          <w:b/>
          <w:sz w:val="28"/>
          <w:szCs w:val="28"/>
        </w:rPr>
        <w:t xml:space="preserve"> do not presume that you have hearing loss, but </w:t>
      </w:r>
      <w:r w:rsidR="00205AF1">
        <w:rPr>
          <w:rFonts w:cs="Arial"/>
          <w:b/>
          <w:sz w:val="28"/>
          <w:szCs w:val="28"/>
        </w:rPr>
        <w:t xml:space="preserve">we </w:t>
      </w:r>
      <w:r w:rsidR="00F56A2B" w:rsidRPr="002C4068">
        <w:rPr>
          <w:rFonts w:cs="Arial"/>
          <w:b/>
          <w:sz w:val="28"/>
          <w:szCs w:val="28"/>
        </w:rPr>
        <w:t>will offer you a hearing test to see whether you could benefit from taking part</w:t>
      </w:r>
      <w:r w:rsidR="00213629" w:rsidRPr="002C4068">
        <w:rPr>
          <w:rFonts w:cs="Arial"/>
          <w:b/>
          <w:sz w:val="28"/>
          <w:szCs w:val="28"/>
        </w:rPr>
        <w:t>.</w:t>
      </w:r>
      <w:r w:rsidR="00213629">
        <w:rPr>
          <w:rFonts w:cs="Arial"/>
          <w:sz w:val="28"/>
          <w:szCs w:val="28"/>
        </w:rPr>
        <w:t xml:space="preserve"> </w:t>
      </w:r>
      <w:r w:rsidR="00F56A2B">
        <w:rPr>
          <w:rFonts w:cs="Arial"/>
          <w:sz w:val="28"/>
          <w:szCs w:val="28"/>
        </w:rPr>
        <w:t xml:space="preserve">If a </w:t>
      </w:r>
      <w:r w:rsidR="00213629">
        <w:rPr>
          <w:rFonts w:cs="Arial"/>
          <w:sz w:val="28"/>
          <w:szCs w:val="28"/>
        </w:rPr>
        <w:t xml:space="preserve">hearing impairment is detected you </w:t>
      </w:r>
      <w:r w:rsidR="00F56A2B">
        <w:rPr>
          <w:rFonts w:cs="Arial"/>
          <w:sz w:val="28"/>
          <w:szCs w:val="28"/>
        </w:rPr>
        <w:t>may</w:t>
      </w:r>
      <w:r w:rsidR="00213629">
        <w:rPr>
          <w:rFonts w:cs="Arial"/>
          <w:sz w:val="28"/>
          <w:szCs w:val="28"/>
        </w:rPr>
        <w:t xml:space="preserve"> be eligible to receive one </w:t>
      </w:r>
      <w:r w:rsidR="00F56A2B">
        <w:rPr>
          <w:rFonts w:cs="Arial"/>
          <w:sz w:val="28"/>
          <w:szCs w:val="28"/>
        </w:rPr>
        <w:t xml:space="preserve">of our </w:t>
      </w:r>
      <w:r w:rsidR="00213629">
        <w:rPr>
          <w:rFonts w:cs="Arial"/>
          <w:sz w:val="28"/>
          <w:szCs w:val="28"/>
        </w:rPr>
        <w:t>interventions</w:t>
      </w:r>
      <w:r w:rsidR="00F56A2B">
        <w:rPr>
          <w:rFonts w:cs="Arial"/>
          <w:sz w:val="28"/>
          <w:szCs w:val="28"/>
        </w:rPr>
        <w:t xml:space="preserve">, </w:t>
      </w:r>
      <w:r w:rsidR="00213629">
        <w:rPr>
          <w:rFonts w:cs="Arial"/>
          <w:sz w:val="28"/>
          <w:szCs w:val="28"/>
        </w:rPr>
        <w:t>which</w:t>
      </w:r>
      <w:r w:rsidR="001E773A">
        <w:rPr>
          <w:rFonts w:cs="Arial"/>
          <w:sz w:val="28"/>
          <w:szCs w:val="28"/>
        </w:rPr>
        <w:t xml:space="preserve"> are explain</w:t>
      </w:r>
      <w:r w:rsidR="00213629">
        <w:rPr>
          <w:rFonts w:cs="Arial"/>
          <w:sz w:val="28"/>
          <w:szCs w:val="28"/>
        </w:rPr>
        <w:t xml:space="preserve">ed </w:t>
      </w:r>
      <w:r w:rsidR="00606E33">
        <w:rPr>
          <w:rFonts w:cs="Arial"/>
          <w:sz w:val="28"/>
          <w:szCs w:val="28"/>
        </w:rPr>
        <w:t>in this information sheet</w:t>
      </w:r>
      <w:r w:rsidR="004E528C">
        <w:rPr>
          <w:rFonts w:cs="Arial"/>
          <w:sz w:val="28"/>
          <w:szCs w:val="28"/>
        </w:rPr>
        <w:t>.</w:t>
      </w:r>
    </w:p>
    <w:p w14:paraId="27C5DFBA" w14:textId="77777777" w:rsidR="0011650B" w:rsidRPr="00B5428E" w:rsidRDefault="0011650B" w:rsidP="00030974">
      <w:pPr>
        <w:pStyle w:val="ListParagraph"/>
        <w:numPr>
          <w:ilvl w:val="0"/>
          <w:numId w:val="2"/>
        </w:numPr>
        <w:spacing w:after="0" w:line="276" w:lineRule="auto"/>
        <w:ind w:left="357" w:hanging="357"/>
        <w:rPr>
          <w:rFonts w:cs="Arial"/>
          <w:sz w:val="28"/>
          <w:szCs w:val="28"/>
        </w:rPr>
      </w:pPr>
      <w:r w:rsidRPr="00B5428E">
        <w:rPr>
          <w:rFonts w:cs="Arial"/>
          <w:sz w:val="28"/>
          <w:szCs w:val="28"/>
        </w:rPr>
        <w:t>Thank you for reading this information sheet.</w:t>
      </w:r>
    </w:p>
    <w:p w14:paraId="6D249B70" w14:textId="77777777" w:rsidR="00030974" w:rsidRDefault="00030974" w:rsidP="00030974">
      <w:pPr>
        <w:rPr>
          <w:b/>
          <w:sz w:val="28"/>
          <w:szCs w:val="28"/>
        </w:rPr>
      </w:pPr>
    </w:p>
    <w:p w14:paraId="306C12B9" w14:textId="0B3E8AE9" w:rsidR="0011650B" w:rsidRPr="00465C9D" w:rsidRDefault="00030974" w:rsidP="00465C9D">
      <w:pPr>
        <w:pStyle w:val="IntenseQuote"/>
        <w:numPr>
          <w:ilvl w:val="0"/>
          <w:numId w:val="6"/>
        </w:numPr>
        <w:rPr>
          <w:rFonts w:eastAsia="Arial" w:cs="Arial"/>
          <w:i w:val="0"/>
          <w:color w:val="auto"/>
          <w:sz w:val="28"/>
          <w:szCs w:val="28"/>
        </w:rPr>
      </w:pPr>
      <w:r w:rsidRPr="00465C9D">
        <w:rPr>
          <w:i w:val="0"/>
          <w:color w:val="auto"/>
          <w:sz w:val="28"/>
          <w:szCs w:val="28"/>
        </w:rPr>
        <w:t>Why are we doing this trial</w:t>
      </w:r>
      <w:r w:rsidR="003B4E5E" w:rsidRPr="00465C9D">
        <w:rPr>
          <w:i w:val="0"/>
          <w:color w:val="auto"/>
          <w:sz w:val="28"/>
          <w:szCs w:val="28"/>
        </w:rPr>
        <w:t>?</w:t>
      </w:r>
      <w:r w:rsidR="0011650B" w:rsidRPr="00465C9D">
        <w:rPr>
          <w:rFonts w:eastAsia="Arial" w:cs="Arial"/>
          <w:i w:val="0"/>
          <w:color w:val="auto"/>
          <w:sz w:val="28"/>
          <w:szCs w:val="28"/>
        </w:rPr>
        <w:t xml:space="preserve"> </w:t>
      </w:r>
    </w:p>
    <w:p w14:paraId="041F5157" w14:textId="18663A62" w:rsidR="00E8521D" w:rsidRPr="00B5428E" w:rsidRDefault="00E8521D" w:rsidP="0064489D">
      <w:pPr>
        <w:pStyle w:val="ListParagraph"/>
        <w:ind w:left="0"/>
        <w:rPr>
          <w:sz w:val="28"/>
          <w:szCs w:val="28"/>
        </w:rPr>
      </w:pPr>
      <w:r w:rsidRPr="00B5428E">
        <w:rPr>
          <w:sz w:val="28"/>
          <w:szCs w:val="28"/>
        </w:rPr>
        <w:t>It is a new finding that hearing loss increases the risk of developing dementia. Hearing loss is common in people over 65</w:t>
      </w:r>
      <w:r w:rsidR="0057690A">
        <w:rPr>
          <w:sz w:val="28"/>
          <w:szCs w:val="28"/>
        </w:rPr>
        <w:t>,</w:t>
      </w:r>
      <w:r w:rsidRPr="00B5428E">
        <w:rPr>
          <w:sz w:val="28"/>
          <w:szCs w:val="28"/>
        </w:rPr>
        <w:t xml:space="preserve"> but is often left untreated. We want to find out if treating hearing loss can delay or prevent the onset of dementia </w:t>
      </w:r>
      <w:r w:rsidRPr="00B5428E">
        <w:rPr>
          <w:sz w:val="28"/>
          <w:szCs w:val="28"/>
        </w:rPr>
        <w:lastRenderedPageBreak/>
        <w:t xml:space="preserve">in people already at greater risk of dementia, those with mild cognitive impairment. </w:t>
      </w:r>
    </w:p>
    <w:p w14:paraId="104332BC" w14:textId="77777777" w:rsidR="00E8521D" w:rsidRPr="00B5428E" w:rsidRDefault="00E8521D" w:rsidP="0064489D">
      <w:pPr>
        <w:pStyle w:val="ListParagraph"/>
        <w:ind w:left="0"/>
        <w:rPr>
          <w:sz w:val="28"/>
          <w:szCs w:val="28"/>
        </w:rPr>
      </w:pPr>
    </w:p>
    <w:p w14:paraId="4080274F" w14:textId="05069DD0" w:rsidR="00E8521D" w:rsidRPr="00B5428E" w:rsidRDefault="00E8521D" w:rsidP="0064489D">
      <w:pPr>
        <w:pStyle w:val="ListParagraph"/>
        <w:ind w:left="0"/>
        <w:rPr>
          <w:sz w:val="28"/>
          <w:szCs w:val="28"/>
        </w:rPr>
      </w:pPr>
      <w:r w:rsidRPr="00B5428E">
        <w:rPr>
          <w:sz w:val="28"/>
          <w:szCs w:val="28"/>
        </w:rPr>
        <w:t>To do this, we need to run a large trial involving hundreds of people</w:t>
      </w:r>
      <w:r w:rsidR="003015BA">
        <w:rPr>
          <w:sz w:val="28"/>
          <w:szCs w:val="28"/>
        </w:rPr>
        <w:t>, where we</w:t>
      </w:r>
      <w:r w:rsidRPr="00B5428E">
        <w:rPr>
          <w:sz w:val="28"/>
          <w:szCs w:val="28"/>
        </w:rPr>
        <w:t xml:space="preserve"> compar</w:t>
      </w:r>
      <w:r w:rsidR="003015BA">
        <w:rPr>
          <w:sz w:val="28"/>
          <w:szCs w:val="28"/>
        </w:rPr>
        <w:t>e</w:t>
      </w:r>
      <w:r w:rsidR="00805C29">
        <w:rPr>
          <w:sz w:val="28"/>
          <w:szCs w:val="28"/>
        </w:rPr>
        <w:t xml:space="preserve"> a hearing aid support intervention</w:t>
      </w:r>
      <w:r w:rsidRPr="00B5428E">
        <w:rPr>
          <w:sz w:val="28"/>
          <w:szCs w:val="28"/>
        </w:rPr>
        <w:t xml:space="preserve"> versus a ‘control’ group, a group that does not receive the hearing aid support </w:t>
      </w:r>
      <w:r w:rsidR="00805C29">
        <w:rPr>
          <w:sz w:val="28"/>
          <w:szCs w:val="28"/>
        </w:rPr>
        <w:t>intervention</w:t>
      </w:r>
      <w:r w:rsidRPr="00B5428E">
        <w:rPr>
          <w:sz w:val="28"/>
          <w:szCs w:val="28"/>
        </w:rPr>
        <w:t xml:space="preserve">. The control group will instead receive a healthy ageing </w:t>
      </w:r>
      <w:r w:rsidR="00805C29">
        <w:rPr>
          <w:sz w:val="28"/>
          <w:szCs w:val="28"/>
        </w:rPr>
        <w:t>intervention</w:t>
      </w:r>
      <w:r w:rsidRPr="00B5428E">
        <w:rPr>
          <w:sz w:val="28"/>
          <w:szCs w:val="28"/>
        </w:rPr>
        <w:t xml:space="preserve"> that will address other risk factors for dementia (e.g. blood pressure).  </w:t>
      </w:r>
    </w:p>
    <w:p w14:paraId="7CFE1F93" w14:textId="77777777" w:rsidR="00E8521D" w:rsidRPr="00B5428E" w:rsidRDefault="00E8521D" w:rsidP="0064489D">
      <w:pPr>
        <w:pStyle w:val="ListParagraph"/>
        <w:ind w:left="0"/>
        <w:rPr>
          <w:sz w:val="28"/>
          <w:szCs w:val="28"/>
        </w:rPr>
      </w:pPr>
    </w:p>
    <w:p w14:paraId="0F70DE17" w14:textId="04ACA69C" w:rsidR="00E8521D" w:rsidRDefault="00E8521D" w:rsidP="0064489D">
      <w:pPr>
        <w:pStyle w:val="ListParagraph"/>
        <w:ind w:left="0"/>
        <w:rPr>
          <w:sz w:val="28"/>
          <w:szCs w:val="28"/>
        </w:rPr>
      </w:pPr>
      <w:r w:rsidRPr="00B5428E">
        <w:rPr>
          <w:sz w:val="28"/>
          <w:szCs w:val="28"/>
        </w:rPr>
        <w:t>Before we can run this large trial, we need to see if it is possible. We want to find out useful information that will help the main trial be a success. So, this trial is a test run (pilot) of the main trial</w:t>
      </w:r>
      <w:r w:rsidR="00A13A85">
        <w:rPr>
          <w:sz w:val="28"/>
          <w:szCs w:val="28"/>
        </w:rPr>
        <w:t>,</w:t>
      </w:r>
      <w:r w:rsidR="003015BA">
        <w:rPr>
          <w:sz w:val="28"/>
          <w:szCs w:val="28"/>
        </w:rPr>
        <w:t xml:space="preserve"> and</w:t>
      </w:r>
      <w:r w:rsidR="003015BA" w:rsidRPr="00B5428E">
        <w:rPr>
          <w:sz w:val="28"/>
          <w:szCs w:val="28"/>
        </w:rPr>
        <w:t xml:space="preserve"> </w:t>
      </w:r>
      <w:r w:rsidRPr="00B5428E">
        <w:rPr>
          <w:sz w:val="28"/>
          <w:szCs w:val="28"/>
        </w:rPr>
        <w:t>will not in itself</w:t>
      </w:r>
      <w:r w:rsidR="003015BA">
        <w:rPr>
          <w:sz w:val="28"/>
          <w:szCs w:val="28"/>
        </w:rPr>
        <w:t xml:space="preserve"> </w:t>
      </w:r>
      <w:r w:rsidRPr="00B5428E">
        <w:rPr>
          <w:sz w:val="28"/>
          <w:szCs w:val="28"/>
        </w:rPr>
        <w:t xml:space="preserve">answer the question about whether a hearing aid support </w:t>
      </w:r>
      <w:r w:rsidR="00805C29">
        <w:rPr>
          <w:sz w:val="28"/>
          <w:szCs w:val="28"/>
        </w:rPr>
        <w:t>intervention</w:t>
      </w:r>
      <w:r w:rsidRPr="00B5428E">
        <w:rPr>
          <w:sz w:val="28"/>
          <w:szCs w:val="28"/>
        </w:rPr>
        <w:t xml:space="preserve"> or healthy ageing </w:t>
      </w:r>
      <w:r w:rsidR="00805C29">
        <w:rPr>
          <w:sz w:val="28"/>
          <w:szCs w:val="28"/>
        </w:rPr>
        <w:t>intervention</w:t>
      </w:r>
      <w:r w:rsidRPr="00B5428E">
        <w:rPr>
          <w:sz w:val="28"/>
          <w:szCs w:val="28"/>
        </w:rPr>
        <w:t xml:space="preserve"> can </w:t>
      </w:r>
      <w:r w:rsidR="002D0637">
        <w:rPr>
          <w:sz w:val="28"/>
          <w:szCs w:val="28"/>
        </w:rPr>
        <w:t xml:space="preserve">reduce risk of dementia. This pilot </w:t>
      </w:r>
      <w:r w:rsidRPr="00B5428E">
        <w:rPr>
          <w:sz w:val="28"/>
          <w:szCs w:val="28"/>
        </w:rPr>
        <w:t>will help us to find out if people with mild cognitive impair</w:t>
      </w:r>
      <w:r w:rsidR="002D0637">
        <w:rPr>
          <w:sz w:val="28"/>
          <w:szCs w:val="28"/>
        </w:rPr>
        <w:t>ment are willing to take part</w:t>
      </w:r>
      <w:r w:rsidRPr="00B5428E">
        <w:rPr>
          <w:sz w:val="28"/>
          <w:szCs w:val="28"/>
        </w:rPr>
        <w:t>, if the hearing aid and health</w:t>
      </w:r>
      <w:r w:rsidR="00247868">
        <w:rPr>
          <w:sz w:val="28"/>
          <w:szCs w:val="28"/>
        </w:rPr>
        <w:t>y</w:t>
      </w:r>
      <w:r w:rsidRPr="00B5428E">
        <w:rPr>
          <w:sz w:val="28"/>
          <w:szCs w:val="28"/>
        </w:rPr>
        <w:t xml:space="preserve"> ageing </w:t>
      </w:r>
      <w:r w:rsidR="00805C29">
        <w:rPr>
          <w:sz w:val="28"/>
          <w:szCs w:val="28"/>
        </w:rPr>
        <w:t>intervention</w:t>
      </w:r>
      <w:r w:rsidRPr="00B5428E">
        <w:rPr>
          <w:sz w:val="28"/>
          <w:szCs w:val="28"/>
        </w:rPr>
        <w:t xml:space="preserve">s are acceptable, and if people are willing to stay in the trial for 6 months. </w:t>
      </w:r>
    </w:p>
    <w:p w14:paraId="5B904C93" w14:textId="77777777" w:rsidR="00F048A1" w:rsidRDefault="00F048A1" w:rsidP="0064489D">
      <w:pPr>
        <w:pStyle w:val="ListParagraph"/>
        <w:ind w:left="0"/>
        <w:rPr>
          <w:sz w:val="28"/>
          <w:szCs w:val="28"/>
        </w:rPr>
      </w:pPr>
    </w:p>
    <w:p w14:paraId="49D689D4" w14:textId="46726F78" w:rsidR="00F048A1" w:rsidRDefault="00F048A1" w:rsidP="0064489D">
      <w:pPr>
        <w:pStyle w:val="ListParagraph"/>
        <w:ind w:left="0"/>
        <w:rPr>
          <w:b/>
          <w:sz w:val="28"/>
          <w:szCs w:val="28"/>
        </w:rPr>
      </w:pPr>
      <w:r w:rsidRPr="00F048A1">
        <w:rPr>
          <w:b/>
          <w:sz w:val="28"/>
          <w:szCs w:val="28"/>
        </w:rPr>
        <w:t>What are the interventions?</w:t>
      </w:r>
    </w:p>
    <w:p w14:paraId="416FAEB1" w14:textId="77777777" w:rsidR="00211E27" w:rsidRDefault="00211E27" w:rsidP="0064489D">
      <w:pPr>
        <w:pStyle w:val="ListParagraph"/>
        <w:ind w:left="0"/>
        <w:rPr>
          <w:b/>
          <w:sz w:val="28"/>
          <w:szCs w:val="28"/>
        </w:rPr>
      </w:pPr>
      <w:r>
        <w:rPr>
          <w:b/>
          <w:sz w:val="28"/>
          <w:szCs w:val="28"/>
        </w:rPr>
        <w:t xml:space="preserve">The hearing intervention: </w:t>
      </w:r>
    </w:p>
    <w:p w14:paraId="665BBD3F" w14:textId="38EF1ABE" w:rsidR="00211E27" w:rsidRDefault="00211E27" w:rsidP="0064489D">
      <w:pPr>
        <w:pStyle w:val="ListParagraph"/>
        <w:ind w:left="0"/>
        <w:rPr>
          <w:sz w:val="28"/>
          <w:szCs w:val="28"/>
        </w:rPr>
      </w:pPr>
      <w:r w:rsidRPr="00211E27">
        <w:rPr>
          <w:sz w:val="28"/>
          <w:szCs w:val="28"/>
        </w:rPr>
        <w:t>This intervention will be carried out by a research assistant and research audiologist. If you receive this intervention</w:t>
      </w:r>
      <w:r w:rsidR="00994B52">
        <w:rPr>
          <w:sz w:val="28"/>
          <w:szCs w:val="28"/>
        </w:rPr>
        <w:t>,</w:t>
      </w:r>
      <w:r w:rsidRPr="00211E27">
        <w:rPr>
          <w:sz w:val="28"/>
          <w:szCs w:val="28"/>
        </w:rPr>
        <w:t xml:space="preserve"> you will be fitted with hearing a</w:t>
      </w:r>
      <w:r w:rsidR="00B60C04">
        <w:rPr>
          <w:sz w:val="28"/>
          <w:szCs w:val="28"/>
        </w:rPr>
        <w:t>ids, taught how to use them,</w:t>
      </w:r>
      <w:r w:rsidRPr="00211E27">
        <w:rPr>
          <w:sz w:val="28"/>
          <w:szCs w:val="28"/>
        </w:rPr>
        <w:t xml:space="preserve"> </w:t>
      </w:r>
      <w:r w:rsidR="00C30EC6">
        <w:rPr>
          <w:sz w:val="28"/>
          <w:szCs w:val="28"/>
        </w:rPr>
        <w:t xml:space="preserve">and you will be given </w:t>
      </w:r>
      <w:r w:rsidRPr="00211E27">
        <w:rPr>
          <w:sz w:val="28"/>
          <w:szCs w:val="28"/>
        </w:rPr>
        <w:t>practical advice and support.</w:t>
      </w:r>
    </w:p>
    <w:p w14:paraId="57B127E7" w14:textId="77777777" w:rsidR="008F104F" w:rsidRDefault="008F104F" w:rsidP="0064489D">
      <w:pPr>
        <w:pStyle w:val="ListParagraph"/>
        <w:ind w:left="0"/>
        <w:rPr>
          <w:sz w:val="28"/>
          <w:szCs w:val="28"/>
        </w:rPr>
      </w:pPr>
    </w:p>
    <w:p w14:paraId="4254AD9F" w14:textId="15118B58" w:rsidR="008F104F" w:rsidRPr="00E733BF" w:rsidRDefault="008F104F" w:rsidP="0064489D">
      <w:pPr>
        <w:pStyle w:val="ListParagraph"/>
        <w:ind w:left="0"/>
        <w:rPr>
          <w:b/>
          <w:sz w:val="28"/>
          <w:szCs w:val="28"/>
        </w:rPr>
      </w:pPr>
      <w:r w:rsidRPr="00E733BF">
        <w:rPr>
          <w:b/>
          <w:sz w:val="28"/>
          <w:szCs w:val="28"/>
        </w:rPr>
        <w:t>The healthy ageing intervention:</w:t>
      </w:r>
    </w:p>
    <w:p w14:paraId="45958B65" w14:textId="2EFAD5AE" w:rsidR="008F104F" w:rsidRPr="00211E27" w:rsidRDefault="008F104F" w:rsidP="0064489D">
      <w:pPr>
        <w:pStyle w:val="ListParagraph"/>
        <w:ind w:left="0"/>
        <w:rPr>
          <w:sz w:val="28"/>
          <w:szCs w:val="28"/>
        </w:rPr>
      </w:pPr>
      <w:r>
        <w:rPr>
          <w:sz w:val="28"/>
          <w:szCs w:val="28"/>
        </w:rPr>
        <w:t xml:space="preserve">This intervention will be carried out by a research assistant. If you receive this </w:t>
      </w:r>
      <w:r w:rsidR="001623B1">
        <w:rPr>
          <w:sz w:val="28"/>
          <w:szCs w:val="28"/>
        </w:rPr>
        <w:t>intervention you will be given information about healthy ageing factors that may reduce the risk of developing dementia. Specifically</w:t>
      </w:r>
      <w:r w:rsidR="00994B52">
        <w:rPr>
          <w:sz w:val="28"/>
          <w:szCs w:val="28"/>
        </w:rPr>
        <w:t>,</w:t>
      </w:r>
      <w:r w:rsidR="001623B1">
        <w:rPr>
          <w:sz w:val="28"/>
          <w:szCs w:val="28"/>
        </w:rPr>
        <w:t xml:space="preserve"> you will receive information about lowering systolic blood pressure, regulating blood glucose, physical activity and maintaining healthy bones, joints and muscles. </w:t>
      </w:r>
    </w:p>
    <w:p w14:paraId="3C0E3CF8" w14:textId="77777777" w:rsidR="00E8521D" w:rsidRPr="00B5428E" w:rsidRDefault="00E8521D" w:rsidP="0064489D">
      <w:pPr>
        <w:pStyle w:val="ListParagraph"/>
        <w:ind w:left="0"/>
        <w:rPr>
          <w:sz w:val="28"/>
          <w:szCs w:val="28"/>
        </w:rPr>
      </w:pPr>
    </w:p>
    <w:p w14:paraId="7804CA68" w14:textId="5310F4F0" w:rsidR="00E8521D" w:rsidRPr="00B5428E" w:rsidRDefault="00E8521D" w:rsidP="0064489D">
      <w:pPr>
        <w:pStyle w:val="ListParagraph"/>
        <w:ind w:left="0"/>
        <w:rPr>
          <w:b/>
          <w:sz w:val="28"/>
          <w:szCs w:val="28"/>
        </w:rPr>
      </w:pPr>
      <w:r w:rsidRPr="00B5428E">
        <w:rPr>
          <w:b/>
          <w:sz w:val="28"/>
          <w:szCs w:val="28"/>
        </w:rPr>
        <w:t xml:space="preserve">How is it decided which </w:t>
      </w:r>
      <w:r w:rsidR="00805C29">
        <w:rPr>
          <w:b/>
          <w:sz w:val="28"/>
          <w:szCs w:val="28"/>
        </w:rPr>
        <w:t>intervention</w:t>
      </w:r>
      <w:r w:rsidRPr="00B5428E">
        <w:rPr>
          <w:b/>
          <w:sz w:val="28"/>
          <w:szCs w:val="28"/>
        </w:rPr>
        <w:t xml:space="preserve"> you will receive?</w:t>
      </w:r>
    </w:p>
    <w:p w14:paraId="6AD5DE81" w14:textId="5D3067EB" w:rsidR="00E8521D" w:rsidRPr="00B5428E" w:rsidRDefault="00E8521D" w:rsidP="0064489D">
      <w:pPr>
        <w:pStyle w:val="ListParagraph"/>
        <w:ind w:left="0"/>
        <w:rPr>
          <w:sz w:val="28"/>
          <w:szCs w:val="28"/>
        </w:rPr>
      </w:pPr>
      <w:r w:rsidRPr="00B5428E">
        <w:rPr>
          <w:sz w:val="28"/>
          <w:szCs w:val="28"/>
        </w:rPr>
        <w:t xml:space="preserve">Each person who takes part will receive </w:t>
      </w:r>
      <w:r w:rsidR="002D0637">
        <w:rPr>
          <w:sz w:val="28"/>
          <w:szCs w:val="28"/>
        </w:rPr>
        <w:t xml:space="preserve">either </w:t>
      </w:r>
      <w:r w:rsidR="00994B52">
        <w:rPr>
          <w:sz w:val="28"/>
          <w:szCs w:val="28"/>
        </w:rPr>
        <w:t>the</w:t>
      </w:r>
      <w:r w:rsidR="002D0637">
        <w:rPr>
          <w:sz w:val="28"/>
          <w:szCs w:val="28"/>
        </w:rPr>
        <w:t xml:space="preserve"> hearing aid support </w:t>
      </w:r>
      <w:r w:rsidR="00805C29">
        <w:rPr>
          <w:sz w:val="28"/>
          <w:szCs w:val="28"/>
        </w:rPr>
        <w:t>intervention</w:t>
      </w:r>
      <w:r w:rsidR="002D0637">
        <w:rPr>
          <w:sz w:val="28"/>
          <w:szCs w:val="28"/>
        </w:rPr>
        <w:t xml:space="preserve"> or </w:t>
      </w:r>
      <w:r w:rsidR="00994B52">
        <w:rPr>
          <w:sz w:val="28"/>
          <w:szCs w:val="28"/>
        </w:rPr>
        <w:t>the</w:t>
      </w:r>
      <w:r w:rsidR="002D0637">
        <w:rPr>
          <w:sz w:val="28"/>
          <w:szCs w:val="28"/>
        </w:rPr>
        <w:t xml:space="preserve"> healthy ageing </w:t>
      </w:r>
      <w:r w:rsidR="00805C29">
        <w:rPr>
          <w:sz w:val="28"/>
          <w:szCs w:val="28"/>
        </w:rPr>
        <w:t>intervention</w:t>
      </w:r>
      <w:r w:rsidRPr="00B5428E">
        <w:rPr>
          <w:sz w:val="28"/>
          <w:szCs w:val="28"/>
        </w:rPr>
        <w:t xml:space="preserve"> for the length of the trial. Neither the researcher nor the participant gets to decide which </w:t>
      </w:r>
      <w:r w:rsidR="00805C29">
        <w:rPr>
          <w:sz w:val="28"/>
          <w:szCs w:val="28"/>
        </w:rPr>
        <w:t>intervention</w:t>
      </w:r>
      <w:r w:rsidRPr="00B5428E">
        <w:rPr>
          <w:sz w:val="28"/>
          <w:szCs w:val="28"/>
        </w:rPr>
        <w:t xml:space="preserve"> they will receive. It is decided by a process called ‘randomisation’</w:t>
      </w:r>
      <w:r w:rsidR="00994B52">
        <w:rPr>
          <w:sz w:val="28"/>
          <w:szCs w:val="28"/>
        </w:rPr>
        <w:t>,</w:t>
      </w:r>
      <w:r w:rsidRPr="00B5428E">
        <w:rPr>
          <w:sz w:val="28"/>
          <w:szCs w:val="28"/>
        </w:rPr>
        <w:t xml:space="preserve"> which is carried out by a computer. It means you have an equal chance of receiving </w:t>
      </w:r>
      <w:r w:rsidRPr="00B5428E">
        <w:rPr>
          <w:sz w:val="28"/>
          <w:szCs w:val="28"/>
        </w:rPr>
        <w:lastRenderedPageBreak/>
        <w:t xml:space="preserve">either </w:t>
      </w:r>
      <w:r w:rsidR="00805C29">
        <w:rPr>
          <w:sz w:val="28"/>
          <w:szCs w:val="28"/>
        </w:rPr>
        <w:t>intervention</w:t>
      </w:r>
      <w:r w:rsidRPr="00B5428E">
        <w:rPr>
          <w:sz w:val="28"/>
          <w:szCs w:val="28"/>
        </w:rPr>
        <w:t xml:space="preserve">, which makes sure it is a fair test. Either </w:t>
      </w:r>
      <w:r w:rsidR="00805C29">
        <w:rPr>
          <w:sz w:val="28"/>
          <w:szCs w:val="28"/>
        </w:rPr>
        <w:t>intervention</w:t>
      </w:r>
      <w:r w:rsidRPr="00B5428E">
        <w:rPr>
          <w:sz w:val="28"/>
          <w:szCs w:val="28"/>
        </w:rPr>
        <w:t xml:space="preserve"> could be equally as effective, we do not know.   </w:t>
      </w:r>
    </w:p>
    <w:p w14:paraId="31EF1FC9" w14:textId="529896E7" w:rsidR="0066690C" w:rsidRPr="00465C9D" w:rsidRDefault="0066690C" w:rsidP="00465C9D">
      <w:pPr>
        <w:pStyle w:val="IntenseQuote"/>
        <w:numPr>
          <w:ilvl w:val="0"/>
          <w:numId w:val="6"/>
        </w:numPr>
        <w:rPr>
          <w:i w:val="0"/>
          <w:color w:val="auto"/>
          <w:sz w:val="28"/>
          <w:szCs w:val="28"/>
        </w:rPr>
      </w:pPr>
      <w:r w:rsidRPr="00465C9D">
        <w:rPr>
          <w:i w:val="0"/>
          <w:color w:val="auto"/>
          <w:sz w:val="28"/>
          <w:szCs w:val="28"/>
        </w:rPr>
        <w:t>Why am I being asked to take part?</w:t>
      </w:r>
    </w:p>
    <w:p w14:paraId="3DA32947" w14:textId="6A83C6BC" w:rsidR="00A41667" w:rsidRPr="00B5428E" w:rsidRDefault="007112B3" w:rsidP="00080CC2">
      <w:pPr>
        <w:rPr>
          <w:sz w:val="28"/>
          <w:szCs w:val="28"/>
        </w:rPr>
      </w:pPr>
      <w:r>
        <w:rPr>
          <w:sz w:val="28"/>
          <w:szCs w:val="28"/>
        </w:rPr>
        <w:t>We have invited</w:t>
      </w:r>
      <w:r w:rsidR="000A6AD0" w:rsidRPr="00B5428E">
        <w:rPr>
          <w:sz w:val="28"/>
          <w:szCs w:val="28"/>
        </w:rPr>
        <w:t xml:space="preserve"> you to take part in this trial because you have a diagnosis of mild cognitive im</w:t>
      </w:r>
      <w:r w:rsidR="005C073F">
        <w:rPr>
          <w:sz w:val="28"/>
          <w:szCs w:val="28"/>
        </w:rPr>
        <w:t>pairment</w:t>
      </w:r>
      <w:r w:rsidR="000A6AD0" w:rsidRPr="00B5428E">
        <w:rPr>
          <w:sz w:val="28"/>
          <w:szCs w:val="28"/>
        </w:rPr>
        <w:t xml:space="preserve"> and are aged 55 or over. </w:t>
      </w:r>
      <w:r w:rsidR="00DC6049" w:rsidRPr="00B5428E">
        <w:rPr>
          <w:sz w:val="28"/>
          <w:szCs w:val="28"/>
        </w:rPr>
        <w:t xml:space="preserve">76 participants will be recruited in total. </w:t>
      </w:r>
    </w:p>
    <w:p w14:paraId="377358AB" w14:textId="0698D990" w:rsidR="007B655E" w:rsidRPr="00465C9D" w:rsidRDefault="007B655E" w:rsidP="00465C9D">
      <w:pPr>
        <w:pStyle w:val="IntenseQuote"/>
        <w:numPr>
          <w:ilvl w:val="0"/>
          <w:numId w:val="6"/>
        </w:numPr>
        <w:rPr>
          <w:i w:val="0"/>
          <w:color w:val="auto"/>
          <w:sz w:val="28"/>
          <w:szCs w:val="28"/>
        </w:rPr>
      </w:pPr>
      <w:r w:rsidRPr="00465C9D">
        <w:rPr>
          <w:i w:val="0"/>
          <w:color w:val="auto"/>
          <w:sz w:val="28"/>
          <w:szCs w:val="28"/>
        </w:rPr>
        <w:t>Do I have to take part?</w:t>
      </w:r>
    </w:p>
    <w:p w14:paraId="5F1D63B9" w14:textId="60795CA2" w:rsidR="00A41667" w:rsidRPr="00B5428E" w:rsidRDefault="004C1D97" w:rsidP="00A41667">
      <w:pPr>
        <w:pStyle w:val="ListParagraph"/>
        <w:ind w:left="0"/>
        <w:rPr>
          <w:sz w:val="28"/>
          <w:szCs w:val="28"/>
        </w:rPr>
      </w:pPr>
      <w:r>
        <w:rPr>
          <w:sz w:val="28"/>
          <w:szCs w:val="28"/>
        </w:rPr>
        <w:t>No, i</w:t>
      </w:r>
      <w:r w:rsidR="00A41667" w:rsidRPr="00B5428E">
        <w:rPr>
          <w:sz w:val="28"/>
          <w:szCs w:val="28"/>
        </w:rPr>
        <w:t>t is up to you to decide whether or not to take part. If you do decide to take part</w:t>
      </w:r>
      <w:r w:rsidR="00994B52">
        <w:rPr>
          <w:sz w:val="28"/>
          <w:szCs w:val="28"/>
        </w:rPr>
        <w:t>,</w:t>
      </w:r>
      <w:r w:rsidR="00A41667" w:rsidRPr="00B5428E">
        <w:rPr>
          <w:sz w:val="28"/>
          <w:szCs w:val="28"/>
        </w:rPr>
        <w:t xml:space="preserve"> you will be given </w:t>
      </w:r>
      <w:r w:rsidR="00676DB1" w:rsidRPr="00B5428E">
        <w:rPr>
          <w:sz w:val="28"/>
          <w:szCs w:val="28"/>
        </w:rPr>
        <w:t xml:space="preserve">this information sheet to keep </w:t>
      </w:r>
      <w:r w:rsidR="00A41667" w:rsidRPr="00B5428E">
        <w:rPr>
          <w:sz w:val="28"/>
          <w:szCs w:val="28"/>
        </w:rPr>
        <w:t xml:space="preserve">and </w:t>
      </w:r>
      <w:r w:rsidR="00676DB1" w:rsidRPr="00B5428E">
        <w:rPr>
          <w:sz w:val="28"/>
          <w:szCs w:val="28"/>
        </w:rPr>
        <w:t>be asked to sign a consent form</w:t>
      </w:r>
      <w:r w:rsidR="00A41667" w:rsidRPr="00B5428E">
        <w:rPr>
          <w:sz w:val="28"/>
          <w:szCs w:val="28"/>
        </w:rPr>
        <w:t>. You can withdraw at any time without giving a reason and without it affecting any benefits that you are entitled to.</w:t>
      </w:r>
      <w:r w:rsidR="00141F77">
        <w:rPr>
          <w:sz w:val="28"/>
          <w:szCs w:val="28"/>
        </w:rPr>
        <w:t xml:space="preserve"> If you do withdraw, any identifiable information we have collected about you will be destroyed, but </w:t>
      </w:r>
      <w:r w:rsidR="00994B52">
        <w:rPr>
          <w:sz w:val="28"/>
          <w:szCs w:val="28"/>
        </w:rPr>
        <w:t xml:space="preserve">information that is </w:t>
      </w:r>
      <w:r w:rsidR="00141F77">
        <w:rPr>
          <w:sz w:val="28"/>
          <w:szCs w:val="28"/>
        </w:rPr>
        <w:t xml:space="preserve">not identifiable may be kept. </w:t>
      </w:r>
    </w:p>
    <w:p w14:paraId="0587949D" w14:textId="77777777" w:rsidR="00A41667" w:rsidRPr="00A41667" w:rsidRDefault="00A41667" w:rsidP="00A41667">
      <w:pPr>
        <w:pStyle w:val="ListParagraph"/>
        <w:ind w:left="357"/>
        <w:rPr>
          <w:sz w:val="24"/>
          <w:szCs w:val="24"/>
        </w:rPr>
      </w:pPr>
    </w:p>
    <w:p w14:paraId="3D5D0DCC" w14:textId="055DADEE" w:rsidR="0066690C" w:rsidRPr="00465C9D" w:rsidRDefault="0066690C" w:rsidP="00465C9D">
      <w:pPr>
        <w:pStyle w:val="IntenseQuote"/>
        <w:numPr>
          <w:ilvl w:val="0"/>
          <w:numId w:val="6"/>
        </w:numPr>
        <w:rPr>
          <w:i w:val="0"/>
          <w:color w:val="auto"/>
          <w:sz w:val="28"/>
          <w:szCs w:val="28"/>
        </w:rPr>
      </w:pPr>
      <w:r w:rsidRPr="00465C9D">
        <w:rPr>
          <w:i w:val="0"/>
          <w:color w:val="auto"/>
          <w:sz w:val="28"/>
          <w:szCs w:val="28"/>
        </w:rPr>
        <w:t xml:space="preserve">What will </w:t>
      </w:r>
      <w:r w:rsidR="007B655E" w:rsidRPr="00465C9D">
        <w:rPr>
          <w:i w:val="0"/>
          <w:color w:val="auto"/>
          <w:sz w:val="28"/>
          <w:szCs w:val="28"/>
        </w:rPr>
        <w:t>happen to me if I take part?</w:t>
      </w:r>
    </w:p>
    <w:p w14:paraId="2A9CF035" w14:textId="77777777" w:rsidR="00BF3AC3" w:rsidRDefault="0028592B" w:rsidP="00770159">
      <w:pPr>
        <w:rPr>
          <w:rFonts w:ascii="Calibri" w:hAnsi="Calibri" w:cs="Calibri"/>
          <w:color w:val="000000"/>
          <w:sz w:val="28"/>
          <w:szCs w:val="28"/>
          <w:shd w:val="clear" w:color="auto" w:fill="FFFFFF"/>
        </w:rPr>
      </w:pPr>
      <w:r w:rsidRPr="00D5641D">
        <w:rPr>
          <w:sz w:val="28"/>
          <w:szCs w:val="28"/>
        </w:rPr>
        <w:t>If you decide you would like to take part in the trial after reading this information sheet</w:t>
      </w:r>
      <w:r w:rsidR="00E04BB6">
        <w:rPr>
          <w:sz w:val="28"/>
          <w:szCs w:val="28"/>
        </w:rPr>
        <w:t xml:space="preserve">, </w:t>
      </w:r>
      <w:r w:rsidRPr="00D5641D">
        <w:rPr>
          <w:sz w:val="28"/>
          <w:szCs w:val="28"/>
        </w:rPr>
        <w:t>and</w:t>
      </w:r>
      <w:r w:rsidR="00E04BB6">
        <w:rPr>
          <w:sz w:val="28"/>
          <w:szCs w:val="28"/>
        </w:rPr>
        <w:t xml:space="preserve"> you</w:t>
      </w:r>
      <w:r w:rsidRPr="00D5641D">
        <w:rPr>
          <w:sz w:val="28"/>
          <w:szCs w:val="28"/>
        </w:rPr>
        <w:t xml:space="preserve"> have had the opportunity to ask any questions, a researcher will arrange a mutually convenient time to </w:t>
      </w:r>
      <w:r w:rsidR="00AA33BA">
        <w:rPr>
          <w:sz w:val="28"/>
          <w:szCs w:val="28"/>
        </w:rPr>
        <w:t>meet with you</w:t>
      </w:r>
      <w:r w:rsidRPr="00D5641D">
        <w:rPr>
          <w:sz w:val="28"/>
          <w:szCs w:val="28"/>
        </w:rPr>
        <w:t xml:space="preserve"> to carry out </w:t>
      </w:r>
      <w:r w:rsidR="00A62B41" w:rsidRPr="00D5641D">
        <w:rPr>
          <w:sz w:val="28"/>
          <w:szCs w:val="28"/>
        </w:rPr>
        <w:t>a ‘screening’ visit</w:t>
      </w:r>
      <w:r w:rsidR="00850247" w:rsidRPr="00D5641D">
        <w:rPr>
          <w:sz w:val="28"/>
          <w:szCs w:val="28"/>
        </w:rPr>
        <w:t>.</w:t>
      </w:r>
      <w:r w:rsidR="00A62B41" w:rsidRPr="00D5641D">
        <w:rPr>
          <w:sz w:val="28"/>
          <w:szCs w:val="28"/>
        </w:rPr>
        <w:t xml:space="preserve"> This initial visit will assess whether you are eligible to take part</w:t>
      </w:r>
      <w:r w:rsidR="006A0BFE">
        <w:rPr>
          <w:sz w:val="28"/>
          <w:szCs w:val="28"/>
        </w:rPr>
        <w:t xml:space="preserve"> </w:t>
      </w:r>
      <w:r w:rsidR="00A62B41" w:rsidRPr="00D5641D">
        <w:rPr>
          <w:sz w:val="28"/>
          <w:szCs w:val="28"/>
        </w:rPr>
        <w:t>and will be carried out by a research assistant and</w:t>
      </w:r>
      <w:r w:rsidR="006A0BFE">
        <w:rPr>
          <w:sz w:val="28"/>
          <w:szCs w:val="28"/>
        </w:rPr>
        <w:t xml:space="preserve"> a research </w:t>
      </w:r>
      <w:r w:rsidR="00A62B41" w:rsidRPr="00D5641D">
        <w:rPr>
          <w:sz w:val="28"/>
          <w:szCs w:val="28"/>
        </w:rPr>
        <w:t xml:space="preserve">audiologist. You will be asked to sign a consent form and undergo a hearing assessment. </w:t>
      </w:r>
      <w:r w:rsidR="00BF3AC3" w:rsidRPr="005A5BCE">
        <w:rPr>
          <w:rFonts w:ascii="Calibri" w:hAnsi="Calibri" w:cs="Calibri"/>
          <w:color w:val="000000"/>
          <w:sz w:val="28"/>
          <w:szCs w:val="28"/>
          <w:shd w:val="clear" w:color="auto" w:fill="FFFFFF"/>
        </w:rPr>
        <w:t xml:space="preserve">If the </w:t>
      </w:r>
      <w:r w:rsidR="00BF3AC3">
        <w:rPr>
          <w:rFonts w:ascii="Calibri" w:hAnsi="Calibri" w:cs="Calibri"/>
          <w:color w:val="000000"/>
          <w:sz w:val="28"/>
          <w:szCs w:val="28"/>
          <w:shd w:val="clear" w:color="auto" w:fill="FFFFFF"/>
        </w:rPr>
        <w:t xml:space="preserve">research </w:t>
      </w:r>
      <w:r w:rsidR="00BF3AC3" w:rsidRPr="005A5BCE">
        <w:rPr>
          <w:rFonts w:ascii="Calibri" w:hAnsi="Calibri" w:cs="Calibri"/>
          <w:color w:val="000000"/>
          <w:sz w:val="28"/>
          <w:szCs w:val="28"/>
          <w:shd w:val="clear" w:color="auto" w:fill="FFFFFF"/>
        </w:rPr>
        <w:t xml:space="preserve">audiologist finds that there is wax in your ear and we need to remove it to find out if </w:t>
      </w:r>
      <w:r w:rsidR="00BF3AC3">
        <w:rPr>
          <w:rFonts w:ascii="Calibri" w:hAnsi="Calibri" w:cs="Calibri"/>
          <w:color w:val="000000"/>
          <w:sz w:val="28"/>
          <w:szCs w:val="28"/>
          <w:shd w:val="clear" w:color="auto" w:fill="FFFFFF"/>
        </w:rPr>
        <w:t>you have hearing loss, the research</w:t>
      </w:r>
      <w:r w:rsidR="00BF3AC3" w:rsidRPr="005A5BCE">
        <w:rPr>
          <w:rFonts w:ascii="Calibri" w:hAnsi="Calibri" w:cs="Calibri"/>
          <w:color w:val="000000"/>
          <w:sz w:val="28"/>
          <w:szCs w:val="28"/>
          <w:shd w:val="clear" w:color="auto" w:fill="FFFFFF"/>
        </w:rPr>
        <w:t xml:space="preserve"> audiologist might be able to remove it or we will give you advice on how the earwax could be removed either through your GP or privately (in which case we may refund the cost</w:t>
      </w:r>
      <w:r w:rsidR="00BF3AC3">
        <w:rPr>
          <w:rFonts w:ascii="Calibri" w:hAnsi="Calibri" w:cs="Calibri"/>
          <w:color w:val="000000"/>
          <w:sz w:val="28"/>
          <w:szCs w:val="28"/>
          <w:shd w:val="clear" w:color="auto" w:fill="FFFFFF"/>
        </w:rPr>
        <w:t>, up to a maximum of £200</w:t>
      </w:r>
      <w:r w:rsidR="00BF3AC3" w:rsidRPr="005A5BCE">
        <w:rPr>
          <w:rFonts w:ascii="Calibri" w:hAnsi="Calibri" w:cs="Calibri"/>
          <w:color w:val="000000"/>
          <w:sz w:val="28"/>
          <w:szCs w:val="28"/>
          <w:shd w:val="clear" w:color="auto" w:fill="FFFFFF"/>
        </w:rPr>
        <w:t>).</w:t>
      </w:r>
    </w:p>
    <w:p w14:paraId="3CE448E6" w14:textId="2A76CCD6" w:rsidR="00850247" w:rsidRPr="00D5641D" w:rsidRDefault="00881D23" w:rsidP="00770159">
      <w:pPr>
        <w:rPr>
          <w:sz w:val="28"/>
          <w:szCs w:val="28"/>
        </w:rPr>
      </w:pPr>
      <w:r>
        <w:rPr>
          <w:sz w:val="28"/>
          <w:szCs w:val="28"/>
        </w:rPr>
        <w:t>If the hearing test shows</w:t>
      </w:r>
      <w:r w:rsidR="006A0BFE">
        <w:rPr>
          <w:sz w:val="28"/>
          <w:szCs w:val="28"/>
        </w:rPr>
        <w:t xml:space="preserve"> that</w:t>
      </w:r>
      <w:r>
        <w:rPr>
          <w:sz w:val="28"/>
          <w:szCs w:val="28"/>
        </w:rPr>
        <w:t xml:space="preserve"> you have some hearing loss and you meet the other eligibility criteria, </w:t>
      </w:r>
      <w:r w:rsidR="00A62B41" w:rsidRPr="00D5641D">
        <w:rPr>
          <w:sz w:val="28"/>
          <w:szCs w:val="28"/>
        </w:rPr>
        <w:t xml:space="preserve">you will be </w:t>
      </w:r>
      <w:r w:rsidR="009A74D5">
        <w:rPr>
          <w:sz w:val="28"/>
          <w:szCs w:val="28"/>
        </w:rPr>
        <w:t>allocated</w:t>
      </w:r>
      <w:r w:rsidR="00A62B41" w:rsidRPr="00D5641D">
        <w:rPr>
          <w:sz w:val="28"/>
          <w:szCs w:val="28"/>
        </w:rPr>
        <w:t xml:space="preserve"> to ei</w:t>
      </w:r>
      <w:bookmarkStart w:id="0" w:name="_GoBack"/>
      <w:bookmarkEnd w:id="0"/>
      <w:r w:rsidR="00A62B41" w:rsidRPr="00D5641D">
        <w:rPr>
          <w:sz w:val="28"/>
          <w:szCs w:val="28"/>
        </w:rPr>
        <w:t xml:space="preserve">ther the hearing </w:t>
      </w:r>
      <w:r w:rsidR="00805C29">
        <w:rPr>
          <w:sz w:val="28"/>
          <w:szCs w:val="28"/>
        </w:rPr>
        <w:t>intervention</w:t>
      </w:r>
      <w:r w:rsidR="00A62B41" w:rsidRPr="00D5641D">
        <w:rPr>
          <w:sz w:val="28"/>
          <w:szCs w:val="28"/>
        </w:rPr>
        <w:t xml:space="preserve"> </w:t>
      </w:r>
      <w:r w:rsidR="00A62B41" w:rsidRPr="00D5641D">
        <w:rPr>
          <w:sz w:val="28"/>
          <w:szCs w:val="28"/>
        </w:rPr>
        <w:lastRenderedPageBreak/>
        <w:t xml:space="preserve">or the healthy ageing </w:t>
      </w:r>
      <w:r w:rsidR="00805C29">
        <w:rPr>
          <w:sz w:val="28"/>
          <w:szCs w:val="28"/>
        </w:rPr>
        <w:t>intervention</w:t>
      </w:r>
      <w:r w:rsidR="006A0BFE">
        <w:rPr>
          <w:sz w:val="28"/>
          <w:szCs w:val="28"/>
        </w:rPr>
        <w:t>. We</w:t>
      </w:r>
      <w:r w:rsidR="005650F6">
        <w:rPr>
          <w:sz w:val="28"/>
          <w:szCs w:val="28"/>
        </w:rPr>
        <w:t xml:space="preserve"> will </w:t>
      </w:r>
      <w:r w:rsidR="006A0BFE">
        <w:rPr>
          <w:sz w:val="28"/>
          <w:szCs w:val="28"/>
        </w:rPr>
        <w:t xml:space="preserve">also </w:t>
      </w:r>
      <w:r w:rsidR="005650F6">
        <w:rPr>
          <w:sz w:val="28"/>
          <w:szCs w:val="28"/>
        </w:rPr>
        <w:t>write to your GP with the results of the hearing test</w:t>
      </w:r>
      <w:r w:rsidR="00A62B41" w:rsidRPr="00D5641D">
        <w:rPr>
          <w:sz w:val="28"/>
          <w:szCs w:val="28"/>
        </w:rPr>
        <w:t xml:space="preserve">. </w:t>
      </w:r>
      <w:r w:rsidR="00850247" w:rsidRPr="00D5641D">
        <w:rPr>
          <w:sz w:val="28"/>
          <w:szCs w:val="28"/>
        </w:rPr>
        <w:t>If you have a communication partner (someone you see on a near daily basis)</w:t>
      </w:r>
      <w:r w:rsidR="006A0BFE">
        <w:rPr>
          <w:sz w:val="28"/>
          <w:szCs w:val="28"/>
        </w:rPr>
        <w:t>,</w:t>
      </w:r>
      <w:r w:rsidR="00850247" w:rsidRPr="00D5641D">
        <w:rPr>
          <w:sz w:val="28"/>
          <w:szCs w:val="28"/>
        </w:rPr>
        <w:t xml:space="preserve"> they will also be invited to take part if you are happy for them to do so. </w:t>
      </w:r>
      <w:r w:rsidR="00CB025E">
        <w:rPr>
          <w:sz w:val="28"/>
          <w:szCs w:val="28"/>
        </w:rPr>
        <w:t xml:space="preserve">If they do not formally want to take part, they do not have to, but they are still welcome to support you with the </w:t>
      </w:r>
      <w:r w:rsidR="00805C29">
        <w:rPr>
          <w:sz w:val="28"/>
          <w:szCs w:val="28"/>
        </w:rPr>
        <w:t>intervention</w:t>
      </w:r>
      <w:r w:rsidR="00CB025E">
        <w:rPr>
          <w:sz w:val="28"/>
          <w:szCs w:val="28"/>
        </w:rPr>
        <w:t xml:space="preserve">. </w:t>
      </w:r>
    </w:p>
    <w:p w14:paraId="0A567B7E" w14:textId="7570B660" w:rsidR="0028592B" w:rsidRDefault="00A62B41" w:rsidP="00770159">
      <w:pPr>
        <w:rPr>
          <w:sz w:val="28"/>
          <w:szCs w:val="28"/>
        </w:rPr>
      </w:pPr>
      <w:r w:rsidRPr="00D5641D">
        <w:rPr>
          <w:sz w:val="28"/>
          <w:szCs w:val="28"/>
        </w:rPr>
        <w:t>After this, there will be</w:t>
      </w:r>
      <w:r w:rsidR="00E70763">
        <w:rPr>
          <w:sz w:val="28"/>
          <w:szCs w:val="28"/>
        </w:rPr>
        <w:t xml:space="preserve"> six</w:t>
      </w:r>
      <w:r w:rsidR="00751A69" w:rsidRPr="00D5641D">
        <w:rPr>
          <w:sz w:val="28"/>
          <w:szCs w:val="28"/>
        </w:rPr>
        <w:t xml:space="preserve"> more</w:t>
      </w:r>
      <w:r w:rsidRPr="00D5641D">
        <w:rPr>
          <w:sz w:val="28"/>
          <w:szCs w:val="28"/>
        </w:rPr>
        <w:t xml:space="preserve"> visits over </w:t>
      </w:r>
      <w:r w:rsidR="00850247" w:rsidRPr="00D5641D">
        <w:rPr>
          <w:sz w:val="28"/>
          <w:szCs w:val="28"/>
        </w:rPr>
        <w:t>approximately</w:t>
      </w:r>
      <w:r w:rsidR="00E70763">
        <w:rPr>
          <w:sz w:val="28"/>
          <w:szCs w:val="28"/>
        </w:rPr>
        <w:t xml:space="preserve"> six</w:t>
      </w:r>
      <w:r w:rsidR="00850247" w:rsidRPr="00D5641D">
        <w:rPr>
          <w:sz w:val="28"/>
          <w:szCs w:val="28"/>
        </w:rPr>
        <w:t xml:space="preserve"> months</w:t>
      </w:r>
      <w:r w:rsidR="00E34CD5">
        <w:rPr>
          <w:sz w:val="28"/>
          <w:szCs w:val="28"/>
        </w:rPr>
        <w:t xml:space="preserve">. You will have a visit after you have been </w:t>
      </w:r>
      <w:r w:rsidR="00631215">
        <w:rPr>
          <w:sz w:val="28"/>
          <w:szCs w:val="28"/>
        </w:rPr>
        <w:t xml:space="preserve">allocated </w:t>
      </w:r>
      <w:r w:rsidR="00E34CD5">
        <w:rPr>
          <w:sz w:val="28"/>
          <w:szCs w:val="28"/>
        </w:rPr>
        <w:t>to one of the interventions</w:t>
      </w:r>
      <w:r w:rsidR="00631215">
        <w:rPr>
          <w:sz w:val="28"/>
          <w:szCs w:val="28"/>
        </w:rPr>
        <w:t>,</w:t>
      </w:r>
      <w:r w:rsidR="00E34CD5">
        <w:rPr>
          <w:sz w:val="28"/>
          <w:szCs w:val="28"/>
        </w:rPr>
        <w:t xml:space="preserve"> to complete </w:t>
      </w:r>
      <w:r w:rsidR="00631215">
        <w:rPr>
          <w:sz w:val="28"/>
          <w:szCs w:val="28"/>
        </w:rPr>
        <w:t>questionnaires</w:t>
      </w:r>
      <w:r w:rsidR="00E34CD5">
        <w:rPr>
          <w:sz w:val="28"/>
          <w:szCs w:val="28"/>
        </w:rPr>
        <w:t xml:space="preserve"> about mood, memory, quality of life, and activities of daily living. Then you will have four visits to receive </w:t>
      </w:r>
      <w:r w:rsidR="00631215">
        <w:rPr>
          <w:sz w:val="28"/>
          <w:szCs w:val="28"/>
        </w:rPr>
        <w:t>the</w:t>
      </w:r>
      <w:r w:rsidR="00E34CD5">
        <w:rPr>
          <w:sz w:val="28"/>
          <w:szCs w:val="28"/>
        </w:rPr>
        <w:t xml:space="preserve"> intervention, each lasting about 1 hour. </w:t>
      </w:r>
      <w:r w:rsidR="00631215">
        <w:rPr>
          <w:sz w:val="28"/>
          <w:szCs w:val="28"/>
        </w:rPr>
        <w:t>A final visit will be carried out</w:t>
      </w:r>
      <w:r w:rsidR="00E34CD5">
        <w:rPr>
          <w:sz w:val="28"/>
          <w:szCs w:val="28"/>
        </w:rPr>
        <w:t xml:space="preserve"> around six months after yo</w:t>
      </w:r>
      <w:r w:rsidR="00552315">
        <w:rPr>
          <w:sz w:val="28"/>
          <w:szCs w:val="28"/>
        </w:rPr>
        <w:t>u joined the trial, to repeat</w:t>
      </w:r>
      <w:r w:rsidR="00E34CD5">
        <w:rPr>
          <w:sz w:val="28"/>
          <w:szCs w:val="28"/>
        </w:rPr>
        <w:t xml:space="preserve"> the </w:t>
      </w:r>
      <w:r w:rsidR="00631215">
        <w:rPr>
          <w:sz w:val="28"/>
          <w:szCs w:val="28"/>
        </w:rPr>
        <w:t xml:space="preserve">questionnaires on </w:t>
      </w:r>
      <w:r w:rsidR="00E34CD5">
        <w:rPr>
          <w:sz w:val="28"/>
          <w:szCs w:val="28"/>
        </w:rPr>
        <w:t>mood, memory, quality of life</w:t>
      </w:r>
      <w:r w:rsidR="00631215">
        <w:rPr>
          <w:sz w:val="28"/>
          <w:szCs w:val="28"/>
        </w:rPr>
        <w:t>,</w:t>
      </w:r>
      <w:r w:rsidR="00E34CD5">
        <w:rPr>
          <w:sz w:val="28"/>
          <w:szCs w:val="28"/>
        </w:rPr>
        <w:t xml:space="preserve"> and activities of daily living. </w:t>
      </w:r>
      <w:r w:rsidR="003C6740">
        <w:rPr>
          <w:sz w:val="28"/>
          <w:szCs w:val="28"/>
        </w:rPr>
        <w:t xml:space="preserve">The visits will take place either at your home or at the Division of Psychiatry, </w:t>
      </w:r>
      <w:r w:rsidR="006738EF">
        <w:rPr>
          <w:sz w:val="28"/>
          <w:szCs w:val="28"/>
        </w:rPr>
        <w:t>University College London (</w:t>
      </w:r>
      <w:r w:rsidR="003C6740">
        <w:rPr>
          <w:sz w:val="28"/>
          <w:szCs w:val="28"/>
        </w:rPr>
        <w:t>UCL</w:t>
      </w:r>
      <w:r w:rsidR="006738EF">
        <w:rPr>
          <w:sz w:val="28"/>
          <w:szCs w:val="28"/>
        </w:rPr>
        <w:t>)</w:t>
      </w:r>
      <w:r w:rsidR="003C6740">
        <w:rPr>
          <w:sz w:val="28"/>
          <w:szCs w:val="28"/>
        </w:rPr>
        <w:t>, depending on your preference.</w:t>
      </w:r>
    </w:p>
    <w:p w14:paraId="13B1F63C" w14:textId="3C5B7A9B" w:rsidR="00F048A1" w:rsidRPr="00D5641D" w:rsidRDefault="00CA1D1E" w:rsidP="00770159">
      <w:pPr>
        <w:rPr>
          <w:sz w:val="28"/>
          <w:szCs w:val="28"/>
        </w:rPr>
      </w:pPr>
      <w:r>
        <w:rPr>
          <w:sz w:val="28"/>
          <w:szCs w:val="28"/>
        </w:rPr>
        <w:t>If you</w:t>
      </w:r>
      <w:r w:rsidR="00F048A1">
        <w:rPr>
          <w:sz w:val="28"/>
          <w:szCs w:val="28"/>
        </w:rPr>
        <w:t xml:space="preserve"> receive the hearing intervention, </w:t>
      </w:r>
      <w:r w:rsidR="002C4068">
        <w:rPr>
          <w:sz w:val="28"/>
          <w:szCs w:val="28"/>
        </w:rPr>
        <w:t>we will provide you with a pair of</w:t>
      </w:r>
      <w:r w:rsidR="00F048A1">
        <w:rPr>
          <w:sz w:val="28"/>
          <w:szCs w:val="28"/>
        </w:rPr>
        <w:t xml:space="preserve"> hearing aids</w:t>
      </w:r>
      <w:r w:rsidR="005F2A7C">
        <w:rPr>
          <w:sz w:val="28"/>
          <w:szCs w:val="28"/>
        </w:rPr>
        <w:t>. At the end of the trial</w:t>
      </w:r>
      <w:r w:rsidR="002C4068">
        <w:rPr>
          <w:sz w:val="28"/>
          <w:szCs w:val="28"/>
        </w:rPr>
        <w:t>,</w:t>
      </w:r>
      <w:r w:rsidR="005F2A7C">
        <w:rPr>
          <w:sz w:val="28"/>
          <w:szCs w:val="28"/>
        </w:rPr>
        <w:t xml:space="preserve"> you will be able to keep the hearing aids</w:t>
      </w:r>
      <w:r w:rsidR="002C4068">
        <w:rPr>
          <w:sz w:val="28"/>
          <w:szCs w:val="28"/>
        </w:rPr>
        <w:t>,</w:t>
      </w:r>
      <w:r w:rsidR="005F2A7C">
        <w:rPr>
          <w:sz w:val="28"/>
          <w:szCs w:val="28"/>
        </w:rPr>
        <w:t xml:space="preserve"> which will be covered by the standard guarantees of the manufacturer</w:t>
      </w:r>
      <w:r w:rsidR="009D240E">
        <w:rPr>
          <w:sz w:val="28"/>
          <w:szCs w:val="28"/>
        </w:rPr>
        <w:t xml:space="preserve"> (</w:t>
      </w:r>
      <w:r w:rsidR="009D240E" w:rsidRPr="009D240E">
        <w:rPr>
          <w:rFonts w:ascii="Calibri" w:hAnsi="Calibri"/>
          <w:iCs/>
          <w:color w:val="000000"/>
          <w:sz w:val="28"/>
          <w:szCs w:val="28"/>
          <w:shd w:val="clear" w:color="auto" w:fill="FFFFFF"/>
        </w:rPr>
        <w:t>this may require sharing of your personal contact details, with your agreement, with an approved local hearing care provider at the end of the trial</w:t>
      </w:r>
      <w:r w:rsidR="009D240E">
        <w:rPr>
          <w:rFonts w:ascii="Calibri" w:hAnsi="Calibri"/>
          <w:color w:val="000000"/>
          <w:sz w:val="28"/>
          <w:szCs w:val="28"/>
          <w:shd w:val="clear" w:color="auto" w:fill="FFFFFF"/>
        </w:rPr>
        <w:t>)</w:t>
      </w:r>
      <w:r w:rsidR="005F2A7C">
        <w:rPr>
          <w:sz w:val="28"/>
          <w:szCs w:val="28"/>
        </w:rPr>
        <w:t xml:space="preserve">. </w:t>
      </w:r>
      <w:r w:rsidR="005F2A7C" w:rsidRPr="00DC0AD5">
        <w:rPr>
          <w:sz w:val="28"/>
          <w:szCs w:val="28"/>
        </w:rPr>
        <w:t>If, after the trial, you require further audiological advice or care</w:t>
      </w:r>
      <w:r w:rsidR="002C4068" w:rsidRPr="00DC0AD5">
        <w:rPr>
          <w:sz w:val="28"/>
          <w:szCs w:val="28"/>
        </w:rPr>
        <w:t>,</w:t>
      </w:r>
      <w:r w:rsidR="005F2A7C" w:rsidRPr="00DC0AD5">
        <w:rPr>
          <w:sz w:val="28"/>
          <w:szCs w:val="28"/>
        </w:rPr>
        <w:t xml:space="preserve"> you will need to seek a referral</w:t>
      </w:r>
      <w:r w:rsidR="00E67B25" w:rsidRPr="00DC0AD5">
        <w:rPr>
          <w:sz w:val="28"/>
          <w:szCs w:val="28"/>
        </w:rPr>
        <w:t xml:space="preserve"> via your GP</w:t>
      </w:r>
      <w:r w:rsidR="005F2A7C" w:rsidRPr="00DC0AD5">
        <w:rPr>
          <w:sz w:val="28"/>
          <w:szCs w:val="28"/>
        </w:rPr>
        <w:t xml:space="preserve"> to NHS audiological services.</w:t>
      </w:r>
    </w:p>
    <w:p w14:paraId="6B4485FF" w14:textId="51F4BB95" w:rsidR="000725C9" w:rsidRPr="00D5641D" w:rsidRDefault="000725C9" w:rsidP="000725C9">
      <w:pPr>
        <w:rPr>
          <w:sz w:val="28"/>
          <w:szCs w:val="28"/>
        </w:rPr>
      </w:pPr>
      <w:r w:rsidRPr="00D5641D">
        <w:rPr>
          <w:sz w:val="28"/>
          <w:szCs w:val="28"/>
        </w:rPr>
        <w:t>At the end of the trial, if you agree to be contacted, we may ask you if you would be willing to participate in an interview to discuss your experience of the trial. This is optional</w:t>
      </w:r>
      <w:r w:rsidR="002C4068">
        <w:rPr>
          <w:sz w:val="28"/>
          <w:szCs w:val="28"/>
        </w:rPr>
        <w:t>,</w:t>
      </w:r>
      <w:r w:rsidRPr="00D5641D">
        <w:rPr>
          <w:sz w:val="28"/>
          <w:szCs w:val="28"/>
        </w:rPr>
        <w:t xml:space="preserve"> and you will be asked to complete a separate consent form if you decide to take part.  </w:t>
      </w:r>
    </w:p>
    <w:p w14:paraId="0AF81B85" w14:textId="77777777" w:rsidR="000725C9" w:rsidRDefault="000725C9" w:rsidP="00770159">
      <w:pPr>
        <w:rPr>
          <w:sz w:val="24"/>
          <w:szCs w:val="24"/>
        </w:rPr>
      </w:pPr>
    </w:p>
    <w:p w14:paraId="68E31932" w14:textId="368BE997" w:rsidR="007B655E" w:rsidRPr="00465C9D" w:rsidRDefault="007B655E" w:rsidP="00465C9D">
      <w:pPr>
        <w:pStyle w:val="IntenseQuote"/>
        <w:numPr>
          <w:ilvl w:val="0"/>
          <w:numId w:val="6"/>
        </w:numPr>
        <w:rPr>
          <w:i w:val="0"/>
          <w:color w:val="auto"/>
          <w:sz w:val="28"/>
          <w:szCs w:val="28"/>
        </w:rPr>
      </w:pPr>
      <w:r w:rsidRPr="00465C9D">
        <w:rPr>
          <w:i w:val="0"/>
          <w:color w:val="auto"/>
          <w:sz w:val="28"/>
          <w:szCs w:val="28"/>
        </w:rPr>
        <w:t>What are the possible benefits of taking part?</w:t>
      </w:r>
    </w:p>
    <w:p w14:paraId="6B4A728C" w14:textId="1C7B7386" w:rsidR="00470D68" w:rsidRPr="009F68D8" w:rsidRDefault="00824A87" w:rsidP="00470D68">
      <w:pPr>
        <w:rPr>
          <w:sz w:val="28"/>
          <w:szCs w:val="28"/>
        </w:rPr>
      </w:pPr>
      <w:r w:rsidRPr="009F68D8">
        <w:rPr>
          <w:rFonts w:eastAsia="Arial" w:cs="Arial"/>
          <w:sz w:val="28"/>
          <w:szCs w:val="28"/>
        </w:rPr>
        <w:t>We believe participants could potentially benefit from</w:t>
      </w:r>
      <w:r w:rsidR="005A444B" w:rsidRPr="009F68D8">
        <w:rPr>
          <w:rFonts w:eastAsia="Arial" w:cs="Arial"/>
          <w:sz w:val="28"/>
          <w:szCs w:val="28"/>
        </w:rPr>
        <w:t xml:space="preserve"> a hearing test and appropriate</w:t>
      </w:r>
      <w:r w:rsidRPr="009F68D8">
        <w:rPr>
          <w:rFonts w:eastAsia="Arial" w:cs="Arial"/>
          <w:sz w:val="28"/>
          <w:szCs w:val="28"/>
        </w:rPr>
        <w:t xml:space="preserve"> treatment. </w:t>
      </w:r>
      <w:r w:rsidR="004C395E">
        <w:rPr>
          <w:rFonts w:eastAsia="Arial" w:cs="Arial"/>
          <w:sz w:val="28"/>
          <w:szCs w:val="28"/>
        </w:rPr>
        <w:t>Also</w:t>
      </w:r>
      <w:r w:rsidR="00A03164">
        <w:rPr>
          <w:rFonts w:eastAsia="Arial" w:cs="Arial"/>
          <w:sz w:val="28"/>
          <w:szCs w:val="28"/>
        </w:rPr>
        <w:t>,</w:t>
      </w:r>
      <w:r w:rsidRPr="009F68D8">
        <w:rPr>
          <w:rFonts w:eastAsia="Arial" w:cs="Arial"/>
          <w:sz w:val="28"/>
          <w:szCs w:val="28"/>
        </w:rPr>
        <w:t xml:space="preserve"> the informati</w:t>
      </w:r>
      <w:r w:rsidR="005A444B" w:rsidRPr="009F68D8">
        <w:rPr>
          <w:rFonts w:eastAsia="Arial" w:cs="Arial"/>
          <w:sz w:val="28"/>
          <w:szCs w:val="28"/>
        </w:rPr>
        <w:t xml:space="preserve">on we </w:t>
      </w:r>
      <w:r w:rsidR="00A03164">
        <w:rPr>
          <w:rFonts w:eastAsia="Arial" w:cs="Arial"/>
          <w:sz w:val="28"/>
          <w:szCs w:val="28"/>
        </w:rPr>
        <w:t>get</w:t>
      </w:r>
      <w:r w:rsidR="00A03164" w:rsidRPr="009F68D8">
        <w:rPr>
          <w:rFonts w:eastAsia="Arial" w:cs="Arial"/>
          <w:sz w:val="28"/>
          <w:szCs w:val="28"/>
        </w:rPr>
        <w:t xml:space="preserve"> </w:t>
      </w:r>
      <w:r w:rsidR="00A03164">
        <w:rPr>
          <w:rFonts w:eastAsia="Arial" w:cs="Arial"/>
          <w:sz w:val="28"/>
          <w:szCs w:val="28"/>
        </w:rPr>
        <w:t>from this trial is likely to help us</w:t>
      </w:r>
      <w:r w:rsidR="00A03164" w:rsidRPr="009F68D8">
        <w:rPr>
          <w:rFonts w:eastAsia="Arial" w:cs="Arial"/>
          <w:sz w:val="28"/>
          <w:szCs w:val="28"/>
        </w:rPr>
        <w:t xml:space="preserve"> </w:t>
      </w:r>
      <w:r w:rsidR="00A03164">
        <w:rPr>
          <w:rFonts w:eastAsia="Arial" w:cs="Arial"/>
          <w:sz w:val="28"/>
          <w:szCs w:val="28"/>
        </w:rPr>
        <w:t>conduct</w:t>
      </w:r>
      <w:r w:rsidR="005A444B" w:rsidRPr="009F68D8">
        <w:rPr>
          <w:rFonts w:eastAsia="Arial" w:cs="Arial"/>
          <w:sz w:val="28"/>
          <w:szCs w:val="28"/>
        </w:rPr>
        <w:t xml:space="preserve"> a larger</w:t>
      </w:r>
      <w:r w:rsidRPr="009F68D8">
        <w:rPr>
          <w:rFonts w:eastAsia="Arial" w:cs="Arial"/>
          <w:sz w:val="28"/>
          <w:szCs w:val="28"/>
        </w:rPr>
        <w:t xml:space="preserve"> trial</w:t>
      </w:r>
      <w:r w:rsidR="00A03164">
        <w:rPr>
          <w:rFonts w:eastAsia="Arial" w:cs="Arial"/>
          <w:sz w:val="28"/>
          <w:szCs w:val="28"/>
        </w:rPr>
        <w:t>,</w:t>
      </w:r>
      <w:r w:rsidRPr="009F68D8">
        <w:rPr>
          <w:rFonts w:eastAsia="Arial" w:cs="Arial"/>
          <w:sz w:val="28"/>
          <w:szCs w:val="28"/>
        </w:rPr>
        <w:t xml:space="preserve"> </w:t>
      </w:r>
      <w:r w:rsidR="00A53B43">
        <w:rPr>
          <w:rFonts w:eastAsia="Arial" w:cs="Arial"/>
          <w:sz w:val="28"/>
          <w:szCs w:val="28"/>
        </w:rPr>
        <w:t xml:space="preserve">which could in turn </w:t>
      </w:r>
      <w:r w:rsidR="00A03164">
        <w:rPr>
          <w:rFonts w:eastAsia="Arial" w:cs="Arial"/>
          <w:sz w:val="28"/>
          <w:szCs w:val="28"/>
        </w:rPr>
        <w:t>improve</w:t>
      </w:r>
      <w:r w:rsidR="00A03164" w:rsidRPr="009F68D8">
        <w:rPr>
          <w:rFonts w:eastAsia="Arial" w:cs="Arial"/>
          <w:sz w:val="28"/>
          <w:szCs w:val="28"/>
        </w:rPr>
        <w:t xml:space="preserve"> </w:t>
      </w:r>
      <w:r w:rsidR="00A03164">
        <w:rPr>
          <w:rFonts w:eastAsia="Arial" w:cs="Arial"/>
          <w:sz w:val="28"/>
          <w:szCs w:val="28"/>
        </w:rPr>
        <w:t>outcomes</w:t>
      </w:r>
      <w:r w:rsidR="00A03164" w:rsidRPr="009F68D8">
        <w:rPr>
          <w:rFonts w:eastAsia="Arial" w:cs="Arial"/>
          <w:sz w:val="28"/>
          <w:szCs w:val="28"/>
        </w:rPr>
        <w:t xml:space="preserve"> </w:t>
      </w:r>
      <w:r w:rsidRPr="009F68D8">
        <w:rPr>
          <w:rFonts w:eastAsia="Arial" w:cs="Arial"/>
          <w:sz w:val="28"/>
          <w:szCs w:val="28"/>
        </w:rPr>
        <w:t>for people with mild cognitive impairment in the future.</w:t>
      </w:r>
    </w:p>
    <w:p w14:paraId="3ED77B92" w14:textId="4D8D656B" w:rsidR="000A1928" w:rsidRPr="0064489D" w:rsidRDefault="007B655E" w:rsidP="000A1928">
      <w:pPr>
        <w:pStyle w:val="IntenseQuote"/>
        <w:numPr>
          <w:ilvl w:val="0"/>
          <w:numId w:val="6"/>
        </w:numPr>
        <w:rPr>
          <w:i w:val="0"/>
          <w:color w:val="auto"/>
          <w:sz w:val="28"/>
          <w:szCs w:val="28"/>
        </w:rPr>
      </w:pPr>
      <w:r w:rsidRPr="00465C9D">
        <w:rPr>
          <w:i w:val="0"/>
          <w:color w:val="auto"/>
          <w:sz w:val="28"/>
          <w:szCs w:val="28"/>
        </w:rPr>
        <w:lastRenderedPageBreak/>
        <w:t xml:space="preserve">What are the possible disadvantages </w:t>
      </w:r>
      <w:r w:rsidR="00E53CAE" w:rsidRPr="00465C9D">
        <w:rPr>
          <w:i w:val="0"/>
          <w:color w:val="auto"/>
          <w:sz w:val="28"/>
          <w:szCs w:val="28"/>
        </w:rPr>
        <w:t xml:space="preserve">and risks </w:t>
      </w:r>
      <w:r w:rsidRPr="00465C9D">
        <w:rPr>
          <w:i w:val="0"/>
          <w:color w:val="auto"/>
          <w:sz w:val="28"/>
          <w:szCs w:val="28"/>
        </w:rPr>
        <w:t>of taking part?</w:t>
      </w:r>
    </w:p>
    <w:p w14:paraId="660F7DAC" w14:textId="3FB918FB" w:rsidR="005470DF" w:rsidRDefault="000A1928" w:rsidP="00392339">
      <w:pPr>
        <w:rPr>
          <w:rFonts w:eastAsia="Arial" w:cs="Arial"/>
          <w:sz w:val="28"/>
          <w:szCs w:val="28"/>
        </w:rPr>
      </w:pPr>
      <w:r w:rsidRPr="009017E1">
        <w:rPr>
          <w:rFonts w:eastAsia="Arial" w:cs="Arial"/>
          <w:sz w:val="28"/>
          <w:szCs w:val="28"/>
        </w:rPr>
        <w:t xml:space="preserve">We do not feel there are any </w:t>
      </w:r>
      <w:r w:rsidR="00D65FD0" w:rsidRPr="009017E1">
        <w:rPr>
          <w:rFonts w:eastAsia="Arial" w:cs="Arial"/>
          <w:sz w:val="28"/>
          <w:szCs w:val="28"/>
        </w:rPr>
        <w:t>risks associated with this trial</w:t>
      </w:r>
      <w:r w:rsidRPr="009017E1">
        <w:rPr>
          <w:rFonts w:eastAsia="Arial" w:cs="Arial"/>
          <w:sz w:val="28"/>
          <w:szCs w:val="28"/>
        </w:rPr>
        <w:t xml:space="preserve">. </w:t>
      </w:r>
      <w:r w:rsidR="005470DF">
        <w:rPr>
          <w:rFonts w:eastAsia="Arial" w:cs="Arial"/>
          <w:sz w:val="28"/>
          <w:szCs w:val="28"/>
        </w:rPr>
        <w:t>If you are asked to wear a hearing aid in this trial, there is a very small chance you might experience dizziness, nervousness or headaches</w:t>
      </w:r>
      <w:r w:rsidR="00E67AE9">
        <w:rPr>
          <w:rFonts w:eastAsia="Arial" w:cs="Arial"/>
          <w:sz w:val="28"/>
          <w:szCs w:val="28"/>
        </w:rPr>
        <w:t xml:space="preserve"> or local discomfort</w:t>
      </w:r>
      <w:r w:rsidR="005470DF">
        <w:rPr>
          <w:rFonts w:eastAsia="Arial" w:cs="Arial"/>
          <w:sz w:val="28"/>
          <w:szCs w:val="28"/>
        </w:rPr>
        <w:t>. We will ask you about any problems you are experiencing with the hearing aid</w:t>
      </w:r>
      <w:r w:rsidR="00AB524F">
        <w:rPr>
          <w:rFonts w:eastAsia="Arial" w:cs="Arial"/>
          <w:sz w:val="28"/>
          <w:szCs w:val="28"/>
        </w:rPr>
        <w:t>,</w:t>
      </w:r>
      <w:r w:rsidR="005470DF">
        <w:rPr>
          <w:rFonts w:eastAsia="Arial" w:cs="Arial"/>
          <w:sz w:val="28"/>
          <w:szCs w:val="28"/>
        </w:rPr>
        <w:t xml:space="preserve"> and the research audiologist will try to </w:t>
      </w:r>
      <w:r w:rsidR="00AB524F">
        <w:rPr>
          <w:rFonts w:eastAsia="Arial" w:cs="Arial"/>
          <w:sz w:val="28"/>
          <w:szCs w:val="28"/>
        </w:rPr>
        <w:t xml:space="preserve">resolve </w:t>
      </w:r>
      <w:r w:rsidR="005470DF">
        <w:rPr>
          <w:rFonts w:eastAsia="Arial" w:cs="Arial"/>
          <w:sz w:val="28"/>
          <w:szCs w:val="28"/>
        </w:rPr>
        <w:t xml:space="preserve">these. </w:t>
      </w:r>
    </w:p>
    <w:p w14:paraId="4D10F4D2" w14:textId="4445B884" w:rsidR="00392339" w:rsidRPr="0064489D" w:rsidRDefault="005470DF" w:rsidP="00392339">
      <w:pPr>
        <w:rPr>
          <w:rFonts w:eastAsia="Arial" w:cs="Arial"/>
          <w:sz w:val="28"/>
          <w:szCs w:val="28"/>
        </w:rPr>
      </w:pPr>
      <w:r>
        <w:rPr>
          <w:rFonts w:eastAsia="Arial" w:cs="Arial"/>
          <w:sz w:val="28"/>
          <w:szCs w:val="28"/>
        </w:rPr>
        <w:t>I</w:t>
      </w:r>
      <w:r w:rsidR="000A1928" w:rsidRPr="009017E1">
        <w:rPr>
          <w:rFonts w:eastAsia="Arial" w:cs="Arial"/>
          <w:sz w:val="28"/>
          <w:szCs w:val="28"/>
        </w:rPr>
        <w:t>f at any time you are upset or wish to move on during the assessment</w:t>
      </w:r>
      <w:r w:rsidR="00967DD4">
        <w:rPr>
          <w:rFonts w:eastAsia="Arial" w:cs="Arial"/>
          <w:sz w:val="28"/>
          <w:szCs w:val="28"/>
        </w:rPr>
        <w:t>s</w:t>
      </w:r>
      <w:r w:rsidR="000A1928" w:rsidRPr="009017E1">
        <w:rPr>
          <w:rFonts w:eastAsia="Arial" w:cs="Arial"/>
          <w:sz w:val="28"/>
          <w:szCs w:val="28"/>
        </w:rPr>
        <w:t xml:space="preserve">, you can inform the researcher. </w:t>
      </w:r>
      <w:r w:rsidR="000A1928" w:rsidRPr="009017E1">
        <w:rPr>
          <w:rFonts w:cs="Arial"/>
          <w:sz w:val="28"/>
          <w:szCs w:val="28"/>
        </w:rPr>
        <w:t>If you feel upset or distressed by the assessments</w:t>
      </w:r>
      <w:r w:rsidR="00AB524F">
        <w:rPr>
          <w:rFonts w:cs="Arial"/>
          <w:sz w:val="28"/>
          <w:szCs w:val="28"/>
        </w:rPr>
        <w:t>,</w:t>
      </w:r>
      <w:r w:rsidR="000A1928" w:rsidRPr="009017E1">
        <w:rPr>
          <w:rFonts w:cs="Arial"/>
          <w:sz w:val="28"/>
          <w:szCs w:val="28"/>
        </w:rPr>
        <w:t xml:space="preserve"> you can speak to the researcher afterwards</w:t>
      </w:r>
      <w:r w:rsidR="00967DD4">
        <w:rPr>
          <w:rFonts w:cs="Arial"/>
          <w:sz w:val="28"/>
          <w:szCs w:val="28"/>
        </w:rPr>
        <w:t>.</w:t>
      </w:r>
      <w:r w:rsidR="000A1928" w:rsidRPr="009017E1">
        <w:rPr>
          <w:rFonts w:eastAsia="Arial" w:cs="Arial"/>
          <w:color w:val="FF0000"/>
          <w:sz w:val="28"/>
          <w:szCs w:val="28"/>
        </w:rPr>
        <w:t xml:space="preserve"> </w:t>
      </w:r>
      <w:r w:rsidR="000A1928" w:rsidRPr="0064489D">
        <w:rPr>
          <w:rFonts w:eastAsia="Arial" w:cs="Arial"/>
          <w:sz w:val="28"/>
          <w:szCs w:val="28"/>
        </w:rPr>
        <w:t xml:space="preserve">You </w:t>
      </w:r>
      <w:r w:rsidR="0064489D">
        <w:rPr>
          <w:rFonts w:eastAsia="Arial" w:cs="Arial"/>
          <w:sz w:val="28"/>
          <w:szCs w:val="28"/>
        </w:rPr>
        <w:t>can also withdraw from the trial</w:t>
      </w:r>
      <w:r w:rsidR="000A1928" w:rsidRPr="0064489D">
        <w:rPr>
          <w:rFonts w:eastAsia="Arial" w:cs="Arial"/>
          <w:sz w:val="28"/>
          <w:szCs w:val="28"/>
        </w:rPr>
        <w:t xml:space="preserve"> at any point, without giving </w:t>
      </w:r>
      <w:r w:rsidR="003525E2">
        <w:rPr>
          <w:rFonts w:eastAsia="Arial" w:cs="Arial"/>
          <w:sz w:val="28"/>
          <w:szCs w:val="28"/>
        </w:rPr>
        <w:t xml:space="preserve">a </w:t>
      </w:r>
      <w:r w:rsidR="000A1928" w:rsidRPr="0064489D">
        <w:rPr>
          <w:rFonts w:eastAsia="Arial" w:cs="Arial"/>
          <w:sz w:val="28"/>
          <w:szCs w:val="28"/>
        </w:rPr>
        <w:t xml:space="preserve">reason. </w:t>
      </w:r>
    </w:p>
    <w:p w14:paraId="1E8CF216" w14:textId="37783ED9" w:rsidR="00E53CAE" w:rsidRPr="00465C9D" w:rsidRDefault="004B41DB" w:rsidP="00465C9D">
      <w:pPr>
        <w:pStyle w:val="IntenseQuote"/>
        <w:numPr>
          <w:ilvl w:val="0"/>
          <w:numId w:val="6"/>
        </w:numPr>
        <w:rPr>
          <w:i w:val="0"/>
          <w:color w:val="auto"/>
          <w:sz w:val="28"/>
          <w:szCs w:val="28"/>
        </w:rPr>
      </w:pPr>
      <w:r w:rsidRPr="00465C9D">
        <w:rPr>
          <w:i w:val="0"/>
          <w:color w:val="auto"/>
          <w:sz w:val="28"/>
          <w:szCs w:val="28"/>
        </w:rPr>
        <w:t>What if something goes wrong?</w:t>
      </w:r>
    </w:p>
    <w:p w14:paraId="29E9F534" w14:textId="37A0E9E1" w:rsidR="00443E6A" w:rsidRPr="009017E1" w:rsidRDefault="00C75CCF" w:rsidP="00D85CBD">
      <w:pPr>
        <w:rPr>
          <w:rFonts w:eastAsia="Arial" w:cs="Arial"/>
          <w:sz w:val="28"/>
          <w:szCs w:val="28"/>
        </w:rPr>
      </w:pPr>
      <w:r w:rsidRPr="009017E1">
        <w:rPr>
          <w:sz w:val="28"/>
          <w:szCs w:val="28"/>
        </w:rPr>
        <w:t>If you have a concern about any aspect of this trial</w:t>
      </w:r>
      <w:r w:rsidR="00AB524F">
        <w:rPr>
          <w:sz w:val="28"/>
          <w:szCs w:val="28"/>
        </w:rPr>
        <w:t>,</w:t>
      </w:r>
      <w:r w:rsidRPr="009017E1">
        <w:rPr>
          <w:sz w:val="28"/>
          <w:szCs w:val="28"/>
        </w:rPr>
        <w:t xml:space="preserve"> you should ask to speak to the researcher or </w:t>
      </w:r>
      <w:r w:rsidR="00B6034C" w:rsidRPr="009017E1">
        <w:rPr>
          <w:sz w:val="28"/>
          <w:szCs w:val="28"/>
        </w:rPr>
        <w:t>Miss Kingsley Powell,</w:t>
      </w:r>
      <w:r w:rsidR="00813F32" w:rsidRPr="009017E1">
        <w:rPr>
          <w:sz w:val="28"/>
          <w:szCs w:val="28"/>
        </w:rPr>
        <w:t xml:space="preserve"> Trial M</w:t>
      </w:r>
      <w:r w:rsidRPr="009017E1">
        <w:rPr>
          <w:sz w:val="28"/>
          <w:szCs w:val="28"/>
        </w:rPr>
        <w:t>anager</w:t>
      </w:r>
      <w:r w:rsidR="00B6034C" w:rsidRPr="009017E1">
        <w:rPr>
          <w:sz w:val="28"/>
          <w:szCs w:val="28"/>
        </w:rPr>
        <w:t>,</w:t>
      </w:r>
      <w:r w:rsidRPr="009017E1">
        <w:rPr>
          <w:sz w:val="28"/>
          <w:szCs w:val="28"/>
        </w:rPr>
        <w:t xml:space="preserve"> </w:t>
      </w:r>
      <w:r w:rsidR="00B6034C" w:rsidRPr="009017E1">
        <w:rPr>
          <w:sz w:val="28"/>
          <w:szCs w:val="28"/>
        </w:rPr>
        <w:t>in the first instance (</w:t>
      </w:r>
      <w:r w:rsidR="004C395E">
        <w:rPr>
          <w:sz w:val="28"/>
          <w:szCs w:val="28"/>
        </w:rPr>
        <w:t>see</w:t>
      </w:r>
      <w:r w:rsidR="00B6034C" w:rsidRPr="009017E1">
        <w:rPr>
          <w:sz w:val="28"/>
          <w:szCs w:val="28"/>
        </w:rPr>
        <w:t xml:space="preserve"> contact details </w:t>
      </w:r>
      <w:r w:rsidR="0053041A">
        <w:rPr>
          <w:sz w:val="28"/>
          <w:szCs w:val="28"/>
        </w:rPr>
        <w:t xml:space="preserve">are </w:t>
      </w:r>
      <w:r w:rsidR="00B6034C" w:rsidRPr="009017E1">
        <w:rPr>
          <w:sz w:val="28"/>
          <w:szCs w:val="28"/>
        </w:rPr>
        <w:t xml:space="preserve">at the end of the information sheet). Alternatively you can contact the Chief Investigator, Dr Sergi Costafreda </w:t>
      </w:r>
      <w:r w:rsidR="00B6034C" w:rsidRPr="0064489D">
        <w:rPr>
          <w:sz w:val="28"/>
          <w:szCs w:val="28"/>
        </w:rPr>
        <w:t xml:space="preserve">(email </w:t>
      </w:r>
      <w:hyperlink r:id="rId8" w:history="1">
        <w:r w:rsidR="00320FD7" w:rsidRPr="0064489D">
          <w:rPr>
            <w:rStyle w:val="Hyperlink"/>
            <w:color w:val="auto"/>
            <w:sz w:val="28"/>
            <w:szCs w:val="28"/>
          </w:rPr>
          <w:t>tact-study@ucl.ac.uk</w:t>
        </w:r>
      </w:hyperlink>
      <w:r w:rsidR="00B6034C" w:rsidRPr="0064489D">
        <w:rPr>
          <w:sz w:val="28"/>
          <w:szCs w:val="28"/>
        </w:rPr>
        <w:t xml:space="preserve"> or telephone </w:t>
      </w:r>
      <w:hyperlink r:id="rId9" w:tgtFrame="_blank" w:history="1">
        <w:r w:rsidR="00B6034C" w:rsidRPr="0064489D">
          <w:rPr>
            <w:rStyle w:val="Hyperlink"/>
            <w:rFonts w:cs="Arial"/>
            <w:color w:val="auto"/>
            <w:sz w:val="28"/>
            <w:szCs w:val="28"/>
          </w:rPr>
          <w:t>+44(0) 207 679 9059</w:t>
        </w:r>
      </w:hyperlink>
      <w:r w:rsidR="00B6034C" w:rsidRPr="0064489D">
        <w:rPr>
          <w:sz w:val="28"/>
          <w:szCs w:val="28"/>
        </w:rPr>
        <w:t>)</w:t>
      </w:r>
      <w:r w:rsidR="00B06D46" w:rsidRPr="0064489D">
        <w:rPr>
          <w:sz w:val="28"/>
          <w:szCs w:val="28"/>
        </w:rPr>
        <w:t>.</w:t>
      </w:r>
      <w:r w:rsidR="00B6034C" w:rsidRPr="0064489D">
        <w:rPr>
          <w:sz w:val="28"/>
          <w:szCs w:val="28"/>
        </w:rPr>
        <w:t xml:space="preserve"> </w:t>
      </w:r>
      <w:r w:rsidR="00486977" w:rsidRPr="0064489D">
        <w:rPr>
          <w:rFonts w:eastAsia="Arial" w:cs="Arial"/>
          <w:sz w:val="28"/>
          <w:szCs w:val="28"/>
        </w:rPr>
        <w:t xml:space="preserve"> </w:t>
      </w:r>
    </w:p>
    <w:p w14:paraId="202FE8A5" w14:textId="39333357" w:rsidR="00D85CBD" w:rsidRDefault="00284719" w:rsidP="00D85CBD">
      <w:pPr>
        <w:rPr>
          <w:rFonts w:eastAsia="Arial" w:cs="Arial"/>
          <w:sz w:val="28"/>
          <w:szCs w:val="28"/>
        </w:rPr>
      </w:pPr>
      <w:r w:rsidRPr="009017E1">
        <w:rPr>
          <w:rFonts w:eastAsia="Arial" w:cs="Arial"/>
          <w:sz w:val="28"/>
          <w:szCs w:val="28"/>
        </w:rPr>
        <w:t>If you</w:t>
      </w:r>
      <w:r w:rsidRPr="009017E1">
        <w:rPr>
          <w:sz w:val="28"/>
          <w:szCs w:val="28"/>
        </w:rPr>
        <w:t xml:space="preserve"> feel your complaint has not been handled satisfactorily</w:t>
      </w:r>
      <w:r w:rsidRPr="009017E1">
        <w:rPr>
          <w:rFonts w:eastAsia="Arial" w:cs="Arial"/>
          <w:sz w:val="28"/>
          <w:szCs w:val="28"/>
        </w:rPr>
        <w:t>,</w:t>
      </w:r>
      <w:r w:rsidR="008027B4" w:rsidRPr="009017E1">
        <w:rPr>
          <w:rFonts w:eastAsia="Arial" w:cs="Arial"/>
          <w:sz w:val="28"/>
          <w:szCs w:val="28"/>
        </w:rPr>
        <w:t xml:space="preserve"> please contact the Patient and Liaison Service (PALS) at your NHS Trust. PALS can provide information on Trust policies and put you in touch with the relevant people to help your resolve your concerns. PALS can also assist people in making formal complaints if necessary. You can find your nearest PALS office on the NHS choices website, or ask your GP surgery or hospital for the details (or phone NHS on 111).</w:t>
      </w:r>
    </w:p>
    <w:p w14:paraId="1E57D01F" w14:textId="5BAF24D4" w:rsidR="001C7840" w:rsidRPr="001C7840" w:rsidRDefault="001C7840" w:rsidP="00D85CBD">
      <w:pPr>
        <w:rPr>
          <w:rFonts w:eastAsia="Arial" w:cs="Arial"/>
          <w:b/>
          <w:sz w:val="28"/>
          <w:szCs w:val="28"/>
        </w:rPr>
      </w:pPr>
      <w:r w:rsidRPr="001C7840">
        <w:rPr>
          <w:rFonts w:eastAsia="Arial" w:cs="Arial"/>
          <w:b/>
          <w:sz w:val="28"/>
          <w:szCs w:val="28"/>
        </w:rPr>
        <w:t>Insurance</w:t>
      </w:r>
    </w:p>
    <w:p w14:paraId="29D7ED16" w14:textId="44499B0D" w:rsidR="001C7840" w:rsidRPr="009017E1" w:rsidRDefault="001C7840" w:rsidP="00D85CBD">
      <w:pPr>
        <w:rPr>
          <w:sz w:val="28"/>
          <w:szCs w:val="28"/>
        </w:rPr>
      </w:pPr>
      <w:r>
        <w:rPr>
          <w:sz w:val="28"/>
          <w:szCs w:val="28"/>
        </w:rPr>
        <w:t>The management of the research will be covered by UCL insurance for negligent harm.</w:t>
      </w:r>
    </w:p>
    <w:p w14:paraId="68FCD3B0" w14:textId="34A903A2" w:rsidR="004D6E5D" w:rsidRPr="00465C9D" w:rsidRDefault="00A153BA" w:rsidP="00465C9D">
      <w:pPr>
        <w:pStyle w:val="IntenseQuote"/>
        <w:numPr>
          <w:ilvl w:val="0"/>
          <w:numId w:val="6"/>
        </w:numPr>
        <w:rPr>
          <w:i w:val="0"/>
          <w:color w:val="auto"/>
          <w:sz w:val="28"/>
          <w:szCs w:val="28"/>
        </w:rPr>
      </w:pPr>
      <w:r w:rsidRPr="00465C9D">
        <w:rPr>
          <w:i w:val="0"/>
          <w:color w:val="auto"/>
          <w:sz w:val="28"/>
          <w:szCs w:val="28"/>
        </w:rPr>
        <w:t>Will my taking part in this project be kept confidential?</w:t>
      </w:r>
    </w:p>
    <w:p w14:paraId="78465CA0" w14:textId="085955EF" w:rsidR="00566AD3" w:rsidRDefault="00566AD3" w:rsidP="004D6E5D">
      <w:pPr>
        <w:rPr>
          <w:sz w:val="28"/>
          <w:szCs w:val="28"/>
        </w:rPr>
      </w:pPr>
      <w:r>
        <w:rPr>
          <w:sz w:val="28"/>
          <w:szCs w:val="28"/>
        </w:rPr>
        <w:lastRenderedPageBreak/>
        <w:t xml:space="preserve">A copy of this information sheet and your signed consent form will be placed in your medical notes so that any health care professionals involved in your care are aware of your participation in the trial. </w:t>
      </w:r>
    </w:p>
    <w:p w14:paraId="2518BA0B" w14:textId="3656C6EA" w:rsidR="000F542E" w:rsidRPr="009017E1" w:rsidRDefault="00E861AA" w:rsidP="004D6E5D">
      <w:pPr>
        <w:rPr>
          <w:rFonts w:eastAsia="Arial" w:cs="Arial"/>
          <w:sz w:val="28"/>
          <w:szCs w:val="28"/>
        </w:rPr>
      </w:pPr>
      <w:r w:rsidRPr="009017E1">
        <w:rPr>
          <w:sz w:val="28"/>
          <w:szCs w:val="28"/>
        </w:rPr>
        <w:t xml:space="preserve">All the information that we collect about you during the course of the research will be </w:t>
      </w:r>
      <w:r w:rsidR="00EE43FC" w:rsidRPr="009017E1">
        <w:rPr>
          <w:sz w:val="28"/>
          <w:szCs w:val="28"/>
        </w:rPr>
        <w:t>stored at University College London</w:t>
      </w:r>
      <w:r w:rsidR="00AB524F">
        <w:rPr>
          <w:sz w:val="28"/>
          <w:szCs w:val="28"/>
        </w:rPr>
        <w:t>,</w:t>
      </w:r>
      <w:r w:rsidR="00EE43FC" w:rsidRPr="009017E1">
        <w:rPr>
          <w:sz w:val="28"/>
          <w:szCs w:val="28"/>
        </w:rPr>
        <w:t xml:space="preserve"> and </w:t>
      </w:r>
      <w:r w:rsidRPr="009017E1">
        <w:rPr>
          <w:sz w:val="28"/>
          <w:szCs w:val="28"/>
        </w:rPr>
        <w:t>kept strictly confidential</w:t>
      </w:r>
      <w:r w:rsidR="00566AB5" w:rsidRPr="009017E1">
        <w:rPr>
          <w:sz w:val="28"/>
          <w:szCs w:val="28"/>
        </w:rPr>
        <w:t xml:space="preserve"> and only accessed by authorised members of the research team</w:t>
      </w:r>
      <w:r w:rsidRPr="009017E1">
        <w:rPr>
          <w:sz w:val="28"/>
          <w:szCs w:val="28"/>
        </w:rPr>
        <w:t xml:space="preserve">. </w:t>
      </w:r>
      <w:r w:rsidR="00C318C8">
        <w:rPr>
          <w:sz w:val="28"/>
          <w:szCs w:val="28"/>
        </w:rPr>
        <w:t xml:space="preserve">All </w:t>
      </w:r>
      <w:r w:rsidR="00005A5C" w:rsidRPr="009017E1">
        <w:rPr>
          <w:sz w:val="28"/>
          <w:szCs w:val="28"/>
        </w:rPr>
        <w:t>data collected about you will be anonymised by using participant ID numbers</w:t>
      </w:r>
      <w:r w:rsidR="00AB524F">
        <w:rPr>
          <w:sz w:val="28"/>
          <w:szCs w:val="28"/>
        </w:rPr>
        <w:t>,</w:t>
      </w:r>
      <w:r w:rsidR="00005A5C" w:rsidRPr="009017E1">
        <w:rPr>
          <w:sz w:val="28"/>
          <w:szCs w:val="28"/>
        </w:rPr>
        <w:t xml:space="preserve"> which will uniquely identify each individual and </w:t>
      </w:r>
      <w:r w:rsidR="00C318C8">
        <w:rPr>
          <w:sz w:val="28"/>
          <w:szCs w:val="28"/>
        </w:rPr>
        <w:t xml:space="preserve">be </w:t>
      </w:r>
      <w:r w:rsidR="00005A5C" w:rsidRPr="009017E1">
        <w:rPr>
          <w:sz w:val="28"/>
          <w:szCs w:val="28"/>
        </w:rPr>
        <w:t xml:space="preserve">stored in a locked </w:t>
      </w:r>
      <w:r w:rsidR="00C318C8">
        <w:rPr>
          <w:sz w:val="28"/>
          <w:szCs w:val="28"/>
        </w:rPr>
        <w:t>filing cabinet.</w:t>
      </w:r>
      <w:r w:rsidR="00EE43FC" w:rsidRPr="009017E1">
        <w:rPr>
          <w:sz w:val="28"/>
          <w:szCs w:val="28"/>
        </w:rPr>
        <w:t xml:space="preserve"> Data will also be st</w:t>
      </w:r>
      <w:r w:rsidR="004C395E">
        <w:rPr>
          <w:sz w:val="28"/>
          <w:szCs w:val="28"/>
        </w:rPr>
        <w:t>ored electronically on password-</w:t>
      </w:r>
      <w:r w:rsidR="00EE43FC" w:rsidRPr="009017E1">
        <w:rPr>
          <w:sz w:val="28"/>
          <w:szCs w:val="28"/>
        </w:rPr>
        <w:t xml:space="preserve">protected computers. Identifiable information is only kept electronically where it is necessary for the conduct of the </w:t>
      </w:r>
      <w:r w:rsidR="00C318C8">
        <w:rPr>
          <w:sz w:val="28"/>
          <w:szCs w:val="28"/>
        </w:rPr>
        <w:t>trial</w:t>
      </w:r>
      <w:r w:rsidR="00EE43FC" w:rsidRPr="009017E1">
        <w:rPr>
          <w:sz w:val="28"/>
          <w:szCs w:val="28"/>
        </w:rPr>
        <w:t>.</w:t>
      </w:r>
      <w:r w:rsidR="00005A5C" w:rsidRPr="009017E1">
        <w:rPr>
          <w:sz w:val="28"/>
          <w:szCs w:val="28"/>
        </w:rPr>
        <w:t xml:space="preserve"> </w:t>
      </w:r>
      <w:r w:rsidRPr="009017E1">
        <w:rPr>
          <w:sz w:val="28"/>
          <w:szCs w:val="28"/>
        </w:rPr>
        <w:t>You will not be able to be identified in any ensuing reports or publications</w:t>
      </w:r>
      <w:r w:rsidR="0025501D" w:rsidRPr="009017E1">
        <w:rPr>
          <w:rFonts w:eastAsia="Arial" w:cs="Arial"/>
          <w:sz w:val="28"/>
          <w:szCs w:val="28"/>
        </w:rPr>
        <w:t xml:space="preserve">. </w:t>
      </w:r>
      <w:r w:rsidR="0025501D" w:rsidRPr="009017E1">
        <w:rPr>
          <w:rFonts w:cs="Arial"/>
          <w:sz w:val="28"/>
          <w:szCs w:val="28"/>
          <w:lang w:eastAsia="en-GB"/>
        </w:rPr>
        <w:t xml:space="preserve">The research team will occasionally need to allow monitors from Regulatory Authorities to inspect the study paperwork, in order to meet legal, ethical and safety requirements. All individuals who have access to data will be bound by strict data protection and confidentiality rules.  </w:t>
      </w:r>
    </w:p>
    <w:p w14:paraId="75A77680" w14:textId="5B6E1B54" w:rsidR="000A6F96" w:rsidRPr="009017E1" w:rsidRDefault="000A6F96" w:rsidP="000A6F96">
      <w:pPr>
        <w:rPr>
          <w:rFonts w:eastAsia="Arial" w:cs="Arial"/>
          <w:sz w:val="28"/>
          <w:szCs w:val="28"/>
        </w:rPr>
      </w:pPr>
      <w:r w:rsidRPr="009017E1">
        <w:rPr>
          <w:rFonts w:cs="Arial"/>
          <w:sz w:val="28"/>
          <w:szCs w:val="28"/>
          <w:lang w:eastAsia="en-GB"/>
        </w:rPr>
        <w:t>If you take part in an interview at the end of the trial, it will be audio-recorded to ensure we have an accurate record of what is discussed. The recording will be transcribed (</w:t>
      </w:r>
      <w:r w:rsidRPr="009017E1">
        <w:rPr>
          <w:rFonts w:eastAsia="Arial" w:cs="Arial"/>
          <w:sz w:val="28"/>
          <w:szCs w:val="28"/>
        </w:rPr>
        <w:t>written up with the exact words used by you and the interviewer</w:t>
      </w:r>
      <w:r w:rsidRPr="009017E1">
        <w:rPr>
          <w:rFonts w:ascii="Arial" w:eastAsia="Arial" w:hAnsi="Arial" w:cs="Arial"/>
          <w:sz w:val="28"/>
          <w:szCs w:val="28"/>
        </w:rPr>
        <w:t>)</w:t>
      </w:r>
      <w:r w:rsidRPr="009017E1">
        <w:rPr>
          <w:rFonts w:cs="Arial"/>
          <w:sz w:val="28"/>
          <w:szCs w:val="28"/>
          <w:lang w:eastAsia="en-GB"/>
        </w:rPr>
        <w:t xml:space="preserve"> </w:t>
      </w:r>
      <w:r w:rsidR="00EE43FC" w:rsidRPr="009017E1">
        <w:rPr>
          <w:rFonts w:cs="Arial"/>
          <w:sz w:val="28"/>
          <w:szCs w:val="28"/>
          <w:lang w:eastAsia="en-GB"/>
        </w:rPr>
        <w:t>by a third party</w:t>
      </w:r>
      <w:r w:rsidR="00AB524F">
        <w:rPr>
          <w:rFonts w:cs="Arial"/>
          <w:sz w:val="28"/>
          <w:szCs w:val="28"/>
          <w:lang w:eastAsia="en-GB"/>
        </w:rPr>
        <w:t>,</w:t>
      </w:r>
      <w:r w:rsidR="00EE43FC" w:rsidRPr="009017E1">
        <w:rPr>
          <w:rFonts w:cs="Arial"/>
          <w:sz w:val="28"/>
          <w:szCs w:val="28"/>
          <w:lang w:eastAsia="en-GB"/>
        </w:rPr>
        <w:t xml:space="preserve"> who will be bound by the same </w:t>
      </w:r>
      <w:r w:rsidR="0052058A">
        <w:rPr>
          <w:rFonts w:cs="Arial"/>
          <w:sz w:val="28"/>
          <w:szCs w:val="28"/>
          <w:lang w:eastAsia="en-GB"/>
        </w:rPr>
        <w:t xml:space="preserve">strict </w:t>
      </w:r>
      <w:r w:rsidR="00EE43FC" w:rsidRPr="009017E1">
        <w:rPr>
          <w:rFonts w:cs="Arial"/>
          <w:sz w:val="28"/>
          <w:szCs w:val="28"/>
          <w:lang w:eastAsia="en-GB"/>
        </w:rPr>
        <w:t>data protection regulations as the research team. During transcription</w:t>
      </w:r>
      <w:r w:rsidR="00AB524F">
        <w:rPr>
          <w:rFonts w:cs="Arial"/>
          <w:sz w:val="28"/>
          <w:szCs w:val="28"/>
          <w:lang w:eastAsia="en-GB"/>
        </w:rPr>
        <w:t>,</w:t>
      </w:r>
      <w:r w:rsidRPr="009017E1">
        <w:rPr>
          <w:rFonts w:cs="Arial"/>
          <w:sz w:val="28"/>
          <w:szCs w:val="28"/>
          <w:lang w:eastAsia="en-GB"/>
        </w:rPr>
        <w:t xml:space="preserve"> any identifiable information (e.g. names and places) will be removed so that you cannot be identified. </w:t>
      </w:r>
      <w:r w:rsidR="00AB524F">
        <w:rPr>
          <w:rFonts w:cs="Arial"/>
          <w:sz w:val="28"/>
          <w:szCs w:val="28"/>
          <w:lang w:eastAsia="en-GB"/>
        </w:rPr>
        <w:t>These recordings will be destroyed o</w:t>
      </w:r>
      <w:r w:rsidRPr="009017E1">
        <w:rPr>
          <w:rFonts w:cs="Arial"/>
          <w:sz w:val="28"/>
          <w:szCs w:val="28"/>
          <w:lang w:eastAsia="en-GB"/>
        </w:rPr>
        <w:t>nce the information has been transcribed and analysed</w:t>
      </w:r>
      <w:r w:rsidR="00AB524F">
        <w:rPr>
          <w:rFonts w:cs="Arial"/>
          <w:sz w:val="28"/>
          <w:szCs w:val="28"/>
          <w:lang w:eastAsia="en-GB"/>
        </w:rPr>
        <w:t>.</w:t>
      </w:r>
      <w:r w:rsidRPr="009017E1">
        <w:rPr>
          <w:rFonts w:cs="Arial"/>
          <w:sz w:val="28"/>
          <w:szCs w:val="28"/>
          <w:lang w:eastAsia="en-GB"/>
        </w:rPr>
        <w:t xml:space="preserve"> </w:t>
      </w:r>
    </w:p>
    <w:p w14:paraId="3479FF4B" w14:textId="572A6497" w:rsidR="000A6F96" w:rsidRPr="009017E1" w:rsidRDefault="000A6F96" w:rsidP="00465C9D">
      <w:pPr>
        <w:rPr>
          <w:rFonts w:eastAsia="Arial" w:cs="Arial"/>
          <w:b/>
          <w:sz w:val="28"/>
          <w:szCs w:val="28"/>
        </w:rPr>
      </w:pPr>
      <w:r w:rsidRPr="009017E1">
        <w:rPr>
          <w:rFonts w:eastAsia="Arial" w:cs="Arial"/>
          <w:b/>
          <w:sz w:val="28"/>
          <w:szCs w:val="28"/>
        </w:rPr>
        <w:t>L</w:t>
      </w:r>
      <w:r w:rsidR="00465C9D" w:rsidRPr="009017E1">
        <w:rPr>
          <w:rFonts w:eastAsia="Arial" w:cs="Arial"/>
          <w:b/>
          <w:sz w:val="28"/>
          <w:szCs w:val="28"/>
        </w:rPr>
        <w:t>imits to confidentiality</w:t>
      </w:r>
    </w:p>
    <w:p w14:paraId="47439E36" w14:textId="77777777" w:rsidR="000A6F96" w:rsidRPr="009017E1" w:rsidRDefault="000A6F96" w:rsidP="000A6F96">
      <w:pPr>
        <w:rPr>
          <w:b/>
          <w:sz w:val="28"/>
          <w:szCs w:val="28"/>
        </w:rPr>
      </w:pPr>
      <w:r w:rsidRPr="009017E1">
        <w:rPr>
          <w:rFonts w:eastAsia="Arial" w:cs="Arial"/>
          <w:sz w:val="28"/>
          <w:szCs w:val="28"/>
        </w:rPr>
        <w:t>If during the interview or assessments you tell the researcher something that makes them concerned for your safety, or the safety of others, they will have to share this information as appropriate with the safeguarding team.</w:t>
      </w:r>
    </w:p>
    <w:p w14:paraId="4F2318B6" w14:textId="6FEE4AEE" w:rsidR="00E53CAE" w:rsidRPr="00465C9D" w:rsidRDefault="00E53CAE" w:rsidP="00465C9D">
      <w:pPr>
        <w:pStyle w:val="IntenseQuote"/>
        <w:numPr>
          <w:ilvl w:val="0"/>
          <w:numId w:val="6"/>
        </w:numPr>
        <w:rPr>
          <w:i w:val="0"/>
          <w:color w:val="auto"/>
          <w:sz w:val="28"/>
          <w:szCs w:val="28"/>
        </w:rPr>
      </w:pPr>
      <w:r w:rsidRPr="00465C9D">
        <w:rPr>
          <w:i w:val="0"/>
          <w:color w:val="auto"/>
          <w:sz w:val="28"/>
          <w:szCs w:val="28"/>
        </w:rPr>
        <w:t>What will happen to the results of this trial?</w:t>
      </w:r>
    </w:p>
    <w:p w14:paraId="7C241C93" w14:textId="78A56816" w:rsidR="003F0F4C" w:rsidRDefault="00DC677A" w:rsidP="00DC677A">
      <w:pPr>
        <w:rPr>
          <w:rFonts w:eastAsia="Arial" w:cs="Arial"/>
          <w:sz w:val="28"/>
          <w:szCs w:val="28"/>
        </w:rPr>
      </w:pPr>
      <w:r w:rsidRPr="009017E1">
        <w:rPr>
          <w:rFonts w:eastAsia="Arial" w:cs="Arial"/>
          <w:sz w:val="28"/>
          <w:szCs w:val="28"/>
        </w:rPr>
        <w:t xml:space="preserve">We intend to publish the results of this study in scientific journals. All results will have your personal </w:t>
      </w:r>
      <w:r w:rsidR="00385B7A">
        <w:rPr>
          <w:rFonts w:eastAsia="Arial" w:cs="Arial"/>
          <w:sz w:val="28"/>
          <w:szCs w:val="28"/>
        </w:rPr>
        <w:t xml:space="preserve">data </w:t>
      </w:r>
      <w:r w:rsidR="00CE3BE2">
        <w:rPr>
          <w:rFonts w:eastAsia="Arial" w:cs="Arial"/>
          <w:sz w:val="28"/>
          <w:szCs w:val="28"/>
        </w:rPr>
        <w:t>(</w:t>
      </w:r>
      <w:r w:rsidR="00EF238B">
        <w:rPr>
          <w:rFonts w:eastAsia="Arial" w:cs="Arial"/>
          <w:sz w:val="28"/>
          <w:szCs w:val="28"/>
        </w:rPr>
        <w:t xml:space="preserve">that is, </w:t>
      </w:r>
      <w:r w:rsidR="00CE3BE2">
        <w:rPr>
          <w:rFonts w:eastAsia="Arial" w:cs="Arial"/>
          <w:sz w:val="28"/>
          <w:szCs w:val="28"/>
        </w:rPr>
        <w:t>identifiable information, for example your name and address)</w:t>
      </w:r>
      <w:r w:rsidRPr="009017E1">
        <w:rPr>
          <w:rFonts w:eastAsia="Arial" w:cs="Arial"/>
          <w:sz w:val="28"/>
          <w:szCs w:val="28"/>
        </w:rPr>
        <w:t xml:space="preserve"> removed so you cannot be identified in any published articles.</w:t>
      </w:r>
      <w:r w:rsidR="004F3E39" w:rsidRPr="009017E1">
        <w:rPr>
          <w:rFonts w:eastAsia="Arial" w:cs="Arial"/>
          <w:sz w:val="28"/>
          <w:szCs w:val="28"/>
        </w:rPr>
        <w:t xml:space="preserve"> We will also provide you with a short summary of the findings. </w:t>
      </w:r>
    </w:p>
    <w:p w14:paraId="7C97140B" w14:textId="77777777" w:rsidR="00873077" w:rsidRPr="0064282D" w:rsidRDefault="00873077" w:rsidP="00DC677A">
      <w:pPr>
        <w:rPr>
          <w:rFonts w:eastAsia="Arial" w:cs="Arial"/>
          <w:sz w:val="28"/>
          <w:szCs w:val="28"/>
        </w:rPr>
      </w:pPr>
    </w:p>
    <w:p w14:paraId="0FB63502" w14:textId="3A4806D8" w:rsidR="00634CD7" w:rsidRPr="00465C9D" w:rsidRDefault="00465C9D" w:rsidP="00465C9D">
      <w:pPr>
        <w:pStyle w:val="IntenseQuote"/>
        <w:numPr>
          <w:ilvl w:val="0"/>
          <w:numId w:val="6"/>
        </w:numPr>
        <w:rPr>
          <w:i w:val="0"/>
          <w:sz w:val="28"/>
          <w:szCs w:val="28"/>
        </w:rPr>
      </w:pPr>
      <w:r>
        <w:rPr>
          <w:i w:val="0"/>
          <w:sz w:val="28"/>
          <w:szCs w:val="28"/>
        </w:rPr>
        <w:t xml:space="preserve"> </w:t>
      </w:r>
      <w:r w:rsidR="00634CD7" w:rsidRPr="00465C9D">
        <w:rPr>
          <w:i w:val="0"/>
          <w:color w:val="auto"/>
          <w:sz w:val="28"/>
          <w:szCs w:val="28"/>
        </w:rPr>
        <w:t>Data Protection Privacy Notice</w:t>
      </w:r>
    </w:p>
    <w:p w14:paraId="3CA7AFEC" w14:textId="0D70BCD4" w:rsidR="00BB4A83" w:rsidRDefault="00B65FB3" w:rsidP="00B65FB3">
      <w:pPr>
        <w:spacing w:after="0" w:line="240" w:lineRule="auto"/>
        <w:rPr>
          <w:sz w:val="28"/>
          <w:szCs w:val="28"/>
        </w:rPr>
      </w:pPr>
      <w:r w:rsidRPr="00B65FB3">
        <w:rPr>
          <w:sz w:val="28"/>
          <w:szCs w:val="28"/>
        </w:rPr>
        <w:t xml:space="preserve">University College London (UCL) is the sponsor for this trial based in the United Kingdom. We will be using information from you in order to undertake this trial and will act as the data controller for this </w:t>
      </w:r>
      <w:r w:rsidR="001D70B1">
        <w:rPr>
          <w:sz w:val="28"/>
          <w:szCs w:val="28"/>
        </w:rPr>
        <w:t>trial</w:t>
      </w:r>
      <w:r w:rsidRPr="00B65FB3">
        <w:rPr>
          <w:sz w:val="28"/>
          <w:szCs w:val="28"/>
        </w:rPr>
        <w:t>. This means that we are responsible for looking after your information and using it properly.</w:t>
      </w:r>
    </w:p>
    <w:p w14:paraId="1F506ABA" w14:textId="77777777" w:rsidR="00BB4A83" w:rsidRDefault="00BB4A83" w:rsidP="00B65FB3">
      <w:pPr>
        <w:spacing w:after="0" w:line="240" w:lineRule="auto"/>
        <w:rPr>
          <w:sz w:val="28"/>
          <w:szCs w:val="28"/>
        </w:rPr>
      </w:pPr>
    </w:p>
    <w:p w14:paraId="44E37D3F" w14:textId="40CD34D7" w:rsidR="00BB4A83" w:rsidRDefault="00BB4A83" w:rsidP="00B65FB3">
      <w:pPr>
        <w:spacing w:after="0" w:line="240" w:lineRule="auto"/>
        <w:rPr>
          <w:sz w:val="28"/>
          <w:szCs w:val="28"/>
        </w:rPr>
      </w:pPr>
      <w:r>
        <w:rPr>
          <w:sz w:val="28"/>
          <w:szCs w:val="28"/>
        </w:rPr>
        <w:t>Please see UCLs Privacy Notice for partic</w:t>
      </w:r>
      <w:r w:rsidR="003317BA">
        <w:rPr>
          <w:sz w:val="28"/>
          <w:szCs w:val="28"/>
        </w:rPr>
        <w:t>i</w:t>
      </w:r>
      <w:r>
        <w:rPr>
          <w:sz w:val="28"/>
          <w:szCs w:val="28"/>
        </w:rPr>
        <w:t>pants in healthcare research available at:</w:t>
      </w:r>
      <w:r w:rsidR="003317BA">
        <w:rPr>
          <w:sz w:val="28"/>
          <w:szCs w:val="28"/>
        </w:rPr>
        <w:t xml:space="preserve"> </w:t>
      </w:r>
      <w:hyperlink r:id="rId10" w:history="1">
        <w:r w:rsidR="003317BA" w:rsidRPr="003317BA">
          <w:rPr>
            <w:rStyle w:val="Hyperlink"/>
            <w:rFonts w:ascii="Calibri" w:hAnsi="Calibri"/>
            <w:sz w:val="28"/>
            <w:szCs w:val="28"/>
            <w:shd w:val="clear" w:color="auto" w:fill="FFFFFF"/>
          </w:rPr>
          <w:t>https://www.ucl.ac.uk/legal-services/privacy/participants-health-and-care-research-privacy-notice</w:t>
        </w:r>
      </w:hyperlink>
      <w:r>
        <w:rPr>
          <w:sz w:val="28"/>
          <w:szCs w:val="28"/>
        </w:rPr>
        <w:t xml:space="preserve"> for further details. </w:t>
      </w:r>
    </w:p>
    <w:p w14:paraId="0CA56972" w14:textId="77777777" w:rsidR="00BB4A83" w:rsidRDefault="00BB4A83" w:rsidP="00B65FB3">
      <w:pPr>
        <w:spacing w:after="0" w:line="240" w:lineRule="auto"/>
        <w:rPr>
          <w:sz w:val="28"/>
          <w:szCs w:val="28"/>
        </w:rPr>
      </w:pPr>
    </w:p>
    <w:p w14:paraId="3228556D" w14:textId="77777777" w:rsidR="00BB4A83" w:rsidRDefault="00BB4A83" w:rsidP="00B65FB3">
      <w:pPr>
        <w:spacing w:after="0" w:line="240" w:lineRule="auto"/>
        <w:rPr>
          <w:sz w:val="28"/>
          <w:szCs w:val="28"/>
        </w:rPr>
      </w:pPr>
      <w:r>
        <w:rPr>
          <w:sz w:val="28"/>
          <w:szCs w:val="28"/>
        </w:rPr>
        <w:t>In addition to the processing outlined in the notice above, please be aware that we will further process your personal data in the following way:</w:t>
      </w:r>
    </w:p>
    <w:p w14:paraId="5CC44E5E" w14:textId="77777777" w:rsidR="00BB4A83" w:rsidRDefault="00BB4A83" w:rsidP="00B65FB3">
      <w:pPr>
        <w:spacing w:after="0" w:line="240" w:lineRule="auto"/>
        <w:rPr>
          <w:sz w:val="28"/>
          <w:szCs w:val="28"/>
        </w:rPr>
      </w:pPr>
    </w:p>
    <w:p w14:paraId="30F9AB17" w14:textId="05F519DD" w:rsidR="00923292" w:rsidRDefault="00923292" w:rsidP="006D26BE">
      <w:pPr>
        <w:spacing w:after="0" w:line="240" w:lineRule="auto"/>
        <w:rPr>
          <w:sz w:val="28"/>
          <w:szCs w:val="28"/>
        </w:rPr>
      </w:pPr>
      <w:r w:rsidRPr="00B65FB3">
        <w:rPr>
          <w:sz w:val="28"/>
          <w:szCs w:val="28"/>
        </w:rPr>
        <w:t>UCL will use your name, NHS number and contact details to contact you about the research trial, and make sure that relevant information about the trial is recorded for your care, and to oversee the quality of the trial. Individuals from UCL and regulatory organisations may look at your medical and research records to check the accuracy of the research trial. Your NHS Trust will pass on your name, NHS number and contact details to UCL if you have agreed for them to do so. The only people in UCL who will have access to information that identifies you will be people who need to contact you to carry out the trial visits or audit the data collection process. The people who analyse the information will not be able to identify you and will not be able to find out your name, NHS number or contact details.</w:t>
      </w:r>
    </w:p>
    <w:p w14:paraId="26EDE02B" w14:textId="53E0C493" w:rsidR="003116D6" w:rsidRDefault="003116D6" w:rsidP="006D26BE">
      <w:pPr>
        <w:spacing w:after="0" w:line="240" w:lineRule="auto"/>
        <w:rPr>
          <w:sz w:val="28"/>
          <w:szCs w:val="28"/>
        </w:rPr>
      </w:pPr>
    </w:p>
    <w:p w14:paraId="70E211DE" w14:textId="0C26836C" w:rsidR="003116D6" w:rsidRPr="009A74D5" w:rsidRDefault="003116D6" w:rsidP="00AD7145">
      <w:pPr>
        <w:spacing w:after="200" w:line="276" w:lineRule="auto"/>
        <w:rPr>
          <w:sz w:val="28"/>
          <w:szCs w:val="28"/>
        </w:rPr>
      </w:pPr>
      <w:r w:rsidRPr="009A74D5">
        <w:rPr>
          <w:sz w:val="28"/>
          <w:szCs w:val="28"/>
        </w:rPr>
        <w:t>We will transfer your contact information</w:t>
      </w:r>
      <w:r w:rsidR="00173611" w:rsidRPr="009A74D5">
        <w:rPr>
          <w:sz w:val="28"/>
          <w:szCs w:val="28"/>
        </w:rPr>
        <w:t xml:space="preserve"> (mobile number only)</w:t>
      </w:r>
      <w:r w:rsidRPr="009A74D5">
        <w:rPr>
          <w:sz w:val="28"/>
          <w:szCs w:val="28"/>
        </w:rPr>
        <w:t xml:space="preserve"> to a 3</w:t>
      </w:r>
      <w:r w:rsidRPr="009A74D5">
        <w:rPr>
          <w:sz w:val="28"/>
          <w:szCs w:val="28"/>
          <w:vertAlign w:val="superscript"/>
        </w:rPr>
        <w:t>rd</w:t>
      </w:r>
      <w:r w:rsidRPr="009A74D5">
        <w:rPr>
          <w:sz w:val="28"/>
          <w:szCs w:val="28"/>
        </w:rPr>
        <w:t xml:space="preserve"> party text messaging service, GreenText – Their privacy policy - </w:t>
      </w:r>
      <w:hyperlink r:id="rId11" w:history="1">
        <w:r w:rsidRPr="009A74D5">
          <w:rPr>
            <w:rStyle w:val="Hyperlink"/>
            <w:color w:val="auto"/>
            <w:sz w:val="28"/>
            <w:szCs w:val="28"/>
          </w:rPr>
          <w:t>https://www.gntext.com/privacy-data-processing-policy.aspx</w:t>
        </w:r>
      </w:hyperlink>
      <w:r w:rsidRPr="009A74D5">
        <w:rPr>
          <w:sz w:val="28"/>
          <w:szCs w:val="28"/>
        </w:rPr>
        <w:t xml:space="preserve">. We will transfer your data to GreenText for </w:t>
      </w:r>
      <w:r w:rsidR="00AD7145" w:rsidRPr="009A74D5">
        <w:rPr>
          <w:sz w:val="28"/>
          <w:szCs w:val="28"/>
        </w:rPr>
        <w:t xml:space="preserve">the purposes of the trial, for example, to remind you to wear your hearing aids if you are in the hearing aid intervention group. </w:t>
      </w:r>
      <w:r w:rsidRPr="009A74D5">
        <w:rPr>
          <w:sz w:val="28"/>
          <w:szCs w:val="28"/>
        </w:rPr>
        <w:t xml:space="preserve"> You will be asked if you are happy to receive these text reminders during the trial, and at this </w:t>
      </w:r>
      <w:r w:rsidR="00AD7145" w:rsidRPr="009A74D5">
        <w:rPr>
          <w:sz w:val="28"/>
          <w:szCs w:val="28"/>
        </w:rPr>
        <w:t>point,</w:t>
      </w:r>
      <w:r w:rsidRPr="009A74D5">
        <w:rPr>
          <w:sz w:val="28"/>
          <w:szCs w:val="28"/>
        </w:rPr>
        <w:t xml:space="preserve"> you can opt out of text</w:t>
      </w:r>
      <w:r w:rsidR="00AD7145" w:rsidRPr="009A74D5">
        <w:rPr>
          <w:sz w:val="28"/>
          <w:szCs w:val="28"/>
        </w:rPr>
        <w:t xml:space="preserve"> messages</w:t>
      </w:r>
      <w:r w:rsidRPr="009A74D5">
        <w:rPr>
          <w:sz w:val="28"/>
          <w:szCs w:val="28"/>
        </w:rPr>
        <w:t xml:space="preserve"> if you do not wish to be contacted in this way. </w:t>
      </w:r>
    </w:p>
    <w:p w14:paraId="76BE8EB5" w14:textId="77777777" w:rsidR="00923292" w:rsidRDefault="00923292" w:rsidP="006D26BE">
      <w:pPr>
        <w:spacing w:after="0" w:line="240" w:lineRule="auto"/>
        <w:rPr>
          <w:sz w:val="28"/>
          <w:szCs w:val="28"/>
        </w:rPr>
      </w:pPr>
    </w:p>
    <w:p w14:paraId="0775BB94" w14:textId="1DBD6F90" w:rsidR="00923292" w:rsidRDefault="00923292" w:rsidP="00923292">
      <w:pPr>
        <w:spacing w:after="0" w:line="240" w:lineRule="auto"/>
        <w:rPr>
          <w:sz w:val="28"/>
          <w:szCs w:val="28"/>
        </w:rPr>
      </w:pPr>
      <w:r w:rsidRPr="00B65FB3">
        <w:rPr>
          <w:sz w:val="28"/>
          <w:szCs w:val="28"/>
        </w:rPr>
        <w:lastRenderedPageBreak/>
        <w:t>UCL will keep identifiable information about you for 6-12 months after the trial has finished.</w:t>
      </w:r>
    </w:p>
    <w:p w14:paraId="076D9B8B" w14:textId="77777777" w:rsidR="00923292" w:rsidRDefault="00923292" w:rsidP="00923292">
      <w:pPr>
        <w:spacing w:after="0" w:line="240" w:lineRule="auto"/>
        <w:rPr>
          <w:sz w:val="28"/>
          <w:szCs w:val="28"/>
        </w:rPr>
      </w:pPr>
    </w:p>
    <w:p w14:paraId="561C0731" w14:textId="2648D6F7" w:rsidR="0081742C" w:rsidRPr="000C764E" w:rsidRDefault="0081742C" w:rsidP="008D37F7">
      <w:pPr>
        <w:spacing w:after="200" w:line="276" w:lineRule="auto"/>
        <w:rPr>
          <w:rFonts w:cs="Arial"/>
          <w:b/>
          <w:sz w:val="28"/>
          <w:szCs w:val="28"/>
          <w:u w:val="single"/>
        </w:rPr>
      </w:pPr>
      <w:r w:rsidRPr="000C764E">
        <w:rPr>
          <w:rFonts w:cs="Arial"/>
          <w:b/>
          <w:sz w:val="28"/>
          <w:szCs w:val="28"/>
          <w:u w:val="single"/>
        </w:rPr>
        <w:t>Your rights</w:t>
      </w:r>
    </w:p>
    <w:p w14:paraId="0C4CC170" w14:textId="77777777" w:rsidR="0081742C" w:rsidRPr="000C764E" w:rsidRDefault="0081742C" w:rsidP="0081742C">
      <w:pPr>
        <w:rPr>
          <w:rFonts w:cs="Arial"/>
          <w:sz w:val="28"/>
          <w:szCs w:val="28"/>
        </w:rPr>
      </w:pPr>
      <w:r w:rsidRPr="000C764E">
        <w:rPr>
          <w:rFonts w:cs="Arial"/>
          <w:sz w:val="28"/>
          <w:szCs w:val="28"/>
        </w:rPr>
        <w:t>Under certain circumstances, you may have the following rights under data protection legislation in relation to your personal data:</w:t>
      </w:r>
    </w:p>
    <w:p w14:paraId="77A5A8F8"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request access to your personal data;</w:t>
      </w:r>
    </w:p>
    <w:p w14:paraId="295036A5"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request correction of your personal data;</w:t>
      </w:r>
    </w:p>
    <w:p w14:paraId="054D17DC"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request erasure of your personal data;</w:t>
      </w:r>
    </w:p>
    <w:p w14:paraId="79990412"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object to processing of your personal data;</w:t>
      </w:r>
    </w:p>
    <w:p w14:paraId="7E3E2CBB"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request restriction of the processing your personal data;</w:t>
      </w:r>
    </w:p>
    <w:p w14:paraId="32470E6D"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request the transfer of your personal data; and</w:t>
      </w:r>
    </w:p>
    <w:p w14:paraId="6B013540"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withdraw consent.</w:t>
      </w:r>
    </w:p>
    <w:p w14:paraId="2864C74C" w14:textId="77777777" w:rsidR="0081742C" w:rsidRPr="000C764E" w:rsidRDefault="0081742C" w:rsidP="0081742C">
      <w:pPr>
        <w:rPr>
          <w:rFonts w:cs="Arial"/>
          <w:sz w:val="28"/>
          <w:szCs w:val="28"/>
        </w:rPr>
      </w:pPr>
      <w:r w:rsidRPr="000C764E">
        <w:rPr>
          <w:rFonts w:cs="Arial"/>
          <w:sz w:val="28"/>
          <w:szCs w:val="28"/>
        </w:rPr>
        <w:t xml:space="preserve">If you wish to exercise any of these rights, please contact the </w:t>
      </w:r>
      <w:hyperlink r:id="rId12" w:history="1">
        <w:r w:rsidRPr="000C764E">
          <w:rPr>
            <w:rStyle w:val="Hyperlink"/>
            <w:rFonts w:cs="Arial"/>
            <w:sz w:val="28"/>
            <w:szCs w:val="28"/>
          </w:rPr>
          <w:t>Data Protection Officer</w:t>
        </w:r>
      </w:hyperlink>
      <w:r w:rsidRPr="000C764E">
        <w:rPr>
          <w:rFonts w:cs="Arial"/>
          <w:sz w:val="28"/>
          <w:szCs w:val="28"/>
        </w:rPr>
        <w:t>.</w:t>
      </w:r>
    </w:p>
    <w:p w14:paraId="3D3E6994" w14:textId="77777777" w:rsidR="0081742C" w:rsidRPr="000C764E" w:rsidRDefault="0081742C" w:rsidP="0081742C">
      <w:pPr>
        <w:rPr>
          <w:rFonts w:cs="Arial"/>
          <w:b/>
          <w:sz w:val="28"/>
          <w:szCs w:val="28"/>
          <w:u w:val="single"/>
        </w:rPr>
      </w:pPr>
      <w:r w:rsidRPr="000C764E">
        <w:rPr>
          <w:rFonts w:cs="Arial"/>
          <w:b/>
          <w:sz w:val="28"/>
          <w:szCs w:val="28"/>
          <w:u w:val="single"/>
        </w:rPr>
        <w:t>Contacting us</w:t>
      </w:r>
    </w:p>
    <w:p w14:paraId="1E652ABC" w14:textId="77777777" w:rsidR="0081742C" w:rsidRPr="000C764E" w:rsidRDefault="0081742C" w:rsidP="0081742C">
      <w:pPr>
        <w:spacing w:after="0"/>
        <w:jc w:val="both"/>
        <w:rPr>
          <w:rFonts w:cs="Arial"/>
          <w:sz w:val="28"/>
          <w:szCs w:val="28"/>
        </w:rPr>
      </w:pPr>
      <w:r w:rsidRPr="000C764E">
        <w:rPr>
          <w:rFonts w:cs="Arial"/>
          <w:sz w:val="28"/>
          <w:szCs w:val="28"/>
        </w:rPr>
        <w:t>You can contact UCL by telephoning +44 (0)20 7679 2000 or by writing to: University College London, Gower Street, London WC1E 6BT.</w:t>
      </w:r>
    </w:p>
    <w:p w14:paraId="2A252B37" w14:textId="77777777" w:rsidR="0081742C" w:rsidRPr="000C764E" w:rsidRDefault="0081742C" w:rsidP="0081742C">
      <w:pPr>
        <w:spacing w:after="0"/>
        <w:jc w:val="both"/>
        <w:rPr>
          <w:rFonts w:cs="Arial"/>
          <w:sz w:val="28"/>
          <w:szCs w:val="28"/>
        </w:rPr>
      </w:pPr>
    </w:p>
    <w:p w14:paraId="6EF7AA4E" w14:textId="77777777" w:rsidR="0081742C" w:rsidRPr="000C764E" w:rsidRDefault="0081742C" w:rsidP="0081742C">
      <w:pPr>
        <w:spacing w:after="0"/>
        <w:jc w:val="both"/>
        <w:rPr>
          <w:rFonts w:cs="Arial"/>
          <w:sz w:val="28"/>
          <w:szCs w:val="28"/>
        </w:rPr>
      </w:pPr>
      <w:r w:rsidRPr="000C764E">
        <w:rPr>
          <w:rFonts w:cs="Arial"/>
          <w:sz w:val="28"/>
          <w:szCs w:val="28"/>
        </w:rPr>
        <w:t>Please note that UCL has appointed a Data Protection Officer. If you have any questions about this Privacy Notice, including any requests to exercise your legal rights, please contact our Data Protection Officer using the details set out below:</w:t>
      </w:r>
    </w:p>
    <w:p w14:paraId="2E4D5D8F" w14:textId="77777777" w:rsidR="0081742C" w:rsidRPr="000C764E" w:rsidRDefault="0081742C" w:rsidP="0081742C">
      <w:pPr>
        <w:spacing w:after="0"/>
        <w:jc w:val="both"/>
        <w:rPr>
          <w:rFonts w:cs="Arial"/>
          <w:sz w:val="28"/>
          <w:szCs w:val="28"/>
        </w:rPr>
      </w:pPr>
    </w:p>
    <w:p w14:paraId="690B0E17" w14:textId="77777777" w:rsidR="0081742C" w:rsidRPr="000C764E" w:rsidRDefault="0081742C" w:rsidP="0081742C">
      <w:pPr>
        <w:spacing w:after="0"/>
        <w:jc w:val="both"/>
        <w:rPr>
          <w:rFonts w:cs="Arial"/>
          <w:sz w:val="28"/>
          <w:szCs w:val="28"/>
        </w:rPr>
      </w:pPr>
      <w:r w:rsidRPr="000C764E">
        <w:rPr>
          <w:rFonts w:cs="Arial"/>
          <w:sz w:val="28"/>
          <w:szCs w:val="28"/>
        </w:rPr>
        <w:t>Data Protection &amp; Freedom of Information Officer</w:t>
      </w:r>
    </w:p>
    <w:p w14:paraId="68286BB5" w14:textId="77777777" w:rsidR="0081742C" w:rsidRPr="000C764E" w:rsidRDefault="00BF3AC3" w:rsidP="0081742C">
      <w:pPr>
        <w:spacing w:after="0"/>
        <w:jc w:val="both"/>
        <w:rPr>
          <w:rFonts w:cs="Arial"/>
          <w:sz w:val="28"/>
          <w:szCs w:val="28"/>
        </w:rPr>
      </w:pPr>
      <w:hyperlink r:id="rId13" w:history="1">
        <w:r w:rsidR="0081742C" w:rsidRPr="000C764E">
          <w:rPr>
            <w:rStyle w:val="Hyperlink"/>
            <w:rFonts w:cs="Arial"/>
            <w:sz w:val="28"/>
            <w:szCs w:val="28"/>
          </w:rPr>
          <w:t>data-protection@ucl.ac.uk</w:t>
        </w:r>
      </w:hyperlink>
      <w:r w:rsidR="0081742C" w:rsidRPr="000C764E">
        <w:rPr>
          <w:rFonts w:cs="Arial"/>
          <w:sz w:val="28"/>
          <w:szCs w:val="28"/>
        </w:rPr>
        <w:t xml:space="preserve"> </w:t>
      </w:r>
    </w:p>
    <w:p w14:paraId="71B8F969" w14:textId="77777777" w:rsidR="0081742C" w:rsidRPr="000C764E" w:rsidRDefault="0081742C" w:rsidP="0081742C">
      <w:pPr>
        <w:tabs>
          <w:tab w:val="left" w:pos="2652"/>
        </w:tabs>
        <w:spacing w:after="0"/>
        <w:jc w:val="both"/>
        <w:rPr>
          <w:rFonts w:cs="Arial"/>
          <w:sz w:val="28"/>
          <w:szCs w:val="28"/>
        </w:rPr>
      </w:pPr>
    </w:p>
    <w:p w14:paraId="55C00054" w14:textId="77777777" w:rsidR="0081742C" w:rsidRPr="000C764E" w:rsidRDefault="0081742C" w:rsidP="008D37F7">
      <w:pPr>
        <w:spacing w:after="200" w:line="276" w:lineRule="auto"/>
        <w:rPr>
          <w:rFonts w:cs="Arial"/>
          <w:b/>
          <w:sz w:val="28"/>
          <w:szCs w:val="28"/>
          <w:u w:val="single"/>
        </w:rPr>
      </w:pPr>
      <w:r w:rsidRPr="000C764E">
        <w:rPr>
          <w:rFonts w:cs="Arial"/>
          <w:b/>
          <w:sz w:val="28"/>
          <w:szCs w:val="28"/>
          <w:u w:val="single"/>
        </w:rPr>
        <w:t>Complaints</w:t>
      </w:r>
    </w:p>
    <w:p w14:paraId="41D96F61" w14:textId="77777777" w:rsidR="0081742C" w:rsidRPr="000C764E" w:rsidRDefault="0081742C" w:rsidP="0081742C">
      <w:pPr>
        <w:spacing w:after="0"/>
        <w:jc w:val="both"/>
        <w:rPr>
          <w:rFonts w:cs="Arial"/>
          <w:sz w:val="28"/>
          <w:szCs w:val="28"/>
        </w:rPr>
      </w:pPr>
      <w:r w:rsidRPr="000C764E">
        <w:rPr>
          <w:rFonts w:cs="Arial"/>
          <w:sz w:val="28"/>
          <w:szCs w:val="28"/>
        </w:rPr>
        <w:t xml:space="preserve">If you wish to complain about our use of personal data, please send an email with the details of your complaint to the </w:t>
      </w:r>
      <w:hyperlink r:id="rId14" w:history="1">
        <w:r w:rsidRPr="000C764E">
          <w:rPr>
            <w:rStyle w:val="Hyperlink"/>
            <w:rFonts w:cs="Arial"/>
            <w:sz w:val="28"/>
            <w:szCs w:val="28"/>
          </w:rPr>
          <w:t>Data Protection Officer</w:t>
        </w:r>
      </w:hyperlink>
      <w:r w:rsidRPr="000C764E">
        <w:rPr>
          <w:rFonts w:cs="Arial"/>
          <w:sz w:val="28"/>
          <w:szCs w:val="28"/>
        </w:rPr>
        <w:t xml:space="preserve"> so that we can look into the issue and respond to you. </w:t>
      </w:r>
    </w:p>
    <w:p w14:paraId="4D92C669" w14:textId="77777777" w:rsidR="0081742C" w:rsidRPr="000C764E" w:rsidRDefault="0081742C" w:rsidP="0081742C">
      <w:pPr>
        <w:spacing w:after="0"/>
        <w:jc w:val="both"/>
        <w:rPr>
          <w:rFonts w:cs="Arial"/>
          <w:sz w:val="28"/>
          <w:szCs w:val="28"/>
        </w:rPr>
      </w:pPr>
    </w:p>
    <w:p w14:paraId="0D17DAA2" w14:textId="3E737787" w:rsidR="008D37F7" w:rsidRDefault="0081742C" w:rsidP="006D26BE">
      <w:pPr>
        <w:spacing w:after="0"/>
        <w:jc w:val="both"/>
        <w:rPr>
          <w:sz w:val="28"/>
          <w:szCs w:val="28"/>
        </w:rPr>
      </w:pPr>
      <w:r w:rsidRPr="000C764E">
        <w:rPr>
          <w:rFonts w:cs="Arial"/>
          <w:sz w:val="28"/>
          <w:szCs w:val="28"/>
        </w:rPr>
        <w:lastRenderedPageBreak/>
        <w:t>You also have the right to lodge a complaint with the Information Commissioner's Office (</w:t>
      </w:r>
      <w:r w:rsidRPr="000C764E">
        <w:rPr>
          <w:rFonts w:cs="Arial"/>
          <w:b/>
          <w:sz w:val="28"/>
          <w:szCs w:val="28"/>
        </w:rPr>
        <w:t>ICO</w:t>
      </w:r>
      <w:r w:rsidRPr="000C764E">
        <w:rPr>
          <w:rFonts w:cs="Arial"/>
          <w:sz w:val="28"/>
          <w:szCs w:val="28"/>
        </w:rPr>
        <w:t xml:space="preserve">) (the UK data protection regulator).  For further information on your rights and how to complain to the ICO, please refer to the </w:t>
      </w:r>
      <w:hyperlink r:id="rId15" w:history="1">
        <w:r w:rsidRPr="000C764E">
          <w:rPr>
            <w:rStyle w:val="Hyperlink"/>
            <w:rFonts w:cs="Arial"/>
            <w:sz w:val="28"/>
            <w:szCs w:val="28"/>
          </w:rPr>
          <w:t>ICO website</w:t>
        </w:r>
      </w:hyperlink>
      <w:r w:rsidRPr="000C764E">
        <w:rPr>
          <w:rFonts w:cs="Arial"/>
          <w:sz w:val="28"/>
          <w:szCs w:val="28"/>
        </w:rPr>
        <w:t>.</w:t>
      </w:r>
    </w:p>
    <w:p w14:paraId="2E03B422" w14:textId="77777777" w:rsidR="00634CD7" w:rsidRPr="00634CD7" w:rsidRDefault="00634CD7" w:rsidP="00634CD7">
      <w:pPr>
        <w:rPr>
          <w:b/>
          <w:sz w:val="24"/>
          <w:szCs w:val="24"/>
        </w:rPr>
      </w:pPr>
    </w:p>
    <w:p w14:paraId="64565920" w14:textId="7215E2CD" w:rsidR="00E53CAE" w:rsidRPr="00465C9D" w:rsidRDefault="00465C9D" w:rsidP="00465C9D">
      <w:pPr>
        <w:pStyle w:val="IntenseQuote"/>
        <w:numPr>
          <w:ilvl w:val="0"/>
          <w:numId w:val="6"/>
        </w:numPr>
        <w:rPr>
          <w:i w:val="0"/>
          <w:color w:val="auto"/>
          <w:sz w:val="28"/>
          <w:szCs w:val="28"/>
        </w:rPr>
      </w:pPr>
      <w:r>
        <w:rPr>
          <w:i w:val="0"/>
          <w:color w:val="auto"/>
          <w:sz w:val="28"/>
          <w:szCs w:val="28"/>
        </w:rPr>
        <w:t xml:space="preserve"> </w:t>
      </w:r>
      <w:r w:rsidR="00E53CAE" w:rsidRPr="00465C9D">
        <w:rPr>
          <w:i w:val="0"/>
          <w:color w:val="auto"/>
          <w:sz w:val="28"/>
          <w:szCs w:val="28"/>
        </w:rPr>
        <w:t>Who is organising and funding the trial?</w:t>
      </w:r>
    </w:p>
    <w:p w14:paraId="5FA61344" w14:textId="77777777" w:rsidR="00176B38" w:rsidRPr="009017E1" w:rsidRDefault="00176B38" w:rsidP="00176B38">
      <w:pPr>
        <w:rPr>
          <w:sz w:val="28"/>
          <w:szCs w:val="28"/>
        </w:rPr>
      </w:pPr>
      <w:r w:rsidRPr="009017E1">
        <w:rPr>
          <w:sz w:val="28"/>
          <w:szCs w:val="28"/>
        </w:rPr>
        <w:t xml:space="preserve">This trial is organised by University College London (UCL). The funder is Alzheimer’s Research UK. </w:t>
      </w:r>
    </w:p>
    <w:p w14:paraId="013DEE19" w14:textId="4DD3B4DE" w:rsidR="00E53CAE" w:rsidRPr="00465C9D" w:rsidRDefault="00465C9D" w:rsidP="00465C9D">
      <w:pPr>
        <w:pStyle w:val="IntenseQuote"/>
        <w:numPr>
          <w:ilvl w:val="0"/>
          <w:numId w:val="6"/>
        </w:numPr>
        <w:rPr>
          <w:i w:val="0"/>
          <w:color w:val="auto"/>
          <w:sz w:val="28"/>
          <w:szCs w:val="28"/>
        </w:rPr>
      </w:pPr>
      <w:r>
        <w:rPr>
          <w:i w:val="0"/>
          <w:color w:val="auto"/>
          <w:sz w:val="28"/>
          <w:szCs w:val="28"/>
        </w:rPr>
        <w:t xml:space="preserve"> </w:t>
      </w:r>
      <w:r w:rsidR="00E53CAE" w:rsidRPr="00465C9D">
        <w:rPr>
          <w:i w:val="0"/>
          <w:color w:val="auto"/>
          <w:sz w:val="28"/>
          <w:szCs w:val="28"/>
        </w:rPr>
        <w:t>Who has reviewed the trial?</w:t>
      </w:r>
    </w:p>
    <w:p w14:paraId="342DA0DA" w14:textId="553C34A4" w:rsidR="00E469D9" w:rsidRPr="00AA6E28" w:rsidRDefault="00141BCB" w:rsidP="00011B61">
      <w:pPr>
        <w:spacing w:line="276" w:lineRule="auto"/>
        <w:rPr>
          <w:rFonts w:cs="Arial"/>
          <w:sz w:val="28"/>
          <w:szCs w:val="28"/>
          <w:lang w:eastAsia="en-GB"/>
        </w:rPr>
      </w:pPr>
      <w:r w:rsidRPr="009017E1">
        <w:rPr>
          <w:rFonts w:cs="Arial"/>
          <w:sz w:val="28"/>
          <w:szCs w:val="28"/>
          <w:lang w:eastAsia="en-GB"/>
        </w:rPr>
        <w:t>This trial has been reviewed by an independent group of people, called the Research Ethics Committee, to protect your safety, rights, w</w:t>
      </w:r>
      <w:r w:rsidR="00DF27F0" w:rsidRPr="009017E1">
        <w:rPr>
          <w:rFonts w:cs="Arial"/>
          <w:sz w:val="28"/>
          <w:szCs w:val="28"/>
          <w:lang w:eastAsia="en-GB"/>
        </w:rPr>
        <w:t>ell-being and dignity. The trial</w:t>
      </w:r>
      <w:r w:rsidRPr="009017E1">
        <w:rPr>
          <w:rFonts w:cs="Arial"/>
          <w:sz w:val="28"/>
          <w:szCs w:val="28"/>
          <w:lang w:eastAsia="en-GB"/>
        </w:rPr>
        <w:t xml:space="preserve"> has been given a favourable opinion by </w:t>
      </w:r>
      <w:r w:rsidR="00011B61">
        <w:rPr>
          <w:rFonts w:cs="Arial"/>
          <w:sz w:val="28"/>
          <w:szCs w:val="28"/>
          <w:lang w:eastAsia="en-GB"/>
        </w:rPr>
        <w:t xml:space="preserve">London – Surrey </w:t>
      </w:r>
      <w:r w:rsidR="00011B61" w:rsidRPr="00AA6E28">
        <w:rPr>
          <w:rFonts w:cs="Arial"/>
          <w:sz w:val="28"/>
          <w:szCs w:val="28"/>
          <w:lang w:eastAsia="en-GB"/>
        </w:rPr>
        <w:t>Research Ethics Committee.</w:t>
      </w:r>
    </w:p>
    <w:p w14:paraId="689AB53D" w14:textId="40F0BC72" w:rsidR="00320FD7" w:rsidRPr="00465C9D" w:rsidRDefault="00E53CAE" w:rsidP="00465C9D">
      <w:pPr>
        <w:pStyle w:val="IntenseQuote"/>
        <w:numPr>
          <w:ilvl w:val="0"/>
          <w:numId w:val="6"/>
        </w:numPr>
        <w:rPr>
          <w:i w:val="0"/>
          <w:color w:val="auto"/>
          <w:sz w:val="28"/>
          <w:szCs w:val="28"/>
        </w:rPr>
      </w:pPr>
      <w:r w:rsidRPr="00465C9D">
        <w:rPr>
          <w:i w:val="0"/>
          <w:color w:val="auto"/>
          <w:sz w:val="28"/>
          <w:szCs w:val="28"/>
        </w:rPr>
        <w:t xml:space="preserve">Contact </w:t>
      </w:r>
      <w:r w:rsidR="00770159" w:rsidRPr="00465C9D">
        <w:rPr>
          <w:i w:val="0"/>
          <w:color w:val="auto"/>
          <w:sz w:val="28"/>
          <w:szCs w:val="28"/>
        </w:rPr>
        <w:t>for further information</w:t>
      </w:r>
    </w:p>
    <w:p w14:paraId="00997728" w14:textId="3CBB9804" w:rsidR="00D827E3" w:rsidRPr="009017E1" w:rsidRDefault="00770159" w:rsidP="00770159">
      <w:pPr>
        <w:rPr>
          <w:sz w:val="28"/>
          <w:szCs w:val="28"/>
        </w:rPr>
      </w:pPr>
      <w:r w:rsidRPr="009017E1">
        <w:rPr>
          <w:sz w:val="28"/>
          <w:szCs w:val="28"/>
        </w:rPr>
        <w:t xml:space="preserve">Miss Kingsley Powell, Trial Manager for </w:t>
      </w:r>
      <w:r w:rsidR="00D827E3" w:rsidRPr="009017E1">
        <w:rPr>
          <w:sz w:val="28"/>
          <w:szCs w:val="28"/>
        </w:rPr>
        <w:t xml:space="preserve">the TACT </w:t>
      </w:r>
      <w:r w:rsidR="00FB739A">
        <w:rPr>
          <w:sz w:val="28"/>
          <w:szCs w:val="28"/>
        </w:rPr>
        <w:t xml:space="preserve">pilot </w:t>
      </w:r>
      <w:r w:rsidR="00D827E3" w:rsidRPr="009017E1">
        <w:rPr>
          <w:sz w:val="28"/>
          <w:szCs w:val="28"/>
        </w:rPr>
        <w:t>trial</w:t>
      </w:r>
    </w:p>
    <w:p w14:paraId="0CDC3EFD" w14:textId="741938B7" w:rsidR="00465C9D" w:rsidRPr="009017E1" w:rsidRDefault="00770159" w:rsidP="00465C9D">
      <w:pPr>
        <w:spacing w:after="0"/>
        <w:rPr>
          <w:sz w:val="28"/>
          <w:szCs w:val="28"/>
        </w:rPr>
      </w:pPr>
      <w:r w:rsidRPr="009017E1">
        <w:rPr>
          <w:sz w:val="28"/>
          <w:szCs w:val="28"/>
        </w:rPr>
        <w:t xml:space="preserve">Division of Psychiatry, </w:t>
      </w:r>
      <w:r w:rsidR="00465C9D" w:rsidRPr="009017E1">
        <w:rPr>
          <w:sz w:val="28"/>
          <w:szCs w:val="28"/>
        </w:rPr>
        <w:t>UCL</w:t>
      </w:r>
      <w:r w:rsidRPr="009017E1">
        <w:rPr>
          <w:sz w:val="28"/>
          <w:szCs w:val="28"/>
        </w:rPr>
        <w:t xml:space="preserve"> </w:t>
      </w:r>
    </w:p>
    <w:p w14:paraId="1E69E352" w14:textId="77777777" w:rsidR="00465C9D" w:rsidRPr="009017E1" w:rsidRDefault="00770159" w:rsidP="00465C9D">
      <w:pPr>
        <w:spacing w:after="0"/>
        <w:rPr>
          <w:sz w:val="28"/>
          <w:szCs w:val="28"/>
        </w:rPr>
      </w:pPr>
      <w:r w:rsidRPr="009017E1">
        <w:rPr>
          <w:sz w:val="28"/>
          <w:szCs w:val="28"/>
        </w:rPr>
        <w:t>6</w:t>
      </w:r>
      <w:r w:rsidRPr="009017E1">
        <w:rPr>
          <w:sz w:val="28"/>
          <w:szCs w:val="28"/>
          <w:vertAlign w:val="superscript"/>
        </w:rPr>
        <w:t>th</w:t>
      </w:r>
      <w:r w:rsidR="00465C9D" w:rsidRPr="009017E1">
        <w:rPr>
          <w:sz w:val="28"/>
          <w:szCs w:val="28"/>
        </w:rPr>
        <w:t xml:space="preserve"> Floor, Wing A, Maple House</w:t>
      </w:r>
    </w:p>
    <w:p w14:paraId="039C4670" w14:textId="77777777" w:rsidR="00465C9D" w:rsidRPr="009017E1" w:rsidRDefault="00465C9D" w:rsidP="00465C9D">
      <w:pPr>
        <w:spacing w:after="0"/>
        <w:rPr>
          <w:sz w:val="28"/>
          <w:szCs w:val="28"/>
        </w:rPr>
      </w:pPr>
      <w:r w:rsidRPr="009017E1">
        <w:rPr>
          <w:sz w:val="28"/>
          <w:szCs w:val="28"/>
        </w:rPr>
        <w:t xml:space="preserve"> 149 Tottenham Court Road</w:t>
      </w:r>
    </w:p>
    <w:p w14:paraId="1D8961C4" w14:textId="77777777" w:rsidR="00465C9D" w:rsidRPr="009017E1" w:rsidRDefault="00465C9D" w:rsidP="00465C9D">
      <w:pPr>
        <w:spacing w:after="0"/>
        <w:rPr>
          <w:sz w:val="28"/>
          <w:szCs w:val="28"/>
        </w:rPr>
      </w:pPr>
      <w:r w:rsidRPr="009017E1">
        <w:rPr>
          <w:sz w:val="28"/>
          <w:szCs w:val="28"/>
        </w:rPr>
        <w:t>London</w:t>
      </w:r>
    </w:p>
    <w:p w14:paraId="5E45EA43" w14:textId="3A785E5E" w:rsidR="00770159" w:rsidRPr="009017E1" w:rsidRDefault="00770159" w:rsidP="00465C9D">
      <w:pPr>
        <w:spacing w:after="0"/>
        <w:rPr>
          <w:sz w:val="28"/>
          <w:szCs w:val="28"/>
        </w:rPr>
      </w:pPr>
      <w:r w:rsidRPr="009017E1">
        <w:rPr>
          <w:sz w:val="28"/>
          <w:szCs w:val="28"/>
        </w:rPr>
        <w:t>W1T 7NF</w:t>
      </w:r>
    </w:p>
    <w:p w14:paraId="36184229" w14:textId="77777777" w:rsidR="00465C9D" w:rsidRPr="009017E1" w:rsidRDefault="00465C9D" w:rsidP="00465C9D">
      <w:pPr>
        <w:spacing w:after="0"/>
        <w:rPr>
          <w:sz w:val="28"/>
          <w:szCs w:val="28"/>
        </w:rPr>
      </w:pPr>
    </w:p>
    <w:p w14:paraId="3B38F6BD" w14:textId="41407216" w:rsidR="00770159" w:rsidRPr="009017E1" w:rsidRDefault="00770159" w:rsidP="00770159">
      <w:pPr>
        <w:rPr>
          <w:sz w:val="28"/>
          <w:szCs w:val="28"/>
        </w:rPr>
      </w:pPr>
      <w:r w:rsidRPr="009017E1">
        <w:rPr>
          <w:sz w:val="28"/>
          <w:szCs w:val="28"/>
        </w:rPr>
        <w:t xml:space="preserve">Telephone: </w:t>
      </w:r>
      <w:r w:rsidR="00BE6F48" w:rsidRPr="009017E1">
        <w:rPr>
          <w:sz w:val="28"/>
          <w:szCs w:val="28"/>
        </w:rPr>
        <w:t>0203 108 6274</w:t>
      </w:r>
    </w:p>
    <w:p w14:paraId="135E87CE" w14:textId="1F09AAB0" w:rsidR="00770159" w:rsidRPr="009017E1" w:rsidRDefault="00770159" w:rsidP="00770159">
      <w:pPr>
        <w:rPr>
          <w:sz w:val="28"/>
          <w:szCs w:val="28"/>
        </w:rPr>
      </w:pPr>
      <w:r w:rsidRPr="009017E1">
        <w:rPr>
          <w:sz w:val="28"/>
          <w:szCs w:val="28"/>
        </w:rPr>
        <w:t xml:space="preserve">Email: </w:t>
      </w:r>
      <w:r w:rsidR="00C75CCF" w:rsidRPr="009017E1">
        <w:rPr>
          <w:sz w:val="28"/>
          <w:szCs w:val="28"/>
        </w:rPr>
        <w:t>tact-study</w:t>
      </w:r>
      <w:r w:rsidRPr="009017E1">
        <w:rPr>
          <w:sz w:val="28"/>
          <w:szCs w:val="28"/>
        </w:rPr>
        <w:t>@ucl.ac.uk</w:t>
      </w:r>
    </w:p>
    <w:p w14:paraId="2C8CA6D4" w14:textId="77777777" w:rsidR="00E53CAE" w:rsidRPr="009017E1" w:rsidRDefault="00E53CAE" w:rsidP="00E53CAE">
      <w:pPr>
        <w:rPr>
          <w:b/>
          <w:sz w:val="28"/>
          <w:szCs w:val="28"/>
        </w:rPr>
      </w:pPr>
    </w:p>
    <w:p w14:paraId="2AE8E750" w14:textId="40B3A293" w:rsidR="00E53CAE" w:rsidRPr="009017E1" w:rsidRDefault="00E53CAE" w:rsidP="00920F2B">
      <w:pPr>
        <w:spacing w:after="0" w:line="240" w:lineRule="auto"/>
        <w:jc w:val="center"/>
        <w:rPr>
          <w:b/>
          <w:sz w:val="28"/>
          <w:szCs w:val="28"/>
        </w:rPr>
      </w:pPr>
      <w:r w:rsidRPr="009017E1">
        <w:rPr>
          <w:b/>
          <w:sz w:val="28"/>
          <w:szCs w:val="28"/>
        </w:rPr>
        <w:t>Thank you for reading this information sheet and for considering to take part in this research trial.</w:t>
      </w:r>
    </w:p>
    <w:p w14:paraId="43FEA8CD" w14:textId="77777777" w:rsidR="00E53CAE" w:rsidRPr="00E53CAE" w:rsidRDefault="00E53CAE" w:rsidP="00E53CAE">
      <w:pPr>
        <w:rPr>
          <w:b/>
          <w:sz w:val="24"/>
          <w:szCs w:val="24"/>
        </w:rPr>
      </w:pPr>
    </w:p>
    <w:sectPr w:rsidR="00E53CAE" w:rsidRPr="00E53CAE">
      <w:headerReference w:type="default" r:id="rId16"/>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0B5E5" w16cid:durableId="1F7D51D3"/>
  <w16cid:commentId w16cid:paraId="252D9F1A" w16cid:durableId="1F7D52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436F9" w14:textId="77777777" w:rsidR="00ED774B" w:rsidRDefault="00ED774B" w:rsidP="008352F3">
      <w:pPr>
        <w:spacing w:after="0" w:line="240" w:lineRule="auto"/>
      </w:pPr>
      <w:r>
        <w:separator/>
      </w:r>
    </w:p>
  </w:endnote>
  <w:endnote w:type="continuationSeparator" w:id="0">
    <w:p w14:paraId="652E5DCC" w14:textId="77777777" w:rsidR="00ED774B" w:rsidRDefault="00ED774B" w:rsidP="0083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69C1" w14:textId="73B72119" w:rsidR="00400761" w:rsidRDefault="00997411" w:rsidP="00400761">
    <w:pPr>
      <w:pStyle w:val="Footer"/>
    </w:pPr>
    <w:r>
      <w:t xml:space="preserve">Page </w:t>
    </w:r>
    <w:sdt>
      <w:sdtPr>
        <w:id w:val="215630878"/>
        <w:docPartObj>
          <w:docPartGallery w:val="Page Numbers (Bottom of Page)"/>
          <w:docPartUnique/>
        </w:docPartObj>
      </w:sdtPr>
      <w:sdtEndPr>
        <w:rPr>
          <w:noProof/>
        </w:rPr>
      </w:sdtEndPr>
      <w:sdtContent>
        <w:r w:rsidR="00400761">
          <w:fldChar w:fldCharType="begin"/>
        </w:r>
        <w:r w:rsidR="00400761">
          <w:instrText xml:space="preserve"> PAGE   \* MERGEFORMAT </w:instrText>
        </w:r>
        <w:r w:rsidR="00400761">
          <w:fldChar w:fldCharType="separate"/>
        </w:r>
        <w:r w:rsidR="00BF3AC3">
          <w:rPr>
            <w:noProof/>
          </w:rPr>
          <w:t>1</w:t>
        </w:r>
        <w:r w:rsidR="00400761">
          <w:rPr>
            <w:noProof/>
          </w:rPr>
          <w:fldChar w:fldCharType="end"/>
        </w:r>
        <w:r>
          <w:rPr>
            <w:noProof/>
          </w:rPr>
          <w:t xml:space="preserve"> of </w:t>
        </w:r>
        <w:r w:rsidR="006D26BE">
          <w:rPr>
            <w:noProof/>
          </w:rPr>
          <w:t>9</w:t>
        </w:r>
        <w:r w:rsidR="00E42F37">
          <w:rPr>
            <w:noProof/>
          </w:rPr>
          <w:t xml:space="preserve">             </w:t>
        </w:r>
        <w:r w:rsidR="00400761">
          <w:rPr>
            <w:noProof/>
          </w:rPr>
          <w:t>TACT partici</w:t>
        </w:r>
        <w:r w:rsidR="00DB1A9A">
          <w:rPr>
            <w:noProof/>
          </w:rPr>
          <w:t>pa</w:t>
        </w:r>
        <w:r w:rsidR="00CE6B5F">
          <w:rPr>
            <w:noProof/>
          </w:rPr>
          <w:t>nt information sheet v</w:t>
        </w:r>
        <w:r w:rsidR="00C6770F">
          <w:rPr>
            <w:noProof/>
          </w:rPr>
          <w:t>1_</w:t>
        </w:r>
        <w:r w:rsidR="00AD7145">
          <w:rPr>
            <w:noProof/>
          </w:rPr>
          <w:t>3</w:t>
        </w:r>
        <w:r w:rsidR="00155F79">
          <w:rPr>
            <w:noProof/>
          </w:rPr>
          <w:t xml:space="preserve">  </w:t>
        </w:r>
        <w:r w:rsidR="00BF3AC3">
          <w:rPr>
            <w:noProof/>
          </w:rPr>
          <w:t>12 NOV</w:t>
        </w:r>
        <w:r w:rsidR="00155F79">
          <w:rPr>
            <w:noProof/>
          </w:rPr>
          <w:t xml:space="preserve"> </w:t>
        </w:r>
        <w:r w:rsidR="00400761">
          <w:rPr>
            <w:noProof/>
          </w:rPr>
          <w:t>201</w:t>
        </w:r>
        <w:r w:rsidR="00E469D9">
          <w:rPr>
            <w:noProof/>
          </w:rPr>
          <w:t>9</w:t>
        </w:r>
        <w:r w:rsidR="00E42F37">
          <w:rPr>
            <w:noProof/>
          </w:rPr>
          <w:t xml:space="preserve">          IRAS number: </w:t>
        </w:r>
        <w:r w:rsidR="00E42F37" w:rsidRPr="00E42F37">
          <w:rPr>
            <w:bCs/>
            <w:color w:val="000000"/>
          </w:rPr>
          <w:t>246188</w:t>
        </w:r>
      </w:sdtContent>
    </w:sdt>
  </w:p>
  <w:p w14:paraId="65C63FCF" w14:textId="77777777" w:rsidR="008352F3" w:rsidRDefault="00835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4799" w14:textId="77777777" w:rsidR="00ED774B" w:rsidRDefault="00ED774B" w:rsidP="008352F3">
      <w:pPr>
        <w:spacing w:after="0" w:line="240" w:lineRule="auto"/>
      </w:pPr>
      <w:r>
        <w:separator/>
      </w:r>
    </w:p>
  </w:footnote>
  <w:footnote w:type="continuationSeparator" w:id="0">
    <w:p w14:paraId="0F18E28F" w14:textId="77777777" w:rsidR="00ED774B" w:rsidRDefault="00ED774B" w:rsidP="0083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5290" w14:textId="77777777" w:rsidR="005D74F7" w:rsidRDefault="005D74F7">
    <w:pPr>
      <w:pStyle w:val="Header"/>
    </w:pPr>
    <w:bookmarkStart w:id="1" w:name="_gjdgxs" w:colFirst="0" w:colLast="0"/>
    <w:bookmarkEnd w:id="1"/>
    <w:r w:rsidRPr="003C3537">
      <w:rPr>
        <w:rFonts w:ascii="Arial" w:eastAsia="Arial" w:hAnsi="Arial" w:cs="Arial"/>
        <w:noProof/>
        <w:lang w:eastAsia="en-GB"/>
      </w:rPr>
      <w:drawing>
        <wp:anchor distT="0" distB="0" distL="114300" distR="114300" simplePos="0" relativeHeight="251658240" behindDoc="0" locked="0" layoutInCell="1" allowOverlap="1" wp14:anchorId="472B50DE" wp14:editId="63CA34B4">
          <wp:simplePos x="0" y="0"/>
          <wp:positionH relativeFrom="column">
            <wp:posOffset>4686300</wp:posOffset>
          </wp:positionH>
          <wp:positionV relativeFrom="paragraph">
            <wp:posOffset>-114300</wp:posOffset>
          </wp:positionV>
          <wp:extent cx="1400175" cy="4483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647BE" w14:textId="77777777" w:rsidR="005D74F7" w:rsidRDefault="005D7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1DD9"/>
    <w:multiLevelType w:val="hybridMultilevel"/>
    <w:tmpl w:val="7A72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038A8"/>
    <w:multiLevelType w:val="hybridMultilevel"/>
    <w:tmpl w:val="AA109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C38F1"/>
    <w:multiLevelType w:val="hybridMultilevel"/>
    <w:tmpl w:val="6136D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91331"/>
    <w:multiLevelType w:val="hybridMultilevel"/>
    <w:tmpl w:val="DBAC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B650D4"/>
    <w:multiLevelType w:val="hybridMultilevel"/>
    <w:tmpl w:val="DBD8A69A"/>
    <w:lvl w:ilvl="0" w:tplc="55086602">
      <w:start w:val="1"/>
      <w:numFmt w:val="decimal"/>
      <w:lvlText w:val="%1."/>
      <w:lvlJc w:val="left"/>
      <w:pPr>
        <w:ind w:left="720" w:hanging="360"/>
      </w:pPr>
      <w:rPr>
        <w:rFonts w:eastAsiaTheme="minorHAnsi" w:cstheme="minorBid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7A1A73"/>
    <w:multiLevelType w:val="hybridMultilevel"/>
    <w:tmpl w:val="2B5CE6D2"/>
    <w:lvl w:ilvl="0" w:tplc="B7305166">
      <w:start w:val="1"/>
      <w:numFmt w:val="decimal"/>
      <w:lvlText w:val="%1."/>
      <w:lvlJc w:val="left"/>
      <w:pPr>
        <w:ind w:left="717" w:hanging="360"/>
      </w:pPr>
      <w:rPr>
        <w:rFonts w:eastAsiaTheme="minorHAnsi" w:cstheme="minorBidi" w:hint="default"/>
        <w:sz w:val="28"/>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79620241"/>
    <w:multiLevelType w:val="hybridMultilevel"/>
    <w:tmpl w:val="F0742E5E"/>
    <w:lvl w:ilvl="0" w:tplc="5528353E">
      <w:start w:val="1"/>
      <w:numFmt w:val="decimal"/>
      <w:lvlText w:val="%1."/>
      <w:lvlJc w:val="left"/>
      <w:pPr>
        <w:ind w:left="1224" w:hanging="360"/>
      </w:pPr>
      <w:rPr>
        <w:rFonts w:eastAsiaTheme="minorHAnsi" w:cstheme="minorBidi" w:hint="default"/>
        <w:color w:val="auto"/>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7" w15:restartNumberingAfterBreak="0">
    <w:nsid w:val="7A0B5132"/>
    <w:multiLevelType w:val="hybridMultilevel"/>
    <w:tmpl w:val="B87A94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5E"/>
    <w:rsid w:val="000003B7"/>
    <w:rsid w:val="00001A80"/>
    <w:rsid w:val="00005A5C"/>
    <w:rsid w:val="00011B61"/>
    <w:rsid w:val="00013B0F"/>
    <w:rsid w:val="00030974"/>
    <w:rsid w:val="000725C9"/>
    <w:rsid w:val="00080CC2"/>
    <w:rsid w:val="000A1928"/>
    <w:rsid w:val="000A44B7"/>
    <w:rsid w:val="000A6AD0"/>
    <w:rsid w:val="000A6F96"/>
    <w:rsid w:val="000C764E"/>
    <w:rsid w:val="000D7FF0"/>
    <w:rsid w:val="000E55DE"/>
    <w:rsid w:val="000E5741"/>
    <w:rsid w:val="000F542E"/>
    <w:rsid w:val="0011650B"/>
    <w:rsid w:val="00131216"/>
    <w:rsid w:val="001321DB"/>
    <w:rsid w:val="00141BCB"/>
    <w:rsid w:val="00141F77"/>
    <w:rsid w:val="00154C11"/>
    <w:rsid w:val="00155F79"/>
    <w:rsid w:val="001623B1"/>
    <w:rsid w:val="00173611"/>
    <w:rsid w:val="00176B38"/>
    <w:rsid w:val="00194CE1"/>
    <w:rsid w:val="001966C5"/>
    <w:rsid w:val="001C7840"/>
    <w:rsid w:val="001D0656"/>
    <w:rsid w:val="001D70B1"/>
    <w:rsid w:val="001E773A"/>
    <w:rsid w:val="00205AF1"/>
    <w:rsid w:val="00211E27"/>
    <w:rsid w:val="002126F8"/>
    <w:rsid w:val="00213629"/>
    <w:rsid w:val="002259ED"/>
    <w:rsid w:val="002310B4"/>
    <w:rsid w:val="00241BFB"/>
    <w:rsid w:val="00247868"/>
    <w:rsid w:val="00252EED"/>
    <w:rsid w:val="0025384C"/>
    <w:rsid w:val="0025501D"/>
    <w:rsid w:val="00284719"/>
    <w:rsid w:val="0028592B"/>
    <w:rsid w:val="00297650"/>
    <w:rsid w:val="002B65A2"/>
    <w:rsid w:val="002C23FE"/>
    <w:rsid w:val="002C4068"/>
    <w:rsid w:val="002D0637"/>
    <w:rsid w:val="002F4C04"/>
    <w:rsid w:val="003015BA"/>
    <w:rsid w:val="00306F83"/>
    <w:rsid w:val="003116D6"/>
    <w:rsid w:val="00320FD7"/>
    <w:rsid w:val="003317BA"/>
    <w:rsid w:val="00351B47"/>
    <w:rsid w:val="003525E2"/>
    <w:rsid w:val="00377AD6"/>
    <w:rsid w:val="00385B7A"/>
    <w:rsid w:val="00392339"/>
    <w:rsid w:val="003B33D9"/>
    <w:rsid w:val="003B4E5E"/>
    <w:rsid w:val="003C6740"/>
    <w:rsid w:val="003F0F4C"/>
    <w:rsid w:val="00400761"/>
    <w:rsid w:val="00404DAA"/>
    <w:rsid w:val="00434D10"/>
    <w:rsid w:val="00443E6A"/>
    <w:rsid w:val="00445B5D"/>
    <w:rsid w:val="00465C9D"/>
    <w:rsid w:val="00470D68"/>
    <w:rsid w:val="00475306"/>
    <w:rsid w:val="00486977"/>
    <w:rsid w:val="00492FFC"/>
    <w:rsid w:val="004B3D83"/>
    <w:rsid w:val="004B41DB"/>
    <w:rsid w:val="004C1D97"/>
    <w:rsid w:val="004C395E"/>
    <w:rsid w:val="004D2B6A"/>
    <w:rsid w:val="004D6E5D"/>
    <w:rsid w:val="004E528C"/>
    <w:rsid w:val="004F0639"/>
    <w:rsid w:val="004F3E39"/>
    <w:rsid w:val="0052058A"/>
    <w:rsid w:val="0053041A"/>
    <w:rsid w:val="005470DF"/>
    <w:rsid w:val="00552315"/>
    <w:rsid w:val="005601E6"/>
    <w:rsid w:val="005650F6"/>
    <w:rsid w:val="00566AB5"/>
    <w:rsid w:val="00566AD3"/>
    <w:rsid w:val="0057690A"/>
    <w:rsid w:val="005A1F00"/>
    <w:rsid w:val="005A444B"/>
    <w:rsid w:val="005C073F"/>
    <w:rsid w:val="005D04D0"/>
    <w:rsid w:val="005D74F7"/>
    <w:rsid w:val="005E21F7"/>
    <w:rsid w:val="005F2A7C"/>
    <w:rsid w:val="00606E33"/>
    <w:rsid w:val="00631215"/>
    <w:rsid w:val="00631ADC"/>
    <w:rsid w:val="00633D61"/>
    <w:rsid w:val="00634CD7"/>
    <w:rsid w:val="0064282D"/>
    <w:rsid w:val="00642B4B"/>
    <w:rsid w:val="0064489D"/>
    <w:rsid w:val="00650CF6"/>
    <w:rsid w:val="0065591B"/>
    <w:rsid w:val="0066690C"/>
    <w:rsid w:val="006738EF"/>
    <w:rsid w:val="00676DB1"/>
    <w:rsid w:val="006A0BFE"/>
    <w:rsid w:val="006C5AE9"/>
    <w:rsid w:val="006C63FB"/>
    <w:rsid w:val="006D26BE"/>
    <w:rsid w:val="006D4C89"/>
    <w:rsid w:val="006E3E80"/>
    <w:rsid w:val="007057E8"/>
    <w:rsid w:val="007112B3"/>
    <w:rsid w:val="00717239"/>
    <w:rsid w:val="007410FD"/>
    <w:rsid w:val="00751A69"/>
    <w:rsid w:val="00770159"/>
    <w:rsid w:val="007A6C7B"/>
    <w:rsid w:val="007B0DDD"/>
    <w:rsid w:val="007B655E"/>
    <w:rsid w:val="007C4786"/>
    <w:rsid w:val="007D2AA5"/>
    <w:rsid w:val="007F51F3"/>
    <w:rsid w:val="008027B4"/>
    <w:rsid w:val="00805C29"/>
    <w:rsid w:val="00813F32"/>
    <w:rsid w:val="0081742C"/>
    <w:rsid w:val="00824A87"/>
    <w:rsid w:val="008269A4"/>
    <w:rsid w:val="00833B3B"/>
    <w:rsid w:val="008352F3"/>
    <w:rsid w:val="00845DD6"/>
    <w:rsid w:val="00850247"/>
    <w:rsid w:val="00873077"/>
    <w:rsid w:val="00877D94"/>
    <w:rsid w:val="00881D23"/>
    <w:rsid w:val="008C2AA5"/>
    <w:rsid w:val="008D37F7"/>
    <w:rsid w:val="008F104F"/>
    <w:rsid w:val="008F120A"/>
    <w:rsid w:val="009017E1"/>
    <w:rsid w:val="00920F2B"/>
    <w:rsid w:val="00923292"/>
    <w:rsid w:val="00940B96"/>
    <w:rsid w:val="00943675"/>
    <w:rsid w:val="00945FC3"/>
    <w:rsid w:val="00955661"/>
    <w:rsid w:val="009567B0"/>
    <w:rsid w:val="00967DD4"/>
    <w:rsid w:val="00994B52"/>
    <w:rsid w:val="00997411"/>
    <w:rsid w:val="009A4485"/>
    <w:rsid w:val="009A4D19"/>
    <w:rsid w:val="009A74D5"/>
    <w:rsid w:val="009B3C19"/>
    <w:rsid w:val="009D240E"/>
    <w:rsid w:val="009F050F"/>
    <w:rsid w:val="009F68D8"/>
    <w:rsid w:val="00A03164"/>
    <w:rsid w:val="00A13A85"/>
    <w:rsid w:val="00A153BA"/>
    <w:rsid w:val="00A2458C"/>
    <w:rsid w:val="00A34453"/>
    <w:rsid w:val="00A3449A"/>
    <w:rsid w:val="00A41667"/>
    <w:rsid w:val="00A53B43"/>
    <w:rsid w:val="00A62B41"/>
    <w:rsid w:val="00A702E2"/>
    <w:rsid w:val="00AA33BA"/>
    <w:rsid w:val="00AB524F"/>
    <w:rsid w:val="00AD2BE0"/>
    <w:rsid w:val="00AD62D1"/>
    <w:rsid w:val="00AD7145"/>
    <w:rsid w:val="00AF6BC3"/>
    <w:rsid w:val="00B01B1D"/>
    <w:rsid w:val="00B06D46"/>
    <w:rsid w:val="00B073F8"/>
    <w:rsid w:val="00B259E2"/>
    <w:rsid w:val="00B27A86"/>
    <w:rsid w:val="00B33CC0"/>
    <w:rsid w:val="00B35E4A"/>
    <w:rsid w:val="00B5428E"/>
    <w:rsid w:val="00B6034C"/>
    <w:rsid w:val="00B60C04"/>
    <w:rsid w:val="00B65FB3"/>
    <w:rsid w:val="00BB4A83"/>
    <w:rsid w:val="00BE018B"/>
    <w:rsid w:val="00BE6F48"/>
    <w:rsid w:val="00BF3AC3"/>
    <w:rsid w:val="00BF5E11"/>
    <w:rsid w:val="00C12A0C"/>
    <w:rsid w:val="00C16A0B"/>
    <w:rsid w:val="00C2019B"/>
    <w:rsid w:val="00C30EC6"/>
    <w:rsid w:val="00C318C8"/>
    <w:rsid w:val="00C42E9E"/>
    <w:rsid w:val="00C62872"/>
    <w:rsid w:val="00C6770F"/>
    <w:rsid w:val="00C75CCF"/>
    <w:rsid w:val="00C77CC5"/>
    <w:rsid w:val="00CA1D1E"/>
    <w:rsid w:val="00CA7D71"/>
    <w:rsid w:val="00CB025E"/>
    <w:rsid w:val="00CE3BE2"/>
    <w:rsid w:val="00CE6B5F"/>
    <w:rsid w:val="00D25A4A"/>
    <w:rsid w:val="00D3719E"/>
    <w:rsid w:val="00D4526F"/>
    <w:rsid w:val="00D5641D"/>
    <w:rsid w:val="00D63999"/>
    <w:rsid w:val="00D65659"/>
    <w:rsid w:val="00D65FD0"/>
    <w:rsid w:val="00D77F4F"/>
    <w:rsid w:val="00D827E3"/>
    <w:rsid w:val="00D82E7E"/>
    <w:rsid w:val="00D85CBD"/>
    <w:rsid w:val="00D96080"/>
    <w:rsid w:val="00DB1A9A"/>
    <w:rsid w:val="00DC0AD5"/>
    <w:rsid w:val="00DC6049"/>
    <w:rsid w:val="00DC677A"/>
    <w:rsid w:val="00DD2B66"/>
    <w:rsid w:val="00DD68DA"/>
    <w:rsid w:val="00DD6B79"/>
    <w:rsid w:val="00DD7F4C"/>
    <w:rsid w:val="00DE6259"/>
    <w:rsid w:val="00DF27F0"/>
    <w:rsid w:val="00DF2C5B"/>
    <w:rsid w:val="00DF5AC7"/>
    <w:rsid w:val="00DF7569"/>
    <w:rsid w:val="00DF76A5"/>
    <w:rsid w:val="00E00147"/>
    <w:rsid w:val="00E04BB6"/>
    <w:rsid w:val="00E1231A"/>
    <w:rsid w:val="00E23F07"/>
    <w:rsid w:val="00E34CD5"/>
    <w:rsid w:val="00E3613D"/>
    <w:rsid w:val="00E42DA9"/>
    <w:rsid w:val="00E42F37"/>
    <w:rsid w:val="00E469D9"/>
    <w:rsid w:val="00E53CAE"/>
    <w:rsid w:val="00E674EB"/>
    <w:rsid w:val="00E67AE9"/>
    <w:rsid w:val="00E67B25"/>
    <w:rsid w:val="00E70763"/>
    <w:rsid w:val="00E733BF"/>
    <w:rsid w:val="00E8521D"/>
    <w:rsid w:val="00E861AA"/>
    <w:rsid w:val="00EB1E7A"/>
    <w:rsid w:val="00EB7E56"/>
    <w:rsid w:val="00ED774B"/>
    <w:rsid w:val="00EE43FC"/>
    <w:rsid w:val="00EE4CAF"/>
    <w:rsid w:val="00EF0936"/>
    <w:rsid w:val="00EF238B"/>
    <w:rsid w:val="00EF4B41"/>
    <w:rsid w:val="00F03670"/>
    <w:rsid w:val="00F048A1"/>
    <w:rsid w:val="00F505B8"/>
    <w:rsid w:val="00F56A2B"/>
    <w:rsid w:val="00F80299"/>
    <w:rsid w:val="00FB2B39"/>
    <w:rsid w:val="00FB739A"/>
    <w:rsid w:val="00FC14E9"/>
    <w:rsid w:val="00FD6D7B"/>
    <w:rsid w:val="00FF4537"/>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4ACDD9"/>
  <w15:chartTrackingRefBased/>
  <w15:docId w15:val="{D2E4D660-B447-4F9E-A85F-C23DA36F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5E"/>
    <w:pPr>
      <w:ind w:left="720"/>
      <w:contextualSpacing/>
    </w:pPr>
  </w:style>
  <w:style w:type="paragraph" w:styleId="Header">
    <w:name w:val="header"/>
    <w:basedOn w:val="Normal"/>
    <w:link w:val="HeaderChar"/>
    <w:uiPriority w:val="99"/>
    <w:unhideWhenUsed/>
    <w:rsid w:val="00835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2F3"/>
  </w:style>
  <w:style w:type="paragraph" w:styleId="Footer">
    <w:name w:val="footer"/>
    <w:basedOn w:val="Normal"/>
    <w:link w:val="FooterChar"/>
    <w:uiPriority w:val="99"/>
    <w:unhideWhenUsed/>
    <w:rsid w:val="00835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2F3"/>
  </w:style>
  <w:style w:type="character" w:styleId="CommentReference">
    <w:name w:val="annotation reference"/>
    <w:basedOn w:val="DefaultParagraphFont"/>
    <w:semiHidden/>
    <w:unhideWhenUsed/>
    <w:rsid w:val="00A41667"/>
    <w:rPr>
      <w:sz w:val="16"/>
      <w:szCs w:val="16"/>
    </w:rPr>
  </w:style>
  <w:style w:type="paragraph" w:styleId="CommentText">
    <w:name w:val="annotation text"/>
    <w:basedOn w:val="Normal"/>
    <w:link w:val="CommentTextChar"/>
    <w:semiHidden/>
    <w:unhideWhenUsed/>
    <w:rsid w:val="00A41667"/>
    <w:pPr>
      <w:spacing w:after="200" w:line="240" w:lineRule="auto"/>
    </w:pPr>
    <w:rPr>
      <w:sz w:val="20"/>
      <w:szCs w:val="20"/>
    </w:rPr>
  </w:style>
  <w:style w:type="character" w:customStyle="1" w:styleId="CommentTextChar">
    <w:name w:val="Comment Text Char"/>
    <w:basedOn w:val="DefaultParagraphFont"/>
    <w:link w:val="CommentText"/>
    <w:semiHidden/>
    <w:rsid w:val="00A41667"/>
    <w:rPr>
      <w:sz w:val="20"/>
      <w:szCs w:val="20"/>
    </w:rPr>
  </w:style>
  <w:style w:type="paragraph" w:styleId="BalloonText">
    <w:name w:val="Balloon Text"/>
    <w:basedOn w:val="Normal"/>
    <w:link w:val="BalloonTextChar"/>
    <w:uiPriority w:val="99"/>
    <w:semiHidden/>
    <w:unhideWhenUsed/>
    <w:rsid w:val="00A41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3CC0"/>
    <w:pPr>
      <w:spacing w:after="160"/>
    </w:pPr>
    <w:rPr>
      <w:b/>
      <w:bCs/>
    </w:rPr>
  </w:style>
  <w:style w:type="character" w:customStyle="1" w:styleId="CommentSubjectChar">
    <w:name w:val="Comment Subject Char"/>
    <w:basedOn w:val="CommentTextChar"/>
    <w:link w:val="CommentSubject"/>
    <w:uiPriority w:val="99"/>
    <w:semiHidden/>
    <w:rsid w:val="00B33CC0"/>
    <w:rPr>
      <w:b/>
      <w:bCs/>
      <w:sz w:val="20"/>
      <w:szCs w:val="20"/>
    </w:rPr>
  </w:style>
  <w:style w:type="character" w:styleId="Hyperlink">
    <w:name w:val="Hyperlink"/>
    <w:basedOn w:val="DefaultParagraphFont"/>
    <w:uiPriority w:val="99"/>
    <w:unhideWhenUsed/>
    <w:rsid w:val="00C75CCF"/>
    <w:rPr>
      <w:color w:val="0563C1" w:themeColor="hyperlink"/>
      <w:u w:val="single"/>
    </w:rPr>
  </w:style>
  <w:style w:type="paragraph" w:styleId="IntenseQuote">
    <w:name w:val="Intense Quote"/>
    <w:basedOn w:val="Normal"/>
    <w:next w:val="Normal"/>
    <w:link w:val="IntenseQuoteChar"/>
    <w:uiPriority w:val="30"/>
    <w:qFormat/>
    <w:rsid w:val="00465C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5C9D"/>
    <w:rPr>
      <w:i/>
      <w:iCs/>
      <w:color w:val="5B9BD5" w:themeColor="accent1"/>
    </w:rPr>
  </w:style>
  <w:style w:type="character" w:styleId="FollowedHyperlink">
    <w:name w:val="FollowedHyperlink"/>
    <w:basedOn w:val="DefaultParagraphFont"/>
    <w:uiPriority w:val="99"/>
    <w:semiHidden/>
    <w:unhideWhenUsed/>
    <w:rsid w:val="00B35E4A"/>
    <w:rPr>
      <w:color w:val="954F72" w:themeColor="followedHyperlink"/>
      <w:u w:val="single"/>
    </w:rPr>
  </w:style>
  <w:style w:type="paragraph" w:styleId="NormalWeb">
    <w:name w:val="Normal (Web)"/>
    <w:basedOn w:val="Normal"/>
    <w:uiPriority w:val="99"/>
    <w:semiHidden/>
    <w:unhideWhenUsed/>
    <w:rsid w:val="00241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B4A83"/>
    <w:rPr>
      <w:color w:val="605E5C"/>
      <w:shd w:val="clear" w:color="auto" w:fill="E1DFDD"/>
    </w:rPr>
  </w:style>
  <w:style w:type="paragraph" w:styleId="Revision">
    <w:name w:val="Revision"/>
    <w:hidden/>
    <w:uiPriority w:val="99"/>
    <w:semiHidden/>
    <w:rsid w:val="002C4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7620">
      <w:bodyDiv w:val="1"/>
      <w:marLeft w:val="0"/>
      <w:marRight w:val="0"/>
      <w:marTop w:val="0"/>
      <w:marBottom w:val="0"/>
      <w:divBdr>
        <w:top w:val="none" w:sz="0" w:space="0" w:color="auto"/>
        <w:left w:val="none" w:sz="0" w:space="0" w:color="auto"/>
        <w:bottom w:val="none" w:sz="0" w:space="0" w:color="auto"/>
        <w:right w:val="none" w:sz="0" w:space="0" w:color="auto"/>
      </w:divBdr>
    </w:div>
    <w:div w:id="719791451">
      <w:bodyDiv w:val="1"/>
      <w:marLeft w:val="0"/>
      <w:marRight w:val="0"/>
      <w:marTop w:val="0"/>
      <w:marBottom w:val="0"/>
      <w:divBdr>
        <w:top w:val="none" w:sz="0" w:space="0" w:color="auto"/>
        <w:left w:val="none" w:sz="0" w:space="0" w:color="auto"/>
        <w:bottom w:val="none" w:sz="0" w:space="0" w:color="auto"/>
        <w:right w:val="none" w:sz="0" w:space="0" w:color="auto"/>
      </w:divBdr>
    </w:div>
    <w:div w:id="1182476761">
      <w:bodyDiv w:val="1"/>
      <w:marLeft w:val="0"/>
      <w:marRight w:val="0"/>
      <w:marTop w:val="0"/>
      <w:marBottom w:val="0"/>
      <w:divBdr>
        <w:top w:val="none" w:sz="0" w:space="0" w:color="auto"/>
        <w:left w:val="none" w:sz="0" w:space="0" w:color="auto"/>
        <w:bottom w:val="none" w:sz="0" w:space="0" w:color="auto"/>
        <w:right w:val="none" w:sz="0" w:space="0" w:color="auto"/>
      </w:divBdr>
    </w:div>
    <w:div w:id="16858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t-study@ucl.ac.uk" TargetMode="External"/><Relationship Id="rId13" Type="http://schemas.openxmlformats.org/officeDocument/2006/relationships/hyperlink" Target="mailto:data-protection@ucl.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ct-study@ucl.ac.uk" TargetMode="External"/><Relationship Id="rId12" Type="http://schemas.openxmlformats.org/officeDocument/2006/relationships/hyperlink" Target="mailto:data-protection@ucl.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ntext.com/privacy-data-processing-policy.aspx" TargetMode="External"/><Relationship Id="rId5" Type="http://schemas.openxmlformats.org/officeDocument/2006/relationships/footnotes" Target="footnotes.xml"/><Relationship Id="rId15" Type="http://schemas.openxmlformats.org/officeDocument/2006/relationships/hyperlink" Target="https://ico.org.uk/" TargetMode="External"/><Relationship Id="rId10" Type="http://schemas.openxmlformats.org/officeDocument/2006/relationships/hyperlink" Target="https://www.ucl.ac.uk/legal-services/privacy/participants-health-and-care-research-privacy-no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44%2020%207679%209059" TargetMode="External"/><Relationship Id="rId14" Type="http://schemas.openxmlformats.org/officeDocument/2006/relationships/hyperlink" Target="mailto:data-protection@ucl.ac.uk"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Powell</dc:creator>
  <cp:keywords/>
  <dc:description/>
  <cp:lastModifiedBy>Kingsley Powell</cp:lastModifiedBy>
  <cp:revision>2</cp:revision>
  <dcterms:created xsi:type="dcterms:W3CDTF">2019-11-12T14:05:00Z</dcterms:created>
  <dcterms:modified xsi:type="dcterms:W3CDTF">2019-11-12T14:05:00Z</dcterms:modified>
</cp:coreProperties>
</file>