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09" w:rsidRPr="00B06380" w:rsidRDefault="00900109" w:rsidP="006547E4">
      <w:pPr>
        <w:pStyle w:val="OrgainizationName2"/>
        <w:widowControl w:val="0"/>
        <w:shd w:val="clear" w:color="auto" w:fill="FFFFFF" w:themeFill="background1"/>
        <w:ind w:left="11520"/>
        <w:jc w:val="left"/>
        <w:rPr>
          <w:rFonts w:ascii="Tahoma" w:hAnsi="Tahoma" w:cs="Tahoma"/>
          <w:bCs/>
          <w:color w:val="C0000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6286"/>
        <w:gridCol w:w="108"/>
        <w:gridCol w:w="3864"/>
        <w:gridCol w:w="108"/>
      </w:tblGrid>
      <w:tr w:rsidR="00D56A1F" w:rsidRPr="00B06380" w:rsidTr="00830CC3">
        <w:trPr>
          <w:gridBefore w:val="1"/>
          <w:wBefore w:w="108" w:type="dxa"/>
          <w:trHeight w:val="872"/>
        </w:trPr>
        <w:tc>
          <w:tcPr>
            <w:tcW w:w="6394" w:type="dxa"/>
            <w:gridSpan w:val="2"/>
            <w:shd w:val="clear" w:color="auto" w:fill="FFFFFF" w:themeFill="background1"/>
          </w:tcPr>
          <w:p w:rsidR="00D56A1F" w:rsidRPr="00E46F51" w:rsidRDefault="00E46F51" w:rsidP="006547E4">
            <w:pPr>
              <w:pStyle w:val="OrgainizationName2"/>
              <w:widowControl w:val="0"/>
              <w:shd w:val="clear" w:color="auto" w:fill="FFFFFF" w:themeFill="background1"/>
              <w:jc w:val="left"/>
              <w:rPr>
                <w:rFonts w:ascii="Tahoma" w:hAnsi="Tahoma" w:cs="Tahoma"/>
                <w:b/>
                <w:sz w:val="24"/>
                <w:szCs w:val="24"/>
                <w:lang w:val="en"/>
              </w:rPr>
            </w:pPr>
            <w:r w:rsidRPr="00E46F51">
              <w:rPr>
                <w:rFonts w:ascii="Tahoma" w:hAnsi="Tahoma" w:cs="Tahoma"/>
                <w:b/>
                <w:sz w:val="24"/>
                <w:szCs w:val="24"/>
                <w:lang w:val="en"/>
              </w:rPr>
              <w:t xml:space="preserve">Newsletter Issue </w:t>
            </w:r>
            <w:r w:rsidR="005318A8" w:rsidRPr="00E46F51">
              <w:rPr>
                <w:rFonts w:ascii="Tahoma" w:hAnsi="Tahoma" w:cs="Tahoma"/>
                <w:b/>
                <w:sz w:val="24"/>
                <w:szCs w:val="24"/>
                <w:lang w:val="en"/>
              </w:rPr>
              <w:t>2</w:t>
            </w:r>
            <w:r w:rsidR="00D56A1F" w:rsidRPr="00E46F51">
              <w:rPr>
                <w:rFonts w:ascii="Tahoma" w:hAnsi="Tahoma" w:cs="Tahoma"/>
                <w:b/>
                <w:sz w:val="24"/>
                <w:szCs w:val="24"/>
                <w:lang w:val="en"/>
              </w:rPr>
              <w:t xml:space="preserve"> </w:t>
            </w:r>
            <w:r w:rsidRPr="00E46F51">
              <w:rPr>
                <w:rFonts w:ascii="Tahoma" w:hAnsi="Tahoma" w:cs="Tahoma"/>
                <w:b/>
                <w:sz w:val="24"/>
                <w:szCs w:val="24"/>
                <w:lang w:val="en"/>
              </w:rPr>
              <w:t>August</w:t>
            </w:r>
            <w:r w:rsidR="005318A8" w:rsidRPr="00E46F51">
              <w:rPr>
                <w:rFonts w:ascii="Tahoma" w:hAnsi="Tahoma" w:cs="Tahoma"/>
                <w:b/>
                <w:sz w:val="24"/>
                <w:szCs w:val="24"/>
                <w:lang w:val="en"/>
              </w:rPr>
              <w:t xml:space="preserve"> 2018</w:t>
            </w:r>
            <w:r w:rsidR="00D56A1F" w:rsidRPr="00E46F51">
              <w:rPr>
                <w:rFonts w:ascii="Tahoma" w:hAnsi="Tahoma" w:cs="Tahoma"/>
                <w:b/>
                <w:sz w:val="24"/>
                <w:szCs w:val="24"/>
                <w:lang w:val="en"/>
              </w:rPr>
              <w:t xml:space="preserve"> </w:t>
            </w:r>
          </w:p>
          <w:p w:rsidR="00D56A1F" w:rsidRPr="00B06380" w:rsidRDefault="00D56A1F" w:rsidP="006547E4">
            <w:pPr>
              <w:pStyle w:val="OrgainizationName2"/>
              <w:widowControl w:val="0"/>
              <w:shd w:val="clear" w:color="auto" w:fill="FFFFFF" w:themeFill="background1"/>
              <w:jc w:val="left"/>
              <w:rPr>
                <w:rFonts w:ascii="Tahoma" w:hAnsi="Tahoma" w:cs="Tahoma"/>
                <w:bCs/>
                <w:color w:val="C00000"/>
                <w:sz w:val="22"/>
                <w:szCs w:val="22"/>
                <w14:ligatures w14:val="none"/>
              </w:rPr>
            </w:pPr>
          </w:p>
          <w:p w:rsidR="00D56A1F" w:rsidRPr="00AF5D89" w:rsidRDefault="00D56A1F" w:rsidP="006547E4">
            <w:pPr>
              <w:pStyle w:val="OrgainizationName2"/>
              <w:widowControl w:val="0"/>
              <w:shd w:val="clear" w:color="auto" w:fill="FFFFFF" w:themeFill="background1"/>
              <w:jc w:val="left"/>
              <w:rPr>
                <w:rFonts w:ascii="Arial" w:hAnsi="Arial" w:cs="Arial"/>
                <w:b/>
                <w:sz w:val="28"/>
                <w:szCs w:val="28"/>
                <w:lang w:val="en"/>
              </w:rPr>
            </w:pPr>
            <w:r w:rsidRPr="00AF5D89">
              <w:rPr>
                <w:rFonts w:ascii="Arial" w:hAnsi="Arial" w:cs="Arial"/>
                <w:b/>
                <w:sz w:val="28"/>
                <w:szCs w:val="28"/>
                <w:lang w:val="en"/>
              </w:rPr>
              <w:t>EPICC-ID</w:t>
            </w:r>
          </w:p>
          <w:p w:rsidR="00D56A1F" w:rsidRPr="00AF5D89" w:rsidRDefault="00D56A1F" w:rsidP="006547E4">
            <w:pPr>
              <w:pStyle w:val="OrgainizationName2"/>
              <w:widowControl w:val="0"/>
              <w:shd w:val="clear" w:color="auto" w:fill="FFFFFF" w:themeFill="background1"/>
              <w:spacing w:line="240" w:lineRule="auto"/>
              <w:jc w:val="left"/>
              <w:rPr>
                <w:rFonts w:ascii="Arial" w:hAnsi="Arial" w:cs="Arial"/>
                <w:sz w:val="22"/>
                <w:szCs w:val="22"/>
                <w:lang w:val="en"/>
              </w:rPr>
            </w:pPr>
          </w:p>
          <w:p w:rsidR="00D56A1F" w:rsidRPr="008A7A74" w:rsidRDefault="00D56A1F" w:rsidP="006547E4">
            <w:pPr>
              <w:pStyle w:val="OrgainizationName2"/>
              <w:widowControl w:val="0"/>
              <w:shd w:val="clear" w:color="auto" w:fill="FFFFFF" w:themeFill="background1"/>
              <w:jc w:val="left"/>
              <w:rPr>
                <w:rFonts w:ascii="Tahoma" w:hAnsi="Tahoma" w:cs="Tahoma"/>
                <w:bCs/>
                <w:sz w:val="32"/>
                <w:szCs w:val="32"/>
              </w:rPr>
            </w:pPr>
            <w:r w:rsidRPr="008A7A74">
              <w:rPr>
                <w:rFonts w:ascii="Tahoma" w:hAnsi="Tahoma" w:cs="Tahoma"/>
                <w:b/>
                <w:sz w:val="32"/>
                <w:szCs w:val="32"/>
                <w:lang w:val="en"/>
              </w:rPr>
              <w:t>E</w:t>
            </w:r>
            <w:r w:rsidRPr="008A7A74">
              <w:rPr>
                <w:rFonts w:ascii="Tahoma" w:hAnsi="Tahoma" w:cs="Tahoma"/>
                <w:sz w:val="32"/>
                <w:szCs w:val="32"/>
                <w:lang w:val="en"/>
              </w:rPr>
              <w:t xml:space="preserve">valuation of </w:t>
            </w:r>
            <w:r w:rsidRPr="008A7A74">
              <w:rPr>
                <w:rFonts w:ascii="Tahoma" w:hAnsi="Tahoma" w:cs="Tahoma"/>
                <w:b/>
                <w:sz w:val="32"/>
                <w:szCs w:val="32"/>
                <w:lang w:val="en"/>
              </w:rPr>
              <w:t>P</w:t>
            </w:r>
            <w:r w:rsidRPr="008A7A74">
              <w:rPr>
                <w:rFonts w:ascii="Tahoma" w:hAnsi="Tahoma" w:cs="Tahoma"/>
                <w:sz w:val="32"/>
                <w:szCs w:val="32"/>
                <w:lang w:val="en"/>
              </w:rPr>
              <w:t xml:space="preserve">arent </w:t>
            </w:r>
            <w:r w:rsidRPr="008A7A74">
              <w:rPr>
                <w:rFonts w:ascii="Tahoma" w:hAnsi="Tahoma" w:cs="Tahoma"/>
                <w:b/>
                <w:sz w:val="32"/>
                <w:szCs w:val="32"/>
                <w:lang w:val="en"/>
              </w:rPr>
              <w:t>I</w:t>
            </w:r>
            <w:r w:rsidRPr="008A7A74">
              <w:rPr>
                <w:rFonts w:ascii="Tahoma" w:hAnsi="Tahoma" w:cs="Tahoma"/>
                <w:sz w:val="32"/>
                <w:szCs w:val="32"/>
                <w:lang w:val="en"/>
              </w:rPr>
              <w:t xml:space="preserve">ntervention for </w:t>
            </w:r>
            <w:r w:rsidRPr="008A7A74">
              <w:rPr>
                <w:rFonts w:ascii="Tahoma" w:hAnsi="Tahoma" w:cs="Tahoma"/>
                <w:b/>
                <w:sz w:val="32"/>
                <w:szCs w:val="32"/>
                <w:lang w:val="en"/>
              </w:rPr>
              <w:t>C</w:t>
            </w:r>
            <w:r w:rsidRPr="008A7A74">
              <w:rPr>
                <w:rFonts w:ascii="Tahoma" w:hAnsi="Tahoma" w:cs="Tahoma"/>
                <w:sz w:val="32"/>
                <w:szCs w:val="32"/>
                <w:lang w:val="en"/>
              </w:rPr>
              <w:t xml:space="preserve">hallenging Behaviour in </w:t>
            </w:r>
            <w:r w:rsidRPr="008A7A74">
              <w:rPr>
                <w:rFonts w:ascii="Tahoma" w:hAnsi="Tahoma" w:cs="Tahoma"/>
                <w:b/>
                <w:sz w:val="32"/>
                <w:szCs w:val="32"/>
                <w:lang w:val="en"/>
              </w:rPr>
              <w:t>C</w:t>
            </w:r>
            <w:r w:rsidRPr="008A7A74">
              <w:rPr>
                <w:rFonts w:ascii="Tahoma" w:hAnsi="Tahoma" w:cs="Tahoma"/>
                <w:sz w:val="32"/>
                <w:szCs w:val="32"/>
                <w:lang w:val="en"/>
              </w:rPr>
              <w:t xml:space="preserve">hildren with </w:t>
            </w:r>
            <w:r w:rsidRPr="008A7A74">
              <w:rPr>
                <w:rFonts w:ascii="Tahoma" w:hAnsi="Tahoma" w:cs="Tahoma"/>
                <w:b/>
                <w:sz w:val="32"/>
                <w:szCs w:val="32"/>
                <w:lang w:val="en"/>
              </w:rPr>
              <w:t>I</w:t>
            </w:r>
            <w:r w:rsidRPr="008A7A74">
              <w:rPr>
                <w:rFonts w:ascii="Tahoma" w:hAnsi="Tahoma" w:cs="Tahoma"/>
                <w:sz w:val="32"/>
                <w:szCs w:val="32"/>
                <w:lang w:val="en"/>
              </w:rPr>
              <w:t xml:space="preserve">ntellectual </w:t>
            </w:r>
            <w:r w:rsidRPr="008A7A74">
              <w:rPr>
                <w:rFonts w:ascii="Tahoma" w:hAnsi="Tahoma" w:cs="Tahoma"/>
                <w:b/>
                <w:sz w:val="32"/>
                <w:szCs w:val="32"/>
                <w:lang w:val="en"/>
              </w:rPr>
              <w:t>D</w:t>
            </w:r>
            <w:r w:rsidRPr="008A7A74">
              <w:rPr>
                <w:rFonts w:ascii="Tahoma" w:hAnsi="Tahoma" w:cs="Tahoma"/>
                <w:sz w:val="32"/>
                <w:szCs w:val="32"/>
                <w:lang w:val="en"/>
              </w:rPr>
              <w:t>isabilities</w:t>
            </w:r>
          </w:p>
        </w:tc>
        <w:tc>
          <w:tcPr>
            <w:tcW w:w="3972" w:type="dxa"/>
            <w:gridSpan w:val="2"/>
            <w:shd w:val="clear" w:color="auto" w:fill="FFFFFF" w:themeFill="background1"/>
          </w:tcPr>
          <w:p w:rsidR="00D56A1F" w:rsidRPr="00B06380" w:rsidRDefault="000A4F12" w:rsidP="0019699F">
            <w:pPr>
              <w:pStyle w:val="OrgainizationName2"/>
              <w:widowControl w:val="0"/>
              <w:shd w:val="clear" w:color="auto" w:fill="FFFFFF" w:themeFill="background1"/>
              <w:spacing w:before="240"/>
              <w:rPr>
                <w:rFonts w:ascii="Tahoma" w:hAnsi="Tahoma" w:cs="Tahoma"/>
                <w:bCs/>
                <w:color w:val="C00000"/>
                <w:sz w:val="22"/>
                <w:szCs w:val="22"/>
                <w14:ligatures w14:val="none"/>
              </w:rPr>
            </w:pPr>
            <w:r w:rsidRPr="00B06380">
              <w:rPr>
                <w:rFonts w:ascii="Tahoma" w:hAnsi="Tahoma" w:cs="Tahoma"/>
                <w:noProof/>
                <w:sz w:val="22"/>
                <w:szCs w:val="22"/>
                <w14:ligatures w14:val="none"/>
                <w14:cntxtAlts w14:val="0"/>
              </w:rPr>
              <w:drawing>
                <wp:inline distT="0" distB="0" distL="0" distR="0" wp14:anchorId="32CBBA41" wp14:editId="4CB51752">
                  <wp:extent cx="1852915"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95077" cy="1324876"/>
                          </a:xfrm>
                          <a:prstGeom prst="rect">
                            <a:avLst/>
                          </a:prstGeom>
                        </pic:spPr>
                      </pic:pic>
                    </a:graphicData>
                  </a:graphic>
                </wp:inline>
              </w:drawing>
            </w:r>
          </w:p>
        </w:tc>
      </w:tr>
      <w:tr w:rsidR="00A70A8F" w:rsidRPr="00B06380" w:rsidTr="00830CC3">
        <w:trPr>
          <w:gridAfter w:val="1"/>
          <w:wAfter w:w="108" w:type="dxa"/>
          <w:trHeight w:val="5514"/>
        </w:trPr>
        <w:tc>
          <w:tcPr>
            <w:tcW w:w="6394" w:type="dxa"/>
            <w:gridSpan w:val="2"/>
            <w:shd w:val="clear" w:color="auto" w:fill="FFFFFF" w:themeFill="background1"/>
          </w:tcPr>
          <w:p w:rsidR="00102561" w:rsidRDefault="00A70A8F" w:rsidP="006547E4">
            <w:pPr>
              <w:pStyle w:val="OrgainizationName2"/>
              <w:widowControl w:val="0"/>
              <w:shd w:val="clear" w:color="auto" w:fill="FFFFFF" w:themeFill="background1"/>
              <w:jc w:val="left"/>
              <w:rPr>
                <w:rFonts w:ascii="Tahoma" w:hAnsi="Tahoma" w:cs="Tahoma"/>
                <w:sz w:val="22"/>
                <w:szCs w:val="22"/>
                <w:lang w:val="en"/>
              </w:rPr>
            </w:pPr>
            <w:r w:rsidRPr="00B06380">
              <w:rPr>
                <w:rFonts w:ascii="Tahoma" w:hAnsi="Tahoma" w:cs="Tahoma"/>
                <w:sz w:val="22"/>
                <w:szCs w:val="22"/>
                <w:lang w:val="en"/>
              </w:rPr>
              <w:t xml:space="preserve">     </w:t>
            </w:r>
          </w:p>
          <w:p w:rsidR="00A70A8F" w:rsidRPr="00B06380" w:rsidRDefault="00A70A8F" w:rsidP="006547E4">
            <w:pPr>
              <w:pStyle w:val="OrgainizationName2"/>
              <w:widowControl w:val="0"/>
              <w:shd w:val="clear" w:color="auto" w:fill="FFFFFF" w:themeFill="background1"/>
              <w:jc w:val="left"/>
              <w:rPr>
                <w:rFonts w:ascii="Tahoma" w:hAnsi="Tahoma" w:cs="Tahoma"/>
                <w:sz w:val="22"/>
                <w:szCs w:val="22"/>
                <w:lang w:val="en"/>
              </w:rPr>
            </w:pPr>
            <w:r w:rsidRPr="00B06380">
              <w:rPr>
                <w:rFonts w:ascii="Tahoma" w:hAnsi="Tahoma" w:cs="Tahoma"/>
                <w:sz w:val="22"/>
                <w:szCs w:val="22"/>
                <w:lang w:val="en"/>
              </w:rPr>
              <w:t xml:space="preserve"> </w:t>
            </w:r>
            <w:r w:rsidRPr="00B06380">
              <w:rPr>
                <w:rFonts w:ascii="Tahoma" w:hAnsi="Tahoma" w:cs="Tahoma"/>
                <w:noProof/>
                <w:sz w:val="22"/>
                <w:szCs w:val="22"/>
                <w14:ligatures w14:val="none"/>
                <w14:cntxtAlts w14:val="0"/>
              </w:rPr>
              <w:drawing>
                <wp:inline distT="0" distB="0" distL="0" distR="0" wp14:anchorId="17717E3B" wp14:editId="7804570D">
                  <wp:extent cx="7620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SS94.jpg"/>
                          <pic:cNvPicPr/>
                        </pic:nvPicPr>
                        <pic:blipFill>
                          <a:blip r:embed="rId6">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sidR="00EE6253">
              <w:rPr>
                <w:rFonts w:ascii="Tahoma" w:hAnsi="Tahoma" w:cs="Tahoma"/>
                <w:sz w:val="22"/>
                <w:szCs w:val="22"/>
                <w:lang w:val="en"/>
              </w:rPr>
              <w:t xml:space="preserve"> </w:t>
            </w:r>
            <w:r w:rsidR="00132715" w:rsidRPr="00F803E2">
              <w:rPr>
                <w:rFonts w:ascii="Tahoma" w:hAnsi="Tahoma" w:cs="Tahoma"/>
                <w:b/>
                <w:sz w:val="22"/>
                <w:szCs w:val="22"/>
                <w:lang w:val="en"/>
              </w:rPr>
              <w:t>Prof</w:t>
            </w:r>
            <w:r w:rsidRPr="00F803E2">
              <w:rPr>
                <w:rFonts w:ascii="Tahoma" w:hAnsi="Tahoma" w:cs="Tahoma"/>
                <w:b/>
                <w:sz w:val="22"/>
                <w:szCs w:val="22"/>
                <w:lang w:val="en"/>
              </w:rPr>
              <w:t xml:space="preserve"> Angela Hassiotis</w:t>
            </w:r>
            <w:r w:rsidR="00132715" w:rsidRPr="00F803E2">
              <w:rPr>
                <w:rFonts w:ascii="Tahoma" w:hAnsi="Tahoma" w:cs="Tahoma"/>
                <w:b/>
                <w:sz w:val="22"/>
                <w:szCs w:val="22"/>
                <w:lang w:val="en"/>
              </w:rPr>
              <w:t>-Chief Investigator</w:t>
            </w:r>
          </w:p>
          <w:p w:rsidR="00A70A8F" w:rsidRPr="00B06380" w:rsidRDefault="00A70A8F" w:rsidP="006547E4">
            <w:pPr>
              <w:pStyle w:val="OrgainizationName2"/>
              <w:widowControl w:val="0"/>
              <w:shd w:val="clear" w:color="auto" w:fill="FFFFFF" w:themeFill="background1"/>
              <w:jc w:val="left"/>
              <w:rPr>
                <w:rFonts w:ascii="Tahoma" w:hAnsi="Tahoma" w:cs="Tahoma"/>
                <w:sz w:val="22"/>
                <w:szCs w:val="22"/>
                <w:lang w:val="en"/>
              </w:rPr>
            </w:pPr>
          </w:p>
          <w:p w:rsidR="00FC37DC" w:rsidRPr="008A7A74" w:rsidRDefault="00FC37DC" w:rsidP="006547E4">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sz w:val="22"/>
                <w:szCs w:val="22"/>
                <w:lang w:val="en"/>
              </w:rPr>
              <w:t xml:space="preserve">Welcome to the </w:t>
            </w:r>
            <w:r w:rsidR="005318A8" w:rsidRPr="008A7A74">
              <w:rPr>
                <w:rFonts w:ascii="Tahoma" w:hAnsi="Tahoma" w:cs="Tahoma"/>
                <w:sz w:val="22"/>
                <w:szCs w:val="22"/>
                <w:lang w:val="en"/>
              </w:rPr>
              <w:t>second</w:t>
            </w:r>
            <w:r w:rsidRPr="008A7A74">
              <w:rPr>
                <w:rFonts w:ascii="Tahoma" w:hAnsi="Tahoma" w:cs="Tahoma"/>
                <w:sz w:val="22"/>
                <w:szCs w:val="22"/>
                <w:lang w:val="en"/>
              </w:rPr>
              <w:t xml:space="preserve"> EPICC-ID newsletter. We are a national study funded to evaluate whether 9 weeks of Stepping Stones Triple P (SSTP) reduces challenging behaviour in children with moderate to severe intellectual (also called learning) disability at 12 months post </w:t>
            </w:r>
            <w:proofErr w:type="spellStart"/>
            <w:r w:rsidRPr="008A7A74">
              <w:rPr>
                <w:rFonts w:ascii="Tahoma" w:hAnsi="Tahoma" w:cs="Tahoma"/>
                <w:sz w:val="22"/>
                <w:szCs w:val="22"/>
                <w:lang w:val="en"/>
              </w:rPr>
              <w:t>randomisation</w:t>
            </w:r>
            <w:proofErr w:type="spellEnd"/>
            <w:r w:rsidRPr="008A7A74">
              <w:rPr>
                <w:rFonts w:ascii="Tahoma" w:hAnsi="Tahoma" w:cs="Tahoma"/>
                <w:sz w:val="22"/>
                <w:szCs w:val="22"/>
                <w:lang w:val="en"/>
              </w:rPr>
              <w:t xml:space="preserve"> and</w:t>
            </w:r>
            <w:r w:rsidR="00E31AA1">
              <w:rPr>
                <w:rFonts w:ascii="Tahoma" w:hAnsi="Tahoma" w:cs="Tahoma"/>
                <w:sz w:val="22"/>
                <w:szCs w:val="22"/>
                <w:lang w:val="en"/>
              </w:rPr>
              <w:t xml:space="preserve"> whether</w:t>
            </w:r>
            <w:r w:rsidRPr="008A7A74">
              <w:rPr>
                <w:rFonts w:ascii="Tahoma" w:hAnsi="Tahoma" w:cs="Tahoma"/>
                <w:sz w:val="22"/>
                <w:szCs w:val="22"/>
                <w:lang w:val="en"/>
              </w:rPr>
              <w:t xml:space="preserve"> is </w:t>
            </w:r>
            <w:r w:rsidR="00AF5D89" w:rsidRPr="008A7A74">
              <w:rPr>
                <w:rFonts w:ascii="Tahoma" w:hAnsi="Tahoma" w:cs="Tahoma"/>
                <w:sz w:val="22"/>
                <w:szCs w:val="22"/>
                <w:lang w:val="en"/>
              </w:rPr>
              <w:t xml:space="preserve">this </w:t>
            </w:r>
            <w:r w:rsidRPr="008A7A74">
              <w:rPr>
                <w:rFonts w:ascii="Tahoma" w:hAnsi="Tahoma" w:cs="Tahoma"/>
                <w:sz w:val="22"/>
                <w:szCs w:val="22"/>
                <w:lang w:val="en"/>
              </w:rPr>
              <w:t xml:space="preserve">cost-effective compared to treatment as usual. </w:t>
            </w:r>
          </w:p>
          <w:p w:rsidR="00FC37DC" w:rsidRPr="00B06380" w:rsidRDefault="00FC37DC" w:rsidP="006547E4">
            <w:pPr>
              <w:pStyle w:val="OrgainizationName2"/>
              <w:widowControl w:val="0"/>
              <w:shd w:val="clear" w:color="auto" w:fill="FFFFFF" w:themeFill="background1"/>
              <w:rPr>
                <w:rFonts w:ascii="Tahoma" w:hAnsi="Tahoma" w:cs="Tahoma"/>
                <w:noProof/>
                <w:sz w:val="22"/>
                <w:szCs w:val="22"/>
                <w14:ligatures w14:val="none"/>
                <w14:cntxtAlts w14:val="0"/>
              </w:rPr>
            </w:pPr>
          </w:p>
          <w:p w:rsidR="00A940D7" w:rsidRDefault="00AF5D89" w:rsidP="00A940D7">
            <w:pPr>
              <w:pStyle w:val="OrgainizationName2"/>
              <w:widowControl w:val="0"/>
              <w:shd w:val="clear" w:color="auto" w:fill="FFFFFF" w:themeFill="background1"/>
              <w:jc w:val="left"/>
              <w:rPr>
                <w:rFonts w:ascii="Tahoma" w:hAnsi="Tahoma" w:cs="Tahoma"/>
                <w:noProof/>
                <w:sz w:val="22"/>
                <w:szCs w:val="22"/>
                <w14:ligatures w14:val="none"/>
                <w14:cntxtAlts w14:val="0"/>
              </w:rPr>
            </w:pPr>
            <w:r>
              <w:rPr>
                <w:rFonts w:ascii="Tahoma" w:hAnsi="Tahoma" w:cs="Tahoma"/>
                <w:b/>
                <w:sz w:val="28"/>
                <w:szCs w:val="22"/>
                <w:lang w:val="en"/>
              </w:rPr>
              <w:t>Recruitment</w:t>
            </w:r>
          </w:p>
          <w:p w:rsidR="00A940D7" w:rsidRPr="00A940D7" w:rsidRDefault="00DB00D7" w:rsidP="00A940D7">
            <w:pPr>
              <w:pStyle w:val="OrgainizationName2"/>
              <w:widowControl w:val="0"/>
              <w:shd w:val="clear" w:color="auto" w:fill="FFFFFF" w:themeFill="background1"/>
              <w:jc w:val="left"/>
              <w:rPr>
                <w:rFonts w:ascii="Tahoma" w:hAnsi="Tahoma" w:cs="Tahoma"/>
                <w:noProof/>
                <w:color w:val="auto"/>
                <w:sz w:val="22"/>
                <w:szCs w:val="22"/>
                <w14:ligatures w14:val="none"/>
                <w14:cntxtAlts w14:val="0"/>
              </w:rPr>
            </w:pPr>
            <w:r>
              <w:rPr>
                <w:rFonts w:ascii="Tahoma" w:hAnsi="Tahoma" w:cs="Tahoma"/>
                <w:noProof/>
                <w:sz w:val="22"/>
                <w:szCs w:val="22"/>
                <w14:ligatures w14:val="none"/>
                <w14:cntxtAlts w14:val="0"/>
              </w:rPr>
              <w:t>So far</w:t>
            </w:r>
            <w:r w:rsidR="0029710B" w:rsidRPr="0029710B">
              <w:rPr>
                <w:rFonts w:ascii="Tahoma" w:hAnsi="Tahoma" w:cs="Tahoma"/>
                <w:noProof/>
                <w:sz w:val="22"/>
                <w:szCs w:val="22"/>
                <w14:ligatures w14:val="none"/>
                <w14:cntxtAlts w14:val="0"/>
              </w:rPr>
              <w:t xml:space="preserve"> 86 participants have been randomised and </w:t>
            </w:r>
            <w:r w:rsidR="00E31AA1">
              <w:rPr>
                <w:rFonts w:ascii="Tahoma" w:hAnsi="Tahoma" w:cs="Tahoma"/>
                <w:noProof/>
                <w:sz w:val="22"/>
                <w:szCs w:val="22"/>
                <w14:ligatures w14:val="none"/>
                <w14:cntxtAlts w14:val="0"/>
              </w:rPr>
              <w:t>52</w:t>
            </w:r>
            <w:r w:rsidR="0029710B" w:rsidRPr="0029710B">
              <w:rPr>
                <w:rFonts w:ascii="Tahoma" w:hAnsi="Tahoma" w:cs="Tahoma"/>
                <w:noProof/>
                <w:sz w:val="22"/>
                <w:szCs w:val="22"/>
                <w14:ligatures w14:val="none"/>
                <w14:cntxtAlts w14:val="0"/>
              </w:rPr>
              <w:t xml:space="preserve"> participants </w:t>
            </w:r>
            <w:r>
              <w:rPr>
                <w:rFonts w:ascii="Tahoma" w:hAnsi="Tahoma" w:cs="Tahoma"/>
                <w:noProof/>
                <w:sz w:val="22"/>
                <w:szCs w:val="22"/>
                <w14:ligatures w14:val="none"/>
                <w14:cntxtAlts w14:val="0"/>
              </w:rPr>
              <w:t xml:space="preserve">have </w:t>
            </w:r>
            <w:r w:rsidR="0029710B" w:rsidRPr="0029710B">
              <w:rPr>
                <w:rFonts w:ascii="Tahoma" w:hAnsi="Tahoma" w:cs="Tahoma"/>
                <w:noProof/>
                <w:sz w:val="22"/>
                <w:szCs w:val="22"/>
                <w14:ligatures w14:val="none"/>
                <w14:cntxtAlts w14:val="0"/>
              </w:rPr>
              <w:t>had 4-month follow-up assessments. Three Level 4 Stepping Stones Triple P groups have been completed in the North West, one group has been completed in the North East and two in London.</w:t>
            </w:r>
            <w:r w:rsidR="00A940D7" w:rsidRPr="004C2406">
              <w:rPr>
                <w:rFonts w:ascii="Tahoma" w:hAnsi="Tahoma" w:cs="Tahoma"/>
                <w:noProof/>
                <w:color w:val="FF0000"/>
                <w:sz w:val="22"/>
                <w:szCs w:val="22"/>
                <w14:ligatures w14:val="none"/>
                <w14:cntxtAlts w14:val="0"/>
              </w:rPr>
              <w:t xml:space="preserve"> </w:t>
            </w:r>
            <w:r w:rsidR="00A940D7" w:rsidRPr="00A940D7">
              <w:rPr>
                <w:rFonts w:ascii="Tahoma" w:hAnsi="Tahoma" w:cs="Tahoma"/>
                <w:noProof/>
                <w:color w:val="auto"/>
                <w:sz w:val="22"/>
                <w:szCs w:val="22"/>
                <w14:ligatures w14:val="none"/>
                <w14:cntxtAlts w14:val="0"/>
              </w:rPr>
              <w:t>We would like to tha</w:t>
            </w:r>
            <w:r w:rsidR="004005AF">
              <w:rPr>
                <w:rFonts w:ascii="Tahoma" w:hAnsi="Tahoma" w:cs="Tahoma"/>
                <w:noProof/>
                <w:color w:val="auto"/>
                <w:sz w:val="22"/>
                <w:szCs w:val="22"/>
                <w14:ligatures w14:val="none"/>
                <w14:cntxtAlts w14:val="0"/>
              </w:rPr>
              <w:t xml:space="preserve">nk all the </w:t>
            </w:r>
            <w:r w:rsidR="00E46F51" w:rsidRPr="00E46F51">
              <w:rPr>
                <w:rFonts w:ascii="Tahoma" w:hAnsi="Tahoma" w:cs="Tahoma"/>
                <w:noProof/>
                <w:color w:val="auto"/>
                <w:sz w:val="22"/>
                <w:szCs w:val="22"/>
                <w14:ligatures w14:val="none"/>
                <w14:cntxtAlts w14:val="0"/>
              </w:rPr>
              <w:t xml:space="preserve">participants </w:t>
            </w:r>
            <w:r w:rsidR="004005AF">
              <w:rPr>
                <w:rFonts w:ascii="Tahoma" w:hAnsi="Tahoma" w:cs="Tahoma"/>
                <w:noProof/>
                <w:color w:val="auto"/>
                <w:sz w:val="22"/>
                <w:szCs w:val="22"/>
                <w14:ligatures w14:val="none"/>
                <w14:cntxtAlts w14:val="0"/>
              </w:rPr>
              <w:t>and thei</w:t>
            </w:r>
            <w:r w:rsidR="00A940D7" w:rsidRPr="00A940D7">
              <w:rPr>
                <w:rFonts w:ascii="Tahoma" w:hAnsi="Tahoma" w:cs="Tahoma"/>
                <w:noProof/>
                <w:color w:val="auto"/>
                <w:sz w:val="22"/>
                <w:szCs w:val="22"/>
                <w14:ligatures w14:val="none"/>
                <w14:cntxtAlts w14:val="0"/>
              </w:rPr>
              <w:t>r care</w:t>
            </w:r>
            <w:r w:rsidR="004005AF">
              <w:rPr>
                <w:rFonts w:ascii="Tahoma" w:hAnsi="Tahoma" w:cs="Tahoma"/>
                <w:noProof/>
                <w:color w:val="auto"/>
                <w:sz w:val="22"/>
                <w:szCs w:val="22"/>
                <w14:ligatures w14:val="none"/>
                <w14:cntxtAlts w14:val="0"/>
              </w:rPr>
              <w:t>r</w:t>
            </w:r>
            <w:r w:rsidR="00A940D7" w:rsidRPr="00A940D7">
              <w:rPr>
                <w:rFonts w:ascii="Tahoma" w:hAnsi="Tahoma" w:cs="Tahoma"/>
                <w:noProof/>
                <w:color w:val="auto"/>
                <w:sz w:val="22"/>
                <w:szCs w:val="22"/>
                <w14:ligatures w14:val="none"/>
                <w14:cntxtAlts w14:val="0"/>
              </w:rPr>
              <w:t xml:space="preserve">s for their </w:t>
            </w:r>
            <w:r w:rsidR="004005AF">
              <w:rPr>
                <w:rFonts w:ascii="Tahoma" w:hAnsi="Tahoma" w:cs="Tahoma"/>
                <w:noProof/>
                <w:color w:val="auto"/>
                <w:sz w:val="22"/>
                <w:szCs w:val="22"/>
                <w14:ligatures w14:val="none"/>
                <w14:cntxtAlts w14:val="0"/>
              </w:rPr>
              <w:t>co</w:t>
            </w:r>
            <w:r w:rsidR="00E46F51">
              <w:rPr>
                <w:rFonts w:ascii="Tahoma" w:hAnsi="Tahoma" w:cs="Tahoma"/>
                <w:noProof/>
                <w:color w:val="auto"/>
                <w:sz w:val="22"/>
                <w:szCs w:val="22"/>
                <w14:ligatures w14:val="none"/>
                <w14:cntxtAlts w14:val="0"/>
              </w:rPr>
              <w:t>-</w:t>
            </w:r>
            <w:r w:rsidR="004005AF">
              <w:rPr>
                <w:rFonts w:ascii="Tahoma" w:hAnsi="Tahoma" w:cs="Tahoma"/>
                <w:noProof/>
                <w:color w:val="auto"/>
                <w:sz w:val="22"/>
                <w:szCs w:val="22"/>
                <w14:ligatures w14:val="none"/>
                <w14:cntxtAlts w14:val="0"/>
              </w:rPr>
              <w:t xml:space="preserve">operation </w:t>
            </w:r>
            <w:r w:rsidR="00A940D7" w:rsidRPr="00A940D7">
              <w:rPr>
                <w:rFonts w:ascii="Tahoma" w:hAnsi="Tahoma" w:cs="Tahoma"/>
                <w:noProof/>
                <w:color w:val="auto"/>
                <w:sz w:val="22"/>
                <w:szCs w:val="22"/>
                <w14:ligatures w14:val="none"/>
                <w14:cntxtAlts w14:val="0"/>
              </w:rPr>
              <w:t>and putting aside some time to help with the study. We look forward to seeing you all again fo</w:t>
            </w:r>
            <w:r w:rsidR="00E31AA1">
              <w:rPr>
                <w:rFonts w:ascii="Tahoma" w:hAnsi="Tahoma" w:cs="Tahoma"/>
                <w:noProof/>
                <w:color w:val="auto"/>
                <w:sz w:val="22"/>
                <w:szCs w:val="22"/>
                <w14:ligatures w14:val="none"/>
                <w14:cntxtAlts w14:val="0"/>
              </w:rPr>
              <w:t>r the follow-</w:t>
            </w:r>
            <w:r w:rsidR="00A940D7" w:rsidRPr="00A940D7">
              <w:rPr>
                <w:rFonts w:ascii="Tahoma" w:hAnsi="Tahoma" w:cs="Tahoma"/>
                <w:noProof/>
                <w:color w:val="auto"/>
                <w:sz w:val="22"/>
                <w:szCs w:val="22"/>
                <w14:ligatures w14:val="none"/>
                <w14:cntxtAlts w14:val="0"/>
              </w:rPr>
              <w:t xml:space="preserve">up appointments in the coming months. </w:t>
            </w:r>
          </w:p>
          <w:p w:rsidR="00A940D7" w:rsidRDefault="00A940D7" w:rsidP="00A940D7">
            <w:pPr>
              <w:pStyle w:val="OrgainizationName2"/>
              <w:widowControl w:val="0"/>
              <w:shd w:val="clear" w:color="auto" w:fill="FFFFFF" w:themeFill="background1"/>
              <w:jc w:val="left"/>
              <w:rPr>
                <w:rFonts w:ascii="Tahoma" w:hAnsi="Tahoma" w:cs="Tahoma"/>
                <w:noProof/>
                <w:color w:val="FF0000"/>
                <w:sz w:val="22"/>
                <w:szCs w:val="22"/>
                <w14:ligatures w14:val="none"/>
                <w14:cntxtAlts w14:val="0"/>
              </w:rPr>
            </w:pPr>
          </w:p>
          <w:p w:rsidR="00A940D7" w:rsidRPr="007265E7" w:rsidRDefault="00A940D7" w:rsidP="007265E7">
            <w:pPr>
              <w:pStyle w:val="OrgainizationName2"/>
              <w:widowControl w:val="0"/>
              <w:shd w:val="clear" w:color="auto" w:fill="FFFFFF" w:themeFill="background1"/>
              <w:jc w:val="left"/>
              <w:rPr>
                <w:rFonts w:ascii="Tahoma" w:hAnsi="Tahoma" w:cs="Tahoma"/>
                <w:b/>
                <w:noProof/>
                <w:color w:val="auto"/>
                <w:sz w:val="28"/>
                <w:szCs w:val="28"/>
                <w14:ligatures w14:val="none"/>
                <w14:cntxtAlts w14:val="0"/>
              </w:rPr>
            </w:pPr>
            <w:r w:rsidRPr="00A940D7">
              <w:rPr>
                <w:rFonts w:ascii="Tahoma" w:hAnsi="Tahoma" w:cs="Tahoma"/>
                <w:b/>
                <w:noProof/>
                <w:color w:val="auto"/>
                <w:sz w:val="28"/>
                <w:szCs w:val="28"/>
                <w14:ligatures w14:val="none"/>
                <w14:cntxtAlts w14:val="0"/>
              </w:rPr>
              <w:t>Staff changes</w:t>
            </w:r>
          </w:p>
          <w:p w:rsidR="007265E7" w:rsidRDefault="00A940D7" w:rsidP="00A940D7">
            <w:pPr>
              <w:rPr>
                <w:rFonts w:ascii="Tahoma" w:hAnsi="Tahoma" w:cs="Tahoma"/>
                <w:noProof/>
                <w:color w:val="auto"/>
                <w:sz w:val="22"/>
                <w:szCs w:val="22"/>
                <w14:ligatures w14:val="none"/>
                <w14:cntxtAlts w14:val="0"/>
              </w:rPr>
            </w:pPr>
            <w:r w:rsidRPr="007265E7">
              <w:rPr>
                <w:rFonts w:ascii="Tahoma" w:hAnsi="Tahoma" w:cs="Tahoma"/>
                <w:noProof/>
                <w:color w:val="auto"/>
                <w:sz w:val="22"/>
                <w:szCs w:val="22"/>
                <w14:ligatures w14:val="none"/>
                <w14:cntxtAlts w14:val="0"/>
              </w:rPr>
              <w:t>In each of our regions we will be</w:t>
            </w:r>
            <w:r w:rsidR="004005AF">
              <w:rPr>
                <w:rFonts w:ascii="Tahoma" w:hAnsi="Tahoma" w:cs="Tahoma"/>
                <w:noProof/>
                <w:color w:val="auto"/>
                <w:sz w:val="22"/>
                <w:szCs w:val="22"/>
                <w14:ligatures w14:val="none"/>
                <w14:cntxtAlts w14:val="0"/>
              </w:rPr>
              <w:t xml:space="preserve"> recruiting new research </w:t>
            </w:r>
            <w:r w:rsidR="00E46F51" w:rsidRPr="00E46F51">
              <w:rPr>
                <w:rFonts w:ascii="Tahoma" w:hAnsi="Tahoma" w:cs="Tahoma"/>
                <w:noProof/>
                <w:color w:val="auto"/>
                <w:sz w:val="22"/>
                <w:szCs w:val="22"/>
                <w14:ligatures w14:val="none"/>
                <w14:cntxtAlts w14:val="0"/>
              </w:rPr>
              <w:t>assistants</w:t>
            </w:r>
            <w:r w:rsidRPr="007265E7">
              <w:rPr>
                <w:rFonts w:ascii="Tahoma" w:hAnsi="Tahoma" w:cs="Tahoma"/>
                <w:noProof/>
                <w:color w:val="auto"/>
                <w:sz w:val="22"/>
                <w:szCs w:val="22"/>
                <w14:ligatures w14:val="none"/>
                <w14:cntxtAlts w14:val="0"/>
              </w:rPr>
              <w:t xml:space="preserve"> in the coming months as our curre</w:t>
            </w:r>
            <w:r w:rsidR="00E46F51">
              <w:rPr>
                <w:rFonts w:ascii="Tahoma" w:hAnsi="Tahoma" w:cs="Tahoma"/>
                <w:noProof/>
                <w:color w:val="auto"/>
                <w:sz w:val="22"/>
                <w:szCs w:val="22"/>
                <w14:ligatures w14:val="none"/>
                <w14:cntxtAlts w14:val="0"/>
              </w:rPr>
              <w:t>nt team move on to new</w:t>
            </w:r>
            <w:r w:rsidRPr="007265E7">
              <w:rPr>
                <w:rFonts w:ascii="Tahoma" w:hAnsi="Tahoma" w:cs="Tahoma"/>
                <w:noProof/>
                <w:color w:val="auto"/>
                <w:sz w:val="22"/>
                <w:szCs w:val="22"/>
                <w14:ligatures w14:val="none"/>
                <w14:cntxtAlts w14:val="0"/>
              </w:rPr>
              <w:t xml:space="preserve"> opportunities. We would like to thank Hannah Cross in the </w:t>
            </w:r>
            <w:r w:rsidR="00DB00D7">
              <w:rPr>
                <w:rFonts w:ascii="Tahoma" w:hAnsi="Tahoma" w:cs="Tahoma"/>
                <w:noProof/>
                <w:color w:val="auto"/>
                <w:sz w:val="22"/>
                <w:szCs w:val="22"/>
                <w14:ligatures w14:val="none"/>
                <w14:cntxtAlts w14:val="0"/>
              </w:rPr>
              <w:t>n</w:t>
            </w:r>
            <w:r w:rsidRPr="007265E7">
              <w:rPr>
                <w:rFonts w:ascii="Tahoma" w:hAnsi="Tahoma" w:cs="Tahoma"/>
                <w:noProof/>
                <w:color w:val="auto"/>
                <w:sz w:val="22"/>
                <w:szCs w:val="22"/>
                <w14:ligatures w14:val="none"/>
                <w14:cntxtAlts w14:val="0"/>
              </w:rPr>
              <w:t xml:space="preserve">orth west, Matthew Unwin in the </w:t>
            </w:r>
            <w:r w:rsidR="00A22786">
              <w:rPr>
                <w:rFonts w:ascii="Tahoma" w:hAnsi="Tahoma" w:cs="Tahoma"/>
                <w:noProof/>
                <w:color w:val="auto"/>
                <w:sz w:val="22"/>
                <w:szCs w:val="22"/>
                <w14:ligatures w14:val="none"/>
                <w14:cntxtAlts w14:val="0"/>
              </w:rPr>
              <w:t>N</w:t>
            </w:r>
            <w:r w:rsidRPr="007265E7">
              <w:rPr>
                <w:rFonts w:ascii="Tahoma" w:hAnsi="Tahoma" w:cs="Tahoma"/>
                <w:noProof/>
                <w:color w:val="auto"/>
                <w:sz w:val="22"/>
                <w:szCs w:val="22"/>
                <w14:ligatures w14:val="none"/>
                <w14:cntxtAlts w14:val="0"/>
              </w:rPr>
              <w:t xml:space="preserve">orth </w:t>
            </w:r>
            <w:r w:rsidR="00A22786">
              <w:rPr>
                <w:rFonts w:ascii="Tahoma" w:hAnsi="Tahoma" w:cs="Tahoma"/>
                <w:noProof/>
                <w:color w:val="auto"/>
                <w:sz w:val="22"/>
                <w:szCs w:val="22"/>
                <w14:ligatures w14:val="none"/>
                <w14:cntxtAlts w14:val="0"/>
              </w:rPr>
              <w:t>E</w:t>
            </w:r>
            <w:r w:rsidRPr="007265E7">
              <w:rPr>
                <w:rFonts w:ascii="Tahoma" w:hAnsi="Tahoma" w:cs="Tahoma"/>
                <w:noProof/>
                <w:color w:val="auto"/>
                <w:sz w:val="22"/>
                <w:szCs w:val="22"/>
                <w14:ligatures w14:val="none"/>
                <w14:cntxtAlts w14:val="0"/>
              </w:rPr>
              <w:t>ast and H</w:t>
            </w:r>
            <w:r w:rsidR="00DB00D7">
              <w:rPr>
                <w:rFonts w:ascii="Tahoma" w:hAnsi="Tahoma" w:cs="Tahoma"/>
                <w:noProof/>
                <w:color w:val="auto"/>
                <w:sz w:val="22"/>
                <w:szCs w:val="22"/>
                <w14:ligatures w14:val="none"/>
                <w14:cntxtAlts w14:val="0"/>
              </w:rPr>
              <w:t xml:space="preserve">olly Wake and Miriam Ziriat in </w:t>
            </w:r>
            <w:r w:rsidR="00A22786">
              <w:rPr>
                <w:rFonts w:ascii="Tahoma" w:hAnsi="Tahoma" w:cs="Tahoma"/>
                <w:noProof/>
                <w:color w:val="auto"/>
                <w:sz w:val="22"/>
                <w:szCs w:val="22"/>
                <w14:ligatures w14:val="none"/>
                <w14:cntxtAlts w14:val="0"/>
              </w:rPr>
              <w:t>N</w:t>
            </w:r>
            <w:r w:rsidR="00DB00D7">
              <w:rPr>
                <w:rFonts w:ascii="Tahoma" w:hAnsi="Tahoma" w:cs="Tahoma"/>
                <w:noProof/>
                <w:color w:val="auto"/>
                <w:sz w:val="22"/>
                <w:szCs w:val="22"/>
                <w14:ligatures w14:val="none"/>
                <w14:cntxtAlts w14:val="0"/>
              </w:rPr>
              <w:t xml:space="preserve">orth and </w:t>
            </w:r>
            <w:r w:rsidR="00A22786">
              <w:rPr>
                <w:rFonts w:ascii="Tahoma" w:hAnsi="Tahoma" w:cs="Tahoma"/>
                <w:noProof/>
                <w:color w:val="auto"/>
                <w:sz w:val="22"/>
                <w:szCs w:val="22"/>
                <w14:ligatures w14:val="none"/>
                <w14:cntxtAlts w14:val="0"/>
              </w:rPr>
              <w:t>S</w:t>
            </w:r>
            <w:r w:rsidRPr="007265E7">
              <w:rPr>
                <w:rFonts w:ascii="Tahoma" w:hAnsi="Tahoma" w:cs="Tahoma"/>
                <w:noProof/>
                <w:color w:val="auto"/>
                <w:sz w:val="22"/>
                <w:szCs w:val="22"/>
                <w14:ligatures w14:val="none"/>
                <w14:cntxtAlts w14:val="0"/>
              </w:rPr>
              <w:t>outh London for all their hard work and commitment over the last year. W</w:t>
            </w:r>
            <w:r w:rsidR="00AF5D89" w:rsidRPr="007265E7">
              <w:rPr>
                <w:rFonts w:ascii="Tahoma" w:hAnsi="Tahoma" w:cs="Tahoma"/>
                <w:noProof/>
                <w:color w:val="auto"/>
                <w:sz w:val="22"/>
                <w:szCs w:val="22"/>
                <w14:ligatures w14:val="none"/>
                <w14:cntxtAlts w14:val="0"/>
              </w:rPr>
              <w:t xml:space="preserve">e will </w:t>
            </w:r>
            <w:r w:rsidRPr="007265E7">
              <w:rPr>
                <w:rFonts w:ascii="Tahoma" w:hAnsi="Tahoma" w:cs="Tahoma"/>
                <w:noProof/>
                <w:color w:val="auto"/>
                <w:sz w:val="22"/>
                <w:szCs w:val="22"/>
                <w14:ligatures w14:val="none"/>
                <w14:cntxtAlts w14:val="0"/>
              </w:rPr>
              <w:t>be updating participants</w:t>
            </w:r>
            <w:r w:rsidR="007265E7">
              <w:rPr>
                <w:rFonts w:ascii="Tahoma" w:hAnsi="Tahoma" w:cs="Tahoma"/>
                <w:noProof/>
                <w:color w:val="auto"/>
                <w:sz w:val="22"/>
                <w:szCs w:val="22"/>
                <w14:ligatures w14:val="none"/>
                <w14:cntxtAlts w14:val="0"/>
              </w:rPr>
              <w:t xml:space="preserve"> and families</w:t>
            </w:r>
            <w:r w:rsidRPr="007265E7">
              <w:rPr>
                <w:rFonts w:ascii="Tahoma" w:hAnsi="Tahoma" w:cs="Tahoma"/>
                <w:noProof/>
                <w:color w:val="auto"/>
                <w:sz w:val="22"/>
                <w:szCs w:val="22"/>
                <w14:ligatures w14:val="none"/>
                <w14:cntxtAlts w14:val="0"/>
              </w:rPr>
              <w:t xml:space="preserve"> in September </w:t>
            </w:r>
            <w:r w:rsidR="004005AF">
              <w:rPr>
                <w:rFonts w:ascii="Tahoma" w:hAnsi="Tahoma" w:cs="Tahoma"/>
                <w:noProof/>
                <w:color w:val="auto"/>
                <w:sz w:val="22"/>
                <w:szCs w:val="22"/>
                <w14:ligatures w14:val="none"/>
                <w14:cntxtAlts w14:val="0"/>
              </w:rPr>
              <w:t xml:space="preserve">2018 </w:t>
            </w:r>
            <w:r w:rsidRPr="007265E7">
              <w:rPr>
                <w:rFonts w:ascii="Tahoma" w:hAnsi="Tahoma" w:cs="Tahoma"/>
                <w:noProof/>
                <w:color w:val="auto"/>
                <w:sz w:val="22"/>
                <w:szCs w:val="22"/>
                <w14:ligatures w14:val="none"/>
                <w14:cntxtAlts w14:val="0"/>
              </w:rPr>
              <w:t xml:space="preserve">with the names of the new research </w:t>
            </w:r>
            <w:r w:rsidR="00E46F51" w:rsidRPr="00E46F51">
              <w:rPr>
                <w:rFonts w:ascii="Tahoma" w:hAnsi="Tahoma" w:cs="Tahoma"/>
                <w:noProof/>
                <w:color w:val="auto"/>
                <w:sz w:val="22"/>
                <w:szCs w:val="22"/>
                <w14:ligatures w14:val="none"/>
                <w14:cntxtAlts w14:val="0"/>
              </w:rPr>
              <w:t>assistants</w:t>
            </w:r>
            <w:r w:rsidR="007265E7">
              <w:rPr>
                <w:rFonts w:ascii="Tahoma" w:hAnsi="Tahoma" w:cs="Tahoma"/>
                <w:noProof/>
                <w:color w:val="auto"/>
                <w:sz w:val="22"/>
                <w:szCs w:val="22"/>
                <w14:ligatures w14:val="none"/>
                <w14:cntxtAlts w14:val="0"/>
              </w:rPr>
              <w:t xml:space="preserve"> </w:t>
            </w:r>
          </w:p>
          <w:p w:rsidR="008A7A74" w:rsidRPr="0091749D" w:rsidRDefault="008A7A74" w:rsidP="00830CC3">
            <w:pPr>
              <w:spacing w:after="0"/>
              <w:rPr>
                <w:rFonts w:ascii="Tahoma" w:hAnsi="Tahoma" w:cs="Tahoma"/>
                <w:b/>
                <w:sz w:val="28"/>
                <w:szCs w:val="28"/>
              </w:rPr>
            </w:pPr>
            <w:r w:rsidRPr="0091749D">
              <w:rPr>
                <w:rFonts w:ascii="Tahoma" w:hAnsi="Tahoma" w:cs="Tahoma"/>
                <w:b/>
                <w:sz w:val="28"/>
                <w:szCs w:val="28"/>
              </w:rPr>
              <w:t xml:space="preserve">Unblinding </w:t>
            </w:r>
          </w:p>
          <w:p w:rsidR="00F803E2" w:rsidRPr="008A7A74" w:rsidRDefault="00A22786" w:rsidP="004722B0">
            <w:pPr>
              <w:rPr>
                <w:rFonts w:ascii="Tahoma" w:hAnsi="Tahoma" w:cs="Tahoma"/>
                <w:b/>
                <w:noProof/>
                <w:color w:val="auto"/>
                <w:sz w:val="28"/>
                <w:szCs w:val="28"/>
                <w14:ligatures w14:val="none"/>
                <w14:cntxtAlts w14:val="0"/>
              </w:rPr>
            </w:pPr>
            <w:r w:rsidRPr="00A22786">
              <w:rPr>
                <w:rFonts w:ascii="Tahoma" w:hAnsi="Tahoma" w:cs="Tahoma"/>
                <w:noProof/>
                <w:color w:val="auto"/>
                <w:sz w:val="22"/>
                <w:szCs w:val="22"/>
                <w14:ligatures w14:val="none"/>
                <w14:cntxtAlts w14:val="0"/>
              </w:rPr>
              <w:t>We are running Stepping Stones Triple P groups in each are</w:t>
            </w:r>
            <w:r w:rsidR="008C4B5A">
              <w:rPr>
                <w:rFonts w:ascii="Tahoma" w:hAnsi="Tahoma" w:cs="Tahoma"/>
                <w:noProof/>
                <w:color w:val="auto"/>
                <w:sz w:val="22"/>
                <w:szCs w:val="22"/>
                <w14:ligatures w14:val="none"/>
                <w14:cntxtAlts w14:val="0"/>
              </w:rPr>
              <w:t xml:space="preserve">a.  We would like to remind </w:t>
            </w:r>
            <w:r w:rsidRPr="00A22786">
              <w:rPr>
                <w:rFonts w:ascii="Tahoma" w:hAnsi="Tahoma" w:cs="Tahoma"/>
                <w:noProof/>
                <w:color w:val="auto"/>
                <w:sz w:val="22"/>
                <w:szCs w:val="22"/>
                <w14:ligatures w14:val="none"/>
                <w14:cntxtAlts w14:val="0"/>
              </w:rPr>
              <w:t>parents not to tell research assistants whether they have attended any groups or not. It is vitally important for the study that RAs are not unblinded to treatment allocation.</w:t>
            </w:r>
          </w:p>
        </w:tc>
        <w:tc>
          <w:tcPr>
            <w:tcW w:w="3972" w:type="dxa"/>
            <w:gridSpan w:val="2"/>
            <w:shd w:val="clear" w:color="auto" w:fill="FFFFFF" w:themeFill="background1"/>
          </w:tcPr>
          <w:p w:rsidR="00A70A8F" w:rsidRPr="00B06380" w:rsidRDefault="00A70A8F" w:rsidP="006547E4">
            <w:pPr>
              <w:pStyle w:val="OrgainizationName2"/>
              <w:widowControl w:val="0"/>
              <w:shd w:val="clear" w:color="auto" w:fill="FFFFFF" w:themeFill="background1"/>
              <w:jc w:val="left"/>
              <w:rPr>
                <w:rFonts w:ascii="Tahoma" w:hAnsi="Tahoma" w:cs="Tahoma"/>
                <w:noProof/>
                <w:sz w:val="22"/>
                <w:szCs w:val="22"/>
                <w14:ligatures w14:val="none"/>
                <w14:cntxtAlts w14:val="0"/>
              </w:rPr>
            </w:pPr>
          </w:p>
          <w:p w:rsidR="00A70A8F" w:rsidRPr="00830CC3" w:rsidRDefault="00A70A8F" w:rsidP="00D162D4">
            <w:pPr>
              <w:shd w:val="clear" w:color="auto" w:fill="FFFFFF" w:themeFill="background1"/>
              <w:spacing w:line="480" w:lineRule="auto"/>
              <w:rPr>
                <w:rFonts w:ascii="Tahoma" w:hAnsi="Tahoma" w:cs="Tahoma"/>
                <w:b/>
                <w:noProof/>
                <w:sz w:val="32"/>
                <w:szCs w:val="32"/>
              </w:rPr>
            </w:pPr>
            <w:r w:rsidRPr="00830CC3">
              <w:rPr>
                <w:rFonts w:ascii="Tahoma" w:hAnsi="Tahoma" w:cs="Tahoma"/>
                <w:b/>
                <w:noProof/>
                <w:sz w:val="32"/>
                <w:szCs w:val="32"/>
              </w:rPr>
              <w:t>Contents</w:t>
            </w:r>
          </w:p>
          <w:p w:rsidR="00F803E2" w:rsidRDefault="00B96F02" w:rsidP="00830CC3">
            <w:pPr>
              <w:pStyle w:val="ListParagraph"/>
              <w:numPr>
                <w:ilvl w:val="0"/>
                <w:numId w:val="3"/>
              </w:numPr>
              <w:shd w:val="clear" w:color="auto" w:fill="FFFFFF" w:themeFill="background1"/>
              <w:spacing w:before="240" w:line="600" w:lineRule="auto"/>
              <w:rPr>
                <w:rFonts w:ascii="Tahoma" w:hAnsi="Tahoma" w:cs="Tahoma"/>
                <w:b/>
                <w:noProof/>
                <w:sz w:val="24"/>
                <w:szCs w:val="24"/>
              </w:rPr>
            </w:pPr>
            <w:r w:rsidRPr="00A40BCD">
              <w:rPr>
                <w:rFonts w:ascii="Tahoma" w:hAnsi="Tahoma" w:cs="Tahoma"/>
                <w:b/>
                <w:noProof/>
                <w:sz w:val="24"/>
                <w:szCs w:val="24"/>
              </w:rPr>
              <w:t xml:space="preserve">Recruitment </w:t>
            </w:r>
            <w:r w:rsidR="005318A8">
              <w:rPr>
                <w:rFonts w:ascii="Tahoma" w:hAnsi="Tahoma" w:cs="Tahoma"/>
                <w:b/>
                <w:noProof/>
                <w:sz w:val="24"/>
                <w:szCs w:val="24"/>
              </w:rPr>
              <w:t>update</w:t>
            </w:r>
          </w:p>
          <w:p w:rsidR="00A940D7" w:rsidRDefault="00A940D7" w:rsidP="00830CC3">
            <w:pPr>
              <w:pStyle w:val="ListParagraph"/>
              <w:numPr>
                <w:ilvl w:val="0"/>
                <w:numId w:val="3"/>
              </w:numPr>
              <w:shd w:val="clear" w:color="auto" w:fill="FFFFFF" w:themeFill="background1"/>
              <w:spacing w:before="240" w:line="600" w:lineRule="auto"/>
              <w:rPr>
                <w:rFonts w:ascii="Tahoma" w:hAnsi="Tahoma" w:cs="Tahoma"/>
                <w:b/>
                <w:noProof/>
                <w:sz w:val="24"/>
                <w:szCs w:val="24"/>
              </w:rPr>
            </w:pPr>
            <w:r>
              <w:rPr>
                <w:rFonts w:ascii="Tahoma" w:hAnsi="Tahoma" w:cs="Tahoma"/>
                <w:b/>
                <w:noProof/>
                <w:sz w:val="24"/>
                <w:szCs w:val="24"/>
              </w:rPr>
              <w:t>Staff changes</w:t>
            </w:r>
          </w:p>
          <w:p w:rsidR="007265E7" w:rsidRDefault="007265E7" w:rsidP="00830CC3">
            <w:pPr>
              <w:pStyle w:val="ListParagraph"/>
              <w:numPr>
                <w:ilvl w:val="0"/>
                <w:numId w:val="3"/>
              </w:numPr>
              <w:shd w:val="clear" w:color="auto" w:fill="FFFFFF" w:themeFill="background1"/>
              <w:spacing w:before="240" w:line="600" w:lineRule="auto"/>
              <w:rPr>
                <w:rFonts w:ascii="Tahoma" w:hAnsi="Tahoma" w:cs="Tahoma"/>
                <w:b/>
                <w:noProof/>
                <w:sz w:val="24"/>
                <w:szCs w:val="24"/>
              </w:rPr>
            </w:pPr>
            <w:r>
              <w:rPr>
                <w:rFonts w:ascii="Tahoma" w:hAnsi="Tahoma" w:cs="Tahoma"/>
                <w:b/>
                <w:noProof/>
                <w:sz w:val="24"/>
                <w:szCs w:val="24"/>
              </w:rPr>
              <w:t>Unblinding</w:t>
            </w:r>
          </w:p>
          <w:p w:rsidR="007265E7" w:rsidRDefault="00E0748B" w:rsidP="00830CC3">
            <w:pPr>
              <w:pStyle w:val="ListParagraph"/>
              <w:numPr>
                <w:ilvl w:val="0"/>
                <w:numId w:val="3"/>
              </w:numPr>
              <w:shd w:val="clear" w:color="auto" w:fill="FFFFFF" w:themeFill="background1"/>
              <w:spacing w:before="240" w:line="600" w:lineRule="auto"/>
              <w:rPr>
                <w:rFonts w:ascii="Tahoma" w:hAnsi="Tahoma" w:cs="Tahoma"/>
                <w:b/>
                <w:noProof/>
                <w:sz w:val="24"/>
                <w:szCs w:val="24"/>
              </w:rPr>
            </w:pPr>
            <w:r>
              <w:rPr>
                <w:rFonts w:ascii="Tahoma" w:hAnsi="Tahoma" w:cs="Tahoma"/>
                <w:b/>
                <w:noProof/>
                <w:sz w:val="24"/>
                <w:szCs w:val="24"/>
              </w:rPr>
              <w:t>Meet and Greet s</w:t>
            </w:r>
            <w:r w:rsidR="007265E7">
              <w:rPr>
                <w:rFonts w:ascii="Tahoma" w:hAnsi="Tahoma" w:cs="Tahoma"/>
                <w:b/>
                <w:noProof/>
                <w:sz w:val="24"/>
                <w:szCs w:val="24"/>
              </w:rPr>
              <w:t>essions</w:t>
            </w:r>
          </w:p>
          <w:p w:rsidR="007265E7" w:rsidRDefault="007265E7" w:rsidP="00830CC3">
            <w:pPr>
              <w:pStyle w:val="ListParagraph"/>
              <w:numPr>
                <w:ilvl w:val="0"/>
                <w:numId w:val="3"/>
              </w:numPr>
              <w:shd w:val="clear" w:color="auto" w:fill="FFFFFF" w:themeFill="background1"/>
              <w:spacing w:before="240" w:line="600" w:lineRule="auto"/>
              <w:rPr>
                <w:rFonts w:ascii="Tahoma" w:hAnsi="Tahoma" w:cs="Tahoma"/>
                <w:b/>
                <w:noProof/>
                <w:sz w:val="24"/>
                <w:szCs w:val="24"/>
              </w:rPr>
            </w:pPr>
            <w:r>
              <w:rPr>
                <w:rFonts w:ascii="Tahoma" w:hAnsi="Tahoma" w:cs="Tahoma"/>
                <w:b/>
                <w:noProof/>
                <w:sz w:val="24"/>
                <w:szCs w:val="24"/>
              </w:rPr>
              <w:t>More Participants</w:t>
            </w:r>
            <w:r w:rsidR="00E0748B">
              <w:rPr>
                <w:rFonts w:ascii="Tahoma" w:hAnsi="Tahoma" w:cs="Tahoma"/>
                <w:b/>
                <w:noProof/>
                <w:sz w:val="24"/>
                <w:szCs w:val="24"/>
              </w:rPr>
              <w:t xml:space="preserve"> N</w:t>
            </w:r>
            <w:r w:rsidR="000036B8">
              <w:rPr>
                <w:rFonts w:ascii="Tahoma" w:hAnsi="Tahoma" w:cs="Tahoma"/>
                <w:b/>
                <w:noProof/>
                <w:sz w:val="24"/>
                <w:szCs w:val="24"/>
              </w:rPr>
              <w:t>eeded</w:t>
            </w:r>
          </w:p>
          <w:p w:rsidR="007265E7" w:rsidRDefault="007265E7" w:rsidP="00830CC3">
            <w:pPr>
              <w:pStyle w:val="ListParagraph"/>
              <w:numPr>
                <w:ilvl w:val="0"/>
                <w:numId w:val="3"/>
              </w:numPr>
              <w:shd w:val="clear" w:color="auto" w:fill="FFFFFF" w:themeFill="background1"/>
              <w:spacing w:before="240" w:line="600" w:lineRule="auto"/>
              <w:rPr>
                <w:rFonts w:ascii="Tahoma" w:hAnsi="Tahoma" w:cs="Tahoma"/>
                <w:b/>
                <w:noProof/>
                <w:sz w:val="24"/>
                <w:szCs w:val="24"/>
              </w:rPr>
            </w:pPr>
            <w:r>
              <w:rPr>
                <w:rFonts w:ascii="Tahoma" w:hAnsi="Tahoma" w:cs="Tahoma"/>
                <w:b/>
                <w:noProof/>
                <w:sz w:val="24"/>
                <w:szCs w:val="24"/>
              </w:rPr>
              <w:t>Background</w:t>
            </w:r>
            <w:r w:rsidR="008A7A74">
              <w:rPr>
                <w:rFonts w:ascii="Tahoma" w:hAnsi="Tahoma" w:cs="Tahoma"/>
                <w:b/>
                <w:noProof/>
                <w:sz w:val="24"/>
                <w:szCs w:val="24"/>
              </w:rPr>
              <w:t xml:space="preserve"> to study</w:t>
            </w:r>
          </w:p>
          <w:p w:rsidR="000B577C" w:rsidRDefault="000B577C" w:rsidP="00830CC3">
            <w:pPr>
              <w:pStyle w:val="ListParagraph"/>
              <w:numPr>
                <w:ilvl w:val="0"/>
                <w:numId w:val="3"/>
              </w:numPr>
              <w:shd w:val="clear" w:color="auto" w:fill="FFFFFF" w:themeFill="background1"/>
              <w:spacing w:before="240" w:line="600" w:lineRule="auto"/>
              <w:rPr>
                <w:rFonts w:ascii="Tahoma" w:hAnsi="Tahoma" w:cs="Tahoma"/>
                <w:b/>
                <w:noProof/>
                <w:sz w:val="24"/>
                <w:szCs w:val="24"/>
              </w:rPr>
            </w:pPr>
            <w:r>
              <w:rPr>
                <w:rFonts w:ascii="Tahoma" w:hAnsi="Tahoma" w:cs="Tahoma"/>
                <w:b/>
                <w:noProof/>
                <w:sz w:val="24"/>
                <w:szCs w:val="24"/>
              </w:rPr>
              <w:t>In the media</w:t>
            </w:r>
          </w:p>
          <w:p w:rsidR="007265E7" w:rsidRDefault="007265E7" w:rsidP="00830CC3">
            <w:pPr>
              <w:pStyle w:val="ListParagraph"/>
              <w:numPr>
                <w:ilvl w:val="0"/>
                <w:numId w:val="3"/>
              </w:numPr>
              <w:shd w:val="clear" w:color="auto" w:fill="FFFFFF" w:themeFill="background1"/>
              <w:spacing w:before="240" w:line="600" w:lineRule="auto"/>
              <w:rPr>
                <w:rFonts w:ascii="Tahoma" w:hAnsi="Tahoma" w:cs="Tahoma"/>
                <w:b/>
                <w:noProof/>
                <w:sz w:val="24"/>
                <w:szCs w:val="24"/>
              </w:rPr>
            </w:pPr>
            <w:r>
              <w:rPr>
                <w:rFonts w:ascii="Tahoma" w:hAnsi="Tahoma" w:cs="Tahoma"/>
                <w:b/>
                <w:noProof/>
                <w:sz w:val="24"/>
                <w:szCs w:val="24"/>
              </w:rPr>
              <w:t>EPICC-ID teams</w:t>
            </w:r>
          </w:p>
          <w:p w:rsidR="00830CC3" w:rsidRDefault="008A7A74" w:rsidP="00830CC3">
            <w:pPr>
              <w:pStyle w:val="ListParagraph"/>
              <w:numPr>
                <w:ilvl w:val="0"/>
                <w:numId w:val="3"/>
              </w:numPr>
              <w:shd w:val="clear" w:color="auto" w:fill="FFFFFF" w:themeFill="background1"/>
              <w:spacing w:before="240" w:line="600" w:lineRule="auto"/>
              <w:rPr>
                <w:rFonts w:ascii="Tahoma" w:hAnsi="Tahoma" w:cs="Tahoma"/>
                <w:b/>
                <w:noProof/>
                <w:sz w:val="24"/>
                <w:szCs w:val="24"/>
              </w:rPr>
            </w:pPr>
            <w:r w:rsidRPr="00830CC3">
              <w:rPr>
                <w:rFonts w:ascii="Tahoma" w:hAnsi="Tahoma" w:cs="Tahoma"/>
                <w:b/>
                <w:noProof/>
                <w:sz w:val="24"/>
                <w:szCs w:val="24"/>
              </w:rPr>
              <w:t>Contact details</w:t>
            </w:r>
          </w:p>
          <w:p w:rsidR="000036B8" w:rsidRPr="00830CC3" w:rsidRDefault="00E0748B" w:rsidP="00DF33A8">
            <w:pPr>
              <w:pStyle w:val="ListParagraph"/>
              <w:numPr>
                <w:ilvl w:val="0"/>
                <w:numId w:val="3"/>
              </w:numPr>
              <w:shd w:val="clear" w:color="auto" w:fill="FFFFFF" w:themeFill="background1"/>
              <w:spacing w:before="240" w:line="600" w:lineRule="auto"/>
              <w:ind w:left="269" w:hanging="269"/>
              <w:rPr>
                <w:rFonts w:ascii="Tahoma" w:hAnsi="Tahoma" w:cs="Tahoma"/>
                <w:b/>
                <w:noProof/>
                <w:sz w:val="24"/>
                <w:szCs w:val="24"/>
              </w:rPr>
            </w:pPr>
            <w:r>
              <w:rPr>
                <w:rFonts w:ascii="Tahoma" w:hAnsi="Tahoma" w:cs="Tahoma"/>
                <w:b/>
                <w:noProof/>
                <w:sz w:val="24"/>
                <w:szCs w:val="24"/>
              </w:rPr>
              <w:t>Study c</w:t>
            </w:r>
            <w:r w:rsidR="000036B8" w:rsidRPr="00830CC3">
              <w:rPr>
                <w:rFonts w:ascii="Tahoma" w:hAnsi="Tahoma" w:cs="Tahoma"/>
                <w:b/>
                <w:noProof/>
                <w:sz w:val="24"/>
                <w:szCs w:val="24"/>
              </w:rPr>
              <w:t>ollaborators</w:t>
            </w:r>
          </w:p>
          <w:p w:rsidR="000036B8" w:rsidRDefault="000036B8" w:rsidP="00830CC3">
            <w:pPr>
              <w:pStyle w:val="ListParagraph"/>
              <w:numPr>
                <w:ilvl w:val="0"/>
                <w:numId w:val="3"/>
              </w:numPr>
              <w:shd w:val="clear" w:color="auto" w:fill="FFFFFF" w:themeFill="background1"/>
              <w:spacing w:before="240" w:line="600" w:lineRule="auto"/>
              <w:rPr>
                <w:rFonts w:ascii="Tahoma" w:hAnsi="Tahoma" w:cs="Tahoma"/>
                <w:b/>
                <w:noProof/>
                <w:sz w:val="24"/>
                <w:szCs w:val="24"/>
              </w:rPr>
            </w:pPr>
            <w:r>
              <w:rPr>
                <w:rFonts w:ascii="Tahoma" w:hAnsi="Tahoma" w:cs="Tahoma"/>
                <w:b/>
                <w:noProof/>
                <w:sz w:val="24"/>
                <w:szCs w:val="24"/>
              </w:rPr>
              <w:t>Summer at UCL</w:t>
            </w:r>
          </w:p>
          <w:p w:rsidR="00D162D4" w:rsidRPr="00A40BCD" w:rsidRDefault="00D162D4" w:rsidP="00D162D4">
            <w:pPr>
              <w:pStyle w:val="ListParagraph"/>
              <w:shd w:val="clear" w:color="auto" w:fill="FFFFFF" w:themeFill="background1"/>
              <w:spacing w:before="240" w:line="600" w:lineRule="auto"/>
              <w:ind w:left="360"/>
              <w:rPr>
                <w:rFonts w:ascii="Tahoma" w:hAnsi="Tahoma" w:cs="Tahoma"/>
                <w:b/>
                <w:noProof/>
                <w:sz w:val="24"/>
                <w:szCs w:val="24"/>
              </w:rPr>
            </w:pPr>
            <w:r>
              <w:rPr>
                <w:rFonts w:ascii="Tahoma" w:hAnsi="Tahoma" w:cs="Tahoma"/>
                <w:b/>
                <w:noProof/>
                <w:sz w:val="24"/>
                <w:szCs w:val="24"/>
                <w14:ligatures w14:val="none"/>
                <w14:cntxtAlts w14:val="0"/>
              </w:rPr>
              <w:drawing>
                <wp:inline distT="0" distB="0" distL="0" distR="0">
                  <wp:extent cx="1638300" cy="1362075"/>
                  <wp:effectExtent l="0" t="0" r="0" b="9525"/>
                  <wp:docPr id="9" name="Picture 9" descr="C:\Users\rejutco\AppData\Local\Microsoft\Windows\Temporary Internet Files\Content.IE5\SLZ2L6X0\good_s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jutco\AppData\Local\Microsoft\Windows\Temporary Internet Files\Content.IE5\SLZ2L6X0\good_sun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362075"/>
                          </a:xfrm>
                          <a:prstGeom prst="rect">
                            <a:avLst/>
                          </a:prstGeom>
                          <a:noFill/>
                          <a:ln>
                            <a:noFill/>
                          </a:ln>
                        </pic:spPr>
                      </pic:pic>
                    </a:graphicData>
                  </a:graphic>
                </wp:inline>
              </w:drawing>
            </w:r>
          </w:p>
          <w:p w:rsidR="00102561" w:rsidRPr="00B06380" w:rsidRDefault="00102561" w:rsidP="00D162D4">
            <w:pPr>
              <w:pStyle w:val="OrgainizationName2"/>
              <w:widowControl w:val="0"/>
              <w:shd w:val="clear" w:color="auto" w:fill="FFFFFF" w:themeFill="background1"/>
              <w:jc w:val="left"/>
              <w:rPr>
                <w:rFonts w:ascii="Tahoma" w:hAnsi="Tahoma" w:cs="Tahoma"/>
                <w:noProof/>
                <w:sz w:val="22"/>
                <w:szCs w:val="22"/>
                <w14:ligatures w14:val="none"/>
                <w14:cntxtAlts w14:val="0"/>
              </w:rPr>
            </w:pPr>
          </w:p>
        </w:tc>
      </w:tr>
      <w:tr w:rsidR="006F650A" w:rsidRPr="00B06380" w:rsidTr="00830CC3">
        <w:trPr>
          <w:gridBefore w:val="1"/>
          <w:wBefore w:w="108" w:type="dxa"/>
          <w:trHeight w:val="1141"/>
        </w:trPr>
        <w:tc>
          <w:tcPr>
            <w:tcW w:w="10366" w:type="dxa"/>
            <w:gridSpan w:val="4"/>
            <w:shd w:val="clear" w:color="auto" w:fill="FFFFFF" w:themeFill="background1"/>
          </w:tcPr>
          <w:p w:rsidR="00AF5D89" w:rsidRDefault="007265E7" w:rsidP="00E0748B">
            <w:pPr>
              <w:pStyle w:val="OrgainizationName2"/>
              <w:widowControl w:val="0"/>
              <w:shd w:val="clear" w:color="auto" w:fill="FFFFFF" w:themeFill="background1"/>
              <w:jc w:val="left"/>
              <w:rPr>
                <w:rFonts w:ascii="Tahoma" w:hAnsi="Tahoma" w:cs="Tahoma"/>
                <w:b/>
                <w:sz w:val="28"/>
                <w:szCs w:val="28"/>
                <w:lang w:val="en"/>
              </w:rPr>
            </w:pPr>
            <w:r>
              <w:rPr>
                <w:rFonts w:ascii="Tahoma" w:hAnsi="Tahoma" w:cs="Tahoma"/>
                <w:b/>
                <w:sz w:val="28"/>
                <w:szCs w:val="28"/>
                <w:lang w:val="en"/>
              </w:rPr>
              <w:lastRenderedPageBreak/>
              <w:t>Meet and Greet Sessions</w:t>
            </w:r>
          </w:p>
          <w:p w:rsidR="00E0748B" w:rsidRDefault="00D97790" w:rsidP="00E0748B">
            <w:pPr>
              <w:pStyle w:val="OrgainizationName2"/>
              <w:widowControl w:val="0"/>
              <w:shd w:val="clear" w:color="auto" w:fill="FFFFFF" w:themeFill="background1"/>
              <w:spacing w:before="240"/>
              <w:jc w:val="left"/>
              <w:rPr>
                <w:rFonts w:ascii="Tahoma" w:hAnsi="Tahoma" w:cs="Tahoma"/>
                <w:sz w:val="22"/>
                <w:szCs w:val="22"/>
                <w:lang w:val="en"/>
              </w:rPr>
            </w:pPr>
            <w:r>
              <w:rPr>
                <w:rFonts w:ascii="Tahoma" w:hAnsi="Tahoma" w:cs="Tahoma"/>
                <w:sz w:val="22"/>
                <w:szCs w:val="22"/>
                <w:lang w:val="en"/>
              </w:rPr>
              <w:t>A Parent meet and G</w:t>
            </w:r>
            <w:r w:rsidR="007265E7" w:rsidRPr="007265E7">
              <w:rPr>
                <w:rFonts w:ascii="Tahoma" w:hAnsi="Tahoma" w:cs="Tahoma"/>
                <w:sz w:val="22"/>
                <w:szCs w:val="22"/>
                <w:lang w:val="en"/>
              </w:rPr>
              <w:t xml:space="preserve">reet morning will be held on 13th and 18th September </w:t>
            </w:r>
            <w:r w:rsidR="008A7A74">
              <w:rPr>
                <w:rFonts w:ascii="Tahoma" w:hAnsi="Tahoma" w:cs="Tahoma"/>
                <w:sz w:val="22"/>
                <w:szCs w:val="22"/>
                <w:lang w:val="en"/>
              </w:rPr>
              <w:t xml:space="preserve">2018 </w:t>
            </w:r>
            <w:r w:rsidR="00C641C1">
              <w:rPr>
                <w:rFonts w:ascii="Tahoma" w:hAnsi="Tahoma" w:cs="Tahoma"/>
                <w:sz w:val="22"/>
                <w:szCs w:val="22"/>
                <w:lang w:val="en"/>
              </w:rPr>
              <w:t xml:space="preserve">from 10am-12:30pm </w:t>
            </w:r>
            <w:r w:rsidR="007265E7" w:rsidRPr="007265E7">
              <w:rPr>
                <w:rFonts w:ascii="Tahoma" w:hAnsi="Tahoma" w:cs="Tahoma"/>
                <w:sz w:val="22"/>
                <w:szCs w:val="22"/>
                <w:lang w:val="en"/>
              </w:rPr>
              <w:t xml:space="preserve">at </w:t>
            </w:r>
            <w:r w:rsidR="00E0748B" w:rsidRPr="00E0748B">
              <w:rPr>
                <w:rFonts w:ascii="Tahoma" w:hAnsi="Tahoma" w:cs="Tahoma"/>
                <w:sz w:val="22"/>
                <w:szCs w:val="22"/>
                <w:lang w:val="en"/>
              </w:rPr>
              <w:t>Contact; for families with disabled chil</w:t>
            </w:r>
            <w:r w:rsidR="00A27156">
              <w:rPr>
                <w:rFonts w:ascii="Tahoma" w:hAnsi="Tahoma" w:cs="Tahoma"/>
                <w:sz w:val="22"/>
                <w:szCs w:val="22"/>
                <w:lang w:val="en"/>
              </w:rPr>
              <w:t xml:space="preserve">dren </w:t>
            </w:r>
            <w:r w:rsidR="00E0748B" w:rsidRPr="00E0748B">
              <w:rPr>
                <w:rFonts w:ascii="Tahoma" w:hAnsi="Tahoma" w:cs="Tahoma"/>
                <w:sz w:val="22"/>
                <w:szCs w:val="22"/>
                <w:lang w:val="en"/>
              </w:rPr>
              <w:t>offices</w:t>
            </w:r>
            <w:r w:rsidR="00830CC3">
              <w:rPr>
                <w:rFonts w:ascii="Tahoma" w:hAnsi="Tahoma" w:cs="Tahoma"/>
                <w:sz w:val="22"/>
                <w:szCs w:val="22"/>
                <w:lang w:val="en"/>
              </w:rPr>
              <w:t xml:space="preserve"> </w:t>
            </w:r>
          </w:p>
          <w:p w:rsidR="00E0748B" w:rsidRDefault="00C641C1" w:rsidP="00C641C1">
            <w:pPr>
              <w:pStyle w:val="OrgainizationName2"/>
              <w:widowControl w:val="0"/>
              <w:numPr>
                <w:ilvl w:val="0"/>
                <w:numId w:val="7"/>
              </w:numPr>
              <w:shd w:val="clear" w:color="auto" w:fill="FFFFFF" w:themeFill="background1"/>
              <w:ind w:left="918" w:hanging="425"/>
              <w:jc w:val="left"/>
              <w:rPr>
                <w:rFonts w:ascii="Tahoma" w:hAnsi="Tahoma" w:cs="Tahoma"/>
                <w:sz w:val="22"/>
                <w:szCs w:val="22"/>
                <w:lang w:val="en"/>
              </w:rPr>
            </w:pPr>
            <w:r>
              <w:rPr>
                <w:rFonts w:ascii="Tahoma" w:hAnsi="Tahoma" w:cs="Tahoma"/>
                <w:sz w:val="22"/>
                <w:szCs w:val="22"/>
                <w:lang w:val="en"/>
              </w:rPr>
              <w:t>13</w:t>
            </w:r>
            <w:r w:rsidRPr="00C641C1">
              <w:rPr>
                <w:rFonts w:ascii="Tahoma" w:hAnsi="Tahoma" w:cs="Tahoma"/>
                <w:sz w:val="22"/>
                <w:szCs w:val="22"/>
                <w:vertAlign w:val="superscript"/>
                <w:lang w:val="en"/>
              </w:rPr>
              <w:t>th</w:t>
            </w:r>
            <w:r>
              <w:rPr>
                <w:rFonts w:ascii="Tahoma" w:hAnsi="Tahoma" w:cs="Tahoma"/>
                <w:sz w:val="22"/>
                <w:szCs w:val="22"/>
                <w:lang w:val="en"/>
              </w:rPr>
              <w:t xml:space="preserve"> September at </w:t>
            </w:r>
            <w:proofErr w:type="spellStart"/>
            <w:r w:rsidR="00830CC3">
              <w:rPr>
                <w:rFonts w:ascii="Tahoma" w:hAnsi="Tahoma" w:cs="Tahoma"/>
                <w:sz w:val="22"/>
                <w:szCs w:val="22"/>
                <w:lang w:val="en"/>
              </w:rPr>
              <w:t>Southwark</w:t>
            </w:r>
            <w:proofErr w:type="spellEnd"/>
            <w:r w:rsidR="00830CC3">
              <w:rPr>
                <w:rFonts w:ascii="Tahoma" w:hAnsi="Tahoma" w:cs="Tahoma"/>
                <w:sz w:val="22"/>
                <w:szCs w:val="22"/>
                <w:lang w:val="en"/>
              </w:rPr>
              <w:t xml:space="preserve"> </w:t>
            </w:r>
            <w:r w:rsidR="001F4529">
              <w:rPr>
                <w:rFonts w:ascii="Tahoma" w:hAnsi="Tahoma" w:cs="Tahoma"/>
                <w:sz w:val="22"/>
                <w:szCs w:val="22"/>
                <w:lang w:val="en"/>
              </w:rPr>
              <w:t xml:space="preserve">Office </w:t>
            </w:r>
            <w:r>
              <w:rPr>
                <w:rFonts w:ascii="Tahoma" w:hAnsi="Tahoma" w:cs="Tahoma"/>
                <w:sz w:val="22"/>
                <w:szCs w:val="22"/>
                <w:lang w:val="en"/>
              </w:rPr>
              <w:t xml:space="preserve">- </w:t>
            </w:r>
            <w:r w:rsidRPr="00C641C1">
              <w:rPr>
                <w:rFonts w:ascii="Arial" w:hAnsi="Arial" w:cs="Arial"/>
                <w:sz w:val="22"/>
                <w:szCs w:val="22"/>
              </w:rPr>
              <w:t>Cambridge House, 1 Addington Square, SE5 0HF</w:t>
            </w:r>
          </w:p>
          <w:p w:rsidR="00E0748B" w:rsidRPr="00E0748B" w:rsidRDefault="00C641C1" w:rsidP="00C641C1">
            <w:pPr>
              <w:pStyle w:val="OrgainizationName2"/>
              <w:widowControl w:val="0"/>
              <w:numPr>
                <w:ilvl w:val="0"/>
                <w:numId w:val="7"/>
              </w:numPr>
              <w:shd w:val="clear" w:color="auto" w:fill="FFFFFF" w:themeFill="background1"/>
              <w:ind w:left="918" w:hanging="425"/>
              <w:jc w:val="left"/>
              <w:rPr>
                <w:rFonts w:ascii="Tahoma" w:hAnsi="Tahoma" w:cs="Tahoma"/>
                <w:sz w:val="22"/>
                <w:szCs w:val="22"/>
                <w:lang w:val="en"/>
              </w:rPr>
            </w:pPr>
            <w:r>
              <w:rPr>
                <w:rFonts w:ascii="Tahoma" w:hAnsi="Tahoma" w:cs="Tahoma"/>
                <w:sz w:val="22"/>
                <w:szCs w:val="22"/>
                <w:lang w:val="en"/>
              </w:rPr>
              <w:t>18</w:t>
            </w:r>
            <w:r w:rsidRPr="00C641C1">
              <w:rPr>
                <w:rFonts w:ascii="Tahoma" w:hAnsi="Tahoma" w:cs="Tahoma"/>
                <w:sz w:val="22"/>
                <w:szCs w:val="22"/>
                <w:vertAlign w:val="superscript"/>
                <w:lang w:val="en"/>
              </w:rPr>
              <w:t>th</w:t>
            </w:r>
            <w:r>
              <w:rPr>
                <w:rFonts w:ascii="Tahoma" w:hAnsi="Tahoma" w:cs="Tahoma"/>
                <w:sz w:val="22"/>
                <w:szCs w:val="22"/>
                <w:lang w:val="en"/>
              </w:rPr>
              <w:t xml:space="preserve"> September at </w:t>
            </w:r>
            <w:r w:rsidR="00830CC3" w:rsidRPr="00E0748B">
              <w:rPr>
                <w:rFonts w:ascii="Tahoma" w:hAnsi="Tahoma" w:cs="Tahoma"/>
                <w:sz w:val="22"/>
                <w:szCs w:val="22"/>
                <w:lang w:val="en"/>
              </w:rPr>
              <w:t xml:space="preserve">Lambeth </w:t>
            </w:r>
            <w:r>
              <w:rPr>
                <w:rFonts w:ascii="Tahoma" w:hAnsi="Tahoma" w:cs="Tahoma"/>
                <w:sz w:val="22"/>
                <w:szCs w:val="22"/>
                <w:lang w:val="en"/>
              </w:rPr>
              <w:t>Office -</w:t>
            </w:r>
            <w:r w:rsidR="001F4529">
              <w:rPr>
                <w:rFonts w:ascii="Tahoma" w:hAnsi="Tahoma" w:cs="Tahoma"/>
                <w:sz w:val="22"/>
                <w:szCs w:val="22"/>
                <w:lang w:val="en"/>
              </w:rPr>
              <w:t xml:space="preserve"> </w:t>
            </w:r>
            <w:r w:rsidR="00E0748B" w:rsidRPr="00E0748B">
              <w:rPr>
                <w:rFonts w:ascii="Tahoma" w:hAnsi="Tahoma" w:cs="Tahoma"/>
                <w:sz w:val="22"/>
                <w:szCs w:val="22"/>
                <w:lang w:val="en"/>
              </w:rPr>
              <w:t>Weare336, 336 Brixton Road, London, SW9 7AA</w:t>
            </w:r>
            <w:r w:rsidR="007265E7" w:rsidRPr="00E0748B">
              <w:rPr>
                <w:rFonts w:ascii="Tahoma" w:hAnsi="Tahoma" w:cs="Tahoma"/>
                <w:sz w:val="22"/>
                <w:szCs w:val="22"/>
                <w:lang w:val="en"/>
              </w:rPr>
              <w:t xml:space="preserve"> </w:t>
            </w:r>
          </w:p>
          <w:p w:rsidR="007265E7" w:rsidRPr="007265E7" w:rsidRDefault="007265E7" w:rsidP="00E0748B">
            <w:pPr>
              <w:pStyle w:val="OrgainizationName2"/>
              <w:widowControl w:val="0"/>
              <w:shd w:val="clear" w:color="auto" w:fill="FFFFFF" w:themeFill="background1"/>
              <w:spacing w:before="240"/>
              <w:jc w:val="left"/>
              <w:rPr>
                <w:rFonts w:ascii="Tahoma" w:hAnsi="Tahoma" w:cs="Tahoma"/>
                <w:sz w:val="22"/>
                <w:szCs w:val="22"/>
                <w:lang w:val="en"/>
              </w:rPr>
            </w:pPr>
            <w:r w:rsidRPr="00E0748B">
              <w:rPr>
                <w:rFonts w:ascii="Tahoma" w:hAnsi="Tahoma" w:cs="Tahoma"/>
                <w:sz w:val="22"/>
                <w:szCs w:val="22"/>
                <w:lang w:val="en"/>
              </w:rPr>
              <w:t xml:space="preserve">Parents from South and North London sites are invited to attend. </w:t>
            </w:r>
            <w:proofErr w:type="spellStart"/>
            <w:r w:rsidRPr="00E0748B">
              <w:rPr>
                <w:rFonts w:ascii="Tahoma" w:hAnsi="Tahoma" w:cs="Tahoma"/>
                <w:sz w:val="22"/>
                <w:szCs w:val="22"/>
                <w:lang w:val="en"/>
              </w:rPr>
              <w:t>Ilham</w:t>
            </w:r>
            <w:proofErr w:type="spellEnd"/>
            <w:r w:rsidRPr="00E0748B">
              <w:rPr>
                <w:rFonts w:ascii="Tahoma" w:hAnsi="Tahoma" w:cs="Tahoma"/>
                <w:sz w:val="22"/>
                <w:szCs w:val="22"/>
                <w:lang w:val="en"/>
              </w:rPr>
              <w:t xml:space="preserve"> el </w:t>
            </w:r>
            <w:proofErr w:type="spellStart"/>
            <w:r w:rsidRPr="00E0748B">
              <w:rPr>
                <w:rFonts w:ascii="Tahoma" w:hAnsi="Tahoma" w:cs="Tahoma"/>
                <w:sz w:val="22"/>
                <w:szCs w:val="22"/>
                <w:lang w:val="en"/>
              </w:rPr>
              <w:t>Fenne</w:t>
            </w:r>
            <w:bookmarkStart w:id="0" w:name="_GoBack"/>
            <w:bookmarkEnd w:id="0"/>
            <w:proofErr w:type="spellEnd"/>
            <w:r w:rsidRPr="00E0748B">
              <w:rPr>
                <w:rFonts w:ascii="Tahoma" w:hAnsi="Tahoma" w:cs="Tahoma"/>
                <w:sz w:val="22"/>
                <w:szCs w:val="22"/>
                <w:lang w:val="en"/>
              </w:rPr>
              <w:t xml:space="preserve"> will talk about the study and one of the therapists </w:t>
            </w:r>
            <w:r w:rsidR="0091749D" w:rsidRPr="00E0748B">
              <w:rPr>
                <w:rFonts w:ascii="Tahoma" w:hAnsi="Tahoma" w:cs="Tahoma"/>
                <w:sz w:val="22"/>
                <w:szCs w:val="22"/>
                <w:lang w:val="en"/>
              </w:rPr>
              <w:t>will</w:t>
            </w:r>
            <w:r w:rsidRPr="00E0748B">
              <w:rPr>
                <w:rFonts w:ascii="Tahoma" w:hAnsi="Tahoma" w:cs="Tahoma"/>
                <w:sz w:val="22"/>
                <w:szCs w:val="22"/>
                <w:lang w:val="en"/>
              </w:rPr>
              <w:t xml:space="preserve"> be present at the event to talk about </w:t>
            </w:r>
            <w:r w:rsidR="00830CC3" w:rsidRPr="00E0748B">
              <w:rPr>
                <w:rFonts w:ascii="Tahoma" w:hAnsi="Tahoma" w:cs="Tahoma"/>
                <w:sz w:val="22"/>
                <w:szCs w:val="22"/>
                <w:lang w:val="en"/>
              </w:rPr>
              <w:t xml:space="preserve">Stepping Stones </w:t>
            </w:r>
            <w:r w:rsidRPr="00E0748B">
              <w:rPr>
                <w:rFonts w:ascii="Tahoma" w:hAnsi="Tahoma" w:cs="Tahoma"/>
                <w:sz w:val="22"/>
                <w:szCs w:val="22"/>
                <w:lang w:val="en"/>
              </w:rPr>
              <w:t xml:space="preserve">Triple P and answer any questions parents may have about the intervention and the groups. </w:t>
            </w:r>
            <w:r w:rsidR="00830CC3">
              <w:rPr>
                <w:rFonts w:ascii="Tahoma" w:hAnsi="Tahoma" w:cs="Tahoma"/>
                <w:sz w:val="22"/>
                <w:szCs w:val="22"/>
                <w:lang w:val="en"/>
              </w:rPr>
              <w:t>Similar meet and greet</w:t>
            </w:r>
            <w:r w:rsidRPr="007265E7">
              <w:rPr>
                <w:rFonts w:ascii="Tahoma" w:hAnsi="Tahoma" w:cs="Tahoma"/>
                <w:sz w:val="22"/>
                <w:szCs w:val="22"/>
                <w:lang w:val="en"/>
              </w:rPr>
              <w:t xml:space="preserve"> event</w:t>
            </w:r>
            <w:r w:rsidR="00830CC3">
              <w:rPr>
                <w:rFonts w:ascii="Tahoma" w:hAnsi="Tahoma" w:cs="Tahoma"/>
                <w:sz w:val="22"/>
                <w:szCs w:val="22"/>
                <w:lang w:val="en"/>
              </w:rPr>
              <w:t>s</w:t>
            </w:r>
            <w:r w:rsidRPr="007265E7">
              <w:rPr>
                <w:rFonts w:ascii="Tahoma" w:hAnsi="Tahoma" w:cs="Tahoma"/>
                <w:sz w:val="22"/>
                <w:szCs w:val="22"/>
                <w:lang w:val="en"/>
              </w:rPr>
              <w:t xml:space="preserve"> will be held at other sites as well.</w:t>
            </w:r>
            <w:r w:rsidR="000B577C">
              <w:rPr>
                <w:rFonts w:ascii="Tahoma" w:hAnsi="Tahoma" w:cs="Tahoma"/>
                <w:sz w:val="22"/>
                <w:szCs w:val="22"/>
                <w:lang w:val="en"/>
              </w:rPr>
              <w:t xml:space="preserve"> </w:t>
            </w:r>
            <w:r w:rsidR="00C641C1">
              <w:rPr>
                <w:rFonts w:ascii="Tahoma" w:hAnsi="Tahoma" w:cs="Tahoma"/>
                <w:sz w:val="22"/>
                <w:szCs w:val="22"/>
                <w:lang w:val="en"/>
              </w:rPr>
              <w:t>Please c</w:t>
            </w:r>
            <w:r w:rsidR="000B577C">
              <w:rPr>
                <w:rFonts w:ascii="Tahoma" w:hAnsi="Tahoma" w:cs="Tahoma"/>
                <w:sz w:val="22"/>
                <w:szCs w:val="22"/>
                <w:lang w:val="en"/>
              </w:rPr>
              <w:t>heck with your local team</w:t>
            </w:r>
            <w:r w:rsidR="006E250C">
              <w:rPr>
                <w:rFonts w:ascii="Tahoma" w:hAnsi="Tahoma" w:cs="Tahoma"/>
                <w:sz w:val="22"/>
                <w:szCs w:val="22"/>
                <w:lang w:val="en"/>
              </w:rPr>
              <w:t xml:space="preserve"> for further details</w:t>
            </w:r>
            <w:r w:rsidR="000B577C">
              <w:rPr>
                <w:rFonts w:ascii="Tahoma" w:hAnsi="Tahoma" w:cs="Tahoma"/>
                <w:sz w:val="22"/>
                <w:szCs w:val="22"/>
                <w:lang w:val="en"/>
              </w:rPr>
              <w:t>.</w:t>
            </w:r>
          </w:p>
          <w:p w:rsidR="00830CC3" w:rsidRPr="00E0748B" w:rsidRDefault="00830CC3" w:rsidP="005318A8">
            <w:pPr>
              <w:pStyle w:val="OrgainizationName2"/>
              <w:widowControl w:val="0"/>
              <w:shd w:val="clear" w:color="auto" w:fill="FFFFFF" w:themeFill="background1"/>
              <w:jc w:val="left"/>
              <w:rPr>
                <w:rFonts w:ascii="Tahoma" w:hAnsi="Tahoma" w:cs="Tahoma"/>
                <w:b/>
                <w:sz w:val="22"/>
                <w:szCs w:val="22"/>
                <w:lang w:val="en"/>
              </w:rPr>
            </w:pPr>
          </w:p>
          <w:p w:rsidR="007265E7" w:rsidRDefault="005318A8" w:rsidP="005318A8">
            <w:pPr>
              <w:pStyle w:val="OrgainizationName2"/>
              <w:widowControl w:val="0"/>
              <w:shd w:val="clear" w:color="auto" w:fill="FFFFFF" w:themeFill="background1"/>
              <w:jc w:val="left"/>
              <w:rPr>
                <w:rFonts w:ascii="Tahoma" w:hAnsi="Tahoma" w:cs="Tahoma"/>
                <w:sz w:val="22"/>
                <w:szCs w:val="22"/>
                <w:lang w:val="en"/>
              </w:rPr>
            </w:pPr>
            <w:r w:rsidRPr="007265E7">
              <w:rPr>
                <w:rFonts w:ascii="Tahoma" w:hAnsi="Tahoma" w:cs="Tahoma"/>
                <w:b/>
                <w:sz w:val="28"/>
                <w:szCs w:val="28"/>
                <w:lang w:val="en"/>
              </w:rPr>
              <w:t>We are actively looking n</w:t>
            </w:r>
            <w:r w:rsidR="002877F6">
              <w:rPr>
                <w:rFonts w:ascii="Tahoma" w:hAnsi="Tahoma" w:cs="Tahoma"/>
                <w:b/>
                <w:sz w:val="28"/>
                <w:szCs w:val="28"/>
                <w:lang w:val="en"/>
              </w:rPr>
              <w:t>ationally for more participants</w:t>
            </w:r>
            <w:r w:rsidRPr="001178F8">
              <w:rPr>
                <w:rFonts w:ascii="Tahoma" w:hAnsi="Tahoma" w:cs="Tahoma"/>
                <w:sz w:val="22"/>
                <w:szCs w:val="22"/>
                <w:lang w:val="en"/>
              </w:rPr>
              <w:t xml:space="preserve"> </w:t>
            </w:r>
          </w:p>
          <w:p w:rsidR="00E0748B" w:rsidRDefault="00E0748B" w:rsidP="005318A8">
            <w:pPr>
              <w:pStyle w:val="OrgainizationName2"/>
              <w:widowControl w:val="0"/>
              <w:shd w:val="clear" w:color="auto" w:fill="FFFFFF" w:themeFill="background1"/>
              <w:jc w:val="left"/>
              <w:rPr>
                <w:rFonts w:ascii="Tahoma" w:hAnsi="Tahoma" w:cs="Tahoma"/>
                <w:sz w:val="22"/>
                <w:szCs w:val="22"/>
                <w:lang w:val="en"/>
              </w:rPr>
            </w:pPr>
          </w:p>
          <w:p w:rsidR="005318A8" w:rsidRDefault="005318A8" w:rsidP="005318A8">
            <w:pPr>
              <w:pStyle w:val="OrgainizationName2"/>
              <w:widowControl w:val="0"/>
              <w:shd w:val="clear" w:color="auto" w:fill="FFFFFF" w:themeFill="background1"/>
              <w:jc w:val="left"/>
              <w:rPr>
                <w:rFonts w:ascii="Tahoma" w:hAnsi="Tahoma" w:cs="Tahoma"/>
                <w:sz w:val="22"/>
                <w:szCs w:val="22"/>
                <w:lang w:val="en"/>
              </w:rPr>
            </w:pPr>
            <w:r w:rsidRPr="001178F8">
              <w:rPr>
                <w:rFonts w:ascii="Tahoma" w:hAnsi="Tahoma" w:cs="Tahoma"/>
                <w:sz w:val="22"/>
                <w:szCs w:val="22"/>
                <w:lang w:val="en"/>
              </w:rPr>
              <w:t>If you can answer yes to both the questions below you can be part of our study</w:t>
            </w:r>
          </w:p>
          <w:p w:rsidR="00E0748B" w:rsidRDefault="00E0748B" w:rsidP="005318A8">
            <w:pPr>
              <w:pStyle w:val="OrgainizationName2"/>
              <w:widowControl w:val="0"/>
              <w:shd w:val="clear" w:color="auto" w:fill="FFFFFF" w:themeFill="background1"/>
              <w:jc w:val="left"/>
              <w:rPr>
                <w:rFonts w:ascii="Tahoma" w:hAnsi="Tahoma" w:cs="Tahoma"/>
                <w:sz w:val="22"/>
                <w:szCs w:val="22"/>
                <w:lang w:val="en"/>
              </w:rPr>
            </w:pPr>
          </w:p>
          <w:p w:rsidR="005318A8" w:rsidRPr="00B96F02" w:rsidRDefault="005318A8" w:rsidP="005318A8">
            <w:pPr>
              <w:pStyle w:val="OrgainizationName2"/>
              <w:widowControl w:val="0"/>
              <w:shd w:val="clear" w:color="auto" w:fill="FFFFFF" w:themeFill="background1"/>
              <w:jc w:val="left"/>
              <w:rPr>
                <w:rFonts w:ascii="Tahoma" w:hAnsi="Tahoma" w:cs="Tahoma"/>
                <w:b/>
                <w:sz w:val="22"/>
                <w:szCs w:val="22"/>
                <w:lang w:val="en"/>
              </w:rPr>
            </w:pPr>
            <w:r>
              <w:rPr>
                <w:rFonts w:ascii="Tahoma" w:hAnsi="Tahoma" w:cs="Tahoma"/>
                <w:sz w:val="22"/>
                <w:szCs w:val="22"/>
                <w:lang w:val="en"/>
              </w:rPr>
              <w:t>-</w:t>
            </w:r>
            <w:r w:rsidRPr="00B96F02">
              <w:rPr>
                <w:rFonts w:ascii="Tahoma" w:hAnsi="Tahoma" w:cs="Tahoma"/>
                <w:b/>
                <w:sz w:val="22"/>
                <w:szCs w:val="22"/>
                <w:lang w:val="en"/>
              </w:rPr>
              <w:t>Does your child have delays in development and challenging behaviour (e.g. screaming, hitting themselves or others, breaking and damaging things, not listening to you)?</w:t>
            </w:r>
          </w:p>
          <w:p w:rsidR="00E0748B" w:rsidRDefault="00E0748B" w:rsidP="005318A8">
            <w:pPr>
              <w:pStyle w:val="OrgainizationName2"/>
              <w:widowControl w:val="0"/>
              <w:shd w:val="clear" w:color="auto" w:fill="FFFFFF" w:themeFill="background1"/>
              <w:jc w:val="left"/>
              <w:rPr>
                <w:rFonts w:ascii="Tahoma" w:hAnsi="Tahoma" w:cs="Tahoma"/>
                <w:b/>
                <w:sz w:val="22"/>
                <w:szCs w:val="22"/>
                <w:lang w:val="en"/>
              </w:rPr>
            </w:pPr>
          </w:p>
          <w:p w:rsidR="005318A8" w:rsidRPr="00B96F02" w:rsidRDefault="005318A8" w:rsidP="005318A8">
            <w:pPr>
              <w:pStyle w:val="OrgainizationName2"/>
              <w:widowControl w:val="0"/>
              <w:shd w:val="clear" w:color="auto" w:fill="FFFFFF" w:themeFill="background1"/>
              <w:jc w:val="left"/>
              <w:rPr>
                <w:rFonts w:ascii="Tahoma" w:hAnsi="Tahoma" w:cs="Tahoma"/>
                <w:b/>
                <w:sz w:val="22"/>
                <w:szCs w:val="22"/>
                <w:lang w:val="en"/>
              </w:rPr>
            </w:pPr>
            <w:r w:rsidRPr="00B96F02">
              <w:rPr>
                <w:rFonts w:ascii="Tahoma" w:hAnsi="Tahoma" w:cs="Tahoma"/>
                <w:b/>
                <w:sz w:val="22"/>
                <w:szCs w:val="22"/>
                <w:lang w:val="en"/>
              </w:rPr>
              <w:t>-Is your child aged 3-5 years?</w:t>
            </w:r>
          </w:p>
          <w:p w:rsidR="005318A8" w:rsidRPr="000A4F12" w:rsidRDefault="005318A8" w:rsidP="005318A8">
            <w:pPr>
              <w:pStyle w:val="OrgainizationName2"/>
              <w:widowControl w:val="0"/>
              <w:shd w:val="clear" w:color="auto" w:fill="FFFFFF" w:themeFill="background1"/>
              <w:rPr>
                <w:rFonts w:ascii="Tahoma" w:hAnsi="Tahoma" w:cs="Tahoma"/>
                <w:sz w:val="22"/>
                <w:szCs w:val="22"/>
                <w:lang w:val="en"/>
              </w:rPr>
            </w:pPr>
          </w:p>
          <w:p w:rsidR="006F650A" w:rsidRPr="00E0748B" w:rsidRDefault="005318A8" w:rsidP="00E0748B">
            <w:pPr>
              <w:pStyle w:val="OrgainizationName2"/>
              <w:widowControl w:val="0"/>
              <w:shd w:val="clear" w:color="auto" w:fill="FFFFFF" w:themeFill="background1"/>
              <w:jc w:val="left"/>
              <w:rPr>
                <w:rFonts w:ascii="Tahoma" w:hAnsi="Tahoma" w:cs="Tahoma"/>
                <w:sz w:val="22"/>
                <w:szCs w:val="22"/>
                <w:lang w:val="en"/>
              </w:rPr>
            </w:pPr>
            <w:r w:rsidRPr="000A4F12">
              <w:rPr>
                <w:rFonts w:ascii="Tahoma" w:hAnsi="Tahoma" w:cs="Tahoma"/>
                <w:sz w:val="22"/>
                <w:szCs w:val="22"/>
                <w:lang w:val="en"/>
              </w:rPr>
              <w:t xml:space="preserve">To find out more please see our </w:t>
            </w:r>
            <w:hyperlink r:id="rId8" w:history="1">
              <w:r w:rsidRPr="00B96F02">
                <w:rPr>
                  <w:rStyle w:val="Hyperlink"/>
                  <w:rFonts w:ascii="Tahoma" w:hAnsi="Tahoma" w:cs="Tahoma"/>
                  <w:sz w:val="22"/>
                  <w:szCs w:val="22"/>
                  <w:lang w:val="en"/>
                </w:rPr>
                <w:t>information sheets</w:t>
              </w:r>
            </w:hyperlink>
            <w:r w:rsidRPr="000A4F12">
              <w:rPr>
                <w:rFonts w:ascii="Tahoma" w:hAnsi="Tahoma" w:cs="Tahoma"/>
                <w:sz w:val="22"/>
                <w:szCs w:val="22"/>
                <w:lang w:val="en"/>
              </w:rPr>
              <w:t xml:space="preserve"> </w:t>
            </w:r>
            <w:r w:rsidR="0091749D">
              <w:rPr>
                <w:rFonts w:ascii="Tahoma" w:hAnsi="Tahoma" w:cs="Tahoma"/>
                <w:sz w:val="22"/>
                <w:szCs w:val="22"/>
                <w:lang w:val="en"/>
              </w:rPr>
              <w:t xml:space="preserve">on the EPICC-ID website (details below) </w:t>
            </w:r>
            <w:r w:rsidRPr="000A4F12">
              <w:rPr>
                <w:rFonts w:ascii="Tahoma" w:hAnsi="Tahoma" w:cs="Tahoma"/>
                <w:sz w:val="22"/>
                <w:szCs w:val="22"/>
                <w:lang w:val="en"/>
              </w:rPr>
              <w:t xml:space="preserve">and if you decide this is the right study for you, you can ask the professionals involved in your child’s care or email us directly at </w:t>
            </w:r>
            <w:hyperlink r:id="rId9" w:history="1">
              <w:r w:rsidRPr="00067DC9">
                <w:rPr>
                  <w:rStyle w:val="Hyperlink"/>
                  <w:rFonts w:ascii="Tahoma" w:hAnsi="Tahoma" w:cs="Tahoma"/>
                  <w:sz w:val="22"/>
                  <w:szCs w:val="22"/>
                  <w:lang w:val="en"/>
                </w:rPr>
                <w:t>epicc-id@ucl.ac.uk</w:t>
              </w:r>
            </w:hyperlink>
            <w:r>
              <w:rPr>
                <w:rFonts w:ascii="Tahoma" w:hAnsi="Tahoma" w:cs="Tahoma"/>
                <w:sz w:val="22"/>
                <w:szCs w:val="22"/>
                <w:lang w:val="en"/>
              </w:rPr>
              <w:t xml:space="preserve"> </w:t>
            </w:r>
          </w:p>
        </w:tc>
      </w:tr>
      <w:tr w:rsidR="00A70A8F" w:rsidRPr="00B06380" w:rsidTr="00830CC3">
        <w:trPr>
          <w:gridBefore w:val="1"/>
          <w:wBefore w:w="108" w:type="dxa"/>
          <w:trHeight w:val="8216"/>
        </w:trPr>
        <w:tc>
          <w:tcPr>
            <w:tcW w:w="6394" w:type="dxa"/>
            <w:gridSpan w:val="2"/>
            <w:shd w:val="clear" w:color="auto" w:fill="FFFFFF" w:themeFill="background1"/>
          </w:tcPr>
          <w:p w:rsidR="00F37263" w:rsidRDefault="00F37263" w:rsidP="00F77C48">
            <w:pPr>
              <w:pStyle w:val="OrgainizationName2"/>
              <w:widowControl w:val="0"/>
              <w:shd w:val="clear" w:color="auto" w:fill="FFFFFF" w:themeFill="background1"/>
              <w:jc w:val="left"/>
              <w:rPr>
                <w:rFonts w:ascii="Tahoma" w:hAnsi="Tahoma" w:cs="Tahoma"/>
                <w:b/>
                <w:sz w:val="28"/>
                <w:szCs w:val="22"/>
                <w:lang w:val="en"/>
              </w:rPr>
            </w:pPr>
          </w:p>
          <w:p w:rsidR="008A7A74" w:rsidRDefault="00A70A8F" w:rsidP="00F77C48">
            <w:pPr>
              <w:pStyle w:val="OrgainizationName2"/>
              <w:widowControl w:val="0"/>
              <w:shd w:val="clear" w:color="auto" w:fill="FFFFFF" w:themeFill="background1"/>
              <w:jc w:val="left"/>
              <w:rPr>
                <w:rFonts w:ascii="Tahoma" w:hAnsi="Tahoma" w:cs="Tahoma"/>
                <w:b/>
                <w:sz w:val="28"/>
                <w:szCs w:val="28"/>
                <w:lang w:val="en"/>
              </w:rPr>
            </w:pPr>
            <w:r w:rsidRPr="008A7A74">
              <w:rPr>
                <w:rFonts w:ascii="Tahoma" w:hAnsi="Tahoma" w:cs="Tahoma"/>
                <w:b/>
                <w:sz w:val="28"/>
                <w:szCs w:val="28"/>
                <w:lang w:val="en"/>
              </w:rPr>
              <w:t>Background</w:t>
            </w:r>
            <w:r w:rsidR="008A7A74" w:rsidRPr="008A7A74">
              <w:rPr>
                <w:rFonts w:ascii="Tahoma" w:hAnsi="Tahoma" w:cs="Tahoma"/>
                <w:b/>
                <w:sz w:val="28"/>
                <w:szCs w:val="28"/>
                <w:lang w:val="en"/>
              </w:rPr>
              <w:t xml:space="preserve"> to study</w:t>
            </w:r>
          </w:p>
          <w:p w:rsidR="001F4529" w:rsidRPr="001F4529" w:rsidRDefault="001F4529" w:rsidP="00F77C48">
            <w:pPr>
              <w:pStyle w:val="OrgainizationName2"/>
              <w:widowControl w:val="0"/>
              <w:shd w:val="clear" w:color="auto" w:fill="FFFFFF" w:themeFill="background1"/>
              <w:jc w:val="left"/>
              <w:rPr>
                <w:rFonts w:ascii="Tahoma" w:hAnsi="Tahoma" w:cs="Tahoma"/>
                <w:b/>
                <w:sz w:val="22"/>
                <w:szCs w:val="22"/>
                <w:lang w:val="en"/>
              </w:rPr>
            </w:pPr>
          </w:p>
          <w:p w:rsidR="00F77C48" w:rsidRPr="00AF5D89" w:rsidRDefault="006547E4" w:rsidP="00F77C48">
            <w:pPr>
              <w:shd w:val="clear" w:color="auto" w:fill="FFFFFF" w:themeFill="background1"/>
              <w:rPr>
                <w:rFonts w:ascii="Tahoma" w:hAnsi="Tahoma" w:cs="Tahoma"/>
                <w:bCs/>
                <w:iCs/>
                <w:color w:val="auto"/>
                <w:sz w:val="22"/>
                <w:szCs w:val="22"/>
                <w:lang w:eastAsia="en-US"/>
              </w:rPr>
            </w:pPr>
            <w:r w:rsidRPr="00AF5D89">
              <w:rPr>
                <w:rFonts w:ascii="Tahoma" w:hAnsi="Tahoma" w:cs="Tahoma"/>
                <w:bCs/>
                <w:iCs/>
                <w:color w:val="auto"/>
                <w:sz w:val="22"/>
                <w:szCs w:val="22"/>
                <w:lang w:eastAsia="en-US"/>
              </w:rPr>
              <w:t xml:space="preserve">Learning disability is a lifelong condition which affects both cognitive ability and adaptive behaviours, with onset occurring in childhood. These individuals have difficulties understanding new or complex information and in performing some life skills and everyday activities independently. Children with learning disabilities are at an increased risk of developing challenging behaviours in comparison to their typically developing peers. </w:t>
            </w:r>
          </w:p>
          <w:p w:rsidR="00AF5D89" w:rsidRPr="00AF5D89" w:rsidRDefault="006547E4" w:rsidP="00F37263">
            <w:pPr>
              <w:shd w:val="clear" w:color="auto" w:fill="FFFFFF" w:themeFill="background1"/>
              <w:rPr>
                <w:rFonts w:ascii="Tahoma" w:hAnsi="Tahoma" w:cs="Tahoma"/>
                <w:bCs/>
                <w:iCs/>
                <w:color w:val="auto"/>
                <w:sz w:val="22"/>
                <w:szCs w:val="22"/>
                <w:lang w:eastAsia="en-US"/>
              </w:rPr>
            </w:pPr>
            <w:r w:rsidRPr="00AF5D89">
              <w:rPr>
                <w:rFonts w:ascii="Tahoma" w:hAnsi="Tahoma" w:cs="Tahoma"/>
                <w:bCs/>
                <w:iCs/>
                <w:color w:val="auto"/>
                <w:sz w:val="22"/>
                <w:szCs w:val="22"/>
                <w:lang w:eastAsia="en-US"/>
              </w:rPr>
              <w:t>A recent report from the Challenging Behaviour Foundation stated that at all ages, children with learning disabilities are more likely to have behaviours which challenge, estimating that this applies to 15,000 children aged between 2-6 y</w:t>
            </w:r>
            <w:r w:rsidR="009D087A">
              <w:rPr>
                <w:rFonts w:ascii="Tahoma" w:hAnsi="Tahoma" w:cs="Tahoma"/>
                <w:bCs/>
                <w:iCs/>
                <w:color w:val="auto"/>
                <w:sz w:val="22"/>
                <w:szCs w:val="22"/>
                <w:lang w:eastAsia="en-US"/>
              </w:rPr>
              <w:t>ears of age. A long-term follow-</w:t>
            </w:r>
            <w:r w:rsidRPr="00AF5D89">
              <w:rPr>
                <w:rFonts w:ascii="Tahoma" w:hAnsi="Tahoma" w:cs="Tahoma"/>
                <w:bCs/>
                <w:iCs/>
                <w:color w:val="auto"/>
                <w:sz w:val="22"/>
                <w:szCs w:val="22"/>
                <w:lang w:eastAsia="en-US"/>
              </w:rPr>
              <w:t>up study has shown that challenging behaviours in this population persist over time. Only 10% of participants in this study received any interv</w:t>
            </w:r>
            <w:r w:rsidR="00F77C48" w:rsidRPr="00AF5D89">
              <w:rPr>
                <w:rFonts w:ascii="Tahoma" w:hAnsi="Tahoma" w:cs="Tahoma"/>
                <w:bCs/>
                <w:iCs/>
                <w:color w:val="auto"/>
                <w:sz w:val="22"/>
                <w:szCs w:val="22"/>
                <w:lang w:eastAsia="en-US"/>
              </w:rPr>
              <w:t xml:space="preserve">ention during the study period. </w:t>
            </w:r>
            <w:r w:rsidRPr="00AF5D89">
              <w:rPr>
                <w:rFonts w:ascii="Tahoma" w:hAnsi="Tahoma" w:cs="Tahoma"/>
                <w:bCs/>
                <w:iCs/>
                <w:color w:val="auto"/>
                <w:sz w:val="22"/>
                <w:szCs w:val="22"/>
                <w:lang w:eastAsia="en-US"/>
              </w:rPr>
              <w:t>These figures show that a sizeable proportion of children have both a learning disability and challenging behaviour. If left untreated and unsupported, these children are at risk of developing difficulties later in life. Early intervention has been highlighted as particularly helpful and effective in bringing about change and improving longer term outcomes in children with conduct or behavio</w:t>
            </w:r>
            <w:r w:rsidR="00AF5D89">
              <w:rPr>
                <w:rFonts w:ascii="Tahoma" w:hAnsi="Tahoma" w:cs="Tahoma"/>
                <w:bCs/>
                <w:iCs/>
                <w:color w:val="auto"/>
                <w:sz w:val="22"/>
                <w:szCs w:val="22"/>
                <w:lang w:eastAsia="en-US"/>
              </w:rPr>
              <w:t>ural disorders</w:t>
            </w:r>
          </w:p>
        </w:tc>
        <w:tc>
          <w:tcPr>
            <w:tcW w:w="3972" w:type="dxa"/>
            <w:gridSpan w:val="2"/>
            <w:shd w:val="clear" w:color="auto" w:fill="FFFFFF" w:themeFill="background1"/>
          </w:tcPr>
          <w:p w:rsidR="00A70A8F" w:rsidRPr="00380992" w:rsidRDefault="00A70A8F" w:rsidP="006547E4">
            <w:pPr>
              <w:shd w:val="clear" w:color="auto" w:fill="FFFFFF" w:themeFill="background1"/>
              <w:spacing w:before="240" w:line="240" w:lineRule="auto"/>
              <w:jc w:val="center"/>
              <w:rPr>
                <w:noProof/>
              </w:rPr>
            </w:pPr>
          </w:p>
          <w:p w:rsidR="00A70A8F" w:rsidRDefault="00A70A8F" w:rsidP="006547E4">
            <w:pPr>
              <w:pStyle w:val="NoSpacing"/>
              <w:shd w:val="clear" w:color="auto" w:fill="FFFFFF" w:themeFill="background1"/>
              <w:rPr>
                <w:rFonts w:ascii="Tahoma" w:hAnsi="Tahoma" w:cs="Tahoma"/>
                <w:noProof/>
                <w:sz w:val="22"/>
                <w:szCs w:val="22"/>
              </w:rPr>
            </w:pPr>
          </w:p>
          <w:p w:rsidR="008A7A74" w:rsidRDefault="008A7A74" w:rsidP="006547E4">
            <w:pPr>
              <w:pStyle w:val="NoSpacing"/>
              <w:shd w:val="clear" w:color="auto" w:fill="FFFFFF" w:themeFill="background1"/>
              <w:rPr>
                <w:rFonts w:ascii="Tahoma" w:hAnsi="Tahoma" w:cs="Tahoma"/>
                <w:noProof/>
                <w:sz w:val="22"/>
                <w:szCs w:val="22"/>
              </w:rPr>
            </w:pPr>
          </w:p>
          <w:p w:rsidR="008A7A74" w:rsidRDefault="008A7A74" w:rsidP="006547E4">
            <w:pPr>
              <w:pStyle w:val="NoSpacing"/>
              <w:shd w:val="clear" w:color="auto" w:fill="FFFFFF" w:themeFill="background1"/>
              <w:rPr>
                <w:rFonts w:ascii="Tahoma" w:hAnsi="Tahoma" w:cs="Tahoma"/>
                <w:noProof/>
                <w:sz w:val="22"/>
                <w:szCs w:val="22"/>
              </w:rPr>
            </w:pPr>
          </w:p>
          <w:p w:rsidR="00380992" w:rsidRPr="00B06380" w:rsidRDefault="00AF5D89" w:rsidP="0065098F">
            <w:pPr>
              <w:pStyle w:val="NoSpacing"/>
              <w:shd w:val="clear" w:color="auto" w:fill="FFFFFF" w:themeFill="background1"/>
              <w:jc w:val="center"/>
              <w:rPr>
                <w:rFonts w:ascii="Tahoma" w:hAnsi="Tahoma" w:cs="Tahoma"/>
                <w:noProof/>
                <w:sz w:val="22"/>
                <w:szCs w:val="22"/>
              </w:rPr>
            </w:pPr>
            <w:r w:rsidRPr="000A4F12">
              <w:rPr>
                <w:noProof/>
                <w:shd w:val="clear" w:color="auto" w:fill="FBE4D5" w:themeFill="accent2" w:themeFillTint="33"/>
              </w:rPr>
              <w:drawing>
                <wp:inline distT="0" distB="0" distL="0" distR="0" wp14:anchorId="514B27E2" wp14:editId="4B45F30D">
                  <wp:extent cx="1581150" cy="186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cid child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4444" cy="1882596"/>
                          </a:xfrm>
                          <a:prstGeom prst="rect">
                            <a:avLst/>
                          </a:prstGeom>
                        </pic:spPr>
                      </pic:pic>
                    </a:graphicData>
                  </a:graphic>
                </wp:inline>
              </w:drawing>
            </w:r>
          </w:p>
          <w:p w:rsidR="00A70A8F" w:rsidRDefault="00A70A8F" w:rsidP="006547E4">
            <w:pPr>
              <w:pStyle w:val="NoSpacing"/>
              <w:shd w:val="clear" w:color="auto" w:fill="FFFFFF" w:themeFill="background1"/>
              <w:rPr>
                <w:rFonts w:ascii="Tahoma" w:hAnsi="Tahoma" w:cs="Tahoma"/>
                <w:noProof/>
                <w:sz w:val="22"/>
                <w:szCs w:val="22"/>
              </w:rPr>
            </w:pPr>
          </w:p>
          <w:p w:rsidR="00F37263" w:rsidRDefault="00F37263" w:rsidP="006547E4">
            <w:pPr>
              <w:pStyle w:val="NoSpacing"/>
              <w:shd w:val="clear" w:color="auto" w:fill="FFFFFF" w:themeFill="background1"/>
              <w:rPr>
                <w:rFonts w:ascii="Tahoma" w:hAnsi="Tahoma" w:cs="Tahoma"/>
                <w:noProof/>
                <w:sz w:val="22"/>
                <w:szCs w:val="22"/>
              </w:rPr>
            </w:pPr>
          </w:p>
          <w:p w:rsidR="00F37263" w:rsidRDefault="00AF5D89" w:rsidP="0065098F">
            <w:pPr>
              <w:pStyle w:val="NoSpacing"/>
              <w:shd w:val="clear" w:color="auto" w:fill="FFFFFF" w:themeFill="background1"/>
              <w:jc w:val="center"/>
              <w:rPr>
                <w:rFonts w:ascii="Tahoma" w:hAnsi="Tahoma" w:cs="Tahoma"/>
                <w:noProof/>
                <w:sz w:val="22"/>
                <w:szCs w:val="22"/>
              </w:rPr>
            </w:pPr>
            <w:r w:rsidRPr="00B06380">
              <w:rPr>
                <w:rFonts w:ascii="Tahoma" w:hAnsi="Tahoma" w:cs="Tahoma"/>
                <w:noProof/>
                <w:sz w:val="22"/>
                <w:szCs w:val="22"/>
              </w:rPr>
              <w:drawing>
                <wp:inline distT="0" distB="0" distL="0" distR="0" wp14:anchorId="558A0D6B" wp14:editId="2C319797">
                  <wp:extent cx="1562100" cy="151488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c child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364" cy="1515137"/>
                          </a:xfrm>
                          <a:prstGeom prst="rect">
                            <a:avLst/>
                          </a:prstGeom>
                        </pic:spPr>
                      </pic:pic>
                    </a:graphicData>
                  </a:graphic>
                </wp:inline>
              </w:drawing>
            </w:r>
          </w:p>
          <w:p w:rsidR="00F37263" w:rsidRDefault="00F37263" w:rsidP="006547E4">
            <w:pPr>
              <w:pStyle w:val="NoSpacing"/>
              <w:shd w:val="clear" w:color="auto" w:fill="FFFFFF" w:themeFill="background1"/>
              <w:rPr>
                <w:rFonts w:ascii="Tahoma" w:hAnsi="Tahoma" w:cs="Tahoma"/>
                <w:noProof/>
                <w:sz w:val="22"/>
                <w:szCs w:val="22"/>
              </w:rPr>
            </w:pPr>
          </w:p>
          <w:p w:rsidR="00F37263" w:rsidRPr="00B06380" w:rsidRDefault="00F37263" w:rsidP="006547E4">
            <w:pPr>
              <w:pStyle w:val="NoSpacing"/>
              <w:shd w:val="clear" w:color="auto" w:fill="FFFFFF" w:themeFill="background1"/>
              <w:rPr>
                <w:rFonts w:ascii="Tahoma" w:hAnsi="Tahoma" w:cs="Tahoma"/>
                <w:noProof/>
                <w:sz w:val="22"/>
                <w:szCs w:val="22"/>
              </w:rPr>
            </w:pPr>
          </w:p>
          <w:p w:rsidR="00A70A8F" w:rsidRPr="00B06380" w:rsidRDefault="00A70A8F" w:rsidP="006547E4">
            <w:pPr>
              <w:pStyle w:val="NoSpacing"/>
              <w:shd w:val="clear" w:color="auto" w:fill="FFFFFF" w:themeFill="background1"/>
              <w:jc w:val="center"/>
              <w:rPr>
                <w:rFonts w:ascii="Tahoma" w:hAnsi="Tahoma" w:cs="Tahoma"/>
                <w:noProof/>
                <w:sz w:val="22"/>
                <w:szCs w:val="22"/>
              </w:rPr>
            </w:pPr>
          </w:p>
        </w:tc>
      </w:tr>
      <w:tr w:rsidR="003405D5" w:rsidRPr="00B06380" w:rsidTr="00830CC3">
        <w:trPr>
          <w:gridBefore w:val="1"/>
          <w:wBefore w:w="108" w:type="dxa"/>
          <w:trHeight w:val="375"/>
        </w:trPr>
        <w:tc>
          <w:tcPr>
            <w:tcW w:w="10366" w:type="dxa"/>
            <w:gridSpan w:val="4"/>
            <w:shd w:val="clear" w:color="auto" w:fill="FFFFFF" w:themeFill="background1"/>
          </w:tcPr>
          <w:p w:rsidR="000B577C" w:rsidRDefault="000B577C" w:rsidP="008A7A74">
            <w:pPr>
              <w:pStyle w:val="OrgainizationName2"/>
              <w:widowControl w:val="0"/>
              <w:shd w:val="clear" w:color="auto" w:fill="FFFFFF" w:themeFill="background1"/>
              <w:jc w:val="left"/>
              <w:rPr>
                <w:rFonts w:ascii="Tahoma" w:hAnsi="Tahoma" w:cs="Tahoma"/>
                <w:b/>
                <w:sz w:val="22"/>
                <w:szCs w:val="22"/>
                <w:lang w:val="en"/>
              </w:rPr>
            </w:pPr>
          </w:p>
          <w:p w:rsidR="000B577C" w:rsidRDefault="000B577C" w:rsidP="008A7A74">
            <w:pPr>
              <w:pStyle w:val="OrgainizationName2"/>
              <w:widowControl w:val="0"/>
              <w:shd w:val="clear" w:color="auto" w:fill="FFFFFF" w:themeFill="background1"/>
              <w:jc w:val="left"/>
              <w:rPr>
                <w:rFonts w:ascii="Tahoma" w:hAnsi="Tahoma" w:cs="Tahoma"/>
                <w:b/>
                <w:color w:val="auto"/>
                <w:sz w:val="28"/>
                <w:szCs w:val="28"/>
                <w:lang w:val="en"/>
              </w:rPr>
            </w:pPr>
            <w:r>
              <w:rPr>
                <w:rFonts w:ascii="Tahoma" w:hAnsi="Tahoma" w:cs="Tahoma"/>
                <w:b/>
                <w:color w:val="auto"/>
                <w:sz w:val="28"/>
                <w:szCs w:val="28"/>
                <w:lang w:val="en"/>
              </w:rPr>
              <w:t>In the media</w:t>
            </w:r>
          </w:p>
          <w:p w:rsidR="00830CC3" w:rsidRPr="001F4529" w:rsidRDefault="00830CC3" w:rsidP="008A7A74">
            <w:pPr>
              <w:pStyle w:val="OrgainizationName2"/>
              <w:widowControl w:val="0"/>
              <w:shd w:val="clear" w:color="auto" w:fill="FFFFFF" w:themeFill="background1"/>
              <w:jc w:val="left"/>
              <w:rPr>
                <w:rFonts w:ascii="Tahoma" w:hAnsi="Tahoma" w:cs="Tahoma"/>
                <w:b/>
                <w:color w:val="auto"/>
                <w:sz w:val="24"/>
                <w:szCs w:val="24"/>
                <w:lang w:val="en"/>
              </w:rPr>
            </w:pPr>
          </w:p>
          <w:p w:rsidR="000B577C" w:rsidRPr="000B577C" w:rsidRDefault="000B577C" w:rsidP="000B577C">
            <w:pPr>
              <w:pStyle w:val="OrgainizationName2"/>
              <w:widowControl w:val="0"/>
              <w:shd w:val="clear" w:color="auto" w:fill="FFFFFF" w:themeFill="background1"/>
              <w:jc w:val="left"/>
              <w:rPr>
                <w:rFonts w:ascii="Tahoma" w:hAnsi="Tahoma" w:cs="Tahoma"/>
                <w:color w:val="auto"/>
                <w:sz w:val="22"/>
                <w:szCs w:val="22"/>
                <w:lang w:val="en"/>
              </w:rPr>
            </w:pPr>
            <w:r>
              <w:rPr>
                <w:rFonts w:ascii="Tahoma" w:hAnsi="Tahoma" w:cs="Tahoma"/>
                <w:color w:val="auto"/>
                <w:sz w:val="22"/>
                <w:szCs w:val="22"/>
                <w:lang w:val="en"/>
              </w:rPr>
              <w:t xml:space="preserve">BBC </w:t>
            </w:r>
            <w:r w:rsidRPr="000B577C">
              <w:rPr>
                <w:rFonts w:ascii="Tahoma" w:hAnsi="Tahoma" w:cs="Tahoma"/>
                <w:color w:val="auto"/>
                <w:sz w:val="22"/>
                <w:szCs w:val="22"/>
                <w:lang w:val="en"/>
              </w:rPr>
              <w:t xml:space="preserve">Panorama </w:t>
            </w:r>
            <w:r>
              <w:rPr>
                <w:rFonts w:ascii="Tahoma" w:hAnsi="Tahoma" w:cs="Tahoma"/>
                <w:color w:val="auto"/>
                <w:sz w:val="22"/>
                <w:szCs w:val="22"/>
                <w:lang w:val="en"/>
              </w:rPr>
              <w:t>recently met</w:t>
            </w:r>
            <w:r w:rsidRPr="000B577C">
              <w:rPr>
                <w:rFonts w:ascii="Tahoma" w:hAnsi="Tahoma" w:cs="Tahoma"/>
                <w:color w:val="auto"/>
                <w:sz w:val="22"/>
                <w:szCs w:val="22"/>
                <w:lang w:val="en"/>
              </w:rPr>
              <w:t xml:space="preserve"> three extraordinary families who spend their lives caring for children with serious disabilities. The number of school-aged children with complex needs has doubled since 2004, but many families now struggle to secure the help their children need in the face of limited resources.</w:t>
            </w:r>
            <w:r>
              <w:rPr>
                <w:rFonts w:ascii="Tahoma" w:hAnsi="Tahoma" w:cs="Tahoma"/>
                <w:color w:val="auto"/>
                <w:sz w:val="22"/>
                <w:szCs w:val="22"/>
                <w:lang w:val="en"/>
              </w:rPr>
              <w:t xml:space="preserve"> The programme can be seen via the following link </w:t>
            </w:r>
            <w:hyperlink r:id="rId12" w:history="1">
              <w:r w:rsidRPr="00281CE2">
                <w:rPr>
                  <w:rStyle w:val="Hyperlink"/>
                  <w:rFonts w:ascii="Tahoma" w:hAnsi="Tahoma" w:cs="Tahoma"/>
                  <w:sz w:val="22"/>
                  <w:szCs w:val="22"/>
                  <w:lang w:val="en"/>
                </w:rPr>
                <w:t>https://www.bbc.co.uk/programmes/b0bc2ch6</w:t>
              </w:r>
            </w:hyperlink>
            <w:r>
              <w:rPr>
                <w:rFonts w:ascii="Tahoma" w:hAnsi="Tahoma" w:cs="Tahoma"/>
                <w:color w:val="auto"/>
                <w:sz w:val="22"/>
                <w:szCs w:val="22"/>
                <w:lang w:val="en"/>
              </w:rPr>
              <w:t xml:space="preserve"> </w:t>
            </w:r>
          </w:p>
          <w:p w:rsidR="000B577C" w:rsidRPr="000B577C" w:rsidRDefault="000B577C" w:rsidP="000B577C">
            <w:pPr>
              <w:pStyle w:val="OrgainizationName2"/>
              <w:widowControl w:val="0"/>
              <w:shd w:val="clear" w:color="auto" w:fill="FFFFFF" w:themeFill="background1"/>
              <w:rPr>
                <w:rFonts w:ascii="Tahoma" w:hAnsi="Tahoma" w:cs="Tahoma"/>
                <w:b/>
                <w:color w:val="auto"/>
                <w:sz w:val="28"/>
                <w:szCs w:val="28"/>
                <w:lang w:val="en"/>
              </w:rPr>
            </w:pPr>
          </w:p>
          <w:p w:rsidR="000B577C" w:rsidRDefault="00830CC3" w:rsidP="008A7A74">
            <w:pPr>
              <w:pStyle w:val="OrgainizationName2"/>
              <w:widowControl w:val="0"/>
              <w:shd w:val="clear" w:color="auto" w:fill="FFFFFF" w:themeFill="background1"/>
              <w:jc w:val="left"/>
              <w:rPr>
                <w:rFonts w:ascii="Tahoma" w:hAnsi="Tahoma" w:cs="Tahoma"/>
                <w:b/>
                <w:color w:val="auto"/>
                <w:sz w:val="28"/>
                <w:szCs w:val="28"/>
                <w:lang w:val="en"/>
              </w:rPr>
            </w:pPr>
            <w:r>
              <w:rPr>
                <w:rFonts w:ascii="Tahoma" w:hAnsi="Tahoma" w:cs="Tahoma"/>
                <w:b/>
                <w:color w:val="auto"/>
                <w:sz w:val="28"/>
                <w:szCs w:val="28"/>
                <w:lang w:val="en"/>
              </w:rPr>
              <w:t>EPICC-ID Team</w:t>
            </w:r>
          </w:p>
          <w:p w:rsidR="000B577C" w:rsidRDefault="000B577C" w:rsidP="008A7A74">
            <w:pPr>
              <w:pStyle w:val="OrgainizationName2"/>
              <w:widowControl w:val="0"/>
              <w:shd w:val="clear" w:color="auto" w:fill="FFFFFF" w:themeFill="background1"/>
              <w:jc w:val="left"/>
              <w:rPr>
                <w:rFonts w:ascii="Tahoma" w:hAnsi="Tahoma" w:cs="Tahoma"/>
                <w:b/>
                <w:color w:val="auto"/>
                <w:sz w:val="28"/>
                <w:szCs w:val="28"/>
                <w:lang w:val="en"/>
              </w:rPr>
            </w:pPr>
            <w:r w:rsidRPr="000B577C">
              <w:rPr>
                <w:rFonts w:ascii="Tahoma" w:hAnsi="Tahoma" w:cs="Tahoma"/>
                <w:b/>
                <w:color w:val="auto"/>
                <w:sz w:val="28"/>
                <w:szCs w:val="28"/>
                <w:lang w:val="en"/>
              </w:rPr>
              <w:t xml:space="preserve">                                                     </w:t>
            </w:r>
          </w:p>
          <w:p w:rsidR="006F7F0F" w:rsidRPr="00830CC3" w:rsidRDefault="003405D5" w:rsidP="006547E4">
            <w:pPr>
              <w:pStyle w:val="OrgainizationName2"/>
              <w:widowControl w:val="0"/>
              <w:shd w:val="clear" w:color="auto" w:fill="FFFFFF" w:themeFill="background1"/>
              <w:jc w:val="left"/>
              <w:rPr>
                <w:rFonts w:ascii="Tahoma" w:hAnsi="Tahoma" w:cs="Tahoma"/>
                <w:b/>
                <w:sz w:val="24"/>
                <w:szCs w:val="24"/>
                <w:lang w:val="en"/>
              </w:rPr>
            </w:pPr>
            <w:r w:rsidRPr="00830CC3">
              <w:rPr>
                <w:rFonts w:ascii="Tahoma" w:hAnsi="Tahoma" w:cs="Tahoma"/>
                <w:b/>
                <w:color w:val="auto"/>
                <w:sz w:val="24"/>
                <w:szCs w:val="24"/>
                <w:lang w:val="en"/>
              </w:rPr>
              <w:t>Chief Investigator</w:t>
            </w:r>
          </w:p>
          <w:p w:rsidR="003405D5" w:rsidRPr="008A7A74" w:rsidRDefault="003405D5" w:rsidP="006547E4">
            <w:pPr>
              <w:pStyle w:val="OrgainizationName2"/>
              <w:widowControl w:val="0"/>
              <w:shd w:val="clear" w:color="auto" w:fill="FFFFFF" w:themeFill="background1"/>
              <w:jc w:val="left"/>
              <w:rPr>
                <w:rFonts w:ascii="Tahoma" w:hAnsi="Tahoma" w:cs="Tahoma"/>
                <w:sz w:val="24"/>
                <w:szCs w:val="24"/>
                <w:lang w:val="en"/>
              </w:rPr>
            </w:pPr>
            <w:r w:rsidRPr="008A7A74">
              <w:rPr>
                <w:rFonts w:ascii="Tahoma" w:hAnsi="Tahoma" w:cs="Tahoma"/>
                <w:b/>
                <w:sz w:val="24"/>
                <w:szCs w:val="24"/>
                <w:lang w:val="en"/>
              </w:rPr>
              <w:t>Prof Angela Hassiotis</w:t>
            </w:r>
            <w:r w:rsidRPr="008A7A74">
              <w:rPr>
                <w:rFonts w:ascii="Tahoma" w:hAnsi="Tahoma" w:cs="Tahoma"/>
                <w:sz w:val="24"/>
                <w:szCs w:val="24"/>
                <w:lang w:val="en"/>
              </w:rPr>
              <w:t xml:space="preserve">  -Professor in intellectual disability in the Division of Psychiatry at UCL and honorary consultant Psychiatrist at the Camden Learning Disability Service</w:t>
            </w:r>
          </w:p>
          <w:p w:rsidR="008A7A74" w:rsidRDefault="008A7A74" w:rsidP="006547E4">
            <w:pPr>
              <w:pStyle w:val="OrgainizationName2"/>
              <w:widowControl w:val="0"/>
              <w:shd w:val="clear" w:color="auto" w:fill="FFFFFF" w:themeFill="background1"/>
              <w:jc w:val="left"/>
              <w:rPr>
                <w:rFonts w:ascii="Tahoma" w:hAnsi="Tahoma" w:cs="Tahoma"/>
                <w:b/>
                <w:color w:val="auto"/>
                <w:sz w:val="22"/>
                <w:szCs w:val="22"/>
                <w:lang w:val="en"/>
              </w:rPr>
            </w:pPr>
          </w:p>
          <w:p w:rsidR="008A7A74" w:rsidRPr="00830CC3" w:rsidRDefault="00FC37DC" w:rsidP="006547E4">
            <w:pPr>
              <w:pStyle w:val="OrgainizationName2"/>
              <w:widowControl w:val="0"/>
              <w:shd w:val="clear" w:color="auto" w:fill="FFFFFF" w:themeFill="background1"/>
              <w:jc w:val="left"/>
              <w:rPr>
                <w:rFonts w:ascii="Tahoma" w:hAnsi="Tahoma" w:cs="Tahoma"/>
                <w:b/>
                <w:color w:val="auto"/>
                <w:sz w:val="24"/>
                <w:szCs w:val="24"/>
                <w:lang w:val="en"/>
              </w:rPr>
            </w:pPr>
            <w:r w:rsidRPr="00830CC3">
              <w:rPr>
                <w:rFonts w:ascii="Tahoma" w:hAnsi="Tahoma" w:cs="Tahoma"/>
                <w:b/>
                <w:color w:val="auto"/>
                <w:sz w:val="24"/>
                <w:szCs w:val="24"/>
                <w:lang w:val="en"/>
              </w:rPr>
              <w:t>Co</w:t>
            </w:r>
            <w:r w:rsidR="006F650A" w:rsidRPr="00830CC3">
              <w:rPr>
                <w:rFonts w:ascii="Tahoma" w:hAnsi="Tahoma" w:cs="Tahoma"/>
                <w:b/>
                <w:color w:val="auto"/>
                <w:sz w:val="24"/>
                <w:szCs w:val="24"/>
                <w:lang w:val="en"/>
              </w:rPr>
              <w:t>-</w:t>
            </w:r>
            <w:r w:rsidRPr="00830CC3">
              <w:rPr>
                <w:rFonts w:ascii="Tahoma" w:hAnsi="Tahoma" w:cs="Tahoma"/>
                <w:b/>
                <w:color w:val="auto"/>
                <w:sz w:val="24"/>
                <w:szCs w:val="24"/>
                <w:lang w:val="en"/>
              </w:rPr>
              <w:t>applicants</w:t>
            </w:r>
          </w:p>
          <w:p w:rsidR="006515CD" w:rsidRPr="008A7A74" w:rsidRDefault="003405D5" w:rsidP="000B778F">
            <w:pPr>
              <w:pStyle w:val="NormalWeb"/>
              <w:rPr>
                <w:rFonts w:ascii="Tahoma" w:eastAsia="Times New Roman" w:hAnsi="Tahoma" w:cs="Tahoma"/>
                <w:color w:val="000000"/>
                <w:sz w:val="22"/>
                <w:szCs w:val="22"/>
              </w:rPr>
            </w:pPr>
            <w:r w:rsidRPr="008A7A74">
              <w:rPr>
                <w:rFonts w:ascii="Tahoma" w:hAnsi="Tahoma" w:cs="Tahoma"/>
                <w:b/>
                <w:sz w:val="22"/>
                <w:szCs w:val="22"/>
                <w:lang w:val="en"/>
              </w:rPr>
              <w:t>Prof Jacqueline Barnes</w:t>
            </w:r>
            <w:r w:rsidRPr="008A7A74">
              <w:rPr>
                <w:rFonts w:ascii="Tahoma" w:hAnsi="Tahoma" w:cs="Tahoma"/>
                <w:sz w:val="22"/>
                <w:szCs w:val="22"/>
                <w:lang w:val="en"/>
              </w:rPr>
              <w:t xml:space="preserve"> -Institute for the Study of Children, Families and Social Issues, </w:t>
            </w:r>
            <w:r w:rsidR="006515CD" w:rsidRPr="008A7A74">
              <w:rPr>
                <w:rFonts w:ascii="Tahoma" w:eastAsia="Times New Roman" w:hAnsi="Tahoma" w:cs="Tahoma"/>
                <w:color w:val="000000"/>
                <w:sz w:val="22"/>
                <w:szCs w:val="22"/>
              </w:rPr>
              <w:t xml:space="preserve">Birkbeck, University of London </w:t>
            </w:r>
          </w:p>
          <w:p w:rsidR="000B778F" w:rsidRPr="008A7A74" w:rsidRDefault="000B778F" w:rsidP="000B778F">
            <w:pPr>
              <w:pStyle w:val="NormalWeb"/>
              <w:rPr>
                <w:rFonts w:ascii="Tahoma" w:hAnsi="Tahoma" w:cs="Tahoma"/>
                <w:color w:val="000000"/>
                <w:sz w:val="22"/>
                <w:szCs w:val="22"/>
              </w:rPr>
            </w:pPr>
            <w:r w:rsidRPr="008A7A74">
              <w:rPr>
                <w:rFonts w:ascii="Tahoma" w:hAnsi="Tahoma" w:cs="Tahoma"/>
                <w:b/>
                <w:color w:val="000000"/>
                <w:sz w:val="22"/>
                <w:szCs w:val="22"/>
              </w:rPr>
              <w:t>Dr Marinos Kyriakopoulos-</w:t>
            </w:r>
            <w:r w:rsidRPr="008A7A74">
              <w:rPr>
                <w:rFonts w:ascii="Tahoma" w:hAnsi="Tahoma" w:cs="Tahoma"/>
                <w:color w:val="000000"/>
                <w:sz w:val="22"/>
                <w:szCs w:val="22"/>
              </w:rPr>
              <w:t>Consultant Child and Adolescent Psychiatrist, South London and Maudsley NHS Foundation Trust and Visiting Senior Lecturer, King's College London</w:t>
            </w:r>
          </w:p>
          <w:p w:rsidR="003405D5" w:rsidRPr="008A7A74" w:rsidRDefault="003405D5" w:rsidP="006547E4">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b/>
                <w:sz w:val="22"/>
                <w:szCs w:val="22"/>
                <w:lang w:val="en"/>
              </w:rPr>
              <w:t>Dr Michael Absoud</w:t>
            </w:r>
            <w:r w:rsidRPr="008A7A74">
              <w:rPr>
                <w:rFonts w:ascii="Tahoma" w:hAnsi="Tahoma" w:cs="Tahoma"/>
                <w:sz w:val="22"/>
                <w:szCs w:val="22"/>
                <w:lang w:val="en"/>
              </w:rPr>
              <w:t xml:space="preserve"> -Consultant in children's neurodisability at Guys and St Thomas's NHS Foundation Trust and at Evelina</w:t>
            </w:r>
          </w:p>
          <w:p w:rsidR="003405D5" w:rsidRPr="008A7A74" w:rsidRDefault="003405D5" w:rsidP="006547E4">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b/>
                <w:sz w:val="22"/>
                <w:szCs w:val="22"/>
                <w:lang w:val="en"/>
              </w:rPr>
              <w:t>Dr Eleni Paliokosta</w:t>
            </w:r>
            <w:r w:rsidRPr="008A7A74">
              <w:rPr>
                <w:rFonts w:ascii="Tahoma" w:hAnsi="Tahoma" w:cs="Tahoma"/>
                <w:sz w:val="22"/>
                <w:szCs w:val="22"/>
                <w:lang w:val="en"/>
              </w:rPr>
              <w:t xml:space="preserve"> -Child</w:t>
            </w:r>
            <w:r w:rsidR="006F7F0F" w:rsidRPr="008A7A74">
              <w:rPr>
                <w:rFonts w:ascii="Tahoma" w:hAnsi="Tahoma" w:cs="Tahoma"/>
                <w:sz w:val="22"/>
                <w:szCs w:val="22"/>
                <w:lang w:val="en"/>
              </w:rPr>
              <w:t xml:space="preserve"> and Adolescent Psychiatrist, </w:t>
            </w:r>
            <w:r w:rsidRPr="008A7A74">
              <w:rPr>
                <w:rFonts w:ascii="Tahoma" w:hAnsi="Tahoma" w:cs="Tahoma"/>
                <w:sz w:val="22"/>
                <w:szCs w:val="22"/>
                <w:lang w:val="en"/>
              </w:rPr>
              <w:t xml:space="preserve">Tavistock and Portman NHS Foundation Trust </w:t>
            </w:r>
          </w:p>
          <w:p w:rsidR="003405D5" w:rsidRPr="008A7A74" w:rsidRDefault="003405D5" w:rsidP="006547E4">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b/>
                <w:sz w:val="22"/>
                <w:szCs w:val="22"/>
                <w:lang w:val="en"/>
              </w:rPr>
              <w:t>Dr Kate Oulton</w:t>
            </w:r>
            <w:r w:rsidRPr="008A7A74">
              <w:rPr>
                <w:rFonts w:ascii="Tahoma" w:hAnsi="Tahoma" w:cs="Tahoma"/>
                <w:sz w:val="22"/>
                <w:szCs w:val="22"/>
                <w:lang w:val="en"/>
              </w:rPr>
              <w:t xml:space="preserve"> - </w:t>
            </w:r>
            <w:r w:rsidR="001066B2" w:rsidRPr="008A7A74">
              <w:rPr>
                <w:rFonts w:ascii="Tahoma" w:hAnsi="Tahoma" w:cs="Tahoma"/>
                <w:sz w:val="22"/>
                <w:szCs w:val="22"/>
                <w:lang w:val="en"/>
              </w:rPr>
              <w:t xml:space="preserve">Senior Research Fellow/Clinical Academic Programme Lead </w:t>
            </w:r>
            <w:r w:rsidRPr="008A7A74">
              <w:rPr>
                <w:rFonts w:ascii="Tahoma" w:hAnsi="Tahoma" w:cs="Tahoma"/>
                <w:sz w:val="22"/>
                <w:szCs w:val="22"/>
                <w:lang w:val="en"/>
              </w:rPr>
              <w:t>at the Centre for Nursing and Allied Health Research, Great Ormond Street Hospital for Children NHS Foundation Trust</w:t>
            </w:r>
          </w:p>
          <w:p w:rsidR="003405D5" w:rsidRPr="008A7A74" w:rsidRDefault="003405D5" w:rsidP="006547E4">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b/>
                <w:sz w:val="22"/>
                <w:szCs w:val="22"/>
                <w:lang w:val="en"/>
              </w:rPr>
              <w:t>Dr Vicky Slonims</w:t>
            </w:r>
            <w:r w:rsidRPr="008A7A74">
              <w:rPr>
                <w:rFonts w:ascii="Tahoma" w:hAnsi="Tahoma" w:cs="Tahoma"/>
                <w:sz w:val="22"/>
                <w:szCs w:val="22"/>
                <w:lang w:val="en"/>
              </w:rPr>
              <w:t xml:space="preserve"> -Consultant speech and language therapist at Guys and St Thomas's NHS Foundation Trust, Evelina and honorary senior lecturer at King's College London</w:t>
            </w:r>
          </w:p>
          <w:p w:rsidR="003405D5" w:rsidRPr="008A7A74" w:rsidRDefault="003405D5" w:rsidP="006547E4">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b/>
                <w:sz w:val="22"/>
                <w:szCs w:val="22"/>
                <w:lang w:val="en"/>
              </w:rPr>
              <w:t>Ms Rachael Hunter</w:t>
            </w:r>
            <w:r w:rsidRPr="008A7A74">
              <w:rPr>
                <w:rFonts w:ascii="Tahoma" w:hAnsi="Tahoma" w:cs="Tahoma"/>
                <w:sz w:val="22"/>
                <w:szCs w:val="22"/>
                <w:lang w:val="en"/>
              </w:rPr>
              <w:t xml:space="preserve"> -Principal Research Associate in Primary Care &amp; Population Health at UCL Institute of Epidemiology &amp; Health  </w:t>
            </w:r>
          </w:p>
          <w:p w:rsidR="003405D5" w:rsidRPr="008A7A74" w:rsidRDefault="003405D5" w:rsidP="006547E4">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b/>
                <w:sz w:val="22"/>
                <w:szCs w:val="22"/>
                <w:lang w:val="en"/>
              </w:rPr>
              <w:t>Prof Alastair Sutcliffe</w:t>
            </w:r>
            <w:r w:rsidRPr="008A7A74">
              <w:rPr>
                <w:rFonts w:ascii="Tahoma" w:hAnsi="Tahoma" w:cs="Tahoma"/>
                <w:sz w:val="22"/>
                <w:szCs w:val="22"/>
                <w:lang w:val="en"/>
              </w:rPr>
              <w:t xml:space="preserve"> -Professor of General Paediatrics, ICH Pop, Policy &amp; Practice Programme and UCL, GOS Institute of Child Health</w:t>
            </w:r>
          </w:p>
          <w:p w:rsidR="003405D5" w:rsidRPr="008A7A74" w:rsidRDefault="003405D5" w:rsidP="006547E4">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b/>
                <w:sz w:val="22"/>
                <w:szCs w:val="22"/>
                <w:lang w:val="en"/>
              </w:rPr>
              <w:t>Dr Aditya Sharma</w:t>
            </w:r>
            <w:r w:rsidRPr="008A7A74">
              <w:rPr>
                <w:rFonts w:ascii="Tahoma" w:hAnsi="Tahoma" w:cs="Tahoma"/>
                <w:sz w:val="22"/>
                <w:szCs w:val="22"/>
                <w:lang w:val="en"/>
              </w:rPr>
              <w:t xml:space="preserve"> - Consultant &amp; Honorary Clinical Senior Lecturer in Child and Adolescent Psychiatry Newcastle University</w:t>
            </w:r>
          </w:p>
          <w:p w:rsidR="003405D5" w:rsidRPr="008A7A74" w:rsidRDefault="003405D5" w:rsidP="006547E4">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b/>
                <w:sz w:val="22"/>
                <w:szCs w:val="22"/>
                <w:lang w:val="en"/>
              </w:rPr>
              <w:t>Mrs Una Summerson</w:t>
            </w:r>
            <w:r w:rsidRPr="008A7A74">
              <w:rPr>
                <w:rFonts w:ascii="Tahoma" w:hAnsi="Tahoma" w:cs="Tahoma"/>
                <w:sz w:val="22"/>
                <w:szCs w:val="22"/>
                <w:lang w:val="en"/>
              </w:rPr>
              <w:t xml:space="preserve"> </w:t>
            </w:r>
            <w:r w:rsidR="00D71236">
              <w:rPr>
                <w:rFonts w:ascii="Tahoma" w:hAnsi="Tahoma" w:cs="Tahoma"/>
                <w:sz w:val="22"/>
                <w:szCs w:val="22"/>
                <w:lang w:val="en"/>
              </w:rPr>
              <w:t>-Head of campaigns at Contact for F</w:t>
            </w:r>
            <w:r w:rsidRPr="008A7A74">
              <w:rPr>
                <w:rFonts w:ascii="Tahoma" w:hAnsi="Tahoma" w:cs="Tahoma"/>
                <w:sz w:val="22"/>
                <w:szCs w:val="22"/>
                <w:lang w:val="en"/>
              </w:rPr>
              <w:t xml:space="preserve">amilies </w:t>
            </w:r>
            <w:r w:rsidR="00D71236">
              <w:rPr>
                <w:rFonts w:ascii="Tahoma" w:hAnsi="Tahoma" w:cs="Tahoma"/>
                <w:sz w:val="22"/>
                <w:szCs w:val="22"/>
                <w:lang w:val="en"/>
              </w:rPr>
              <w:t>with disabled children</w:t>
            </w:r>
          </w:p>
          <w:p w:rsidR="003405D5" w:rsidRPr="008A7A74" w:rsidRDefault="003405D5" w:rsidP="006547E4">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b/>
                <w:sz w:val="22"/>
                <w:szCs w:val="22"/>
                <w:lang w:val="en"/>
              </w:rPr>
              <w:t>Dr Megan Thomas</w:t>
            </w:r>
            <w:r w:rsidRPr="008A7A74">
              <w:rPr>
                <w:rFonts w:ascii="Tahoma" w:hAnsi="Tahoma" w:cs="Tahoma"/>
                <w:sz w:val="22"/>
                <w:szCs w:val="22"/>
                <w:lang w:val="en"/>
              </w:rPr>
              <w:t xml:space="preserve"> -Consul</w:t>
            </w:r>
            <w:r w:rsidR="000B51BC" w:rsidRPr="008A7A74">
              <w:rPr>
                <w:rFonts w:ascii="Tahoma" w:hAnsi="Tahoma" w:cs="Tahoma"/>
                <w:sz w:val="22"/>
                <w:szCs w:val="22"/>
                <w:lang w:val="en"/>
              </w:rPr>
              <w:t xml:space="preserve">tant Community Paediatrician </w:t>
            </w:r>
            <w:r w:rsidRPr="008A7A74">
              <w:rPr>
                <w:rFonts w:ascii="Tahoma" w:hAnsi="Tahoma" w:cs="Tahoma"/>
                <w:sz w:val="22"/>
                <w:szCs w:val="22"/>
                <w:lang w:val="en"/>
              </w:rPr>
              <w:t>Blackpool T</w:t>
            </w:r>
            <w:r w:rsidR="00526E82" w:rsidRPr="008A7A74">
              <w:rPr>
                <w:rFonts w:ascii="Tahoma" w:hAnsi="Tahoma" w:cs="Tahoma"/>
                <w:sz w:val="22"/>
                <w:szCs w:val="22"/>
                <w:lang w:val="en"/>
              </w:rPr>
              <w:t>eaching Hospitals NHS</w:t>
            </w:r>
            <w:r w:rsidRPr="008A7A74">
              <w:rPr>
                <w:rFonts w:ascii="Tahoma" w:hAnsi="Tahoma" w:cs="Tahoma"/>
                <w:sz w:val="22"/>
                <w:szCs w:val="22"/>
                <w:lang w:val="en"/>
              </w:rPr>
              <w:t xml:space="preserve"> Trust </w:t>
            </w:r>
          </w:p>
          <w:p w:rsidR="003405D5" w:rsidRPr="008A7A74" w:rsidRDefault="003405D5" w:rsidP="006547E4">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b/>
                <w:sz w:val="22"/>
                <w:szCs w:val="22"/>
                <w:lang w:val="en"/>
              </w:rPr>
              <w:t>Dr Gareth Ambler</w:t>
            </w:r>
            <w:r w:rsidRPr="008A7A74">
              <w:rPr>
                <w:rFonts w:ascii="Tahoma" w:hAnsi="Tahoma" w:cs="Tahoma"/>
                <w:sz w:val="22"/>
                <w:szCs w:val="22"/>
                <w:lang w:val="en"/>
              </w:rPr>
              <w:t xml:space="preserve"> -Senior lecturer in Medical Statistics at the Depar</w:t>
            </w:r>
            <w:r w:rsidR="006F7F0F" w:rsidRPr="008A7A74">
              <w:rPr>
                <w:rFonts w:ascii="Tahoma" w:hAnsi="Tahoma" w:cs="Tahoma"/>
                <w:sz w:val="22"/>
                <w:szCs w:val="22"/>
                <w:lang w:val="en"/>
              </w:rPr>
              <w:t xml:space="preserve">tment of Statistical Science </w:t>
            </w:r>
            <w:r w:rsidRPr="008A7A74">
              <w:rPr>
                <w:rFonts w:ascii="Tahoma" w:hAnsi="Tahoma" w:cs="Tahoma"/>
                <w:sz w:val="22"/>
                <w:szCs w:val="22"/>
                <w:lang w:val="en"/>
              </w:rPr>
              <w:t>UCL</w:t>
            </w:r>
          </w:p>
          <w:p w:rsidR="006F7F0F" w:rsidRPr="006F7F0F" w:rsidRDefault="000B51BC" w:rsidP="006547E4">
            <w:pPr>
              <w:pStyle w:val="OrgainizationName2"/>
              <w:widowControl w:val="0"/>
              <w:shd w:val="clear" w:color="auto" w:fill="FFFFFF" w:themeFill="background1"/>
              <w:jc w:val="left"/>
              <w:rPr>
                <w:rFonts w:ascii="Tahoma" w:hAnsi="Tahoma" w:cs="Tahoma"/>
                <w:b/>
                <w:color w:val="0070C0"/>
                <w:sz w:val="18"/>
                <w:szCs w:val="18"/>
                <w:lang w:val="en"/>
              </w:rPr>
            </w:pPr>
            <w:r>
              <w:rPr>
                <w:rFonts w:ascii="Tahoma" w:hAnsi="Tahoma" w:cs="Tahoma"/>
                <w:b/>
                <w:color w:val="0070C0"/>
                <w:sz w:val="24"/>
                <w:szCs w:val="24"/>
                <w:lang w:val="en"/>
              </w:rPr>
              <w:t xml:space="preserve">      </w:t>
            </w:r>
          </w:p>
          <w:p w:rsidR="00753ED8" w:rsidRPr="008A7A74" w:rsidRDefault="006F7F0F" w:rsidP="006547E4">
            <w:pPr>
              <w:pStyle w:val="OrgainizationName2"/>
              <w:widowControl w:val="0"/>
              <w:shd w:val="clear" w:color="auto" w:fill="FFFFFF" w:themeFill="background1"/>
              <w:jc w:val="left"/>
              <w:rPr>
                <w:rFonts w:ascii="Tahoma" w:hAnsi="Tahoma" w:cs="Tahoma"/>
                <w:b/>
                <w:color w:val="0070C0"/>
                <w:sz w:val="28"/>
                <w:szCs w:val="28"/>
                <w:lang w:val="en"/>
              </w:rPr>
            </w:pPr>
            <w:r w:rsidRPr="008A7A74">
              <w:rPr>
                <w:rFonts w:ascii="Tahoma" w:hAnsi="Tahoma" w:cs="Tahoma"/>
                <w:b/>
                <w:color w:val="auto"/>
                <w:sz w:val="28"/>
                <w:szCs w:val="28"/>
                <w:lang w:val="en"/>
              </w:rPr>
              <w:t xml:space="preserve">Research </w:t>
            </w:r>
            <w:r w:rsidR="00FC37DC" w:rsidRPr="008A7A74">
              <w:rPr>
                <w:rFonts w:ascii="Tahoma" w:hAnsi="Tahoma" w:cs="Tahoma"/>
                <w:b/>
                <w:color w:val="auto"/>
                <w:sz w:val="28"/>
                <w:szCs w:val="28"/>
                <w:lang w:val="en"/>
              </w:rPr>
              <w:t xml:space="preserve">Staff </w:t>
            </w:r>
          </w:p>
          <w:p w:rsidR="006F7F0F" w:rsidRPr="008A7A74" w:rsidRDefault="006F7F0F" w:rsidP="006547E4">
            <w:pPr>
              <w:pStyle w:val="OrgainizationName2"/>
              <w:widowControl w:val="0"/>
              <w:shd w:val="clear" w:color="auto" w:fill="FFFFFF" w:themeFill="background1"/>
              <w:jc w:val="left"/>
              <w:rPr>
                <w:rFonts w:ascii="Tahoma" w:hAnsi="Tahoma" w:cs="Tahoma"/>
                <w:b/>
                <w:color w:val="0070C0"/>
                <w:sz w:val="22"/>
                <w:szCs w:val="22"/>
                <w:lang w:val="en"/>
              </w:rPr>
            </w:pPr>
          </w:p>
          <w:p w:rsidR="00753ED8" w:rsidRPr="008A7A74" w:rsidRDefault="00753ED8" w:rsidP="00753ED8">
            <w:pPr>
              <w:pStyle w:val="msoaddress"/>
              <w:widowControl w:val="0"/>
              <w:shd w:val="clear" w:color="auto" w:fill="FFFFFF" w:themeFill="background1"/>
              <w:rPr>
                <w:rFonts w:ascii="Tahoma" w:hAnsi="Tahoma" w:cs="Tahoma"/>
                <w:sz w:val="22"/>
                <w:szCs w:val="22"/>
                <w14:ligatures w14:val="none"/>
              </w:rPr>
            </w:pPr>
            <w:r w:rsidRPr="008A7A74">
              <w:rPr>
                <w:rFonts w:ascii="Tahoma" w:hAnsi="Tahoma" w:cs="Tahoma"/>
                <w:sz w:val="22"/>
                <w:szCs w:val="22"/>
                <w14:ligatures w14:val="none"/>
              </w:rPr>
              <w:t xml:space="preserve">EPICC-ID Trial Manager                           </w:t>
            </w:r>
            <w:r w:rsidR="00F77C48" w:rsidRPr="008A7A74">
              <w:rPr>
                <w:rFonts w:ascii="Tahoma" w:hAnsi="Tahoma" w:cs="Tahoma"/>
                <w:sz w:val="22"/>
                <w:szCs w:val="22"/>
                <w14:ligatures w14:val="none"/>
              </w:rPr>
              <w:t xml:space="preserve"> </w:t>
            </w:r>
            <w:r w:rsidRPr="008A7A74">
              <w:rPr>
                <w:rFonts w:ascii="Tahoma" w:hAnsi="Tahoma" w:cs="Tahoma"/>
                <w:sz w:val="22"/>
                <w:szCs w:val="22"/>
                <w14:ligatures w14:val="none"/>
              </w:rPr>
              <w:t xml:space="preserve">Dr Michaela Poppe              </w:t>
            </w:r>
            <w:hyperlink r:id="rId13" w:history="1">
              <w:r w:rsidRPr="008A7A74">
                <w:rPr>
                  <w:rStyle w:val="Hyperlink"/>
                  <w:rFonts w:ascii="Tahoma" w:hAnsi="Tahoma" w:cs="Tahoma"/>
                  <w:sz w:val="22"/>
                  <w:szCs w:val="22"/>
                  <w14:ligatures w14:val="none"/>
                </w:rPr>
                <w:t>m.poppe@ucl.ac.uk</w:t>
              </w:r>
            </w:hyperlink>
            <w:r w:rsidRPr="008A7A74">
              <w:rPr>
                <w:rFonts w:ascii="Tahoma" w:hAnsi="Tahoma" w:cs="Tahoma"/>
                <w:sz w:val="22"/>
                <w:szCs w:val="22"/>
                <w14:ligatures w14:val="none"/>
              </w:rPr>
              <w:t xml:space="preserve"> </w:t>
            </w:r>
          </w:p>
          <w:p w:rsidR="008A7A74" w:rsidRPr="00680A98" w:rsidRDefault="00753ED8" w:rsidP="00680A98">
            <w:pPr>
              <w:pStyle w:val="msoaddress"/>
              <w:widowControl w:val="0"/>
              <w:shd w:val="clear" w:color="auto" w:fill="FFFFFF" w:themeFill="background1"/>
              <w:rPr>
                <w:rFonts w:ascii="Tahoma" w:hAnsi="Tahoma" w:cs="Tahoma"/>
                <w:sz w:val="22"/>
                <w:szCs w:val="22"/>
                <w14:ligatures w14:val="none"/>
              </w:rPr>
            </w:pPr>
            <w:r w:rsidRPr="008A7A74">
              <w:rPr>
                <w:rFonts w:ascii="Tahoma" w:hAnsi="Tahoma" w:cs="Tahoma"/>
                <w:sz w:val="22"/>
                <w:szCs w:val="22"/>
                <w14:ligatures w14:val="none"/>
              </w:rPr>
              <w:t xml:space="preserve">Research Administrator                            </w:t>
            </w:r>
            <w:r w:rsidR="008A7A74" w:rsidRPr="008A7A74">
              <w:rPr>
                <w:rFonts w:ascii="Tahoma" w:hAnsi="Tahoma" w:cs="Tahoma"/>
                <w:sz w:val="22"/>
                <w:szCs w:val="22"/>
                <w14:ligatures w14:val="none"/>
              </w:rPr>
              <w:t xml:space="preserve"> </w:t>
            </w:r>
            <w:r w:rsidRPr="008A7A74">
              <w:rPr>
                <w:rFonts w:ascii="Tahoma" w:hAnsi="Tahoma" w:cs="Tahoma"/>
                <w:sz w:val="22"/>
                <w:szCs w:val="22"/>
                <w14:ligatures w14:val="none"/>
              </w:rPr>
              <w:t xml:space="preserve">Tommy Coyle                     </w:t>
            </w:r>
            <w:hyperlink r:id="rId14" w:history="1">
              <w:r w:rsidRPr="008A7A74">
                <w:rPr>
                  <w:rStyle w:val="Hyperlink"/>
                  <w:rFonts w:ascii="Tahoma" w:hAnsi="Tahoma" w:cs="Tahoma"/>
                  <w:sz w:val="22"/>
                  <w:szCs w:val="22"/>
                  <w14:ligatures w14:val="none"/>
                </w:rPr>
                <w:t>t.coyle@ucl.ac.uk</w:t>
              </w:r>
            </w:hyperlink>
            <w:r w:rsidRPr="008A7A74">
              <w:rPr>
                <w:rFonts w:ascii="Tahoma" w:hAnsi="Tahoma" w:cs="Tahoma"/>
                <w:sz w:val="22"/>
                <w:szCs w:val="22"/>
                <w14:ligatures w14:val="none"/>
              </w:rPr>
              <w:t xml:space="preserve"> </w:t>
            </w:r>
          </w:p>
          <w:p w:rsidR="00526E82" w:rsidRPr="008A7A74" w:rsidRDefault="00FC37DC" w:rsidP="006547E4">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sz w:val="22"/>
                <w:szCs w:val="22"/>
                <w:lang w:val="en"/>
              </w:rPr>
              <w:t>Londo</w:t>
            </w:r>
            <w:r w:rsidR="003A2730" w:rsidRPr="008A7A74">
              <w:rPr>
                <w:rFonts w:ascii="Tahoma" w:hAnsi="Tahoma" w:cs="Tahoma"/>
                <w:sz w:val="22"/>
                <w:szCs w:val="22"/>
                <w:lang w:val="en"/>
              </w:rPr>
              <w:t xml:space="preserve">n  </w:t>
            </w:r>
            <w:r w:rsidRPr="008A7A74">
              <w:rPr>
                <w:rFonts w:ascii="Tahoma" w:hAnsi="Tahoma" w:cs="Tahoma"/>
                <w:sz w:val="22"/>
                <w:szCs w:val="22"/>
                <w:lang w:val="en"/>
              </w:rPr>
              <w:t xml:space="preserve">Research assistant              </w:t>
            </w:r>
            <w:r w:rsidR="00753ED8" w:rsidRPr="008A7A74">
              <w:rPr>
                <w:rFonts w:ascii="Tahoma" w:hAnsi="Tahoma" w:cs="Tahoma"/>
                <w:sz w:val="22"/>
                <w:szCs w:val="22"/>
                <w:lang w:val="en"/>
              </w:rPr>
              <w:t xml:space="preserve">        </w:t>
            </w:r>
            <w:r w:rsidR="00F77C48" w:rsidRPr="008A7A74">
              <w:rPr>
                <w:rFonts w:ascii="Tahoma" w:hAnsi="Tahoma" w:cs="Tahoma"/>
                <w:sz w:val="22"/>
                <w:szCs w:val="22"/>
                <w:lang w:val="en"/>
              </w:rPr>
              <w:t xml:space="preserve"> </w:t>
            </w:r>
            <w:r w:rsidR="004F16A7" w:rsidRPr="008A7A74">
              <w:rPr>
                <w:rFonts w:ascii="Tahoma" w:hAnsi="Tahoma" w:cs="Tahoma"/>
                <w:sz w:val="22"/>
                <w:szCs w:val="22"/>
                <w:lang w:val="en"/>
              </w:rPr>
              <w:t xml:space="preserve">Miriam Ziriat                       </w:t>
            </w:r>
            <w:hyperlink r:id="rId15" w:history="1">
              <w:r w:rsidR="004F16A7" w:rsidRPr="008A7A74">
                <w:rPr>
                  <w:rStyle w:val="Hyperlink"/>
                  <w:rFonts w:ascii="Tahoma" w:hAnsi="Tahoma" w:cs="Tahoma"/>
                  <w:sz w:val="22"/>
                  <w:szCs w:val="22"/>
                  <w:lang w:val="en"/>
                </w:rPr>
                <w:t>m.ziriat@ucl.ac.uk</w:t>
              </w:r>
            </w:hyperlink>
            <w:r w:rsidR="004F16A7" w:rsidRPr="008A7A74">
              <w:rPr>
                <w:rFonts w:ascii="Tahoma" w:hAnsi="Tahoma" w:cs="Tahoma"/>
                <w:sz w:val="22"/>
                <w:szCs w:val="22"/>
                <w:lang w:val="en"/>
              </w:rPr>
              <w:t xml:space="preserve"> </w:t>
            </w:r>
          </w:p>
          <w:p w:rsidR="006F7F0F" w:rsidRPr="008A7A74" w:rsidRDefault="00F803E2" w:rsidP="00753ED8">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sz w:val="22"/>
                <w:szCs w:val="22"/>
                <w:lang w:val="en"/>
              </w:rPr>
              <w:t>London</w:t>
            </w:r>
            <w:r w:rsidR="003A2730" w:rsidRPr="008A7A74">
              <w:rPr>
                <w:rFonts w:ascii="Tahoma" w:hAnsi="Tahoma" w:cs="Tahoma"/>
                <w:sz w:val="22"/>
                <w:szCs w:val="22"/>
                <w:lang w:val="en"/>
              </w:rPr>
              <w:t xml:space="preserve">  </w:t>
            </w:r>
            <w:r w:rsidRPr="008A7A74">
              <w:rPr>
                <w:rFonts w:ascii="Tahoma" w:hAnsi="Tahoma" w:cs="Tahoma"/>
                <w:sz w:val="22"/>
                <w:szCs w:val="22"/>
                <w:lang w:val="en"/>
              </w:rPr>
              <w:t xml:space="preserve">Research assistant              </w:t>
            </w:r>
            <w:r w:rsidR="00753ED8" w:rsidRPr="008A7A74">
              <w:rPr>
                <w:rFonts w:ascii="Tahoma" w:hAnsi="Tahoma" w:cs="Tahoma"/>
                <w:sz w:val="22"/>
                <w:szCs w:val="22"/>
                <w:lang w:val="en"/>
              </w:rPr>
              <w:t xml:space="preserve">        </w:t>
            </w:r>
            <w:r w:rsidR="00F77C48" w:rsidRPr="008A7A74">
              <w:rPr>
                <w:rFonts w:ascii="Tahoma" w:hAnsi="Tahoma" w:cs="Tahoma"/>
                <w:sz w:val="22"/>
                <w:szCs w:val="22"/>
                <w:lang w:val="en"/>
              </w:rPr>
              <w:t xml:space="preserve"> </w:t>
            </w:r>
            <w:r w:rsidRPr="008A7A74">
              <w:rPr>
                <w:rFonts w:ascii="Tahoma" w:hAnsi="Tahoma" w:cs="Tahoma"/>
                <w:sz w:val="22"/>
                <w:szCs w:val="22"/>
                <w:lang w:val="en"/>
              </w:rPr>
              <w:t>Hol</w:t>
            </w:r>
            <w:r w:rsidR="00753ED8" w:rsidRPr="008A7A74">
              <w:rPr>
                <w:rFonts w:ascii="Tahoma" w:hAnsi="Tahoma" w:cs="Tahoma"/>
                <w:sz w:val="22"/>
                <w:szCs w:val="22"/>
                <w:lang w:val="en"/>
              </w:rPr>
              <w:t xml:space="preserve">ly Wake                         </w:t>
            </w:r>
            <w:hyperlink r:id="rId16" w:history="1">
              <w:r w:rsidRPr="008A7A74">
                <w:rPr>
                  <w:rStyle w:val="Hyperlink"/>
                  <w:rFonts w:ascii="Tahoma" w:hAnsi="Tahoma" w:cs="Tahoma"/>
                  <w:sz w:val="22"/>
                  <w:szCs w:val="22"/>
                  <w:lang w:val="en"/>
                </w:rPr>
                <w:t>h.wake@ucl.ac.uk</w:t>
              </w:r>
            </w:hyperlink>
          </w:p>
          <w:p w:rsidR="00753ED8" w:rsidRPr="008A7A74" w:rsidRDefault="00753ED8" w:rsidP="00753ED8">
            <w:pPr>
              <w:pStyle w:val="OrgainizationName2"/>
              <w:widowControl w:val="0"/>
              <w:shd w:val="clear" w:color="auto" w:fill="FFFFFF" w:themeFill="background1"/>
              <w:jc w:val="left"/>
              <w:rPr>
                <w:rFonts w:ascii="Tahoma" w:hAnsi="Tahoma" w:cs="Tahoma"/>
                <w:sz w:val="22"/>
                <w:szCs w:val="22"/>
                <w:lang w:val="en"/>
              </w:rPr>
            </w:pPr>
            <w:r w:rsidRPr="008A7A74">
              <w:rPr>
                <w:rFonts w:ascii="Tahoma" w:hAnsi="Tahoma" w:cs="Tahoma"/>
                <w:sz w:val="22"/>
                <w:szCs w:val="22"/>
                <w:lang w:val="en"/>
              </w:rPr>
              <w:t xml:space="preserve">Blackpool Research assistant                    </w:t>
            </w:r>
            <w:r w:rsidR="00F77C48" w:rsidRPr="008A7A74">
              <w:rPr>
                <w:rFonts w:ascii="Tahoma" w:hAnsi="Tahoma" w:cs="Tahoma"/>
                <w:sz w:val="22"/>
                <w:szCs w:val="22"/>
                <w:lang w:val="en"/>
              </w:rPr>
              <w:t xml:space="preserve"> </w:t>
            </w:r>
            <w:r w:rsidRPr="008A7A74">
              <w:rPr>
                <w:rFonts w:ascii="Tahoma" w:hAnsi="Tahoma" w:cs="Tahoma"/>
                <w:sz w:val="22"/>
                <w:szCs w:val="22"/>
                <w:lang w:val="en"/>
              </w:rPr>
              <w:t>H</w:t>
            </w:r>
            <w:r w:rsidR="008A7A74">
              <w:rPr>
                <w:rFonts w:ascii="Tahoma" w:hAnsi="Tahoma" w:cs="Tahoma"/>
                <w:sz w:val="22"/>
                <w:szCs w:val="22"/>
                <w:lang w:val="en"/>
              </w:rPr>
              <w:t xml:space="preserve">annah Cross         </w:t>
            </w:r>
            <w:r w:rsidR="00830CC3">
              <w:rPr>
                <w:rFonts w:ascii="Tahoma" w:hAnsi="Tahoma" w:cs="Tahoma"/>
                <w:sz w:val="22"/>
                <w:szCs w:val="22"/>
                <w:lang w:val="en"/>
              </w:rPr>
              <w:t xml:space="preserve">      </w:t>
            </w:r>
            <w:hyperlink r:id="rId17" w:history="1">
              <w:r w:rsidRPr="008A7A74">
                <w:rPr>
                  <w:rStyle w:val="Hyperlink"/>
                  <w:rFonts w:ascii="Tahoma" w:hAnsi="Tahoma" w:cs="Tahoma"/>
                  <w:sz w:val="22"/>
                  <w:szCs w:val="22"/>
                  <w:lang w:val="en"/>
                </w:rPr>
                <w:t>Hannah.Cross@bfwhospitals.nhs.uk</w:t>
              </w:r>
            </w:hyperlink>
            <w:r w:rsidRPr="008A7A74">
              <w:rPr>
                <w:rFonts w:ascii="Tahoma" w:hAnsi="Tahoma" w:cs="Tahoma"/>
                <w:sz w:val="22"/>
                <w:szCs w:val="22"/>
                <w:lang w:val="en"/>
              </w:rPr>
              <w:t xml:space="preserve"> </w:t>
            </w:r>
          </w:p>
          <w:p w:rsidR="008A7A74" w:rsidRPr="00680A98" w:rsidRDefault="00753ED8" w:rsidP="006547E4">
            <w:pPr>
              <w:pStyle w:val="msoaddress"/>
              <w:widowControl w:val="0"/>
              <w:shd w:val="clear" w:color="auto" w:fill="FFFFFF" w:themeFill="background1"/>
              <w:rPr>
                <w:rFonts w:ascii="Tahoma" w:hAnsi="Tahoma" w:cs="Tahoma"/>
                <w:color w:val="0563C1" w:themeColor="hyperlink"/>
                <w:sz w:val="22"/>
                <w:szCs w:val="22"/>
                <w:u w:val="single"/>
                <w:lang w:val="en"/>
              </w:rPr>
            </w:pPr>
            <w:r w:rsidRPr="008A7A74">
              <w:rPr>
                <w:rFonts w:ascii="Tahoma" w:hAnsi="Tahoma" w:cs="Tahoma"/>
                <w:sz w:val="22"/>
                <w:szCs w:val="22"/>
                <w:lang w:val="en"/>
              </w:rPr>
              <w:t xml:space="preserve">Newcastle Research assistant                   </w:t>
            </w:r>
            <w:r w:rsidR="00F77C48" w:rsidRPr="008A7A74">
              <w:rPr>
                <w:rFonts w:ascii="Tahoma" w:hAnsi="Tahoma" w:cs="Tahoma"/>
                <w:sz w:val="22"/>
                <w:szCs w:val="22"/>
                <w:lang w:val="en"/>
              </w:rPr>
              <w:t xml:space="preserve"> </w:t>
            </w:r>
            <w:r w:rsidRPr="008A7A74">
              <w:rPr>
                <w:rFonts w:ascii="Tahoma" w:hAnsi="Tahoma" w:cs="Tahoma"/>
                <w:sz w:val="22"/>
                <w:szCs w:val="22"/>
                <w:lang w:val="en"/>
              </w:rPr>
              <w:t xml:space="preserve">Matthew Unwin                   </w:t>
            </w:r>
            <w:hyperlink r:id="rId18" w:history="1">
              <w:r w:rsidRPr="008A7A74">
                <w:rPr>
                  <w:rStyle w:val="Hyperlink"/>
                  <w:rFonts w:ascii="Tahoma" w:hAnsi="Tahoma" w:cs="Tahoma"/>
                  <w:sz w:val="22"/>
                  <w:szCs w:val="22"/>
                  <w:lang w:val="en"/>
                </w:rPr>
                <w:t>Matthew.Unwin@ntw.nhs.uk</w:t>
              </w:r>
            </w:hyperlink>
          </w:p>
          <w:p w:rsidR="008A7A74" w:rsidRDefault="00753ED8" w:rsidP="006547E4">
            <w:pPr>
              <w:pStyle w:val="msoaddress"/>
              <w:widowControl w:val="0"/>
              <w:shd w:val="clear" w:color="auto" w:fill="FFFFFF" w:themeFill="background1"/>
              <w:rPr>
                <w:rFonts w:ascii="Tahoma" w:hAnsi="Tahoma" w:cs="Tahoma"/>
                <w:sz w:val="22"/>
                <w:szCs w:val="22"/>
                <w14:ligatures w14:val="none"/>
              </w:rPr>
            </w:pPr>
            <w:r w:rsidRPr="008A7A74">
              <w:rPr>
                <w:rFonts w:ascii="Tahoma" w:hAnsi="Tahoma" w:cs="Tahoma"/>
                <w:sz w:val="22"/>
                <w:szCs w:val="22"/>
                <w14:ligatures w14:val="none"/>
              </w:rPr>
              <w:t xml:space="preserve">South London </w:t>
            </w:r>
            <w:r w:rsidR="006547E4" w:rsidRPr="008A7A74">
              <w:rPr>
                <w:rFonts w:ascii="Tahoma" w:hAnsi="Tahoma" w:cs="Tahoma"/>
                <w:sz w:val="22"/>
                <w:szCs w:val="22"/>
                <w14:ligatures w14:val="none"/>
              </w:rPr>
              <w:t xml:space="preserve">Clinical Studies Officer </w:t>
            </w:r>
            <w:r w:rsidRPr="008A7A74">
              <w:rPr>
                <w:rFonts w:ascii="Tahoma" w:hAnsi="Tahoma" w:cs="Tahoma"/>
                <w:sz w:val="22"/>
                <w:szCs w:val="22"/>
                <w14:ligatures w14:val="none"/>
              </w:rPr>
              <w:t xml:space="preserve">     </w:t>
            </w:r>
            <w:r w:rsidR="008A7A74" w:rsidRPr="008A7A74">
              <w:rPr>
                <w:rFonts w:ascii="Tahoma" w:hAnsi="Tahoma" w:cs="Tahoma"/>
                <w:sz w:val="22"/>
                <w:szCs w:val="22"/>
                <w14:ligatures w14:val="none"/>
              </w:rPr>
              <w:t xml:space="preserve">Anastasia Papathanasiou </w:t>
            </w:r>
            <w:r w:rsidR="00830CC3">
              <w:rPr>
                <w:rFonts w:ascii="Tahoma" w:hAnsi="Tahoma" w:cs="Tahoma"/>
                <w:sz w:val="22"/>
                <w:szCs w:val="22"/>
                <w14:ligatures w14:val="none"/>
              </w:rPr>
              <w:t xml:space="preserve">  </w:t>
            </w:r>
            <w:hyperlink r:id="rId19" w:history="1">
              <w:r w:rsidR="008A7A74" w:rsidRPr="004C4CDF">
                <w:rPr>
                  <w:rStyle w:val="Hyperlink"/>
                  <w:rFonts w:ascii="Tahoma" w:hAnsi="Tahoma" w:cs="Tahoma"/>
                  <w:sz w:val="22"/>
                  <w:szCs w:val="22"/>
                  <w14:ligatures w14:val="none"/>
                </w:rPr>
                <w:t>anastasia.papathanasiou@kcl.ac.uk</w:t>
              </w:r>
            </w:hyperlink>
            <w:r w:rsidR="008A7A74">
              <w:rPr>
                <w:rFonts w:ascii="Tahoma" w:hAnsi="Tahoma" w:cs="Tahoma"/>
                <w:sz w:val="22"/>
                <w:szCs w:val="22"/>
                <w14:ligatures w14:val="none"/>
              </w:rPr>
              <w:t xml:space="preserve"> </w:t>
            </w:r>
            <w:r w:rsidR="008A7A74" w:rsidRPr="008A7A74">
              <w:rPr>
                <w:rFonts w:ascii="Tahoma" w:hAnsi="Tahoma" w:cs="Tahoma"/>
                <w:sz w:val="22"/>
                <w:szCs w:val="22"/>
                <w14:ligatures w14:val="none"/>
              </w:rPr>
              <w:t xml:space="preserve"> </w:t>
            </w:r>
          </w:p>
          <w:p w:rsidR="00753ED8" w:rsidRPr="008A7A74" w:rsidRDefault="00753ED8" w:rsidP="006547E4">
            <w:pPr>
              <w:pStyle w:val="msoaddress"/>
              <w:widowControl w:val="0"/>
              <w:shd w:val="clear" w:color="auto" w:fill="FFFFFF" w:themeFill="background1"/>
              <w:rPr>
                <w:rFonts w:ascii="Tahoma" w:hAnsi="Tahoma" w:cs="Tahoma"/>
                <w:sz w:val="22"/>
                <w:szCs w:val="22"/>
                <w14:ligatures w14:val="none"/>
              </w:rPr>
            </w:pPr>
            <w:r w:rsidRPr="008A7A74">
              <w:rPr>
                <w:rFonts w:ascii="Tahoma" w:hAnsi="Tahoma" w:cs="Tahoma"/>
                <w:sz w:val="22"/>
                <w:szCs w:val="22"/>
                <w14:ligatures w14:val="none"/>
              </w:rPr>
              <w:t xml:space="preserve">South London </w:t>
            </w:r>
            <w:r w:rsidR="006547E4" w:rsidRPr="008A7A74">
              <w:rPr>
                <w:rFonts w:ascii="Tahoma" w:hAnsi="Tahoma" w:cs="Tahoma"/>
                <w:sz w:val="22"/>
                <w:szCs w:val="22"/>
                <w14:ligatures w14:val="none"/>
              </w:rPr>
              <w:t xml:space="preserve">Clinical Studies Officer </w:t>
            </w:r>
            <w:r w:rsidRPr="008A7A74">
              <w:rPr>
                <w:rFonts w:ascii="Tahoma" w:hAnsi="Tahoma" w:cs="Tahoma"/>
                <w:sz w:val="22"/>
                <w:szCs w:val="22"/>
                <w14:ligatures w14:val="none"/>
              </w:rPr>
              <w:t xml:space="preserve">    </w:t>
            </w:r>
            <w:r w:rsidR="00F77C48" w:rsidRPr="008A7A74">
              <w:rPr>
                <w:rFonts w:ascii="Tahoma" w:hAnsi="Tahoma" w:cs="Tahoma"/>
                <w:sz w:val="22"/>
                <w:szCs w:val="22"/>
                <w14:ligatures w14:val="none"/>
              </w:rPr>
              <w:t xml:space="preserve"> </w:t>
            </w:r>
            <w:r w:rsidRPr="008A7A74">
              <w:rPr>
                <w:rFonts w:ascii="Tahoma" w:hAnsi="Tahoma" w:cs="Tahoma"/>
                <w:sz w:val="22"/>
                <w:szCs w:val="22"/>
                <w14:ligatures w14:val="none"/>
              </w:rPr>
              <w:t xml:space="preserve"> </w:t>
            </w:r>
            <w:r w:rsidR="00AF5D89" w:rsidRPr="008A7A74">
              <w:rPr>
                <w:rFonts w:ascii="Tahoma" w:hAnsi="Tahoma" w:cs="Tahoma"/>
                <w:sz w:val="22"/>
                <w:szCs w:val="22"/>
                <w14:ligatures w14:val="none"/>
              </w:rPr>
              <w:t xml:space="preserve">   </w:t>
            </w:r>
            <w:r w:rsidR="005318A8" w:rsidRPr="008A7A74">
              <w:rPr>
                <w:rFonts w:ascii="Tahoma" w:hAnsi="Tahoma" w:cs="Tahoma"/>
                <w:sz w:val="22"/>
                <w:szCs w:val="22"/>
                <w14:ligatures w14:val="none"/>
              </w:rPr>
              <w:t>Melanie Ekani</w:t>
            </w:r>
            <w:r w:rsidR="005318A8" w:rsidRPr="008A7A74">
              <w:rPr>
                <w:rFonts w:ascii="Tahoma" w:hAnsi="Tahoma" w:cs="Tahoma"/>
                <w:sz w:val="22"/>
                <w:szCs w:val="22"/>
                <w14:ligatures w14:val="none"/>
              </w:rPr>
              <w:tab/>
            </w:r>
            <w:r w:rsidR="00AF5D89" w:rsidRPr="008A7A74">
              <w:rPr>
                <w:rFonts w:ascii="Tahoma" w:hAnsi="Tahoma" w:cs="Tahoma"/>
                <w:sz w:val="22"/>
                <w:szCs w:val="22"/>
                <w14:ligatures w14:val="none"/>
              </w:rPr>
              <w:t xml:space="preserve">            </w:t>
            </w:r>
            <w:r w:rsidR="008A7A74">
              <w:rPr>
                <w:rFonts w:ascii="Tahoma" w:hAnsi="Tahoma" w:cs="Tahoma"/>
                <w:sz w:val="22"/>
                <w:szCs w:val="22"/>
                <w14:ligatures w14:val="none"/>
              </w:rPr>
              <w:t xml:space="preserve">      </w:t>
            </w:r>
            <w:hyperlink r:id="rId20" w:history="1">
              <w:r w:rsidR="005318A8" w:rsidRPr="008A7A74">
                <w:rPr>
                  <w:rStyle w:val="Hyperlink"/>
                  <w:rFonts w:ascii="Tahoma" w:hAnsi="Tahoma" w:cs="Tahoma"/>
                  <w:sz w:val="22"/>
                  <w:szCs w:val="22"/>
                  <w14:ligatures w14:val="none"/>
                </w:rPr>
                <w:t>Melanie.Ekani@gstt.nhs.uk</w:t>
              </w:r>
            </w:hyperlink>
            <w:r w:rsidR="005318A8" w:rsidRPr="008A7A74">
              <w:rPr>
                <w:rFonts w:ascii="Tahoma" w:hAnsi="Tahoma" w:cs="Tahoma"/>
                <w:sz w:val="22"/>
                <w:szCs w:val="22"/>
                <w14:ligatures w14:val="none"/>
              </w:rPr>
              <w:t xml:space="preserve">   </w:t>
            </w:r>
            <w:r w:rsidRPr="008A7A74">
              <w:rPr>
                <w:rFonts w:ascii="Tahoma" w:hAnsi="Tahoma" w:cs="Tahoma"/>
                <w:sz w:val="22"/>
                <w:szCs w:val="22"/>
                <w14:ligatures w14:val="none"/>
              </w:rPr>
              <w:t xml:space="preserve"> </w:t>
            </w:r>
          </w:p>
          <w:p w:rsidR="00753ED8" w:rsidRPr="008A7A74" w:rsidRDefault="00753ED8" w:rsidP="006547E4">
            <w:pPr>
              <w:pStyle w:val="msoaddress"/>
              <w:widowControl w:val="0"/>
              <w:shd w:val="clear" w:color="auto" w:fill="FFFFFF" w:themeFill="background1"/>
              <w:rPr>
                <w:rFonts w:ascii="Tahoma" w:hAnsi="Tahoma" w:cs="Tahoma"/>
                <w:sz w:val="22"/>
                <w:szCs w:val="22"/>
                <w14:ligatures w14:val="none"/>
              </w:rPr>
            </w:pPr>
            <w:r w:rsidRPr="008A7A74">
              <w:rPr>
                <w:rFonts w:ascii="Tahoma" w:hAnsi="Tahoma" w:cs="Tahoma"/>
                <w:sz w:val="22"/>
                <w:szCs w:val="22"/>
                <w14:ligatures w14:val="none"/>
              </w:rPr>
              <w:t xml:space="preserve">North London </w:t>
            </w:r>
            <w:r w:rsidR="006547E4" w:rsidRPr="008A7A74">
              <w:rPr>
                <w:rFonts w:ascii="Tahoma" w:hAnsi="Tahoma" w:cs="Tahoma"/>
                <w:sz w:val="22"/>
                <w:szCs w:val="22"/>
                <w14:ligatures w14:val="none"/>
              </w:rPr>
              <w:t xml:space="preserve">Clinical Studies Officer </w:t>
            </w:r>
            <w:r w:rsidRPr="008A7A74">
              <w:rPr>
                <w:rFonts w:ascii="Tahoma" w:hAnsi="Tahoma" w:cs="Tahoma"/>
                <w:sz w:val="22"/>
                <w:szCs w:val="22"/>
                <w14:ligatures w14:val="none"/>
              </w:rPr>
              <w:t xml:space="preserve">    </w:t>
            </w:r>
            <w:r w:rsidR="00F77C48" w:rsidRPr="008A7A74">
              <w:rPr>
                <w:rFonts w:ascii="Tahoma" w:hAnsi="Tahoma" w:cs="Tahoma"/>
                <w:sz w:val="22"/>
                <w:szCs w:val="22"/>
                <w14:ligatures w14:val="none"/>
              </w:rPr>
              <w:t xml:space="preserve"> </w:t>
            </w:r>
            <w:r w:rsidRPr="008A7A74">
              <w:rPr>
                <w:rFonts w:ascii="Tahoma" w:hAnsi="Tahoma" w:cs="Tahoma"/>
                <w:sz w:val="22"/>
                <w:szCs w:val="22"/>
                <w14:ligatures w14:val="none"/>
              </w:rPr>
              <w:t xml:space="preserve"> </w:t>
            </w:r>
            <w:r w:rsidR="00AF5D89" w:rsidRPr="008A7A74">
              <w:rPr>
                <w:rFonts w:ascii="Tahoma" w:hAnsi="Tahoma" w:cs="Tahoma"/>
                <w:sz w:val="22"/>
                <w:szCs w:val="22"/>
                <w14:ligatures w14:val="none"/>
              </w:rPr>
              <w:t xml:space="preserve">   </w:t>
            </w:r>
            <w:r w:rsidR="005318A8" w:rsidRPr="008A7A74">
              <w:rPr>
                <w:rFonts w:ascii="Tahoma" w:hAnsi="Tahoma" w:cs="Tahoma"/>
                <w:sz w:val="22"/>
                <w:szCs w:val="22"/>
                <w14:ligatures w14:val="none"/>
              </w:rPr>
              <w:t>Reb</w:t>
            </w:r>
            <w:r w:rsidR="00AF5D89" w:rsidRPr="008A7A74">
              <w:rPr>
                <w:rFonts w:ascii="Tahoma" w:hAnsi="Tahoma" w:cs="Tahoma"/>
                <w:sz w:val="22"/>
                <w:szCs w:val="22"/>
                <w14:ligatures w14:val="none"/>
              </w:rPr>
              <w:t>ecca Case</w:t>
            </w:r>
            <w:r w:rsidR="00AF5D89" w:rsidRPr="008A7A74">
              <w:rPr>
                <w:rFonts w:ascii="Tahoma" w:hAnsi="Tahoma" w:cs="Tahoma"/>
                <w:sz w:val="22"/>
                <w:szCs w:val="22"/>
                <w14:ligatures w14:val="none"/>
              </w:rPr>
              <w:tab/>
              <w:t xml:space="preserve">            </w:t>
            </w:r>
            <w:r w:rsidR="008A7A74">
              <w:rPr>
                <w:rFonts w:ascii="Tahoma" w:hAnsi="Tahoma" w:cs="Tahoma"/>
                <w:sz w:val="22"/>
                <w:szCs w:val="22"/>
                <w14:ligatures w14:val="none"/>
              </w:rPr>
              <w:t xml:space="preserve">      </w:t>
            </w:r>
            <w:hyperlink r:id="rId21" w:history="1">
              <w:r w:rsidR="005318A8" w:rsidRPr="008A7A74">
                <w:rPr>
                  <w:rStyle w:val="Hyperlink"/>
                  <w:rFonts w:ascii="Tahoma" w:hAnsi="Tahoma" w:cs="Tahoma"/>
                  <w:sz w:val="22"/>
                  <w:szCs w:val="22"/>
                  <w14:ligatures w14:val="none"/>
                </w:rPr>
                <w:t>rebecca.case@nhs.net</w:t>
              </w:r>
            </w:hyperlink>
            <w:r w:rsidR="005318A8" w:rsidRPr="008A7A74">
              <w:rPr>
                <w:rFonts w:ascii="Tahoma" w:hAnsi="Tahoma" w:cs="Tahoma"/>
                <w:sz w:val="22"/>
                <w:szCs w:val="22"/>
                <w14:ligatures w14:val="none"/>
              </w:rPr>
              <w:t xml:space="preserve">  </w:t>
            </w:r>
            <w:r w:rsidR="006547E4" w:rsidRPr="008A7A74">
              <w:rPr>
                <w:rFonts w:ascii="Tahoma" w:hAnsi="Tahoma" w:cs="Tahoma"/>
                <w:sz w:val="22"/>
                <w:szCs w:val="22"/>
                <w14:ligatures w14:val="none"/>
              </w:rPr>
              <w:t xml:space="preserve">  </w:t>
            </w:r>
            <w:r w:rsidR="006547E4" w:rsidRPr="008A7A74">
              <w:rPr>
                <w:rFonts w:ascii="Tahoma" w:hAnsi="Tahoma" w:cs="Tahoma"/>
                <w:sz w:val="22"/>
                <w:szCs w:val="22"/>
                <w14:ligatures w14:val="none"/>
              </w:rPr>
              <w:cr/>
            </w:r>
            <w:r w:rsidRPr="008A7A74">
              <w:rPr>
                <w:rFonts w:ascii="Tahoma" w:hAnsi="Tahoma" w:cs="Tahoma"/>
                <w:sz w:val="22"/>
                <w:szCs w:val="22"/>
                <w14:ligatures w14:val="none"/>
              </w:rPr>
              <w:t xml:space="preserve">North London </w:t>
            </w:r>
            <w:r w:rsidR="006547E4" w:rsidRPr="008A7A74">
              <w:rPr>
                <w:rFonts w:ascii="Tahoma" w:hAnsi="Tahoma" w:cs="Tahoma"/>
                <w:sz w:val="22"/>
                <w:szCs w:val="22"/>
                <w14:ligatures w14:val="none"/>
              </w:rPr>
              <w:t xml:space="preserve">Clinical Studies Officer </w:t>
            </w:r>
            <w:r w:rsidRPr="008A7A74">
              <w:rPr>
                <w:rFonts w:ascii="Tahoma" w:hAnsi="Tahoma" w:cs="Tahoma"/>
                <w:sz w:val="22"/>
                <w:szCs w:val="22"/>
                <w14:ligatures w14:val="none"/>
              </w:rPr>
              <w:t xml:space="preserve">     </w:t>
            </w:r>
            <w:r w:rsidR="00F77C48" w:rsidRPr="008A7A74">
              <w:rPr>
                <w:rFonts w:ascii="Tahoma" w:hAnsi="Tahoma" w:cs="Tahoma"/>
                <w:sz w:val="22"/>
                <w:szCs w:val="22"/>
                <w14:ligatures w14:val="none"/>
              </w:rPr>
              <w:t xml:space="preserve"> </w:t>
            </w:r>
            <w:r w:rsidR="00AF5D89" w:rsidRPr="008A7A74">
              <w:rPr>
                <w:rFonts w:ascii="Tahoma" w:hAnsi="Tahoma" w:cs="Tahoma"/>
                <w:sz w:val="22"/>
                <w:szCs w:val="22"/>
                <w14:ligatures w14:val="none"/>
              </w:rPr>
              <w:t xml:space="preserve">   </w:t>
            </w:r>
            <w:r w:rsidR="006547E4" w:rsidRPr="008A7A74">
              <w:rPr>
                <w:rFonts w:ascii="Tahoma" w:hAnsi="Tahoma" w:cs="Tahoma"/>
                <w:sz w:val="22"/>
                <w:szCs w:val="22"/>
                <w14:ligatures w14:val="none"/>
              </w:rPr>
              <w:t>Bianca Hinds-Walters</w:t>
            </w:r>
            <w:r w:rsidR="006547E4" w:rsidRPr="008A7A74">
              <w:rPr>
                <w:rFonts w:ascii="Tahoma" w:hAnsi="Tahoma" w:cs="Tahoma"/>
                <w:sz w:val="22"/>
                <w:szCs w:val="22"/>
                <w14:ligatures w14:val="none"/>
              </w:rPr>
              <w:tab/>
            </w:r>
            <w:r w:rsidRPr="008A7A74">
              <w:rPr>
                <w:rFonts w:ascii="Tahoma" w:hAnsi="Tahoma" w:cs="Tahoma"/>
                <w:sz w:val="22"/>
                <w:szCs w:val="22"/>
                <w14:ligatures w14:val="none"/>
              </w:rPr>
              <w:t xml:space="preserve">   </w:t>
            </w:r>
            <w:r w:rsidR="008A7A74">
              <w:rPr>
                <w:rFonts w:ascii="Tahoma" w:hAnsi="Tahoma" w:cs="Tahoma"/>
                <w:sz w:val="22"/>
                <w:szCs w:val="22"/>
                <w14:ligatures w14:val="none"/>
              </w:rPr>
              <w:t xml:space="preserve">     </w:t>
            </w:r>
            <w:hyperlink r:id="rId22" w:history="1">
              <w:r w:rsidR="006547E4" w:rsidRPr="008A7A74">
                <w:rPr>
                  <w:rStyle w:val="Hyperlink"/>
                  <w:rFonts w:ascii="Tahoma" w:hAnsi="Tahoma" w:cs="Tahoma"/>
                  <w:sz w:val="22"/>
                  <w:szCs w:val="22"/>
                  <w14:ligatures w14:val="none"/>
                </w:rPr>
                <w:t>b.hinds-walters@nhs.net</w:t>
              </w:r>
            </w:hyperlink>
            <w:r w:rsidR="006547E4" w:rsidRPr="008A7A74">
              <w:rPr>
                <w:rFonts w:ascii="Tahoma" w:hAnsi="Tahoma" w:cs="Tahoma"/>
                <w:sz w:val="22"/>
                <w:szCs w:val="22"/>
                <w14:ligatures w14:val="none"/>
              </w:rPr>
              <w:t xml:space="preserve">  </w:t>
            </w:r>
            <w:r w:rsidR="006547E4" w:rsidRPr="008A7A74">
              <w:rPr>
                <w:rFonts w:ascii="Tahoma" w:hAnsi="Tahoma" w:cs="Tahoma"/>
                <w:sz w:val="22"/>
                <w:szCs w:val="22"/>
                <w14:ligatures w14:val="none"/>
              </w:rPr>
              <w:cr/>
            </w:r>
            <w:r w:rsidRPr="008A7A74">
              <w:rPr>
                <w:rFonts w:ascii="Tahoma" w:hAnsi="Tahoma" w:cs="Tahoma"/>
                <w:sz w:val="22"/>
                <w:szCs w:val="22"/>
                <w14:ligatures w14:val="none"/>
              </w:rPr>
              <w:t xml:space="preserve">Newcastle </w:t>
            </w:r>
            <w:r w:rsidR="006547E4" w:rsidRPr="008A7A74">
              <w:rPr>
                <w:rFonts w:ascii="Tahoma" w:hAnsi="Tahoma" w:cs="Tahoma"/>
                <w:sz w:val="22"/>
                <w:szCs w:val="22"/>
                <w14:ligatures w14:val="none"/>
              </w:rPr>
              <w:t xml:space="preserve">Clinical Studies Officer </w:t>
            </w:r>
            <w:r w:rsidRPr="008A7A74">
              <w:rPr>
                <w:rFonts w:ascii="Tahoma" w:hAnsi="Tahoma" w:cs="Tahoma"/>
                <w:sz w:val="22"/>
                <w:szCs w:val="22"/>
                <w14:ligatures w14:val="none"/>
              </w:rPr>
              <w:t xml:space="preserve">          </w:t>
            </w:r>
            <w:r w:rsidR="00F77C48" w:rsidRPr="008A7A74">
              <w:rPr>
                <w:rFonts w:ascii="Tahoma" w:hAnsi="Tahoma" w:cs="Tahoma"/>
                <w:sz w:val="22"/>
                <w:szCs w:val="22"/>
                <w14:ligatures w14:val="none"/>
              </w:rPr>
              <w:t xml:space="preserve"> </w:t>
            </w:r>
            <w:r w:rsidR="00AF5D89" w:rsidRPr="008A7A74">
              <w:rPr>
                <w:rFonts w:ascii="Tahoma" w:hAnsi="Tahoma" w:cs="Tahoma"/>
                <w:sz w:val="22"/>
                <w:szCs w:val="22"/>
                <w14:ligatures w14:val="none"/>
              </w:rPr>
              <w:t xml:space="preserve">   </w:t>
            </w:r>
            <w:r w:rsidR="006547E4" w:rsidRPr="008A7A74">
              <w:rPr>
                <w:rFonts w:ascii="Tahoma" w:hAnsi="Tahoma" w:cs="Tahoma"/>
                <w:sz w:val="22"/>
                <w:szCs w:val="22"/>
                <w14:ligatures w14:val="none"/>
              </w:rPr>
              <w:t>Emily Clare</w:t>
            </w:r>
            <w:r w:rsidR="006547E4" w:rsidRPr="008A7A74">
              <w:rPr>
                <w:rFonts w:ascii="Tahoma" w:hAnsi="Tahoma" w:cs="Tahoma"/>
                <w:sz w:val="22"/>
                <w:szCs w:val="22"/>
                <w14:ligatures w14:val="none"/>
              </w:rPr>
              <w:tab/>
            </w:r>
            <w:r w:rsidRPr="008A7A74">
              <w:rPr>
                <w:rFonts w:ascii="Tahoma" w:hAnsi="Tahoma" w:cs="Tahoma"/>
                <w:sz w:val="22"/>
                <w:szCs w:val="22"/>
                <w14:ligatures w14:val="none"/>
              </w:rPr>
              <w:t xml:space="preserve">             </w:t>
            </w:r>
            <w:r w:rsidR="008A7A74">
              <w:rPr>
                <w:rFonts w:ascii="Tahoma" w:hAnsi="Tahoma" w:cs="Tahoma"/>
                <w:sz w:val="22"/>
                <w:szCs w:val="22"/>
                <w14:ligatures w14:val="none"/>
              </w:rPr>
              <w:t xml:space="preserve">     </w:t>
            </w:r>
            <w:hyperlink r:id="rId23" w:history="1">
              <w:r w:rsidR="006547E4" w:rsidRPr="008A7A74">
                <w:rPr>
                  <w:rStyle w:val="Hyperlink"/>
                  <w:rFonts w:ascii="Tahoma" w:hAnsi="Tahoma" w:cs="Tahoma"/>
                  <w:sz w:val="22"/>
                  <w:szCs w:val="22"/>
                  <w14:ligatures w14:val="none"/>
                </w:rPr>
                <w:t>Emily.Clare@ntw.nhs.uk</w:t>
              </w:r>
            </w:hyperlink>
            <w:r w:rsidR="006547E4" w:rsidRPr="008A7A74">
              <w:rPr>
                <w:rFonts w:ascii="Tahoma" w:hAnsi="Tahoma" w:cs="Tahoma"/>
                <w:sz w:val="22"/>
                <w:szCs w:val="22"/>
                <w14:ligatures w14:val="none"/>
              </w:rPr>
              <w:t xml:space="preserve"> </w:t>
            </w:r>
            <w:r w:rsidRPr="008A7A74">
              <w:rPr>
                <w:rFonts w:ascii="Tahoma" w:hAnsi="Tahoma" w:cs="Tahoma"/>
                <w:sz w:val="22"/>
                <w:szCs w:val="22"/>
                <w14:ligatures w14:val="none"/>
              </w:rPr>
              <w:t xml:space="preserve">  </w:t>
            </w:r>
          </w:p>
          <w:p w:rsidR="00753ED8" w:rsidRPr="00B06380" w:rsidRDefault="00753ED8" w:rsidP="00753ED8">
            <w:pPr>
              <w:pStyle w:val="msoaddress"/>
              <w:widowControl w:val="0"/>
              <w:shd w:val="clear" w:color="auto" w:fill="FFFFFF" w:themeFill="background1"/>
              <w:rPr>
                <w:rFonts w:ascii="Tahoma" w:hAnsi="Tahoma" w:cs="Tahoma"/>
                <w:sz w:val="22"/>
                <w:szCs w:val="22"/>
                <w14:ligatures w14:val="none"/>
              </w:rPr>
            </w:pPr>
            <w:r w:rsidRPr="008A7A74">
              <w:rPr>
                <w:rFonts w:ascii="Tahoma" w:hAnsi="Tahoma" w:cs="Tahoma"/>
                <w:sz w:val="22"/>
                <w:szCs w:val="22"/>
                <w14:ligatures w14:val="none"/>
              </w:rPr>
              <w:t xml:space="preserve">Newcastle Clinical Studies Officer           </w:t>
            </w:r>
            <w:r w:rsidR="00F77C48" w:rsidRPr="008A7A74">
              <w:rPr>
                <w:rFonts w:ascii="Tahoma" w:hAnsi="Tahoma" w:cs="Tahoma"/>
                <w:sz w:val="22"/>
                <w:szCs w:val="22"/>
                <w14:ligatures w14:val="none"/>
              </w:rPr>
              <w:t xml:space="preserve"> </w:t>
            </w:r>
            <w:r w:rsidR="00AF5D89" w:rsidRPr="008A7A74">
              <w:rPr>
                <w:rFonts w:ascii="Tahoma" w:hAnsi="Tahoma" w:cs="Tahoma"/>
                <w:sz w:val="22"/>
                <w:szCs w:val="22"/>
                <w14:ligatures w14:val="none"/>
              </w:rPr>
              <w:t xml:space="preserve">   </w:t>
            </w:r>
            <w:r w:rsidR="005318A8" w:rsidRPr="008A7A74">
              <w:rPr>
                <w:rFonts w:ascii="Tahoma" w:hAnsi="Tahoma" w:cs="Tahoma"/>
                <w:sz w:val="22"/>
                <w:szCs w:val="22"/>
                <w14:ligatures w14:val="none"/>
              </w:rPr>
              <w:t>Susan Wilson</w:t>
            </w:r>
            <w:r w:rsidR="005318A8" w:rsidRPr="008A7A74">
              <w:rPr>
                <w:rFonts w:ascii="Tahoma" w:hAnsi="Tahoma" w:cs="Tahoma"/>
                <w:sz w:val="22"/>
                <w:szCs w:val="22"/>
                <w14:ligatures w14:val="none"/>
              </w:rPr>
              <w:tab/>
            </w:r>
            <w:r w:rsidR="00AF5D89" w:rsidRPr="008A7A74">
              <w:rPr>
                <w:rFonts w:ascii="Tahoma" w:hAnsi="Tahoma" w:cs="Tahoma"/>
                <w:sz w:val="22"/>
                <w:szCs w:val="22"/>
                <w14:ligatures w14:val="none"/>
              </w:rPr>
              <w:t xml:space="preserve">       </w:t>
            </w:r>
            <w:r w:rsidR="008A7A74">
              <w:rPr>
                <w:rFonts w:ascii="Tahoma" w:hAnsi="Tahoma" w:cs="Tahoma"/>
                <w:sz w:val="22"/>
                <w:szCs w:val="22"/>
                <w14:ligatures w14:val="none"/>
              </w:rPr>
              <w:t xml:space="preserve">           </w:t>
            </w:r>
            <w:hyperlink r:id="rId24" w:history="1">
              <w:r w:rsidR="005318A8" w:rsidRPr="008A7A74">
                <w:rPr>
                  <w:rStyle w:val="Hyperlink"/>
                  <w:rFonts w:ascii="Tahoma" w:hAnsi="Tahoma" w:cs="Tahoma"/>
                  <w:sz w:val="22"/>
                  <w:szCs w:val="22"/>
                  <w14:ligatures w14:val="none"/>
                </w:rPr>
                <w:t>Susan.Wilson1@ntw.nhs.uk</w:t>
              </w:r>
            </w:hyperlink>
            <w:r w:rsidR="005318A8">
              <w:rPr>
                <w:rFonts w:ascii="Tahoma" w:hAnsi="Tahoma" w:cs="Tahoma"/>
                <w:sz w:val="22"/>
                <w:szCs w:val="22"/>
                <w14:ligatures w14:val="none"/>
              </w:rPr>
              <w:t xml:space="preserve"> </w:t>
            </w:r>
            <w:r w:rsidR="005318A8" w:rsidRPr="005318A8">
              <w:rPr>
                <w:rFonts w:ascii="Tahoma" w:hAnsi="Tahoma" w:cs="Tahoma"/>
                <w:sz w:val="22"/>
                <w:szCs w:val="22"/>
                <w14:ligatures w14:val="none"/>
              </w:rPr>
              <w:t xml:space="preserve"> </w:t>
            </w:r>
          </w:p>
        </w:tc>
      </w:tr>
    </w:tbl>
    <w:p w:rsidR="004005AF" w:rsidRDefault="004005AF" w:rsidP="006547E4">
      <w:pPr>
        <w:pStyle w:val="OrgainizationName2"/>
        <w:widowControl w:val="0"/>
        <w:shd w:val="clear" w:color="auto" w:fill="FFFFFF" w:themeFill="background1"/>
        <w:jc w:val="left"/>
        <w:rPr>
          <w:rFonts w:ascii="Tahoma" w:hAnsi="Tahoma" w:cs="Tahoma"/>
          <w:color w:val="0070C0"/>
          <w:sz w:val="22"/>
          <w:szCs w:val="22"/>
          <w14:ligatures w14:val="none"/>
        </w:rPr>
      </w:pPr>
    </w:p>
    <w:p w:rsidR="008A7A74" w:rsidRDefault="008A7A74" w:rsidP="006547E4">
      <w:pPr>
        <w:pStyle w:val="OrgainizationName2"/>
        <w:widowControl w:val="0"/>
        <w:shd w:val="clear" w:color="auto" w:fill="FFFFFF" w:themeFill="background1"/>
        <w:jc w:val="left"/>
        <w:rPr>
          <w:rFonts w:ascii="Tahoma" w:hAnsi="Tahoma" w:cs="Tahoma"/>
          <w:color w:val="0070C0"/>
          <w:sz w:val="22"/>
          <w:szCs w:val="22"/>
          <w14:ligatures w14:val="none"/>
        </w:rPr>
      </w:pPr>
    </w:p>
    <w:p w:rsidR="008A7A74" w:rsidRPr="00680A98" w:rsidRDefault="00563ACC" w:rsidP="006547E4">
      <w:pPr>
        <w:pStyle w:val="OrgainizationName2"/>
        <w:widowControl w:val="0"/>
        <w:shd w:val="clear" w:color="auto" w:fill="FFFFFF" w:themeFill="background1"/>
        <w:jc w:val="left"/>
        <w:rPr>
          <w:rFonts w:ascii="Tahoma" w:hAnsi="Tahoma" w:cs="Tahoma"/>
          <w:bCs/>
          <w:color w:val="0070C0"/>
          <w:sz w:val="22"/>
          <w:szCs w:val="22"/>
          <w14:ligatures w14:val="none"/>
        </w:rPr>
      </w:pPr>
      <w:r w:rsidRPr="00563ACC">
        <w:rPr>
          <w:rFonts w:ascii="Tahoma" w:hAnsi="Tahoma" w:cs="Tahoma"/>
          <w:bCs/>
          <w:noProof/>
          <w:color w:val="0070C0"/>
          <w:sz w:val="22"/>
          <w:szCs w:val="22"/>
          <w14:ligatures w14:val="none"/>
        </w:rPr>
        <mc:AlternateContent>
          <mc:Choice Requires="wps">
            <w:drawing>
              <wp:anchor distT="0" distB="0" distL="114300" distR="114300" simplePos="0" relativeHeight="251659264" behindDoc="0" locked="0" layoutInCell="1" allowOverlap="1" wp14:anchorId="75980E5D" wp14:editId="656BF0B5">
                <wp:simplePos x="0" y="0"/>
                <wp:positionH relativeFrom="column">
                  <wp:posOffset>1190625</wp:posOffset>
                </wp:positionH>
                <wp:positionV relativeFrom="paragraph">
                  <wp:posOffset>635</wp:posOffset>
                </wp:positionV>
                <wp:extent cx="5305425" cy="100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009650"/>
                        </a:xfrm>
                        <a:prstGeom prst="rect">
                          <a:avLst/>
                        </a:prstGeom>
                        <a:solidFill>
                          <a:srgbClr val="FFFFFF"/>
                        </a:solidFill>
                        <a:ln w="9525">
                          <a:solidFill>
                            <a:srgbClr val="000000"/>
                          </a:solidFill>
                          <a:miter lim="800000"/>
                          <a:headEnd/>
                          <a:tailEnd/>
                        </a:ln>
                      </wps:spPr>
                      <wps:txbx>
                        <w:txbxContent>
                          <w:p w:rsidR="00D77AFD" w:rsidRPr="003A2730" w:rsidRDefault="00D77AFD" w:rsidP="006547E4">
                            <w:pPr>
                              <w:pStyle w:val="OrgainizationName2"/>
                              <w:widowControl w:val="0"/>
                              <w:shd w:val="clear" w:color="auto" w:fill="FFFFFF" w:themeFill="background1"/>
                              <w:jc w:val="left"/>
                              <w:rPr>
                                <w:rFonts w:ascii="Tahoma" w:hAnsi="Tahoma" w:cs="Tahoma"/>
                                <w:b/>
                                <w:bCs/>
                                <w:color w:val="auto"/>
                                <w:sz w:val="24"/>
                                <w:szCs w:val="24"/>
                                <w14:ligatures w14:val="none"/>
                              </w:rPr>
                            </w:pPr>
                            <w:r w:rsidRPr="003A2730">
                              <w:rPr>
                                <w:rFonts w:ascii="Tahoma" w:hAnsi="Tahoma" w:cs="Tahoma"/>
                                <w:b/>
                                <w:bCs/>
                                <w:color w:val="auto"/>
                                <w:sz w:val="24"/>
                                <w:szCs w:val="24"/>
                                <w14:ligatures w14:val="none"/>
                              </w:rPr>
                              <w:t>Contact Details</w:t>
                            </w:r>
                          </w:p>
                          <w:p w:rsidR="00FD3D18" w:rsidRDefault="00563ACC" w:rsidP="006547E4">
                            <w:pPr>
                              <w:shd w:val="clear" w:color="auto" w:fill="FFFFFF" w:themeFill="background1"/>
                              <w:rPr>
                                <w:rFonts w:ascii="Tahoma" w:hAnsi="Tahoma" w:cs="Tahoma"/>
                                <w:b/>
                                <w:sz w:val="22"/>
                                <w:szCs w:val="22"/>
                                <w:lang w:val="en-US"/>
                              </w:rPr>
                            </w:pPr>
                            <w:r w:rsidRPr="003A2730">
                              <w:rPr>
                                <w:rFonts w:ascii="Tahoma" w:hAnsi="Tahoma" w:cs="Tahoma"/>
                                <w:b/>
                                <w:bCs/>
                                <w:sz w:val="22"/>
                                <w:szCs w:val="22"/>
                              </w:rPr>
                              <w:t xml:space="preserve">University College London, </w:t>
                            </w:r>
                            <w:r w:rsidRPr="003A2730">
                              <w:rPr>
                                <w:rFonts w:ascii="Tahoma" w:hAnsi="Tahoma" w:cs="Tahoma"/>
                                <w:b/>
                                <w:sz w:val="22"/>
                                <w:szCs w:val="22"/>
                                <w:lang w:val="en-US"/>
                              </w:rPr>
                              <w:t xml:space="preserve">Division of Psychiatry, 6th Floor, Maple House, 149 </w:t>
                            </w:r>
                            <w:r w:rsidRPr="006547E4">
                              <w:rPr>
                                <w:rFonts w:ascii="Tahoma" w:hAnsi="Tahoma" w:cs="Tahoma"/>
                                <w:b/>
                                <w:sz w:val="22"/>
                                <w:szCs w:val="22"/>
                                <w:shd w:val="clear" w:color="auto" w:fill="FFFFFF" w:themeFill="background1"/>
                                <w:lang w:val="en-US"/>
                              </w:rPr>
                              <w:t xml:space="preserve">Tottenham Court Road, London, W1T </w:t>
                            </w:r>
                            <w:r w:rsidRPr="00FD3D18">
                              <w:rPr>
                                <w:rFonts w:ascii="Tahoma" w:hAnsi="Tahoma" w:cs="Tahoma"/>
                                <w:b/>
                                <w:sz w:val="22"/>
                                <w:szCs w:val="22"/>
                                <w:lang w:val="en-US"/>
                              </w:rPr>
                              <w:t>7DN</w:t>
                            </w:r>
                          </w:p>
                          <w:p w:rsidR="00563ACC" w:rsidRPr="003A2730" w:rsidRDefault="00563ACC" w:rsidP="006547E4">
                            <w:pPr>
                              <w:shd w:val="clear" w:color="auto" w:fill="FFFFFF" w:themeFill="background1"/>
                              <w:rPr>
                                <w:rFonts w:ascii="Tahoma" w:hAnsi="Tahoma" w:cs="Tahoma"/>
                                <w:b/>
                                <w:sz w:val="22"/>
                                <w:szCs w:val="22"/>
                              </w:rPr>
                            </w:pPr>
                            <w:r w:rsidRPr="003A2730">
                              <w:rPr>
                                <w:rFonts w:ascii="Tahoma" w:hAnsi="Tahoma" w:cs="Tahoma"/>
                                <w:b/>
                                <w:sz w:val="22"/>
                                <w:szCs w:val="22"/>
                              </w:rPr>
                              <w:t xml:space="preserve">Phone: 020 7679 9311 or </w:t>
                            </w:r>
                            <w:hyperlink r:id="rId25" w:history="1">
                              <w:r w:rsidRPr="003A2730">
                                <w:rPr>
                                  <w:rStyle w:val="Hyperlink"/>
                                  <w:rFonts w:ascii="Tahoma" w:hAnsi="Tahoma" w:cs="Tahoma"/>
                                  <w:b/>
                                  <w:sz w:val="22"/>
                                  <w:szCs w:val="22"/>
                                </w:rPr>
                                <w:t>epicc-id@ucl.ac.uk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80E5D" id="_x0000_t202" coordsize="21600,21600" o:spt="202" path="m,l,21600r21600,l21600,xe">
                <v:stroke joinstyle="miter"/>
                <v:path gradientshapeok="t" o:connecttype="rect"/>
              </v:shapetype>
              <v:shape id="Text Box 2" o:spid="_x0000_s1026" type="#_x0000_t202" style="position:absolute;margin-left:93.75pt;margin-top:.05pt;width:417.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">
                <v:textbox>
                  <w:txbxContent>
                    <w:p w:rsidR="00D77AFD" w:rsidRPr="003A2730" w:rsidRDefault="00D77AFD" w:rsidP="006547E4">
                      <w:pPr>
                        <w:pStyle w:val="OrgainizationName2"/>
                        <w:widowControl w:val="0"/>
                        <w:shd w:val="clear" w:color="auto" w:fill="FFFFFF" w:themeFill="background1"/>
                        <w:jc w:val="left"/>
                        <w:rPr>
                          <w:rFonts w:ascii="Tahoma" w:hAnsi="Tahoma" w:cs="Tahoma"/>
                          <w:b/>
                          <w:bCs/>
                          <w:color w:val="auto"/>
                          <w:sz w:val="24"/>
                          <w:szCs w:val="24"/>
                          <w14:ligatures w14:val="none"/>
                        </w:rPr>
                      </w:pPr>
                      <w:r w:rsidRPr="003A2730">
                        <w:rPr>
                          <w:rFonts w:ascii="Tahoma" w:hAnsi="Tahoma" w:cs="Tahoma"/>
                          <w:b/>
                          <w:bCs/>
                          <w:color w:val="auto"/>
                          <w:sz w:val="24"/>
                          <w:szCs w:val="24"/>
                          <w14:ligatures w14:val="none"/>
                        </w:rPr>
                        <w:t>Contact Details</w:t>
                      </w:r>
                    </w:p>
                    <w:p w:rsidR="00FD3D18" w:rsidRDefault="00563ACC" w:rsidP="006547E4">
                      <w:pPr>
                        <w:shd w:val="clear" w:color="auto" w:fill="FFFFFF" w:themeFill="background1"/>
                        <w:rPr>
                          <w:rFonts w:ascii="Tahoma" w:hAnsi="Tahoma" w:cs="Tahoma"/>
                          <w:b/>
                          <w:sz w:val="22"/>
                          <w:szCs w:val="22"/>
                          <w:lang w:val="en-US"/>
                        </w:rPr>
                      </w:pPr>
                      <w:r w:rsidRPr="003A2730">
                        <w:rPr>
                          <w:rFonts w:ascii="Tahoma" w:hAnsi="Tahoma" w:cs="Tahoma"/>
                          <w:b/>
                          <w:bCs/>
                          <w:sz w:val="22"/>
                          <w:szCs w:val="22"/>
                        </w:rPr>
                        <w:t xml:space="preserve">University College London, </w:t>
                      </w:r>
                      <w:r w:rsidRPr="003A2730">
                        <w:rPr>
                          <w:rFonts w:ascii="Tahoma" w:hAnsi="Tahoma" w:cs="Tahoma"/>
                          <w:b/>
                          <w:sz w:val="22"/>
                          <w:szCs w:val="22"/>
                          <w:lang w:val="en-US"/>
                        </w:rPr>
                        <w:t xml:space="preserve">Division of Psychiatry, 6th Floor, Maple House, 149 </w:t>
                      </w:r>
                      <w:r w:rsidRPr="006547E4">
                        <w:rPr>
                          <w:rFonts w:ascii="Tahoma" w:hAnsi="Tahoma" w:cs="Tahoma"/>
                          <w:b/>
                          <w:sz w:val="22"/>
                          <w:szCs w:val="22"/>
                          <w:shd w:val="clear" w:color="auto" w:fill="FFFFFF" w:themeFill="background1"/>
                          <w:lang w:val="en-US"/>
                        </w:rPr>
                        <w:t xml:space="preserve">Tottenham Court Road, London, W1T </w:t>
                      </w:r>
                      <w:r w:rsidRPr="00FD3D18">
                        <w:rPr>
                          <w:rFonts w:ascii="Tahoma" w:hAnsi="Tahoma" w:cs="Tahoma"/>
                          <w:b/>
                          <w:sz w:val="22"/>
                          <w:szCs w:val="22"/>
                          <w:lang w:val="en-US"/>
                        </w:rPr>
                        <w:t>7DN</w:t>
                      </w:r>
                    </w:p>
                    <w:p w:rsidR="00563ACC" w:rsidRPr="003A2730" w:rsidRDefault="00563ACC" w:rsidP="006547E4">
                      <w:pPr>
                        <w:shd w:val="clear" w:color="auto" w:fill="FFFFFF" w:themeFill="background1"/>
                        <w:rPr>
                          <w:rFonts w:ascii="Tahoma" w:hAnsi="Tahoma" w:cs="Tahoma"/>
                          <w:b/>
                          <w:sz w:val="22"/>
                          <w:szCs w:val="22"/>
                        </w:rPr>
                      </w:pPr>
                      <w:r w:rsidRPr="003A2730">
                        <w:rPr>
                          <w:rFonts w:ascii="Tahoma" w:hAnsi="Tahoma" w:cs="Tahoma"/>
                          <w:b/>
                          <w:sz w:val="22"/>
                          <w:szCs w:val="22"/>
                        </w:rPr>
                        <w:t xml:space="preserve">Phone: 020 7679 9311 or </w:t>
                      </w:r>
                      <w:hyperlink r:id="rId26" w:history="1">
                        <w:r w:rsidRPr="003A2730">
                          <w:rPr>
                            <w:rStyle w:val="Hyperlink"/>
                            <w:rFonts w:ascii="Tahoma" w:hAnsi="Tahoma" w:cs="Tahoma"/>
                            <w:b/>
                            <w:sz w:val="22"/>
                            <w:szCs w:val="22"/>
                          </w:rPr>
                          <w:t>epicc-id@ucl.ac.uk</w:t>
                        </w:r>
                      </w:hyperlink>
                    </w:p>
                  </w:txbxContent>
                </v:textbox>
              </v:shape>
            </w:pict>
          </mc:Fallback>
        </mc:AlternateContent>
      </w:r>
      <w:r>
        <w:rPr>
          <w:rFonts w:ascii="Tahoma" w:hAnsi="Tahoma" w:cs="Tahoma"/>
          <w:noProof/>
          <w:sz w:val="22"/>
          <w:szCs w:val="22"/>
          <w14:ligatures w14:val="none"/>
          <w14:cntxtAlts w14:val="0"/>
        </w:rPr>
        <w:drawing>
          <wp:inline distT="0" distB="0" distL="0" distR="0" wp14:anchorId="78FE3162" wp14:editId="4AB97071">
            <wp:extent cx="1038225" cy="10644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WGPXLWgAALJOb.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52035" cy="1078578"/>
                    </a:xfrm>
                    <a:prstGeom prst="rect">
                      <a:avLst/>
                    </a:prstGeom>
                  </pic:spPr>
                </pic:pic>
              </a:graphicData>
            </a:graphic>
          </wp:inline>
        </w:drawing>
      </w:r>
    </w:p>
    <w:p w:rsidR="00563ACC" w:rsidRPr="00B06380" w:rsidRDefault="00B96F02" w:rsidP="006547E4">
      <w:pPr>
        <w:pStyle w:val="OrgainizationName2"/>
        <w:widowControl w:val="0"/>
        <w:shd w:val="clear" w:color="auto" w:fill="FFFFFF" w:themeFill="background1"/>
        <w:jc w:val="left"/>
        <w:rPr>
          <w:rFonts w:ascii="Tahoma" w:hAnsi="Tahoma" w:cs="Tahoma"/>
          <w:sz w:val="22"/>
          <w:szCs w:val="22"/>
          <w14:ligatures w14:val="none"/>
        </w:rPr>
      </w:pPr>
      <w:r w:rsidRPr="00563ACC">
        <w:rPr>
          <w:rFonts w:ascii="Tahoma" w:hAnsi="Tahoma" w:cs="Tahoma"/>
          <w:b/>
          <w:noProof/>
          <w:sz w:val="22"/>
          <w:szCs w:val="22"/>
          <w14:ligatures w14:val="none"/>
        </w:rPr>
        <mc:AlternateContent>
          <mc:Choice Requires="wps">
            <w:drawing>
              <wp:anchor distT="0" distB="0" distL="114300" distR="114300" simplePos="0" relativeHeight="251661312" behindDoc="0" locked="0" layoutInCell="1" allowOverlap="1" wp14:anchorId="089512F9" wp14:editId="5A05931A">
                <wp:simplePos x="0" y="0"/>
                <wp:positionH relativeFrom="column">
                  <wp:posOffset>1190625</wp:posOffset>
                </wp:positionH>
                <wp:positionV relativeFrom="paragraph">
                  <wp:posOffset>121920</wp:posOffset>
                </wp:positionV>
                <wp:extent cx="5305425" cy="8572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857250"/>
                        </a:xfrm>
                        <a:prstGeom prst="rect">
                          <a:avLst/>
                        </a:prstGeom>
                        <a:solidFill>
                          <a:srgbClr val="FFFFFF"/>
                        </a:solidFill>
                        <a:ln w="9525">
                          <a:solidFill>
                            <a:srgbClr val="000000"/>
                          </a:solidFill>
                          <a:miter lim="800000"/>
                          <a:headEnd/>
                          <a:tailEnd/>
                        </a:ln>
                      </wps:spPr>
                      <wps:txbx>
                        <w:txbxContent>
                          <w:p w:rsidR="00563ACC" w:rsidRPr="003A2730" w:rsidRDefault="00563ACC" w:rsidP="006547E4">
                            <w:pPr>
                              <w:pStyle w:val="NoSpacing"/>
                              <w:shd w:val="clear" w:color="auto" w:fill="FFFFFF" w:themeFill="background1"/>
                              <w:rPr>
                                <w:rFonts w:ascii="Tahoma" w:hAnsi="Tahoma" w:cs="Tahoma"/>
                                <w:b/>
                                <w:sz w:val="24"/>
                                <w:szCs w:val="22"/>
                              </w:rPr>
                            </w:pPr>
                            <w:r w:rsidRPr="003A2730">
                              <w:rPr>
                                <w:rFonts w:ascii="Tahoma" w:hAnsi="Tahoma" w:cs="Tahoma"/>
                                <w:b/>
                                <w:sz w:val="24"/>
                                <w:szCs w:val="22"/>
                              </w:rPr>
                              <w:t>Website</w:t>
                            </w:r>
                          </w:p>
                          <w:p w:rsidR="00563ACC" w:rsidRPr="006C6CCF" w:rsidRDefault="008C4B5A" w:rsidP="006547E4">
                            <w:pPr>
                              <w:pStyle w:val="NoSpacing"/>
                              <w:shd w:val="clear" w:color="auto" w:fill="FFFFFF" w:themeFill="background1"/>
                              <w:rPr>
                                <w:sz w:val="22"/>
                                <w:szCs w:val="22"/>
                              </w:rPr>
                            </w:pPr>
                            <w:hyperlink r:id="rId28" w:history="1">
                              <w:r w:rsidR="00563ACC" w:rsidRPr="006C6CCF">
                                <w:rPr>
                                  <w:rStyle w:val="Hyperlink"/>
                                  <w:rFonts w:ascii="Arial Black" w:hAnsi="Arial Black"/>
                                  <w:sz w:val="22"/>
                                  <w:szCs w:val="22"/>
                                  <w:u w:val="none"/>
                                </w:rPr>
                                <w:t>http://www.ucl.ac.uk/psychiatry/research/epidemiology/pis/hassiotis-research-portfolio/challenging-behaviour-early-</w:t>
                              </w:r>
                              <w:r w:rsidR="00563ACC" w:rsidRPr="00B96F02">
                                <w:rPr>
                                  <w:rStyle w:val="Hyperlink"/>
                                  <w:rFonts w:ascii="Arial Black" w:hAnsi="Arial Black"/>
                                  <w:sz w:val="22"/>
                                  <w:szCs w:val="22"/>
                                  <w:u w:val="none"/>
                                </w:rPr>
                                <w:t>intervention</w:t>
                              </w:r>
                            </w:hyperlink>
                            <w:r w:rsidR="00B96F02">
                              <w:rPr>
                                <w:sz w:val="22"/>
                                <w:szCs w:val="22"/>
                              </w:rPr>
                              <w:t xml:space="preserve"> </w:t>
                            </w:r>
                            <w:r w:rsidR="00563ACC" w:rsidRPr="006C6CCF">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512F9" id="_x0000_s1027" type="#_x0000_t202" style="position:absolute;margin-left:93.75pt;margin-top:9.6pt;width:417.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">
                <v:textbox>
                  <w:txbxContent>
                    <w:p w:rsidR="00563ACC" w:rsidRPr="003A2730" w:rsidRDefault="00563ACC" w:rsidP="006547E4">
                      <w:pPr>
                        <w:pStyle w:val="NoSpacing"/>
                        <w:shd w:val="clear" w:color="auto" w:fill="FFFFFF" w:themeFill="background1"/>
                        <w:rPr>
                          <w:rFonts w:ascii="Tahoma" w:hAnsi="Tahoma" w:cs="Tahoma"/>
                          <w:b/>
                          <w:sz w:val="24"/>
                          <w:szCs w:val="22"/>
                        </w:rPr>
                      </w:pPr>
                      <w:r w:rsidRPr="003A2730">
                        <w:rPr>
                          <w:rFonts w:ascii="Tahoma" w:hAnsi="Tahoma" w:cs="Tahoma"/>
                          <w:b/>
                          <w:sz w:val="24"/>
                          <w:szCs w:val="22"/>
                        </w:rPr>
                        <w:t>Website</w:t>
                      </w:r>
                    </w:p>
                    <w:p w:rsidR="00563ACC" w:rsidRPr="006C6CCF" w:rsidRDefault="00A22786" w:rsidP="006547E4">
                      <w:pPr>
                        <w:pStyle w:val="NoSpacing"/>
                        <w:shd w:val="clear" w:color="auto" w:fill="FFFFFF" w:themeFill="background1"/>
                        <w:rPr>
                          <w:sz w:val="22"/>
                          <w:szCs w:val="22"/>
                        </w:rPr>
                      </w:pPr>
                      <w:hyperlink r:id="rId29" w:history="1">
                        <w:r w:rsidR="00563ACC" w:rsidRPr="006C6CCF">
                          <w:rPr>
                            <w:rStyle w:val="Hyperlink"/>
                            <w:rFonts w:ascii="Arial Black" w:hAnsi="Arial Black"/>
                            <w:sz w:val="22"/>
                            <w:szCs w:val="22"/>
                            <w:u w:val="none"/>
                          </w:rPr>
                          <w:t>http://www.ucl.ac.uk/psychiatry/research/epidemiology/pis/hassiotis-research-portfolio/challenging-behaviour-early-</w:t>
                        </w:r>
                        <w:r w:rsidR="00563ACC" w:rsidRPr="00B96F02">
                          <w:rPr>
                            <w:rStyle w:val="Hyperlink"/>
                            <w:rFonts w:ascii="Arial Black" w:hAnsi="Arial Black"/>
                            <w:sz w:val="22"/>
                            <w:szCs w:val="22"/>
                            <w:u w:val="none"/>
                          </w:rPr>
                          <w:t>intervention</w:t>
                        </w:r>
                      </w:hyperlink>
                      <w:r w:rsidR="00B96F02">
                        <w:rPr>
                          <w:sz w:val="22"/>
                          <w:szCs w:val="22"/>
                        </w:rPr>
                        <w:t xml:space="preserve"> </w:t>
                      </w:r>
                      <w:r w:rsidR="00563ACC" w:rsidRPr="006C6CCF">
                        <w:rPr>
                          <w:sz w:val="22"/>
                          <w:szCs w:val="22"/>
                        </w:rPr>
                        <w:t xml:space="preserve"> </w:t>
                      </w:r>
                    </w:p>
                  </w:txbxContent>
                </v:textbox>
              </v:shape>
            </w:pict>
          </mc:Fallback>
        </mc:AlternateContent>
      </w:r>
    </w:p>
    <w:p w:rsidR="000A4F12" w:rsidRDefault="00900109" w:rsidP="006547E4">
      <w:pPr>
        <w:widowControl w:val="0"/>
        <w:shd w:val="clear" w:color="auto" w:fill="FFFFFF" w:themeFill="background1"/>
        <w:spacing w:after="0" w:line="360" w:lineRule="auto"/>
        <w:ind w:right="19"/>
        <w:rPr>
          <w:rFonts w:ascii="Tahoma" w:hAnsi="Tahoma" w:cs="Tahoma"/>
          <w:sz w:val="22"/>
          <w:szCs w:val="22"/>
          <w14:ligatures w14:val="none"/>
        </w:rPr>
      </w:pPr>
      <w:r w:rsidRPr="00B06380">
        <w:rPr>
          <w:rFonts w:ascii="Tahoma" w:hAnsi="Tahoma" w:cs="Tahoma"/>
          <w:sz w:val="22"/>
          <w:szCs w:val="22"/>
          <w14:ligatures w14:val="none"/>
        </w:rPr>
        <w:t xml:space="preserve"> </w:t>
      </w:r>
      <w:r w:rsidR="00B96F02">
        <w:rPr>
          <w:rFonts w:ascii="Tahoma" w:hAnsi="Tahoma" w:cs="Tahoma"/>
          <w:sz w:val="22"/>
          <w:szCs w:val="22"/>
          <w14:ligatures w14:val="none"/>
        </w:rPr>
        <w:t xml:space="preserve"> </w:t>
      </w:r>
      <w:r w:rsidRPr="00B06380">
        <w:rPr>
          <w:rFonts w:ascii="Tahoma" w:hAnsi="Tahoma" w:cs="Tahoma"/>
          <w:sz w:val="22"/>
          <w:szCs w:val="22"/>
          <w14:ligatures w14:val="none"/>
        </w:rPr>
        <w:t> </w:t>
      </w:r>
      <w:r w:rsidR="006C6CCF" w:rsidRPr="00B06380">
        <w:rPr>
          <w:rFonts w:ascii="Tahoma" w:hAnsi="Tahoma" w:cs="Tahoma"/>
          <w:b/>
          <w:noProof/>
          <w:sz w:val="28"/>
          <w:szCs w:val="28"/>
          <w14:ligatures w14:val="none"/>
          <w14:cntxtAlts w14:val="0"/>
        </w:rPr>
        <w:drawing>
          <wp:inline distT="0" distB="0" distL="0" distR="0" wp14:anchorId="1AE7EA2B" wp14:editId="4E0F44FF">
            <wp:extent cx="794095" cy="6191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cid_green Study log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9881" cy="623636"/>
                    </a:xfrm>
                    <a:prstGeom prst="rect">
                      <a:avLst/>
                    </a:prstGeom>
                  </pic:spPr>
                </pic:pic>
              </a:graphicData>
            </a:graphic>
          </wp:inline>
        </w:drawing>
      </w:r>
    </w:p>
    <w:p w:rsidR="008A7A74" w:rsidRPr="00B96F02" w:rsidRDefault="00B96F02" w:rsidP="006547E4">
      <w:pPr>
        <w:widowControl w:val="0"/>
        <w:shd w:val="clear" w:color="auto" w:fill="FFFFFF" w:themeFill="background1"/>
        <w:spacing w:after="0" w:line="360" w:lineRule="auto"/>
        <w:ind w:right="19"/>
        <w:rPr>
          <w:rFonts w:ascii="Tahoma" w:hAnsi="Tahoma" w:cs="Tahoma"/>
          <w:sz w:val="22"/>
          <w:szCs w:val="22"/>
          <w14:ligatures w14:val="none"/>
        </w:rPr>
      </w:pPr>
      <w:r w:rsidRPr="00D77AFD">
        <w:rPr>
          <w:rFonts w:ascii="Tahoma" w:hAnsi="Tahoma" w:cs="Tahoma"/>
          <w:b/>
          <w:noProof/>
          <w:sz w:val="22"/>
          <w:szCs w:val="22"/>
          <w14:ligatures w14:val="none"/>
        </w:rPr>
        <mc:AlternateContent>
          <mc:Choice Requires="wps">
            <w:drawing>
              <wp:anchor distT="0" distB="0" distL="114300" distR="114300" simplePos="0" relativeHeight="251663360" behindDoc="0" locked="0" layoutInCell="1" allowOverlap="1" wp14:anchorId="00CB8922" wp14:editId="1B589939">
                <wp:simplePos x="0" y="0"/>
                <wp:positionH relativeFrom="column">
                  <wp:posOffset>1190625</wp:posOffset>
                </wp:positionH>
                <wp:positionV relativeFrom="paragraph">
                  <wp:posOffset>233046</wp:posOffset>
                </wp:positionV>
                <wp:extent cx="5305425" cy="4572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57200"/>
                        </a:xfrm>
                        <a:prstGeom prst="rect">
                          <a:avLst/>
                        </a:prstGeom>
                        <a:solidFill>
                          <a:srgbClr val="FFFFFF"/>
                        </a:solidFill>
                        <a:ln w="9525">
                          <a:solidFill>
                            <a:srgbClr val="000000"/>
                          </a:solidFill>
                          <a:miter lim="800000"/>
                          <a:headEnd/>
                          <a:tailEnd/>
                        </a:ln>
                      </wps:spPr>
                      <wps:txbx>
                        <w:txbxContent>
                          <w:p w:rsidR="00D77AFD" w:rsidRPr="00B96F02" w:rsidRDefault="00D77AFD" w:rsidP="006547E4">
                            <w:pPr>
                              <w:shd w:val="clear" w:color="auto" w:fill="FFFFFF" w:themeFill="background1"/>
                              <w:rPr>
                                <w:rFonts w:ascii="Arial Black" w:hAnsi="Arial Black"/>
                                <w:sz w:val="22"/>
                                <w:szCs w:val="22"/>
                                <w:shd w:val="clear" w:color="auto" w:fill="FBE4D5" w:themeFill="accent2" w:themeFillTint="33"/>
                              </w:rPr>
                            </w:pPr>
                            <w:r w:rsidRPr="006547E4">
                              <w:rPr>
                                <w:rFonts w:ascii="Arial Black" w:hAnsi="Arial Black"/>
                                <w:sz w:val="22"/>
                                <w:szCs w:val="22"/>
                                <w:shd w:val="clear" w:color="auto" w:fill="FFFFFF" w:themeFill="background1"/>
                              </w:rPr>
                              <w:t xml:space="preserve">Twitter account    </w:t>
                            </w:r>
                            <w:hyperlink r:id="rId31" w:history="1">
                              <w:r w:rsidRPr="006547E4">
                                <w:rPr>
                                  <w:rStyle w:val="Hyperlink"/>
                                  <w:rFonts w:ascii="Arial Black" w:hAnsi="Arial Black"/>
                                  <w:sz w:val="22"/>
                                  <w:szCs w:val="22"/>
                                  <w:u w:val="none"/>
                                  <w:shd w:val="clear" w:color="auto" w:fill="FFFFFF" w:themeFill="background1"/>
                                </w:rPr>
                                <w:t>www.twitter.com/EPICC_ID</w:t>
                              </w:r>
                            </w:hyperlink>
                            <w:r w:rsidRPr="006C6CCF">
                              <w:rPr>
                                <w:rFonts w:ascii="Arial Black" w:hAnsi="Arial Black"/>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B8922" id="_x0000_s1028" type="#_x0000_t202" style="position:absolute;margin-left:93.75pt;margin-top:18.35pt;width:417.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">
                <v:textbox>
                  <w:txbxContent>
                    <w:p w:rsidR="00D77AFD" w:rsidRPr="00B96F02" w:rsidRDefault="00D77AFD" w:rsidP="006547E4">
                      <w:pPr>
                        <w:shd w:val="clear" w:color="auto" w:fill="FFFFFF" w:themeFill="background1"/>
                        <w:rPr>
                          <w:rFonts w:ascii="Arial Black" w:hAnsi="Arial Black"/>
                          <w:sz w:val="22"/>
                          <w:szCs w:val="22"/>
                          <w:shd w:val="clear" w:color="auto" w:fill="FBE4D5" w:themeFill="accent2" w:themeFillTint="33"/>
                        </w:rPr>
                      </w:pPr>
                      <w:r w:rsidRPr="006547E4">
                        <w:rPr>
                          <w:rFonts w:ascii="Arial Black" w:hAnsi="Arial Black"/>
                          <w:sz w:val="22"/>
                          <w:szCs w:val="22"/>
                          <w:shd w:val="clear" w:color="auto" w:fill="FFFFFF" w:themeFill="background1"/>
                        </w:rPr>
                        <w:t xml:space="preserve">Twitter account    </w:t>
                      </w:r>
                      <w:hyperlink r:id="rId32" w:history="1">
                        <w:r w:rsidRPr="006547E4">
                          <w:rPr>
                            <w:rStyle w:val="Hyperlink"/>
                            <w:rFonts w:ascii="Arial Black" w:hAnsi="Arial Black"/>
                            <w:sz w:val="22"/>
                            <w:szCs w:val="22"/>
                            <w:u w:val="none"/>
                            <w:shd w:val="clear" w:color="auto" w:fill="FFFFFF" w:themeFill="background1"/>
                          </w:rPr>
                          <w:t>www.twitter.com/EPICC_ID</w:t>
                        </w:r>
                      </w:hyperlink>
                      <w:r w:rsidRPr="006C6CCF">
                        <w:rPr>
                          <w:rFonts w:ascii="Arial Black" w:hAnsi="Arial Black"/>
                          <w:sz w:val="28"/>
                          <w:szCs w:val="28"/>
                        </w:rPr>
                        <w:t xml:space="preserve"> </w:t>
                      </w:r>
                    </w:p>
                  </w:txbxContent>
                </v:textbox>
              </v:shape>
            </w:pict>
          </mc:Fallback>
        </mc:AlternateContent>
      </w:r>
    </w:p>
    <w:p w:rsidR="00B96F02" w:rsidRPr="00DA6FB0" w:rsidRDefault="00B96F02" w:rsidP="006547E4">
      <w:pPr>
        <w:widowControl w:val="0"/>
        <w:shd w:val="clear" w:color="auto" w:fill="FFFFFF" w:themeFill="background1"/>
        <w:spacing w:after="0" w:line="360" w:lineRule="auto"/>
        <w:ind w:right="19"/>
        <w:rPr>
          <w:rFonts w:ascii="Tahoma" w:hAnsi="Tahoma" w:cs="Tahoma"/>
          <w:b/>
          <w:sz w:val="22"/>
          <w:szCs w:val="22"/>
          <w14:ligatures w14:val="none"/>
        </w:rPr>
      </w:pPr>
      <w:r>
        <w:rPr>
          <w:rFonts w:ascii="Tahoma" w:hAnsi="Tahoma" w:cs="Tahoma"/>
          <w:b/>
          <w:sz w:val="22"/>
          <w:szCs w:val="22"/>
          <w14:ligatures w14:val="none"/>
        </w:rPr>
        <w:t xml:space="preserve">      </w:t>
      </w:r>
      <w:r w:rsidR="006C6CCF">
        <w:rPr>
          <w:noProof/>
          <w14:ligatures w14:val="none"/>
          <w14:cntxtAlts w14:val="0"/>
        </w:rPr>
        <w:drawing>
          <wp:inline distT="0" distB="0" distL="0" distR="0" wp14:anchorId="7B01846C" wp14:editId="04422397">
            <wp:extent cx="61912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624205" cy="441745"/>
                    </a:xfrm>
                    <a:prstGeom prst="rect">
                      <a:avLst/>
                    </a:prstGeom>
                  </pic:spPr>
                </pic:pic>
              </a:graphicData>
            </a:graphic>
          </wp:inline>
        </w:drawing>
      </w:r>
    </w:p>
    <w:p w:rsidR="008A7A74" w:rsidRDefault="001178F8" w:rsidP="006547E4">
      <w:pPr>
        <w:widowControl w:val="0"/>
        <w:shd w:val="clear" w:color="auto" w:fill="FFFFFF" w:themeFill="background1"/>
        <w:spacing w:after="0" w:line="360" w:lineRule="auto"/>
        <w:ind w:right="19"/>
        <w:rPr>
          <w:rFonts w:ascii="Tahoma" w:hAnsi="Tahoma" w:cs="Tahoma"/>
          <w:b/>
          <w:szCs w:val="22"/>
          <w14:ligatures w14:val="none"/>
        </w:rPr>
      </w:pPr>
      <w:r w:rsidRPr="001178F8">
        <w:rPr>
          <w:rFonts w:ascii="Tahoma" w:hAnsi="Tahoma" w:cs="Tahoma"/>
          <w:b/>
          <w:szCs w:val="22"/>
          <w14:ligatures w14:val="none"/>
        </w:rPr>
        <w:t xml:space="preserve">  </w:t>
      </w:r>
      <w:r w:rsidR="00F803E2" w:rsidRPr="001178F8">
        <w:rPr>
          <w:rFonts w:ascii="Tahoma" w:hAnsi="Tahoma" w:cs="Tahoma"/>
          <w:b/>
          <w:szCs w:val="22"/>
          <w14:ligatures w14:val="none"/>
        </w:rPr>
        <w:t xml:space="preserve"> </w:t>
      </w:r>
    </w:p>
    <w:p w:rsidR="008A7A74" w:rsidRPr="00680A98" w:rsidRDefault="00D77AFD" w:rsidP="006547E4">
      <w:pPr>
        <w:widowControl w:val="0"/>
        <w:shd w:val="clear" w:color="auto" w:fill="FFFFFF" w:themeFill="background1"/>
        <w:spacing w:after="0" w:line="360" w:lineRule="auto"/>
        <w:ind w:right="19"/>
        <w:rPr>
          <w:rFonts w:ascii="Tahoma" w:hAnsi="Tahoma" w:cs="Tahoma"/>
          <w:b/>
          <w:sz w:val="24"/>
          <w:szCs w:val="22"/>
          <w14:ligatures w14:val="none"/>
        </w:rPr>
      </w:pPr>
      <w:r w:rsidRPr="001178F8">
        <w:rPr>
          <w:rFonts w:ascii="Tahoma" w:hAnsi="Tahoma" w:cs="Tahoma"/>
          <w:b/>
          <w:sz w:val="24"/>
          <w:szCs w:val="22"/>
          <w14:ligatures w14:val="none"/>
        </w:rPr>
        <w:t xml:space="preserve">Study Collaborators </w:t>
      </w:r>
    </w:p>
    <w:p w:rsidR="00680A98" w:rsidRDefault="0044676B" w:rsidP="006547E4">
      <w:pPr>
        <w:shd w:val="clear" w:color="auto" w:fill="FFFFFF" w:themeFill="background1"/>
        <w:rPr>
          <w:rFonts w:ascii="Tahoma" w:hAnsi="Tahoma" w:cs="Tahoma"/>
          <w:sz w:val="22"/>
          <w:szCs w:val="22"/>
        </w:rPr>
      </w:pPr>
      <w:r w:rsidRPr="00B06380">
        <w:rPr>
          <w:rFonts w:ascii="Tahoma" w:hAnsi="Tahoma" w:cs="Tahoma"/>
          <w:noProof/>
          <w:sz w:val="22"/>
          <w:szCs w:val="22"/>
          <w14:ligatures w14:val="none"/>
          <w14:cntxtAlts w14:val="0"/>
        </w:rPr>
        <w:drawing>
          <wp:inline distT="0" distB="0" distL="0" distR="0" wp14:anchorId="4AC4AD77" wp14:editId="763F8179">
            <wp:extent cx="6606474" cy="2828925"/>
            <wp:effectExtent l="19050" t="19050" r="23495" b="9525"/>
            <wp:docPr id="13" name="Picture 13" descr="logo funde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unders image"/>
                    <pic:cNvPicPr>
                      <a:picLocks noChangeAspect="1" noChangeArrowheads="1"/>
                    </pic:cNvPicPr>
                  </pic:nvPicPr>
                  <pic:blipFill>
                    <a:blip r:embed="rId34">
                      <a:extLst>
                        <a:ext uri="{BEBA8EAE-BF5A-486C-A8C5-ECC9F3942E4B}">
                          <a14:imgProps xmlns:a14="http://schemas.microsoft.com/office/drawing/2010/main">
                            <a14:imgLayer r:embed="rId35">
                              <a14:imgEffect>
                                <a14:sharpenSoften amount="81000"/>
                              </a14:imgEffect>
                            </a14:imgLayer>
                          </a14:imgProps>
                        </a:ext>
                        <a:ext uri="{28A0092B-C50C-407E-A947-70E740481C1C}">
                          <a14:useLocalDpi xmlns:a14="http://schemas.microsoft.com/office/drawing/2010/main" val="0"/>
                        </a:ext>
                      </a:extLst>
                    </a:blip>
                    <a:srcRect/>
                    <a:stretch>
                      <a:fillRect/>
                    </a:stretch>
                  </pic:blipFill>
                  <pic:spPr bwMode="auto">
                    <a:xfrm>
                      <a:off x="0" y="0"/>
                      <a:ext cx="6606474" cy="2828925"/>
                    </a:xfrm>
                    <a:prstGeom prst="rect">
                      <a:avLst/>
                    </a:prstGeom>
                    <a:noFill/>
                    <a:ln>
                      <a:solidFill>
                        <a:srgbClr val="FF0000"/>
                      </a:solidFill>
                    </a:ln>
                  </pic:spPr>
                </pic:pic>
              </a:graphicData>
            </a:graphic>
          </wp:inline>
        </w:drawing>
      </w:r>
    </w:p>
    <w:p w:rsidR="00680A98" w:rsidRPr="000036B8" w:rsidRDefault="00680A98" w:rsidP="002F48E1">
      <w:pPr>
        <w:shd w:val="clear" w:color="auto" w:fill="FFFFFF" w:themeFill="background1"/>
        <w:jc w:val="center"/>
        <w:rPr>
          <w:rFonts w:ascii="Tahoma" w:hAnsi="Tahoma" w:cs="Tahoma"/>
          <w:b/>
          <w:sz w:val="22"/>
          <w:szCs w:val="22"/>
        </w:rPr>
      </w:pPr>
      <w:r w:rsidRPr="000036B8">
        <w:rPr>
          <w:rFonts w:ascii="Tahoma" w:hAnsi="Tahoma" w:cs="Tahoma"/>
          <w:b/>
          <w:sz w:val="22"/>
          <w:szCs w:val="22"/>
        </w:rPr>
        <w:t>Summer at UCL</w:t>
      </w:r>
      <w:r w:rsidR="002F48E1">
        <w:rPr>
          <w:rFonts w:ascii="Tahoma" w:hAnsi="Tahoma" w:cs="Tahoma"/>
          <w:b/>
          <w:sz w:val="22"/>
          <w:szCs w:val="22"/>
        </w:rPr>
        <w:t>-W</w:t>
      </w:r>
      <w:r w:rsidR="00084B45">
        <w:rPr>
          <w:rFonts w:ascii="Tahoma" w:hAnsi="Tahoma" w:cs="Tahoma"/>
          <w:b/>
          <w:sz w:val="22"/>
          <w:szCs w:val="22"/>
        </w:rPr>
        <w:t xml:space="preserve">e hope all of you are enjoying the </w:t>
      </w:r>
      <w:r w:rsidR="002F48E1">
        <w:rPr>
          <w:rFonts w:ascii="Tahoma" w:hAnsi="Tahoma" w:cs="Tahoma"/>
          <w:b/>
          <w:sz w:val="22"/>
          <w:szCs w:val="22"/>
        </w:rPr>
        <w:t xml:space="preserve">hot </w:t>
      </w:r>
      <w:r w:rsidR="00084B45">
        <w:rPr>
          <w:rFonts w:ascii="Tahoma" w:hAnsi="Tahoma" w:cs="Tahoma"/>
          <w:b/>
          <w:sz w:val="22"/>
          <w:szCs w:val="22"/>
        </w:rPr>
        <w:t>summer weather!</w:t>
      </w:r>
    </w:p>
    <w:p w:rsidR="00680A98" w:rsidRDefault="00680A98" w:rsidP="00680A98">
      <w:pPr>
        <w:shd w:val="clear" w:color="auto" w:fill="FFFFFF" w:themeFill="background1"/>
        <w:jc w:val="center"/>
        <w:rPr>
          <w:rFonts w:ascii="Tahoma" w:hAnsi="Tahoma" w:cs="Tahoma"/>
          <w:sz w:val="22"/>
          <w:szCs w:val="22"/>
        </w:rPr>
      </w:pPr>
      <w:r>
        <w:rPr>
          <w:rFonts w:ascii="Open Sans" w:hAnsi="Open Sans"/>
          <w:noProof/>
          <w:color w:val="0000FF"/>
          <w:sz w:val="21"/>
          <w:szCs w:val="21"/>
          <w14:ligatures w14:val="none"/>
          <w14:cntxtAlts w14:val="0"/>
        </w:rPr>
        <w:drawing>
          <wp:inline distT="0" distB="0" distL="0" distR="0" wp14:anchorId="53DF0E07" wp14:editId="2C1FA01B">
            <wp:extent cx="4391025" cy="2590800"/>
            <wp:effectExtent l="0" t="0" r="9525" b="0"/>
            <wp:docPr id="4" name="Picture 4" descr="https://www.archaeology.wiki/wp-content/uploads/2015/02/UCL_london-468x338.jpg">
              <a:hlinkClick xmlns:a="http://schemas.openxmlformats.org/drawingml/2006/main" r:id="rId36" tooltip="&quot;University College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rchaeology.wiki/wp-content/uploads/2015/02/UCL_london-468x338.jpg">
                      <a:hlinkClick r:id="rId36" tooltip="&quot;University College London.&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91025" cy="2590800"/>
                    </a:xfrm>
                    <a:prstGeom prst="rect">
                      <a:avLst/>
                    </a:prstGeom>
                    <a:noFill/>
                    <a:ln>
                      <a:noFill/>
                    </a:ln>
                  </pic:spPr>
                </pic:pic>
              </a:graphicData>
            </a:graphic>
          </wp:inline>
        </w:drawing>
      </w:r>
    </w:p>
    <w:p w:rsidR="000036B8" w:rsidRPr="00132715" w:rsidRDefault="000036B8" w:rsidP="00680A98">
      <w:pPr>
        <w:shd w:val="clear" w:color="auto" w:fill="FFFFFF" w:themeFill="background1"/>
        <w:jc w:val="center"/>
        <w:rPr>
          <w:rFonts w:ascii="Tahoma" w:hAnsi="Tahoma" w:cs="Tahoma"/>
          <w:sz w:val="22"/>
          <w:szCs w:val="22"/>
        </w:rPr>
      </w:pPr>
      <w:r w:rsidRPr="000036B8">
        <w:rPr>
          <w:rFonts w:ascii="Tahoma" w:hAnsi="Tahoma" w:cs="Tahoma"/>
          <w:sz w:val="22"/>
          <w:szCs w:val="22"/>
        </w:rPr>
        <w:t xml:space="preserve">If you have any suggestions regarding future newsletters please email Tommy on </w:t>
      </w:r>
      <w:hyperlink r:id="rId38" w:history="1">
        <w:r w:rsidRPr="00024C4A">
          <w:rPr>
            <w:rStyle w:val="Hyperlink"/>
            <w:rFonts w:ascii="Tahoma" w:hAnsi="Tahoma" w:cs="Tahoma"/>
            <w:sz w:val="22"/>
            <w:szCs w:val="22"/>
          </w:rPr>
          <w:t>t.coyle@ucl.ac.uk</w:t>
        </w:r>
      </w:hyperlink>
      <w:r>
        <w:rPr>
          <w:rFonts w:ascii="Tahoma" w:hAnsi="Tahoma" w:cs="Tahoma"/>
          <w:sz w:val="22"/>
          <w:szCs w:val="22"/>
        </w:rPr>
        <w:t xml:space="preserve"> </w:t>
      </w:r>
    </w:p>
    <w:sectPr w:rsidR="000036B8" w:rsidRPr="00132715" w:rsidSect="00132715">
      <w:pgSz w:w="11906" w:h="16838"/>
      <w:pgMar w:top="720" w:right="720" w:bottom="720" w:left="720" w:header="708" w:footer="708" w:gutter="0"/>
      <w:pgBorders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78CD"/>
    <w:multiLevelType w:val="hybridMultilevel"/>
    <w:tmpl w:val="F756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21797"/>
    <w:multiLevelType w:val="hybridMultilevel"/>
    <w:tmpl w:val="6E5A0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3D158F"/>
    <w:multiLevelType w:val="hybridMultilevel"/>
    <w:tmpl w:val="998E7CCA"/>
    <w:lvl w:ilvl="0" w:tplc="8C10E862">
      <w:start w:val="1"/>
      <w:numFmt w:val="decimal"/>
      <w:lvlText w:val="%1."/>
      <w:lvlJc w:val="left"/>
      <w:pPr>
        <w:ind w:left="360" w:hanging="360"/>
      </w:pPr>
      <w:rPr>
        <w:rFonts w:ascii="Tahoma" w:hAnsi="Tahoma" w:cs="Tahoma"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5EB2C9F"/>
    <w:multiLevelType w:val="hybridMultilevel"/>
    <w:tmpl w:val="128AB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C7F037F"/>
    <w:multiLevelType w:val="hybridMultilevel"/>
    <w:tmpl w:val="7E200298"/>
    <w:lvl w:ilvl="0" w:tplc="8C10E862">
      <w:start w:val="1"/>
      <w:numFmt w:val="decimal"/>
      <w:lvlText w:val="%1."/>
      <w:lvlJc w:val="left"/>
      <w:pPr>
        <w:ind w:left="360" w:hanging="360"/>
      </w:pPr>
      <w:rPr>
        <w:rFonts w:ascii="Tahoma" w:hAnsi="Tahoma" w:cs="Tahoma"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E60D9"/>
    <w:multiLevelType w:val="hybridMultilevel"/>
    <w:tmpl w:val="406859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911797"/>
    <w:multiLevelType w:val="hybridMultilevel"/>
    <w:tmpl w:val="821E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09"/>
    <w:rsid w:val="000036B8"/>
    <w:rsid w:val="00084B45"/>
    <w:rsid w:val="000A4F12"/>
    <w:rsid w:val="000B51BC"/>
    <w:rsid w:val="000B577C"/>
    <w:rsid w:val="000B778F"/>
    <w:rsid w:val="000C4F8C"/>
    <w:rsid w:val="00102561"/>
    <w:rsid w:val="001066B2"/>
    <w:rsid w:val="001178F8"/>
    <w:rsid w:val="00132715"/>
    <w:rsid w:val="0019699F"/>
    <w:rsid w:val="001B138C"/>
    <w:rsid w:val="001D1BE1"/>
    <w:rsid w:val="001D78DA"/>
    <w:rsid w:val="001F4529"/>
    <w:rsid w:val="002152D8"/>
    <w:rsid w:val="002877F6"/>
    <w:rsid w:val="0029710B"/>
    <w:rsid w:val="002A6806"/>
    <w:rsid w:val="002F48E1"/>
    <w:rsid w:val="003241B7"/>
    <w:rsid w:val="003405D5"/>
    <w:rsid w:val="0036072E"/>
    <w:rsid w:val="00380992"/>
    <w:rsid w:val="003A2730"/>
    <w:rsid w:val="003B291B"/>
    <w:rsid w:val="004005AF"/>
    <w:rsid w:val="0044676B"/>
    <w:rsid w:val="00456FB7"/>
    <w:rsid w:val="004722B0"/>
    <w:rsid w:val="004773EB"/>
    <w:rsid w:val="004C2406"/>
    <w:rsid w:val="004F16A7"/>
    <w:rsid w:val="00520CCE"/>
    <w:rsid w:val="00526E82"/>
    <w:rsid w:val="005318A8"/>
    <w:rsid w:val="00563ACC"/>
    <w:rsid w:val="006411DA"/>
    <w:rsid w:val="0065098F"/>
    <w:rsid w:val="006515CD"/>
    <w:rsid w:val="006547E4"/>
    <w:rsid w:val="00680A98"/>
    <w:rsid w:val="006C6CCF"/>
    <w:rsid w:val="006E250C"/>
    <w:rsid w:val="006F650A"/>
    <w:rsid w:val="006F7F0F"/>
    <w:rsid w:val="007265E7"/>
    <w:rsid w:val="00753ED8"/>
    <w:rsid w:val="007C63EF"/>
    <w:rsid w:val="007D1DF5"/>
    <w:rsid w:val="00830CC3"/>
    <w:rsid w:val="00830DC1"/>
    <w:rsid w:val="00873148"/>
    <w:rsid w:val="008861C0"/>
    <w:rsid w:val="008A7A74"/>
    <w:rsid w:val="008C4B5A"/>
    <w:rsid w:val="00900109"/>
    <w:rsid w:val="0091749D"/>
    <w:rsid w:val="009D087A"/>
    <w:rsid w:val="00A22786"/>
    <w:rsid w:val="00A27156"/>
    <w:rsid w:val="00A40BCD"/>
    <w:rsid w:val="00A70A8F"/>
    <w:rsid w:val="00A940D7"/>
    <w:rsid w:val="00AF5D89"/>
    <w:rsid w:val="00B06380"/>
    <w:rsid w:val="00B67321"/>
    <w:rsid w:val="00B96F02"/>
    <w:rsid w:val="00C641C1"/>
    <w:rsid w:val="00CC25AF"/>
    <w:rsid w:val="00CF5B94"/>
    <w:rsid w:val="00D162D4"/>
    <w:rsid w:val="00D56A1F"/>
    <w:rsid w:val="00D71236"/>
    <w:rsid w:val="00D77AFD"/>
    <w:rsid w:val="00D97790"/>
    <w:rsid w:val="00DA6FB0"/>
    <w:rsid w:val="00DB00D7"/>
    <w:rsid w:val="00DD5105"/>
    <w:rsid w:val="00DD7D13"/>
    <w:rsid w:val="00DF33A8"/>
    <w:rsid w:val="00E0748B"/>
    <w:rsid w:val="00E27D1B"/>
    <w:rsid w:val="00E31AA1"/>
    <w:rsid w:val="00E46F51"/>
    <w:rsid w:val="00EA4748"/>
    <w:rsid w:val="00EE6253"/>
    <w:rsid w:val="00F2482D"/>
    <w:rsid w:val="00F37263"/>
    <w:rsid w:val="00F65125"/>
    <w:rsid w:val="00F77C48"/>
    <w:rsid w:val="00F803E2"/>
    <w:rsid w:val="00FC37DC"/>
    <w:rsid w:val="00FD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FDB3A-6806-4E27-B05D-63CD6749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09"/>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44676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900109"/>
    <w:pPr>
      <w:spacing w:after="0" w:line="285" w:lineRule="auto"/>
    </w:pPr>
    <w:rPr>
      <w:rFonts w:ascii="Calibri" w:eastAsia="Times New Roman" w:hAnsi="Calibri" w:cs="Times New Roman"/>
      <w:color w:val="000000"/>
      <w:kern w:val="28"/>
      <w:sz w:val="18"/>
      <w:szCs w:val="18"/>
      <w:lang w:eastAsia="en-GB"/>
      <w14:ligatures w14:val="standard"/>
      <w14:cntxtAlts/>
    </w:rPr>
  </w:style>
  <w:style w:type="paragraph" w:customStyle="1" w:styleId="OrgainizationName2">
    <w:name w:val="Orgainization Name 2"/>
    <w:basedOn w:val="Normal"/>
    <w:rsid w:val="00900109"/>
    <w:pPr>
      <w:spacing w:after="0" w:line="264" w:lineRule="auto"/>
      <w:jc w:val="center"/>
    </w:pPr>
    <w:rPr>
      <w:rFonts w:ascii="Georgia" w:hAnsi="Georgia"/>
      <w:sz w:val="15"/>
      <w:szCs w:val="15"/>
    </w:rPr>
  </w:style>
  <w:style w:type="paragraph" w:styleId="BalloonText">
    <w:name w:val="Balloon Text"/>
    <w:basedOn w:val="Normal"/>
    <w:link w:val="BalloonTextChar"/>
    <w:uiPriority w:val="99"/>
    <w:semiHidden/>
    <w:unhideWhenUsed/>
    <w:rsid w:val="0090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09"/>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0109"/>
    <w:rPr>
      <w:color w:val="0563C1" w:themeColor="hyperlink"/>
      <w:u w:val="single"/>
    </w:rPr>
  </w:style>
  <w:style w:type="table" w:styleId="TableGrid">
    <w:name w:val="Table Grid"/>
    <w:basedOn w:val="TableNormal"/>
    <w:uiPriority w:val="39"/>
    <w:rsid w:val="0090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4F8C"/>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BodyText">
    <w:name w:val="Body Text"/>
    <w:link w:val="BodyTextChar"/>
    <w:uiPriority w:val="99"/>
    <w:semiHidden/>
    <w:unhideWhenUsed/>
    <w:rsid w:val="0044676B"/>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44676B"/>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44676B"/>
    <w:rPr>
      <w:rFonts w:asciiTheme="majorHAnsi" w:eastAsiaTheme="majorEastAsia" w:hAnsiTheme="majorHAnsi" w:cstheme="majorBidi"/>
      <w:b/>
      <w:bCs/>
      <w:color w:val="2E74B5" w:themeColor="accent1" w:themeShade="BF"/>
      <w:kern w:val="28"/>
      <w:sz w:val="28"/>
      <w:szCs w:val="28"/>
      <w:lang w:eastAsia="en-GB"/>
      <w14:ligatures w14:val="standard"/>
      <w14:cntxtAlts/>
    </w:rPr>
  </w:style>
  <w:style w:type="paragraph" w:styleId="ListParagraph">
    <w:name w:val="List Paragraph"/>
    <w:basedOn w:val="Normal"/>
    <w:uiPriority w:val="34"/>
    <w:qFormat/>
    <w:rsid w:val="000A4F12"/>
    <w:pPr>
      <w:ind w:left="720"/>
      <w:contextualSpacing/>
    </w:pPr>
  </w:style>
  <w:style w:type="paragraph" w:styleId="NormalWeb">
    <w:name w:val="Normal (Web)"/>
    <w:basedOn w:val="Normal"/>
    <w:uiPriority w:val="99"/>
    <w:semiHidden/>
    <w:unhideWhenUsed/>
    <w:rsid w:val="000B778F"/>
    <w:pPr>
      <w:spacing w:after="0" w:line="240" w:lineRule="auto"/>
    </w:pPr>
    <w:rPr>
      <w:rFonts w:ascii="Times New Roman" w:eastAsiaTheme="minorHAnsi"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5352">
      <w:bodyDiv w:val="1"/>
      <w:marLeft w:val="0"/>
      <w:marRight w:val="0"/>
      <w:marTop w:val="0"/>
      <w:marBottom w:val="0"/>
      <w:divBdr>
        <w:top w:val="none" w:sz="0" w:space="0" w:color="auto"/>
        <w:left w:val="none" w:sz="0" w:space="0" w:color="auto"/>
        <w:bottom w:val="none" w:sz="0" w:space="0" w:color="auto"/>
        <w:right w:val="none" w:sz="0" w:space="0" w:color="auto"/>
      </w:divBdr>
    </w:div>
    <w:div w:id="463888933">
      <w:bodyDiv w:val="1"/>
      <w:marLeft w:val="0"/>
      <w:marRight w:val="0"/>
      <w:marTop w:val="0"/>
      <w:marBottom w:val="0"/>
      <w:divBdr>
        <w:top w:val="none" w:sz="0" w:space="0" w:color="auto"/>
        <w:left w:val="none" w:sz="0" w:space="0" w:color="auto"/>
        <w:bottom w:val="none" w:sz="0" w:space="0" w:color="auto"/>
        <w:right w:val="none" w:sz="0" w:space="0" w:color="auto"/>
      </w:divBdr>
    </w:div>
    <w:div w:id="1255625568">
      <w:bodyDiv w:val="1"/>
      <w:marLeft w:val="0"/>
      <w:marRight w:val="0"/>
      <w:marTop w:val="0"/>
      <w:marBottom w:val="0"/>
      <w:divBdr>
        <w:top w:val="none" w:sz="0" w:space="0" w:color="auto"/>
        <w:left w:val="none" w:sz="0" w:space="0" w:color="auto"/>
        <w:bottom w:val="none" w:sz="0" w:space="0" w:color="auto"/>
        <w:right w:val="none" w:sz="0" w:space="0" w:color="auto"/>
      </w:divBdr>
    </w:div>
    <w:div w:id="1309171555">
      <w:bodyDiv w:val="1"/>
      <w:marLeft w:val="0"/>
      <w:marRight w:val="0"/>
      <w:marTop w:val="0"/>
      <w:marBottom w:val="0"/>
      <w:divBdr>
        <w:top w:val="none" w:sz="0" w:space="0" w:color="auto"/>
        <w:left w:val="none" w:sz="0" w:space="0" w:color="auto"/>
        <w:bottom w:val="none" w:sz="0" w:space="0" w:color="auto"/>
        <w:right w:val="none" w:sz="0" w:space="0" w:color="auto"/>
      </w:divBdr>
    </w:div>
    <w:div w:id="1751539634">
      <w:bodyDiv w:val="1"/>
      <w:marLeft w:val="0"/>
      <w:marRight w:val="0"/>
      <w:marTop w:val="0"/>
      <w:marBottom w:val="0"/>
      <w:divBdr>
        <w:top w:val="none" w:sz="0" w:space="0" w:color="auto"/>
        <w:left w:val="none" w:sz="0" w:space="0" w:color="auto"/>
        <w:bottom w:val="none" w:sz="0" w:space="0" w:color="auto"/>
        <w:right w:val="none" w:sz="0" w:space="0" w:color="auto"/>
      </w:divBdr>
      <w:divsChild>
        <w:div w:id="1273897348">
          <w:marLeft w:val="0"/>
          <w:marRight w:val="0"/>
          <w:marTop w:val="0"/>
          <w:marBottom w:val="0"/>
          <w:divBdr>
            <w:top w:val="none" w:sz="0" w:space="0" w:color="auto"/>
            <w:left w:val="none" w:sz="0" w:space="0" w:color="auto"/>
            <w:bottom w:val="none" w:sz="0" w:space="0" w:color="auto"/>
            <w:right w:val="none" w:sz="0" w:space="0" w:color="auto"/>
          </w:divBdr>
          <w:divsChild>
            <w:div w:id="1104614914">
              <w:marLeft w:val="0"/>
              <w:marRight w:val="0"/>
              <w:marTop w:val="0"/>
              <w:marBottom w:val="0"/>
              <w:divBdr>
                <w:top w:val="none" w:sz="0" w:space="0" w:color="auto"/>
                <w:left w:val="none" w:sz="0" w:space="0" w:color="auto"/>
                <w:bottom w:val="none" w:sz="0" w:space="0" w:color="auto"/>
                <w:right w:val="none" w:sz="0" w:space="0" w:color="auto"/>
              </w:divBdr>
              <w:divsChild>
                <w:div w:id="1286231114">
                  <w:marLeft w:val="0"/>
                  <w:marRight w:val="0"/>
                  <w:marTop w:val="0"/>
                  <w:marBottom w:val="0"/>
                  <w:divBdr>
                    <w:top w:val="none" w:sz="0" w:space="0" w:color="auto"/>
                    <w:left w:val="none" w:sz="0" w:space="0" w:color="auto"/>
                    <w:bottom w:val="none" w:sz="0" w:space="0" w:color="auto"/>
                    <w:right w:val="none" w:sz="0" w:space="0" w:color="auto"/>
                  </w:divBdr>
                  <w:divsChild>
                    <w:div w:id="1095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psychiatry/research/epidemiology/pis/hassiotis-research-portfolio/challenging-behaviour-early-intervention/participants" TargetMode="External"/><Relationship Id="rId13" Type="http://schemas.openxmlformats.org/officeDocument/2006/relationships/hyperlink" Target="mailto:m.poppe@ucl.ac.uk" TargetMode="External"/><Relationship Id="rId18" Type="http://schemas.openxmlformats.org/officeDocument/2006/relationships/hyperlink" Target="mailto:Matthew.Unwin@ntw.nhs.uk" TargetMode="External"/><Relationship Id="rId26" Type="http://schemas.openxmlformats.org/officeDocument/2006/relationships/hyperlink" Target="mailto:epicc-id@ucl.ac.u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becca.case@nhs.net" TargetMode="External"/><Relationship Id="rId34" Type="http://schemas.openxmlformats.org/officeDocument/2006/relationships/image" Target="media/image9.png"/><Relationship Id="rId7" Type="http://schemas.openxmlformats.org/officeDocument/2006/relationships/image" Target="media/image3.jpeg"/><Relationship Id="rId12" Type="http://schemas.openxmlformats.org/officeDocument/2006/relationships/hyperlink" Target="https://www.bbc.co.uk/programmes/b0bc2ch6" TargetMode="External"/><Relationship Id="rId17" Type="http://schemas.openxmlformats.org/officeDocument/2006/relationships/hyperlink" Target="mailto:Hannah.Cross@bfwhospitals.nhs.uk" TargetMode="External"/><Relationship Id="rId25" Type="http://schemas.openxmlformats.org/officeDocument/2006/relationships/hyperlink" Target="mailto:epicc-id@ucl.ac.uk" TargetMode="External"/><Relationship Id="rId33" Type="http://schemas.openxmlformats.org/officeDocument/2006/relationships/image" Target="media/image8.png"/><Relationship Id="rId38" Type="http://schemas.openxmlformats.org/officeDocument/2006/relationships/hyperlink" Target="mailto:t.coyle@ucl.ac.uk" TargetMode="External"/><Relationship Id="rId2" Type="http://schemas.openxmlformats.org/officeDocument/2006/relationships/styles" Target="styles.xml"/><Relationship Id="rId16" Type="http://schemas.openxmlformats.org/officeDocument/2006/relationships/hyperlink" Target="mailto:h.wake@ucl.ac.uk" TargetMode="External"/><Relationship Id="rId20" Type="http://schemas.openxmlformats.org/officeDocument/2006/relationships/hyperlink" Target="mailto:Melanie.Ekani@gstt.nhs.uk" TargetMode="External"/><Relationship Id="rId29" Type="http://schemas.openxmlformats.org/officeDocument/2006/relationships/hyperlink" Target="http://www.ucl.ac.uk/psychiatry/research/epidemiology/pis/hassiotis-research-portfolio/challenging-behaviour-early-intervention"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eg"/><Relationship Id="rId24" Type="http://schemas.openxmlformats.org/officeDocument/2006/relationships/hyperlink" Target="mailto:Susan.Wilson1@ntw.nhs.uk" TargetMode="External"/><Relationship Id="rId32" Type="http://schemas.openxmlformats.org/officeDocument/2006/relationships/hyperlink" Target="http://www.twitter.com/EPICC_ID" TargetMode="External"/><Relationship Id="rId37" Type="http://schemas.openxmlformats.org/officeDocument/2006/relationships/image" Target="media/image10.jpe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m.ziriat@ucl.ac.uk" TargetMode="External"/><Relationship Id="rId23" Type="http://schemas.openxmlformats.org/officeDocument/2006/relationships/hyperlink" Target="mailto:Emily.Clare@ntw.nhs.uk" TargetMode="External"/><Relationship Id="rId28" Type="http://schemas.openxmlformats.org/officeDocument/2006/relationships/hyperlink" Target="http://www.ucl.ac.uk/psychiatry/research/epidemiology/pis/hassiotis-research-portfolio/challenging-behaviour-early-intervention" TargetMode="External"/><Relationship Id="rId36" Type="http://schemas.openxmlformats.org/officeDocument/2006/relationships/hyperlink" Target="https://www.archaeology.wiki/wp-content/uploads/2015/02/UCL_london.jpg" TargetMode="External"/><Relationship Id="rId10" Type="http://schemas.openxmlformats.org/officeDocument/2006/relationships/image" Target="media/image4.jpeg"/><Relationship Id="rId19" Type="http://schemas.openxmlformats.org/officeDocument/2006/relationships/hyperlink" Target="mailto:anastasia.papathanasiou@kcl.ac.uk" TargetMode="External"/><Relationship Id="rId31" Type="http://schemas.openxmlformats.org/officeDocument/2006/relationships/hyperlink" Target="http://www.twitter.com/EPICC_ID" TargetMode="External"/><Relationship Id="rId4" Type="http://schemas.openxmlformats.org/officeDocument/2006/relationships/webSettings" Target="webSettings.xml"/><Relationship Id="rId9" Type="http://schemas.openxmlformats.org/officeDocument/2006/relationships/hyperlink" Target="mailto:epicc-id@ucl.ac.uk" TargetMode="External"/><Relationship Id="rId14" Type="http://schemas.openxmlformats.org/officeDocument/2006/relationships/hyperlink" Target="mailto:t.coyle@ucl.ac.uk" TargetMode="External"/><Relationship Id="rId22" Type="http://schemas.openxmlformats.org/officeDocument/2006/relationships/hyperlink" Target="mailto:b.hinds-walters@nhs.net" TargetMode="External"/><Relationship Id="rId27" Type="http://schemas.openxmlformats.org/officeDocument/2006/relationships/image" Target="media/image6.jpeg"/><Relationship Id="rId30" Type="http://schemas.openxmlformats.org/officeDocument/2006/relationships/image" Target="media/image7.jpeg"/><Relationship Id="rId35"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7A3AF953.dotm</Template>
  <TotalTime>26</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Coyle</dc:creator>
  <cp:lastModifiedBy>Michaela Poppe</cp:lastModifiedBy>
  <cp:revision>6</cp:revision>
  <dcterms:created xsi:type="dcterms:W3CDTF">2018-08-07T10:58:00Z</dcterms:created>
  <dcterms:modified xsi:type="dcterms:W3CDTF">2018-08-07T13:06:00Z</dcterms:modified>
</cp:coreProperties>
</file>