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7D7F" w14:textId="67FF131A" w:rsidR="00DF44E6" w:rsidRDefault="00DF44E6" w:rsidP="00DF44E6">
      <w:pPr>
        <w:pStyle w:val="Title"/>
      </w:pPr>
      <w:r>
        <w:t>Transcript for Grad</w:t>
      </w:r>
      <w:r w:rsidR="004C683D">
        <w:t>uate Story from Hannah Roberts</w:t>
      </w:r>
    </w:p>
    <w:p w14:paraId="0DBF2DAC" w14:textId="77777777" w:rsidR="00350E10" w:rsidRDefault="004C683D">
      <w:r>
        <w:rPr>
          <w:b/>
        </w:rPr>
        <w:t>Hannah Roberts</w:t>
      </w:r>
      <w:r w:rsidR="00DF44E6">
        <w:br/>
      </w:r>
      <w:r>
        <w:t>I'm Hannah Roberts and</w:t>
      </w:r>
      <w:r w:rsidR="00DF44E6">
        <w:t xml:space="preserve"> I'm a specialist speech and language therapist. </w:t>
      </w:r>
    </w:p>
    <w:p w14:paraId="53955D3C" w14:textId="77777777" w:rsidR="00350E10" w:rsidRDefault="00DF44E6">
      <w:r>
        <w:t>At the moment I'm working in the community team on a rotational post so I'm going and seeing people in their homes or they'r</w:t>
      </w:r>
      <w:r w:rsidR="00D270A8">
        <w:t xml:space="preserve">e coming into clinic to see me.  </w:t>
      </w:r>
      <w:r>
        <w:t xml:space="preserve">I work with adults </w:t>
      </w:r>
      <w:r w:rsidR="00D270A8">
        <w:t xml:space="preserve">all </w:t>
      </w:r>
      <w:r>
        <w:t xml:space="preserve">who have neurological conditions. </w:t>
      </w:r>
      <w:r w:rsidR="00350E10">
        <w:t xml:space="preserve"> </w:t>
      </w:r>
      <w:r>
        <w:t xml:space="preserve">Working on speech and swallowing and communication in general. </w:t>
      </w:r>
    </w:p>
    <w:p w14:paraId="07DE1262" w14:textId="77777777" w:rsidR="00350E10" w:rsidRDefault="00DF44E6">
      <w:r>
        <w:t>I enjoy how each day is different</w:t>
      </w:r>
      <w:r w:rsidR="00D270A8">
        <w:t>. I enjoy how, like</w:t>
      </w:r>
      <w:r>
        <w:t xml:space="preserve"> making a bond with somebody and seeing</w:t>
      </w:r>
      <w:r w:rsidR="00EB251E">
        <w:t xml:space="preserve"> someone</w:t>
      </w:r>
      <w:r>
        <w:t xml:space="preserve"> improve or change and supporting people in</w:t>
      </w:r>
      <w:r w:rsidR="00350E10">
        <w:t>,</w:t>
      </w:r>
      <w:r>
        <w:t xml:space="preserve"> you know what is usually a very difficult time in their lives. </w:t>
      </w:r>
      <w:r w:rsidR="00350E10">
        <w:t xml:space="preserve"> </w:t>
      </w:r>
      <w:r>
        <w:t>I think almost all my skills have come from, from my study and then when you go and work you sort of progresses further</w:t>
      </w:r>
      <w:r w:rsidR="00EB251E">
        <w:t xml:space="preserve">.  </w:t>
      </w:r>
    </w:p>
    <w:p w14:paraId="12C290CB" w14:textId="77777777" w:rsidR="00350E10" w:rsidRDefault="00EB251E">
      <w:r>
        <w:t>T</w:t>
      </w:r>
      <w:r w:rsidR="00DF44E6">
        <w:t xml:space="preserve">he assessment process they do at UCL is great for preparing you for kind </w:t>
      </w:r>
      <w:r>
        <w:t xml:space="preserve">of the </w:t>
      </w:r>
      <w:r w:rsidR="00DF44E6">
        <w:t>sorts of things you have t</w:t>
      </w:r>
      <w:r>
        <w:t xml:space="preserve">o come across in </w:t>
      </w:r>
      <w:r w:rsidR="00DF44E6">
        <w:t>working life</w:t>
      </w:r>
      <w:r>
        <w:t>,</w:t>
      </w:r>
      <w:r w:rsidR="00DF44E6">
        <w:t xml:space="preserve"> so you h</w:t>
      </w:r>
      <w:r>
        <w:t>ave to do, l</w:t>
      </w:r>
      <w:r w:rsidR="00DF44E6">
        <w:t>ike</w:t>
      </w:r>
      <w:r>
        <w:t>,</w:t>
      </w:r>
      <w:r w:rsidR="00DF44E6">
        <w:t xml:space="preserve"> written assignments and you have to</w:t>
      </w:r>
      <w:r>
        <w:t xml:space="preserve"> do a viva</w:t>
      </w:r>
      <w:r w:rsidR="00DF44E6">
        <w:t xml:space="preserve"> </w:t>
      </w:r>
      <w:r>
        <w:t xml:space="preserve">and you’re assessed on </w:t>
      </w:r>
      <w:r w:rsidR="00DF44E6">
        <w:t xml:space="preserve">placement and you're assessed in practical ways as well. </w:t>
      </w:r>
      <w:r>
        <w:t xml:space="preserve"> </w:t>
      </w:r>
      <w:r w:rsidR="00DF44E6">
        <w:t>And that, then when you go into your job</w:t>
      </w:r>
      <w:r>
        <w:t>,</w:t>
      </w:r>
      <w:r w:rsidR="00DF44E6">
        <w:t xml:space="preserve"> and you're like well I need to </w:t>
      </w:r>
      <w:r>
        <w:t xml:space="preserve">write this report, </w:t>
      </w:r>
      <w:r w:rsidR="00DF44E6">
        <w:t>you</w:t>
      </w:r>
      <w:r>
        <w:t>’</w:t>
      </w:r>
      <w:r w:rsidR="00DF44E6">
        <w:t>r</w:t>
      </w:r>
      <w:r>
        <w:t>e like well I’ve</w:t>
      </w:r>
      <w:r w:rsidR="00DF44E6">
        <w:t xml:space="preserve"> practice</w:t>
      </w:r>
      <w:r>
        <w:t>d kind of doing this</w:t>
      </w:r>
      <w:r w:rsidR="00DF44E6">
        <w:t xml:space="preserve"> sort of thing.</w:t>
      </w:r>
      <w:r>
        <w:t xml:space="preserve"> </w:t>
      </w:r>
      <w:r w:rsidR="00DF44E6">
        <w:t xml:space="preserve"> </w:t>
      </w:r>
      <w:r>
        <w:t>A</w:t>
      </w:r>
      <w:r w:rsidR="00DF44E6">
        <w:t>nd when you need to then present a</w:t>
      </w:r>
      <w:r>
        <w:t>t a</w:t>
      </w:r>
      <w:r w:rsidR="00DF44E6">
        <w:t xml:space="preserve"> case conference </w:t>
      </w:r>
      <w:r>
        <w:t>about a patient y</w:t>
      </w:r>
      <w:r w:rsidR="00DF44E6">
        <w:t>o</w:t>
      </w:r>
      <w:r>
        <w:t xml:space="preserve">u've practised doing that skill.  </w:t>
      </w:r>
    </w:p>
    <w:p w14:paraId="25BED1D5" w14:textId="5BC8EADF" w:rsidR="00350E10" w:rsidRDefault="00EB251E">
      <w:r>
        <w:t>W</w:t>
      </w:r>
      <w:r w:rsidR="00DF44E6">
        <w:t xml:space="preserve">hen I was doing my project was the first time that I felt quite independently going to see people. </w:t>
      </w:r>
      <w:r>
        <w:t xml:space="preserve"> </w:t>
      </w:r>
      <w:r w:rsidR="00350E10">
        <w:t>Erm, s</w:t>
      </w:r>
      <w:r w:rsidR="00DF44E6">
        <w:t xml:space="preserve">o I was doing a project evaluating a </w:t>
      </w:r>
      <w:r>
        <w:t xml:space="preserve">community based </w:t>
      </w:r>
      <w:r w:rsidR="00DF44E6">
        <w:t>supp</w:t>
      </w:r>
      <w:r>
        <w:t>ort service</w:t>
      </w:r>
      <w:r w:rsidR="00DF44E6">
        <w:t xml:space="preserve"> for people with aphasia. </w:t>
      </w:r>
      <w:r>
        <w:t xml:space="preserve"> And I would</w:t>
      </w:r>
      <w:r w:rsidR="00DF44E6">
        <w:t xml:space="preserve"> go out and do those assessments and me</w:t>
      </w:r>
      <w:r w:rsidR="00E74151">
        <w:t>et those people in their homes.  A</w:t>
      </w:r>
      <w:r w:rsidR="00DF44E6">
        <w:t xml:space="preserve">nd I hadn't had a placement </w:t>
      </w:r>
      <w:r w:rsidR="00E74151">
        <w:t xml:space="preserve">where I got to do that and I remember </w:t>
      </w:r>
      <w:r w:rsidR="00DF44E6">
        <w:t>finding that really kind of beautiful thing</w:t>
      </w:r>
      <w:r w:rsidR="00E74151">
        <w:t>,</w:t>
      </w:r>
      <w:r w:rsidR="00DF44E6">
        <w:t xml:space="preserve"> someone letting you into th</w:t>
      </w:r>
      <w:r w:rsidR="00E74151">
        <w:t>eir</w:t>
      </w:r>
      <w:r w:rsidR="00DF44E6">
        <w:t xml:space="preserve"> h</w:t>
      </w:r>
      <w:r w:rsidR="00E74151">
        <w:t>ome and,</w:t>
      </w:r>
      <w:r w:rsidR="00DF44E6">
        <w:t xml:space="preserve"> and talking with them and doing these things with them which I hadn't had the experience and doing</w:t>
      </w:r>
      <w:r w:rsidR="00E74151">
        <w:t>.</w:t>
      </w:r>
      <w:r w:rsidR="00DF44E6">
        <w:t xml:space="preserve"> UCL definitely is </w:t>
      </w:r>
      <w:r w:rsidR="00E74151">
        <w:t>different from other courses in</w:t>
      </w:r>
      <w:r w:rsidR="00DF44E6">
        <w:t xml:space="preserve"> that you have to do </w:t>
      </w:r>
      <w:r w:rsidR="00350E10">
        <w:t xml:space="preserve">a </w:t>
      </w:r>
      <w:r w:rsidR="00DF44E6">
        <w:t xml:space="preserve">research projects </w:t>
      </w:r>
      <w:r w:rsidR="00E74151">
        <w:t>as part of it</w:t>
      </w:r>
      <w:r w:rsidR="00DF44E6">
        <w:t xml:space="preserve"> and I wouldn't be doing this</w:t>
      </w:r>
      <w:r w:rsidR="00E74151">
        <w:t>,</w:t>
      </w:r>
      <w:r w:rsidR="00DF44E6">
        <w:t xml:space="preserve"> gettin</w:t>
      </w:r>
      <w:r w:rsidR="00E74151">
        <w:t>g a place on this c</w:t>
      </w:r>
      <w:r w:rsidR="00DF44E6">
        <w:t>o</w:t>
      </w:r>
      <w:r w:rsidR="00E74151">
        <w:t>u</w:t>
      </w:r>
      <w:r w:rsidR="00DF44E6">
        <w:t xml:space="preserve">rse </w:t>
      </w:r>
      <w:r w:rsidR="00350E10">
        <w:t>if it hadn’t been for</w:t>
      </w:r>
      <w:r w:rsidR="00DF44E6">
        <w:t xml:space="preserve"> the fact that I did the research project here. </w:t>
      </w:r>
      <w:bookmarkStart w:id="0" w:name="_GoBack"/>
      <w:bookmarkEnd w:id="0"/>
    </w:p>
    <w:p w14:paraId="68A543EE" w14:textId="2BACF850" w:rsidR="007064E5" w:rsidRDefault="00350E10">
      <w:r>
        <w:t>I look forward to going to work. I say that to my friends and they find that quite, when they ask me how can you do that how can you work with people who are so unwell; how can you work with people who might be the end of their life; isn't your job really hard; how do you not get emotionally involved with them.  And the answer is you kind of do. But that I wake up in the morning and I'm looking forward to seeing my patients and seeing how they're getting on</w:t>
      </w:r>
      <w:r>
        <w:t>.</w:t>
      </w:r>
      <w:r w:rsidR="00DF44E6">
        <w:br/>
      </w:r>
      <w:r w:rsidR="00DF44E6">
        <w:br/>
      </w:r>
    </w:p>
    <w:sectPr w:rsidR="00706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6"/>
    <w:rsid w:val="00350E10"/>
    <w:rsid w:val="004C683D"/>
    <w:rsid w:val="007064E5"/>
    <w:rsid w:val="00D270A8"/>
    <w:rsid w:val="00DF44E6"/>
    <w:rsid w:val="00E74151"/>
    <w:rsid w:val="00E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061C"/>
  <w15:chartTrackingRefBased/>
  <w15:docId w15:val="{F37E5408-9C23-446A-A930-1A1CF67C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E6"/>
  </w:style>
  <w:style w:type="paragraph" w:styleId="Heading1">
    <w:name w:val="heading 1"/>
    <w:basedOn w:val="Normal"/>
    <w:next w:val="Normal"/>
    <w:link w:val="Heading1Char"/>
    <w:uiPriority w:val="9"/>
    <w:qFormat/>
    <w:rsid w:val="00DF4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4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4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4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4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4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4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4E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4E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44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4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4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4E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4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4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4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4E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44E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4E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44E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F44E6"/>
    <w:rPr>
      <w:b/>
      <w:bCs/>
    </w:rPr>
  </w:style>
  <w:style w:type="character" w:styleId="Emphasis">
    <w:name w:val="Emphasis"/>
    <w:basedOn w:val="DefaultParagraphFont"/>
    <w:uiPriority w:val="20"/>
    <w:qFormat/>
    <w:rsid w:val="00DF44E6"/>
    <w:rPr>
      <w:i/>
      <w:iCs/>
    </w:rPr>
  </w:style>
  <w:style w:type="paragraph" w:styleId="NoSpacing">
    <w:name w:val="No Spacing"/>
    <w:uiPriority w:val="1"/>
    <w:qFormat/>
    <w:rsid w:val="00DF44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44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44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4E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4E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F44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F44E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F44E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44E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44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DBB5602FE2D449BB28EB76F47C342" ma:contentTypeVersion="13" ma:contentTypeDescription="Create a new document." ma:contentTypeScope="" ma:versionID="fc96a865e3588dca22ecf283f5534f9d">
  <xsd:schema xmlns:xsd="http://www.w3.org/2001/XMLSchema" xmlns:xs="http://www.w3.org/2001/XMLSchema" xmlns:p="http://schemas.microsoft.com/office/2006/metadata/properties" xmlns:ns3="dbd8ad58-8172-4a33-ad8b-6ca1fd1a5acf" xmlns:ns4="73ffcbc4-ae15-4676-9dc3-9a9412460a28" targetNamespace="http://schemas.microsoft.com/office/2006/metadata/properties" ma:root="true" ma:fieldsID="7732a1b673fb41ed60204c1c61c96359" ns3:_="" ns4:_="">
    <xsd:import namespace="dbd8ad58-8172-4a33-ad8b-6ca1fd1a5acf"/>
    <xsd:import namespace="73ffcbc4-ae15-4676-9dc3-9a9412460a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ad58-8172-4a33-ad8b-6ca1fd1a5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fcbc4-ae15-4676-9dc3-9a941246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9A530-EB9A-41B3-A31A-8D5BD88F0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B10EB-4FEB-409D-BC1E-C0D3F03B6B70}">
  <ds:schemaRefs>
    <ds:schemaRef ds:uri="http://purl.org/dc/terms/"/>
    <ds:schemaRef ds:uri="73ffcbc4-ae15-4676-9dc3-9a9412460a2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bd8ad58-8172-4a33-ad8b-6ca1fd1a5ac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47BDA2-F89C-423B-BA0E-52380D8D4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ad58-8172-4a33-ad8b-6ca1fd1a5acf"/>
    <ds:schemaRef ds:uri="73ffcbc4-ae15-4676-9dc3-9a941246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Kea</dc:creator>
  <cp:keywords/>
  <dc:description/>
  <cp:lastModifiedBy>Young, Kea</cp:lastModifiedBy>
  <cp:revision>4</cp:revision>
  <dcterms:created xsi:type="dcterms:W3CDTF">2020-09-22T15:23:00Z</dcterms:created>
  <dcterms:modified xsi:type="dcterms:W3CDTF">2020-09-28T14:43:00Z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0x010100C1DDBB5602FE2D449BB28EB76F47C342</vt:lpwstr>
  </property>
</Properties>
</file>