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2" w:rsidRPr="00B92302" w:rsidRDefault="00B92302" w:rsidP="00C738A2">
      <w:pPr>
        <w:jc w:val="center"/>
        <w:rPr>
          <w:b/>
          <w:sz w:val="28"/>
          <w:szCs w:val="28"/>
        </w:rPr>
      </w:pPr>
      <w:r w:rsidRPr="00B92302">
        <w:rPr>
          <w:b/>
          <w:sz w:val="28"/>
          <w:szCs w:val="28"/>
        </w:rPr>
        <w:t>2</w:t>
      </w:r>
      <w:r w:rsidRPr="00B92302">
        <w:rPr>
          <w:b/>
          <w:sz w:val="28"/>
          <w:szCs w:val="28"/>
          <w:vertAlign w:val="superscript"/>
        </w:rPr>
        <w:t>nd</w:t>
      </w:r>
      <w:r w:rsidR="00C738A2">
        <w:rPr>
          <w:b/>
          <w:sz w:val="28"/>
          <w:szCs w:val="28"/>
        </w:rPr>
        <w:t xml:space="preserve"> UCL Space week – Space, t</w:t>
      </w:r>
      <w:r w:rsidRPr="00B92302">
        <w:rPr>
          <w:b/>
          <w:sz w:val="28"/>
          <w:szCs w:val="28"/>
        </w:rPr>
        <w:t>he Enable</w:t>
      </w:r>
      <w:r w:rsidR="00BD2CD9">
        <w:rPr>
          <w:b/>
          <w:sz w:val="28"/>
          <w:szCs w:val="28"/>
        </w:rPr>
        <w:t>r</w:t>
      </w:r>
      <w:r w:rsidR="009C3B44">
        <w:rPr>
          <w:b/>
          <w:sz w:val="28"/>
          <w:szCs w:val="28"/>
        </w:rPr>
        <w:t xml:space="preserve">, </w:t>
      </w:r>
      <w:r w:rsidRPr="00B92302">
        <w:rPr>
          <w:b/>
          <w:sz w:val="28"/>
          <w:szCs w:val="28"/>
        </w:rPr>
        <w:t>13-17 May 2019</w:t>
      </w:r>
    </w:p>
    <w:p w:rsidR="00B92302" w:rsidRDefault="00A43705" w:rsidP="005F4282">
      <w:pPr>
        <w:pStyle w:val="Heading1"/>
      </w:pPr>
      <w:r>
        <w:t>Preliminary</w:t>
      </w:r>
      <w:r w:rsidR="00B92302">
        <w:t xml:space="preserve"> programme</w:t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1908"/>
        <w:gridCol w:w="2430"/>
        <w:gridCol w:w="1530"/>
        <w:gridCol w:w="2341"/>
        <w:gridCol w:w="1592"/>
      </w:tblGrid>
      <w:tr w:rsidR="002B56C8" w:rsidRPr="00DB4FD1" w:rsidTr="002B56C8">
        <w:trPr>
          <w:trHeight w:val="372"/>
        </w:trPr>
        <w:tc>
          <w:tcPr>
            <w:tcW w:w="1908" w:type="dxa"/>
          </w:tcPr>
          <w:p w:rsidR="002B56C8" w:rsidRPr="00DB4FD1" w:rsidRDefault="002B56C8" w:rsidP="00B9230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B56C8" w:rsidRPr="00DB4FD1" w:rsidRDefault="002B56C8" w:rsidP="00A04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1530" w:type="dxa"/>
          </w:tcPr>
          <w:p w:rsidR="002B56C8" w:rsidRPr="00DB4FD1" w:rsidRDefault="002B56C8" w:rsidP="00A04E19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</w:t>
            </w:r>
            <w:r w:rsidRPr="00DB4F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Pr="00DB4FD1">
              <w:rPr>
                <w:sz w:val="20"/>
                <w:szCs w:val="20"/>
              </w:rPr>
              <w:t>14:00</w:t>
            </w:r>
          </w:p>
        </w:tc>
        <w:tc>
          <w:tcPr>
            <w:tcW w:w="2341" w:type="dxa"/>
          </w:tcPr>
          <w:p w:rsidR="002B56C8" w:rsidRPr="00DB4FD1" w:rsidRDefault="002B56C8" w:rsidP="00A04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</w:tc>
        <w:tc>
          <w:tcPr>
            <w:tcW w:w="1592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</w:tr>
      <w:tr w:rsidR="002B56C8" w:rsidRPr="00DB4FD1" w:rsidTr="002B56C8">
        <w:trPr>
          <w:trHeight w:val="737"/>
        </w:trPr>
        <w:tc>
          <w:tcPr>
            <w:tcW w:w="1908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Monday 13 May</w:t>
            </w:r>
          </w:p>
        </w:tc>
        <w:tc>
          <w:tcPr>
            <w:tcW w:w="2430" w:type="dxa"/>
          </w:tcPr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 </w:t>
            </w:r>
            <w:r w:rsidR="00B509CC">
              <w:rPr>
                <w:sz w:val="18"/>
                <w:szCs w:val="18"/>
              </w:rPr>
              <w:t>Break</w:t>
            </w:r>
            <w:r>
              <w:rPr>
                <w:sz w:val="18"/>
                <w:szCs w:val="18"/>
              </w:rPr>
              <w:t xml:space="preserve"> and cakes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– 13:00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note</w:t>
            </w:r>
          </w:p>
          <w:p w:rsidR="002B56C8" w:rsidRPr="00DB4FD1" w:rsidRDefault="002B56C8" w:rsidP="00A04E1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‘Space the Enabler’ session 1</w:t>
            </w:r>
          </w:p>
        </w:tc>
        <w:tc>
          <w:tcPr>
            <w:tcW w:w="1530" w:type="dxa"/>
          </w:tcPr>
          <w:p w:rsidR="002B56C8" w:rsidRPr="007A0E10" w:rsidRDefault="002B56C8" w:rsidP="00A04E19">
            <w:pPr>
              <w:jc w:val="center"/>
              <w:rPr>
                <w:sz w:val="18"/>
                <w:szCs w:val="18"/>
              </w:rPr>
            </w:pPr>
            <w:r w:rsidRPr="007A0E10">
              <w:rPr>
                <w:sz w:val="18"/>
                <w:szCs w:val="18"/>
              </w:rPr>
              <w:t>Lunch</w:t>
            </w:r>
          </w:p>
        </w:tc>
        <w:tc>
          <w:tcPr>
            <w:tcW w:w="2341" w:type="dxa"/>
          </w:tcPr>
          <w:p w:rsidR="002B56C8" w:rsidRDefault="002B56C8" w:rsidP="00A04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17:30</w:t>
            </w:r>
          </w:p>
          <w:p w:rsidR="002B56C8" w:rsidRPr="007A0E10" w:rsidRDefault="002B56C8" w:rsidP="00A04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‘Space the enabler’ session 2</w:t>
            </w:r>
          </w:p>
        </w:tc>
        <w:tc>
          <w:tcPr>
            <w:tcW w:w="1592" w:type="dxa"/>
          </w:tcPr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17:30 -19:00</w:t>
            </w:r>
          </w:p>
          <w:p w:rsidR="002B56C8" w:rsidRPr="004F1971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Drinks </w:t>
            </w:r>
            <w:r w:rsidRPr="004F1971">
              <w:rPr>
                <w:sz w:val="18"/>
                <w:szCs w:val="18"/>
              </w:rPr>
              <w:t>Reception</w:t>
            </w:r>
          </w:p>
        </w:tc>
      </w:tr>
      <w:tr w:rsidR="002B56C8" w:rsidRPr="00DB4FD1" w:rsidTr="002B56C8">
        <w:trPr>
          <w:trHeight w:val="275"/>
        </w:trPr>
        <w:tc>
          <w:tcPr>
            <w:tcW w:w="1908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Tuesday 14 May</w:t>
            </w:r>
          </w:p>
        </w:tc>
        <w:tc>
          <w:tcPr>
            <w:tcW w:w="2430" w:type="dxa"/>
          </w:tcPr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08:30 </w:t>
            </w:r>
            <w:r w:rsidR="00B509CC">
              <w:rPr>
                <w:sz w:val="18"/>
                <w:szCs w:val="18"/>
              </w:rPr>
              <w:t>Break</w:t>
            </w:r>
            <w:r>
              <w:rPr>
                <w:sz w:val="18"/>
                <w:szCs w:val="18"/>
              </w:rPr>
              <w:t xml:space="preserve"> and cakes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10:45</w:t>
            </w:r>
          </w:p>
          <w:p w:rsidR="002B56C8" w:rsidRPr="00BE619E" w:rsidRDefault="002B56C8">
            <w:pPr>
              <w:rPr>
                <w:sz w:val="18"/>
                <w:szCs w:val="18"/>
              </w:rPr>
            </w:pPr>
            <w:r w:rsidRPr="00BE619E">
              <w:rPr>
                <w:sz w:val="18"/>
                <w:szCs w:val="18"/>
              </w:rPr>
              <w:t>Case study</w:t>
            </w:r>
            <w:r>
              <w:rPr>
                <w:sz w:val="18"/>
                <w:szCs w:val="18"/>
              </w:rPr>
              <w:t xml:space="preserve"> Workshop</w:t>
            </w:r>
            <w:r w:rsidRPr="00BE619E">
              <w:rPr>
                <w:sz w:val="18"/>
                <w:szCs w:val="18"/>
              </w:rPr>
              <w:t>:</w:t>
            </w:r>
          </w:p>
          <w:p w:rsidR="002B56C8" w:rsidRPr="007A0E10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‘How space enables s</w:t>
            </w:r>
            <w:r w:rsidRPr="007A0E10">
              <w:rPr>
                <w:sz w:val="18"/>
                <w:szCs w:val="18"/>
              </w:rPr>
              <w:t>hipping</w:t>
            </w:r>
            <w:r>
              <w:rPr>
                <w:sz w:val="18"/>
                <w:szCs w:val="18"/>
              </w:rPr>
              <w:t>’</w:t>
            </w:r>
          </w:p>
          <w:p w:rsidR="002B56C8" w:rsidRPr="00DB4FD1" w:rsidRDefault="002B56C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B56C8" w:rsidRPr="00A43705" w:rsidRDefault="002B56C8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2B56C8" w:rsidRDefault="002B56C8" w:rsidP="0069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16:30</w:t>
            </w:r>
          </w:p>
          <w:p w:rsidR="002B56C8" w:rsidRDefault="002B56C8" w:rsidP="00A04E19">
            <w:pPr>
              <w:rPr>
                <w:sz w:val="18"/>
                <w:szCs w:val="18"/>
              </w:rPr>
            </w:pPr>
            <w:r w:rsidRPr="00A04E19">
              <w:rPr>
                <w:sz w:val="18"/>
                <w:szCs w:val="18"/>
              </w:rPr>
              <w:t>UCL Satellite Applications and Commercial Engagements</w:t>
            </w:r>
          </w:p>
          <w:p w:rsidR="00975DCB" w:rsidRDefault="00975DCB" w:rsidP="00A04E19">
            <w:pPr>
              <w:rPr>
                <w:sz w:val="18"/>
                <w:szCs w:val="18"/>
              </w:rPr>
            </w:pPr>
          </w:p>
          <w:p w:rsidR="002B56C8" w:rsidRDefault="002B56C8" w:rsidP="00A04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17:30</w:t>
            </w:r>
          </w:p>
          <w:p w:rsidR="002B56C8" w:rsidRDefault="002B56C8" w:rsidP="00A04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UCL S</w:t>
            </w:r>
            <w:r w:rsidR="003F71AE">
              <w:rPr>
                <w:sz w:val="18"/>
                <w:szCs w:val="18"/>
              </w:rPr>
              <w:t>atel</w:t>
            </w:r>
            <w:r>
              <w:rPr>
                <w:sz w:val="18"/>
                <w:szCs w:val="18"/>
              </w:rPr>
              <w:t>lite Applications Interest Group general meeting</w:t>
            </w:r>
          </w:p>
          <w:p w:rsidR="00975DCB" w:rsidRDefault="00975DCB" w:rsidP="00A04E19">
            <w:pPr>
              <w:rPr>
                <w:sz w:val="18"/>
                <w:szCs w:val="18"/>
              </w:rPr>
            </w:pPr>
          </w:p>
          <w:p w:rsidR="002B56C8" w:rsidRDefault="002B56C8" w:rsidP="00A04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17:00</w:t>
            </w:r>
          </w:p>
          <w:p w:rsidR="002B56C8" w:rsidRPr="00975DCB" w:rsidRDefault="002B56C8" w:rsidP="00690B17">
            <w:pPr>
              <w:rPr>
                <w:sz w:val="18"/>
                <w:szCs w:val="18"/>
              </w:rPr>
            </w:pPr>
            <w:r w:rsidRPr="00A04E19">
              <w:rPr>
                <w:sz w:val="18"/>
                <w:szCs w:val="18"/>
              </w:rPr>
              <w:t xml:space="preserve">ISPL Seminar </w:t>
            </w:r>
            <w:r>
              <w:rPr>
                <w:sz w:val="18"/>
                <w:szCs w:val="18"/>
              </w:rPr>
              <w:t>‘</w:t>
            </w:r>
            <w:r w:rsidRPr="00A04E19">
              <w:rPr>
                <w:sz w:val="18"/>
                <w:szCs w:val="18"/>
              </w:rPr>
              <w:t>Disaster Prevention and Management</w:t>
            </w:r>
            <w:r>
              <w:rPr>
                <w:sz w:val="18"/>
                <w:szCs w:val="18"/>
              </w:rPr>
              <w:t>’</w:t>
            </w:r>
          </w:p>
        </w:tc>
        <w:tc>
          <w:tcPr>
            <w:tcW w:w="1592" w:type="dxa"/>
          </w:tcPr>
          <w:p w:rsidR="002B56C8" w:rsidRDefault="002B56C8" w:rsidP="0057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 D</w:t>
            </w:r>
            <w:r w:rsidRPr="00126D37">
              <w:rPr>
                <w:sz w:val="18"/>
                <w:szCs w:val="18"/>
              </w:rPr>
              <w:t>rinks</w:t>
            </w:r>
          </w:p>
          <w:p w:rsidR="002B56C8" w:rsidRDefault="002B56C8" w:rsidP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21:00</w:t>
            </w:r>
            <w:r w:rsidRPr="007A0E10">
              <w:rPr>
                <w:sz w:val="18"/>
                <w:szCs w:val="18"/>
              </w:rPr>
              <w:t xml:space="preserve"> </w:t>
            </w:r>
            <w:r w:rsidRPr="00126D37">
              <w:rPr>
                <w:sz w:val="18"/>
                <w:szCs w:val="18"/>
              </w:rPr>
              <w:t>Space Policy Workshop</w:t>
            </w:r>
            <w:r>
              <w:rPr>
                <w:sz w:val="18"/>
                <w:szCs w:val="18"/>
              </w:rPr>
              <w:t>:</w:t>
            </w:r>
            <w:r w:rsidRPr="00126D37">
              <w:rPr>
                <w:sz w:val="18"/>
                <w:szCs w:val="18"/>
              </w:rPr>
              <w:t xml:space="preserve">  </w:t>
            </w:r>
          </w:p>
          <w:p w:rsidR="002B56C8" w:rsidRPr="00126D37" w:rsidRDefault="002B56C8" w:rsidP="009B153D">
            <w:pPr>
              <w:rPr>
                <w:sz w:val="18"/>
                <w:szCs w:val="18"/>
              </w:rPr>
            </w:pPr>
            <w:r w:rsidRPr="007A0E10">
              <w:rPr>
                <w:sz w:val="18"/>
                <w:szCs w:val="18"/>
              </w:rPr>
              <w:t>Dinner</w:t>
            </w:r>
          </w:p>
        </w:tc>
      </w:tr>
      <w:tr w:rsidR="002B56C8" w:rsidRPr="00DB4FD1" w:rsidTr="002B56C8">
        <w:trPr>
          <w:trHeight w:val="564"/>
        </w:trPr>
        <w:tc>
          <w:tcPr>
            <w:tcW w:w="1908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Wednesday 15 May</w:t>
            </w:r>
          </w:p>
          <w:p w:rsidR="002B56C8" w:rsidRPr="00DB4FD1" w:rsidRDefault="002B56C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B56C8" w:rsidRDefault="002B56C8" w:rsidP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08:30 </w:t>
            </w:r>
            <w:r w:rsidR="00B509CC">
              <w:rPr>
                <w:sz w:val="18"/>
                <w:szCs w:val="18"/>
              </w:rPr>
              <w:t>Break</w:t>
            </w:r>
            <w:r>
              <w:rPr>
                <w:sz w:val="18"/>
                <w:szCs w:val="18"/>
              </w:rPr>
              <w:t xml:space="preserve"> and cakes</w:t>
            </w:r>
          </w:p>
          <w:p w:rsidR="002B56C8" w:rsidRDefault="002B56C8" w:rsidP="008F5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13:00</w:t>
            </w:r>
          </w:p>
          <w:p w:rsidR="002B56C8" w:rsidRPr="001938BC" w:rsidRDefault="002B56C8" w:rsidP="008F5393">
            <w:pPr>
              <w:rPr>
                <w:sz w:val="18"/>
                <w:szCs w:val="18"/>
              </w:rPr>
            </w:pPr>
            <w:r w:rsidRPr="001938BC">
              <w:rPr>
                <w:sz w:val="18"/>
                <w:szCs w:val="18"/>
              </w:rPr>
              <w:t>2</w:t>
            </w:r>
            <w:r w:rsidRPr="001938BC">
              <w:rPr>
                <w:sz w:val="18"/>
                <w:szCs w:val="18"/>
                <w:vertAlign w:val="superscript"/>
              </w:rPr>
              <w:t>nd</w:t>
            </w:r>
            <w:r w:rsidRPr="001938BC">
              <w:rPr>
                <w:sz w:val="18"/>
                <w:szCs w:val="18"/>
              </w:rPr>
              <w:t xml:space="preserve"> Space Policy Workshop</w:t>
            </w:r>
            <w:r>
              <w:rPr>
                <w:sz w:val="18"/>
                <w:szCs w:val="18"/>
              </w:rPr>
              <w:t xml:space="preserve">- </w:t>
            </w:r>
            <w:r w:rsidR="00AB47FB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Enabling Space</w:t>
            </w:r>
            <w:r w:rsidR="00AB47FB">
              <w:rPr>
                <w:sz w:val="18"/>
                <w:szCs w:val="18"/>
              </w:rPr>
              <w:t>’</w:t>
            </w:r>
          </w:p>
        </w:tc>
        <w:tc>
          <w:tcPr>
            <w:tcW w:w="1530" w:type="dxa"/>
          </w:tcPr>
          <w:p w:rsidR="002B56C8" w:rsidRPr="001938BC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341" w:type="dxa"/>
          </w:tcPr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18:00</w:t>
            </w:r>
          </w:p>
          <w:p w:rsidR="002B56C8" w:rsidRPr="00126D37" w:rsidRDefault="002B56C8">
            <w:pPr>
              <w:rPr>
                <w:sz w:val="18"/>
                <w:szCs w:val="18"/>
              </w:rPr>
            </w:pPr>
            <w:r w:rsidRPr="001938BC">
              <w:rPr>
                <w:sz w:val="18"/>
                <w:szCs w:val="18"/>
              </w:rPr>
              <w:t>2</w:t>
            </w:r>
            <w:r w:rsidRPr="001938BC">
              <w:rPr>
                <w:sz w:val="18"/>
                <w:szCs w:val="18"/>
                <w:vertAlign w:val="superscript"/>
              </w:rPr>
              <w:t>nd</w:t>
            </w:r>
            <w:r w:rsidRPr="001938BC">
              <w:rPr>
                <w:sz w:val="18"/>
                <w:szCs w:val="18"/>
              </w:rPr>
              <w:t xml:space="preserve"> Space Policy Workshop</w:t>
            </w:r>
            <w:r>
              <w:rPr>
                <w:sz w:val="18"/>
                <w:szCs w:val="18"/>
              </w:rPr>
              <w:t xml:space="preserve">- </w:t>
            </w:r>
            <w:r w:rsidR="00AB47FB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Enabling Space</w:t>
            </w:r>
            <w:r w:rsidR="00AB47FB">
              <w:rPr>
                <w:sz w:val="18"/>
                <w:szCs w:val="18"/>
              </w:rPr>
              <w:t>’</w:t>
            </w:r>
          </w:p>
        </w:tc>
        <w:tc>
          <w:tcPr>
            <w:tcW w:w="1592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</w:p>
        </w:tc>
      </w:tr>
      <w:tr w:rsidR="002B56C8" w:rsidRPr="00DB4FD1" w:rsidTr="002B56C8">
        <w:trPr>
          <w:trHeight w:val="275"/>
        </w:trPr>
        <w:tc>
          <w:tcPr>
            <w:tcW w:w="1908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Thursday 16 May</w:t>
            </w:r>
          </w:p>
        </w:tc>
        <w:tc>
          <w:tcPr>
            <w:tcW w:w="2430" w:type="dxa"/>
          </w:tcPr>
          <w:p w:rsidR="002B56C8" w:rsidRDefault="002B56C8" w:rsidP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08:30 </w:t>
            </w:r>
            <w:r w:rsidR="00B509CC">
              <w:rPr>
                <w:sz w:val="18"/>
                <w:szCs w:val="18"/>
              </w:rPr>
              <w:t>Break</w:t>
            </w:r>
            <w:r>
              <w:rPr>
                <w:sz w:val="18"/>
                <w:szCs w:val="18"/>
              </w:rPr>
              <w:t xml:space="preserve"> and cakes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13:00</w:t>
            </w:r>
          </w:p>
          <w:p w:rsidR="002B56C8" w:rsidRPr="001938BC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‘Robotic</w:t>
            </w:r>
            <w:r w:rsidRPr="001938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Exploration of the Solar System’</w:t>
            </w:r>
          </w:p>
          <w:p w:rsidR="002B56C8" w:rsidRPr="00DB4FD1" w:rsidRDefault="002B56C8" w:rsidP="00BB4F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B56C8" w:rsidRPr="001938BC" w:rsidRDefault="002B56C8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2B56C8" w:rsidRDefault="002B56C8" w:rsidP="00A437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14:00 – 17:30</w:t>
            </w:r>
          </w:p>
          <w:p w:rsidR="002B56C8" w:rsidRPr="00DC66F8" w:rsidRDefault="002B56C8" w:rsidP="00A437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‘50 years After Apollo – returning to the Moon’</w:t>
            </w:r>
          </w:p>
          <w:p w:rsidR="002B56C8" w:rsidRPr="00DC66F8" w:rsidRDefault="002B56C8" w:rsidP="00DC66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</w:tcPr>
          <w:p w:rsidR="002B56C8" w:rsidRPr="00DB4FD1" w:rsidRDefault="002B56C8" w:rsidP="00D95A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DC66F8">
              <w:rPr>
                <w:rFonts w:ascii="Calibri" w:hAnsi="Calibri" w:cs="Calibri"/>
                <w:sz w:val="18"/>
                <w:szCs w:val="18"/>
              </w:rPr>
              <w:t>eception</w:t>
            </w:r>
          </w:p>
        </w:tc>
      </w:tr>
      <w:tr w:rsidR="002B56C8" w:rsidRPr="00DB4FD1" w:rsidTr="002B56C8">
        <w:trPr>
          <w:trHeight w:val="275"/>
        </w:trPr>
        <w:tc>
          <w:tcPr>
            <w:tcW w:w="1908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  <w:r w:rsidRPr="00DB4FD1">
              <w:rPr>
                <w:sz w:val="20"/>
                <w:szCs w:val="20"/>
              </w:rPr>
              <w:t>Friday 17 May</w:t>
            </w:r>
          </w:p>
        </w:tc>
        <w:tc>
          <w:tcPr>
            <w:tcW w:w="2430" w:type="dxa"/>
          </w:tcPr>
          <w:p w:rsidR="002B56C8" w:rsidRDefault="002B56C8" w:rsidP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08:30 </w:t>
            </w:r>
            <w:r w:rsidR="00B509CC">
              <w:rPr>
                <w:sz w:val="18"/>
                <w:szCs w:val="18"/>
              </w:rPr>
              <w:t>Break</w:t>
            </w:r>
            <w:r>
              <w:rPr>
                <w:sz w:val="18"/>
                <w:szCs w:val="18"/>
              </w:rPr>
              <w:t xml:space="preserve"> and cakes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12:30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ESA_LAB@UCL</w:t>
            </w:r>
          </w:p>
          <w:p w:rsidR="002B56C8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Rapporteur’s remarks</w:t>
            </w:r>
          </w:p>
          <w:p w:rsidR="002B56C8" w:rsidRPr="00C45213" w:rsidRDefault="002B5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  <w:tc>
          <w:tcPr>
            <w:tcW w:w="1530" w:type="dxa"/>
          </w:tcPr>
          <w:p w:rsidR="002B56C8" w:rsidRPr="00F75776" w:rsidRDefault="002B56C8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2B56C8" w:rsidRPr="00DB4FD1" w:rsidRDefault="002B56C8">
            <w:pPr>
              <w:rPr>
                <w:sz w:val="20"/>
                <w:szCs w:val="20"/>
              </w:rPr>
            </w:pPr>
          </w:p>
        </w:tc>
      </w:tr>
    </w:tbl>
    <w:p w:rsidR="007A0E10" w:rsidRDefault="007A0E1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2A1824" w:rsidRDefault="00C738A2" w:rsidP="005F4282">
      <w:pPr>
        <w:pStyle w:val="Heading1"/>
      </w:pPr>
      <w:r>
        <w:lastRenderedPageBreak/>
        <w:t>Monday 13</w:t>
      </w:r>
      <w:r w:rsidRPr="00C738A2">
        <w:rPr>
          <w:vertAlign w:val="superscript"/>
        </w:rPr>
        <w:t>th</w:t>
      </w:r>
      <w:r>
        <w:t xml:space="preserve"> </w:t>
      </w:r>
      <w:r w:rsidR="00923786" w:rsidRPr="00C738A2">
        <w:t>M</w:t>
      </w:r>
      <w:r w:rsidR="00581C02" w:rsidRPr="00C738A2">
        <w:t>ay</w:t>
      </w:r>
    </w:p>
    <w:p w:rsidR="00E23A94" w:rsidRDefault="002B56C8" w:rsidP="005F4282">
      <w:pPr>
        <w:pStyle w:val="Heading1"/>
      </w:pPr>
      <w:r>
        <w:t>Space the enabler</w:t>
      </w:r>
    </w:p>
    <w:p w:rsidR="001B08E7" w:rsidRDefault="001B08E7" w:rsidP="008912AA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8912AA" w:rsidRDefault="008912AA" w:rsidP="008912AA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Co-Chairs: Alan </w:t>
      </w:r>
      <w:proofErr w:type="gramStart"/>
      <w:r>
        <w:rPr>
          <w:rFonts w:eastAsia="Times New Roman"/>
          <w:lang w:eastAsia="en-GB"/>
        </w:rPr>
        <w:t>Smith(</w:t>
      </w:r>
      <w:proofErr w:type="gramEnd"/>
      <w:r>
        <w:rPr>
          <w:rFonts w:eastAsia="Times New Roman"/>
          <w:lang w:eastAsia="en-GB"/>
        </w:rPr>
        <w:t xml:space="preserve">am), Serge </w:t>
      </w:r>
      <w:proofErr w:type="spellStart"/>
      <w:r>
        <w:rPr>
          <w:rFonts w:eastAsia="Times New Roman"/>
          <w:lang w:eastAsia="en-GB"/>
        </w:rPr>
        <w:t>Plattard</w:t>
      </w:r>
      <w:proofErr w:type="spellEnd"/>
      <w:r>
        <w:rPr>
          <w:rFonts w:eastAsia="Times New Roman"/>
          <w:lang w:eastAsia="en-GB"/>
        </w:rPr>
        <w:t>(pm)</w:t>
      </w:r>
      <w:r w:rsidR="00AB47FB">
        <w:rPr>
          <w:rFonts w:eastAsia="Times New Roman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670"/>
        <w:gridCol w:w="2114"/>
      </w:tblGrid>
      <w:tr w:rsidR="001B08E7" w:rsidRPr="00E23A94" w:rsidTr="00AB47FB">
        <w:tc>
          <w:tcPr>
            <w:tcW w:w="1458" w:type="dxa"/>
          </w:tcPr>
          <w:p w:rsidR="001B08E7" w:rsidRPr="00E23A94" w:rsidRDefault="001B08E7" w:rsidP="0092378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70" w:type="dxa"/>
          </w:tcPr>
          <w:p w:rsidR="001B08E7" w:rsidRPr="00E23A94" w:rsidRDefault="001B08E7" w:rsidP="00923786">
            <w:pPr>
              <w:rPr>
                <w:b/>
              </w:rPr>
            </w:pPr>
            <w:r w:rsidRPr="00E23A94">
              <w:rPr>
                <w:b/>
              </w:rPr>
              <w:t>Topic</w:t>
            </w:r>
          </w:p>
        </w:tc>
        <w:tc>
          <w:tcPr>
            <w:tcW w:w="2114" w:type="dxa"/>
          </w:tcPr>
          <w:p w:rsidR="001B08E7" w:rsidRPr="00E23A94" w:rsidRDefault="001B08E7" w:rsidP="00923786">
            <w:pPr>
              <w:rPr>
                <w:b/>
              </w:rPr>
            </w:pPr>
            <w:r w:rsidRPr="00E23A94">
              <w:rPr>
                <w:b/>
              </w:rPr>
              <w:t>Speaker</w:t>
            </w:r>
          </w:p>
        </w:tc>
      </w:tr>
      <w:tr w:rsidR="001B08E7" w:rsidRPr="007C3E09" w:rsidTr="00AB47FB">
        <w:tc>
          <w:tcPr>
            <w:tcW w:w="1458" w:type="dxa"/>
          </w:tcPr>
          <w:p w:rsidR="001B08E7" w:rsidRDefault="001B08E7" w:rsidP="00567093">
            <w:r>
              <w:t>09:00 – 09:30</w:t>
            </w:r>
          </w:p>
        </w:tc>
        <w:tc>
          <w:tcPr>
            <w:tcW w:w="5670" w:type="dxa"/>
          </w:tcPr>
          <w:p w:rsidR="001B08E7" w:rsidRPr="00E23A94" w:rsidRDefault="00B509CC" w:rsidP="00567093">
            <w:r>
              <w:t>Break</w:t>
            </w:r>
            <w:r w:rsidR="001B08E7">
              <w:t xml:space="preserve"> and cakes</w:t>
            </w:r>
          </w:p>
        </w:tc>
        <w:tc>
          <w:tcPr>
            <w:tcW w:w="2114" w:type="dxa"/>
          </w:tcPr>
          <w:p w:rsidR="001B08E7" w:rsidRPr="00E23A94" w:rsidRDefault="001B08E7" w:rsidP="00923786"/>
        </w:tc>
      </w:tr>
      <w:tr w:rsidR="001B08E7" w:rsidRPr="007C3E09" w:rsidTr="00AB47FB">
        <w:tc>
          <w:tcPr>
            <w:tcW w:w="1458" w:type="dxa"/>
          </w:tcPr>
          <w:p w:rsidR="001B08E7" w:rsidRPr="00E23A94" w:rsidRDefault="001B08E7" w:rsidP="00567093">
            <w:r w:rsidRPr="00E23A94">
              <w:t>09:30 – 09:45</w:t>
            </w:r>
          </w:p>
        </w:tc>
        <w:tc>
          <w:tcPr>
            <w:tcW w:w="5670" w:type="dxa"/>
          </w:tcPr>
          <w:p w:rsidR="001B08E7" w:rsidRPr="00E23A94" w:rsidRDefault="001B08E7" w:rsidP="00567093">
            <w:r w:rsidRPr="00E23A94">
              <w:t xml:space="preserve">Opening </w:t>
            </w:r>
          </w:p>
        </w:tc>
        <w:tc>
          <w:tcPr>
            <w:tcW w:w="2114" w:type="dxa"/>
          </w:tcPr>
          <w:p w:rsidR="001B08E7" w:rsidRPr="00E23A94" w:rsidRDefault="001B08E7" w:rsidP="00923786">
            <w:r w:rsidRPr="00E23A94">
              <w:t>David Price</w:t>
            </w:r>
          </w:p>
        </w:tc>
      </w:tr>
      <w:tr w:rsidR="001B08E7" w:rsidTr="00AB47FB">
        <w:tc>
          <w:tcPr>
            <w:tcW w:w="1458" w:type="dxa"/>
          </w:tcPr>
          <w:p w:rsidR="001B08E7" w:rsidRPr="00E23A94" w:rsidRDefault="001B08E7" w:rsidP="008007BA">
            <w:r w:rsidRPr="00E23A94">
              <w:t>09:45 – 10:30</w:t>
            </w:r>
          </w:p>
        </w:tc>
        <w:tc>
          <w:tcPr>
            <w:tcW w:w="5670" w:type="dxa"/>
          </w:tcPr>
          <w:p w:rsidR="001B08E7" w:rsidRPr="00E23A94" w:rsidRDefault="001B08E7" w:rsidP="008007BA">
            <w:r>
              <w:t>Key Note</w:t>
            </w:r>
            <w:r w:rsidRPr="00E23A94">
              <w:t xml:space="preserve"> </w:t>
            </w:r>
          </w:p>
        </w:tc>
        <w:tc>
          <w:tcPr>
            <w:tcW w:w="2114" w:type="dxa"/>
          </w:tcPr>
          <w:p w:rsidR="001B08E7" w:rsidRPr="00E23A94" w:rsidRDefault="001B08E7" w:rsidP="00923786">
            <w:r w:rsidRPr="00E23A94">
              <w:t>Philip Davies</w:t>
            </w:r>
          </w:p>
        </w:tc>
      </w:tr>
      <w:tr w:rsidR="001B08E7" w:rsidRPr="007C3E09" w:rsidTr="00AB47FB">
        <w:tc>
          <w:tcPr>
            <w:tcW w:w="1458" w:type="dxa"/>
          </w:tcPr>
          <w:p w:rsidR="001B08E7" w:rsidRPr="00E23A94" w:rsidRDefault="001B08E7" w:rsidP="008007BA">
            <w:r w:rsidRPr="00E23A94">
              <w:t>10:30 – 11:15</w:t>
            </w:r>
          </w:p>
        </w:tc>
        <w:tc>
          <w:tcPr>
            <w:tcW w:w="5670" w:type="dxa"/>
          </w:tcPr>
          <w:p w:rsidR="001B08E7" w:rsidRPr="00E23A94" w:rsidRDefault="001B08E7" w:rsidP="008007BA">
            <w:r w:rsidRPr="00E23A94">
              <w:t>Science</w:t>
            </w:r>
          </w:p>
        </w:tc>
        <w:tc>
          <w:tcPr>
            <w:tcW w:w="2114" w:type="dxa"/>
          </w:tcPr>
          <w:p w:rsidR="001B08E7" w:rsidRPr="00E23A94" w:rsidRDefault="001B08E7" w:rsidP="00923786">
            <w:r w:rsidRPr="00E23A94">
              <w:t>David Southwood</w:t>
            </w:r>
          </w:p>
        </w:tc>
      </w:tr>
      <w:tr w:rsidR="001B08E7" w:rsidTr="00AB47FB">
        <w:tc>
          <w:tcPr>
            <w:tcW w:w="1458" w:type="dxa"/>
          </w:tcPr>
          <w:p w:rsidR="001B08E7" w:rsidRPr="00E23A94" w:rsidRDefault="001B08E7" w:rsidP="00597023">
            <w:r w:rsidRPr="00E23A94">
              <w:t>11:15 – 11:3</w:t>
            </w:r>
            <w:r>
              <w:t>5</w:t>
            </w:r>
          </w:p>
        </w:tc>
        <w:tc>
          <w:tcPr>
            <w:tcW w:w="5670" w:type="dxa"/>
          </w:tcPr>
          <w:p w:rsidR="001B08E7" w:rsidRPr="00E23A94" w:rsidRDefault="00B509CC" w:rsidP="00597023">
            <w:r>
              <w:t>Break</w:t>
            </w:r>
          </w:p>
        </w:tc>
        <w:tc>
          <w:tcPr>
            <w:tcW w:w="2114" w:type="dxa"/>
          </w:tcPr>
          <w:p w:rsidR="001B08E7" w:rsidRPr="00E23A94" w:rsidRDefault="001B08E7" w:rsidP="00923786"/>
        </w:tc>
      </w:tr>
      <w:tr w:rsidR="001B08E7" w:rsidTr="00AB47FB">
        <w:tc>
          <w:tcPr>
            <w:tcW w:w="1458" w:type="dxa"/>
          </w:tcPr>
          <w:p w:rsidR="001B08E7" w:rsidRDefault="001B08E7" w:rsidP="008007BA">
            <w:r>
              <w:t>11:35 – 12:15</w:t>
            </w:r>
          </w:p>
        </w:tc>
        <w:tc>
          <w:tcPr>
            <w:tcW w:w="5670" w:type="dxa"/>
          </w:tcPr>
          <w:p w:rsidR="001B08E7" w:rsidRPr="00E23A94" w:rsidRDefault="001B08E7" w:rsidP="008007BA">
            <w:r w:rsidRPr="00E23A94">
              <w:t>Transport</w:t>
            </w:r>
          </w:p>
        </w:tc>
        <w:tc>
          <w:tcPr>
            <w:tcW w:w="2114" w:type="dxa"/>
          </w:tcPr>
          <w:p w:rsidR="001B08E7" w:rsidRPr="00E23A94" w:rsidRDefault="001B08E7" w:rsidP="00923786">
            <w:r w:rsidRPr="00E23A94">
              <w:t xml:space="preserve">Maria </w:t>
            </w:r>
            <w:proofErr w:type="spellStart"/>
            <w:r w:rsidRPr="00E23A94">
              <w:t>Kamargianni</w:t>
            </w:r>
            <w:proofErr w:type="spellEnd"/>
          </w:p>
        </w:tc>
      </w:tr>
      <w:tr w:rsidR="001B08E7" w:rsidTr="00AB47FB">
        <w:tc>
          <w:tcPr>
            <w:tcW w:w="1458" w:type="dxa"/>
          </w:tcPr>
          <w:p w:rsidR="001B08E7" w:rsidRPr="008914A1" w:rsidRDefault="001B08E7" w:rsidP="008007BA">
            <w:r w:rsidRPr="008914A1">
              <w:t>12:15 – 12:55</w:t>
            </w:r>
          </w:p>
        </w:tc>
        <w:tc>
          <w:tcPr>
            <w:tcW w:w="5670" w:type="dxa"/>
          </w:tcPr>
          <w:p w:rsidR="001B08E7" w:rsidRPr="008914A1" w:rsidRDefault="001B08E7" w:rsidP="00AB47FB">
            <w:r w:rsidRPr="008914A1">
              <w:t>Weather</w:t>
            </w:r>
          </w:p>
        </w:tc>
        <w:tc>
          <w:tcPr>
            <w:tcW w:w="2114" w:type="dxa"/>
          </w:tcPr>
          <w:p w:rsidR="001B08E7" w:rsidRPr="008914A1" w:rsidRDefault="001B08E7" w:rsidP="00923786">
            <w:r w:rsidRPr="008914A1">
              <w:t>TBD</w:t>
            </w:r>
          </w:p>
        </w:tc>
      </w:tr>
      <w:tr w:rsidR="001B08E7" w:rsidTr="00AB47FB">
        <w:tc>
          <w:tcPr>
            <w:tcW w:w="1458" w:type="dxa"/>
          </w:tcPr>
          <w:p w:rsidR="001B08E7" w:rsidRPr="00E23A94" w:rsidRDefault="001B08E7" w:rsidP="00FE01D3">
            <w:r w:rsidRPr="00E23A94">
              <w:t>12:50 – 14:00</w:t>
            </w:r>
          </w:p>
        </w:tc>
        <w:tc>
          <w:tcPr>
            <w:tcW w:w="5670" w:type="dxa"/>
          </w:tcPr>
          <w:p w:rsidR="001B08E7" w:rsidRPr="00E23A94" w:rsidRDefault="001B08E7" w:rsidP="00FE01D3">
            <w:r w:rsidRPr="00E23A94">
              <w:t>Lunch</w:t>
            </w:r>
          </w:p>
        </w:tc>
        <w:tc>
          <w:tcPr>
            <w:tcW w:w="2114" w:type="dxa"/>
          </w:tcPr>
          <w:p w:rsidR="001B08E7" w:rsidRPr="00E23A94" w:rsidRDefault="001B08E7" w:rsidP="00923786"/>
        </w:tc>
      </w:tr>
      <w:tr w:rsidR="001B08E7" w:rsidTr="00AB47FB">
        <w:tc>
          <w:tcPr>
            <w:tcW w:w="1458" w:type="dxa"/>
          </w:tcPr>
          <w:p w:rsidR="001B08E7" w:rsidRPr="00E23A94" w:rsidRDefault="001B08E7" w:rsidP="008007BA">
            <w:r w:rsidRPr="00E23A94">
              <w:t>14:00 – 14:45</w:t>
            </w:r>
          </w:p>
        </w:tc>
        <w:tc>
          <w:tcPr>
            <w:tcW w:w="5670" w:type="dxa"/>
          </w:tcPr>
          <w:p w:rsidR="001B08E7" w:rsidRPr="00E23A94" w:rsidRDefault="001B08E7" w:rsidP="008007BA">
            <w:r w:rsidRPr="00E23A94">
              <w:t>Environment/Climate change</w:t>
            </w:r>
          </w:p>
        </w:tc>
        <w:tc>
          <w:tcPr>
            <w:tcW w:w="2114" w:type="dxa"/>
          </w:tcPr>
          <w:p w:rsidR="001B08E7" w:rsidRPr="00E23A94" w:rsidRDefault="00AB47FB" w:rsidP="00923786">
            <w:r>
              <w:t>Stephen</w:t>
            </w:r>
            <w:r w:rsidR="001B08E7" w:rsidRPr="00E23A94">
              <w:t xml:space="preserve"> Briggs</w:t>
            </w:r>
          </w:p>
        </w:tc>
      </w:tr>
      <w:tr w:rsidR="001B08E7" w:rsidTr="00AB47FB">
        <w:tc>
          <w:tcPr>
            <w:tcW w:w="1458" w:type="dxa"/>
          </w:tcPr>
          <w:p w:rsidR="001B08E7" w:rsidRPr="008914A1" w:rsidRDefault="001B08E7" w:rsidP="00252548">
            <w:r w:rsidRPr="008914A1">
              <w:t xml:space="preserve">14:45 – 15:30  </w:t>
            </w:r>
          </w:p>
        </w:tc>
        <w:tc>
          <w:tcPr>
            <w:tcW w:w="5670" w:type="dxa"/>
          </w:tcPr>
          <w:p w:rsidR="001B08E7" w:rsidRPr="008914A1" w:rsidRDefault="001B08E7" w:rsidP="00252548">
            <w:r w:rsidRPr="008914A1">
              <w:t>Global Communications</w:t>
            </w:r>
          </w:p>
        </w:tc>
        <w:tc>
          <w:tcPr>
            <w:tcW w:w="2114" w:type="dxa"/>
          </w:tcPr>
          <w:p w:rsidR="001B08E7" w:rsidRPr="008914A1" w:rsidRDefault="001B08E7" w:rsidP="00923786">
            <w:r w:rsidRPr="008914A1">
              <w:t>Alison Grey</w:t>
            </w:r>
          </w:p>
        </w:tc>
      </w:tr>
      <w:tr w:rsidR="001B08E7" w:rsidRPr="007C3E09" w:rsidTr="00AB47FB">
        <w:tc>
          <w:tcPr>
            <w:tcW w:w="1458" w:type="dxa"/>
          </w:tcPr>
          <w:p w:rsidR="001B08E7" w:rsidRPr="00E23A94" w:rsidRDefault="008912AA" w:rsidP="008007BA">
            <w:r>
              <w:t>15:30 – 16:0</w:t>
            </w:r>
            <w:r w:rsidR="001B08E7" w:rsidRPr="00E23A94">
              <w:t>0</w:t>
            </w:r>
          </w:p>
        </w:tc>
        <w:tc>
          <w:tcPr>
            <w:tcW w:w="5670" w:type="dxa"/>
          </w:tcPr>
          <w:p w:rsidR="001B08E7" w:rsidRPr="00E23A94" w:rsidRDefault="00B509CC" w:rsidP="008007BA">
            <w:r>
              <w:t>Break</w:t>
            </w:r>
          </w:p>
        </w:tc>
        <w:tc>
          <w:tcPr>
            <w:tcW w:w="2114" w:type="dxa"/>
          </w:tcPr>
          <w:p w:rsidR="001B08E7" w:rsidRPr="00E23A94" w:rsidRDefault="001B08E7"/>
        </w:tc>
      </w:tr>
      <w:tr w:rsidR="001B08E7" w:rsidRPr="007C3E09" w:rsidTr="00AB47FB">
        <w:tc>
          <w:tcPr>
            <w:tcW w:w="1458" w:type="dxa"/>
          </w:tcPr>
          <w:p w:rsidR="001B08E7" w:rsidRPr="008914A1" w:rsidRDefault="008912AA" w:rsidP="00252548">
            <w:r>
              <w:t>16:0</w:t>
            </w:r>
            <w:r w:rsidR="001B08E7" w:rsidRPr="008914A1">
              <w:t>0 – 16:</w:t>
            </w:r>
            <w:r>
              <w:t>4</w:t>
            </w:r>
            <w:r w:rsidR="001B08E7" w:rsidRPr="008914A1">
              <w:t>5</w:t>
            </w:r>
          </w:p>
        </w:tc>
        <w:tc>
          <w:tcPr>
            <w:tcW w:w="5670" w:type="dxa"/>
          </w:tcPr>
          <w:p w:rsidR="001B08E7" w:rsidRPr="008914A1" w:rsidRDefault="001B08E7" w:rsidP="00252548">
            <w:r w:rsidRPr="008914A1">
              <w:t>Security</w:t>
            </w:r>
          </w:p>
        </w:tc>
        <w:tc>
          <w:tcPr>
            <w:tcW w:w="2114" w:type="dxa"/>
          </w:tcPr>
          <w:p w:rsidR="001B08E7" w:rsidRPr="008914A1" w:rsidRDefault="001B08E7">
            <w:r w:rsidRPr="008914A1">
              <w:t>Patricia Lewis</w:t>
            </w:r>
          </w:p>
        </w:tc>
      </w:tr>
      <w:tr w:rsidR="001B08E7" w:rsidRPr="007C3E09" w:rsidTr="00AB47FB">
        <w:trPr>
          <w:trHeight w:val="50"/>
        </w:trPr>
        <w:tc>
          <w:tcPr>
            <w:tcW w:w="1458" w:type="dxa"/>
          </w:tcPr>
          <w:p w:rsidR="001B08E7" w:rsidRPr="00E23A94" w:rsidRDefault="008912AA" w:rsidP="008007BA">
            <w:r>
              <w:t>16:45</w:t>
            </w:r>
            <w:r w:rsidR="001B08E7" w:rsidRPr="00E23A94">
              <w:t xml:space="preserve"> – 17:30</w:t>
            </w:r>
          </w:p>
        </w:tc>
        <w:tc>
          <w:tcPr>
            <w:tcW w:w="5670" w:type="dxa"/>
          </w:tcPr>
          <w:p w:rsidR="001B08E7" w:rsidRPr="00E23A94" w:rsidRDefault="001B08E7" w:rsidP="008007BA">
            <w:r w:rsidRPr="00E23A94">
              <w:t>International relations</w:t>
            </w:r>
          </w:p>
        </w:tc>
        <w:tc>
          <w:tcPr>
            <w:tcW w:w="2114" w:type="dxa"/>
          </w:tcPr>
          <w:p w:rsidR="001B08E7" w:rsidRPr="00E23A94" w:rsidRDefault="001B08E7">
            <w:r w:rsidRPr="00E23A94">
              <w:t>Xavier Pasco</w:t>
            </w:r>
          </w:p>
        </w:tc>
      </w:tr>
      <w:tr w:rsidR="001B08E7" w:rsidRPr="007C3E09" w:rsidTr="00AB47FB">
        <w:trPr>
          <w:trHeight w:val="50"/>
        </w:trPr>
        <w:tc>
          <w:tcPr>
            <w:tcW w:w="1458" w:type="dxa"/>
          </w:tcPr>
          <w:p w:rsidR="001B08E7" w:rsidRDefault="001B08E7" w:rsidP="008007BA">
            <w:r>
              <w:t>17:30 – 19:00</w:t>
            </w:r>
          </w:p>
        </w:tc>
        <w:tc>
          <w:tcPr>
            <w:tcW w:w="5670" w:type="dxa"/>
          </w:tcPr>
          <w:p w:rsidR="001B08E7" w:rsidRPr="00E23A94" w:rsidRDefault="001B08E7" w:rsidP="008007BA">
            <w:r>
              <w:t>Reception</w:t>
            </w:r>
          </w:p>
        </w:tc>
        <w:tc>
          <w:tcPr>
            <w:tcW w:w="2114" w:type="dxa"/>
          </w:tcPr>
          <w:p w:rsidR="001B08E7" w:rsidRPr="00E23A94" w:rsidRDefault="001B08E7"/>
        </w:tc>
      </w:tr>
    </w:tbl>
    <w:p w:rsidR="00FE01D3" w:rsidRDefault="00FE01D3" w:rsidP="00C738A2">
      <w:pPr>
        <w:rPr>
          <w:sz w:val="28"/>
          <w:szCs w:val="28"/>
        </w:rPr>
      </w:pPr>
    </w:p>
    <w:p w:rsidR="005F4282" w:rsidRDefault="005F428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5F4282" w:rsidRDefault="005F428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C738A2" w:rsidRDefault="00C738A2" w:rsidP="005F4282">
      <w:pPr>
        <w:pStyle w:val="Heading1"/>
      </w:pPr>
      <w:r>
        <w:lastRenderedPageBreak/>
        <w:t>Tuesday 14</w:t>
      </w:r>
      <w:r w:rsidRPr="00C738A2">
        <w:rPr>
          <w:vertAlign w:val="superscript"/>
        </w:rPr>
        <w:t>th</w:t>
      </w:r>
      <w:r>
        <w:t xml:space="preserve"> May</w:t>
      </w:r>
    </w:p>
    <w:p w:rsidR="002B56C8" w:rsidRDefault="003F71AE" w:rsidP="005F4282">
      <w:pPr>
        <w:pStyle w:val="Heading1"/>
      </w:pPr>
      <w:r>
        <w:t>How Space Enables Shippin</w:t>
      </w:r>
      <w:r w:rsidR="005F4282">
        <w:t>g</w:t>
      </w:r>
      <w:r>
        <w:t xml:space="preserve"> – a Workshop</w:t>
      </w:r>
    </w:p>
    <w:p w:rsidR="001B08E7" w:rsidRDefault="001B08E7" w:rsidP="001B08E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1B08E7" w:rsidRPr="003F71AE" w:rsidTr="00AB47FB">
        <w:tc>
          <w:tcPr>
            <w:tcW w:w="1458" w:type="dxa"/>
          </w:tcPr>
          <w:p w:rsidR="001B08E7" w:rsidRPr="003F71AE" w:rsidRDefault="001B08E7" w:rsidP="00B509C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50" w:type="dxa"/>
          </w:tcPr>
          <w:p w:rsidR="001B08E7" w:rsidRPr="003F71AE" w:rsidRDefault="001B08E7" w:rsidP="00B509CC">
            <w:pPr>
              <w:rPr>
                <w:b/>
              </w:rPr>
            </w:pPr>
            <w:r w:rsidRPr="003F71AE">
              <w:rPr>
                <w:b/>
              </w:rPr>
              <w:t>Topic</w:t>
            </w:r>
          </w:p>
        </w:tc>
        <w:tc>
          <w:tcPr>
            <w:tcW w:w="1934" w:type="dxa"/>
          </w:tcPr>
          <w:p w:rsidR="001B08E7" w:rsidRPr="003F71AE" w:rsidRDefault="001B08E7" w:rsidP="00B509CC">
            <w:pPr>
              <w:rPr>
                <w:b/>
              </w:rPr>
            </w:pPr>
            <w:r w:rsidRPr="003F71AE">
              <w:rPr>
                <w:b/>
              </w:rPr>
              <w:t>Speaker</w:t>
            </w:r>
          </w:p>
        </w:tc>
      </w:tr>
      <w:tr w:rsidR="001B08E7" w:rsidTr="00AB47FB">
        <w:tc>
          <w:tcPr>
            <w:tcW w:w="1458" w:type="dxa"/>
          </w:tcPr>
          <w:p w:rsidR="001B08E7" w:rsidRDefault="001B08E7" w:rsidP="00B509CC">
            <w:r>
              <w:t>08:30 – 09:00</w:t>
            </w:r>
          </w:p>
        </w:tc>
        <w:tc>
          <w:tcPr>
            <w:tcW w:w="5850" w:type="dxa"/>
          </w:tcPr>
          <w:p w:rsidR="001B08E7" w:rsidRDefault="00B509CC" w:rsidP="00B509CC">
            <w:r>
              <w:t>Break</w:t>
            </w:r>
          </w:p>
        </w:tc>
        <w:tc>
          <w:tcPr>
            <w:tcW w:w="1934" w:type="dxa"/>
          </w:tcPr>
          <w:p w:rsidR="001B08E7" w:rsidRDefault="001B08E7" w:rsidP="00B509CC"/>
        </w:tc>
      </w:tr>
      <w:tr w:rsidR="001B08E7" w:rsidTr="00AB47FB">
        <w:tc>
          <w:tcPr>
            <w:tcW w:w="1458" w:type="dxa"/>
          </w:tcPr>
          <w:p w:rsidR="001B08E7" w:rsidRDefault="001B08E7" w:rsidP="00B509CC">
            <w:r>
              <w:t>09:00 – 10:45</w:t>
            </w:r>
          </w:p>
        </w:tc>
        <w:tc>
          <w:tcPr>
            <w:tcW w:w="5850" w:type="dxa"/>
          </w:tcPr>
          <w:p w:rsidR="001B08E7" w:rsidRPr="00BF1930" w:rsidRDefault="001B08E7" w:rsidP="00B509CC">
            <w:r>
              <w:t>How space enables shipping</w:t>
            </w:r>
          </w:p>
        </w:tc>
        <w:tc>
          <w:tcPr>
            <w:tcW w:w="1934" w:type="dxa"/>
          </w:tcPr>
          <w:p w:rsidR="001B08E7" w:rsidRPr="00426817" w:rsidRDefault="001B08E7" w:rsidP="00B509CC">
            <w:r>
              <w:t>Tristan Smith</w:t>
            </w:r>
          </w:p>
        </w:tc>
      </w:tr>
    </w:tbl>
    <w:p w:rsidR="003F71AE" w:rsidRDefault="003F71AE" w:rsidP="008912AA">
      <w:pPr>
        <w:pStyle w:val="Heading1"/>
      </w:pPr>
      <w:r>
        <w:t>Satellite Applications</w:t>
      </w:r>
    </w:p>
    <w:p w:rsidR="001B08E7" w:rsidRDefault="001B08E7" w:rsidP="008912AA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8912AA" w:rsidRDefault="008912AA" w:rsidP="008912AA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Chair: Serge </w:t>
      </w:r>
      <w:proofErr w:type="spellStart"/>
      <w:r>
        <w:rPr>
          <w:rFonts w:eastAsia="Times New Roman"/>
          <w:lang w:eastAsia="en-GB"/>
        </w:rPr>
        <w:t>Plattard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5F4282" w:rsidRPr="003F71AE" w:rsidTr="00AB47FB">
        <w:tc>
          <w:tcPr>
            <w:tcW w:w="1458" w:type="dxa"/>
          </w:tcPr>
          <w:p w:rsidR="005F4282" w:rsidRPr="003F71AE" w:rsidRDefault="005F4282" w:rsidP="002B56C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850" w:type="dxa"/>
          </w:tcPr>
          <w:p w:rsidR="005F4282" w:rsidRPr="003F71AE" w:rsidRDefault="005F4282" w:rsidP="002B56C8">
            <w:pPr>
              <w:rPr>
                <w:b/>
              </w:rPr>
            </w:pPr>
            <w:r w:rsidRPr="003F71AE">
              <w:rPr>
                <w:b/>
              </w:rPr>
              <w:t>Topic</w:t>
            </w:r>
          </w:p>
        </w:tc>
        <w:tc>
          <w:tcPr>
            <w:tcW w:w="1934" w:type="dxa"/>
          </w:tcPr>
          <w:p w:rsidR="005F4282" w:rsidRPr="003F71AE" w:rsidRDefault="005F4282" w:rsidP="002B56C8">
            <w:pPr>
              <w:rPr>
                <w:b/>
              </w:rPr>
            </w:pPr>
            <w:r w:rsidRPr="003F71AE">
              <w:rPr>
                <w:b/>
              </w:rPr>
              <w:t>Speaker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426817">
            <w:r>
              <w:t>14:00 – 14:10</w:t>
            </w:r>
          </w:p>
        </w:tc>
        <w:tc>
          <w:tcPr>
            <w:tcW w:w="5850" w:type="dxa"/>
          </w:tcPr>
          <w:p w:rsidR="005F4282" w:rsidRDefault="005F4282" w:rsidP="00426817">
            <w:pPr>
              <w:rPr>
                <w:sz w:val="18"/>
                <w:szCs w:val="18"/>
              </w:rPr>
            </w:pPr>
            <w:r>
              <w:t>Introduction</w:t>
            </w:r>
          </w:p>
        </w:tc>
        <w:tc>
          <w:tcPr>
            <w:tcW w:w="1934" w:type="dxa"/>
          </w:tcPr>
          <w:p w:rsidR="005F4282" w:rsidRPr="00A43705" w:rsidRDefault="005F4282" w:rsidP="00426817">
            <w:pPr>
              <w:rPr>
                <w:sz w:val="18"/>
                <w:szCs w:val="18"/>
              </w:rPr>
            </w:pPr>
            <w:r>
              <w:t>Alan Smith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426817">
            <w:r>
              <w:t>14:10 – 14:30</w:t>
            </w:r>
          </w:p>
        </w:tc>
        <w:tc>
          <w:tcPr>
            <w:tcW w:w="5850" w:type="dxa"/>
          </w:tcPr>
          <w:p w:rsidR="005F4282" w:rsidRDefault="005F4282" w:rsidP="00426817">
            <w:pPr>
              <w:rPr>
                <w:sz w:val="18"/>
                <w:szCs w:val="18"/>
              </w:rPr>
            </w:pPr>
            <w:proofErr w:type="spellStart"/>
            <w:r>
              <w:t>iVoice</w:t>
            </w:r>
            <w:proofErr w:type="spellEnd"/>
            <w:r>
              <w:t xml:space="preserve">  </w:t>
            </w:r>
          </w:p>
        </w:tc>
        <w:tc>
          <w:tcPr>
            <w:tcW w:w="1934" w:type="dxa"/>
          </w:tcPr>
          <w:p w:rsidR="005F4282" w:rsidRPr="00A43705" w:rsidRDefault="005F4282" w:rsidP="00426817">
            <w:pPr>
              <w:rPr>
                <w:sz w:val="18"/>
                <w:szCs w:val="18"/>
              </w:rPr>
            </w:pPr>
            <w:proofErr w:type="spellStart"/>
            <w:r>
              <w:t>Iya</w:t>
            </w:r>
            <w:proofErr w:type="spellEnd"/>
            <w:r>
              <w:t xml:space="preserve"> Whitely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426817">
            <w:r>
              <w:t>14:30 – 14:50</w:t>
            </w:r>
          </w:p>
        </w:tc>
        <w:tc>
          <w:tcPr>
            <w:tcW w:w="5850" w:type="dxa"/>
          </w:tcPr>
          <w:p w:rsidR="005F4282" w:rsidRDefault="00AB47FB" w:rsidP="00AB47FB">
            <w:pPr>
              <w:rPr>
                <w:sz w:val="18"/>
                <w:szCs w:val="18"/>
              </w:rPr>
            </w:pPr>
            <w:r>
              <w:t>AI for good (Element AI)</w:t>
            </w:r>
          </w:p>
        </w:tc>
        <w:tc>
          <w:tcPr>
            <w:tcW w:w="1934" w:type="dxa"/>
          </w:tcPr>
          <w:p w:rsidR="005F4282" w:rsidRPr="00A43705" w:rsidRDefault="005F4282" w:rsidP="00426817">
            <w:pPr>
              <w:rPr>
                <w:sz w:val="18"/>
                <w:szCs w:val="18"/>
              </w:rPr>
            </w:pPr>
            <w:r w:rsidRPr="001E44F7">
              <w:rPr>
                <w:szCs w:val="18"/>
              </w:rPr>
              <w:t xml:space="preserve">Julien </w:t>
            </w:r>
            <w:proofErr w:type="spellStart"/>
            <w:r w:rsidRPr="001E44F7">
              <w:rPr>
                <w:szCs w:val="18"/>
              </w:rPr>
              <w:t>Cornebise</w:t>
            </w:r>
            <w:proofErr w:type="spellEnd"/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15:00 – 15:20</w:t>
            </w:r>
          </w:p>
        </w:tc>
        <w:tc>
          <w:tcPr>
            <w:tcW w:w="5850" w:type="dxa"/>
          </w:tcPr>
          <w:p w:rsidR="005F4282" w:rsidRDefault="005F4282" w:rsidP="003F71AE">
            <w:pPr>
              <w:rPr>
                <w:sz w:val="18"/>
                <w:szCs w:val="18"/>
              </w:rPr>
            </w:pPr>
            <w:r>
              <w:t xml:space="preserve">Fault detection in Satellites using AI with Eutelsat; Dark vessel and rouge fishing detection using geospatial intelligence AI with </w:t>
            </w:r>
            <w:proofErr w:type="spellStart"/>
            <w:r>
              <w:t>OceanMind</w:t>
            </w:r>
            <w:proofErr w:type="spellEnd"/>
          </w:p>
        </w:tc>
        <w:tc>
          <w:tcPr>
            <w:tcW w:w="1934" w:type="dxa"/>
          </w:tcPr>
          <w:p w:rsidR="005F4282" w:rsidRPr="00A43705" w:rsidRDefault="005F4282" w:rsidP="00426817">
            <w:pPr>
              <w:rPr>
                <w:sz w:val="18"/>
                <w:szCs w:val="18"/>
              </w:rPr>
            </w:pPr>
            <w:r>
              <w:t xml:space="preserve">Ingo </w:t>
            </w:r>
            <w:proofErr w:type="spellStart"/>
            <w:r>
              <w:t>Waldmann</w:t>
            </w:r>
            <w:proofErr w:type="spellEnd"/>
          </w:p>
        </w:tc>
      </w:tr>
      <w:tr w:rsidR="005F4282" w:rsidTr="00AB47FB">
        <w:tc>
          <w:tcPr>
            <w:tcW w:w="1458" w:type="dxa"/>
          </w:tcPr>
          <w:p w:rsidR="005F4282" w:rsidRPr="003F71AE" w:rsidRDefault="005F4282" w:rsidP="003F71AE">
            <w:r w:rsidRPr="003F71AE">
              <w:t>15:10 – 15:20</w:t>
            </w:r>
          </w:p>
        </w:tc>
        <w:tc>
          <w:tcPr>
            <w:tcW w:w="5850" w:type="dxa"/>
          </w:tcPr>
          <w:p w:rsidR="005F4282" w:rsidRDefault="005F4282" w:rsidP="003F71AE">
            <w:pPr>
              <w:rPr>
                <w:sz w:val="18"/>
                <w:szCs w:val="18"/>
              </w:rPr>
            </w:pPr>
            <w:r>
              <w:t>Earth Observation for Green Spaces</w:t>
            </w:r>
          </w:p>
        </w:tc>
        <w:tc>
          <w:tcPr>
            <w:tcW w:w="1934" w:type="dxa"/>
          </w:tcPr>
          <w:p w:rsidR="005F4282" w:rsidRPr="00A43705" w:rsidRDefault="005F4282" w:rsidP="003F71AE">
            <w:pPr>
              <w:rPr>
                <w:sz w:val="18"/>
                <w:szCs w:val="18"/>
              </w:rPr>
            </w:pPr>
            <w:r>
              <w:t>Dan Osborn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15:20 - 15:30</w:t>
            </w:r>
          </w:p>
        </w:tc>
        <w:tc>
          <w:tcPr>
            <w:tcW w:w="5850" w:type="dxa"/>
          </w:tcPr>
          <w:p w:rsidR="005F4282" w:rsidRDefault="005F4282" w:rsidP="003F71AE">
            <w:r>
              <w:t>Space Weather Instrumentation</w:t>
            </w:r>
          </w:p>
        </w:tc>
        <w:tc>
          <w:tcPr>
            <w:tcW w:w="1934" w:type="dxa"/>
          </w:tcPr>
          <w:p w:rsidR="005F4282" w:rsidRPr="00A43705" w:rsidRDefault="005F4282" w:rsidP="003F71AE">
            <w:proofErr w:type="spellStart"/>
            <w:r>
              <w:t>Dhiren</w:t>
            </w:r>
            <w:proofErr w:type="spellEnd"/>
            <w:r>
              <w:t xml:space="preserve"> </w:t>
            </w:r>
            <w:proofErr w:type="spellStart"/>
            <w:r>
              <w:t>Kataria</w:t>
            </w:r>
            <w:proofErr w:type="spellEnd"/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15:30 – 15:40</w:t>
            </w:r>
          </w:p>
        </w:tc>
        <w:tc>
          <w:tcPr>
            <w:tcW w:w="5850" w:type="dxa"/>
          </w:tcPr>
          <w:p w:rsidR="005F4282" w:rsidRDefault="005F4282" w:rsidP="003F71AE">
            <w:proofErr w:type="spellStart"/>
            <w:r>
              <w:t>SmartSat</w:t>
            </w:r>
            <w:proofErr w:type="spellEnd"/>
          </w:p>
        </w:tc>
        <w:tc>
          <w:tcPr>
            <w:tcW w:w="1934" w:type="dxa"/>
          </w:tcPr>
          <w:p w:rsidR="005F4282" w:rsidRPr="00A43705" w:rsidRDefault="005F4282" w:rsidP="003F71AE">
            <w:r>
              <w:t>Alan Smith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15:40 – 15:50</w:t>
            </w:r>
          </w:p>
        </w:tc>
        <w:tc>
          <w:tcPr>
            <w:tcW w:w="5850" w:type="dxa"/>
          </w:tcPr>
          <w:p w:rsidR="005F4282" w:rsidRDefault="005F4282" w:rsidP="003F71AE">
            <w:r>
              <w:t>LHEADS</w:t>
            </w:r>
          </w:p>
        </w:tc>
        <w:tc>
          <w:tcPr>
            <w:tcW w:w="1934" w:type="dxa"/>
          </w:tcPr>
          <w:p w:rsidR="005F4282" w:rsidRPr="00A43705" w:rsidRDefault="005F4282" w:rsidP="003F71AE">
            <w:r>
              <w:t>TBC</w:t>
            </w:r>
          </w:p>
        </w:tc>
      </w:tr>
      <w:tr w:rsidR="005F4282" w:rsidTr="00AB47FB">
        <w:tc>
          <w:tcPr>
            <w:tcW w:w="1458" w:type="dxa"/>
          </w:tcPr>
          <w:p w:rsidR="005F4282" w:rsidRPr="003F71AE" w:rsidRDefault="005F4282" w:rsidP="003F71AE">
            <w:r w:rsidRPr="003F71AE">
              <w:t>15:50– 16:00</w:t>
            </w:r>
          </w:p>
        </w:tc>
        <w:tc>
          <w:tcPr>
            <w:tcW w:w="5850" w:type="dxa"/>
          </w:tcPr>
          <w:p w:rsidR="005F4282" w:rsidRDefault="005F4282" w:rsidP="003F71AE">
            <w:pPr>
              <w:rPr>
                <w:sz w:val="18"/>
                <w:szCs w:val="18"/>
              </w:rPr>
            </w:pPr>
            <w:r>
              <w:t xml:space="preserve">Super-resolution imaging  </w:t>
            </w:r>
          </w:p>
        </w:tc>
        <w:tc>
          <w:tcPr>
            <w:tcW w:w="1934" w:type="dxa"/>
          </w:tcPr>
          <w:p w:rsidR="005F4282" w:rsidRPr="00A43705" w:rsidRDefault="005F4282" w:rsidP="003F71AE">
            <w:pPr>
              <w:rPr>
                <w:sz w:val="18"/>
                <w:szCs w:val="18"/>
              </w:rPr>
            </w:pPr>
            <w:r>
              <w:t xml:space="preserve">Jan-Peter Muller  </w:t>
            </w:r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16:00 – 16:10</w:t>
            </w:r>
          </w:p>
        </w:tc>
        <w:tc>
          <w:tcPr>
            <w:tcW w:w="5850" w:type="dxa"/>
          </w:tcPr>
          <w:p w:rsidR="005F4282" w:rsidRDefault="005F4282" w:rsidP="003F71AE">
            <w:r>
              <w:t>Twinkle</w:t>
            </w:r>
          </w:p>
        </w:tc>
        <w:tc>
          <w:tcPr>
            <w:tcW w:w="1934" w:type="dxa"/>
          </w:tcPr>
          <w:p w:rsidR="005F4282" w:rsidRPr="00A43705" w:rsidRDefault="005F4282" w:rsidP="003F71AE">
            <w:r>
              <w:t xml:space="preserve">Giovanna </w:t>
            </w:r>
            <w:proofErr w:type="spellStart"/>
            <w:r>
              <w:t>Tinetti</w:t>
            </w:r>
            <w:proofErr w:type="spellEnd"/>
          </w:p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16:10 – 16:30</w:t>
            </w:r>
          </w:p>
        </w:tc>
        <w:tc>
          <w:tcPr>
            <w:tcW w:w="5850" w:type="dxa"/>
          </w:tcPr>
          <w:p w:rsidR="005F4282" w:rsidRPr="00A43705" w:rsidRDefault="00B509CC" w:rsidP="003F71AE">
            <w:r>
              <w:t>Break</w:t>
            </w:r>
          </w:p>
        </w:tc>
        <w:tc>
          <w:tcPr>
            <w:tcW w:w="1934" w:type="dxa"/>
          </w:tcPr>
          <w:p w:rsidR="005F4282" w:rsidRPr="00A43705" w:rsidRDefault="005F4282" w:rsidP="003F71AE"/>
        </w:tc>
      </w:tr>
      <w:tr w:rsidR="005F4282" w:rsidTr="00AB47FB">
        <w:tc>
          <w:tcPr>
            <w:tcW w:w="1458" w:type="dxa"/>
          </w:tcPr>
          <w:p w:rsidR="005F4282" w:rsidRDefault="005F4282" w:rsidP="003F71AE">
            <w:r>
              <w:t>16:30</w:t>
            </w:r>
            <w:r w:rsidRPr="00A43705">
              <w:t xml:space="preserve"> – 17:30</w:t>
            </w:r>
          </w:p>
        </w:tc>
        <w:tc>
          <w:tcPr>
            <w:tcW w:w="5850" w:type="dxa"/>
          </w:tcPr>
          <w:p w:rsidR="005F4282" w:rsidRPr="00A43705" w:rsidRDefault="005F4282" w:rsidP="003F71AE">
            <w:r w:rsidRPr="00164541">
              <w:t>SAIG meeting</w:t>
            </w:r>
          </w:p>
        </w:tc>
        <w:tc>
          <w:tcPr>
            <w:tcW w:w="1934" w:type="dxa"/>
          </w:tcPr>
          <w:p w:rsidR="005F4282" w:rsidRPr="00A43705" w:rsidRDefault="005F4282" w:rsidP="003F71AE">
            <w:r>
              <w:t>Alan Smith (Chair)</w:t>
            </w:r>
          </w:p>
        </w:tc>
      </w:tr>
    </w:tbl>
    <w:p w:rsidR="001B08E7" w:rsidRDefault="001B08E7" w:rsidP="00C738A2">
      <w:pPr>
        <w:rPr>
          <w:sz w:val="28"/>
          <w:szCs w:val="28"/>
        </w:rPr>
      </w:pPr>
    </w:p>
    <w:p w:rsidR="007A0E10" w:rsidRDefault="003F71AE" w:rsidP="00C738A2">
      <w:pPr>
        <w:rPr>
          <w:sz w:val="28"/>
          <w:szCs w:val="28"/>
        </w:rPr>
      </w:pPr>
      <w:r>
        <w:rPr>
          <w:sz w:val="28"/>
          <w:szCs w:val="28"/>
        </w:rPr>
        <w:t>ISPL / UCL Space Domain Seminar</w:t>
      </w:r>
      <w:r w:rsidR="00383068">
        <w:rPr>
          <w:sz w:val="28"/>
          <w:szCs w:val="28"/>
        </w:rPr>
        <w:t xml:space="preserve"> – Disaster Prevention and Management</w:t>
      </w:r>
    </w:p>
    <w:p w:rsidR="008912AA" w:rsidRDefault="008912AA" w:rsidP="008912AA">
      <w:pPr>
        <w:pStyle w:val="NoSpacing"/>
      </w:pPr>
      <w:r>
        <w:t xml:space="preserve">Location: Charles </w:t>
      </w:r>
      <w:proofErr w:type="spellStart"/>
      <w:r>
        <w:t>Clore</w:t>
      </w:r>
      <w:proofErr w:type="spellEnd"/>
      <w:r>
        <w:t xml:space="preserve"> House, 17 Russell Square, London, WC1B 5DR</w:t>
      </w:r>
    </w:p>
    <w:p w:rsidR="00383068" w:rsidRDefault="00383068" w:rsidP="008912AA">
      <w:pPr>
        <w:pStyle w:val="NoSpacing"/>
      </w:pPr>
      <w:r>
        <w:t>Chair: David Southwood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5F4282" w:rsidRPr="00B509CC" w:rsidTr="00383068">
        <w:trPr>
          <w:trHeight w:val="314"/>
        </w:trPr>
        <w:tc>
          <w:tcPr>
            <w:tcW w:w="1458" w:type="dxa"/>
          </w:tcPr>
          <w:p w:rsidR="005F4282" w:rsidRPr="00B509CC" w:rsidRDefault="00383068" w:rsidP="003F71AE">
            <w:pPr>
              <w:rPr>
                <w:b/>
              </w:rPr>
            </w:pPr>
            <w:r w:rsidRPr="00B509CC">
              <w:rPr>
                <w:b/>
              </w:rPr>
              <w:t>Time</w:t>
            </w:r>
          </w:p>
        </w:tc>
        <w:tc>
          <w:tcPr>
            <w:tcW w:w="5850" w:type="dxa"/>
          </w:tcPr>
          <w:p w:rsidR="005F4282" w:rsidRPr="00B509CC" w:rsidRDefault="005F4282" w:rsidP="003F71AE">
            <w:pPr>
              <w:rPr>
                <w:b/>
              </w:rPr>
            </w:pPr>
            <w:r w:rsidRPr="00B509CC">
              <w:rPr>
                <w:b/>
              </w:rPr>
              <w:t>Topic</w:t>
            </w:r>
          </w:p>
        </w:tc>
        <w:tc>
          <w:tcPr>
            <w:tcW w:w="1934" w:type="dxa"/>
          </w:tcPr>
          <w:p w:rsidR="005F4282" w:rsidRPr="00B509CC" w:rsidRDefault="005F4282" w:rsidP="003F71AE">
            <w:pPr>
              <w:rPr>
                <w:b/>
              </w:rPr>
            </w:pPr>
            <w:r w:rsidRPr="00B509CC">
              <w:rPr>
                <w:b/>
              </w:rPr>
              <w:t>Speaker</w:t>
            </w:r>
          </w:p>
        </w:tc>
      </w:tr>
      <w:tr w:rsidR="005F4282" w:rsidTr="00383068">
        <w:trPr>
          <w:trHeight w:val="314"/>
        </w:trPr>
        <w:tc>
          <w:tcPr>
            <w:tcW w:w="1458" w:type="dxa"/>
          </w:tcPr>
          <w:p w:rsidR="005F4282" w:rsidRDefault="00383068" w:rsidP="003F71AE">
            <w:r>
              <w:t>14:00 – 14:05</w:t>
            </w:r>
          </w:p>
        </w:tc>
        <w:tc>
          <w:tcPr>
            <w:tcW w:w="5850" w:type="dxa"/>
          </w:tcPr>
          <w:p w:rsidR="005F4282" w:rsidRPr="00A43705" w:rsidRDefault="00383068" w:rsidP="003F71AE">
            <w:r>
              <w:t>Welcome</w:t>
            </w:r>
          </w:p>
        </w:tc>
        <w:tc>
          <w:tcPr>
            <w:tcW w:w="1934" w:type="dxa"/>
          </w:tcPr>
          <w:p w:rsidR="005F4282" w:rsidRDefault="00383068" w:rsidP="003F71AE">
            <w:r>
              <w:t>David Southwood</w:t>
            </w:r>
          </w:p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14:05 – 14:20</w:t>
            </w:r>
          </w:p>
        </w:tc>
        <w:tc>
          <w:tcPr>
            <w:tcW w:w="5850" w:type="dxa"/>
          </w:tcPr>
          <w:p w:rsidR="00383068" w:rsidRDefault="00383068" w:rsidP="003F71AE">
            <w:r>
              <w:t>Disaster Events and Legal Framework</w:t>
            </w:r>
          </w:p>
        </w:tc>
        <w:tc>
          <w:tcPr>
            <w:tcW w:w="1934" w:type="dxa"/>
          </w:tcPr>
          <w:p w:rsidR="00383068" w:rsidRDefault="00383068" w:rsidP="003F71AE">
            <w:proofErr w:type="spellStart"/>
            <w:r>
              <w:t>Sa’id</w:t>
            </w:r>
            <w:proofErr w:type="spellEnd"/>
            <w:r>
              <w:t xml:space="preserve"> </w:t>
            </w:r>
            <w:proofErr w:type="spellStart"/>
            <w:r>
              <w:t>Mosteshar</w:t>
            </w:r>
            <w:proofErr w:type="spellEnd"/>
          </w:p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14:20 – 15:00</w:t>
            </w:r>
          </w:p>
        </w:tc>
        <w:tc>
          <w:tcPr>
            <w:tcW w:w="5850" w:type="dxa"/>
          </w:tcPr>
          <w:p w:rsidR="00383068" w:rsidRDefault="00383068" w:rsidP="003F71AE">
            <w:r>
              <w:t xml:space="preserve">The Nature and Evaluation of Risk; Role of Satellites in Disaster Management in the </w:t>
            </w:r>
            <w:proofErr w:type="spellStart"/>
            <w:r>
              <w:t>Phillipines</w:t>
            </w:r>
            <w:proofErr w:type="spellEnd"/>
          </w:p>
        </w:tc>
        <w:tc>
          <w:tcPr>
            <w:tcW w:w="1934" w:type="dxa"/>
          </w:tcPr>
          <w:p w:rsidR="00383068" w:rsidRDefault="00383068" w:rsidP="003F71AE">
            <w:r>
              <w:t xml:space="preserve">James </w:t>
            </w:r>
            <w:proofErr w:type="spellStart"/>
            <w:r>
              <w:t>Cemmell</w:t>
            </w:r>
            <w:proofErr w:type="spellEnd"/>
          </w:p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15:00 – 15:40</w:t>
            </w:r>
          </w:p>
        </w:tc>
        <w:tc>
          <w:tcPr>
            <w:tcW w:w="5850" w:type="dxa"/>
          </w:tcPr>
          <w:p w:rsidR="00383068" w:rsidRDefault="00383068" w:rsidP="003F71AE">
            <w:r>
              <w:t>Disaster Prediction, Response and Management; Post Disaster and Recovery</w:t>
            </w:r>
          </w:p>
        </w:tc>
        <w:tc>
          <w:tcPr>
            <w:tcW w:w="1934" w:type="dxa"/>
          </w:tcPr>
          <w:p w:rsidR="00383068" w:rsidRDefault="00383068" w:rsidP="003F71AE">
            <w:r>
              <w:t>Robert Wicks</w:t>
            </w:r>
          </w:p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15:40 – 16:10</w:t>
            </w:r>
          </w:p>
        </w:tc>
        <w:tc>
          <w:tcPr>
            <w:tcW w:w="5850" w:type="dxa"/>
          </w:tcPr>
          <w:p w:rsidR="00383068" w:rsidRDefault="00B509CC" w:rsidP="003F71AE">
            <w:r>
              <w:t>Break</w:t>
            </w:r>
          </w:p>
        </w:tc>
        <w:tc>
          <w:tcPr>
            <w:tcW w:w="1934" w:type="dxa"/>
          </w:tcPr>
          <w:p w:rsidR="00383068" w:rsidRDefault="00383068" w:rsidP="003F71AE"/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16:10 – 16:50</w:t>
            </w:r>
          </w:p>
        </w:tc>
        <w:tc>
          <w:tcPr>
            <w:tcW w:w="5850" w:type="dxa"/>
          </w:tcPr>
          <w:p w:rsidR="00383068" w:rsidRDefault="00383068" w:rsidP="00383068">
            <w:r>
              <w:t>The Disaster Charter Development and Operation; Copernicus Contribution, its Emergency Services and the Role of the Sentinel Satellites</w:t>
            </w:r>
          </w:p>
        </w:tc>
        <w:tc>
          <w:tcPr>
            <w:tcW w:w="1934" w:type="dxa"/>
          </w:tcPr>
          <w:p w:rsidR="00383068" w:rsidRDefault="00383068" w:rsidP="003F71AE">
            <w:r>
              <w:t>Jan-Peter Muller</w:t>
            </w:r>
          </w:p>
        </w:tc>
      </w:tr>
      <w:tr w:rsidR="00383068" w:rsidTr="00383068">
        <w:trPr>
          <w:trHeight w:val="314"/>
        </w:trPr>
        <w:tc>
          <w:tcPr>
            <w:tcW w:w="1458" w:type="dxa"/>
          </w:tcPr>
          <w:p w:rsidR="00383068" w:rsidRDefault="00383068" w:rsidP="003F71AE">
            <w:r>
              <w:t>16:50 – 17:00</w:t>
            </w:r>
          </w:p>
        </w:tc>
        <w:tc>
          <w:tcPr>
            <w:tcW w:w="5850" w:type="dxa"/>
          </w:tcPr>
          <w:p w:rsidR="00383068" w:rsidRDefault="00383068" w:rsidP="003F71AE">
            <w:r>
              <w:t>Closing remarks</w:t>
            </w:r>
          </w:p>
        </w:tc>
        <w:tc>
          <w:tcPr>
            <w:tcW w:w="1934" w:type="dxa"/>
          </w:tcPr>
          <w:p w:rsidR="00383068" w:rsidRDefault="00383068" w:rsidP="003F71AE">
            <w:r>
              <w:t>David Southwood</w:t>
            </w:r>
          </w:p>
        </w:tc>
      </w:tr>
    </w:tbl>
    <w:p w:rsidR="002A1824" w:rsidRDefault="00C738A2" w:rsidP="005F4282">
      <w:pPr>
        <w:pStyle w:val="Heading1"/>
      </w:pPr>
      <w:r>
        <w:lastRenderedPageBreak/>
        <w:t>Wednesday 15</w:t>
      </w:r>
      <w:r w:rsidRPr="00C738A2">
        <w:rPr>
          <w:vertAlign w:val="superscript"/>
        </w:rPr>
        <w:t>th</w:t>
      </w:r>
      <w:r>
        <w:t xml:space="preserve"> </w:t>
      </w:r>
      <w:r w:rsidR="002A1824" w:rsidRPr="00C738A2">
        <w:t>May</w:t>
      </w:r>
    </w:p>
    <w:p w:rsidR="00C738A2" w:rsidRDefault="00C738A2" w:rsidP="005F4282">
      <w:pPr>
        <w:pStyle w:val="Heading1"/>
      </w:pPr>
      <w:r>
        <w:t>Space Policy Workshop</w:t>
      </w:r>
      <w:r w:rsidR="001B08E7">
        <w:t xml:space="preserve"> – Enabling Space</w:t>
      </w:r>
    </w:p>
    <w:p w:rsidR="00114F91" w:rsidRDefault="00114F91" w:rsidP="00B509CC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C738A2" w:rsidRDefault="00C738A2" w:rsidP="00B509CC">
      <w:pPr>
        <w:pStyle w:val="NoSpacing"/>
      </w:pPr>
      <w:r>
        <w:t xml:space="preserve">Co-chairs: </w:t>
      </w:r>
      <w:r w:rsidR="00B509CC">
        <w:t>Jean-</w:t>
      </w:r>
      <w:r w:rsidR="005E3084">
        <w:t xml:space="preserve">Jacques </w:t>
      </w:r>
      <w:proofErr w:type="spellStart"/>
      <w:proofErr w:type="gramStart"/>
      <w:r w:rsidR="005E3084">
        <w:t>Dor</w:t>
      </w:r>
      <w:r w:rsidR="001B08E7">
        <w:t>dain</w:t>
      </w:r>
      <w:proofErr w:type="spellEnd"/>
      <w:r w:rsidR="005F4282">
        <w:t>(</w:t>
      </w:r>
      <w:proofErr w:type="gramEnd"/>
      <w:r w:rsidR="005F4282">
        <w:t>pm)</w:t>
      </w:r>
      <w:r w:rsidR="001B08E7">
        <w:t xml:space="preserve"> and Jo </w:t>
      </w:r>
      <w:proofErr w:type="spellStart"/>
      <w:r w:rsidR="001B08E7">
        <w:t>Chataway</w:t>
      </w:r>
      <w:proofErr w:type="spellEnd"/>
      <w:r w:rsidR="005F4282">
        <w:t>(am)</w:t>
      </w:r>
      <w:r w:rsidR="001B08E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670"/>
        <w:gridCol w:w="2070"/>
      </w:tblGrid>
      <w:tr w:rsidR="001B08E7" w:rsidRPr="00B509CC" w:rsidTr="00B509CC">
        <w:tc>
          <w:tcPr>
            <w:tcW w:w="1458" w:type="dxa"/>
          </w:tcPr>
          <w:p w:rsidR="001B08E7" w:rsidRPr="00B509CC" w:rsidRDefault="001B08E7" w:rsidP="005F4282">
            <w:pPr>
              <w:rPr>
                <w:b/>
              </w:rPr>
            </w:pPr>
            <w:r w:rsidRPr="00B509CC">
              <w:rPr>
                <w:b/>
              </w:rPr>
              <w:t>Time</w:t>
            </w:r>
          </w:p>
        </w:tc>
        <w:tc>
          <w:tcPr>
            <w:tcW w:w="5670" w:type="dxa"/>
          </w:tcPr>
          <w:p w:rsidR="001B08E7" w:rsidRPr="00B509CC" w:rsidRDefault="001B08E7" w:rsidP="005F4282">
            <w:pPr>
              <w:rPr>
                <w:b/>
              </w:rPr>
            </w:pPr>
            <w:r w:rsidRPr="00B509CC">
              <w:rPr>
                <w:b/>
              </w:rPr>
              <w:t>Topic</w:t>
            </w:r>
          </w:p>
        </w:tc>
        <w:tc>
          <w:tcPr>
            <w:tcW w:w="2070" w:type="dxa"/>
          </w:tcPr>
          <w:p w:rsidR="001B08E7" w:rsidRPr="00B509CC" w:rsidRDefault="001B08E7" w:rsidP="005F4282">
            <w:pPr>
              <w:rPr>
                <w:b/>
              </w:rPr>
            </w:pPr>
            <w:r w:rsidRPr="00B509CC">
              <w:rPr>
                <w:b/>
              </w:rPr>
              <w:t>Speaker</w:t>
            </w:r>
          </w:p>
        </w:tc>
      </w:tr>
      <w:tr w:rsidR="001B08E7" w:rsidRPr="00D2235E" w:rsidTr="00B509CC">
        <w:tc>
          <w:tcPr>
            <w:tcW w:w="1458" w:type="dxa"/>
          </w:tcPr>
          <w:p w:rsidR="001B08E7" w:rsidRPr="00D2235E" w:rsidRDefault="001B08E7" w:rsidP="005F4282">
            <w:r w:rsidRPr="00D2235E">
              <w:t>09:00 – 09:15</w:t>
            </w:r>
          </w:p>
        </w:tc>
        <w:tc>
          <w:tcPr>
            <w:tcW w:w="5670" w:type="dxa"/>
          </w:tcPr>
          <w:p w:rsidR="001B08E7" w:rsidRPr="00D2235E" w:rsidRDefault="001B08E7" w:rsidP="005F4282">
            <w:r w:rsidRPr="00D2235E">
              <w:t>Opening</w:t>
            </w:r>
          </w:p>
        </w:tc>
        <w:tc>
          <w:tcPr>
            <w:tcW w:w="2070" w:type="dxa"/>
          </w:tcPr>
          <w:p w:rsidR="001B08E7" w:rsidRPr="00D2235E" w:rsidRDefault="001B08E7" w:rsidP="005F4282">
            <w:r w:rsidRPr="00D2235E">
              <w:t>Alan Smith</w:t>
            </w:r>
          </w:p>
        </w:tc>
      </w:tr>
      <w:tr w:rsidR="001B08E7" w:rsidRPr="00D2235E" w:rsidTr="00B509CC">
        <w:tc>
          <w:tcPr>
            <w:tcW w:w="1458" w:type="dxa"/>
          </w:tcPr>
          <w:p w:rsidR="001B08E7" w:rsidRPr="00D2235E" w:rsidRDefault="001B08E7" w:rsidP="005F4282">
            <w:r w:rsidRPr="00D2235E">
              <w:t>09:15 – 09:45</w:t>
            </w:r>
          </w:p>
        </w:tc>
        <w:tc>
          <w:tcPr>
            <w:tcW w:w="5670" w:type="dxa"/>
          </w:tcPr>
          <w:p w:rsidR="001B08E7" w:rsidRPr="00D2235E" w:rsidRDefault="001B08E7" w:rsidP="005F4282">
            <w:r w:rsidRPr="00D2235E">
              <w:t xml:space="preserve">Past and Current Enablers of Space </w:t>
            </w:r>
          </w:p>
        </w:tc>
        <w:tc>
          <w:tcPr>
            <w:tcW w:w="2070" w:type="dxa"/>
          </w:tcPr>
          <w:p w:rsidR="001B08E7" w:rsidRPr="00D2235E" w:rsidRDefault="001B08E7" w:rsidP="005F4282">
            <w:r w:rsidRPr="00D2235E">
              <w:t xml:space="preserve">Serge </w:t>
            </w:r>
            <w:proofErr w:type="spellStart"/>
            <w:r w:rsidRPr="00D2235E">
              <w:t>Plattard</w:t>
            </w:r>
            <w:proofErr w:type="spellEnd"/>
          </w:p>
        </w:tc>
      </w:tr>
      <w:tr w:rsidR="001B08E7" w:rsidRPr="00D2235E" w:rsidTr="00B509CC">
        <w:tc>
          <w:tcPr>
            <w:tcW w:w="1458" w:type="dxa"/>
          </w:tcPr>
          <w:p w:rsidR="001B08E7" w:rsidRPr="00D2235E" w:rsidRDefault="001B08E7" w:rsidP="005F4282">
            <w:r w:rsidRPr="00D2235E">
              <w:t>09:45 – 10:25</w:t>
            </w:r>
          </w:p>
        </w:tc>
        <w:tc>
          <w:tcPr>
            <w:tcW w:w="5670" w:type="dxa"/>
          </w:tcPr>
          <w:p w:rsidR="001B08E7" w:rsidRPr="00D2235E" w:rsidRDefault="001B08E7" w:rsidP="00B509CC">
            <w:r>
              <w:t>International relations</w:t>
            </w:r>
          </w:p>
        </w:tc>
        <w:tc>
          <w:tcPr>
            <w:tcW w:w="2070" w:type="dxa"/>
          </w:tcPr>
          <w:p w:rsidR="001B08E7" w:rsidRPr="00D2235E" w:rsidRDefault="001B08E7" w:rsidP="00E76696">
            <w:r>
              <w:t xml:space="preserve">Frederik </w:t>
            </w:r>
            <w:proofErr w:type="spellStart"/>
            <w:r>
              <w:t>Nordlund</w:t>
            </w:r>
            <w:proofErr w:type="spellEnd"/>
          </w:p>
        </w:tc>
      </w:tr>
      <w:tr w:rsidR="00E76696" w:rsidTr="00B509CC">
        <w:tc>
          <w:tcPr>
            <w:tcW w:w="1458" w:type="dxa"/>
          </w:tcPr>
          <w:p w:rsidR="00E76696" w:rsidRDefault="00E76696" w:rsidP="005F4282">
            <w:r w:rsidRPr="00D2235E">
              <w:t>10:25 – 11:05</w:t>
            </w:r>
          </w:p>
        </w:tc>
        <w:tc>
          <w:tcPr>
            <w:tcW w:w="5670" w:type="dxa"/>
          </w:tcPr>
          <w:p w:rsidR="00E76696" w:rsidRDefault="00E76696" w:rsidP="005F4282">
            <w:r>
              <w:t>India</w:t>
            </w:r>
          </w:p>
        </w:tc>
        <w:tc>
          <w:tcPr>
            <w:tcW w:w="2070" w:type="dxa"/>
          </w:tcPr>
          <w:p w:rsidR="00E76696" w:rsidRDefault="00E76696" w:rsidP="005F4282">
            <w:proofErr w:type="spellStart"/>
            <w:r w:rsidRPr="0009570E">
              <w:t>Arfan</w:t>
            </w:r>
            <w:proofErr w:type="spellEnd"/>
            <w:r w:rsidRPr="0009570E">
              <w:t xml:space="preserve"> Chaudhry</w:t>
            </w:r>
          </w:p>
        </w:tc>
      </w:tr>
      <w:tr w:rsidR="001B08E7" w:rsidTr="00B509CC">
        <w:tc>
          <w:tcPr>
            <w:tcW w:w="1458" w:type="dxa"/>
          </w:tcPr>
          <w:p w:rsidR="001B08E7" w:rsidRDefault="001B08E7" w:rsidP="005F4282">
            <w:r>
              <w:t>11:05 – 11:35</w:t>
            </w:r>
          </w:p>
        </w:tc>
        <w:tc>
          <w:tcPr>
            <w:tcW w:w="5670" w:type="dxa"/>
          </w:tcPr>
          <w:p w:rsidR="001B08E7" w:rsidRDefault="00B509CC" w:rsidP="005F4282">
            <w:r>
              <w:t>Break</w:t>
            </w:r>
          </w:p>
        </w:tc>
        <w:tc>
          <w:tcPr>
            <w:tcW w:w="2070" w:type="dxa"/>
          </w:tcPr>
          <w:p w:rsidR="001B08E7" w:rsidRDefault="001B08E7" w:rsidP="005F4282"/>
        </w:tc>
      </w:tr>
      <w:tr w:rsidR="00E76696" w:rsidRPr="002F0835" w:rsidTr="00B509CC">
        <w:tc>
          <w:tcPr>
            <w:tcW w:w="1458" w:type="dxa"/>
          </w:tcPr>
          <w:p w:rsidR="00E76696" w:rsidRPr="002F0835" w:rsidRDefault="00E76696" w:rsidP="005F4282">
            <w:r w:rsidRPr="002F0835">
              <w:t>11:35 – 12:15</w:t>
            </w:r>
          </w:p>
        </w:tc>
        <w:tc>
          <w:tcPr>
            <w:tcW w:w="5670" w:type="dxa"/>
          </w:tcPr>
          <w:p w:rsidR="00E76696" w:rsidRDefault="00E76696" w:rsidP="005F4282">
            <w:r>
              <w:t>Law</w:t>
            </w:r>
          </w:p>
        </w:tc>
        <w:tc>
          <w:tcPr>
            <w:tcW w:w="2070" w:type="dxa"/>
          </w:tcPr>
          <w:p w:rsidR="00E76696" w:rsidRPr="002F0835" w:rsidRDefault="00E76696" w:rsidP="005F4282">
            <w:r w:rsidRPr="002F0835">
              <w:t xml:space="preserve">Martin </w:t>
            </w:r>
            <w:proofErr w:type="spellStart"/>
            <w:r w:rsidRPr="002F0835">
              <w:t>Petto</w:t>
            </w:r>
            <w:proofErr w:type="spellEnd"/>
          </w:p>
        </w:tc>
      </w:tr>
      <w:tr w:rsidR="001B08E7" w:rsidRPr="002F0835" w:rsidTr="00B509CC">
        <w:tc>
          <w:tcPr>
            <w:tcW w:w="1458" w:type="dxa"/>
          </w:tcPr>
          <w:p w:rsidR="001B08E7" w:rsidRPr="002F0835" w:rsidRDefault="001B08E7" w:rsidP="005F4282">
            <w:r w:rsidRPr="002F0835">
              <w:t>12:15 – 12:55</w:t>
            </w:r>
          </w:p>
        </w:tc>
        <w:tc>
          <w:tcPr>
            <w:tcW w:w="5670" w:type="dxa"/>
          </w:tcPr>
          <w:p w:rsidR="001B08E7" w:rsidRPr="002F0835" w:rsidRDefault="001B08E7" w:rsidP="005F4282">
            <w:r w:rsidRPr="002F0835">
              <w:t>Law</w:t>
            </w:r>
          </w:p>
        </w:tc>
        <w:tc>
          <w:tcPr>
            <w:tcW w:w="2070" w:type="dxa"/>
          </w:tcPr>
          <w:p w:rsidR="001B08E7" w:rsidRPr="002F0835" w:rsidRDefault="001B08E7" w:rsidP="005F4282">
            <w:proofErr w:type="spellStart"/>
            <w:r w:rsidRPr="002F0835">
              <w:t>Sa’id</w:t>
            </w:r>
            <w:proofErr w:type="spellEnd"/>
            <w:r w:rsidRPr="002F0835">
              <w:t xml:space="preserve"> </w:t>
            </w:r>
            <w:proofErr w:type="spellStart"/>
            <w:r w:rsidRPr="002F0835">
              <w:t>Mo</w:t>
            </w:r>
            <w:r>
              <w:t>s</w:t>
            </w:r>
            <w:r w:rsidRPr="002F0835">
              <w:t>teshar</w:t>
            </w:r>
            <w:proofErr w:type="spellEnd"/>
          </w:p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13:00 – 14:00</w:t>
            </w:r>
          </w:p>
        </w:tc>
        <w:tc>
          <w:tcPr>
            <w:tcW w:w="5670" w:type="dxa"/>
          </w:tcPr>
          <w:p w:rsidR="001B08E7" w:rsidRDefault="001B08E7" w:rsidP="005F4282">
            <w:r>
              <w:t>Lunch</w:t>
            </w:r>
          </w:p>
        </w:tc>
        <w:tc>
          <w:tcPr>
            <w:tcW w:w="2070" w:type="dxa"/>
          </w:tcPr>
          <w:p w:rsidR="001B08E7" w:rsidRPr="00D2235E" w:rsidRDefault="001B08E7" w:rsidP="005F4282"/>
        </w:tc>
      </w:tr>
      <w:tr w:rsidR="00E76696" w:rsidRPr="00D2235E" w:rsidTr="00B509CC">
        <w:tc>
          <w:tcPr>
            <w:tcW w:w="1458" w:type="dxa"/>
          </w:tcPr>
          <w:p w:rsidR="00E76696" w:rsidRDefault="00E76696" w:rsidP="005F4282">
            <w:r>
              <w:t>14:00 – 14:35</w:t>
            </w:r>
          </w:p>
        </w:tc>
        <w:tc>
          <w:tcPr>
            <w:tcW w:w="5670" w:type="dxa"/>
          </w:tcPr>
          <w:p w:rsidR="00E76696" w:rsidRDefault="00E76696" w:rsidP="005F4282">
            <w:r>
              <w:t>Policy</w:t>
            </w:r>
          </w:p>
        </w:tc>
        <w:tc>
          <w:tcPr>
            <w:tcW w:w="2070" w:type="dxa"/>
          </w:tcPr>
          <w:p w:rsidR="00E76696" w:rsidRDefault="00E76696" w:rsidP="005F4282">
            <w:r>
              <w:t>David Willetts</w:t>
            </w:r>
          </w:p>
        </w:tc>
      </w:tr>
      <w:tr w:rsidR="00E76696" w:rsidRPr="00D2235E" w:rsidTr="00B509CC">
        <w:tc>
          <w:tcPr>
            <w:tcW w:w="1458" w:type="dxa"/>
          </w:tcPr>
          <w:p w:rsidR="00E76696" w:rsidRDefault="00E76696" w:rsidP="00B509CC">
            <w:r>
              <w:t>14:35 – 15:10</w:t>
            </w:r>
          </w:p>
        </w:tc>
        <w:tc>
          <w:tcPr>
            <w:tcW w:w="5670" w:type="dxa"/>
          </w:tcPr>
          <w:p w:rsidR="00E76696" w:rsidRDefault="00E76696" w:rsidP="00B509CC">
            <w:r>
              <w:t>Capability, Capacity and Technology</w:t>
            </w:r>
          </w:p>
        </w:tc>
        <w:tc>
          <w:tcPr>
            <w:tcW w:w="2070" w:type="dxa"/>
          </w:tcPr>
          <w:p w:rsidR="00E76696" w:rsidRPr="00D2235E" w:rsidRDefault="00E76696" w:rsidP="00B509CC">
            <w:r>
              <w:t>Andy Green</w:t>
            </w:r>
          </w:p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15:10 – 15:45</w:t>
            </w:r>
          </w:p>
        </w:tc>
        <w:tc>
          <w:tcPr>
            <w:tcW w:w="5670" w:type="dxa"/>
          </w:tcPr>
          <w:p w:rsidR="001B08E7" w:rsidRDefault="001B08E7" w:rsidP="005F4282">
            <w:r>
              <w:t>Capability, Capacity and Technology</w:t>
            </w:r>
          </w:p>
        </w:tc>
        <w:tc>
          <w:tcPr>
            <w:tcW w:w="2070" w:type="dxa"/>
          </w:tcPr>
          <w:p w:rsidR="001B08E7" w:rsidRPr="00D2235E" w:rsidRDefault="00E76696" w:rsidP="00E76696">
            <w:r>
              <w:t xml:space="preserve">James </w:t>
            </w:r>
            <w:proofErr w:type="spellStart"/>
            <w:r>
              <w:t>Cemmell</w:t>
            </w:r>
            <w:proofErr w:type="spellEnd"/>
          </w:p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15:45 – 16:05</w:t>
            </w:r>
          </w:p>
        </w:tc>
        <w:tc>
          <w:tcPr>
            <w:tcW w:w="5670" w:type="dxa"/>
          </w:tcPr>
          <w:p w:rsidR="001B08E7" w:rsidRDefault="00B509CC" w:rsidP="005F4282">
            <w:r>
              <w:t>Break</w:t>
            </w:r>
          </w:p>
        </w:tc>
        <w:tc>
          <w:tcPr>
            <w:tcW w:w="2070" w:type="dxa"/>
          </w:tcPr>
          <w:p w:rsidR="001B08E7" w:rsidRPr="00D2235E" w:rsidRDefault="001B08E7" w:rsidP="005F4282"/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16:05 – 16:35</w:t>
            </w:r>
          </w:p>
        </w:tc>
        <w:tc>
          <w:tcPr>
            <w:tcW w:w="5670" w:type="dxa"/>
          </w:tcPr>
          <w:p w:rsidR="001B08E7" w:rsidRDefault="001B08E7" w:rsidP="00E76696">
            <w:r>
              <w:t>Space traffic control</w:t>
            </w:r>
          </w:p>
        </w:tc>
        <w:tc>
          <w:tcPr>
            <w:tcW w:w="2070" w:type="dxa"/>
          </w:tcPr>
          <w:p w:rsidR="001B08E7" w:rsidRPr="00D2235E" w:rsidRDefault="001B08E7" w:rsidP="00E76696">
            <w:r w:rsidRPr="00D2235E">
              <w:t xml:space="preserve">Peter </w:t>
            </w:r>
            <w:proofErr w:type="spellStart"/>
            <w:r w:rsidRPr="00D2235E">
              <w:t>Stubbe</w:t>
            </w:r>
            <w:proofErr w:type="spellEnd"/>
          </w:p>
        </w:tc>
      </w:tr>
      <w:tr w:rsidR="00E76696" w:rsidRPr="00D2235E" w:rsidTr="00B509CC">
        <w:tc>
          <w:tcPr>
            <w:tcW w:w="1458" w:type="dxa"/>
          </w:tcPr>
          <w:p w:rsidR="00E76696" w:rsidRDefault="00E76696" w:rsidP="005F4282">
            <w:r>
              <w:t>16:35 – 16:55</w:t>
            </w:r>
          </w:p>
        </w:tc>
        <w:tc>
          <w:tcPr>
            <w:tcW w:w="5670" w:type="dxa"/>
          </w:tcPr>
          <w:p w:rsidR="00E76696" w:rsidRDefault="00E76696" w:rsidP="005F4282">
            <w:r>
              <w:t>Space Weather</w:t>
            </w:r>
          </w:p>
        </w:tc>
        <w:tc>
          <w:tcPr>
            <w:tcW w:w="2070" w:type="dxa"/>
          </w:tcPr>
          <w:p w:rsidR="00E76696" w:rsidRPr="00D2235E" w:rsidRDefault="00E76696" w:rsidP="005F4282">
            <w:proofErr w:type="spellStart"/>
            <w:r w:rsidRPr="00D2235E">
              <w:t>Lucie</w:t>
            </w:r>
            <w:proofErr w:type="spellEnd"/>
            <w:r w:rsidRPr="00D2235E">
              <w:t xml:space="preserve"> Green</w:t>
            </w:r>
          </w:p>
        </w:tc>
      </w:tr>
      <w:tr w:rsidR="00E76696" w:rsidRPr="00D2235E" w:rsidTr="00B509CC">
        <w:tc>
          <w:tcPr>
            <w:tcW w:w="1458" w:type="dxa"/>
          </w:tcPr>
          <w:p w:rsidR="00E76696" w:rsidRDefault="00E76696" w:rsidP="005F4282">
            <w:r>
              <w:t>16:55 – 17:15</w:t>
            </w:r>
          </w:p>
        </w:tc>
        <w:tc>
          <w:tcPr>
            <w:tcW w:w="5670" w:type="dxa"/>
          </w:tcPr>
          <w:p w:rsidR="00E76696" w:rsidRDefault="00E76696" w:rsidP="00E76696">
            <w:r>
              <w:t>Public Engagement</w:t>
            </w:r>
          </w:p>
        </w:tc>
        <w:tc>
          <w:tcPr>
            <w:tcW w:w="2070" w:type="dxa"/>
          </w:tcPr>
          <w:p w:rsidR="00E76696" w:rsidRPr="00D2235E" w:rsidRDefault="00E76696" w:rsidP="005F4282">
            <w:r>
              <w:t>D</w:t>
            </w:r>
            <w:r w:rsidRPr="00D2235E">
              <w:t>oug Millard</w:t>
            </w:r>
          </w:p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17:15 – 17:55</w:t>
            </w:r>
          </w:p>
        </w:tc>
        <w:tc>
          <w:tcPr>
            <w:tcW w:w="5670" w:type="dxa"/>
          </w:tcPr>
          <w:p w:rsidR="001B08E7" w:rsidRDefault="001B08E7" w:rsidP="005F4282">
            <w:r>
              <w:t>Plenary &amp; Summary</w:t>
            </w:r>
          </w:p>
        </w:tc>
        <w:tc>
          <w:tcPr>
            <w:tcW w:w="2070" w:type="dxa"/>
          </w:tcPr>
          <w:p w:rsidR="001B08E7" w:rsidRPr="00D2235E" w:rsidRDefault="001B08E7" w:rsidP="005F4282"/>
        </w:tc>
      </w:tr>
      <w:tr w:rsidR="001B08E7" w:rsidRPr="00D2235E" w:rsidTr="00B509CC">
        <w:tc>
          <w:tcPr>
            <w:tcW w:w="1458" w:type="dxa"/>
          </w:tcPr>
          <w:p w:rsidR="001B08E7" w:rsidRDefault="001B08E7" w:rsidP="005F4282">
            <w:r>
              <w:t>17:55 - 18:00</w:t>
            </w:r>
          </w:p>
        </w:tc>
        <w:tc>
          <w:tcPr>
            <w:tcW w:w="5670" w:type="dxa"/>
          </w:tcPr>
          <w:p w:rsidR="001B08E7" w:rsidRDefault="001B08E7" w:rsidP="005F4282">
            <w:r>
              <w:t>Close</w:t>
            </w:r>
          </w:p>
        </w:tc>
        <w:tc>
          <w:tcPr>
            <w:tcW w:w="2070" w:type="dxa"/>
          </w:tcPr>
          <w:p w:rsidR="001B08E7" w:rsidRPr="00D2235E" w:rsidRDefault="001B08E7" w:rsidP="005F4282"/>
        </w:tc>
      </w:tr>
    </w:tbl>
    <w:p w:rsidR="00597023" w:rsidRDefault="00597023" w:rsidP="00C738A2">
      <w:pPr>
        <w:rPr>
          <w:sz w:val="28"/>
          <w:szCs w:val="28"/>
        </w:rPr>
      </w:pPr>
    </w:p>
    <w:p w:rsidR="00114F91" w:rsidRDefault="00114F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184" w:rsidRDefault="00C738A2" w:rsidP="00114F91">
      <w:pPr>
        <w:pStyle w:val="Heading1"/>
      </w:pPr>
      <w:r>
        <w:lastRenderedPageBreak/>
        <w:t>Thursday 16</w:t>
      </w:r>
      <w:r w:rsidRPr="00C738A2">
        <w:rPr>
          <w:vertAlign w:val="superscript"/>
        </w:rPr>
        <w:t>th</w:t>
      </w:r>
      <w:r>
        <w:t xml:space="preserve"> </w:t>
      </w:r>
      <w:r w:rsidR="002A1824" w:rsidRPr="00C738A2">
        <w:t>May</w:t>
      </w:r>
    </w:p>
    <w:p w:rsidR="00E76696" w:rsidRDefault="00E76696" w:rsidP="00114F91">
      <w:pPr>
        <w:pStyle w:val="Heading1"/>
      </w:pPr>
      <w:r>
        <w:t>The robotic exploration of the Solar System</w:t>
      </w:r>
    </w:p>
    <w:p w:rsidR="00114F91" w:rsidRDefault="00114F91" w:rsidP="00B509CC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114F91" w:rsidRDefault="00114F91" w:rsidP="00B509CC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Chair: Alan Smith</w:t>
      </w:r>
    </w:p>
    <w:p w:rsidR="00B509CC" w:rsidRDefault="00B509CC" w:rsidP="00B509CC">
      <w:pPr>
        <w:pStyle w:val="NoSpacing"/>
        <w:rPr>
          <w:rFonts w:eastAsia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940"/>
        <w:gridCol w:w="1843"/>
      </w:tblGrid>
      <w:tr w:rsidR="00E76696" w:rsidRPr="00B509CC" w:rsidTr="00E76696">
        <w:tc>
          <w:tcPr>
            <w:tcW w:w="1458" w:type="dxa"/>
          </w:tcPr>
          <w:p w:rsidR="00E76696" w:rsidRPr="00B509CC" w:rsidRDefault="00E76696" w:rsidP="00F85FAC">
            <w:pPr>
              <w:rPr>
                <w:b/>
              </w:rPr>
            </w:pPr>
            <w:r w:rsidRPr="00B509CC">
              <w:rPr>
                <w:b/>
              </w:rPr>
              <w:t>Time</w:t>
            </w:r>
          </w:p>
        </w:tc>
        <w:tc>
          <w:tcPr>
            <w:tcW w:w="5940" w:type="dxa"/>
          </w:tcPr>
          <w:p w:rsidR="00E76696" w:rsidRPr="00B509CC" w:rsidRDefault="00E76696" w:rsidP="00E76696">
            <w:pPr>
              <w:rPr>
                <w:b/>
              </w:rPr>
            </w:pPr>
            <w:r w:rsidRPr="00B509CC">
              <w:rPr>
                <w:b/>
              </w:rPr>
              <w:t>Topic</w:t>
            </w:r>
          </w:p>
        </w:tc>
        <w:tc>
          <w:tcPr>
            <w:tcW w:w="1843" w:type="dxa"/>
          </w:tcPr>
          <w:p w:rsidR="00E76696" w:rsidRPr="00B509CC" w:rsidRDefault="00E76696" w:rsidP="00E76696">
            <w:pPr>
              <w:rPr>
                <w:b/>
              </w:rPr>
            </w:pPr>
            <w:r w:rsidRPr="00B509CC">
              <w:rPr>
                <w:b/>
              </w:rPr>
              <w:t>Speaker</w:t>
            </w:r>
          </w:p>
        </w:tc>
      </w:tr>
      <w:tr w:rsidR="00E76696" w:rsidTr="00E76696">
        <w:tc>
          <w:tcPr>
            <w:tcW w:w="1458" w:type="dxa"/>
          </w:tcPr>
          <w:p w:rsidR="00E76696" w:rsidRDefault="00E76696" w:rsidP="00F85FAC">
            <w:r>
              <w:t>09:00 – 09:10</w:t>
            </w:r>
          </w:p>
        </w:tc>
        <w:tc>
          <w:tcPr>
            <w:tcW w:w="5940" w:type="dxa"/>
          </w:tcPr>
          <w:p w:rsidR="00E76696" w:rsidRDefault="00E76696" w:rsidP="00E76696">
            <w:r>
              <w:t>Introduction</w:t>
            </w:r>
          </w:p>
        </w:tc>
        <w:tc>
          <w:tcPr>
            <w:tcW w:w="1843" w:type="dxa"/>
          </w:tcPr>
          <w:p w:rsidR="00E76696" w:rsidRDefault="00E76696" w:rsidP="00E76696">
            <w:r>
              <w:t xml:space="preserve">Alan </w:t>
            </w:r>
            <w:r w:rsidRPr="006E5151">
              <w:t>Smith</w:t>
            </w:r>
          </w:p>
        </w:tc>
      </w:tr>
      <w:tr w:rsidR="00E76696" w:rsidRPr="00B509CC" w:rsidTr="00E76696">
        <w:tc>
          <w:tcPr>
            <w:tcW w:w="1458" w:type="dxa"/>
          </w:tcPr>
          <w:p w:rsidR="00E76696" w:rsidRPr="00B509CC" w:rsidRDefault="00E76696" w:rsidP="00F85FAC">
            <w:r w:rsidRPr="00B509CC">
              <w:t>09:10 – 09:40</w:t>
            </w:r>
          </w:p>
        </w:tc>
        <w:tc>
          <w:tcPr>
            <w:tcW w:w="5940" w:type="dxa"/>
          </w:tcPr>
          <w:p w:rsidR="00E76696" w:rsidRPr="00B509CC" w:rsidRDefault="00114F91" w:rsidP="00114F91">
            <w:r w:rsidRPr="00B509CC">
              <w:t>Moon</w:t>
            </w:r>
          </w:p>
        </w:tc>
        <w:tc>
          <w:tcPr>
            <w:tcW w:w="1843" w:type="dxa"/>
          </w:tcPr>
          <w:p w:rsidR="00E76696" w:rsidRPr="00B509CC" w:rsidRDefault="00114F91" w:rsidP="00E76696">
            <w:r w:rsidRPr="00B509CC">
              <w:t>Ian Crawford</w:t>
            </w:r>
          </w:p>
        </w:tc>
      </w:tr>
      <w:tr w:rsidR="00E76696" w:rsidRPr="00B509CC" w:rsidTr="00E76696">
        <w:tc>
          <w:tcPr>
            <w:tcW w:w="1458" w:type="dxa"/>
          </w:tcPr>
          <w:p w:rsidR="00E76696" w:rsidRPr="00B509CC" w:rsidRDefault="00114F91" w:rsidP="00F85FAC">
            <w:r w:rsidRPr="00B509CC">
              <w:t>09:40 – 10:10</w:t>
            </w:r>
          </w:p>
        </w:tc>
        <w:tc>
          <w:tcPr>
            <w:tcW w:w="5940" w:type="dxa"/>
          </w:tcPr>
          <w:p w:rsidR="00E76696" w:rsidRPr="00B509CC" w:rsidRDefault="00114F91" w:rsidP="00E76696">
            <w:r w:rsidRPr="00B509CC">
              <w:t>Mercury</w:t>
            </w:r>
          </w:p>
        </w:tc>
        <w:tc>
          <w:tcPr>
            <w:tcW w:w="1843" w:type="dxa"/>
          </w:tcPr>
          <w:p w:rsidR="00E76696" w:rsidRPr="00B509CC" w:rsidRDefault="00114F91" w:rsidP="00114F91">
            <w:r w:rsidRPr="00B509CC">
              <w:t xml:space="preserve">Dave </w:t>
            </w:r>
            <w:proofErr w:type="spellStart"/>
            <w:r w:rsidRPr="00B509CC">
              <w:t>Rothery</w:t>
            </w:r>
            <w:proofErr w:type="spellEnd"/>
          </w:p>
        </w:tc>
      </w:tr>
      <w:tr w:rsidR="00E76696" w:rsidRPr="00B509CC" w:rsidTr="00E76696">
        <w:tc>
          <w:tcPr>
            <w:tcW w:w="1458" w:type="dxa"/>
          </w:tcPr>
          <w:p w:rsidR="00E76696" w:rsidRPr="00B509CC" w:rsidRDefault="00114F91" w:rsidP="00F85FAC">
            <w:r w:rsidRPr="00B509CC">
              <w:t>10:10 – 10:40</w:t>
            </w:r>
          </w:p>
        </w:tc>
        <w:tc>
          <w:tcPr>
            <w:tcW w:w="5940" w:type="dxa"/>
          </w:tcPr>
          <w:p w:rsidR="00E76696" w:rsidRPr="00B509CC" w:rsidRDefault="00114F91" w:rsidP="00E76696">
            <w:r w:rsidRPr="00B509CC">
              <w:t>Venus</w:t>
            </w:r>
          </w:p>
        </w:tc>
        <w:tc>
          <w:tcPr>
            <w:tcW w:w="1843" w:type="dxa"/>
          </w:tcPr>
          <w:p w:rsidR="00E76696" w:rsidRPr="00B509CC" w:rsidRDefault="00114F91" w:rsidP="00E76696">
            <w:r w:rsidRPr="00B509CC">
              <w:t>Colin Wilson</w:t>
            </w:r>
          </w:p>
        </w:tc>
      </w:tr>
      <w:tr w:rsidR="00E76696" w:rsidRPr="00B509CC" w:rsidTr="00E76696">
        <w:tc>
          <w:tcPr>
            <w:tcW w:w="1458" w:type="dxa"/>
          </w:tcPr>
          <w:p w:rsidR="00E76696" w:rsidRPr="00B509CC" w:rsidRDefault="00114F91" w:rsidP="00F85FAC">
            <w:r w:rsidRPr="00B509CC">
              <w:t>10:40 – 11:00</w:t>
            </w:r>
          </w:p>
        </w:tc>
        <w:tc>
          <w:tcPr>
            <w:tcW w:w="5940" w:type="dxa"/>
          </w:tcPr>
          <w:p w:rsidR="00E76696" w:rsidRPr="00B509CC" w:rsidRDefault="00B509CC" w:rsidP="00E76696">
            <w:r>
              <w:t>Break</w:t>
            </w:r>
          </w:p>
        </w:tc>
        <w:tc>
          <w:tcPr>
            <w:tcW w:w="1843" w:type="dxa"/>
          </w:tcPr>
          <w:p w:rsidR="00E76696" w:rsidRPr="00B509CC" w:rsidRDefault="00E76696" w:rsidP="00E76696"/>
        </w:tc>
      </w:tr>
      <w:tr w:rsidR="00E76696" w:rsidRPr="00B509CC" w:rsidTr="00E76696">
        <w:tc>
          <w:tcPr>
            <w:tcW w:w="1458" w:type="dxa"/>
          </w:tcPr>
          <w:p w:rsidR="00E76696" w:rsidRPr="00B509CC" w:rsidRDefault="00114F91" w:rsidP="00F85FAC">
            <w:r w:rsidRPr="00B509CC">
              <w:t>11:00 – 11:25</w:t>
            </w:r>
          </w:p>
        </w:tc>
        <w:tc>
          <w:tcPr>
            <w:tcW w:w="5940" w:type="dxa"/>
          </w:tcPr>
          <w:p w:rsidR="00E76696" w:rsidRPr="00B509CC" w:rsidRDefault="00114F91" w:rsidP="00E76696">
            <w:r w:rsidRPr="00B509CC">
              <w:t>Mars</w:t>
            </w:r>
          </w:p>
        </w:tc>
        <w:tc>
          <w:tcPr>
            <w:tcW w:w="1843" w:type="dxa"/>
          </w:tcPr>
          <w:p w:rsidR="00E76696" w:rsidRPr="00B509CC" w:rsidRDefault="00114F91" w:rsidP="00E76696">
            <w:r w:rsidRPr="00B509CC">
              <w:t>Andrew Coates</w:t>
            </w:r>
          </w:p>
        </w:tc>
      </w:tr>
      <w:tr w:rsidR="00114F91" w:rsidRPr="00B509CC" w:rsidTr="00E76696">
        <w:tc>
          <w:tcPr>
            <w:tcW w:w="1458" w:type="dxa"/>
          </w:tcPr>
          <w:p w:rsidR="00114F91" w:rsidRPr="00B509CC" w:rsidRDefault="00114F91" w:rsidP="00F85FAC">
            <w:r w:rsidRPr="00B509CC">
              <w:t>11:25 – 11:50</w:t>
            </w:r>
          </w:p>
        </w:tc>
        <w:tc>
          <w:tcPr>
            <w:tcW w:w="5940" w:type="dxa"/>
          </w:tcPr>
          <w:p w:rsidR="00114F91" w:rsidRPr="00B509CC" w:rsidRDefault="00114F91" w:rsidP="00E76696">
            <w:r w:rsidRPr="00B509CC">
              <w:t>Jupiter</w:t>
            </w:r>
          </w:p>
        </w:tc>
        <w:tc>
          <w:tcPr>
            <w:tcW w:w="1843" w:type="dxa"/>
          </w:tcPr>
          <w:p w:rsidR="00114F91" w:rsidRPr="00B509CC" w:rsidRDefault="00114F91" w:rsidP="00E76696">
            <w:r w:rsidRPr="00B509CC">
              <w:t xml:space="preserve">Nick </w:t>
            </w:r>
            <w:proofErr w:type="spellStart"/>
            <w:r w:rsidRPr="00B509CC">
              <w:t>Achilleos</w:t>
            </w:r>
            <w:proofErr w:type="spellEnd"/>
          </w:p>
        </w:tc>
      </w:tr>
      <w:tr w:rsidR="00114F91" w:rsidRPr="00B509CC" w:rsidTr="00E76696">
        <w:tc>
          <w:tcPr>
            <w:tcW w:w="1458" w:type="dxa"/>
          </w:tcPr>
          <w:p w:rsidR="00114F91" w:rsidRPr="00B509CC" w:rsidRDefault="00114F91" w:rsidP="00F85FAC">
            <w:r w:rsidRPr="00B509CC">
              <w:t>11:50 – 12:15</w:t>
            </w:r>
          </w:p>
        </w:tc>
        <w:tc>
          <w:tcPr>
            <w:tcW w:w="5940" w:type="dxa"/>
          </w:tcPr>
          <w:p w:rsidR="00114F91" w:rsidRPr="00B509CC" w:rsidRDefault="00114F91" w:rsidP="00E76696">
            <w:r w:rsidRPr="00B509CC">
              <w:t>Saturn</w:t>
            </w:r>
          </w:p>
        </w:tc>
        <w:tc>
          <w:tcPr>
            <w:tcW w:w="1843" w:type="dxa"/>
          </w:tcPr>
          <w:p w:rsidR="00114F91" w:rsidRPr="00B509CC" w:rsidRDefault="00114F91" w:rsidP="00E76696">
            <w:r w:rsidRPr="00B509CC">
              <w:t>Carl Murray</w:t>
            </w:r>
          </w:p>
        </w:tc>
      </w:tr>
      <w:tr w:rsidR="00114F91" w:rsidRPr="00B509CC" w:rsidTr="00E76696">
        <w:tc>
          <w:tcPr>
            <w:tcW w:w="1458" w:type="dxa"/>
          </w:tcPr>
          <w:p w:rsidR="00114F91" w:rsidRPr="00B509CC" w:rsidRDefault="00114F91" w:rsidP="00F85FAC">
            <w:r w:rsidRPr="00B509CC">
              <w:t>12:15 – 12:40</w:t>
            </w:r>
          </w:p>
        </w:tc>
        <w:tc>
          <w:tcPr>
            <w:tcW w:w="5940" w:type="dxa"/>
          </w:tcPr>
          <w:p w:rsidR="00114F91" w:rsidRPr="00B509CC" w:rsidRDefault="00114F91" w:rsidP="00E76696">
            <w:r w:rsidRPr="00B509CC">
              <w:t>Kuiper Belt objects</w:t>
            </w:r>
          </w:p>
        </w:tc>
        <w:tc>
          <w:tcPr>
            <w:tcW w:w="1843" w:type="dxa"/>
          </w:tcPr>
          <w:p w:rsidR="00114F91" w:rsidRPr="00B509CC" w:rsidRDefault="00114F91" w:rsidP="00E76696">
            <w:r w:rsidRPr="00B509CC">
              <w:t>George Brydon</w:t>
            </w:r>
          </w:p>
        </w:tc>
      </w:tr>
      <w:tr w:rsidR="00E76696" w:rsidRPr="00B509CC" w:rsidTr="00E76696">
        <w:tc>
          <w:tcPr>
            <w:tcW w:w="1458" w:type="dxa"/>
          </w:tcPr>
          <w:p w:rsidR="00E76696" w:rsidRPr="00B509CC" w:rsidRDefault="00114F91" w:rsidP="00BC3503">
            <w:r w:rsidRPr="00B509CC">
              <w:t>12:40 – 13:05</w:t>
            </w:r>
          </w:p>
        </w:tc>
        <w:tc>
          <w:tcPr>
            <w:tcW w:w="5940" w:type="dxa"/>
          </w:tcPr>
          <w:p w:rsidR="00E76696" w:rsidRPr="00B509CC" w:rsidRDefault="00E76696" w:rsidP="005F2907">
            <w:r w:rsidRPr="00B509CC">
              <w:t>Asteroids and Comets</w:t>
            </w:r>
          </w:p>
        </w:tc>
        <w:tc>
          <w:tcPr>
            <w:tcW w:w="1843" w:type="dxa"/>
          </w:tcPr>
          <w:p w:rsidR="00E76696" w:rsidRPr="00B509CC" w:rsidRDefault="00E76696" w:rsidP="005F2907">
            <w:pPr>
              <w:rPr>
                <w:sz w:val="28"/>
                <w:szCs w:val="28"/>
              </w:rPr>
            </w:pPr>
            <w:proofErr w:type="spellStart"/>
            <w:r w:rsidRPr="00B509CC">
              <w:t>Ramy</w:t>
            </w:r>
            <w:proofErr w:type="spellEnd"/>
            <w:r w:rsidRPr="00B509CC">
              <w:t xml:space="preserve"> </w:t>
            </w:r>
            <w:proofErr w:type="spellStart"/>
            <w:r w:rsidRPr="00B509CC">
              <w:t>Elmaarry</w:t>
            </w:r>
            <w:proofErr w:type="spellEnd"/>
          </w:p>
        </w:tc>
      </w:tr>
    </w:tbl>
    <w:p w:rsidR="00114F91" w:rsidRDefault="00114F91" w:rsidP="00114F91">
      <w:pPr>
        <w:pStyle w:val="Heading1"/>
      </w:pPr>
      <w:r>
        <w:t>50 years since Apollo – returning to the Moon</w:t>
      </w:r>
    </w:p>
    <w:p w:rsidR="00114F91" w:rsidRDefault="00114F91" w:rsidP="00B509CC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114F91" w:rsidRDefault="00B509CC" w:rsidP="00B509CC">
      <w:pPr>
        <w:pStyle w:val="NoSpacing"/>
      </w:pPr>
      <w:r>
        <w:t xml:space="preserve">Chair: Andrew </w:t>
      </w:r>
      <w:proofErr w:type="spellStart"/>
      <w:r>
        <w:t>Edkins</w:t>
      </w:r>
      <w:proofErr w:type="spellEnd"/>
    </w:p>
    <w:p w:rsidR="00B509CC" w:rsidRDefault="00B509CC" w:rsidP="00B509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2383"/>
      </w:tblGrid>
      <w:tr w:rsidR="00114F91" w:rsidRPr="00B509CC" w:rsidTr="00B509CC">
        <w:tc>
          <w:tcPr>
            <w:tcW w:w="1458" w:type="dxa"/>
          </w:tcPr>
          <w:p w:rsidR="00114F91" w:rsidRPr="00B509CC" w:rsidRDefault="00114F91" w:rsidP="00B509CC">
            <w:pPr>
              <w:rPr>
                <w:b/>
              </w:rPr>
            </w:pPr>
            <w:r w:rsidRPr="00B509CC">
              <w:rPr>
                <w:b/>
              </w:rPr>
              <w:t>Time</w:t>
            </w:r>
          </w:p>
        </w:tc>
        <w:tc>
          <w:tcPr>
            <w:tcW w:w="5400" w:type="dxa"/>
          </w:tcPr>
          <w:p w:rsidR="00114F91" w:rsidRPr="00B509CC" w:rsidRDefault="00114F91" w:rsidP="00B509CC">
            <w:pPr>
              <w:rPr>
                <w:b/>
              </w:rPr>
            </w:pPr>
            <w:r w:rsidRPr="00B509CC">
              <w:rPr>
                <w:b/>
              </w:rPr>
              <w:t>Topic</w:t>
            </w:r>
          </w:p>
        </w:tc>
        <w:tc>
          <w:tcPr>
            <w:tcW w:w="2383" w:type="dxa"/>
          </w:tcPr>
          <w:p w:rsidR="00114F91" w:rsidRPr="00B509CC" w:rsidRDefault="00114F91" w:rsidP="00B509CC">
            <w:pPr>
              <w:rPr>
                <w:b/>
              </w:rPr>
            </w:pPr>
            <w:r w:rsidRPr="00B509CC">
              <w:rPr>
                <w:b/>
              </w:rPr>
              <w:t>Speaker</w:t>
            </w:r>
          </w:p>
        </w:tc>
      </w:tr>
      <w:tr w:rsidR="00114F91" w:rsidTr="00B509CC">
        <w:tc>
          <w:tcPr>
            <w:tcW w:w="1458" w:type="dxa"/>
          </w:tcPr>
          <w:p w:rsidR="00114F91" w:rsidRDefault="00114F91" w:rsidP="00B509CC">
            <w:r w:rsidRPr="00585021">
              <w:rPr>
                <w:rFonts w:ascii="Calibri" w:hAnsi="Calibri" w:cs="Calibri"/>
              </w:rPr>
              <w:t>14:00 - 14:05</w:t>
            </w:r>
          </w:p>
        </w:tc>
        <w:tc>
          <w:tcPr>
            <w:tcW w:w="5400" w:type="dxa"/>
          </w:tcPr>
          <w:p w:rsidR="00114F91" w:rsidRDefault="00114F91" w:rsidP="00B509CC">
            <w:r w:rsidRPr="00585021">
              <w:rPr>
                <w:rFonts w:ascii="Calibri" w:hAnsi="Calibri" w:cs="Calibri"/>
              </w:rPr>
              <w:t>Welcome</w:t>
            </w:r>
          </w:p>
        </w:tc>
        <w:tc>
          <w:tcPr>
            <w:tcW w:w="2383" w:type="dxa"/>
          </w:tcPr>
          <w:p w:rsidR="00114F91" w:rsidRPr="00114F91" w:rsidRDefault="00114F91" w:rsidP="00B50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Andrew </w:t>
            </w:r>
            <w:proofErr w:type="spellStart"/>
            <w:r>
              <w:rPr>
                <w:rFonts w:ascii="Calibri" w:hAnsi="Calibri" w:cs="Calibri"/>
              </w:rPr>
              <w:t>Edkins</w:t>
            </w:r>
            <w:proofErr w:type="spellEnd"/>
          </w:p>
        </w:tc>
      </w:tr>
      <w:tr w:rsidR="00114F91" w:rsidTr="00B509CC">
        <w:tc>
          <w:tcPr>
            <w:tcW w:w="1458" w:type="dxa"/>
          </w:tcPr>
          <w:p w:rsidR="00114F91" w:rsidRDefault="00114F91" w:rsidP="00B509CC">
            <w:r w:rsidRPr="00585021">
              <w:rPr>
                <w:rFonts w:ascii="Calibri" w:hAnsi="Calibri" w:cs="Calibri"/>
              </w:rPr>
              <w:t>14:05 - 14:35</w:t>
            </w:r>
          </w:p>
        </w:tc>
        <w:tc>
          <w:tcPr>
            <w:tcW w:w="5400" w:type="dxa"/>
          </w:tcPr>
          <w:p w:rsidR="00114F91" w:rsidRDefault="00114F91" w:rsidP="00B509CC">
            <w:r w:rsidRPr="00585021">
              <w:rPr>
                <w:rFonts w:ascii="Calibri" w:hAnsi="Calibri" w:cs="Calibri"/>
              </w:rPr>
              <w:t>The Societal and Economic Impact of Apollo</w:t>
            </w:r>
          </w:p>
        </w:tc>
        <w:tc>
          <w:tcPr>
            <w:tcW w:w="2383" w:type="dxa"/>
          </w:tcPr>
          <w:p w:rsidR="00114F91" w:rsidRDefault="00125D84" w:rsidP="00B509CC">
            <w:r>
              <w:rPr>
                <w:rFonts w:ascii="Calibri" w:hAnsi="Calibri" w:cs="Calibri"/>
              </w:rPr>
              <w:t xml:space="preserve">Mariana </w:t>
            </w:r>
            <w:proofErr w:type="spellStart"/>
            <w:r>
              <w:rPr>
                <w:rFonts w:ascii="Calibri" w:hAnsi="Calibri" w:cs="Calibri"/>
              </w:rPr>
              <w:t>Mazzucato</w:t>
            </w:r>
            <w:proofErr w:type="spellEnd"/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14:35 - 15:05</w:t>
            </w:r>
          </w:p>
        </w:tc>
        <w:tc>
          <w:tcPr>
            <w:tcW w:w="5400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Future Human exploration and habitation of the Moon</w:t>
            </w:r>
          </w:p>
        </w:tc>
        <w:tc>
          <w:tcPr>
            <w:tcW w:w="2383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Ian Crawford</w:t>
            </w:r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15:05 – 15:20</w:t>
            </w:r>
          </w:p>
        </w:tc>
        <w:tc>
          <w:tcPr>
            <w:tcW w:w="5400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 xml:space="preserve">DoT-4  Lunar </w:t>
            </w:r>
            <w:proofErr w:type="spellStart"/>
            <w:r w:rsidRPr="00585021">
              <w:rPr>
                <w:rFonts w:ascii="Calibri" w:hAnsi="Calibri" w:cs="Calibri"/>
              </w:rPr>
              <w:t>Comms</w:t>
            </w:r>
            <w:proofErr w:type="spellEnd"/>
            <w:r w:rsidRPr="00585021">
              <w:rPr>
                <w:rFonts w:ascii="Calibri" w:hAnsi="Calibri" w:cs="Calibri"/>
              </w:rPr>
              <w:t xml:space="preserve"> Demonstrator</w:t>
            </w:r>
          </w:p>
        </w:tc>
        <w:tc>
          <w:tcPr>
            <w:tcW w:w="2383" w:type="dxa"/>
          </w:tcPr>
          <w:p w:rsidR="00114F91" w:rsidRDefault="00125D84" w:rsidP="00B509CC">
            <w:proofErr w:type="spellStart"/>
            <w:r w:rsidRPr="00585021">
              <w:rPr>
                <w:rFonts w:ascii="Calibri" w:hAnsi="Calibri" w:cs="Calibri"/>
              </w:rPr>
              <w:t>Ashvi</w:t>
            </w:r>
            <w:proofErr w:type="spellEnd"/>
            <w:r w:rsidRPr="00585021">
              <w:rPr>
                <w:rFonts w:ascii="Calibri" w:hAnsi="Calibri" w:cs="Calibri"/>
              </w:rPr>
              <w:t xml:space="preserve"> </w:t>
            </w:r>
            <w:proofErr w:type="spellStart"/>
            <w:r w:rsidRPr="00585021">
              <w:rPr>
                <w:rFonts w:ascii="Calibri" w:hAnsi="Calibri" w:cs="Calibri"/>
              </w:rPr>
              <w:t>Ilott</w:t>
            </w:r>
            <w:proofErr w:type="spellEnd"/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15:20 - 15:50</w:t>
            </w:r>
          </w:p>
        </w:tc>
        <w:tc>
          <w:tcPr>
            <w:tcW w:w="5400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NASA's plans and aspirations</w:t>
            </w:r>
          </w:p>
        </w:tc>
        <w:tc>
          <w:tcPr>
            <w:tcW w:w="2383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Timothy Tawney</w:t>
            </w:r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15:50 - 16:20</w:t>
            </w:r>
          </w:p>
        </w:tc>
        <w:tc>
          <w:tcPr>
            <w:tcW w:w="5400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ESA's plans and aspirations</w:t>
            </w:r>
          </w:p>
        </w:tc>
        <w:tc>
          <w:tcPr>
            <w:tcW w:w="2383" w:type="dxa"/>
          </w:tcPr>
          <w:p w:rsidR="00114F91" w:rsidRDefault="00125D84" w:rsidP="00B509CC">
            <w:proofErr w:type="spellStart"/>
            <w:r w:rsidRPr="00585021">
              <w:rPr>
                <w:rFonts w:ascii="Calibri" w:hAnsi="Calibri" w:cs="Calibri"/>
              </w:rPr>
              <w:t>Piero</w:t>
            </w:r>
            <w:proofErr w:type="spellEnd"/>
            <w:r w:rsidRPr="00585021">
              <w:rPr>
                <w:rFonts w:ascii="Calibri" w:hAnsi="Calibri" w:cs="Calibri"/>
              </w:rPr>
              <w:t xml:space="preserve"> Messina</w:t>
            </w:r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16:20 - 16:35</w:t>
            </w:r>
          </w:p>
        </w:tc>
        <w:tc>
          <w:tcPr>
            <w:tcW w:w="5400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China's plans and aspirations</w:t>
            </w:r>
          </w:p>
        </w:tc>
        <w:tc>
          <w:tcPr>
            <w:tcW w:w="2383" w:type="dxa"/>
          </w:tcPr>
          <w:p w:rsidR="00114F91" w:rsidRDefault="00125D84" w:rsidP="00B509CC">
            <w:r>
              <w:rPr>
                <w:rFonts w:ascii="Calibri" w:hAnsi="Calibri" w:cs="Calibri"/>
              </w:rPr>
              <w:t>TBC</w:t>
            </w:r>
          </w:p>
        </w:tc>
      </w:tr>
      <w:tr w:rsidR="00114F91" w:rsidTr="00B509CC">
        <w:tc>
          <w:tcPr>
            <w:tcW w:w="1458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>16:35 - 16:50</w:t>
            </w:r>
          </w:p>
        </w:tc>
        <w:tc>
          <w:tcPr>
            <w:tcW w:w="5400" w:type="dxa"/>
          </w:tcPr>
          <w:p w:rsidR="00114F91" w:rsidRPr="00125D84" w:rsidRDefault="00125D84" w:rsidP="00125D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85021">
              <w:rPr>
                <w:rFonts w:ascii="Calibri" w:hAnsi="Calibri" w:cs="Calibri"/>
                <w:sz w:val="22"/>
                <w:szCs w:val="22"/>
              </w:rPr>
              <w:t>Polit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ical and Policy considerations </w:t>
            </w:r>
          </w:p>
        </w:tc>
        <w:tc>
          <w:tcPr>
            <w:tcW w:w="2383" w:type="dxa"/>
          </w:tcPr>
          <w:p w:rsidR="00114F91" w:rsidRDefault="00125D84" w:rsidP="00B509CC">
            <w:r w:rsidRPr="00585021">
              <w:rPr>
                <w:rFonts w:ascii="Calibri" w:hAnsi="Calibri" w:cs="Calibri"/>
              </w:rPr>
              <w:t xml:space="preserve">Serge </w:t>
            </w:r>
            <w:proofErr w:type="spellStart"/>
            <w:r w:rsidRPr="00585021">
              <w:rPr>
                <w:rFonts w:ascii="Calibri" w:hAnsi="Calibri" w:cs="Calibri"/>
              </w:rPr>
              <w:t>Plattard</w:t>
            </w:r>
            <w:proofErr w:type="spellEnd"/>
          </w:p>
        </w:tc>
      </w:tr>
      <w:tr w:rsidR="00114F91" w:rsidTr="00B509CC">
        <w:tc>
          <w:tcPr>
            <w:tcW w:w="1458" w:type="dxa"/>
          </w:tcPr>
          <w:p w:rsidR="00114F91" w:rsidRPr="00585021" w:rsidRDefault="00125D84" w:rsidP="00B509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85021">
              <w:rPr>
                <w:rFonts w:ascii="Calibri" w:hAnsi="Calibri" w:cs="Calibri"/>
                <w:sz w:val="22"/>
                <w:szCs w:val="22"/>
              </w:rPr>
              <w:t>16:50 - 17:05</w:t>
            </w:r>
          </w:p>
        </w:tc>
        <w:tc>
          <w:tcPr>
            <w:tcW w:w="5400" w:type="dxa"/>
          </w:tcPr>
          <w:p w:rsidR="00114F91" w:rsidRPr="00585021" w:rsidRDefault="00114F91" w:rsidP="00B509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85021">
              <w:rPr>
                <w:rFonts w:ascii="Calibri" w:hAnsi="Calibri" w:cs="Calibri"/>
                <w:sz w:val="22"/>
                <w:szCs w:val="22"/>
              </w:rPr>
              <w:t>An Active Shielding: fact or fiction</w:t>
            </w:r>
            <w:r w:rsidR="00125D8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14F91" w:rsidRPr="00585021" w:rsidRDefault="00114F91" w:rsidP="00B509CC">
            <w:pPr>
              <w:rPr>
                <w:rFonts w:ascii="Calibri" w:hAnsi="Calibri" w:cs="Calibri"/>
              </w:rPr>
            </w:pPr>
            <w:r w:rsidRPr="00585021">
              <w:rPr>
                <w:rFonts w:ascii="Calibri" w:hAnsi="Calibri" w:cs="Calibri"/>
              </w:rPr>
              <w:t>Ruth Bamford</w:t>
            </w:r>
          </w:p>
        </w:tc>
      </w:tr>
      <w:tr w:rsidR="00114F91" w:rsidTr="00B509CC">
        <w:tc>
          <w:tcPr>
            <w:tcW w:w="1458" w:type="dxa"/>
          </w:tcPr>
          <w:p w:rsidR="00114F91" w:rsidRPr="00673FAE" w:rsidRDefault="00125D84" w:rsidP="00B509CC">
            <w:pPr>
              <w:rPr>
                <w:color w:val="FF0000"/>
              </w:rPr>
            </w:pPr>
            <w:r w:rsidRPr="00585021">
              <w:rPr>
                <w:rFonts w:ascii="Calibri" w:hAnsi="Calibri" w:cs="Calibri"/>
              </w:rPr>
              <w:t>17:05 - 17:30</w:t>
            </w:r>
          </w:p>
        </w:tc>
        <w:tc>
          <w:tcPr>
            <w:tcW w:w="5400" w:type="dxa"/>
          </w:tcPr>
          <w:p w:rsidR="00114F91" w:rsidRPr="00673FAE" w:rsidRDefault="00125D84" w:rsidP="00B509CC">
            <w:pPr>
              <w:rPr>
                <w:color w:val="FF0000"/>
              </w:rPr>
            </w:pPr>
            <w:r w:rsidRPr="00585021">
              <w:rPr>
                <w:rFonts w:ascii="Calibri" w:hAnsi="Calibri" w:cs="Calibri"/>
              </w:rPr>
              <w:t>Towards a future UCL Off-World Living Institute - OWLI</w:t>
            </w:r>
          </w:p>
        </w:tc>
        <w:tc>
          <w:tcPr>
            <w:tcW w:w="2383" w:type="dxa"/>
          </w:tcPr>
          <w:p w:rsidR="00114F91" w:rsidRDefault="00125D84" w:rsidP="00B509CC">
            <w:pPr>
              <w:rPr>
                <w:sz w:val="28"/>
                <w:szCs w:val="28"/>
              </w:rPr>
            </w:pPr>
            <w:r w:rsidRPr="00585021">
              <w:rPr>
                <w:rFonts w:ascii="Calibri" w:hAnsi="Calibri" w:cs="Calibri"/>
              </w:rPr>
              <w:t xml:space="preserve">Andrew </w:t>
            </w:r>
            <w:proofErr w:type="spellStart"/>
            <w:r w:rsidRPr="00585021">
              <w:rPr>
                <w:rFonts w:ascii="Calibri" w:hAnsi="Calibri" w:cs="Calibri"/>
              </w:rPr>
              <w:t>Edkins</w:t>
            </w:r>
            <w:proofErr w:type="spellEnd"/>
          </w:p>
        </w:tc>
      </w:tr>
      <w:tr w:rsidR="00114F91" w:rsidTr="00B509CC">
        <w:tc>
          <w:tcPr>
            <w:tcW w:w="1458" w:type="dxa"/>
          </w:tcPr>
          <w:p w:rsidR="00114F91" w:rsidRPr="00673FAE" w:rsidRDefault="00125D84" w:rsidP="00B509CC">
            <w:pPr>
              <w:rPr>
                <w:color w:val="FF0000"/>
              </w:rPr>
            </w:pPr>
            <w:r w:rsidRPr="00585021">
              <w:rPr>
                <w:rFonts w:ascii="Calibri" w:hAnsi="Calibri" w:cs="Calibri"/>
              </w:rPr>
              <w:t>17:30 - 19:00</w:t>
            </w:r>
          </w:p>
        </w:tc>
        <w:tc>
          <w:tcPr>
            <w:tcW w:w="5400" w:type="dxa"/>
          </w:tcPr>
          <w:p w:rsidR="00114F91" w:rsidRPr="00673FAE" w:rsidRDefault="00125D84" w:rsidP="00B509CC">
            <w:pPr>
              <w:rPr>
                <w:color w:val="FF0000"/>
              </w:rPr>
            </w:pPr>
            <w:r w:rsidRPr="00585021">
              <w:rPr>
                <w:rFonts w:ascii="Calibri" w:hAnsi="Calibri" w:cs="Calibri"/>
              </w:rPr>
              <w:t>Drinks reception</w:t>
            </w:r>
          </w:p>
        </w:tc>
        <w:tc>
          <w:tcPr>
            <w:tcW w:w="2383" w:type="dxa"/>
          </w:tcPr>
          <w:p w:rsidR="00114F91" w:rsidRDefault="00114F91" w:rsidP="00B509CC">
            <w:pPr>
              <w:rPr>
                <w:sz w:val="28"/>
                <w:szCs w:val="28"/>
              </w:rPr>
            </w:pPr>
          </w:p>
        </w:tc>
      </w:tr>
    </w:tbl>
    <w:p w:rsidR="00D2457A" w:rsidRPr="00D2457A" w:rsidRDefault="00D2457A" w:rsidP="00D2457A">
      <w:pPr>
        <w:rPr>
          <w:sz w:val="28"/>
          <w:szCs w:val="28"/>
        </w:rPr>
      </w:pPr>
    </w:p>
    <w:p w:rsidR="00125D84" w:rsidRDefault="00125D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23A" w:rsidRDefault="00C738A2" w:rsidP="007D34E0">
      <w:pPr>
        <w:pStyle w:val="Heading1"/>
      </w:pPr>
      <w:r>
        <w:lastRenderedPageBreak/>
        <w:t>Friday 17</w:t>
      </w:r>
      <w:r w:rsidRPr="00C738A2">
        <w:rPr>
          <w:vertAlign w:val="superscript"/>
        </w:rPr>
        <w:t>th</w:t>
      </w:r>
      <w:r>
        <w:t xml:space="preserve"> </w:t>
      </w:r>
      <w:r w:rsidR="0098766D" w:rsidRPr="00C738A2">
        <w:t>May</w:t>
      </w:r>
      <w:r w:rsidR="006F523A" w:rsidRPr="006F523A">
        <w:t xml:space="preserve"> </w:t>
      </w:r>
    </w:p>
    <w:p w:rsidR="006F523A" w:rsidRDefault="006F523A" w:rsidP="00125D84">
      <w:pPr>
        <w:pStyle w:val="Heading1"/>
      </w:pPr>
      <w:proofErr w:type="spellStart"/>
      <w:r>
        <w:t>ESA_Lab@UCL</w:t>
      </w:r>
      <w:proofErr w:type="spellEnd"/>
      <w:r>
        <w:t>.</w:t>
      </w:r>
    </w:p>
    <w:p w:rsidR="00125D84" w:rsidRDefault="00125D84" w:rsidP="00B509CC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Location: </w:t>
      </w:r>
      <w:r w:rsidRPr="000256FC">
        <w:rPr>
          <w:rFonts w:eastAsia="Times New Roman"/>
          <w:lang w:eastAsia="en-GB"/>
        </w:rPr>
        <w:t xml:space="preserve">Christopher </w:t>
      </w:r>
      <w:proofErr w:type="spellStart"/>
      <w:r w:rsidRPr="000256FC">
        <w:rPr>
          <w:rFonts w:eastAsia="Times New Roman"/>
          <w:lang w:eastAsia="en-GB"/>
        </w:rPr>
        <w:t>Ingold</w:t>
      </w:r>
      <w:proofErr w:type="spellEnd"/>
      <w:r w:rsidRPr="000256FC">
        <w:rPr>
          <w:rFonts w:eastAsia="Times New Roman"/>
          <w:lang w:eastAsia="en-GB"/>
        </w:rPr>
        <w:t xml:space="preserve"> Building XLG1 Chemistry Lecture Theatre, UCL, 20 Gordon Street, London, WC1H 0AJ</w:t>
      </w:r>
    </w:p>
    <w:p w:rsidR="00125D84" w:rsidRDefault="00597E96" w:rsidP="00B509CC">
      <w:pPr>
        <w:pStyle w:val="NoSpacing"/>
      </w:pPr>
      <w:r>
        <w:t xml:space="preserve">Chair: Serge </w:t>
      </w:r>
      <w:proofErr w:type="spellStart"/>
      <w:r>
        <w:t>Plattard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642"/>
        <w:gridCol w:w="2142"/>
      </w:tblGrid>
      <w:tr w:rsidR="00125D84" w:rsidRPr="00597E96" w:rsidTr="00125D84">
        <w:tc>
          <w:tcPr>
            <w:tcW w:w="1458" w:type="dxa"/>
          </w:tcPr>
          <w:p w:rsidR="00125D84" w:rsidRPr="00597E96" w:rsidRDefault="00125D84" w:rsidP="00125D84">
            <w:pPr>
              <w:rPr>
                <w:b/>
              </w:rPr>
            </w:pPr>
            <w:r w:rsidRPr="00597E96">
              <w:rPr>
                <w:b/>
              </w:rPr>
              <w:t>Time</w:t>
            </w:r>
          </w:p>
        </w:tc>
        <w:tc>
          <w:tcPr>
            <w:tcW w:w="5642" w:type="dxa"/>
          </w:tcPr>
          <w:p w:rsidR="00125D84" w:rsidRPr="00597E96" w:rsidRDefault="00125D84" w:rsidP="00125D84">
            <w:pPr>
              <w:rPr>
                <w:b/>
              </w:rPr>
            </w:pPr>
            <w:r w:rsidRPr="00597E96">
              <w:rPr>
                <w:b/>
              </w:rPr>
              <w:t>Speaker</w:t>
            </w:r>
          </w:p>
        </w:tc>
        <w:tc>
          <w:tcPr>
            <w:tcW w:w="2142" w:type="dxa"/>
          </w:tcPr>
          <w:p w:rsidR="00125D84" w:rsidRPr="00597E96" w:rsidRDefault="00125D84" w:rsidP="00125D84">
            <w:pPr>
              <w:rPr>
                <w:b/>
              </w:rPr>
            </w:pPr>
            <w:r w:rsidRPr="00597E96">
              <w:rPr>
                <w:b/>
              </w:rPr>
              <w:t>Contact</w:t>
            </w:r>
          </w:p>
        </w:tc>
      </w:tr>
      <w:tr w:rsidR="00125D84" w:rsidTr="00125D84">
        <w:tc>
          <w:tcPr>
            <w:tcW w:w="1458" w:type="dxa"/>
          </w:tcPr>
          <w:p w:rsidR="00125D84" w:rsidRDefault="00125D84" w:rsidP="00125D84">
            <w:r>
              <w:t>09:00 – 09:10</w:t>
            </w:r>
          </w:p>
        </w:tc>
        <w:tc>
          <w:tcPr>
            <w:tcW w:w="5642" w:type="dxa"/>
          </w:tcPr>
          <w:p w:rsidR="00125D84" w:rsidRPr="00BC3503" w:rsidRDefault="00125D84" w:rsidP="00125D84">
            <w:r>
              <w:t>Introduction</w:t>
            </w:r>
          </w:p>
        </w:tc>
        <w:tc>
          <w:tcPr>
            <w:tcW w:w="2142" w:type="dxa"/>
          </w:tcPr>
          <w:p w:rsidR="00125D84" w:rsidRPr="00426817" w:rsidRDefault="00125D84" w:rsidP="00125D84">
            <w:r>
              <w:t>Alan Smith</w:t>
            </w:r>
          </w:p>
        </w:tc>
      </w:tr>
      <w:tr w:rsidR="00125D84" w:rsidTr="00125D84">
        <w:tc>
          <w:tcPr>
            <w:tcW w:w="1458" w:type="dxa"/>
          </w:tcPr>
          <w:p w:rsidR="00125D84" w:rsidRDefault="00125D84" w:rsidP="00125D84">
            <w:r>
              <w:t>09:10 – 09:30</w:t>
            </w:r>
          </w:p>
        </w:tc>
        <w:tc>
          <w:tcPr>
            <w:tcW w:w="5642" w:type="dxa"/>
          </w:tcPr>
          <w:p w:rsidR="00125D84" w:rsidRPr="00BC3503" w:rsidRDefault="00125D84" w:rsidP="00125D84">
            <w:r>
              <w:t>ESA_LABs programme</w:t>
            </w:r>
          </w:p>
        </w:tc>
        <w:tc>
          <w:tcPr>
            <w:tcW w:w="2142" w:type="dxa"/>
          </w:tcPr>
          <w:p w:rsidR="00125D84" w:rsidRPr="00426817" w:rsidRDefault="00597E96" w:rsidP="00125D84">
            <w:proofErr w:type="spellStart"/>
            <w:r>
              <w:t>Piero</w:t>
            </w:r>
            <w:proofErr w:type="spellEnd"/>
            <w:r>
              <w:t xml:space="preserve"> Messina</w:t>
            </w:r>
          </w:p>
        </w:tc>
      </w:tr>
      <w:tr w:rsidR="00125D84" w:rsidTr="00125D84">
        <w:tc>
          <w:tcPr>
            <w:tcW w:w="1458" w:type="dxa"/>
          </w:tcPr>
          <w:p w:rsidR="00125D84" w:rsidRDefault="00125D84" w:rsidP="00125D84">
            <w:r>
              <w:t>09:30 – 09:40</w:t>
            </w:r>
          </w:p>
        </w:tc>
        <w:tc>
          <w:tcPr>
            <w:tcW w:w="5642" w:type="dxa"/>
          </w:tcPr>
          <w:p w:rsidR="00125D84" w:rsidRPr="00BC3503" w:rsidRDefault="00125D84" w:rsidP="00125D84">
            <w:r>
              <w:t>Earth Observation</w:t>
            </w:r>
          </w:p>
        </w:tc>
        <w:tc>
          <w:tcPr>
            <w:tcW w:w="2142" w:type="dxa"/>
          </w:tcPr>
          <w:p w:rsidR="00125D84" w:rsidRPr="00426817" w:rsidRDefault="00125D84" w:rsidP="00125D84">
            <w:r>
              <w:t>Alan Smith for Julienne Stroeve</w:t>
            </w:r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09:40 – 09:50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Project Management and Systems Engineering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 xml:space="preserve">Michael </w:t>
            </w:r>
            <w:proofErr w:type="spellStart"/>
            <w:r>
              <w:t>Emes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09:50 – 10:00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Interdisciplinary Space Studies and Research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 xml:space="preserve">Victor </w:t>
            </w:r>
            <w:proofErr w:type="spellStart"/>
            <w:r>
              <w:t>Buchli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10:00 – 10:10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Economics, Innovation and Public Policy</w:t>
            </w:r>
          </w:p>
        </w:tc>
        <w:tc>
          <w:tcPr>
            <w:tcW w:w="2142" w:type="dxa"/>
          </w:tcPr>
          <w:p w:rsidR="00125D84" w:rsidRPr="00426817" w:rsidRDefault="00E97E8C" w:rsidP="00125D84">
            <w:proofErr w:type="spellStart"/>
            <w:r>
              <w:t>Angeliki</w:t>
            </w:r>
            <w:proofErr w:type="spellEnd"/>
            <w:r>
              <w:t xml:space="preserve"> </w:t>
            </w:r>
            <w:proofErr w:type="spellStart"/>
            <w:r>
              <w:t>Kapoglou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10:10 – 10:20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Material Science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>Kwang Choy</w:t>
            </w:r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10:20 – 10:30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Weather</w:t>
            </w:r>
          </w:p>
        </w:tc>
        <w:tc>
          <w:tcPr>
            <w:tcW w:w="2142" w:type="dxa"/>
          </w:tcPr>
          <w:p w:rsidR="00125D84" w:rsidRPr="00426817" w:rsidRDefault="00E97E8C" w:rsidP="00125D84">
            <w:proofErr w:type="spellStart"/>
            <w:r>
              <w:t>Lucie</w:t>
            </w:r>
            <w:proofErr w:type="spellEnd"/>
            <w:r>
              <w:t xml:space="preserve"> Green</w:t>
            </w:r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10:30 – 10:40</w:t>
            </w:r>
          </w:p>
        </w:tc>
        <w:tc>
          <w:tcPr>
            <w:tcW w:w="5642" w:type="dxa"/>
          </w:tcPr>
          <w:p w:rsidR="00125D84" w:rsidRPr="00BC3503" w:rsidRDefault="00BB7876" w:rsidP="00125D84">
            <w:r>
              <w:t>Off-</w:t>
            </w:r>
            <w:bookmarkStart w:id="0" w:name="_GoBack"/>
            <w:bookmarkEnd w:id="0"/>
            <w:r w:rsidR="00E97E8C">
              <w:t>World Living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 xml:space="preserve">Andrew </w:t>
            </w:r>
            <w:proofErr w:type="spellStart"/>
            <w:r>
              <w:t>Edkins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10:40 – 10:50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Orbital Dynamics and Space Safety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 xml:space="preserve">Marek </w:t>
            </w:r>
            <w:proofErr w:type="spellStart"/>
            <w:r>
              <w:t>Ziebart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10:50 – 11:00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Planetary Sciences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>TBC</w:t>
            </w:r>
          </w:p>
        </w:tc>
      </w:tr>
      <w:tr w:rsidR="00E97E8C" w:rsidTr="00125D84">
        <w:tc>
          <w:tcPr>
            <w:tcW w:w="1458" w:type="dxa"/>
          </w:tcPr>
          <w:p w:rsidR="00E97E8C" w:rsidRDefault="00E97E8C" w:rsidP="00125D84">
            <w:r>
              <w:t xml:space="preserve">11:00 – 11:20 </w:t>
            </w:r>
          </w:p>
        </w:tc>
        <w:tc>
          <w:tcPr>
            <w:tcW w:w="5642" w:type="dxa"/>
          </w:tcPr>
          <w:p w:rsidR="00E97E8C" w:rsidRPr="00BC3503" w:rsidRDefault="00B509CC" w:rsidP="00125D84">
            <w:r>
              <w:t>Break</w:t>
            </w:r>
          </w:p>
        </w:tc>
        <w:tc>
          <w:tcPr>
            <w:tcW w:w="2142" w:type="dxa"/>
          </w:tcPr>
          <w:p w:rsidR="00E97E8C" w:rsidRDefault="00E97E8C" w:rsidP="00125D84"/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11:20 – 11:30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Science Instrumentation</w:t>
            </w:r>
          </w:p>
        </w:tc>
        <w:tc>
          <w:tcPr>
            <w:tcW w:w="2142" w:type="dxa"/>
          </w:tcPr>
          <w:p w:rsidR="00125D84" w:rsidRPr="00426817" w:rsidRDefault="00E97E8C" w:rsidP="00125D84">
            <w:proofErr w:type="spellStart"/>
            <w:r>
              <w:t>Dhiren</w:t>
            </w:r>
            <w:proofErr w:type="spellEnd"/>
            <w:r>
              <w:t xml:space="preserve"> </w:t>
            </w:r>
            <w:proofErr w:type="spellStart"/>
            <w:r>
              <w:t>Kataria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11:30 – 11:40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Law and Regulation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>TBC</w:t>
            </w:r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11:40 – 11:50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Medicine</w:t>
            </w:r>
          </w:p>
        </w:tc>
        <w:tc>
          <w:tcPr>
            <w:tcW w:w="2142" w:type="dxa"/>
          </w:tcPr>
          <w:p w:rsidR="00125D84" w:rsidRPr="00426817" w:rsidRDefault="00E97E8C" w:rsidP="00125D84">
            <w:proofErr w:type="spellStart"/>
            <w:r>
              <w:t>Iya</w:t>
            </w:r>
            <w:proofErr w:type="spellEnd"/>
            <w:r>
              <w:t xml:space="preserve"> Whitely</w:t>
            </w:r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11:50 – 12:00</w:t>
            </w:r>
          </w:p>
        </w:tc>
        <w:tc>
          <w:tcPr>
            <w:tcW w:w="5642" w:type="dxa"/>
          </w:tcPr>
          <w:p w:rsidR="00125D84" w:rsidRPr="00BC3503" w:rsidRDefault="00E97E8C" w:rsidP="00125D84">
            <w:r>
              <w:t>Space Policy, Governance and Security</w:t>
            </w:r>
          </w:p>
        </w:tc>
        <w:tc>
          <w:tcPr>
            <w:tcW w:w="2142" w:type="dxa"/>
          </w:tcPr>
          <w:p w:rsidR="00125D84" w:rsidRPr="00426817" w:rsidRDefault="00E97E8C" w:rsidP="00125D84">
            <w:r>
              <w:t xml:space="preserve">Serge </w:t>
            </w:r>
            <w:proofErr w:type="spellStart"/>
            <w:r>
              <w:t>Plattard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125D84">
            <w:r>
              <w:t>12:00 – 12:10</w:t>
            </w:r>
          </w:p>
        </w:tc>
        <w:tc>
          <w:tcPr>
            <w:tcW w:w="5642" w:type="dxa"/>
          </w:tcPr>
          <w:p w:rsidR="00125D84" w:rsidRPr="000036A6" w:rsidRDefault="00125D84" w:rsidP="00E97E8C">
            <w:r>
              <w:t>Exoplanet Research</w:t>
            </w:r>
          </w:p>
        </w:tc>
        <w:tc>
          <w:tcPr>
            <w:tcW w:w="2142" w:type="dxa"/>
          </w:tcPr>
          <w:p w:rsidR="00125D84" w:rsidRPr="003F6C50" w:rsidRDefault="00E97E8C" w:rsidP="00125D84">
            <w:r>
              <w:t xml:space="preserve">Ingo </w:t>
            </w:r>
            <w:proofErr w:type="spellStart"/>
            <w:r>
              <w:t>Waldmann</w:t>
            </w:r>
            <w:proofErr w:type="spellEnd"/>
          </w:p>
        </w:tc>
      </w:tr>
      <w:tr w:rsidR="00125D84" w:rsidTr="00125D84">
        <w:tc>
          <w:tcPr>
            <w:tcW w:w="1458" w:type="dxa"/>
          </w:tcPr>
          <w:p w:rsidR="00125D84" w:rsidRDefault="00E97E8C" w:rsidP="00F85FAC">
            <w:r>
              <w:t>12:10 – 12:20</w:t>
            </w:r>
          </w:p>
        </w:tc>
        <w:tc>
          <w:tcPr>
            <w:tcW w:w="5642" w:type="dxa"/>
          </w:tcPr>
          <w:p w:rsidR="00125D84" w:rsidRPr="000036A6" w:rsidRDefault="00E97E8C" w:rsidP="00F85FAC">
            <w:proofErr w:type="spellStart"/>
            <w:r>
              <w:t>Cubesats</w:t>
            </w:r>
            <w:proofErr w:type="spellEnd"/>
            <w:r>
              <w:t>/Nanosats</w:t>
            </w:r>
          </w:p>
        </w:tc>
        <w:tc>
          <w:tcPr>
            <w:tcW w:w="2142" w:type="dxa"/>
          </w:tcPr>
          <w:p w:rsidR="00125D84" w:rsidRPr="00923786" w:rsidRDefault="00E97E8C" w:rsidP="00F85FAC">
            <w:r>
              <w:t>Rob Wicks</w:t>
            </w:r>
          </w:p>
        </w:tc>
      </w:tr>
      <w:tr w:rsidR="00125D84" w:rsidTr="00125D84">
        <w:tc>
          <w:tcPr>
            <w:tcW w:w="1458" w:type="dxa"/>
          </w:tcPr>
          <w:p w:rsidR="00125D84" w:rsidRPr="000036A6" w:rsidRDefault="00E97E8C" w:rsidP="00F85FAC">
            <w:r>
              <w:t>12:20 – 12:40</w:t>
            </w:r>
          </w:p>
        </w:tc>
        <w:tc>
          <w:tcPr>
            <w:tcW w:w="5642" w:type="dxa"/>
          </w:tcPr>
          <w:p w:rsidR="00125D84" w:rsidRPr="000036A6" w:rsidRDefault="00E97E8C" w:rsidP="00F85FAC">
            <w:r>
              <w:t>Space Week Summary</w:t>
            </w:r>
          </w:p>
        </w:tc>
        <w:tc>
          <w:tcPr>
            <w:tcW w:w="2142" w:type="dxa"/>
          </w:tcPr>
          <w:p w:rsidR="00125D84" w:rsidRPr="003F6C50" w:rsidRDefault="00E97E8C" w:rsidP="00F85FAC">
            <w:r>
              <w:t>Alan Smith</w:t>
            </w:r>
          </w:p>
        </w:tc>
      </w:tr>
      <w:tr w:rsidR="00E97E8C" w:rsidTr="00125D84">
        <w:tc>
          <w:tcPr>
            <w:tcW w:w="1458" w:type="dxa"/>
          </w:tcPr>
          <w:p w:rsidR="00E97E8C" w:rsidRDefault="00E97E8C" w:rsidP="00F85FAC">
            <w:r>
              <w:t>12:40</w:t>
            </w:r>
          </w:p>
        </w:tc>
        <w:tc>
          <w:tcPr>
            <w:tcW w:w="5642" w:type="dxa"/>
          </w:tcPr>
          <w:p w:rsidR="00E97E8C" w:rsidRDefault="00E97E8C" w:rsidP="00F85FAC">
            <w:r>
              <w:t>Close</w:t>
            </w:r>
          </w:p>
        </w:tc>
        <w:tc>
          <w:tcPr>
            <w:tcW w:w="2142" w:type="dxa"/>
          </w:tcPr>
          <w:p w:rsidR="00E97E8C" w:rsidRDefault="00E97E8C" w:rsidP="00F85FAC"/>
        </w:tc>
      </w:tr>
    </w:tbl>
    <w:p w:rsidR="00A43705" w:rsidRDefault="00A43705" w:rsidP="000E7921">
      <w:pPr>
        <w:rPr>
          <w:sz w:val="28"/>
          <w:szCs w:val="28"/>
        </w:rPr>
      </w:pPr>
    </w:p>
    <w:sectPr w:rsidR="00A437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6" w:rsidRDefault="00433486" w:rsidP="00BD2CD9">
      <w:pPr>
        <w:spacing w:after="0" w:line="240" w:lineRule="auto"/>
      </w:pPr>
      <w:r>
        <w:separator/>
      </w:r>
    </w:p>
  </w:endnote>
  <w:endnote w:type="continuationSeparator" w:id="0">
    <w:p w:rsidR="00433486" w:rsidRDefault="00433486" w:rsidP="00BD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5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CC" w:rsidRDefault="00B50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8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9CC" w:rsidRDefault="00B5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6" w:rsidRDefault="00433486" w:rsidP="00BD2CD9">
      <w:pPr>
        <w:spacing w:after="0" w:line="240" w:lineRule="auto"/>
      </w:pPr>
      <w:r>
        <w:separator/>
      </w:r>
    </w:p>
  </w:footnote>
  <w:footnote w:type="continuationSeparator" w:id="0">
    <w:p w:rsidR="00433486" w:rsidRDefault="00433486" w:rsidP="00BD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2AE"/>
    <w:multiLevelType w:val="hybridMultilevel"/>
    <w:tmpl w:val="9154C406"/>
    <w:lvl w:ilvl="0" w:tplc="93106E0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EAD"/>
    <w:multiLevelType w:val="hybridMultilevel"/>
    <w:tmpl w:val="724C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4ED"/>
    <w:multiLevelType w:val="hybridMultilevel"/>
    <w:tmpl w:val="4D865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52CF"/>
    <w:multiLevelType w:val="hybridMultilevel"/>
    <w:tmpl w:val="04686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5A8"/>
    <w:multiLevelType w:val="hybridMultilevel"/>
    <w:tmpl w:val="FDE87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5FAA"/>
    <w:multiLevelType w:val="hybridMultilevel"/>
    <w:tmpl w:val="AB94D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7DA3"/>
    <w:multiLevelType w:val="hybridMultilevel"/>
    <w:tmpl w:val="F76E014A"/>
    <w:lvl w:ilvl="0" w:tplc="DC0EAF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72FB1"/>
    <w:multiLevelType w:val="hybridMultilevel"/>
    <w:tmpl w:val="842E4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EE6"/>
    <w:multiLevelType w:val="hybridMultilevel"/>
    <w:tmpl w:val="5F466CCE"/>
    <w:lvl w:ilvl="0" w:tplc="DC0EAF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2"/>
    <w:rsid w:val="00007A4A"/>
    <w:rsid w:val="000139E1"/>
    <w:rsid w:val="000143EB"/>
    <w:rsid w:val="000256FC"/>
    <w:rsid w:val="0003608A"/>
    <w:rsid w:val="00041571"/>
    <w:rsid w:val="000642AC"/>
    <w:rsid w:val="00073D2F"/>
    <w:rsid w:val="00073E57"/>
    <w:rsid w:val="000918AF"/>
    <w:rsid w:val="000A25FD"/>
    <w:rsid w:val="000A2679"/>
    <w:rsid w:val="000B7BC7"/>
    <w:rsid w:val="000C1475"/>
    <w:rsid w:val="000E7921"/>
    <w:rsid w:val="000F0AAE"/>
    <w:rsid w:val="00102D20"/>
    <w:rsid w:val="00114F91"/>
    <w:rsid w:val="00115B43"/>
    <w:rsid w:val="00116F28"/>
    <w:rsid w:val="00125D84"/>
    <w:rsid w:val="00126D37"/>
    <w:rsid w:val="00141827"/>
    <w:rsid w:val="00164541"/>
    <w:rsid w:val="0017022A"/>
    <w:rsid w:val="00171379"/>
    <w:rsid w:val="00191603"/>
    <w:rsid w:val="001938BC"/>
    <w:rsid w:val="001B05C3"/>
    <w:rsid w:val="001B08E7"/>
    <w:rsid w:val="001C37F8"/>
    <w:rsid w:val="001E153F"/>
    <w:rsid w:val="001E3BE0"/>
    <w:rsid w:val="001E44F7"/>
    <w:rsid w:val="00216100"/>
    <w:rsid w:val="002163E9"/>
    <w:rsid w:val="00222EB8"/>
    <w:rsid w:val="00231B00"/>
    <w:rsid w:val="00252548"/>
    <w:rsid w:val="00256622"/>
    <w:rsid w:val="00266785"/>
    <w:rsid w:val="00266FAF"/>
    <w:rsid w:val="00281EAF"/>
    <w:rsid w:val="00295FEF"/>
    <w:rsid w:val="002A1824"/>
    <w:rsid w:val="002B56C8"/>
    <w:rsid w:val="002B7935"/>
    <w:rsid w:val="002C0512"/>
    <w:rsid w:val="002D7184"/>
    <w:rsid w:val="002E28E9"/>
    <w:rsid w:val="00310CA0"/>
    <w:rsid w:val="00314D87"/>
    <w:rsid w:val="003278B4"/>
    <w:rsid w:val="003324FC"/>
    <w:rsid w:val="003342B0"/>
    <w:rsid w:val="00351779"/>
    <w:rsid w:val="00383068"/>
    <w:rsid w:val="003A194F"/>
    <w:rsid w:val="003C25B2"/>
    <w:rsid w:val="003D2EDD"/>
    <w:rsid w:val="003D3D11"/>
    <w:rsid w:val="003F6C50"/>
    <w:rsid w:val="003F71AE"/>
    <w:rsid w:val="003F7AF4"/>
    <w:rsid w:val="00401F9D"/>
    <w:rsid w:val="00411B62"/>
    <w:rsid w:val="004133A6"/>
    <w:rsid w:val="0041470B"/>
    <w:rsid w:val="004206AE"/>
    <w:rsid w:val="00426817"/>
    <w:rsid w:val="00433486"/>
    <w:rsid w:val="00440505"/>
    <w:rsid w:val="004427C7"/>
    <w:rsid w:val="00462AD7"/>
    <w:rsid w:val="004813C8"/>
    <w:rsid w:val="00481581"/>
    <w:rsid w:val="0048233B"/>
    <w:rsid w:val="004926B4"/>
    <w:rsid w:val="004C29E6"/>
    <w:rsid w:val="004D355E"/>
    <w:rsid w:val="004E1AC2"/>
    <w:rsid w:val="004E638F"/>
    <w:rsid w:val="004F14D6"/>
    <w:rsid w:val="004F1971"/>
    <w:rsid w:val="004F4742"/>
    <w:rsid w:val="005525BC"/>
    <w:rsid w:val="00555F13"/>
    <w:rsid w:val="00567093"/>
    <w:rsid w:val="00571D47"/>
    <w:rsid w:val="00574209"/>
    <w:rsid w:val="00581C02"/>
    <w:rsid w:val="00585021"/>
    <w:rsid w:val="00591F93"/>
    <w:rsid w:val="0059414F"/>
    <w:rsid w:val="00597023"/>
    <w:rsid w:val="00597E96"/>
    <w:rsid w:val="005A1A58"/>
    <w:rsid w:val="005A74A8"/>
    <w:rsid w:val="005A789D"/>
    <w:rsid w:val="005B6D3D"/>
    <w:rsid w:val="005B761D"/>
    <w:rsid w:val="005D0AD8"/>
    <w:rsid w:val="005E3084"/>
    <w:rsid w:val="005F2907"/>
    <w:rsid w:val="005F4282"/>
    <w:rsid w:val="00626BC7"/>
    <w:rsid w:val="00634209"/>
    <w:rsid w:val="00640799"/>
    <w:rsid w:val="00644DE9"/>
    <w:rsid w:val="006504D9"/>
    <w:rsid w:val="0065374D"/>
    <w:rsid w:val="00673FAE"/>
    <w:rsid w:val="00682A2F"/>
    <w:rsid w:val="00690B17"/>
    <w:rsid w:val="0069194E"/>
    <w:rsid w:val="006943E4"/>
    <w:rsid w:val="006A7D29"/>
    <w:rsid w:val="006B49B8"/>
    <w:rsid w:val="006C3DD8"/>
    <w:rsid w:val="006C5949"/>
    <w:rsid w:val="006D4E2B"/>
    <w:rsid w:val="006E5151"/>
    <w:rsid w:val="006E750D"/>
    <w:rsid w:val="006F4CB6"/>
    <w:rsid w:val="006F523A"/>
    <w:rsid w:val="00707CE5"/>
    <w:rsid w:val="007176D4"/>
    <w:rsid w:val="00723356"/>
    <w:rsid w:val="00770C09"/>
    <w:rsid w:val="007913D9"/>
    <w:rsid w:val="00793EC4"/>
    <w:rsid w:val="007952DF"/>
    <w:rsid w:val="007A0E10"/>
    <w:rsid w:val="007C3E09"/>
    <w:rsid w:val="007D34E0"/>
    <w:rsid w:val="007E42BD"/>
    <w:rsid w:val="008007BA"/>
    <w:rsid w:val="00811060"/>
    <w:rsid w:val="00813C32"/>
    <w:rsid w:val="008205C6"/>
    <w:rsid w:val="008246AF"/>
    <w:rsid w:val="00830186"/>
    <w:rsid w:val="00834FEF"/>
    <w:rsid w:val="00843216"/>
    <w:rsid w:val="00845241"/>
    <w:rsid w:val="00850426"/>
    <w:rsid w:val="008516F0"/>
    <w:rsid w:val="00866C11"/>
    <w:rsid w:val="00886CCD"/>
    <w:rsid w:val="008912AA"/>
    <w:rsid w:val="008914A1"/>
    <w:rsid w:val="00891857"/>
    <w:rsid w:val="00895201"/>
    <w:rsid w:val="008A28CB"/>
    <w:rsid w:val="008A4F35"/>
    <w:rsid w:val="008A568D"/>
    <w:rsid w:val="008C162D"/>
    <w:rsid w:val="008C3E99"/>
    <w:rsid w:val="008F5393"/>
    <w:rsid w:val="00923786"/>
    <w:rsid w:val="00927538"/>
    <w:rsid w:val="0093158E"/>
    <w:rsid w:val="009336E6"/>
    <w:rsid w:val="00942CC9"/>
    <w:rsid w:val="00955BAE"/>
    <w:rsid w:val="00964B1A"/>
    <w:rsid w:val="0097133B"/>
    <w:rsid w:val="009755DE"/>
    <w:rsid w:val="00975DCB"/>
    <w:rsid w:val="0098766D"/>
    <w:rsid w:val="009B153D"/>
    <w:rsid w:val="009B6B32"/>
    <w:rsid w:val="009C3B44"/>
    <w:rsid w:val="009D623E"/>
    <w:rsid w:val="009F37E4"/>
    <w:rsid w:val="00A04E19"/>
    <w:rsid w:val="00A25705"/>
    <w:rsid w:val="00A26AA6"/>
    <w:rsid w:val="00A275FF"/>
    <w:rsid w:val="00A30FC3"/>
    <w:rsid w:val="00A43705"/>
    <w:rsid w:val="00A61C0D"/>
    <w:rsid w:val="00A72676"/>
    <w:rsid w:val="00A73174"/>
    <w:rsid w:val="00A80A0E"/>
    <w:rsid w:val="00AA3EE4"/>
    <w:rsid w:val="00AA4765"/>
    <w:rsid w:val="00AB47FB"/>
    <w:rsid w:val="00AC182B"/>
    <w:rsid w:val="00AC2BD7"/>
    <w:rsid w:val="00AC5414"/>
    <w:rsid w:val="00AD082B"/>
    <w:rsid w:val="00AD7A1B"/>
    <w:rsid w:val="00AE24B1"/>
    <w:rsid w:val="00AE5F1E"/>
    <w:rsid w:val="00AF7602"/>
    <w:rsid w:val="00B07BA1"/>
    <w:rsid w:val="00B16186"/>
    <w:rsid w:val="00B23C7B"/>
    <w:rsid w:val="00B25A89"/>
    <w:rsid w:val="00B308C1"/>
    <w:rsid w:val="00B46D8E"/>
    <w:rsid w:val="00B509CC"/>
    <w:rsid w:val="00B527CC"/>
    <w:rsid w:val="00B84171"/>
    <w:rsid w:val="00B861BC"/>
    <w:rsid w:val="00B92302"/>
    <w:rsid w:val="00B9745C"/>
    <w:rsid w:val="00BA1ED5"/>
    <w:rsid w:val="00BB4F94"/>
    <w:rsid w:val="00BB7876"/>
    <w:rsid w:val="00BC044D"/>
    <w:rsid w:val="00BC3343"/>
    <w:rsid w:val="00BC34CC"/>
    <w:rsid w:val="00BC3503"/>
    <w:rsid w:val="00BD2CD9"/>
    <w:rsid w:val="00BE619E"/>
    <w:rsid w:val="00C0328D"/>
    <w:rsid w:val="00C06577"/>
    <w:rsid w:val="00C11105"/>
    <w:rsid w:val="00C14A63"/>
    <w:rsid w:val="00C20867"/>
    <w:rsid w:val="00C25439"/>
    <w:rsid w:val="00C25694"/>
    <w:rsid w:val="00C45213"/>
    <w:rsid w:val="00C62A95"/>
    <w:rsid w:val="00C738A2"/>
    <w:rsid w:val="00C74B2E"/>
    <w:rsid w:val="00C86E92"/>
    <w:rsid w:val="00C87795"/>
    <w:rsid w:val="00C93986"/>
    <w:rsid w:val="00CA42B1"/>
    <w:rsid w:val="00CB0DCF"/>
    <w:rsid w:val="00CC2E26"/>
    <w:rsid w:val="00CD0D0A"/>
    <w:rsid w:val="00CD4C0B"/>
    <w:rsid w:val="00D015D7"/>
    <w:rsid w:val="00D104F4"/>
    <w:rsid w:val="00D110C9"/>
    <w:rsid w:val="00D2457A"/>
    <w:rsid w:val="00D27FDF"/>
    <w:rsid w:val="00D37D43"/>
    <w:rsid w:val="00D40204"/>
    <w:rsid w:val="00D43514"/>
    <w:rsid w:val="00D80702"/>
    <w:rsid w:val="00D95A28"/>
    <w:rsid w:val="00DA5BBA"/>
    <w:rsid w:val="00DB4FD1"/>
    <w:rsid w:val="00DB6566"/>
    <w:rsid w:val="00DC66F8"/>
    <w:rsid w:val="00DD0597"/>
    <w:rsid w:val="00DE6DFE"/>
    <w:rsid w:val="00DF040E"/>
    <w:rsid w:val="00E03324"/>
    <w:rsid w:val="00E161D8"/>
    <w:rsid w:val="00E23A94"/>
    <w:rsid w:val="00E25DDC"/>
    <w:rsid w:val="00E41811"/>
    <w:rsid w:val="00E4765E"/>
    <w:rsid w:val="00E6168E"/>
    <w:rsid w:val="00E638D7"/>
    <w:rsid w:val="00E76696"/>
    <w:rsid w:val="00E84FAD"/>
    <w:rsid w:val="00E86702"/>
    <w:rsid w:val="00E86D4F"/>
    <w:rsid w:val="00E97E8C"/>
    <w:rsid w:val="00EB0F54"/>
    <w:rsid w:val="00EB3341"/>
    <w:rsid w:val="00EF628D"/>
    <w:rsid w:val="00F0518A"/>
    <w:rsid w:val="00F072AB"/>
    <w:rsid w:val="00F354B5"/>
    <w:rsid w:val="00F36D2B"/>
    <w:rsid w:val="00F55B94"/>
    <w:rsid w:val="00F60E9F"/>
    <w:rsid w:val="00F75776"/>
    <w:rsid w:val="00F81B16"/>
    <w:rsid w:val="00F85FAC"/>
    <w:rsid w:val="00FE01D3"/>
    <w:rsid w:val="00FE13C9"/>
    <w:rsid w:val="00FE76C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E"/>
  </w:style>
  <w:style w:type="paragraph" w:styleId="Heading1">
    <w:name w:val="heading 1"/>
    <w:basedOn w:val="Normal"/>
    <w:next w:val="Normal"/>
    <w:link w:val="Heading1Char"/>
    <w:uiPriority w:val="9"/>
    <w:qFormat/>
    <w:rsid w:val="004206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6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6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6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D9"/>
  </w:style>
  <w:style w:type="paragraph" w:styleId="Footer">
    <w:name w:val="footer"/>
    <w:basedOn w:val="Normal"/>
    <w:link w:val="FooterChar"/>
    <w:uiPriority w:val="99"/>
    <w:unhideWhenUsed/>
    <w:rsid w:val="00BD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D9"/>
  </w:style>
  <w:style w:type="paragraph" w:styleId="ListParagraph">
    <w:name w:val="List Paragraph"/>
    <w:basedOn w:val="Normal"/>
    <w:uiPriority w:val="34"/>
    <w:qFormat/>
    <w:rsid w:val="00420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6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06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06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6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06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6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6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6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06AE"/>
    <w:rPr>
      <w:b/>
      <w:bCs/>
    </w:rPr>
  </w:style>
  <w:style w:type="character" w:styleId="Emphasis">
    <w:name w:val="Emphasis"/>
    <w:uiPriority w:val="20"/>
    <w:qFormat/>
    <w:rsid w:val="004206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06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6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06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6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6AE"/>
    <w:rPr>
      <w:b/>
      <w:bCs/>
      <w:i/>
      <w:iCs/>
    </w:rPr>
  </w:style>
  <w:style w:type="character" w:styleId="SubtleEmphasis">
    <w:name w:val="Subtle Emphasis"/>
    <w:uiPriority w:val="19"/>
    <w:qFormat/>
    <w:rsid w:val="004206AE"/>
    <w:rPr>
      <w:i/>
      <w:iCs/>
    </w:rPr>
  </w:style>
  <w:style w:type="character" w:styleId="IntenseEmphasis">
    <w:name w:val="Intense Emphasis"/>
    <w:uiPriority w:val="21"/>
    <w:qFormat/>
    <w:rsid w:val="004206AE"/>
    <w:rPr>
      <w:b/>
      <w:bCs/>
    </w:rPr>
  </w:style>
  <w:style w:type="character" w:styleId="SubtleReference">
    <w:name w:val="Subtle Reference"/>
    <w:uiPriority w:val="31"/>
    <w:qFormat/>
    <w:rsid w:val="004206AE"/>
    <w:rPr>
      <w:smallCaps/>
    </w:rPr>
  </w:style>
  <w:style w:type="character" w:styleId="IntenseReference">
    <w:name w:val="Intense Reference"/>
    <w:uiPriority w:val="32"/>
    <w:qFormat/>
    <w:rsid w:val="004206AE"/>
    <w:rPr>
      <w:smallCaps/>
      <w:spacing w:val="5"/>
      <w:u w:val="single"/>
    </w:rPr>
  </w:style>
  <w:style w:type="character" w:styleId="BookTitle">
    <w:name w:val="Book Title"/>
    <w:uiPriority w:val="33"/>
    <w:qFormat/>
    <w:rsid w:val="004206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6A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43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A28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E"/>
  </w:style>
  <w:style w:type="paragraph" w:styleId="Heading1">
    <w:name w:val="heading 1"/>
    <w:basedOn w:val="Normal"/>
    <w:next w:val="Normal"/>
    <w:link w:val="Heading1Char"/>
    <w:uiPriority w:val="9"/>
    <w:qFormat/>
    <w:rsid w:val="004206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6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6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6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D9"/>
  </w:style>
  <w:style w:type="paragraph" w:styleId="Footer">
    <w:name w:val="footer"/>
    <w:basedOn w:val="Normal"/>
    <w:link w:val="FooterChar"/>
    <w:uiPriority w:val="99"/>
    <w:unhideWhenUsed/>
    <w:rsid w:val="00BD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D9"/>
  </w:style>
  <w:style w:type="paragraph" w:styleId="ListParagraph">
    <w:name w:val="List Paragraph"/>
    <w:basedOn w:val="Normal"/>
    <w:uiPriority w:val="34"/>
    <w:qFormat/>
    <w:rsid w:val="00420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6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06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06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6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06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6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6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6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06AE"/>
    <w:rPr>
      <w:b/>
      <w:bCs/>
    </w:rPr>
  </w:style>
  <w:style w:type="character" w:styleId="Emphasis">
    <w:name w:val="Emphasis"/>
    <w:uiPriority w:val="20"/>
    <w:qFormat/>
    <w:rsid w:val="004206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06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6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06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6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6AE"/>
    <w:rPr>
      <w:b/>
      <w:bCs/>
      <w:i/>
      <w:iCs/>
    </w:rPr>
  </w:style>
  <w:style w:type="character" w:styleId="SubtleEmphasis">
    <w:name w:val="Subtle Emphasis"/>
    <w:uiPriority w:val="19"/>
    <w:qFormat/>
    <w:rsid w:val="004206AE"/>
    <w:rPr>
      <w:i/>
      <w:iCs/>
    </w:rPr>
  </w:style>
  <w:style w:type="character" w:styleId="IntenseEmphasis">
    <w:name w:val="Intense Emphasis"/>
    <w:uiPriority w:val="21"/>
    <w:qFormat/>
    <w:rsid w:val="004206AE"/>
    <w:rPr>
      <w:b/>
      <w:bCs/>
    </w:rPr>
  </w:style>
  <w:style w:type="character" w:styleId="SubtleReference">
    <w:name w:val="Subtle Reference"/>
    <w:uiPriority w:val="31"/>
    <w:qFormat/>
    <w:rsid w:val="004206AE"/>
    <w:rPr>
      <w:smallCaps/>
    </w:rPr>
  </w:style>
  <w:style w:type="character" w:styleId="IntenseReference">
    <w:name w:val="Intense Reference"/>
    <w:uiPriority w:val="32"/>
    <w:qFormat/>
    <w:rsid w:val="004206AE"/>
    <w:rPr>
      <w:smallCaps/>
      <w:spacing w:val="5"/>
      <w:u w:val="single"/>
    </w:rPr>
  </w:style>
  <w:style w:type="character" w:styleId="BookTitle">
    <w:name w:val="Book Title"/>
    <w:uiPriority w:val="33"/>
    <w:qFormat/>
    <w:rsid w:val="004206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6A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43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A2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94A1-CC84-4C48-B887-3C1BA793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Plattard</dc:creator>
  <cp:lastModifiedBy>as</cp:lastModifiedBy>
  <cp:revision>3</cp:revision>
  <dcterms:created xsi:type="dcterms:W3CDTF">2019-05-03T09:36:00Z</dcterms:created>
  <dcterms:modified xsi:type="dcterms:W3CDTF">2019-05-03T09:44:00Z</dcterms:modified>
</cp:coreProperties>
</file>