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E3" w:rsidRPr="008955BA" w:rsidRDefault="007F2E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UCL </w:t>
      </w:r>
      <w:r w:rsidR="008955BA" w:rsidRPr="008955BA">
        <w:rPr>
          <w:b/>
          <w:sz w:val="24"/>
          <w:szCs w:val="24"/>
        </w:rPr>
        <w:t>MEDICAL SCHOOL</w:t>
      </w:r>
    </w:p>
    <w:p w:rsidR="00DB5DE3" w:rsidRDefault="00DB5DE3">
      <w:pPr>
        <w:rPr>
          <w:sz w:val="20"/>
        </w:rPr>
      </w:pPr>
    </w:p>
    <w:p w:rsidR="00DB5DE3" w:rsidRPr="008955BA" w:rsidRDefault="00652E92" w:rsidP="00BA2435">
      <w:pPr>
        <w:tabs>
          <w:tab w:val="left" w:pos="-720"/>
        </w:tabs>
        <w:suppressAutoHyphens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144780</wp:posOffset>
            </wp:positionV>
            <wp:extent cx="7595870" cy="988695"/>
            <wp:effectExtent l="0" t="0" r="5080" b="1905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B3" w:rsidRDefault="00D22FBE" w:rsidP="00D22FBE">
      <w:pPr>
        <w:rPr>
          <w:rFonts w:cs="Arial"/>
          <w:b/>
          <w:sz w:val="24"/>
          <w:szCs w:val="24"/>
        </w:rPr>
      </w:pPr>
      <w:r w:rsidRPr="00D22FBE">
        <w:rPr>
          <w:rFonts w:cs="Arial"/>
          <w:b/>
          <w:sz w:val="24"/>
          <w:szCs w:val="24"/>
        </w:rPr>
        <w:t xml:space="preserve">CONCERNS </w:t>
      </w:r>
      <w:r w:rsidR="00FF14B3">
        <w:rPr>
          <w:rFonts w:cs="Arial"/>
          <w:b/>
          <w:sz w:val="24"/>
          <w:szCs w:val="24"/>
        </w:rPr>
        <w:t xml:space="preserve">OVER PROFESSIONAL </w:t>
      </w:r>
    </w:p>
    <w:p w:rsidR="00977A3A" w:rsidRDefault="00FF14B3" w:rsidP="00D22FB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BEHAVIOUR(S) </w:t>
      </w:r>
      <w:r w:rsidR="00891A6C">
        <w:rPr>
          <w:rFonts w:cs="Arial"/>
          <w:b/>
          <w:sz w:val="24"/>
          <w:szCs w:val="24"/>
        </w:rPr>
        <w:t>DURING</w:t>
      </w:r>
      <w:r w:rsidR="00D22FBE" w:rsidRPr="00D22FBE">
        <w:rPr>
          <w:rFonts w:cs="Arial"/>
          <w:b/>
          <w:sz w:val="24"/>
          <w:szCs w:val="24"/>
        </w:rPr>
        <w:t xml:space="preserve"> </w:t>
      </w:r>
      <w:r w:rsidR="00977A3A">
        <w:rPr>
          <w:rFonts w:cs="Arial"/>
          <w:b/>
          <w:sz w:val="24"/>
          <w:szCs w:val="24"/>
        </w:rPr>
        <w:t xml:space="preserve">MODULES AND </w:t>
      </w:r>
    </w:p>
    <w:p w:rsidR="00CB53E1" w:rsidRPr="00D22FBE" w:rsidRDefault="00D22FBE" w:rsidP="00D22FBE">
      <w:pPr>
        <w:rPr>
          <w:rFonts w:cs="Arial"/>
          <w:b/>
          <w:sz w:val="24"/>
          <w:szCs w:val="24"/>
        </w:rPr>
      </w:pPr>
      <w:r w:rsidRPr="00D22FBE">
        <w:rPr>
          <w:rFonts w:cs="Arial"/>
          <w:b/>
          <w:sz w:val="24"/>
          <w:szCs w:val="24"/>
        </w:rPr>
        <w:t>CLINICAL</w:t>
      </w:r>
      <w:r w:rsidR="00977A3A">
        <w:rPr>
          <w:rFonts w:cs="Arial"/>
          <w:b/>
          <w:sz w:val="24"/>
          <w:szCs w:val="24"/>
        </w:rPr>
        <w:t xml:space="preserve"> </w:t>
      </w:r>
      <w:r w:rsidR="00891A6C">
        <w:rPr>
          <w:rFonts w:cs="Arial"/>
          <w:b/>
          <w:sz w:val="24"/>
          <w:szCs w:val="24"/>
        </w:rPr>
        <w:t>ATTACHMENTS</w:t>
      </w:r>
    </w:p>
    <w:p w:rsidR="00DB5DE3" w:rsidRDefault="00DB5DE3">
      <w:pPr>
        <w:rPr>
          <w:sz w:val="20"/>
        </w:rPr>
      </w:pPr>
    </w:p>
    <w:p w:rsidR="00DC1C4A" w:rsidRDefault="00DC1C4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sz w:val="20"/>
        </w:rPr>
      </w:pPr>
    </w:p>
    <w:p w:rsidR="0079458B" w:rsidRDefault="0079458B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sz w:val="20"/>
        </w:rPr>
      </w:pPr>
    </w:p>
    <w:p w:rsidR="0079458B" w:rsidRDefault="0079458B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rPr>
          <w:sz w:val="20"/>
        </w:rPr>
        <w:sectPr w:rsidR="0079458B" w:rsidSect="007D5978">
          <w:type w:val="continuous"/>
          <w:pgSz w:w="11899" w:h="16838" w:code="9"/>
          <w:pgMar w:top="567" w:right="567" w:bottom="1134" w:left="567" w:header="709" w:footer="709" w:gutter="0"/>
          <w:cols w:space="708"/>
          <w:titlePg/>
        </w:sectPr>
      </w:pPr>
    </w:p>
    <w:p w:rsidR="00BA2435" w:rsidRDefault="00BA2435" w:rsidP="0079458B">
      <w:pPr>
        <w:tabs>
          <w:tab w:val="left" w:pos="-720"/>
          <w:tab w:val="left" w:pos="0"/>
          <w:tab w:val="left" w:pos="567"/>
        </w:tabs>
        <w:suppressAutoHyphens/>
        <w:ind w:left="-550"/>
        <w:rPr>
          <w:sz w:val="20"/>
          <w:szCs w:val="20"/>
        </w:rPr>
      </w:pPr>
    </w:p>
    <w:p w:rsidR="0041227D" w:rsidRDefault="0041227D" w:rsidP="0041227D">
      <w:pPr>
        <w:pStyle w:val="p"/>
        <w:spacing w:before="0" w:beforeAutospacing="0" w:after="0" w:afterAutospacing="0"/>
        <w:ind w:left="-567"/>
        <w:rPr>
          <w:rFonts w:ascii="Calibri" w:hAnsi="Calibri"/>
          <w:sz w:val="20"/>
          <w:szCs w:val="20"/>
          <w:lang w:val="en"/>
        </w:rPr>
      </w:pPr>
      <w:r w:rsidRPr="0041227D">
        <w:rPr>
          <w:rFonts w:ascii="Calibri" w:hAnsi="Calibri"/>
          <w:sz w:val="20"/>
          <w:szCs w:val="20"/>
          <w:lang w:val="en"/>
        </w:rPr>
        <w:t>An</w:t>
      </w:r>
      <w:r w:rsidRPr="0041227D">
        <w:rPr>
          <w:rFonts w:ascii="Calibri" w:hAnsi="Calibri"/>
          <w:color w:val="FF0000"/>
          <w:sz w:val="20"/>
          <w:szCs w:val="20"/>
          <w:lang w:val="en"/>
        </w:rPr>
        <w:t xml:space="preserve"> </w:t>
      </w:r>
      <w:r w:rsidRPr="0041227D">
        <w:rPr>
          <w:rFonts w:ascii="Calibri" w:hAnsi="Calibri"/>
          <w:sz w:val="20"/>
          <w:szCs w:val="20"/>
          <w:lang w:val="en"/>
        </w:rPr>
        <w:t xml:space="preserve">assessment of professionalism and fitness to </w:t>
      </w:r>
      <w:proofErr w:type="spellStart"/>
      <w:r w:rsidRPr="0041227D">
        <w:rPr>
          <w:rFonts w:ascii="Calibri" w:hAnsi="Calibri"/>
          <w:sz w:val="20"/>
          <w:szCs w:val="20"/>
          <w:lang w:val="en"/>
        </w:rPr>
        <w:t>practise</w:t>
      </w:r>
      <w:proofErr w:type="spellEnd"/>
      <w:r w:rsidRPr="0041227D">
        <w:rPr>
          <w:rFonts w:ascii="Calibri" w:hAnsi="Calibri"/>
          <w:sz w:val="20"/>
          <w:szCs w:val="20"/>
          <w:lang w:val="en"/>
        </w:rPr>
        <w:t xml:space="preserve"> underlies all parts of the MBBS course and assessments.  </w:t>
      </w:r>
      <w:proofErr w:type="spellStart"/>
      <w:r w:rsidRPr="0041227D">
        <w:rPr>
          <w:rFonts w:ascii="Calibri" w:hAnsi="Calibri"/>
          <w:sz w:val="20"/>
          <w:szCs w:val="20"/>
          <w:lang w:val="en"/>
        </w:rPr>
        <w:t>CoPBs</w:t>
      </w:r>
      <w:proofErr w:type="spellEnd"/>
      <w:r w:rsidRPr="0041227D">
        <w:rPr>
          <w:rFonts w:ascii="Calibri" w:hAnsi="Calibri"/>
          <w:sz w:val="20"/>
          <w:szCs w:val="20"/>
          <w:lang w:val="en"/>
        </w:rPr>
        <w:t xml:space="preserve"> are the School’s formal mechanism for reporting and monitoring incidents and patterns of poor </w:t>
      </w:r>
      <w:proofErr w:type="spellStart"/>
      <w:r w:rsidRPr="0041227D">
        <w:rPr>
          <w:rFonts w:ascii="Calibri" w:hAnsi="Calibri"/>
          <w:sz w:val="20"/>
          <w:szCs w:val="20"/>
          <w:lang w:val="en"/>
        </w:rPr>
        <w:t>behaviour</w:t>
      </w:r>
      <w:proofErr w:type="spellEnd"/>
      <w:r w:rsidRPr="0041227D">
        <w:rPr>
          <w:rFonts w:ascii="Calibri" w:hAnsi="Calibri"/>
          <w:sz w:val="20"/>
          <w:szCs w:val="20"/>
          <w:lang w:val="en"/>
        </w:rPr>
        <w:t xml:space="preserve">(s) which raise concerns about a student’s professionalism, such as poor engagement, inappropriate attitude and fitness to </w:t>
      </w:r>
      <w:proofErr w:type="spellStart"/>
      <w:r w:rsidRPr="0041227D">
        <w:rPr>
          <w:rFonts w:ascii="Calibri" w:hAnsi="Calibri"/>
          <w:sz w:val="20"/>
          <w:szCs w:val="20"/>
          <w:lang w:val="en"/>
        </w:rPr>
        <w:t>practise</w:t>
      </w:r>
      <w:proofErr w:type="spellEnd"/>
      <w:r w:rsidRPr="0041227D">
        <w:rPr>
          <w:rFonts w:ascii="Calibri" w:hAnsi="Calibri"/>
          <w:sz w:val="20"/>
          <w:szCs w:val="20"/>
          <w:lang w:val="en"/>
        </w:rPr>
        <w:t xml:space="preserve"> issues.   </w:t>
      </w:r>
      <w:proofErr w:type="spellStart"/>
      <w:r w:rsidRPr="0041227D">
        <w:rPr>
          <w:rFonts w:ascii="Calibri" w:hAnsi="Calibri"/>
          <w:sz w:val="20"/>
          <w:szCs w:val="20"/>
          <w:lang w:val="en"/>
        </w:rPr>
        <w:t>CoPBs</w:t>
      </w:r>
      <w:proofErr w:type="spellEnd"/>
      <w:r w:rsidRPr="0041227D">
        <w:rPr>
          <w:rFonts w:ascii="Calibri" w:hAnsi="Calibri"/>
          <w:sz w:val="20"/>
          <w:szCs w:val="20"/>
          <w:lang w:val="en"/>
        </w:rPr>
        <w:t xml:space="preserve"> may be issued by teachers, educational supervisors, personal tutors, vertical module tutors and administrators at any point during the course and by examiners at clinical assessments.  </w:t>
      </w:r>
      <w:r>
        <w:rPr>
          <w:rFonts w:ascii="Calibri" w:hAnsi="Calibri"/>
          <w:sz w:val="20"/>
          <w:szCs w:val="20"/>
          <w:lang w:val="en"/>
        </w:rPr>
        <w:t xml:space="preserve"> See: </w:t>
      </w:r>
      <w:hyperlink r:id="rId9" w:anchor="copb" w:history="1">
        <w:r w:rsidRPr="003C1580">
          <w:rPr>
            <w:rStyle w:val="Hyperlink"/>
            <w:rFonts w:ascii="Calibri" w:hAnsi="Calibri"/>
            <w:sz w:val="20"/>
            <w:szCs w:val="20"/>
            <w:lang w:val="en"/>
          </w:rPr>
          <w:t>http://www.ucl.ac.uk/medicalschool/staff-students/general-information/a-z/#copb</w:t>
        </w:r>
      </w:hyperlink>
      <w:r>
        <w:rPr>
          <w:rFonts w:ascii="Calibri" w:hAnsi="Calibri"/>
          <w:sz w:val="20"/>
          <w:szCs w:val="20"/>
          <w:lang w:val="en"/>
        </w:rPr>
        <w:t>.</w:t>
      </w:r>
    </w:p>
    <w:p w:rsidR="0041227D" w:rsidRDefault="0041227D" w:rsidP="0041227D">
      <w:pPr>
        <w:pStyle w:val="p"/>
        <w:spacing w:before="0" w:beforeAutospacing="0" w:after="0" w:afterAutospacing="0"/>
        <w:ind w:left="-567"/>
        <w:rPr>
          <w:rFonts w:ascii="Calibri" w:hAnsi="Calibri"/>
          <w:sz w:val="20"/>
          <w:szCs w:val="20"/>
          <w:lang w:val="en"/>
        </w:rPr>
      </w:pPr>
    </w:p>
    <w:p w:rsidR="0041227D" w:rsidRDefault="0041227D" w:rsidP="0041227D">
      <w:pPr>
        <w:pStyle w:val="p"/>
        <w:spacing w:before="0" w:beforeAutospacing="0" w:after="0" w:afterAutospacing="0"/>
        <w:ind w:left="-567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Examples of concerns over professional </w:t>
      </w:r>
      <w:proofErr w:type="spellStart"/>
      <w:r>
        <w:rPr>
          <w:rFonts w:ascii="Calibri" w:hAnsi="Calibri"/>
          <w:sz w:val="22"/>
          <w:szCs w:val="22"/>
          <w:lang w:val="en"/>
        </w:rPr>
        <w:t>behaviour</w:t>
      </w:r>
      <w:proofErr w:type="spellEnd"/>
      <w:r>
        <w:rPr>
          <w:rFonts w:ascii="Calibri" w:hAnsi="Calibri"/>
          <w:sz w:val="22"/>
          <w:szCs w:val="22"/>
          <w:lang w:val="en"/>
        </w:rPr>
        <w:t>(s) which should be reported during the course include:</w:t>
      </w:r>
    </w:p>
    <w:p w:rsidR="0041227D" w:rsidRPr="0041227D" w:rsidRDefault="0041227D" w:rsidP="0041227D">
      <w:pPr>
        <w:numPr>
          <w:ilvl w:val="0"/>
          <w:numId w:val="15"/>
        </w:numPr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significant unexplained absence or lateness</w:t>
      </w:r>
    </w:p>
    <w:p w:rsidR="0041227D" w:rsidRPr="0041227D" w:rsidRDefault="0041227D" w:rsidP="0041227D">
      <w:pPr>
        <w:numPr>
          <w:ilvl w:val="0"/>
          <w:numId w:val="15"/>
        </w:numPr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repeated or unexplained absence from scheduled clinical activity or teaching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 xml:space="preserve">disruptive </w:t>
      </w:r>
      <w:proofErr w:type="spellStart"/>
      <w:r w:rsidRPr="0041227D">
        <w:rPr>
          <w:rFonts w:asciiTheme="minorHAnsi" w:eastAsia="Times New Roman" w:hAnsiTheme="minorHAnsi"/>
          <w:lang w:val="en"/>
        </w:rPr>
        <w:t>behaviour</w:t>
      </w:r>
      <w:proofErr w:type="spellEnd"/>
      <w:r w:rsidRPr="0041227D">
        <w:rPr>
          <w:rFonts w:asciiTheme="minorHAnsi" w:eastAsia="Times New Roman" w:hAnsiTheme="minorHAnsi"/>
          <w:lang w:val="en"/>
        </w:rPr>
        <w:t xml:space="preserve"> or damage to property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 xml:space="preserve">rudeness 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lack of probity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failure to submit a grade report form or required coursework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failure to obtain approval before leaving on elective or returning late from elective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plagiarism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>patient safety issues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 xml:space="preserve">failure to pay financial charges and/or fines </w:t>
      </w:r>
    </w:p>
    <w:p w:rsidR="0041227D" w:rsidRPr="0041227D" w:rsidRDefault="0041227D" w:rsidP="0041227D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  <w:lang w:val="en"/>
        </w:rPr>
      </w:pPr>
      <w:r w:rsidRPr="0041227D">
        <w:rPr>
          <w:rFonts w:asciiTheme="minorHAnsi" w:eastAsia="Times New Roman" w:hAnsiTheme="minorHAnsi"/>
          <w:lang w:val="en"/>
        </w:rPr>
        <w:t xml:space="preserve">unprofessional </w:t>
      </w:r>
      <w:proofErr w:type="spellStart"/>
      <w:r w:rsidRPr="0041227D">
        <w:rPr>
          <w:rFonts w:asciiTheme="minorHAnsi" w:eastAsia="Times New Roman" w:hAnsiTheme="minorHAnsi"/>
          <w:lang w:val="en"/>
        </w:rPr>
        <w:t>behaviour</w:t>
      </w:r>
      <w:proofErr w:type="spellEnd"/>
      <w:r w:rsidRPr="0041227D">
        <w:rPr>
          <w:rFonts w:asciiTheme="minorHAnsi" w:eastAsia="Times New Roman" w:hAnsiTheme="minorHAnsi"/>
          <w:lang w:val="en"/>
        </w:rPr>
        <w:t xml:space="preserve"> as set out by the GMC</w:t>
      </w:r>
    </w:p>
    <w:p w:rsidR="00BE730C" w:rsidRPr="0041227D" w:rsidRDefault="00D7182F" w:rsidP="0079458B">
      <w:pPr>
        <w:tabs>
          <w:tab w:val="left" w:pos="-720"/>
          <w:tab w:val="left" w:pos="0"/>
          <w:tab w:val="left" w:pos="567"/>
        </w:tabs>
        <w:suppressAutoHyphens/>
        <w:ind w:left="-550"/>
        <w:rPr>
          <w:rFonts w:asciiTheme="minorHAnsi" w:hAnsiTheme="minorHAnsi" w:cs="Arial"/>
          <w:spacing w:val="-2"/>
        </w:rPr>
      </w:pPr>
      <w:r w:rsidRPr="0041227D">
        <w:rPr>
          <w:rFonts w:asciiTheme="minorHAnsi" w:hAnsiTheme="minorHAnsi" w:cs="Arial"/>
          <w:spacing w:val="-2"/>
        </w:rPr>
        <w:t>Please return</w:t>
      </w:r>
      <w:r w:rsidR="0079458B" w:rsidRPr="0041227D">
        <w:rPr>
          <w:rFonts w:asciiTheme="minorHAnsi" w:hAnsiTheme="minorHAnsi" w:cs="Arial"/>
          <w:spacing w:val="-2"/>
        </w:rPr>
        <w:t xml:space="preserve"> this report to</w:t>
      </w:r>
      <w:r w:rsidR="0041227D">
        <w:rPr>
          <w:rFonts w:asciiTheme="minorHAnsi" w:hAnsiTheme="minorHAnsi" w:cs="Arial"/>
          <w:spacing w:val="-2"/>
        </w:rPr>
        <w:t xml:space="preserve"> the</w:t>
      </w:r>
      <w:r w:rsidR="0079458B" w:rsidRPr="0041227D">
        <w:rPr>
          <w:rFonts w:asciiTheme="minorHAnsi" w:hAnsiTheme="minorHAnsi" w:cs="Arial"/>
          <w:spacing w:val="-2"/>
        </w:rPr>
        <w:t xml:space="preserve"> </w:t>
      </w:r>
      <w:r w:rsidR="00152955" w:rsidRPr="0041227D">
        <w:rPr>
          <w:rFonts w:asciiTheme="minorHAnsi" w:hAnsiTheme="minorHAnsi" w:cs="Arial"/>
          <w:spacing w:val="-2"/>
        </w:rPr>
        <w:t>Divisional</w:t>
      </w:r>
      <w:r w:rsidR="00BE730C" w:rsidRPr="0041227D">
        <w:rPr>
          <w:rFonts w:asciiTheme="minorHAnsi" w:hAnsiTheme="minorHAnsi" w:cs="Arial"/>
          <w:spacing w:val="-2"/>
        </w:rPr>
        <w:t xml:space="preserve"> Tutor</w:t>
      </w:r>
      <w:r w:rsidR="000C0AC9">
        <w:rPr>
          <w:rFonts w:asciiTheme="minorHAnsi" w:hAnsiTheme="minorHAnsi" w:cs="Arial"/>
          <w:spacing w:val="-2"/>
        </w:rPr>
        <w:t xml:space="preserve"> via the Policy and Planning Officer (Student Support)</w:t>
      </w:r>
      <w:r w:rsidR="00BE730C" w:rsidRPr="0041227D">
        <w:rPr>
          <w:rFonts w:asciiTheme="minorHAnsi" w:hAnsiTheme="minorHAnsi" w:cs="Arial"/>
          <w:spacing w:val="-2"/>
        </w:rPr>
        <w:t>:</w:t>
      </w:r>
    </w:p>
    <w:p w:rsidR="00BE730C" w:rsidRPr="0041227D" w:rsidRDefault="00BE730C" w:rsidP="0079458B">
      <w:pPr>
        <w:tabs>
          <w:tab w:val="left" w:pos="-720"/>
          <w:tab w:val="left" w:pos="0"/>
          <w:tab w:val="left" w:pos="567"/>
        </w:tabs>
        <w:suppressAutoHyphens/>
        <w:ind w:left="-550"/>
        <w:rPr>
          <w:rFonts w:asciiTheme="minorHAnsi" w:hAnsiTheme="minorHAnsi" w:cs="Arial"/>
          <w:spacing w:val="-2"/>
        </w:rPr>
      </w:pPr>
      <w:r w:rsidRPr="0041227D">
        <w:rPr>
          <w:rFonts w:asciiTheme="minorHAnsi" w:hAnsiTheme="minorHAnsi" w:cs="Arial"/>
          <w:spacing w:val="-2"/>
        </w:rPr>
        <w:tab/>
        <w:t xml:space="preserve">Internal address: </w:t>
      </w:r>
      <w:r w:rsidR="000C0AC9">
        <w:rPr>
          <w:rFonts w:asciiTheme="minorHAnsi" w:hAnsiTheme="minorHAnsi" w:cs="Arial"/>
          <w:spacing w:val="-2"/>
        </w:rPr>
        <w:t xml:space="preserve">Alison Crook, </w:t>
      </w:r>
      <w:r w:rsidRPr="0041227D">
        <w:rPr>
          <w:rFonts w:asciiTheme="minorHAnsi" w:hAnsiTheme="minorHAnsi" w:cs="Arial"/>
          <w:spacing w:val="-2"/>
        </w:rPr>
        <w:t>Medical Student Office (Years 4-6), Medical School Building, 74 Huntley St</w:t>
      </w:r>
    </w:p>
    <w:p w:rsidR="00D7182F" w:rsidRPr="0041227D" w:rsidRDefault="00BE730C" w:rsidP="0079458B">
      <w:pPr>
        <w:tabs>
          <w:tab w:val="left" w:pos="-720"/>
          <w:tab w:val="left" w:pos="0"/>
          <w:tab w:val="left" w:pos="567"/>
        </w:tabs>
        <w:suppressAutoHyphens/>
        <w:ind w:left="-550"/>
        <w:rPr>
          <w:rFonts w:asciiTheme="minorHAnsi" w:hAnsiTheme="minorHAnsi" w:cs="Arial"/>
          <w:spacing w:val="-2"/>
        </w:rPr>
      </w:pPr>
      <w:r w:rsidRPr="0041227D">
        <w:rPr>
          <w:rFonts w:asciiTheme="minorHAnsi" w:hAnsiTheme="minorHAnsi" w:cs="Arial"/>
          <w:spacing w:val="-2"/>
        </w:rPr>
        <w:tab/>
        <w:t xml:space="preserve">Postal address: </w:t>
      </w:r>
      <w:r w:rsidR="000C0AC9">
        <w:rPr>
          <w:rFonts w:asciiTheme="minorHAnsi" w:hAnsiTheme="minorHAnsi" w:cs="Arial"/>
          <w:spacing w:val="-2"/>
        </w:rPr>
        <w:t>Alison Crook,</w:t>
      </w:r>
      <w:r w:rsidR="00152955" w:rsidRPr="0041227D">
        <w:rPr>
          <w:rFonts w:asciiTheme="minorHAnsi" w:hAnsiTheme="minorHAnsi" w:cs="Arial"/>
          <w:spacing w:val="-2"/>
        </w:rPr>
        <w:t xml:space="preserve"> </w:t>
      </w:r>
      <w:r w:rsidR="00D7182F" w:rsidRPr="0041227D">
        <w:rPr>
          <w:rFonts w:asciiTheme="minorHAnsi" w:hAnsiTheme="minorHAnsi" w:cs="Arial"/>
          <w:spacing w:val="-2"/>
        </w:rPr>
        <w:t>M</w:t>
      </w:r>
      <w:r w:rsidR="0041227D">
        <w:rPr>
          <w:rFonts w:asciiTheme="minorHAnsi" w:hAnsiTheme="minorHAnsi" w:cs="Arial"/>
          <w:spacing w:val="-2"/>
        </w:rPr>
        <w:t>BBS Management, Medical School Building</w:t>
      </w:r>
      <w:r w:rsidR="0079458B" w:rsidRPr="0041227D">
        <w:rPr>
          <w:rFonts w:asciiTheme="minorHAnsi" w:hAnsiTheme="minorHAnsi" w:cs="Arial"/>
          <w:spacing w:val="-2"/>
        </w:rPr>
        <w:t xml:space="preserve">, UCL, Gower </w:t>
      </w:r>
      <w:r w:rsidR="00D7182F" w:rsidRPr="0041227D">
        <w:rPr>
          <w:rFonts w:asciiTheme="minorHAnsi" w:hAnsiTheme="minorHAnsi" w:cs="Arial"/>
          <w:spacing w:val="-2"/>
        </w:rPr>
        <w:t xml:space="preserve">Street, London WC1E 6BT </w:t>
      </w:r>
    </w:p>
    <w:p w:rsidR="00CB53E1" w:rsidRPr="00891A6C" w:rsidRDefault="00CB53E1" w:rsidP="0079458B">
      <w:pPr>
        <w:tabs>
          <w:tab w:val="left" w:pos="-720"/>
        </w:tabs>
        <w:suppressAutoHyphens/>
        <w:ind w:hanging="550"/>
        <w:rPr>
          <w:spacing w:val="-2"/>
          <w:sz w:val="20"/>
        </w:rPr>
      </w:pPr>
    </w:p>
    <w:p w:rsidR="00CB53E1" w:rsidRDefault="00CB53E1" w:rsidP="0079458B">
      <w:pPr>
        <w:pBdr>
          <w:top w:val="single" w:sz="4" w:space="1" w:color="auto"/>
        </w:pBdr>
        <w:ind w:hanging="550"/>
        <w:jc w:val="both"/>
        <w:rPr>
          <w:rFonts w:cs="Arial"/>
        </w:rPr>
      </w:pPr>
    </w:p>
    <w:p w:rsidR="00BA2435" w:rsidRPr="0041227D" w:rsidRDefault="00891A6C" w:rsidP="0079458B">
      <w:pPr>
        <w:pBdr>
          <w:top w:val="single" w:sz="4" w:space="1" w:color="auto"/>
        </w:pBdr>
        <w:ind w:hanging="550"/>
        <w:jc w:val="both"/>
        <w:rPr>
          <w:rFonts w:asciiTheme="minorHAnsi" w:hAnsiTheme="minorHAnsi" w:cs="Arial"/>
          <w:sz w:val="20"/>
        </w:rPr>
      </w:pPr>
      <w:r w:rsidRPr="0041227D">
        <w:rPr>
          <w:rFonts w:asciiTheme="minorHAnsi" w:hAnsiTheme="minorHAnsi" w:cs="Arial"/>
          <w:sz w:val="20"/>
        </w:rPr>
        <w:t>Name of student</w:t>
      </w:r>
      <w:r w:rsidR="00CB53E1" w:rsidRPr="0041227D">
        <w:rPr>
          <w:rFonts w:asciiTheme="minorHAnsi" w:hAnsiTheme="minorHAnsi" w:cs="Arial"/>
          <w:sz w:val="20"/>
        </w:rPr>
        <w:t>:</w:t>
      </w:r>
      <w:r w:rsidRPr="0041227D">
        <w:rPr>
          <w:rFonts w:asciiTheme="minorHAnsi" w:hAnsiTheme="minorHAnsi" w:cs="Arial"/>
          <w:sz w:val="20"/>
        </w:rPr>
        <w:tab/>
      </w:r>
      <w:r w:rsidRPr="0041227D">
        <w:rPr>
          <w:rFonts w:asciiTheme="minorHAnsi" w:hAnsiTheme="minorHAnsi" w:cs="Arial"/>
          <w:sz w:val="20"/>
        </w:rPr>
        <w:tab/>
      </w:r>
      <w:r w:rsidRPr="0041227D">
        <w:rPr>
          <w:rFonts w:asciiTheme="minorHAnsi" w:hAnsiTheme="minorHAnsi" w:cs="Arial"/>
          <w:sz w:val="20"/>
        </w:rPr>
        <w:tab/>
      </w:r>
      <w:r w:rsidRPr="0041227D">
        <w:rPr>
          <w:rFonts w:asciiTheme="minorHAnsi" w:hAnsiTheme="minorHAnsi" w:cs="Arial"/>
          <w:sz w:val="20"/>
        </w:rPr>
        <w:tab/>
      </w:r>
      <w:r w:rsidRPr="0041227D">
        <w:rPr>
          <w:rFonts w:asciiTheme="minorHAnsi" w:hAnsiTheme="minorHAnsi" w:cs="Arial"/>
          <w:sz w:val="20"/>
        </w:rPr>
        <w:tab/>
      </w:r>
      <w:r w:rsidR="0079458B" w:rsidRPr="0041227D">
        <w:rPr>
          <w:rFonts w:asciiTheme="minorHAnsi" w:hAnsiTheme="minorHAnsi" w:cs="Arial"/>
          <w:sz w:val="20"/>
        </w:rPr>
        <w:tab/>
      </w:r>
      <w:r w:rsidR="00BA2435" w:rsidRPr="0041227D">
        <w:rPr>
          <w:rFonts w:asciiTheme="minorHAnsi" w:hAnsiTheme="minorHAnsi" w:cs="Arial"/>
          <w:sz w:val="20"/>
        </w:rPr>
        <w:t>Year of programme:</w:t>
      </w:r>
    </w:p>
    <w:p w:rsidR="00BA2435" w:rsidRPr="0041227D" w:rsidRDefault="00BA2435" w:rsidP="0079458B">
      <w:pPr>
        <w:pBdr>
          <w:top w:val="single" w:sz="4" w:space="1" w:color="auto"/>
        </w:pBdr>
        <w:ind w:hanging="550"/>
        <w:jc w:val="both"/>
        <w:rPr>
          <w:rFonts w:asciiTheme="minorHAnsi" w:hAnsiTheme="minorHAnsi" w:cs="Arial"/>
          <w:sz w:val="20"/>
        </w:rPr>
      </w:pPr>
    </w:p>
    <w:p w:rsidR="00CB53E1" w:rsidRPr="0041227D" w:rsidRDefault="00891A6C" w:rsidP="0079458B">
      <w:pPr>
        <w:pBdr>
          <w:top w:val="single" w:sz="4" w:space="1" w:color="auto"/>
        </w:pBdr>
        <w:ind w:hanging="550"/>
        <w:jc w:val="both"/>
        <w:rPr>
          <w:rFonts w:asciiTheme="minorHAnsi" w:hAnsiTheme="minorHAnsi" w:cs="Arial"/>
          <w:sz w:val="20"/>
        </w:rPr>
      </w:pPr>
      <w:r w:rsidRPr="0041227D">
        <w:rPr>
          <w:rFonts w:asciiTheme="minorHAnsi" w:hAnsiTheme="minorHAnsi" w:cs="Arial"/>
          <w:sz w:val="20"/>
        </w:rPr>
        <w:t xml:space="preserve">Name of </w:t>
      </w:r>
      <w:r w:rsidR="004A11D5" w:rsidRPr="0041227D">
        <w:rPr>
          <w:rFonts w:asciiTheme="minorHAnsi" w:hAnsiTheme="minorHAnsi" w:cs="Arial"/>
          <w:sz w:val="20"/>
        </w:rPr>
        <w:t>teacher/</w:t>
      </w:r>
      <w:r w:rsidRPr="0041227D">
        <w:rPr>
          <w:rFonts w:asciiTheme="minorHAnsi" w:hAnsiTheme="minorHAnsi" w:cs="Arial"/>
          <w:sz w:val="20"/>
        </w:rPr>
        <w:t>clinical teacher</w:t>
      </w:r>
      <w:r w:rsidR="0079458B" w:rsidRPr="0041227D">
        <w:rPr>
          <w:rFonts w:asciiTheme="minorHAnsi" w:hAnsiTheme="minorHAnsi" w:cs="Arial"/>
          <w:sz w:val="20"/>
        </w:rPr>
        <w:t>/</w:t>
      </w:r>
      <w:r w:rsidRPr="0041227D">
        <w:rPr>
          <w:rFonts w:asciiTheme="minorHAnsi" w:hAnsiTheme="minorHAnsi" w:cs="Arial"/>
          <w:sz w:val="20"/>
        </w:rPr>
        <w:t>supervisor</w:t>
      </w:r>
      <w:r w:rsidR="0079458B" w:rsidRPr="0041227D">
        <w:rPr>
          <w:rFonts w:asciiTheme="minorHAnsi" w:hAnsiTheme="minorHAnsi" w:cs="Arial"/>
          <w:sz w:val="20"/>
        </w:rPr>
        <w:t>/administrator</w:t>
      </w:r>
      <w:r w:rsidRPr="0041227D">
        <w:rPr>
          <w:rFonts w:asciiTheme="minorHAnsi" w:hAnsiTheme="minorHAnsi" w:cs="Arial"/>
          <w:sz w:val="20"/>
        </w:rPr>
        <w:t xml:space="preserve">: </w:t>
      </w:r>
    </w:p>
    <w:p w:rsidR="00CB53E1" w:rsidRPr="0041227D" w:rsidRDefault="00CB53E1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CB53E1" w:rsidRPr="0041227D" w:rsidRDefault="004A11D5" w:rsidP="0079458B">
      <w:pPr>
        <w:ind w:hanging="550"/>
        <w:jc w:val="both"/>
        <w:rPr>
          <w:rFonts w:asciiTheme="minorHAnsi" w:hAnsiTheme="minorHAnsi" w:cs="Arial"/>
          <w:sz w:val="20"/>
        </w:rPr>
      </w:pPr>
      <w:r w:rsidRPr="0041227D">
        <w:rPr>
          <w:rFonts w:asciiTheme="minorHAnsi" w:hAnsiTheme="minorHAnsi" w:cs="Arial"/>
          <w:sz w:val="20"/>
        </w:rPr>
        <w:t>Module teaching session/Placement</w:t>
      </w:r>
      <w:r w:rsidR="003E391D" w:rsidRPr="0041227D">
        <w:rPr>
          <w:rFonts w:asciiTheme="minorHAnsi" w:hAnsiTheme="minorHAnsi" w:cs="Arial"/>
          <w:sz w:val="20"/>
        </w:rPr>
        <w:t>:</w:t>
      </w:r>
      <w:r w:rsidR="003E391D" w:rsidRPr="0041227D">
        <w:rPr>
          <w:rFonts w:asciiTheme="minorHAnsi" w:hAnsiTheme="minorHAnsi" w:cs="Arial"/>
          <w:sz w:val="20"/>
        </w:rPr>
        <w:tab/>
      </w:r>
      <w:r w:rsidR="003E391D" w:rsidRPr="0041227D">
        <w:rPr>
          <w:rFonts w:asciiTheme="minorHAnsi" w:hAnsiTheme="minorHAnsi" w:cs="Arial"/>
          <w:sz w:val="20"/>
        </w:rPr>
        <w:tab/>
      </w:r>
      <w:r w:rsidR="003E391D" w:rsidRPr="0041227D">
        <w:rPr>
          <w:rFonts w:asciiTheme="minorHAnsi" w:hAnsiTheme="minorHAnsi" w:cs="Arial"/>
          <w:sz w:val="20"/>
        </w:rPr>
        <w:tab/>
      </w:r>
      <w:r w:rsidR="003E391D" w:rsidRPr="0041227D">
        <w:rPr>
          <w:rFonts w:asciiTheme="minorHAnsi" w:hAnsiTheme="minorHAnsi" w:cs="Arial"/>
          <w:sz w:val="20"/>
        </w:rPr>
        <w:tab/>
      </w:r>
      <w:r w:rsidR="00891A6C" w:rsidRPr="0041227D">
        <w:rPr>
          <w:rFonts w:asciiTheme="minorHAnsi" w:hAnsiTheme="minorHAnsi" w:cs="Arial"/>
          <w:sz w:val="20"/>
        </w:rPr>
        <w:t>Name of Hospital:</w:t>
      </w:r>
    </w:p>
    <w:p w:rsidR="00CB53E1" w:rsidRPr="0041227D" w:rsidRDefault="00CB53E1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CB53E1" w:rsidRPr="0041227D" w:rsidRDefault="00CB53E1" w:rsidP="0079458B">
      <w:pPr>
        <w:ind w:hanging="550"/>
        <w:jc w:val="both"/>
        <w:rPr>
          <w:rFonts w:asciiTheme="minorHAnsi" w:hAnsiTheme="minorHAnsi" w:cs="Arial"/>
          <w:sz w:val="20"/>
        </w:rPr>
      </w:pPr>
      <w:r w:rsidRPr="0041227D">
        <w:rPr>
          <w:rFonts w:asciiTheme="minorHAnsi" w:hAnsiTheme="minorHAnsi" w:cs="Arial"/>
          <w:sz w:val="20"/>
        </w:rPr>
        <w:t xml:space="preserve">Please document your concerns in detail for consideration by the </w:t>
      </w:r>
      <w:r w:rsidR="00152955" w:rsidRPr="0041227D">
        <w:rPr>
          <w:rFonts w:asciiTheme="minorHAnsi" w:hAnsiTheme="minorHAnsi" w:cs="Arial"/>
          <w:sz w:val="20"/>
        </w:rPr>
        <w:t>Divisional</w:t>
      </w:r>
      <w:r w:rsidR="0041227D">
        <w:rPr>
          <w:rFonts w:asciiTheme="minorHAnsi" w:hAnsiTheme="minorHAnsi" w:cs="Arial"/>
          <w:sz w:val="20"/>
        </w:rPr>
        <w:t xml:space="preserve"> Tutor</w:t>
      </w:r>
      <w:r w:rsidR="004A11D5" w:rsidRPr="0041227D">
        <w:rPr>
          <w:rFonts w:asciiTheme="minorHAnsi" w:hAnsiTheme="minorHAnsi" w:cs="Arial"/>
          <w:sz w:val="20"/>
        </w:rPr>
        <w:t xml:space="preserve">. </w:t>
      </w: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41227D" w:rsidRDefault="0041227D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41227D" w:rsidRDefault="0041227D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41227D" w:rsidRDefault="0041227D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41227D" w:rsidRDefault="0041227D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41227D" w:rsidRDefault="0041227D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79458B">
      <w:pPr>
        <w:ind w:hanging="550"/>
        <w:jc w:val="both"/>
        <w:rPr>
          <w:rFonts w:asciiTheme="minorHAnsi" w:hAnsiTheme="minorHAnsi" w:cs="Arial"/>
          <w:sz w:val="20"/>
        </w:rPr>
      </w:pPr>
    </w:p>
    <w:p w:rsidR="00891A6C" w:rsidRPr="0041227D" w:rsidRDefault="00891A6C" w:rsidP="006F2C33">
      <w:pPr>
        <w:ind w:hanging="550"/>
        <w:jc w:val="both"/>
        <w:rPr>
          <w:rFonts w:asciiTheme="minorHAnsi" w:hAnsiTheme="minorHAnsi" w:cs="Arial"/>
          <w:sz w:val="20"/>
        </w:rPr>
      </w:pPr>
      <w:r w:rsidRPr="0041227D">
        <w:rPr>
          <w:rFonts w:asciiTheme="minorHAnsi" w:hAnsiTheme="minorHAnsi" w:cs="Arial"/>
          <w:sz w:val="20"/>
        </w:rPr>
        <w:t>Signed…………………………</w:t>
      </w:r>
      <w:r w:rsidR="006F2C33" w:rsidRPr="0041227D">
        <w:rPr>
          <w:rFonts w:asciiTheme="minorHAnsi" w:hAnsiTheme="minorHAnsi" w:cs="Arial"/>
          <w:sz w:val="20"/>
        </w:rPr>
        <w:t>…………………</w:t>
      </w:r>
      <w:r w:rsidR="006F2C33" w:rsidRPr="0041227D">
        <w:rPr>
          <w:rFonts w:asciiTheme="minorHAnsi" w:hAnsiTheme="minorHAnsi" w:cs="Arial"/>
          <w:sz w:val="20"/>
        </w:rPr>
        <w:tab/>
      </w:r>
      <w:r w:rsidR="006F2C33" w:rsidRPr="0041227D">
        <w:rPr>
          <w:rFonts w:asciiTheme="minorHAnsi" w:hAnsiTheme="minorHAnsi" w:cs="Arial"/>
          <w:sz w:val="20"/>
        </w:rPr>
        <w:tab/>
        <w:t>Date…………………………………………….</w:t>
      </w:r>
    </w:p>
    <w:sectPr w:rsidR="00891A6C" w:rsidRPr="0041227D" w:rsidSect="007D5978">
      <w:type w:val="continuous"/>
      <w:pgSz w:w="11899" w:h="16838" w:code="9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12" w:rsidRDefault="00760212">
      <w:r>
        <w:separator/>
      </w:r>
    </w:p>
  </w:endnote>
  <w:endnote w:type="continuationSeparator" w:id="0">
    <w:p w:rsidR="00760212" w:rsidRDefault="007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12" w:rsidRDefault="00760212">
      <w:r>
        <w:separator/>
      </w:r>
    </w:p>
  </w:footnote>
  <w:footnote w:type="continuationSeparator" w:id="0">
    <w:p w:rsidR="00760212" w:rsidRDefault="0076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626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626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1E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0AB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02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67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01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0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8F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C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B3916"/>
    <w:multiLevelType w:val="hybridMultilevel"/>
    <w:tmpl w:val="F2C87754"/>
    <w:lvl w:ilvl="0" w:tplc="E29AC4C2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67656"/>
    <w:multiLevelType w:val="hybridMultilevel"/>
    <w:tmpl w:val="3DD22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543CA"/>
    <w:multiLevelType w:val="hybridMultilevel"/>
    <w:tmpl w:val="B472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3608D"/>
    <w:multiLevelType w:val="hybridMultilevel"/>
    <w:tmpl w:val="7B10857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9834B7F"/>
    <w:multiLevelType w:val="hybridMultilevel"/>
    <w:tmpl w:val="054A6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66167B"/>
    <w:multiLevelType w:val="multilevel"/>
    <w:tmpl w:val="509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3"/>
    <w:rsid w:val="00025417"/>
    <w:rsid w:val="00060BCA"/>
    <w:rsid w:val="000B4EE7"/>
    <w:rsid w:val="000C0AC9"/>
    <w:rsid w:val="000C21FA"/>
    <w:rsid w:val="000D6AD2"/>
    <w:rsid w:val="00152955"/>
    <w:rsid w:val="001863E2"/>
    <w:rsid w:val="001B6D9E"/>
    <w:rsid w:val="001F33E9"/>
    <w:rsid w:val="00212695"/>
    <w:rsid w:val="0023468D"/>
    <w:rsid w:val="00236795"/>
    <w:rsid w:val="00252FBD"/>
    <w:rsid w:val="00266F86"/>
    <w:rsid w:val="0030109E"/>
    <w:rsid w:val="003138EF"/>
    <w:rsid w:val="00360D49"/>
    <w:rsid w:val="0037019B"/>
    <w:rsid w:val="00375831"/>
    <w:rsid w:val="00382106"/>
    <w:rsid w:val="00382125"/>
    <w:rsid w:val="003E391D"/>
    <w:rsid w:val="00406677"/>
    <w:rsid w:val="0041227D"/>
    <w:rsid w:val="00473C68"/>
    <w:rsid w:val="004A11D5"/>
    <w:rsid w:val="004B0918"/>
    <w:rsid w:val="004C1182"/>
    <w:rsid w:val="004D43D5"/>
    <w:rsid w:val="004F59E6"/>
    <w:rsid w:val="0050117B"/>
    <w:rsid w:val="005378E8"/>
    <w:rsid w:val="00543F21"/>
    <w:rsid w:val="0055372B"/>
    <w:rsid w:val="00581D93"/>
    <w:rsid w:val="005940CE"/>
    <w:rsid w:val="005F6152"/>
    <w:rsid w:val="00602389"/>
    <w:rsid w:val="00652E92"/>
    <w:rsid w:val="0067440E"/>
    <w:rsid w:val="00695C99"/>
    <w:rsid w:val="006F2C33"/>
    <w:rsid w:val="00760212"/>
    <w:rsid w:val="0079458B"/>
    <w:rsid w:val="007D5978"/>
    <w:rsid w:val="007F2E69"/>
    <w:rsid w:val="00827986"/>
    <w:rsid w:val="00836062"/>
    <w:rsid w:val="00891A6C"/>
    <w:rsid w:val="008955BA"/>
    <w:rsid w:val="008D5105"/>
    <w:rsid w:val="008E70F9"/>
    <w:rsid w:val="009558F2"/>
    <w:rsid w:val="009602CC"/>
    <w:rsid w:val="009714BE"/>
    <w:rsid w:val="00977A3A"/>
    <w:rsid w:val="009850FE"/>
    <w:rsid w:val="009852E2"/>
    <w:rsid w:val="00A17271"/>
    <w:rsid w:val="00AA4A4C"/>
    <w:rsid w:val="00B2357B"/>
    <w:rsid w:val="00BA2435"/>
    <w:rsid w:val="00BA7F20"/>
    <w:rsid w:val="00BE730C"/>
    <w:rsid w:val="00C14442"/>
    <w:rsid w:val="00C84D82"/>
    <w:rsid w:val="00C9696E"/>
    <w:rsid w:val="00CB53E1"/>
    <w:rsid w:val="00CB633F"/>
    <w:rsid w:val="00D22FBE"/>
    <w:rsid w:val="00D34D02"/>
    <w:rsid w:val="00D7182F"/>
    <w:rsid w:val="00D84616"/>
    <w:rsid w:val="00DA0387"/>
    <w:rsid w:val="00DB5DE3"/>
    <w:rsid w:val="00DC1C4A"/>
    <w:rsid w:val="00E431EF"/>
    <w:rsid w:val="00EB21F4"/>
    <w:rsid w:val="00F35530"/>
    <w:rsid w:val="00F81F46"/>
    <w:rsid w:val="00FA239D"/>
    <w:rsid w:val="00FE5A44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955BA"/>
    <w:pPr>
      <w:tabs>
        <w:tab w:val="left" w:pos="-720"/>
        <w:tab w:val="left" w:pos="0"/>
        <w:tab w:val="left" w:pos="450"/>
      </w:tabs>
      <w:suppressAutoHyphens/>
      <w:ind w:left="450"/>
      <w:jc w:val="both"/>
    </w:pPr>
    <w:rPr>
      <w:rFonts w:eastAsia="Times New Roman"/>
      <w:bCs/>
      <w:spacing w:val="-3"/>
      <w:szCs w:val="20"/>
      <w:lang w:eastAsia="en-GB"/>
    </w:rPr>
  </w:style>
  <w:style w:type="paragraph" w:styleId="BalloonText">
    <w:name w:val="Balloon Text"/>
    <w:basedOn w:val="Normal"/>
    <w:semiHidden/>
    <w:rsid w:val="00E43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7D"/>
    <w:rPr>
      <w:color w:val="0000FF"/>
      <w:u w:val="single"/>
    </w:rPr>
  </w:style>
  <w:style w:type="paragraph" w:customStyle="1" w:styleId="p">
    <w:name w:val="p"/>
    <w:basedOn w:val="Normal"/>
    <w:rsid w:val="0041227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955BA"/>
    <w:pPr>
      <w:tabs>
        <w:tab w:val="left" w:pos="-720"/>
        <w:tab w:val="left" w:pos="0"/>
        <w:tab w:val="left" w:pos="450"/>
      </w:tabs>
      <w:suppressAutoHyphens/>
      <w:ind w:left="450"/>
      <w:jc w:val="both"/>
    </w:pPr>
    <w:rPr>
      <w:rFonts w:eastAsia="Times New Roman"/>
      <w:bCs/>
      <w:spacing w:val="-3"/>
      <w:szCs w:val="20"/>
      <w:lang w:eastAsia="en-GB"/>
    </w:rPr>
  </w:style>
  <w:style w:type="paragraph" w:styleId="BalloonText">
    <w:name w:val="Balloon Text"/>
    <w:basedOn w:val="Normal"/>
    <w:semiHidden/>
    <w:rsid w:val="00E43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7D"/>
    <w:rPr>
      <w:color w:val="0000FF"/>
      <w:u w:val="single"/>
    </w:rPr>
  </w:style>
  <w:style w:type="paragraph" w:customStyle="1" w:styleId="p">
    <w:name w:val="p"/>
    <w:basedOn w:val="Normal"/>
    <w:rsid w:val="0041227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medicalschool/staff-students/general-information/a-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UC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UCL Agenda.dot</Template>
  <TotalTime>8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Administrator</dc:creator>
  <cp:lastModifiedBy>Kate Howe</cp:lastModifiedBy>
  <cp:revision>2</cp:revision>
  <cp:lastPrinted>2012-11-28T16:10:00Z</cp:lastPrinted>
  <dcterms:created xsi:type="dcterms:W3CDTF">2015-08-10T09:11:00Z</dcterms:created>
  <dcterms:modified xsi:type="dcterms:W3CDTF">2015-08-10T09:11:00Z</dcterms:modified>
</cp:coreProperties>
</file>