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5B1" w:rsidRPr="00854E11" w:rsidRDefault="005305B1" w:rsidP="00854E11">
      <w:pPr>
        <w:pBdr>
          <w:bottom w:val="single" w:sz="6" w:space="1" w:color="auto"/>
        </w:pBdr>
        <w:spacing w:after="0" w:line="240" w:lineRule="auto"/>
        <w:rPr>
          <w:rFonts w:eastAsia="Times New Roman" w:cstheme="minorHAnsi"/>
          <w:vanish/>
          <w:sz w:val="28"/>
          <w:szCs w:val="28"/>
          <w:lang w:eastAsia="en-GB"/>
        </w:rPr>
      </w:pPr>
      <w:r w:rsidRPr="00854E11">
        <w:rPr>
          <w:rFonts w:eastAsia="Times New Roman" w:cstheme="minorHAnsi"/>
          <w:vanish/>
          <w:sz w:val="28"/>
          <w:szCs w:val="28"/>
          <w:lang w:eastAsia="en-GB"/>
        </w:rPr>
        <w:t>Top of Form</w:t>
      </w:r>
    </w:p>
    <w:p w:rsidR="005305B1" w:rsidRPr="00854E11" w:rsidRDefault="00EA3E0C" w:rsidP="00785822">
      <w:pPr>
        <w:shd w:val="clear" w:color="auto" w:fill="FFFFFF"/>
        <w:spacing w:after="0" w:line="240" w:lineRule="auto"/>
        <w:jc w:val="center"/>
        <w:outlineLvl w:val="1"/>
        <w:rPr>
          <w:rFonts w:eastAsia="Times New Roman" w:cstheme="minorHAnsi"/>
          <w:b/>
          <w:bCs/>
          <w:color w:val="393736"/>
          <w:sz w:val="28"/>
          <w:szCs w:val="28"/>
          <w:lang w:eastAsia="en-GB"/>
        </w:rPr>
      </w:pPr>
      <w:bookmarkStart w:id="0" w:name="content"/>
      <w:bookmarkEnd w:id="0"/>
      <w:r w:rsidRPr="00854E11">
        <w:rPr>
          <w:rFonts w:eastAsia="Times New Roman" w:cstheme="minorHAnsi"/>
          <w:b/>
          <w:bCs/>
          <w:color w:val="393736"/>
          <w:sz w:val="28"/>
          <w:szCs w:val="28"/>
          <w:lang w:eastAsia="en-GB"/>
        </w:rPr>
        <w:t xml:space="preserve">UCL </w:t>
      </w:r>
      <w:r w:rsidR="00B87E4A" w:rsidRPr="00854E11">
        <w:rPr>
          <w:rFonts w:eastAsia="Times New Roman" w:cstheme="minorHAnsi"/>
          <w:b/>
          <w:bCs/>
          <w:color w:val="393736"/>
          <w:sz w:val="28"/>
          <w:szCs w:val="28"/>
          <w:lang w:eastAsia="en-GB"/>
        </w:rPr>
        <w:t xml:space="preserve">Faculty of </w:t>
      </w:r>
      <w:r w:rsidRPr="00854E11">
        <w:rPr>
          <w:rFonts w:eastAsia="Times New Roman" w:cstheme="minorHAnsi"/>
          <w:b/>
          <w:bCs/>
          <w:color w:val="393736"/>
          <w:sz w:val="28"/>
          <w:szCs w:val="28"/>
          <w:lang w:eastAsia="en-GB"/>
        </w:rPr>
        <w:t xml:space="preserve">Laws Academic Excellence </w:t>
      </w:r>
      <w:r w:rsidR="005305B1" w:rsidRPr="00854E11">
        <w:rPr>
          <w:rFonts w:eastAsia="Times New Roman" w:cstheme="minorHAnsi"/>
          <w:b/>
          <w:bCs/>
          <w:color w:val="393736"/>
          <w:sz w:val="28"/>
          <w:szCs w:val="28"/>
          <w:lang w:eastAsia="en-GB"/>
        </w:rPr>
        <w:t>Scholarship</w:t>
      </w:r>
      <w:r w:rsidR="00B87E4A" w:rsidRPr="00854E11">
        <w:rPr>
          <w:rFonts w:eastAsia="Times New Roman" w:cstheme="minorHAnsi"/>
          <w:b/>
          <w:bCs/>
          <w:color w:val="393736"/>
          <w:sz w:val="28"/>
          <w:szCs w:val="28"/>
          <w:lang w:eastAsia="en-GB"/>
        </w:rPr>
        <w:t xml:space="preserve"> </w:t>
      </w:r>
      <w:r w:rsidR="005305B1" w:rsidRPr="00854E11">
        <w:rPr>
          <w:rFonts w:eastAsia="Times New Roman" w:cstheme="minorHAnsi"/>
          <w:b/>
          <w:bCs/>
          <w:color w:val="393736"/>
          <w:sz w:val="28"/>
          <w:szCs w:val="28"/>
          <w:lang w:eastAsia="en-GB"/>
        </w:rPr>
        <w:t>Application</w:t>
      </w:r>
      <w:r w:rsidR="00ED083C" w:rsidRPr="00854E11">
        <w:rPr>
          <w:rFonts w:eastAsia="Times New Roman" w:cstheme="minorHAnsi"/>
          <w:b/>
          <w:bCs/>
          <w:color w:val="393736"/>
          <w:sz w:val="28"/>
          <w:szCs w:val="28"/>
          <w:lang w:eastAsia="en-GB"/>
        </w:rPr>
        <w:t xml:space="preserve"> Form:</w:t>
      </w:r>
      <w:r w:rsidR="005305B1" w:rsidRPr="00854E11">
        <w:rPr>
          <w:rFonts w:eastAsia="Times New Roman" w:cstheme="minorHAnsi"/>
          <w:b/>
          <w:bCs/>
          <w:color w:val="393736"/>
          <w:sz w:val="28"/>
          <w:szCs w:val="28"/>
          <w:lang w:eastAsia="en-GB"/>
        </w:rPr>
        <w:t xml:space="preserve"> Guidance</w:t>
      </w:r>
      <w:r w:rsidR="00ED083C" w:rsidRPr="00854E11">
        <w:rPr>
          <w:rFonts w:eastAsia="Times New Roman" w:cstheme="minorHAnsi"/>
          <w:b/>
          <w:bCs/>
          <w:color w:val="393736"/>
          <w:sz w:val="28"/>
          <w:szCs w:val="28"/>
          <w:lang w:eastAsia="en-GB"/>
        </w:rPr>
        <w:t xml:space="preserve"> Notes</w:t>
      </w:r>
    </w:p>
    <w:p w:rsidR="00EA3E0C" w:rsidRPr="00854E11" w:rsidRDefault="00EA3E0C" w:rsidP="00785822">
      <w:pPr>
        <w:shd w:val="clear" w:color="auto" w:fill="FFFFFF"/>
        <w:spacing w:after="0" w:line="240" w:lineRule="auto"/>
        <w:outlineLvl w:val="3"/>
        <w:rPr>
          <w:rFonts w:eastAsia="Times New Roman" w:cstheme="minorHAnsi"/>
          <w:b/>
          <w:bCs/>
          <w:lang w:eastAsia="en-GB"/>
        </w:rPr>
      </w:pPr>
    </w:p>
    <w:p w:rsidR="005305B1" w:rsidRPr="00854E11" w:rsidRDefault="005305B1" w:rsidP="00785822">
      <w:pPr>
        <w:shd w:val="clear" w:color="auto" w:fill="FFFFFF"/>
        <w:spacing w:after="0" w:line="240" w:lineRule="auto"/>
        <w:outlineLvl w:val="3"/>
        <w:rPr>
          <w:rFonts w:eastAsia="Times New Roman" w:cstheme="minorHAnsi"/>
          <w:b/>
          <w:bCs/>
          <w:lang w:eastAsia="en-GB"/>
        </w:rPr>
      </w:pPr>
      <w:r w:rsidRPr="00854E11">
        <w:rPr>
          <w:rFonts w:eastAsia="Times New Roman" w:cstheme="minorHAnsi"/>
          <w:b/>
          <w:bCs/>
          <w:lang w:eastAsia="en-GB"/>
        </w:rPr>
        <w:t>IMPORTANT INFORMATION</w:t>
      </w:r>
    </w:p>
    <w:p w:rsidR="00785822" w:rsidRPr="00854E11" w:rsidRDefault="00785822" w:rsidP="00785822">
      <w:pPr>
        <w:shd w:val="clear" w:color="auto" w:fill="FFFFFF"/>
        <w:spacing w:after="0" w:line="240" w:lineRule="auto"/>
        <w:outlineLvl w:val="3"/>
        <w:rPr>
          <w:rFonts w:eastAsia="Times New Roman" w:cstheme="minorHAnsi"/>
          <w:b/>
          <w:bCs/>
          <w:lang w:eastAsia="en-GB"/>
        </w:rPr>
      </w:pPr>
    </w:p>
    <w:p w:rsidR="00A540A8" w:rsidRPr="00854E11" w:rsidRDefault="00A540A8" w:rsidP="00785822">
      <w:pPr>
        <w:shd w:val="clear" w:color="auto" w:fill="FFFFFF"/>
        <w:spacing w:after="0" w:line="240" w:lineRule="auto"/>
        <w:rPr>
          <w:rFonts w:eastAsia="Times New Roman" w:cstheme="minorHAnsi"/>
          <w:color w:val="393736"/>
          <w:sz w:val="18"/>
          <w:szCs w:val="18"/>
          <w:lang w:eastAsia="en-GB"/>
        </w:rPr>
      </w:pPr>
      <w:r w:rsidRPr="00854E11">
        <w:rPr>
          <w:rFonts w:eastAsia="Times New Roman" w:cstheme="minorHAnsi"/>
          <w:color w:val="393736"/>
          <w:sz w:val="18"/>
          <w:szCs w:val="18"/>
          <w:lang w:eastAsia="en-GB"/>
        </w:rPr>
        <w:t>The guidance is designed to help you complete the application for either of the below schemes. Eligibility criteria are listed on the relevant web pages which are accessible by clicking on the links below:</w:t>
      </w:r>
    </w:p>
    <w:p w:rsidR="00785822" w:rsidRPr="00854E11" w:rsidRDefault="00785822" w:rsidP="00785822">
      <w:pPr>
        <w:shd w:val="clear" w:color="auto" w:fill="FFFFFF"/>
        <w:spacing w:after="0" w:line="240" w:lineRule="auto"/>
        <w:rPr>
          <w:rFonts w:eastAsia="Times New Roman" w:cstheme="minorHAnsi"/>
          <w:color w:val="393736"/>
          <w:sz w:val="18"/>
          <w:szCs w:val="18"/>
          <w:lang w:eastAsia="en-GB"/>
        </w:rPr>
      </w:pPr>
    </w:p>
    <w:p w:rsidR="005305B1" w:rsidRPr="00854E11" w:rsidRDefault="00712E74" w:rsidP="00785822">
      <w:pPr>
        <w:spacing w:after="0" w:line="240" w:lineRule="auto"/>
        <w:rPr>
          <w:rFonts w:eastAsia="Times New Roman" w:cstheme="minorHAnsi"/>
          <w:b/>
          <w:sz w:val="18"/>
          <w:szCs w:val="18"/>
          <w:lang w:eastAsia="en-GB"/>
        </w:rPr>
      </w:pPr>
      <w:hyperlink r:id="rId7" w:tgtFrame="_self" w:history="1">
        <w:r w:rsidR="005305B1" w:rsidRPr="00854E11">
          <w:rPr>
            <w:rFonts w:eastAsia="Times New Roman" w:cstheme="minorHAnsi"/>
            <w:b/>
            <w:sz w:val="18"/>
            <w:szCs w:val="18"/>
            <w:lang w:eastAsia="en-GB"/>
          </w:rPr>
          <w:t>UCL</w:t>
        </w:r>
      </w:hyperlink>
      <w:r w:rsidR="005305B1" w:rsidRPr="00854E11">
        <w:rPr>
          <w:rFonts w:eastAsia="Times New Roman" w:cstheme="minorHAnsi"/>
          <w:b/>
          <w:sz w:val="18"/>
          <w:szCs w:val="18"/>
          <w:lang w:eastAsia="en-GB"/>
        </w:rPr>
        <w:t xml:space="preserve"> Laws Academic Excellence Scholarship</w:t>
      </w:r>
    </w:p>
    <w:p w:rsidR="005305B1" w:rsidRPr="00854E11" w:rsidRDefault="005305B1" w:rsidP="00785822">
      <w:pPr>
        <w:shd w:val="clear" w:color="auto" w:fill="FFFFFF"/>
        <w:spacing w:after="0" w:line="240" w:lineRule="auto"/>
        <w:rPr>
          <w:rFonts w:eastAsia="Times New Roman" w:cstheme="minorHAnsi"/>
          <w:color w:val="393736"/>
          <w:sz w:val="18"/>
          <w:szCs w:val="18"/>
          <w:lang w:eastAsia="en-GB"/>
        </w:rPr>
      </w:pPr>
      <w:r w:rsidRPr="00854E11">
        <w:rPr>
          <w:rFonts w:eastAsia="Times New Roman" w:cstheme="minorHAnsi"/>
          <w:color w:val="393736"/>
          <w:sz w:val="18"/>
          <w:szCs w:val="18"/>
          <w:lang w:eastAsia="en-GB"/>
        </w:rPr>
        <w:br/>
        <w:t>Please note:</w:t>
      </w:r>
    </w:p>
    <w:p w:rsidR="005305B1" w:rsidRPr="00854E11" w:rsidRDefault="005305B1" w:rsidP="00785822">
      <w:pPr>
        <w:pStyle w:val="ListParagraph"/>
        <w:numPr>
          <w:ilvl w:val="0"/>
          <w:numId w:val="1"/>
        </w:numPr>
        <w:spacing w:after="0" w:line="240" w:lineRule="auto"/>
        <w:rPr>
          <w:rFonts w:eastAsia="Times New Roman" w:cstheme="minorHAnsi"/>
          <w:sz w:val="18"/>
          <w:szCs w:val="18"/>
          <w:lang w:eastAsia="en-GB"/>
        </w:rPr>
      </w:pPr>
      <w:r w:rsidRPr="00854E11">
        <w:rPr>
          <w:rFonts w:eastAsia="Times New Roman" w:cstheme="minorHAnsi"/>
          <w:sz w:val="18"/>
          <w:szCs w:val="18"/>
          <w:lang w:eastAsia="en-GB"/>
        </w:rPr>
        <w:t xml:space="preserve">You must hold an offer of admission in order to be able to apply for any of the </w:t>
      </w:r>
      <w:r w:rsidR="00ED083C" w:rsidRPr="00854E11">
        <w:rPr>
          <w:rFonts w:eastAsia="Times New Roman" w:cstheme="minorHAnsi"/>
          <w:sz w:val="18"/>
          <w:szCs w:val="18"/>
          <w:lang w:eastAsia="en-GB"/>
        </w:rPr>
        <w:t xml:space="preserve">UCL </w:t>
      </w:r>
      <w:r w:rsidRPr="00854E11">
        <w:rPr>
          <w:rFonts w:eastAsia="Times New Roman" w:cstheme="minorHAnsi"/>
          <w:sz w:val="18"/>
          <w:szCs w:val="18"/>
          <w:lang w:eastAsia="en-GB"/>
        </w:rPr>
        <w:t xml:space="preserve">Laws Faculty </w:t>
      </w:r>
      <w:r w:rsidR="00ED083C" w:rsidRPr="00854E11">
        <w:rPr>
          <w:rFonts w:eastAsia="Times New Roman" w:cstheme="minorHAnsi"/>
          <w:sz w:val="18"/>
          <w:szCs w:val="18"/>
          <w:lang w:eastAsia="en-GB"/>
        </w:rPr>
        <w:t xml:space="preserve">awards or </w:t>
      </w:r>
      <w:r w:rsidRPr="00854E11">
        <w:rPr>
          <w:rFonts w:eastAsia="Times New Roman" w:cstheme="minorHAnsi"/>
          <w:sz w:val="18"/>
          <w:szCs w:val="18"/>
          <w:lang w:eastAsia="en-GB"/>
        </w:rPr>
        <w:t>scholarships. If you have not yet recei</w:t>
      </w:r>
      <w:r w:rsidR="00854E11">
        <w:rPr>
          <w:rFonts w:eastAsia="Times New Roman" w:cstheme="minorHAnsi"/>
          <w:sz w:val="18"/>
          <w:szCs w:val="18"/>
          <w:lang w:eastAsia="en-GB"/>
        </w:rPr>
        <w:t>ved an offer of a place for 2020/21</w:t>
      </w:r>
      <w:r w:rsidRPr="00854E11">
        <w:rPr>
          <w:rFonts w:eastAsia="Times New Roman" w:cstheme="minorHAnsi"/>
          <w:sz w:val="18"/>
          <w:szCs w:val="18"/>
          <w:lang w:eastAsia="en-GB"/>
        </w:rPr>
        <w:t>, then you will not be able to apply for any of the scholarships.</w:t>
      </w:r>
    </w:p>
    <w:p w:rsidR="005305B1" w:rsidRPr="00854E11" w:rsidRDefault="005305B1" w:rsidP="00785822">
      <w:pPr>
        <w:shd w:val="clear" w:color="auto" w:fill="FFFFFF"/>
        <w:spacing w:after="0" w:line="240" w:lineRule="auto"/>
        <w:outlineLvl w:val="2"/>
        <w:rPr>
          <w:rFonts w:eastAsia="Times New Roman" w:cstheme="minorHAnsi"/>
          <w:b/>
          <w:bCs/>
          <w:color w:val="393736"/>
          <w:sz w:val="23"/>
          <w:szCs w:val="23"/>
          <w:lang w:eastAsia="en-GB"/>
        </w:rPr>
      </w:pPr>
    </w:p>
    <w:p w:rsidR="005305B1" w:rsidRPr="00854E11" w:rsidRDefault="005305B1" w:rsidP="00785822">
      <w:pPr>
        <w:shd w:val="clear" w:color="auto" w:fill="FFFFFF"/>
        <w:spacing w:after="0" w:line="240" w:lineRule="auto"/>
        <w:outlineLvl w:val="2"/>
        <w:rPr>
          <w:rFonts w:eastAsia="Times New Roman" w:cstheme="minorHAnsi"/>
          <w:b/>
          <w:bCs/>
          <w:color w:val="393736"/>
          <w:sz w:val="23"/>
          <w:szCs w:val="23"/>
          <w:lang w:eastAsia="en-GB"/>
        </w:rPr>
      </w:pPr>
      <w:r w:rsidRPr="00854E11">
        <w:rPr>
          <w:rFonts w:eastAsia="Times New Roman" w:cstheme="minorHAnsi"/>
          <w:b/>
          <w:bCs/>
          <w:color w:val="393736"/>
          <w:sz w:val="23"/>
          <w:szCs w:val="23"/>
          <w:lang w:eastAsia="en-GB"/>
        </w:rPr>
        <w:t>NAVIGATING THE FORM</w:t>
      </w:r>
    </w:p>
    <w:p w:rsidR="005305B1" w:rsidRPr="00854E11" w:rsidRDefault="005305B1" w:rsidP="00785822">
      <w:pPr>
        <w:pStyle w:val="ListParagraph"/>
        <w:numPr>
          <w:ilvl w:val="0"/>
          <w:numId w:val="2"/>
        </w:numPr>
        <w:spacing w:after="0" w:line="240" w:lineRule="auto"/>
        <w:rPr>
          <w:rFonts w:eastAsia="Times New Roman" w:cstheme="minorHAnsi"/>
          <w:sz w:val="18"/>
          <w:szCs w:val="18"/>
          <w:lang w:eastAsia="en-GB"/>
        </w:rPr>
      </w:pPr>
      <w:r w:rsidRPr="00854E11">
        <w:rPr>
          <w:rFonts w:eastAsia="Times New Roman" w:cstheme="minorHAnsi"/>
          <w:sz w:val="18"/>
          <w:szCs w:val="18"/>
          <w:lang w:eastAsia="en-GB"/>
        </w:rPr>
        <w:t>In order to move through the form, you will need to scroll down after each question is answered.</w:t>
      </w:r>
    </w:p>
    <w:p w:rsidR="005305B1" w:rsidRPr="00854E11" w:rsidRDefault="005305B1" w:rsidP="00785822">
      <w:pPr>
        <w:pStyle w:val="ListParagraph"/>
        <w:numPr>
          <w:ilvl w:val="0"/>
          <w:numId w:val="2"/>
        </w:numPr>
        <w:spacing w:after="0" w:line="240" w:lineRule="auto"/>
        <w:rPr>
          <w:rFonts w:eastAsia="Times New Roman" w:cstheme="minorHAnsi"/>
          <w:sz w:val="18"/>
          <w:szCs w:val="18"/>
          <w:lang w:eastAsia="en-GB"/>
        </w:rPr>
      </w:pPr>
      <w:r w:rsidRPr="00854E11">
        <w:rPr>
          <w:rFonts w:eastAsia="Times New Roman" w:cstheme="minorHAnsi"/>
          <w:sz w:val="18"/>
          <w:szCs w:val="18"/>
          <w:lang w:eastAsia="en-GB"/>
        </w:rPr>
        <w:t xml:space="preserve">You will need to answer all required questions to move forward with the application – if you have not answered anything </w:t>
      </w:r>
      <w:r w:rsidR="00854E11">
        <w:rPr>
          <w:rFonts w:eastAsia="Times New Roman" w:cstheme="minorHAnsi"/>
          <w:sz w:val="18"/>
          <w:szCs w:val="18"/>
          <w:lang w:eastAsia="en-GB"/>
        </w:rPr>
        <w:t>you will not be able to proceed with the next question.</w:t>
      </w:r>
    </w:p>
    <w:p w:rsidR="005305B1" w:rsidRPr="00854E11" w:rsidRDefault="005305B1" w:rsidP="00785822">
      <w:pPr>
        <w:pStyle w:val="ListParagraph"/>
        <w:numPr>
          <w:ilvl w:val="0"/>
          <w:numId w:val="2"/>
        </w:numPr>
        <w:spacing w:after="0" w:line="240" w:lineRule="auto"/>
        <w:rPr>
          <w:rFonts w:eastAsia="Times New Roman" w:cstheme="minorHAnsi"/>
          <w:sz w:val="18"/>
          <w:szCs w:val="18"/>
          <w:lang w:eastAsia="en-GB"/>
        </w:rPr>
      </w:pPr>
      <w:r w:rsidRPr="00854E11">
        <w:rPr>
          <w:rFonts w:eastAsia="Times New Roman" w:cstheme="minorHAnsi"/>
          <w:sz w:val="18"/>
          <w:szCs w:val="18"/>
          <w:lang w:eastAsia="en-GB"/>
        </w:rPr>
        <w:t>We have highlighted the mandatory questions in the question guidance below.</w:t>
      </w:r>
    </w:p>
    <w:p w:rsidR="005305B1" w:rsidRPr="00854E11" w:rsidRDefault="005305B1" w:rsidP="00785822">
      <w:pPr>
        <w:pStyle w:val="ListParagraph"/>
        <w:numPr>
          <w:ilvl w:val="0"/>
          <w:numId w:val="2"/>
        </w:numPr>
        <w:spacing w:after="0" w:line="240" w:lineRule="auto"/>
        <w:rPr>
          <w:rFonts w:eastAsia="Times New Roman" w:cstheme="minorHAnsi"/>
          <w:sz w:val="18"/>
          <w:szCs w:val="18"/>
          <w:lang w:eastAsia="en-GB"/>
        </w:rPr>
      </w:pPr>
      <w:r w:rsidRPr="00854E11">
        <w:rPr>
          <w:rFonts w:eastAsia="Times New Roman" w:cstheme="minorHAnsi"/>
          <w:sz w:val="18"/>
          <w:szCs w:val="18"/>
          <w:lang w:eastAsia="en-GB"/>
        </w:rPr>
        <w:t>You will not be able to submit your application unless you have completed all mandatory questions.  Mandatory questio</w:t>
      </w:r>
      <w:r w:rsidR="00B87E4A" w:rsidRPr="00854E11">
        <w:rPr>
          <w:rFonts w:eastAsia="Times New Roman" w:cstheme="minorHAnsi"/>
          <w:sz w:val="18"/>
          <w:szCs w:val="18"/>
          <w:lang w:eastAsia="en-GB"/>
        </w:rPr>
        <w:t>ns are indicated with an asterisk</w:t>
      </w:r>
      <w:r w:rsidRPr="00854E11">
        <w:rPr>
          <w:rFonts w:eastAsia="Times New Roman" w:cstheme="minorHAnsi"/>
          <w:sz w:val="18"/>
          <w:szCs w:val="18"/>
          <w:lang w:eastAsia="en-GB"/>
        </w:rPr>
        <w:t xml:space="preserve"> (star) on the online application form. </w:t>
      </w:r>
    </w:p>
    <w:p w:rsidR="005305B1" w:rsidRPr="00854E11" w:rsidRDefault="005305B1" w:rsidP="00785822">
      <w:pPr>
        <w:pStyle w:val="ListParagraph"/>
        <w:numPr>
          <w:ilvl w:val="0"/>
          <w:numId w:val="2"/>
        </w:numPr>
        <w:spacing w:after="0" w:line="240" w:lineRule="auto"/>
        <w:rPr>
          <w:rFonts w:eastAsia="Times New Roman" w:cstheme="minorHAnsi"/>
          <w:sz w:val="18"/>
          <w:szCs w:val="18"/>
          <w:lang w:eastAsia="en-GB"/>
        </w:rPr>
      </w:pPr>
      <w:r w:rsidRPr="00854E11">
        <w:rPr>
          <w:rFonts w:eastAsia="Times New Roman" w:cstheme="minorHAnsi"/>
          <w:sz w:val="18"/>
          <w:szCs w:val="18"/>
          <w:lang w:eastAsia="en-GB"/>
        </w:rPr>
        <w:t>In order to complete the application, you will need to click the ‘Submit’ button on the final page (after the two declarations).</w:t>
      </w:r>
    </w:p>
    <w:p w:rsidR="005305B1" w:rsidRPr="00854E11" w:rsidRDefault="005305B1" w:rsidP="00785822">
      <w:pPr>
        <w:shd w:val="clear" w:color="auto" w:fill="FFFFFF"/>
        <w:spacing w:after="0" w:line="240" w:lineRule="auto"/>
        <w:outlineLvl w:val="2"/>
        <w:rPr>
          <w:rFonts w:eastAsia="Times New Roman" w:cstheme="minorHAnsi"/>
          <w:b/>
          <w:bCs/>
          <w:color w:val="393736"/>
          <w:sz w:val="23"/>
          <w:szCs w:val="23"/>
          <w:lang w:eastAsia="en-GB"/>
        </w:rPr>
      </w:pPr>
    </w:p>
    <w:p w:rsidR="005305B1" w:rsidRPr="00854E11" w:rsidRDefault="005305B1" w:rsidP="00785822">
      <w:pPr>
        <w:shd w:val="clear" w:color="auto" w:fill="FFFFFF"/>
        <w:spacing w:after="0" w:line="240" w:lineRule="auto"/>
        <w:outlineLvl w:val="2"/>
        <w:rPr>
          <w:rFonts w:eastAsia="Times New Roman" w:cstheme="minorHAnsi"/>
          <w:b/>
          <w:bCs/>
          <w:color w:val="393736"/>
          <w:sz w:val="23"/>
          <w:szCs w:val="23"/>
          <w:lang w:eastAsia="en-GB"/>
        </w:rPr>
      </w:pPr>
      <w:r w:rsidRPr="00854E11">
        <w:rPr>
          <w:rFonts w:eastAsia="Times New Roman" w:cstheme="minorHAnsi"/>
          <w:b/>
          <w:bCs/>
          <w:color w:val="393736"/>
          <w:sz w:val="23"/>
          <w:szCs w:val="23"/>
          <w:lang w:eastAsia="en-GB"/>
        </w:rPr>
        <w:t>ANSWERING THE QUESTIONS</w:t>
      </w:r>
    </w:p>
    <w:p w:rsidR="00785822" w:rsidRPr="00854E11" w:rsidRDefault="00785822" w:rsidP="00785822">
      <w:pPr>
        <w:shd w:val="clear" w:color="auto" w:fill="FFFFFF"/>
        <w:spacing w:after="0" w:line="240" w:lineRule="auto"/>
        <w:outlineLvl w:val="2"/>
        <w:rPr>
          <w:rFonts w:eastAsia="Times New Roman" w:cstheme="minorHAnsi"/>
          <w:b/>
          <w:bCs/>
          <w:color w:val="393736"/>
          <w:sz w:val="23"/>
          <w:szCs w:val="23"/>
          <w:lang w:eastAsia="en-GB"/>
        </w:rPr>
      </w:pPr>
    </w:p>
    <w:p w:rsidR="005305B1" w:rsidRPr="00854E11" w:rsidRDefault="005305B1" w:rsidP="00785822">
      <w:pPr>
        <w:shd w:val="clear" w:color="auto" w:fill="FFFFFF"/>
        <w:spacing w:after="0" w:line="240" w:lineRule="auto"/>
        <w:rPr>
          <w:rFonts w:eastAsia="Times New Roman" w:cstheme="minorHAnsi"/>
          <w:b/>
          <w:bCs/>
          <w:color w:val="393736"/>
          <w:sz w:val="18"/>
          <w:szCs w:val="18"/>
          <w:lang w:eastAsia="en-GB"/>
        </w:rPr>
      </w:pPr>
      <w:r w:rsidRPr="00854E11">
        <w:rPr>
          <w:rFonts w:eastAsia="Times New Roman" w:cstheme="minorHAnsi"/>
          <w:b/>
          <w:bCs/>
          <w:color w:val="393736"/>
          <w:sz w:val="18"/>
          <w:szCs w:val="18"/>
          <w:lang w:eastAsia="en-GB"/>
        </w:rPr>
        <w:t xml:space="preserve">Q1. [Mandatory] Have you received an offer to study on the LLM </w:t>
      </w:r>
      <w:r w:rsidR="00854E11">
        <w:rPr>
          <w:rFonts w:eastAsia="Times New Roman" w:cstheme="minorHAnsi"/>
          <w:b/>
          <w:bCs/>
          <w:color w:val="393736"/>
          <w:sz w:val="18"/>
          <w:szCs w:val="18"/>
          <w:lang w:eastAsia="en-GB"/>
        </w:rPr>
        <w:t>programme for academic year 2020/21</w:t>
      </w:r>
      <w:r w:rsidRPr="00854E11">
        <w:rPr>
          <w:rFonts w:eastAsia="Times New Roman" w:cstheme="minorHAnsi"/>
          <w:b/>
          <w:bCs/>
          <w:color w:val="393736"/>
          <w:sz w:val="18"/>
          <w:szCs w:val="18"/>
          <w:lang w:eastAsia="en-GB"/>
        </w:rPr>
        <w:t>?</w:t>
      </w:r>
    </w:p>
    <w:p w:rsidR="00785822" w:rsidRPr="00854E11" w:rsidRDefault="00785822" w:rsidP="00785822">
      <w:pPr>
        <w:shd w:val="clear" w:color="auto" w:fill="FFFFFF"/>
        <w:spacing w:after="0" w:line="240" w:lineRule="auto"/>
        <w:rPr>
          <w:rFonts w:eastAsia="Times New Roman" w:cstheme="minorHAnsi"/>
          <w:color w:val="393736"/>
          <w:sz w:val="18"/>
          <w:szCs w:val="18"/>
          <w:lang w:eastAsia="en-GB"/>
        </w:rPr>
      </w:pPr>
    </w:p>
    <w:p w:rsidR="005305B1" w:rsidRPr="00854E11" w:rsidRDefault="005305B1" w:rsidP="00785822">
      <w:pPr>
        <w:shd w:val="clear" w:color="auto" w:fill="FFFFFF"/>
        <w:spacing w:after="0" w:line="240" w:lineRule="auto"/>
        <w:rPr>
          <w:rFonts w:eastAsia="Times New Roman" w:cstheme="minorHAnsi"/>
          <w:color w:val="393736"/>
          <w:sz w:val="18"/>
          <w:szCs w:val="18"/>
          <w:lang w:eastAsia="en-GB"/>
        </w:rPr>
      </w:pPr>
      <w:r w:rsidRPr="00854E11">
        <w:rPr>
          <w:rFonts w:eastAsia="Times New Roman" w:cstheme="minorHAnsi"/>
          <w:color w:val="393736"/>
          <w:sz w:val="18"/>
          <w:szCs w:val="18"/>
          <w:lang w:eastAsia="en-GB"/>
        </w:rPr>
        <w:t>In order to be eligible for the Faculty of Laws Scholarships, you need to be an offer h</w:t>
      </w:r>
      <w:r w:rsidR="00854E11">
        <w:rPr>
          <w:rFonts w:eastAsia="Times New Roman" w:cstheme="minorHAnsi"/>
          <w:color w:val="393736"/>
          <w:sz w:val="18"/>
          <w:szCs w:val="18"/>
          <w:lang w:eastAsia="en-GB"/>
        </w:rPr>
        <w:t>older for the academic year 2020/21</w:t>
      </w:r>
      <w:r w:rsidRPr="00854E11">
        <w:rPr>
          <w:rFonts w:eastAsia="Times New Roman" w:cstheme="minorHAnsi"/>
          <w:color w:val="393736"/>
          <w:sz w:val="18"/>
          <w:szCs w:val="18"/>
          <w:lang w:eastAsia="en-GB"/>
        </w:rPr>
        <w:t xml:space="preserve">. </w:t>
      </w:r>
    </w:p>
    <w:p w:rsidR="00785822" w:rsidRPr="00854E11" w:rsidRDefault="00785822" w:rsidP="00785822">
      <w:pPr>
        <w:shd w:val="clear" w:color="auto" w:fill="FFFFFF"/>
        <w:spacing w:after="0" w:line="240" w:lineRule="auto"/>
        <w:rPr>
          <w:rFonts w:eastAsia="Times New Roman" w:cstheme="minorHAnsi"/>
          <w:color w:val="393736"/>
          <w:sz w:val="18"/>
          <w:szCs w:val="18"/>
          <w:lang w:eastAsia="en-GB"/>
        </w:rPr>
      </w:pPr>
    </w:p>
    <w:p w:rsidR="00854E11" w:rsidRDefault="005305B1" w:rsidP="00785822">
      <w:pPr>
        <w:shd w:val="clear" w:color="auto" w:fill="FFFFFF"/>
        <w:spacing w:after="0" w:line="240" w:lineRule="auto"/>
        <w:rPr>
          <w:rFonts w:eastAsia="Times New Roman" w:cstheme="minorHAnsi"/>
          <w:b/>
          <w:bCs/>
          <w:color w:val="393736"/>
          <w:sz w:val="18"/>
          <w:szCs w:val="18"/>
          <w:lang w:eastAsia="en-GB"/>
        </w:rPr>
      </w:pPr>
      <w:r w:rsidRPr="00854E11">
        <w:rPr>
          <w:rFonts w:eastAsia="Times New Roman" w:cstheme="minorHAnsi"/>
          <w:b/>
          <w:bCs/>
          <w:color w:val="393736"/>
          <w:sz w:val="18"/>
          <w:szCs w:val="18"/>
          <w:lang w:eastAsia="en-GB"/>
        </w:rPr>
        <w:t>Q2</w:t>
      </w:r>
      <w:r w:rsidR="00854E11">
        <w:rPr>
          <w:rFonts w:eastAsia="Times New Roman" w:cstheme="minorHAnsi"/>
          <w:b/>
          <w:bCs/>
          <w:color w:val="393736"/>
          <w:sz w:val="18"/>
          <w:szCs w:val="18"/>
          <w:lang w:eastAsia="en-GB"/>
        </w:rPr>
        <w:t xml:space="preserve">. [Mandatory] </w:t>
      </w:r>
      <w:r w:rsidR="00854E11" w:rsidRPr="00854E11">
        <w:rPr>
          <w:rFonts w:eastAsia="Times New Roman" w:cstheme="minorHAnsi"/>
          <w:b/>
          <w:bCs/>
          <w:color w:val="393736"/>
          <w:sz w:val="18"/>
          <w:szCs w:val="18"/>
          <w:lang w:eastAsia="en-GB"/>
        </w:rPr>
        <w:t>Do you hold or are you currently studying towards a Master’s degree or equivalent?</w:t>
      </w:r>
    </w:p>
    <w:p w:rsidR="00854E11" w:rsidRDefault="00854E11" w:rsidP="00785822">
      <w:pPr>
        <w:shd w:val="clear" w:color="auto" w:fill="FFFFFF"/>
        <w:spacing w:after="0" w:line="240" w:lineRule="auto"/>
        <w:rPr>
          <w:rFonts w:eastAsia="Times New Roman" w:cstheme="minorHAnsi"/>
          <w:b/>
          <w:bCs/>
          <w:color w:val="393736"/>
          <w:sz w:val="18"/>
          <w:szCs w:val="18"/>
          <w:lang w:eastAsia="en-GB"/>
        </w:rPr>
      </w:pPr>
    </w:p>
    <w:p w:rsidR="00854E11" w:rsidRDefault="00854E11" w:rsidP="00785822">
      <w:pPr>
        <w:shd w:val="clear" w:color="auto" w:fill="FFFFFF"/>
        <w:spacing w:after="0" w:line="240" w:lineRule="auto"/>
        <w:rPr>
          <w:rFonts w:eastAsia="Times New Roman" w:cstheme="minorHAnsi"/>
          <w:color w:val="393736"/>
          <w:sz w:val="18"/>
          <w:szCs w:val="18"/>
          <w:lang w:eastAsia="en-GB"/>
        </w:rPr>
      </w:pPr>
      <w:r w:rsidRPr="00854E11">
        <w:rPr>
          <w:rFonts w:eastAsia="Times New Roman" w:cstheme="minorHAnsi"/>
          <w:color w:val="393736"/>
          <w:sz w:val="18"/>
          <w:szCs w:val="18"/>
          <w:lang w:eastAsia="en-GB"/>
        </w:rPr>
        <w:t>In order to be eligible for the UCL Laws Academic Excellence Scholarship you must not hold or currently be studying for a Master's degree or equivalent.</w:t>
      </w:r>
    </w:p>
    <w:p w:rsidR="00854E11" w:rsidRDefault="00854E11" w:rsidP="00785822">
      <w:pPr>
        <w:shd w:val="clear" w:color="auto" w:fill="FFFFFF"/>
        <w:spacing w:after="0" w:line="240" w:lineRule="auto"/>
        <w:rPr>
          <w:rFonts w:eastAsia="Times New Roman" w:cstheme="minorHAnsi"/>
          <w:color w:val="393736"/>
          <w:sz w:val="18"/>
          <w:szCs w:val="18"/>
          <w:lang w:eastAsia="en-GB"/>
        </w:rPr>
      </w:pPr>
    </w:p>
    <w:p w:rsidR="00854E11" w:rsidRDefault="00854E11" w:rsidP="00785822">
      <w:pPr>
        <w:shd w:val="clear" w:color="auto" w:fill="FFFFFF"/>
        <w:spacing w:after="0" w:line="240" w:lineRule="auto"/>
        <w:rPr>
          <w:rFonts w:eastAsia="Times New Roman" w:cstheme="minorHAnsi"/>
          <w:b/>
          <w:bCs/>
          <w:color w:val="393736"/>
          <w:sz w:val="18"/>
          <w:szCs w:val="18"/>
          <w:lang w:eastAsia="en-GB"/>
        </w:rPr>
      </w:pPr>
      <w:r>
        <w:rPr>
          <w:rFonts w:eastAsia="Times New Roman" w:cstheme="minorHAnsi"/>
          <w:b/>
          <w:bCs/>
          <w:color w:val="393736"/>
          <w:sz w:val="18"/>
          <w:szCs w:val="18"/>
          <w:lang w:eastAsia="en-GB"/>
        </w:rPr>
        <w:t>Q</w:t>
      </w:r>
      <w:r w:rsidRPr="00854E11">
        <w:rPr>
          <w:rFonts w:eastAsia="Times New Roman" w:cstheme="minorHAnsi"/>
          <w:b/>
          <w:bCs/>
          <w:color w:val="393736"/>
          <w:sz w:val="18"/>
          <w:szCs w:val="18"/>
          <w:lang w:eastAsia="en-GB"/>
        </w:rPr>
        <w:t>3.</w:t>
      </w:r>
      <w:r>
        <w:rPr>
          <w:rFonts w:eastAsia="Times New Roman" w:cstheme="minorHAnsi"/>
          <w:b/>
          <w:bCs/>
          <w:color w:val="393736"/>
          <w:sz w:val="18"/>
          <w:szCs w:val="18"/>
          <w:lang w:eastAsia="en-GB"/>
        </w:rPr>
        <w:t xml:space="preserve"> [Mandatory] </w:t>
      </w:r>
      <w:r w:rsidRPr="00854E11">
        <w:rPr>
          <w:rFonts w:eastAsia="Times New Roman" w:cstheme="minorHAnsi"/>
          <w:b/>
          <w:bCs/>
          <w:color w:val="393736"/>
          <w:sz w:val="18"/>
          <w:szCs w:val="18"/>
          <w:lang w:eastAsia="en-GB"/>
        </w:rPr>
        <w:t xml:space="preserve">Do you have or </w:t>
      </w:r>
      <w:proofErr w:type="gramStart"/>
      <w:r w:rsidRPr="00854E11">
        <w:rPr>
          <w:rFonts w:eastAsia="Times New Roman" w:cstheme="minorHAnsi"/>
          <w:b/>
          <w:bCs/>
          <w:color w:val="393736"/>
          <w:sz w:val="18"/>
          <w:szCs w:val="18"/>
          <w:lang w:eastAsia="en-GB"/>
        </w:rPr>
        <w:t>are you predicted</w:t>
      </w:r>
      <w:proofErr w:type="gramEnd"/>
      <w:r w:rsidRPr="00854E11">
        <w:rPr>
          <w:rFonts w:eastAsia="Times New Roman" w:cstheme="minorHAnsi"/>
          <w:b/>
          <w:bCs/>
          <w:color w:val="393736"/>
          <w:sz w:val="18"/>
          <w:szCs w:val="18"/>
          <w:lang w:eastAsia="en-GB"/>
        </w:rPr>
        <w:t xml:space="preserve"> to have first class equivalent average marks in each year of your degree?</w:t>
      </w:r>
    </w:p>
    <w:p w:rsidR="00854E11" w:rsidRDefault="00854E11" w:rsidP="00785822">
      <w:pPr>
        <w:shd w:val="clear" w:color="auto" w:fill="FFFFFF"/>
        <w:spacing w:after="0" w:line="240" w:lineRule="auto"/>
        <w:rPr>
          <w:rFonts w:eastAsia="Times New Roman" w:cstheme="minorHAnsi"/>
          <w:b/>
          <w:bCs/>
          <w:color w:val="393736"/>
          <w:sz w:val="18"/>
          <w:szCs w:val="18"/>
          <w:lang w:eastAsia="en-GB"/>
        </w:rPr>
      </w:pPr>
    </w:p>
    <w:p w:rsidR="00854E11" w:rsidRPr="00854E11" w:rsidRDefault="00854E11" w:rsidP="00785822">
      <w:pPr>
        <w:shd w:val="clear" w:color="auto" w:fill="FFFFFF"/>
        <w:spacing w:after="0" w:line="240" w:lineRule="auto"/>
        <w:rPr>
          <w:rFonts w:eastAsia="Times New Roman" w:cstheme="minorHAnsi"/>
          <w:bCs/>
          <w:color w:val="393736"/>
          <w:sz w:val="18"/>
          <w:szCs w:val="18"/>
          <w:lang w:eastAsia="en-GB"/>
        </w:rPr>
      </w:pPr>
      <w:r w:rsidRPr="00854E11">
        <w:rPr>
          <w:rFonts w:eastAsia="Times New Roman" w:cstheme="minorHAnsi"/>
          <w:bCs/>
          <w:color w:val="393736"/>
          <w:sz w:val="18"/>
          <w:szCs w:val="18"/>
          <w:lang w:eastAsia="en-GB"/>
        </w:rPr>
        <w:t>In order to be eligible for the UCL Laws Academic Excellence Scholarship you must have achieved or be expected to achieve first class equivalent marks in each year of study</w:t>
      </w:r>
      <w:r>
        <w:rPr>
          <w:rFonts w:eastAsia="Times New Roman" w:cstheme="minorHAnsi"/>
          <w:bCs/>
          <w:color w:val="393736"/>
          <w:sz w:val="18"/>
          <w:szCs w:val="18"/>
          <w:lang w:eastAsia="en-GB"/>
        </w:rPr>
        <w:t>.</w:t>
      </w:r>
    </w:p>
    <w:p w:rsidR="00854E11" w:rsidRPr="00854E11" w:rsidRDefault="00854E11" w:rsidP="00785822">
      <w:pPr>
        <w:shd w:val="clear" w:color="auto" w:fill="FFFFFF"/>
        <w:spacing w:after="0" w:line="240" w:lineRule="auto"/>
        <w:rPr>
          <w:rFonts w:eastAsia="Times New Roman" w:cstheme="minorHAnsi"/>
          <w:color w:val="393736"/>
          <w:sz w:val="18"/>
          <w:szCs w:val="18"/>
          <w:lang w:eastAsia="en-GB"/>
        </w:rPr>
      </w:pPr>
    </w:p>
    <w:p w:rsidR="005305B1" w:rsidRPr="00854E11" w:rsidRDefault="00854E11" w:rsidP="00785822">
      <w:pPr>
        <w:shd w:val="clear" w:color="auto" w:fill="FFFFFF"/>
        <w:spacing w:after="0" w:line="240" w:lineRule="auto"/>
        <w:rPr>
          <w:rFonts w:eastAsia="Times New Roman" w:cstheme="minorHAnsi"/>
          <w:b/>
          <w:bCs/>
          <w:color w:val="393736"/>
          <w:sz w:val="18"/>
          <w:szCs w:val="18"/>
          <w:lang w:eastAsia="en-GB"/>
        </w:rPr>
      </w:pPr>
      <w:r>
        <w:rPr>
          <w:rFonts w:eastAsia="Times New Roman" w:cstheme="minorHAnsi"/>
          <w:b/>
          <w:bCs/>
          <w:color w:val="393736"/>
          <w:sz w:val="18"/>
          <w:szCs w:val="18"/>
          <w:lang w:eastAsia="en-GB"/>
        </w:rPr>
        <w:t>Q4</w:t>
      </w:r>
      <w:r w:rsidR="005305B1" w:rsidRPr="00854E11">
        <w:rPr>
          <w:rFonts w:eastAsia="Times New Roman" w:cstheme="minorHAnsi"/>
          <w:b/>
          <w:bCs/>
          <w:color w:val="393736"/>
          <w:sz w:val="18"/>
          <w:szCs w:val="18"/>
          <w:lang w:eastAsia="en-GB"/>
        </w:rPr>
        <w:t>-Q</w:t>
      </w:r>
      <w:r>
        <w:rPr>
          <w:rFonts w:eastAsia="Times New Roman" w:cstheme="minorHAnsi"/>
          <w:b/>
          <w:bCs/>
          <w:color w:val="393736"/>
          <w:sz w:val="18"/>
          <w:szCs w:val="18"/>
          <w:lang w:eastAsia="en-GB"/>
        </w:rPr>
        <w:t>7</w:t>
      </w:r>
      <w:r w:rsidR="005305B1" w:rsidRPr="00854E11">
        <w:rPr>
          <w:rFonts w:eastAsia="Times New Roman" w:cstheme="minorHAnsi"/>
          <w:b/>
          <w:bCs/>
          <w:color w:val="393736"/>
          <w:sz w:val="18"/>
          <w:szCs w:val="18"/>
          <w:lang w:eastAsia="en-GB"/>
        </w:rPr>
        <w:t>. [Mandatory] Personal Details to confirm your identity</w:t>
      </w:r>
    </w:p>
    <w:p w:rsidR="00785822" w:rsidRPr="00854E11" w:rsidRDefault="00785822" w:rsidP="00785822">
      <w:pPr>
        <w:shd w:val="clear" w:color="auto" w:fill="FFFFFF"/>
        <w:spacing w:after="0" w:line="240" w:lineRule="auto"/>
        <w:rPr>
          <w:rFonts w:eastAsia="Times New Roman" w:cstheme="minorHAnsi"/>
          <w:color w:val="393736"/>
          <w:sz w:val="18"/>
          <w:szCs w:val="18"/>
          <w:lang w:eastAsia="en-GB"/>
        </w:rPr>
      </w:pPr>
    </w:p>
    <w:p w:rsidR="003F0FBA" w:rsidRPr="00854E11" w:rsidRDefault="00712E74" w:rsidP="00785822">
      <w:pPr>
        <w:shd w:val="clear" w:color="auto" w:fill="FFFFFF"/>
        <w:spacing w:after="0" w:line="240" w:lineRule="auto"/>
        <w:rPr>
          <w:rFonts w:eastAsia="Times New Roman" w:cstheme="minorHAnsi"/>
          <w:b/>
          <w:bCs/>
          <w:color w:val="393736"/>
          <w:sz w:val="18"/>
          <w:szCs w:val="18"/>
          <w:lang w:eastAsia="en-GB"/>
        </w:rPr>
      </w:pPr>
      <w:r>
        <w:rPr>
          <w:rFonts w:eastAsia="Times New Roman" w:cstheme="minorHAnsi"/>
          <w:b/>
          <w:bCs/>
          <w:color w:val="393736"/>
          <w:sz w:val="18"/>
          <w:szCs w:val="18"/>
          <w:lang w:eastAsia="en-GB"/>
        </w:rPr>
        <w:t>Q8</w:t>
      </w:r>
      <w:r w:rsidR="003F0FBA" w:rsidRPr="00854E11">
        <w:rPr>
          <w:rFonts w:eastAsia="Times New Roman" w:cstheme="minorHAnsi"/>
          <w:b/>
          <w:bCs/>
          <w:color w:val="393736"/>
          <w:sz w:val="18"/>
          <w:szCs w:val="18"/>
          <w:lang w:eastAsia="en-GB"/>
        </w:rPr>
        <w:t xml:space="preserve">. [Mandatory] </w:t>
      </w:r>
      <w:r w:rsidRPr="00712E74">
        <w:rPr>
          <w:rFonts w:eastAsia="Times New Roman" w:cstheme="minorHAnsi"/>
          <w:b/>
          <w:bCs/>
          <w:color w:val="393736"/>
          <w:sz w:val="18"/>
          <w:szCs w:val="18"/>
          <w:lang w:eastAsia="en-GB"/>
        </w:rPr>
        <w:t xml:space="preserve">You must provide a (max) </w:t>
      </w:r>
      <w:proofErr w:type="gramStart"/>
      <w:r w:rsidRPr="00712E74">
        <w:rPr>
          <w:rFonts w:eastAsia="Times New Roman" w:cstheme="minorHAnsi"/>
          <w:b/>
          <w:bCs/>
          <w:color w:val="393736"/>
          <w:sz w:val="18"/>
          <w:szCs w:val="18"/>
          <w:lang w:eastAsia="en-GB"/>
        </w:rPr>
        <w:t>200 word</w:t>
      </w:r>
      <w:proofErr w:type="gramEnd"/>
      <w:r w:rsidRPr="00712E74">
        <w:rPr>
          <w:rFonts w:eastAsia="Times New Roman" w:cstheme="minorHAnsi"/>
          <w:b/>
          <w:bCs/>
          <w:color w:val="393736"/>
          <w:sz w:val="18"/>
          <w:szCs w:val="18"/>
          <w:lang w:eastAsia="en-GB"/>
        </w:rPr>
        <w:t xml:space="preserve"> statement in your Academic Excellence Scholarship application setting out how the LLM will build on your academic achievements to date.</w:t>
      </w:r>
    </w:p>
    <w:p w:rsidR="00785822" w:rsidRPr="00854E11" w:rsidRDefault="00785822" w:rsidP="00785822">
      <w:pPr>
        <w:shd w:val="clear" w:color="auto" w:fill="FFFFFF"/>
        <w:spacing w:after="0" w:line="240" w:lineRule="auto"/>
        <w:rPr>
          <w:rFonts w:eastAsia="Times New Roman" w:cstheme="minorHAnsi"/>
          <w:b/>
          <w:bCs/>
          <w:color w:val="393736"/>
          <w:sz w:val="18"/>
          <w:szCs w:val="18"/>
          <w:lang w:eastAsia="en-GB"/>
        </w:rPr>
      </w:pPr>
    </w:p>
    <w:p w:rsidR="003F0FBA" w:rsidRPr="00854E11" w:rsidRDefault="003F0FBA" w:rsidP="00785822">
      <w:pPr>
        <w:shd w:val="clear" w:color="auto" w:fill="FFFFFF"/>
        <w:spacing w:after="0" w:line="240" w:lineRule="auto"/>
        <w:rPr>
          <w:rFonts w:eastAsia="Times New Roman" w:cstheme="minorHAnsi"/>
          <w:bCs/>
          <w:color w:val="393736"/>
          <w:sz w:val="18"/>
          <w:szCs w:val="18"/>
          <w:lang w:eastAsia="en-GB"/>
        </w:rPr>
      </w:pPr>
      <w:r w:rsidRPr="00854E11">
        <w:rPr>
          <w:rFonts w:eastAsia="Times New Roman" w:cstheme="minorHAnsi"/>
          <w:bCs/>
          <w:color w:val="393736"/>
          <w:sz w:val="18"/>
          <w:szCs w:val="18"/>
          <w:lang w:eastAsia="en-GB"/>
        </w:rPr>
        <w:t xml:space="preserve">Please </w:t>
      </w:r>
      <w:r w:rsidR="00B87E4A" w:rsidRPr="00854E11">
        <w:rPr>
          <w:rFonts w:eastAsia="Times New Roman" w:cstheme="minorHAnsi"/>
          <w:bCs/>
          <w:color w:val="393736"/>
          <w:sz w:val="18"/>
          <w:szCs w:val="18"/>
          <w:lang w:eastAsia="en-GB"/>
        </w:rPr>
        <w:t>summarise in (</w:t>
      </w:r>
      <w:r w:rsidRPr="00854E11">
        <w:rPr>
          <w:rFonts w:eastAsia="Times New Roman" w:cstheme="minorHAnsi"/>
          <w:bCs/>
          <w:color w:val="393736"/>
          <w:sz w:val="18"/>
          <w:szCs w:val="18"/>
          <w:lang w:eastAsia="en-GB"/>
        </w:rPr>
        <w:t>max)</w:t>
      </w:r>
      <w:r w:rsidR="00B87E4A" w:rsidRPr="00854E11">
        <w:rPr>
          <w:rFonts w:eastAsia="Times New Roman" w:cstheme="minorHAnsi"/>
          <w:bCs/>
          <w:color w:val="393736"/>
          <w:sz w:val="18"/>
          <w:szCs w:val="18"/>
          <w:lang w:eastAsia="en-GB"/>
        </w:rPr>
        <w:t xml:space="preserve"> 200 words</w:t>
      </w:r>
      <w:r w:rsidR="00A92894" w:rsidRPr="00854E11">
        <w:rPr>
          <w:rFonts w:eastAsia="Times New Roman" w:cstheme="minorHAnsi"/>
          <w:bCs/>
          <w:color w:val="393736"/>
          <w:sz w:val="18"/>
          <w:szCs w:val="18"/>
          <w:lang w:eastAsia="en-GB"/>
        </w:rPr>
        <w:t xml:space="preserve"> your future goals, and </w:t>
      </w:r>
      <w:r w:rsidRPr="00854E11">
        <w:rPr>
          <w:rFonts w:eastAsia="Times New Roman" w:cstheme="minorHAnsi"/>
          <w:bCs/>
          <w:color w:val="393736"/>
          <w:sz w:val="18"/>
          <w:szCs w:val="18"/>
          <w:lang w:eastAsia="en-GB"/>
        </w:rPr>
        <w:t xml:space="preserve">your </w:t>
      </w:r>
      <w:r w:rsidR="00A92894" w:rsidRPr="00854E11">
        <w:rPr>
          <w:rFonts w:eastAsia="Times New Roman" w:cstheme="minorHAnsi"/>
          <w:bCs/>
          <w:color w:val="393736"/>
          <w:sz w:val="18"/>
          <w:szCs w:val="18"/>
          <w:lang w:eastAsia="en-GB"/>
        </w:rPr>
        <w:t xml:space="preserve">academic achievements </w:t>
      </w:r>
      <w:r w:rsidRPr="00854E11">
        <w:rPr>
          <w:rFonts w:eastAsia="Times New Roman" w:cstheme="minorHAnsi"/>
          <w:bCs/>
          <w:color w:val="393736"/>
          <w:sz w:val="18"/>
          <w:szCs w:val="18"/>
          <w:lang w:eastAsia="en-GB"/>
        </w:rPr>
        <w:t>to date.  This section is to give us an understanding of your academic past and aspirations.</w:t>
      </w:r>
      <w:bookmarkStart w:id="1" w:name="_GoBack"/>
      <w:bookmarkEnd w:id="1"/>
    </w:p>
    <w:p w:rsidR="00785822" w:rsidRPr="00854E11" w:rsidRDefault="00785822" w:rsidP="00785822">
      <w:pPr>
        <w:shd w:val="clear" w:color="auto" w:fill="FFFFFF"/>
        <w:spacing w:after="0" w:line="240" w:lineRule="auto"/>
        <w:rPr>
          <w:rFonts w:eastAsia="Times New Roman" w:cstheme="minorHAnsi"/>
          <w:color w:val="393736"/>
          <w:sz w:val="18"/>
          <w:szCs w:val="18"/>
          <w:lang w:eastAsia="en-GB"/>
        </w:rPr>
      </w:pPr>
    </w:p>
    <w:p w:rsidR="003F0FBA" w:rsidRPr="00854E11" w:rsidRDefault="003F0FBA" w:rsidP="00785822">
      <w:pPr>
        <w:shd w:val="clear" w:color="auto" w:fill="FFFFFF"/>
        <w:spacing w:after="0" w:line="240" w:lineRule="auto"/>
        <w:rPr>
          <w:rFonts w:eastAsia="Times New Roman" w:cstheme="minorHAnsi"/>
          <w:color w:val="393736"/>
          <w:sz w:val="18"/>
          <w:szCs w:val="18"/>
          <w:lang w:eastAsia="en-GB"/>
        </w:rPr>
      </w:pPr>
      <w:r w:rsidRPr="00854E11">
        <w:rPr>
          <w:rFonts w:eastAsia="Times New Roman" w:cstheme="minorHAnsi"/>
          <w:b/>
          <w:bCs/>
          <w:color w:val="393736"/>
          <w:sz w:val="18"/>
          <w:szCs w:val="18"/>
          <w:lang w:eastAsia="en-GB"/>
        </w:rPr>
        <w:t>If you have any further questions not answered above, please email us at </w:t>
      </w:r>
      <w:hyperlink r:id="rId8" w:history="1">
        <w:r w:rsidRPr="00854E11">
          <w:rPr>
            <w:rStyle w:val="Hyperlink"/>
            <w:rFonts w:eastAsia="Times New Roman" w:cstheme="minorHAnsi"/>
            <w:b/>
            <w:bCs/>
            <w:sz w:val="18"/>
            <w:szCs w:val="18"/>
            <w:lang w:eastAsia="en-GB"/>
          </w:rPr>
          <w:t>llm-admissions@ucl.ac.uk</w:t>
        </w:r>
      </w:hyperlink>
      <w:r w:rsidRPr="00854E11">
        <w:rPr>
          <w:rFonts w:eastAsia="Times New Roman" w:cstheme="minorHAnsi"/>
          <w:b/>
          <w:bCs/>
          <w:color w:val="393736"/>
          <w:sz w:val="18"/>
          <w:szCs w:val="18"/>
          <w:lang w:eastAsia="en-GB"/>
        </w:rPr>
        <w:t xml:space="preserve"> </w:t>
      </w:r>
    </w:p>
    <w:p w:rsidR="003F0FBA" w:rsidRPr="00854E11" w:rsidRDefault="00712E74" w:rsidP="00785822">
      <w:pPr>
        <w:shd w:val="clear" w:color="auto" w:fill="FFFFFF"/>
        <w:spacing w:after="0" w:line="240" w:lineRule="auto"/>
        <w:rPr>
          <w:rFonts w:eastAsia="Times New Roman" w:cstheme="minorHAnsi"/>
          <w:sz w:val="18"/>
          <w:szCs w:val="18"/>
          <w:lang w:eastAsia="en-GB"/>
        </w:rPr>
      </w:pPr>
      <w:r w:rsidRPr="00854E11">
        <w:rPr>
          <w:rFonts w:eastAsia="Times New Roman" w:cstheme="minorHAnsi"/>
          <w:sz w:val="18"/>
          <w:szCs w:val="18"/>
          <w:lang w:eastAsia="en-GB"/>
        </w:rPr>
        <w:pict>
          <v:rect id="_x0000_i1025" style="width:0;height:1.5pt" o:hralign="center" o:hrstd="t" o:hrnoshade="t" o:hr="t" stroked="f"/>
        </w:pict>
      </w:r>
    </w:p>
    <w:p w:rsidR="003F0FBA" w:rsidRPr="00854E11" w:rsidRDefault="003F0FBA" w:rsidP="00785822">
      <w:pPr>
        <w:shd w:val="clear" w:color="auto" w:fill="FFFFFF"/>
        <w:spacing w:after="0" w:line="240" w:lineRule="auto"/>
        <w:rPr>
          <w:rFonts w:eastAsia="Times New Roman" w:cstheme="minorHAnsi"/>
          <w:b/>
          <w:bCs/>
          <w:color w:val="393736"/>
          <w:sz w:val="18"/>
          <w:szCs w:val="18"/>
          <w:lang w:eastAsia="en-GB"/>
        </w:rPr>
      </w:pPr>
      <w:r w:rsidRPr="00854E11">
        <w:rPr>
          <w:rFonts w:eastAsia="Times New Roman" w:cstheme="minorHAnsi"/>
          <w:b/>
          <w:bCs/>
          <w:color w:val="393736"/>
          <w:sz w:val="18"/>
          <w:szCs w:val="18"/>
          <w:lang w:eastAsia="en-GB"/>
        </w:rPr>
        <w:t>*NOTE: All scholarship and student funding schemes are subject to availability of funds, and details given here are subject to change at any time. Potential applicants are urged to check information regularly to ensure they are aware of current procedures, deadlines etc.</w:t>
      </w:r>
    </w:p>
    <w:p w:rsidR="005305B1" w:rsidRPr="00854E11" w:rsidRDefault="005305B1" w:rsidP="00785822">
      <w:pPr>
        <w:shd w:val="clear" w:color="auto" w:fill="FFFFFF"/>
        <w:spacing w:after="0" w:line="240" w:lineRule="auto"/>
        <w:rPr>
          <w:rFonts w:eastAsia="Times New Roman" w:cstheme="minorHAnsi"/>
          <w:color w:val="393736"/>
          <w:sz w:val="18"/>
          <w:szCs w:val="18"/>
          <w:lang w:eastAsia="en-GB"/>
        </w:rPr>
      </w:pPr>
    </w:p>
    <w:sectPr w:rsidR="005305B1" w:rsidRPr="00854E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E11" w:rsidRDefault="00854E11" w:rsidP="00854E11">
      <w:pPr>
        <w:spacing w:after="0" w:line="240" w:lineRule="auto"/>
      </w:pPr>
      <w:r>
        <w:separator/>
      </w:r>
    </w:p>
  </w:endnote>
  <w:endnote w:type="continuationSeparator" w:id="0">
    <w:p w:rsidR="00854E11" w:rsidRDefault="00854E11" w:rsidP="00854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E11" w:rsidRDefault="00854E11" w:rsidP="00854E11">
      <w:pPr>
        <w:spacing w:after="0" w:line="240" w:lineRule="auto"/>
      </w:pPr>
      <w:r>
        <w:separator/>
      </w:r>
    </w:p>
  </w:footnote>
  <w:footnote w:type="continuationSeparator" w:id="0">
    <w:p w:rsidR="00854E11" w:rsidRDefault="00854E11" w:rsidP="00854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A7FC6"/>
    <w:multiLevelType w:val="hybridMultilevel"/>
    <w:tmpl w:val="5694D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DF4A94"/>
    <w:multiLevelType w:val="hybridMultilevel"/>
    <w:tmpl w:val="B172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5B1"/>
    <w:rsid w:val="00131D42"/>
    <w:rsid w:val="00262C91"/>
    <w:rsid w:val="00262EF1"/>
    <w:rsid w:val="003F0FBA"/>
    <w:rsid w:val="005305B1"/>
    <w:rsid w:val="00687E13"/>
    <w:rsid w:val="00712E74"/>
    <w:rsid w:val="00785822"/>
    <w:rsid w:val="00854E11"/>
    <w:rsid w:val="009C180E"/>
    <w:rsid w:val="00A540A8"/>
    <w:rsid w:val="00A92894"/>
    <w:rsid w:val="00B87E4A"/>
    <w:rsid w:val="00C46639"/>
    <w:rsid w:val="00EA3E0C"/>
    <w:rsid w:val="00ED0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5AD7B9"/>
  <w15:docId w15:val="{24A785A5-F130-4951-A490-27000004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5305B1"/>
    <w:rPr>
      <w:color w:val="0000FF"/>
      <w:u w:val="single"/>
    </w:rPr>
  </w:style>
  <w:style w:type="paragraph" w:styleId="ListParagraph">
    <w:name w:val="List Paragraph"/>
    <w:basedOn w:val="Normal"/>
    <w:uiPriority w:val="34"/>
    <w:qFormat/>
    <w:rsid w:val="005305B1"/>
    <w:pPr>
      <w:ind w:left="720"/>
      <w:contextualSpacing/>
    </w:pPr>
  </w:style>
  <w:style w:type="character" w:styleId="CommentReference">
    <w:name w:val="annotation reference"/>
    <w:basedOn w:val="DefaultParagraphFont"/>
    <w:uiPriority w:val="99"/>
    <w:semiHidden/>
    <w:unhideWhenUsed/>
    <w:rsid w:val="00ED083C"/>
    <w:rPr>
      <w:sz w:val="16"/>
      <w:szCs w:val="16"/>
    </w:rPr>
  </w:style>
  <w:style w:type="paragraph" w:styleId="CommentText">
    <w:name w:val="annotation text"/>
    <w:basedOn w:val="Normal"/>
    <w:link w:val="CommentTextChar"/>
    <w:uiPriority w:val="99"/>
    <w:semiHidden/>
    <w:unhideWhenUsed/>
    <w:rsid w:val="00ED083C"/>
    <w:pPr>
      <w:spacing w:line="240" w:lineRule="auto"/>
    </w:pPr>
    <w:rPr>
      <w:sz w:val="20"/>
      <w:szCs w:val="20"/>
    </w:rPr>
  </w:style>
  <w:style w:type="character" w:customStyle="1" w:styleId="CommentTextChar">
    <w:name w:val="Comment Text Char"/>
    <w:basedOn w:val="DefaultParagraphFont"/>
    <w:link w:val="CommentText"/>
    <w:uiPriority w:val="99"/>
    <w:semiHidden/>
    <w:rsid w:val="00ED083C"/>
    <w:rPr>
      <w:sz w:val="20"/>
      <w:szCs w:val="20"/>
    </w:rPr>
  </w:style>
  <w:style w:type="paragraph" w:styleId="CommentSubject">
    <w:name w:val="annotation subject"/>
    <w:basedOn w:val="CommentText"/>
    <w:next w:val="CommentText"/>
    <w:link w:val="CommentSubjectChar"/>
    <w:uiPriority w:val="99"/>
    <w:semiHidden/>
    <w:unhideWhenUsed/>
    <w:rsid w:val="00ED083C"/>
    <w:rPr>
      <w:b/>
      <w:bCs/>
    </w:rPr>
  </w:style>
  <w:style w:type="character" w:customStyle="1" w:styleId="CommentSubjectChar">
    <w:name w:val="Comment Subject Char"/>
    <w:basedOn w:val="CommentTextChar"/>
    <w:link w:val="CommentSubject"/>
    <w:uiPriority w:val="99"/>
    <w:semiHidden/>
    <w:rsid w:val="00ED083C"/>
    <w:rPr>
      <w:b/>
      <w:bCs/>
      <w:sz w:val="20"/>
      <w:szCs w:val="20"/>
    </w:rPr>
  </w:style>
  <w:style w:type="paragraph" w:styleId="BalloonText">
    <w:name w:val="Balloon Text"/>
    <w:basedOn w:val="Normal"/>
    <w:link w:val="BalloonTextChar"/>
    <w:uiPriority w:val="99"/>
    <w:semiHidden/>
    <w:unhideWhenUsed/>
    <w:rsid w:val="00ED0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83C"/>
    <w:rPr>
      <w:rFonts w:ascii="Tahoma" w:hAnsi="Tahoma" w:cs="Tahoma"/>
      <w:sz w:val="16"/>
      <w:szCs w:val="16"/>
    </w:rPr>
  </w:style>
  <w:style w:type="paragraph" w:styleId="Header">
    <w:name w:val="header"/>
    <w:basedOn w:val="Normal"/>
    <w:link w:val="HeaderChar"/>
    <w:uiPriority w:val="99"/>
    <w:unhideWhenUsed/>
    <w:rsid w:val="00854E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E11"/>
  </w:style>
  <w:style w:type="paragraph" w:styleId="Footer">
    <w:name w:val="footer"/>
    <w:basedOn w:val="Normal"/>
    <w:link w:val="FooterChar"/>
    <w:uiPriority w:val="99"/>
    <w:unhideWhenUsed/>
    <w:rsid w:val="00854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m-admissions@ucl.ac.uk" TargetMode="External"/><Relationship Id="rId3" Type="http://schemas.openxmlformats.org/officeDocument/2006/relationships/settings" Target="settings.xml"/><Relationship Id="rId7" Type="http://schemas.openxmlformats.org/officeDocument/2006/relationships/hyperlink" Target="https://www.ucl.ac.uk/prospective-students/scholarships/graduate/UK-EU-Master/malcolm-gr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McBreen</dc:creator>
  <cp:lastModifiedBy>Jane Ha</cp:lastModifiedBy>
  <cp:revision>2</cp:revision>
  <dcterms:created xsi:type="dcterms:W3CDTF">2019-11-13T14:46:00Z</dcterms:created>
  <dcterms:modified xsi:type="dcterms:W3CDTF">2019-11-13T14:46:00Z</dcterms:modified>
</cp:coreProperties>
</file>