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E8F" w:rsidRPr="006C2D22" w:rsidRDefault="006C2D22">
      <w:pPr>
        <w:rPr>
          <w:rFonts w:ascii="Times New Roman" w:hAnsi="Times New Roman" w:cs="Times New Roman"/>
          <w:sz w:val="24"/>
          <w:szCs w:val="24"/>
        </w:rPr>
      </w:pPr>
      <w:r w:rsidRPr="006C2D22">
        <w:rPr>
          <w:rFonts w:ascii="Times New Roman" w:eastAsia="Times New Roman" w:hAnsi="Times New Roman" w:cs="Times New Roman"/>
          <w:color w:val="000000"/>
          <w:sz w:val="24"/>
          <w:szCs w:val="24"/>
        </w:rPr>
        <w:t xml:space="preserve">Attachment preferences in Processing English Sentences.  There has been a long literature about differences in attachment preferences across languages for sentences like </w:t>
      </w:r>
      <w:r w:rsidRPr="006C2D22">
        <w:rPr>
          <w:rFonts w:ascii="Times New Roman" w:eastAsia="Times New Roman" w:hAnsi="Times New Roman" w:cs="Times New Roman"/>
          <w:i/>
          <w:iCs/>
          <w:color w:val="000000"/>
          <w:sz w:val="24"/>
          <w:szCs w:val="24"/>
        </w:rPr>
        <w:t>"Someone shot the servant of the actress who was on the balcony”</w:t>
      </w:r>
      <w:r w:rsidRPr="006C2D22">
        <w:rPr>
          <w:rFonts w:ascii="Times New Roman" w:eastAsia="Times New Roman" w:hAnsi="Times New Roman" w:cs="Times New Roman"/>
          <w:color w:val="000000"/>
          <w:sz w:val="24"/>
          <w:szCs w:val="24"/>
        </w:rPr>
        <w:t>. The relative clause "who was on the balcony" can either modify "the actress" or "the servant". Most English speakers prefer to attach low (ie, to modify the actress).  In other languages (eg, Spanish), there is a preference for high attachment.</w:t>
      </w:r>
      <w:r w:rsidRPr="006C2D22">
        <w:rPr>
          <w:rFonts w:ascii="Times New Roman" w:eastAsia="Times New Roman" w:hAnsi="Times New Roman" w:cs="Times New Roman"/>
          <w:i/>
          <w:iCs/>
          <w:color w:val="000000"/>
          <w:sz w:val="24"/>
          <w:szCs w:val="24"/>
        </w:rPr>
        <w:t xml:space="preserve">  </w:t>
      </w:r>
      <w:r w:rsidRPr="006C2D22">
        <w:rPr>
          <w:rFonts w:ascii="Times New Roman" w:eastAsia="Times New Roman" w:hAnsi="Times New Roman" w:cs="Times New Roman"/>
          <w:color w:val="000000"/>
          <w:sz w:val="24"/>
          <w:szCs w:val="24"/>
        </w:rPr>
        <w:t>These results have led to the undesirable conclusion that there are different parsing preferences across languages.  Recently Grillo (2012) has pointed out that these diffrences in preference may relate to differences in the syntax across these languages.  The project offered would be to test this theory in English through a questionnaire and (possibly) a self-paced reading study.</w:t>
      </w:r>
      <w:r w:rsidRPr="006C2D22">
        <w:rPr>
          <w:rFonts w:ascii="Times New Roman" w:eastAsia="Times New Roman" w:hAnsi="Times New Roman" w:cs="Times New Roman"/>
          <w:color w:val="000000"/>
          <w:sz w:val="24"/>
          <w:szCs w:val="24"/>
        </w:rPr>
        <w:br/>
      </w:r>
      <w:bookmarkStart w:id="0" w:name="_GoBack"/>
      <w:bookmarkEnd w:id="0"/>
    </w:p>
    <w:sectPr w:rsidR="00A51E8F" w:rsidRPr="006C2D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D22"/>
    <w:rsid w:val="006C2D22"/>
    <w:rsid w:val="00A51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Adam</cp:lastModifiedBy>
  <cp:revision>1</cp:revision>
  <dcterms:created xsi:type="dcterms:W3CDTF">2012-10-18T12:44:00Z</dcterms:created>
  <dcterms:modified xsi:type="dcterms:W3CDTF">2012-10-18T12:44:00Z</dcterms:modified>
</cp:coreProperties>
</file>