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A59C" w14:textId="6B928ACA" w:rsidR="00C805A8" w:rsidRPr="00CB7BBA" w:rsidRDefault="00633AFF" w:rsidP="00C805A8">
      <w:pPr>
        <w:ind w:left="-709"/>
        <w:rPr>
          <w:rFonts w:cstheme="minorHAnsi"/>
          <w:b/>
          <w:bCs/>
          <w:sz w:val="28"/>
          <w:szCs w:val="28"/>
        </w:rPr>
      </w:pPr>
      <w:r w:rsidRPr="00CB7BBA">
        <w:rPr>
          <w:rFonts w:cstheme="minorHAnsi"/>
          <w:b/>
          <w:bCs/>
          <w:sz w:val="28"/>
          <w:szCs w:val="28"/>
        </w:rPr>
        <w:t>A</w:t>
      </w:r>
      <w:r w:rsidR="000D3C23" w:rsidRPr="00CB7BBA">
        <w:rPr>
          <w:rFonts w:cstheme="minorHAnsi"/>
          <w:b/>
          <w:bCs/>
          <w:sz w:val="28"/>
          <w:szCs w:val="28"/>
        </w:rPr>
        <w:t>pplication f</w:t>
      </w:r>
      <w:r w:rsidR="0067508F" w:rsidRPr="00CB7BBA">
        <w:rPr>
          <w:rFonts w:cstheme="minorHAnsi"/>
          <w:b/>
          <w:bCs/>
          <w:sz w:val="28"/>
          <w:szCs w:val="28"/>
        </w:rPr>
        <w:t xml:space="preserve">orm: Renewal of </w:t>
      </w:r>
      <w:r w:rsidR="00F47AC6">
        <w:rPr>
          <w:rFonts w:cstheme="minorHAnsi"/>
          <w:b/>
          <w:bCs/>
          <w:sz w:val="28"/>
          <w:szCs w:val="28"/>
        </w:rPr>
        <w:t xml:space="preserve">existing NIHR CRN funded posts </w:t>
      </w:r>
      <w:r w:rsidR="000D3C23" w:rsidRPr="00CB7BBA">
        <w:rPr>
          <w:rFonts w:cstheme="minorHAnsi"/>
          <w:b/>
          <w:bCs/>
          <w:sz w:val="28"/>
          <w:szCs w:val="28"/>
        </w:rPr>
        <w:t xml:space="preserve">at </w:t>
      </w:r>
      <w:r w:rsidR="0067508F" w:rsidRPr="00CB7BBA">
        <w:rPr>
          <w:rFonts w:cstheme="minorHAnsi"/>
          <w:b/>
          <w:bCs/>
          <w:sz w:val="28"/>
          <w:szCs w:val="28"/>
        </w:rPr>
        <w:t>UCLH.</w:t>
      </w:r>
    </w:p>
    <w:p w14:paraId="2765D950" w14:textId="0DA63CEB" w:rsidR="009D7940" w:rsidRPr="00CB7BBA" w:rsidRDefault="009D7940" w:rsidP="00C805A8">
      <w:pPr>
        <w:ind w:left="-709"/>
        <w:rPr>
          <w:rFonts w:cstheme="minorHAnsi"/>
          <w:b/>
          <w:bCs/>
          <w:sz w:val="20"/>
          <w:szCs w:val="20"/>
        </w:rPr>
      </w:pPr>
      <w:r w:rsidRPr="00CB7BBA">
        <w:rPr>
          <w:rFonts w:cstheme="minorHAnsi"/>
          <w:b/>
          <w:bCs/>
          <w:sz w:val="20"/>
          <w:szCs w:val="20"/>
        </w:rPr>
        <w:t xml:space="preserve">Version </w:t>
      </w:r>
      <w:r w:rsidR="00EE3D24">
        <w:rPr>
          <w:rFonts w:cstheme="minorHAnsi"/>
          <w:b/>
          <w:bCs/>
          <w:sz w:val="20"/>
          <w:szCs w:val="20"/>
        </w:rPr>
        <w:t>5</w:t>
      </w:r>
      <w:r w:rsidRPr="00CB7BBA">
        <w:rPr>
          <w:rFonts w:cstheme="minorHAnsi"/>
          <w:b/>
          <w:bCs/>
          <w:sz w:val="20"/>
          <w:szCs w:val="20"/>
        </w:rPr>
        <w:t xml:space="preserve">, date </w:t>
      </w:r>
      <w:r w:rsidR="00EE3D24">
        <w:rPr>
          <w:rFonts w:cstheme="minorHAnsi"/>
          <w:b/>
          <w:bCs/>
          <w:sz w:val="20"/>
          <w:szCs w:val="20"/>
        </w:rPr>
        <w:t>13</w:t>
      </w:r>
      <w:r w:rsidR="00610D08">
        <w:rPr>
          <w:rFonts w:cstheme="minorHAnsi"/>
          <w:b/>
          <w:bCs/>
          <w:sz w:val="20"/>
          <w:szCs w:val="20"/>
        </w:rPr>
        <w:t>.</w:t>
      </w:r>
      <w:r w:rsidR="00EE3D24">
        <w:rPr>
          <w:rFonts w:cstheme="minorHAnsi"/>
          <w:b/>
          <w:bCs/>
          <w:sz w:val="20"/>
          <w:szCs w:val="20"/>
        </w:rPr>
        <w:t>10</w:t>
      </w:r>
      <w:r w:rsidR="00610D08">
        <w:rPr>
          <w:rFonts w:cstheme="minorHAnsi"/>
          <w:b/>
          <w:bCs/>
          <w:sz w:val="20"/>
          <w:szCs w:val="20"/>
        </w:rPr>
        <w:t>.202</w:t>
      </w:r>
      <w:r w:rsidR="00EE3D24">
        <w:rPr>
          <w:rFonts w:cstheme="minorHAnsi"/>
          <w:b/>
          <w:bCs/>
          <w:sz w:val="20"/>
          <w:szCs w:val="20"/>
        </w:rPr>
        <w:t>3</w:t>
      </w:r>
    </w:p>
    <w:p w14:paraId="3240B702" w14:textId="1761B017" w:rsidR="00C805A8" w:rsidRPr="00CB7BBA" w:rsidRDefault="00C805A8" w:rsidP="00C805A8">
      <w:pPr>
        <w:ind w:left="-709"/>
        <w:rPr>
          <w:rFonts w:cstheme="minorHAnsi"/>
          <w:b/>
          <w:sz w:val="20"/>
          <w:szCs w:val="20"/>
        </w:rPr>
      </w:pPr>
      <w:r w:rsidRPr="00CB7BBA">
        <w:rPr>
          <w:rFonts w:cstheme="minorHAnsi"/>
          <w:sz w:val="20"/>
          <w:szCs w:val="20"/>
        </w:rPr>
        <w:t xml:space="preserve">This form </w:t>
      </w:r>
      <w:r w:rsidR="00610D08">
        <w:rPr>
          <w:rFonts w:cstheme="minorHAnsi"/>
          <w:sz w:val="20"/>
          <w:szCs w:val="20"/>
        </w:rPr>
        <w:t>is</w:t>
      </w:r>
      <w:r w:rsidRPr="00CB7BBA">
        <w:rPr>
          <w:rFonts w:cstheme="minorHAnsi"/>
          <w:sz w:val="20"/>
          <w:szCs w:val="20"/>
        </w:rPr>
        <w:t xml:space="preserve"> </w:t>
      </w:r>
      <w:r w:rsidR="00FC4E31" w:rsidRPr="00CB7BBA">
        <w:rPr>
          <w:rFonts w:cstheme="minorHAnsi"/>
          <w:sz w:val="20"/>
          <w:szCs w:val="20"/>
        </w:rPr>
        <w:t xml:space="preserve">for </w:t>
      </w:r>
      <w:r w:rsidRPr="00CB7BBA">
        <w:rPr>
          <w:rFonts w:cstheme="minorHAnsi"/>
          <w:sz w:val="20"/>
          <w:szCs w:val="20"/>
        </w:rPr>
        <w:t>the renewal of NIHR CRN fund</w:t>
      </w:r>
      <w:r w:rsidR="00FC4E31" w:rsidRPr="00CB7BBA">
        <w:rPr>
          <w:rFonts w:cstheme="minorHAnsi"/>
          <w:sz w:val="20"/>
          <w:szCs w:val="20"/>
        </w:rPr>
        <w:t xml:space="preserve">ed posts (i.e., those which had received funding </w:t>
      </w:r>
      <w:r w:rsidRPr="00CB7BBA">
        <w:rPr>
          <w:rFonts w:cstheme="minorHAnsi"/>
          <w:sz w:val="20"/>
          <w:szCs w:val="20"/>
        </w:rPr>
        <w:t>202</w:t>
      </w:r>
      <w:r w:rsidR="00EE3D24">
        <w:rPr>
          <w:rFonts w:cstheme="minorHAnsi"/>
          <w:sz w:val="20"/>
          <w:szCs w:val="20"/>
        </w:rPr>
        <w:t>3</w:t>
      </w:r>
      <w:r w:rsidRPr="00CB7BBA">
        <w:rPr>
          <w:rFonts w:cstheme="minorHAnsi"/>
          <w:sz w:val="20"/>
          <w:szCs w:val="20"/>
        </w:rPr>
        <w:t>/2</w:t>
      </w:r>
      <w:r w:rsidR="00EE3D24">
        <w:rPr>
          <w:rFonts w:cstheme="minorHAnsi"/>
          <w:sz w:val="20"/>
          <w:szCs w:val="20"/>
        </w:rPr>
        <w:t>4</w:t>
      </w:r>
      <w:r w:rsidR="00FC4E31" w:rsidRPr="00CB7BBA">
        <w:rPr>
          <w:rFonts w:cstheme="minorHAnsi"/>
          <w:sz w:val="20"/>
          <w:szCs w:val="20"/>
        </w:rPr>
        <w:t xml:space="preserve"> only).</w:t>
      </w:r>
      <w:r w:rsidR="00610D08">
        <w:rPr>
          <w:rFonts w:cstheme="minorHAnsi"/>
          <w:sz w:val="20"/>
          <w:szCs w:val="20"/>
        </w:rPr>
        <w:t xml:space="preserve"> </w:t>
      </w:r>
      <w:r w:rsidR="00FC4E31" w:rsidRPr="00CB7BBA">
        <w:rPr>
          <w:rFonts w:cstheme="minorHAnsi"/>
          <w:sz w:val="20"/>
          <w:szCs w:val="20"/>
        </w:rPr>
        <w:t xml:space="preserve"> </w:t>
      </w:r>
      <w:r w:rsidRPr="00CB7BBA">
        <w:rPr>
          <w:rFonts w:cstheme="minorHAnsi"/>
          <w:sz w:val="20"/>
          <w:szCs w:val="20"/>
        </w:rPr>
        <w:t>This includes</w:t>
      </w:r>
      <w:r w:rsidR="00FC4E31" w:rsidRPr="00CB7BBA">
        <w:rPr>
          <w:rFonts w:cstheme="minorHAnsi"/>
          <w:sz w:val="20"/>
          <w:szCs w:val="20"/>
        </w:rPr>
        <w:t xml:space="preserve"> circumstances </w:t>
      </w:r>
      <w:r w:rsidR="00610D08">
        <w:rPr>
          <w:rFonts w:cstheme="minorHAnsi"/>
          <w:sz w:val="20"/>
          <w:szCs w:val="20"/>
        </w:rPr>
        <w:t xml:space="preserve">when </w:t>
      </w:r>
      <w:r w:rsidRPr="00CB7BBA">
        <w:rPr>
          <w:rFonts w:cstheme="minorHAnsi"/>
          <w:sz w:val="20"/>
          <w:szCs w:val="20"/>
        </w:rPr>
        <w:t>maternity cover</w:t>
      </w:r>
      <w:r w:rsidR="0067508F" w:rsidRPr="00CB7BBA">
        <w:rPr>
          <w:rFonts w:cstheme="minorHAnsi"/>
          <w:sz w:val="20"/>
          <w:szCs w:val="20"/>
        </w:rPr>
        <w:t xml:space="preserve"> </w:t>
      </w:r>
      <w:r w:rsidR="00EE3D24">
        <w:rPr>
          <w:rFonts w:cstheme="minorHAnsi"/>
          <w:sz w:val="20"/>
          <w:szCs w:val="20"/>
        </w:rPr>
        <w:t xml:space="preserve">or long term sickness </w:t>
      </w:r>
      <w:r w:rsidR="00EE3D24">
        <w:rPr>
          <w:rFonts w:cstheme="minorHAnsi"/>
          <w:sz w:val="20"/>
          <w:szCs w:val="20"/>
        </w:rPr>
        <w:tab/>
      </w:r>
      <w:r w:rsidR="0067508F" w:rsidRPr="00CB7BBA">
        <w:rPr>
          <w:rFonts w:cstheme="minorHAnsi"/>
          <w:sz w:val="20"/>
          <w:szCs w:val="20"/>
        </w:rPr>
        <w:t>is required</w:t>
      </w:r>
      <w:r w:rsidR="00FC4E31" w:rsidRPr="00CB7BBA">
        <w:rPr>
          <w:rFonts w:cstheme="minorHAnsi"/>
          <w:sz w:val="20"/>
          <w:szCs w:val="20"/>
        </w:rPr>
        <w:t xml:space="preserve"> (for the current post holder) and where the post </w:t>
      </w:r>
      <w:r w:rsidR="00F47AC6">
        <w:rPr>
          <w:rFonts w:cstheme="minorHAnsi"/>
          <w:sz w:val="20"/>
          <w:szCs w:val="20"/>
        </w:rPr>
        <w:t xml:space="preserve">is </w:t>
      </w:r>
      <w:proofErr w:type="gramStart"/>
      <w:r w:rsidR="00F47AC6">
        <w:rPr>
          <w:rFonts w:cstheme="minorHAnsi"/>
          <w:sz w:val="20"/>
          <w:szCs w:val="20"/>
        </w:rPr>
        <w:t xml:space="preserve">currently </w:t>
      </w:r>
      <w:r w:rsidR="00FC4E31" w:rsidRPr="00CB7BBA">
        <w:rPr>
          <w:rFonts w:cstheme="minorHAnsi"/>
          <w:sz w:val="20"/>
          <w:szCs w:val="20"/>
        </w:rPr>
        <w:t xml:space="preserve"> vacant</w:t>
      </w:r>
      <w:proofErr w:type="gramEnd"/>
      <w:r w:rsidR="00FC4E31" w:rsidRPr="00CB7BBA">
        <w:rPr>
          <w:rFonts w:cstheme="minorHAnsi"/>
          <w:sz w:val="20"/>
          <w:szCs w:val="20"/>
        </w:rPr>
        <w:t xml:space="preserve">. </w:t>
      </w:r>
      <w:r w:rsidR="00610D08">
        <w:rPr>
          <w:rFonts w:cstheme="minorHAnsi"/>
          <w:sz w:val="20"/>
          <w:szCs w:val="20"/>
        </w:rPr>
        <w:t xml:space="preserve"> </w:t>
      </w:r>
      <w:r w:rsidR="00FC4E31" w:rsidRPr="00CB7BBA">
        <w:rPr>
          <w:rFonts w:cstheme="minorHAnsi"/>
          <w:sz w:val="20"/>
          <w:szCs w:val="20"/>
        </w:rPr>
        <w:t>R</w:t>
      </w:r>
      <w:r w:rsidRPr="00CB7BBA">
        <w:rPr>
          <w:rFonts w:cstheme="minorHAnsi"/>
          <w:sz w:val="20"/>
          <w:szCs w:val="20"/>
        </w:rPr>
        <w:t>equests will be reviewed by the Joint Research Office</w:t>
      </w:r>
      <w:r w:rsidR="00FC4E31" w:rsidRPr="00CB7BBA">
        <w:rPr>
          <w:rFonts w:cstheme="minorHAnsi"/>
          <w:sz w:val="20"/>
          <w:szCs w:val="20"/>
        </w:rPr>
        <w:t xml:space="preserve"> (JRO). </w:t>
      </w:r>
      <w:r w:rsidR="00610D08">
        <w:rPr>
          <w:rFonts w:cstheme="minorHAnsi"/>
          <w:sz w:val="20"/>
          <w:szCs w:val="20"/>
        </w:rPr>
        <w:t xml:space="preserve"> </w:t>
      </w:r>
      <w:r w:rsidR="00FC4E31" w:rsidRPr="00CB7BBA">
        <w:rPr>
          <w:rFonts w:cstheme="minorHAnsi"/>
          <w:sz w:val="20"/>
          <w:szCs w:val="20"/>
        </w:rPr>
        <w:t>Posts will be funded for</w:t>
      </w:r>
      <w:r w:rsidR="00610D08">
        <w:rPr>
          <w:rFonts w:cstheme="minorHAnsi"/>
          <w:sz w:val="20"/>
          <w:szCs w:val="20"/>
        </w:rPr>
        <w:t xml:space="preserve"> a</w:t>
      </w:r>
      <w:r w:rsidR="00FC4E31" w:rsidRPr="00CB7BBA">
        <w:rPr>
          <w:rFonts w:cstheme="minorHAnsi"/>
          <w:sz w:val="20"/>
          <w:szCs w:val="20"/>
        </w:rPr>
        <w:t xml:space="preserve"> </w:t>
      </w:r>
      <w:r w:rsidR="00610D08" w:rsidRPr="00CB7BBA">
        <w:rPr>
          <w:rFonts w:cstheme="minorHAnsi"/>
          <w:sz w:val="20"/>
          <w:szCs w:val="20"/>
        </w:rPr>
        <w:t>duration</w:t>
      </w:r>
      <w:r w:rsidR="00FC4E31" w:rsidRPr="00CB7BBA">
        <w:rPr>
          <w:rFonts w:cstheme="minorHAnsi"/>
          <w:sz w:val="20"/>
          <w:szCs w:val="20"/>
        </w:rPr>
        <w:t xml:space="preserve"> </w:t>
      </w:r>
      <w:r w:rsidR="00610D08">
        <w:rPr>
          <w:rFonts w:cstheme="minorHAnsi"/>
          <w:sz w:val="20"/>
          <w:szCs w:val="20"/>
        </w:rPr>
        <w:t xml:space="preserve">of </w:t>
      </w:r>
      <w:r w:rsidR="00FC4E31" w:rsidRPr="00CB7BBA">
        <w:rPr>
          <w:rFonts w:cstheme="minorHAnsi"/>
          <w:sz w:val="20"/>
          <w:szCs w:val="20"/>
          <w:u w:val="single"/>
        </w:rPr>
        <w:t>no longer than 12 months</w:t>
      </w:r>
      <w:r w:rsidR="00FC4E31" w:rsidRPr="00CB7BBA">
        <w:rPr>
          <w:rFonts w:cstheme="minorHAnsi"/>
          <w:sz w:val="20"/>
          <w:szCs w:val="20"/>
        </w:rPr>
        <w:t xml:space="preserve"> and </w:t>
      </w:r>
      <w:r w:rsidR="0067508F" w:rsidRPr="00CB7BBA">
        <w:rPr>
          <w:rFonts w:cstheme="minorHAnsi"/>
          <w:sz w:val="20"/>
          <w:szCs w:val="20"/>
        </w:rPr>
        <w:t xml:space="preserve">for activities which </w:t>
      </w:r>
      <w:r w:rsidR="00FC4E31" w:rsidRPr="00CB7BBA">
        <w:rPr>
          <w:rFonts w:cstheme="minorHAnsi"/>
          <w:sz w:val="20"/>
          <w:szCs w:val="20"/>
        </w:rPr>
        <w:t xml:space="preserve">support the delivery of, and recruitment to, the NIHR clinical research portfolio at UCLH. </w:t>
      </w:r>
      <w:r w:rsidR="00610D08">
        <w:rPr>
          <w:rFonts w:cstheme="minorHAnsi"/>
          <w:sz w:val="20"/>
          <w:szCs w:val="20"/>
        </w:rPr>
        <w:t xml:space="preserve"> </w:t>
      </w:r>
      <w:r w:rsidR="00FC4E31" w:rsidRPr="00CB7BBA">
        <w:rPr>
          <w:rFonts w:cstheme="minorHAnsi"/>
          <w:sz w:val="20"/>
          <w:szCs w:val="20"/>
        </w:rPr>
        <w:t>All posts should be recruited via UCLH.</w:t>
      </w:r>
      <w:r w:rsidR="00610D08">
        <w:rPr>
          <w:rFonts w:cstheme="minorHAnsi"/>
          <w:sz w:val="20"/>
          <w:szCs w:val="20"/>
        </w:rPr>
        <w:t xml:space="preserve"> </w:t>
      </w:r>
      <w:r w:rsidR="00FC4E31" w:rsidRPr="00CB7BBA">
        <w:rPr>
          <w:rFonts w:cstheme="minorHAnsi"/>
          <w:sz w:val="20"/>
          <w:szCs w:val="20"/>
        </w:rPr>
        <w:t xml:space="preserve"> </w:t>
      </w:r>
      <w:r w:rsidRPr="00CB7BBA">
        <w:rPr>
          <w:rFonts w:cstheme="minorHAnsi"/>
          <w:sz w:val="20"/>
          <w:szCs w:val="20"/>
        </w:rPr>
        <w:t xml:space="preserve">Completed forms should be sent to:  </w:t>
      </w:r>
      <w:hyperlink r:id="rId11" w:history="1">
        <w:r w:rsidRPr="00CB7BBA">
          <w:rPr>
            <w:rStyle w:val="Hyperlink"/>
            <w:rFonts w:cstheme="minorHAnsi"/>
            <w:sz w:val="20"/>
            <w:szCs w:val="20"/>
          </w:rPr>
          <w:t>uclh.jro-communications@nhs.net</w:t>
        </w:r>
      </w:hyperlink>
      <w:r w:rsidR="00FC4E31" w:rsidRPr="00CB7BBA">
        <w:rPr>
          <w:rFonts w:cstheme="minorHAnsi"/>
          <w:sz w:val="20"/>
          <w:szCs w:val="20"/>
        </w:rPr>
        <w:t xml:space="preserve">. </w:t>
      </w:r>
      <w:r w:rsidR="00610D08">
        <w:rPr>
          <w:rFonts w:cstheme="minorHAnsi"/>
          <w:sz w:val="20"/>
          <w:szCs w:val="20"/>
        </w:rPr>
        <w:t xml:space="preserve"> </w:t>
      </w:r>
      <w:r w:rsidR="00FC4E31" w:rsidRPr="00CB7BBA">
        <w:rPr>
          <w:rFonts w:cstheme="minorHAnsi"/>
          <w:sz w:val="20"/>
          <w:szCs w:val="20"/>
        </w:rPr>
        <w:t xml:space="preserve">The JRO will review applications each month. </w:t>
      </w:r>
      <w:r w:rsidR="00610D08">
        <w:rPr>
          <w:rFonts w:cstheme="minorHAnsi"/>
          <w:sz w:val="20"/>
          <w:szCs w:val="20"/>
        </w:rPr>
        <w:t xml:space="preserve"> </w:t>
      </w:r>
      <w:r w:rsidR="00FC4E31" w:rsidRPr="00CB7BBA">
        <w:rPr>
          <w:rFonts w:cstheme="minorHAnsi"/>
          <w:sz w:val="20"/>
          <w:szCs w:val="20"/>
        </w:rPr>
        <w:t xml:space="preserve">This form </w:t>
      </w:r>
      <w:r w:rsidR="00FC4E31" w:rsidRPr="008742A9">
        <w:rPr>
          <w:rFonts w:cstheme="minorHAnsi"/>
          <w:sz w:val="20"/>
          <w:szCs w:val="20"/>
          <w:u w:val="single"/>
        </w:rPr>
        <w:t>should not</w:t>
      </w:r>
      <w:r w:rsidR="00FC4E31" w:rsidRPr="00CB7BBA">
        <w:rPr>
          <w:rFonts w:cstheme="minorHAnsi"/>
          <w:sz w:val="20"/>
          <w:szCs w:val="20"/>
        </w:rPr>
        <w:t xml:space="preserve"> be used for applications for new posts or where a post was previously funded through sources other than NIHR CRN funds. </w:t>
      </w:r>
      <w:r w:rsidRPr="00CB7BBA">
        <w:rPr>
          <w:rFonts w:cstheme="minorHAnsi"/>
          <w:sz w:val="20"/>
          <w:szCs w:val="20"/>
        </w:rPr>
        <w:t xml:space="preserve"> </w:t>
      </w:r>
      <w:r w:rsidR="0067508F" w:rsidRPr="00CB7BBA">
        <w:rPr>
          <w:rFonts w:cstheme="minorHAnsi"/>
          <w:sz w:val="20"/>
          <w:szCs w:val="20"/>
        </w:rPr>
        <w:t xml:space="preserve">Incomplete application forms will be returned to the requestor. </w:t>
      </w:r>
      <w:r w:rsidRPr="00CB7BBA">
        <w:rPr>
          <w:rFonts w:cstheme="minorHAnsi"/>
          <w:sz w:val="20"/>
          <w:szCs w:val="20"/>
        </w:rPr>
        <w:t xml:space="preserve">  </w:t>
      </w:r>
      <w:r w:rsidR="00A50AB6" w:rsidRPr="006357A9">
        <w:rPr>
          <w:rFonts w:cstheme="minorHAnsi"/>
          <w:b/>
          <w:sz w:val="20"/>
          <w:szCs w:val="20"/>
        </w:rPr>
        <w:t>The successful application is valid for three month</w:t>
      </w:r>
      <w:r w:rsidR="00610D08">
        <w:rPr>
          <w:rFonts w:cstheme="minorHAnsi"/>
          <w:b/>
          <w:sz w:val="20"/>
          <w:szCs w:val="20"/>
        </w:rPr>
        <w:t>s from the date of confirmation, i</w:t>
      </w:r>
      <w:r w:rsidR="00A50AB6" w:rsidRPr="006357A9">
        <w:rPr>
          <w:rFonts w:cstheme="minorHAnsi"/>
          <w:b/>
          <w:sz w:val="20"/>
          <w:szCs w:val="20"/>
        </w:rPr>
        <w:t xml:space="preserve">f recruitment does not </w:t>
      </w:r>
      <w:r w:rsidR="00574E8C" w:rsidRPr="006357A9">
        <w:rPr>
          <w:rFonts w:cstheme="minorHAnsi"/>
          <w:b/>
          <w:sz w:val="20"/>
          <w:szCs w:val="20"/>
        </w:rPr>
        <w:t>commence within this period,</w:t>
      </w:r>
      <w:r w:rsidR="00A50AB6" w:rsidRPr="006357A9">
        <w:rPr>
          <w:rFonts w:cstheme="minorHAnsi"/>
          <w:b/>
          <w:sz w:val="20"/>
          <w:szCs w:val="20"/>
        </w:rPr>
        <w:t xml:space="preserve"> a new application will need to be made.</w:t>
      </w:r>
    </w:p>
    <w:tbl>
      <w:tblPr>
        <w:tblpPr w:leftFromText="180" w:rightFromText="180" w:vertAnchor="text" w:horzAnchor="page" w:tblpX="8354" w:tblpY="1304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2"/>
        <w:gridCol w:w="3637"/>
      </w:tblGrid>
      <w:tr w:rsidR="00F47AC6" w:rsidRPr="00CB7BBA" w14:paraId="6FE0C6C5" w14:textId="77777777" w:rsidTr="008742A9">
        <w:trPr>
          <w:trHeight w:val="404"/>
        </w:trPr>
        <w:tc>
          <w:tcPr>
            <w:tcW w:w="4302" w:type="dxa"/>
            <w:shd w:val="clear" w:color="auto" w:fill="auto"/>
          </w:tcPr>
          <w:p w14:paraId="0A831398" w14:textId="77777777" w:rsidR="00F47AC6" w:rsidRPr="00CB7BBA" w:rsidRDefault="00F47AC6" w:rsidP="00F47AC6">
            <w:pPr>
              <w:rPr>
                <w:rFonts w:cstheme="minorHAnsi"/>
                <w:sz w:val="20"/>
                <w:szCs w:val="20"/>
              </w:rPr>
            </w:pPr>
            <w:r w:rsidRPr="00CB7BBA">
              <w:rPr>
                <w:rFonts w:cstheme="minorHAnsi"/>
                <w:sz w:val="20"/>
                <w:szCs w:val="20"/>
              </w:rPr>
              <w:t xml:space="preserve">Current or most recent post holder </w:t>
            </w:r>
          </w:p>
        </w:tc>
        <w:tc>
          <w:tcPr>
            <w:tcW w:w="3637" w:type="dxa"/>
            <w:shd w:val="clear" w:color="auto" w:fill="auto"/>
          </w:tcPr>
          <w:p w14:paraId="61936D9B" w14:textId="77777777" w:rsidR="00F47AC6" w:rsidRPr="00CB7BBA" w:rsidRDefault="00F47AC6" w:rsidP="00F47A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7AC6" w:rsidRPr="00CB7BBA" w14:paraId="731B72B0" w14:textId="77777777" w:rsidTr="008742A9">
        <w:trPr>
          <w:trHeight w:val="404"/>
        </w:trPr>
        <w:tc>
          <w:tcPr>
            <w:tcW w:w="4302" w:type="dxa"/>
            <w:shd w:val="clear" w:color="auto" w:fill="auto"/>
          </w:tcPr>
          <w:p w14:paraId="1D367040" w14:textId="2313E80F" w:rsidR="00F47AC6" w:rsidRPr="00CB7BBA" w:rsidRDefault="00F47AC6" w:rsidP="00F47AC6">
            <w:pPr>
              <w:rPr>
                <w:rFonts w:cstheme="minorHAnsi"/>
                <w:sz w:val="20"/>
                <w:szCs w:val="20"/>
              </w:rPr>
            </w:pPr>
            <w:r w:rsidRPr="00CB7BBA">
              <w:rPr>
                <w:rFonts w:cstheme="minorHAnsi"/>
                <w:sz w:val="20"/>
                <w:szCs w:val="20"/>
              </w:rPr>
              <w:t>Current Employing Organisation (UCLH or UCL) and Band/Grade</w:t>
            </w:r>
          </w:p>
        </w:tc>
        <w:tc>
          <w:tcPr>
            <w:tcW w:w="3637" w:type="dxa"/>
            <w:shd w:val="clear" w:color="auto" w:fill="auto"/>
          </w:tcPr>
          <w:p w14:paraId="4C7D0451" w14:textId="77777777" w:rsidR="00F47AC6" w:rsidRPr="00CB7BBA" w:rsidRDefault="00F47AC6" w:rsidP="00F47A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7AC6" w:rsidRPr="00CB7BBA" w14:paraId="4FEC65BA" w14:textId="77777777" w:rsidTr="008742A9">
        <w:trPr>
          <w:trHeight w:val="398"/>
        </w:trPr>
        <w:tc>
          <w:tcPr>
            <w:tcW w:w="4302" w:type="dxa"/>
            <w:shd w:val="clear" w:color="auto" w:fill="auto"/>
          </w:tcPr>
          <w:p w14:paraId="7F0BACEA" w14:textId="77777777" w:rsidR="00F47AC6" w:rsidRPr="00CB7BBA" w:rsidRDefault="00F47AC6" w:rsidP="00F47AC6">
            <w:pPr>
              <w:rPr>
                <w:rFonts w:cstheme="minorHAnsi"/>
                <w:sz w:val="20"/>
                <w:szCs w:val="20"/>
              </w:rPr>
            </w:pPr>
            <w:r w:rsidRPr="00CB7BBA">
              <w:rPr>
                <w:rFonts w:cstheme="minorHAnsi"/>
                <w:sz w:val="20"/>
                <w:szCs w:val="20"/>
              </w:rPr>
              <w:t>Job Title and WTE</w:t>
            </w:r>
          </w:p>
        </w:tc>
        <w:tc>
          <w:tcPr>
            <w:tcW w:w="3637" w:type="dxa"/>
            <w:shd w:val="clear" w:color="auto" w:fill="auto"/>
          </w:tcPr>
          <w:p w14:paraId="7DF58B42" w14:textId="77777777" w:rsidR="00F47AC6" w:rsidRPr="00CB7BBA" w:rsidRDefault="00F47AC6" w:rsidP="00F47A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7AC6" w:rsidRPr="00CB7BBA" w14:paraId="589A2C48" w14:textId="77777777" w:rsidTr="008742A9">
        <w:trPr>
          <w:trHeight w:val="404"/>
        </w:trPr>
        <w:tc>
          <w:tcPr>
            <w:tcW w:w="4302" w:type="dxa"/>
            <w:shd w:val="clear" w:color="auto" w:fill="auto"/>
          </w:tcPr>
          <w:p w14:paraId="3B076910" w14:textId="77777777" w:rsidR="00F47AC6" w:rsidRPr="00CB7BBA" w:rsidRDefault="00F47AC6" w:rsidP="00F47AC6">
            <w:pPr>
              <w:rPr>
                <w:rFonts w:cstheme="minorHAnsi"/>
                <w:sz w:val="20"/>
                <w:szCs w:val="20"/>
              </w:rPr>
            </w:pPr>
            <w:r w:rsidRPr="00CB7BBA">
              <w:rPr>
                <w:rFonts w:cstheme="minorHAnsi"/>
                <w:sz w:val="20"/>
                <w:szCs w:val="20"/>
              </w:rPr>
              <w:t>Current Line Manager</w:t>
            </w:r>
          </w:p>
        </w:tc>
        <w:tc>
          <w:tcPr>
            <w:tcW w:w="3637" w:type="dxa"/>
            <w:shd w:val="clear" w:color="auto" w:fill="auto"/>
          </w:tcPr>
          <w:p w14:paraId="26565225" w14:textId="77777777" w:rsidR="00F47AC6" w:rsidRPr="00CB7BBA" w:rsidRDefault="00F47AC6" w:rsidP="00F47A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7AC6" w:rsidRPr="00CB7BBA" w14:paraId="5A8BDFE5" w14:textId="77777777" w:rsidTr="008742A9">
        <w:trPr>
          <w:trHeight w:val="404"/>
        </w:trPr>
        <w:tc>
          <w:tcPr>
            <w:tcW w:w="4302" w:type="dxa"/>
            <w:shd w:val="clear" w:color="auto" w:fill="auto"/>
          </w:tcPr>
          <w:p w14:paraId="2DA1B401" w14:textId="77777777" w:rsidR="00F47AC6" w:rsidRPr="00CB7BBA" w:rsidRDefault="00F47AC6" w:rsidP="00F47AC6">
            <w:pPr>
              <w:rPr>
                <w:rFonts w:cstheme="minorHAnsi"/>
                <w:sz w:val="20"/>
                <w:szCs w:val="20"/>
              </w:rPr>
            </w:pPr>
            <w:r w:rsidRPr="00CB7BBA">
              <w:rPr>
                <w:rFonts w:cstheme="minorHAnsi"/>
                <w:sz w:val="20"/>
                <w:szCs w:val="20"/>
              </w:rPr>
              <w:t>Last Day of Service (past or anticipated date)</w:t>
            </w:r>
          </w:p>
        </w:tc>
        <w:tc>
          <w:tcPr>
            <w:tcW w:w="3637" w:type="dxa"/>
            <w:shd w:val="clear" w:color="auto" w:fill="auto"/>
          </w:tcPr>
          <w:p w14:paraId="2F8348C8" w14:textId="77777777" w:rsidR="00F47AC6" w:rsidRPr="00CB7BBA" w:rsidRDefault="00F47AC6" w:rsidP="00F47A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7AC6" w:rsidRPr="00CB7BBA" w14:paraId="4E762019" w14:textId="77777777" w:rsidTr="008742A9">
        <w:trPr>
          <w:trHeight w:val="404"/>
        </w:trPr>
        <w:tc>
          <w:tcPr>
            <w:tcW w:w="4302" w:type="dxa"/>
            <w:shd w:val="clear" w:color="auto" w:fill="auto"/>
          </w:tcPr>
          <w:p w14:paraId="431939B8" w14:textId="4DBA4FF1" w:rsidR="00F47AC6" w:rsidRPr="00CB7BBA" w:rsidRDefault="00F47AC6" w:rsidP="00F47AC6">
            <w:pPr>
              <w:rPr>
                <w:rFonts w:cstheme="minorHAnsi"/>
                <w:sz w:val="20"/>
                <w:szCs w:val="20"/>
              </w:rPr>
            </w:pPr>
            <w:r w:rsidRPr="00CB7BBA">
              <w:rPr>
                <w:rFonts w:cstheme="minorHAnsi"/>
                <w:sz w:val="20"/>
                <w:szCs w:val="20"/>
              </w:rPr>
              <w:t>Estimated start date of replacement post holder</w:t>
            </w:r>
          </w:p>
        </w:tc>
        <w:tc>
          <w:tcPr>
            <w:tcW w:w="3637" w:type="dxa"/>
            <w:shd w:val="clear" w:color="auto" w:fill="auto"/>
          </w:tcPr>
          <w:p w14:paraId="39C82667" w14:textId="77777777" w:rsidR="00F47AC6" w:rsidRPr="00CB7BBA" w:rsidRDefault="00F47AC6" w:rsidP="00F47A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7AC6" w:rsidRPr="00CB7BBA" w14:paraId="797C1F1E" w14:textId="77777777" w:rsidTr="008742A9">
        <w:trPr>
          <w:trHeight w:val="404"/>
        </w:trPr>
        <w:tc>
          <w:tcPr>
            <w:tcW w:w="4302" w:type="dxa"/>
            <w:shd w:val="clear" w:color="auto" w:fill="auto"/>
          </w:tcPr>
          <w:p w14:paraId="24BA4164" w14:textId="4687D053" w:rsidR="00F47AC6" w:rsidRPr="00CB7BBA" w:rsidRDefault="00F47AC6" w:rsidP="00F47AC6">
            <w:pPr>
              <w:rPr>
                <w:rFonts w:cstheme="minorHAnsi"/>
                <w:sz w:val="20"/>
                <w:szCs w:val="20"/>
              </w:rPr>
            </w:pPr>
            <w:r w:rsidRPr="00CB7BBA">
              <w:rPr>
                <w:rFonts w:cstheme="minorHAnsi"/>
                <w:sz w:val="20"/>
                <w:szCs w:val="20"/>
              </w:rPr>
              <w:t>Previous post holders (within 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CB7BBA">
              <w:rPr>
                <w:rFonts w:cstheme="minorHAnsi"/>
                <w:sz w:val="20"/>
                <w:szCs w:val="20"/>
              </w:rPr>
              <w:t>/2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CB7BB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637" w:type="dxa"/>
            <w:shd w:val="clear" w:color="auto" w:fill="auto"/>
          </w:tcPr>
          <w:p w14:paraId="186B58CC" w14:textId="77777777" w:rsidR="00F47AC6" w:rsidRPr="00CB7BBA" w:rsidRDefault="00F47AC6" w:rsidP="00F47AC6">
            <w:pPr>
              <w:rPr>
                <w:rFonts w:cstheme="minorHAnsi"/>
                <w:sz w:val="20"/>
                <w:szCs w:val="20"/>
              </w:rPr>
            </w:pPr>
          </w:p>
          <w:p w14:paraId="693A37D0" w14:textId="77777777" w:rsidR="00F47AC6" w:rsidRPr="00CB7BBA" w:rsidRDefault="00F47AC6" w:rsidP="00F47AC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7AC6" w:rsidRPr="00CB7BBA" w14:paraId="070728C0" w14:textId="77777777" w:rsidTr="00F47AC6">
        <w:trPr>
          <w:trHeight w:val="404"/>
        </w:trPr>
        <w:tc>
          <w:tcPr>
            <w:tcW w:w="4302" w:type="dxa"/>
            <w:shd w:val="clear" w:color="auto" w:fill="auto"/>
          </w:tcPr>
          <w:p w14:paraId="29C2CC11" w14:textId="0276DB34" w:rsidR="00F47AC6" w:rsidRPr="00CB7BBA" w:rsidRDefault="00F47AC6" w:rsidP="00F47A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 this renewal require any changes to be made to the details above (e.g., different job title, responsibilities, or band)?</w:t>
            </w:r>
          </w:p>
        </w:tc>
        <w:tc>
          <w:tcPr>
            <w:tcW w:w="3637" w:type="dxa"/>
            <w:shd w:val="clear" w:color="auto" w:fill="auto"/>
          </w:tcPr>
          <w:p w14:paraId="311B7FEB" w14:textId="77777777" w:rsidR="00F47AC6" w:rsidRPr="00CB7BBA" w:rsidRDefault="00F47AC6" w:rsidP="00F47AC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6C3909F" w14:textId="74B2FCF4" w:rsidR="000612FF" w:rsidRPr="00CB7BBA" w:rsidRDefault="000612FF" w:rsidP="004605DA">
      <w:pPr>
        <w:ind w:hanging="709"/>
        <w:rPr>
          <w:rFonts w:cstheme="minorHAnsi"/>
          <w:b/>
          <w:bCs/>
          <w:sz w:val="20"/>
          <w:szCs w:val="20"/>
        </w:rPr>
      </w:pPr>
    </w:p>
    <w:p w14:paraId="07CFD93C" w14:textId="634FDB30" w:rsidR="00C805A8" w:rsidRPr="00CB7BBA" w:rsidRDefault="000612FF" w:rsidP="00C805A8">
      <w:pPr>
        <w:ind w:hanging="709"/>
        <w:rPr>
          <w:rFonts w:cstheme="minorHAnsi"/>
          <w:b/>
          <w:bCs/>
          <w:sz w:val="20"/>
          <w:szCs w:val="20"/>
        </w:rPr>
      </w:pPr>
      <w:r w:rsidRPr="00CB7BBA">
        <w:rPr>
          <w:rFonts w:cstheme="minorHAnsi"/>
          <w:b/>
          <w:bCs/>
          <w:sz w:val="20"/>
          <w:szCs w:val="20"/>
        </w:rPr>
        <w:t xml:space="preserve">1: </w:t>
      </w:r>
      <w:proofErr w:type="spellStart"/>
      <w:r w:rsidR="00C805A8" w:rsidRPr="00CB7BBA">
        <w:rPr>
          <w:rFonts w:cstheme="minorHAnsi"/>
          <w:b/>
          <w:bCs/>
          <w:sz w:val="20"/>
          <w:szCs w:val="20"/>
        </w:rPr>
        <w:t>Requestr</w:t>
      </w:r>
      <w:proofErr w:type="spellEnd"/>
      <w:r w:rsidRPr="00CB7BBA">
        <w:rPr>
          <w:rFonts w:cstheme="minorHAnsi"/>
          <w:b/>
          <w:bCs/>
          <w:sz w:val="20"/>
          <w:szCs w:val="20"/>
        </w:rPr>
        <w:t xml:space="preserve"> Details</w:t>
      </w:r>
      <w:r w:rsidR="00C805A8" w:rsidRPr="00CB7BBA">
        <w:rPr>
          <w:rFonts w:cstheme="minorHAnsi"/>
          <w:b/>
          <w:bCs/>
          <w:sz w:val="20"/>
          <w:szCs w:val="20"/>
        </w:rPr>
        <w:t xml:space="preserve">                </w:t>
      </w:r>
      <w:r w:rsidR="00F47AC6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="00C805A8" w:rsidRPr="00CB7BBA">
        <w:rPr>
          <w:rFonts w:cstheme="minorHAnsi"/>
          <w:b/>
          <w:bCs/>
          <w:sz w:val="20"/>
          <w:szCs w:val="20"/>
        </w:rPr>
        <w:t xml:space="preserve">   </w:t>
      </w:r>
      <w:r w:rsidR="00F47AC6" w:rsidRPr="00CB7BBA">
        <w:rPr>
          <w:rFonts w:cstheme="minorHAnsi"/>
          <w:b/>
          <w:bCs/>
          <w:sz w:val="20"/>
          <w:szCs w:val="20"/>
        </w:rPr>
        <w:t>2: Current Post Holder</w:t>
      </w:r>
      <w:r w:rsidR="00C805A8" w:rsidRPr="00CB7BBA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</w:t>
      </w:r>
      <w:r w:rsidR="00976DDF">
        <w:rPr>
          <w:rFonts w:cstheme="minorHAnsi"/>
          <w:b/>
          <w:bCs/>
          <w:sz w:val="20"/>
          <w:szCs w:val="20"/>
        </w:rPr>
        <w:tab/>
      </w:r>
      <w:r w:rsidR="00976DDF">
        <w:rPr>
          <w:rFonts w:cstheme="minorHAnsi"/>
          <w:b/>
          <w:bCs/>
          <w:sz w:val="20"/>
          <w:szCs w:val="20"/>
        </w:rPr>
        <w:tab/>
      </w:r>
      <w:r w:rsidR="00C805A8" w:rsidRPr="00CB7BBA">
        <w:rPr>
          <w:rFonts w:cstheme="minorHAnsi"/>
          <w:b/>
          <w:bCs/>
          <w:sz w:val="20"/>
          <w:szCs w:val="20"/>
        </w:rPr>
        <w:t xml:space="preserve">     </w:t>
      </w:r>
    </w:p>
    <w:tbl>
      <w:tblPr>
        <w:tblW w:w="72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5128"/>
      </w:tblGrid>
      <w:tr w:rsidR="007B0D6F" w:rsidRPr="00CB7BBA" w14:paraId="05A92990" w14:textId="77777777" w:rsidTr="00C805A8">
        <w:trPr>
          <w:trHeight w:val="601"/>
        </w:trPr>
        <w:tc>
          <w:tcPr>
            <w:tcW w:w="2156" w:type="dxa"/>
            <w:shd w:val="clear" w:color="auto" w:fill="auto"/>
          </w:tcPr>
          <w:p w14:paraId="5A824774" w14:textId="0CA5F525" w:rsidR="007B0D6F" w:rsidRPr="00CB7BBA" w:rsidRDefault="007B0D6F" w:rsidP="006A59FE">
            <w:pPr>
              <w:rPr>
                <w:rFonts w:cstheme="minorHAnsi"/>
                <w:sz w:val="20"/>
                <w:szCs w:val="20"/>
              </w:rPr>
            </w:pPr>
            <w:r w:rsidRPr="00CB7BBA">
              <w:rPr>
                <w:rFonts w:cstheme="minorHAnsi"/>
                <w:sz w:val="20"/>
                <w:szCs w:val="20"/>
              </w:rPr>
              <w:t>Name of Requester</w:t>
            </w:r>
          </w:p>
        </w:tc>
        <w:tc>
          <w:tcPr>
            <w:tcW w:w="5128" w:type="dxa"/>
            <w:shd w:val="clear" w:color="auto" w:fill="auto"/>
          </w:tcPr>
          <w:p w14:paraId="5D7BEBB8" w14:textId="77777777" w:rsidR="007B0D6F" w:rsidRPr="00CB7BBA" w:rsidRDefault="007B0D6F" w:rsidP="006A59FE">
            <w:pPr>
              <w:rPr>
                <w:rFonts w:cstheme="minorHAnsi"/>
                <w:sz w:val="20"/>
                <w:szCs w:val="20"/>
              </w:rPr>
            </w:pPr>
          </w:p>
          <w:p w14:paraId="29FDB8D9" w14:textId="02BE66D7" w:rsidR="00C805A8" w:rsidRPr="00CB7BBA" w:rsidRDefault="00C805A8" w:rsidP="006A59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0D6F" w:rsidRPr="00CB7BBA" w14:paraId="03CAD97B" w14:textId="77777777" w:rsidTr="00C805A8">
        <w:trPr>
          <w:trHeight w:val="737"/>
        </w:trPr>
        <w:tc>
          <w:tcPr>
            <w:tcW w:w="2156" w:type="dxa"/>
            <w:shd w:val="clear" w:color="auto" w:fill="auto"/>
          </w:tcPr>
          <w:p w14:paraId="45AC2CCA" w14:textId="77777777" w:rsidR="007B0D6F" w:rsidRPr="00CB7BBA" w:rsidRDefault="007B0D6F" w:rsidP="006A59FE">
            <w:pPr>
              <w:rPr>
                <w:rFonts w:cstheme="minorHAnsi"/>
                <w:sz w:val="20"/>
                <w:szCs w:val="20"/>
              </w:rPr>
            </w:pPr>
            <w:r w:rsidRPr="00CB7BBA">
              <w:rPr>
                <w:rFonts w:cstheme="minorHAnsi"/>
                <w:sz w:val="20"/>
                <w:szCs w:val="20"/>
              </w:rPr>
              <w:t>UCLH Clinical Division</w:t>
            </w:r>
          </w:p>
        </w:tc>
        <w:tc>
          <w:tcPr>
            <w:tcW w:w="5128" w:type="dxa"/>
            <w:shd w:val="clear" w:color="auto" w:fill="auto"/>
          </w:tcPr>
          <w:p w14:paraId="31B71518" w14:textId="77777777" w:rsidR="007B0D6F" w:rsidRPr="00CB7BBA" w:rsidRDefault="007B0D6F" w:rsidP="006A59FE">
            <w:pPr>
              <w:rPr>
                <w:rFonts w:cstheme="minorHAnsi"/>
                <w:sz w:val="20"/>
                <w:szCs w:val="20"/>
              </w:rPr>
            </w:pPr>
          </w:p>
          <w:p w14:paraId="793F130D" w14:textId="760ED2BA" w:rsidR="00C805A8" w:rsidRPr="00CB7BBA" w:rsidRDefault="00C805A8" w:rsidP="006A59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0D6F" w:rsidRPr="00CB7BBA" w14:paraId="78382DE6" w14:textId="77777777" w:rsidTr="00C805A8">
        <w:trPr>
          <w:trHeight w:val="724"/>
        </w:trPr>
        <w:tc>
          <w:tcPr>
            <w:tcW w:w="2156" w:type="dxa"/>
            <w:shd w:val="clear" w:color="auto" w:fill="auto"/>
          </w:tcPr>
          <w:p w14:paraId="1805EBA0" w14:textId="0998B4E1" w:rsidR="007B0D6F" w:rsidRPr="00CB7BBA" w:rsidRDefault="007B0D6F" w:rsidP="006A59FE">
            <w:pPr>
              <w:rPr>
                <w:rFonts w:cstheme="minorHAnsi"/>
                <w:sz w:val="20"/>
                <w:szCs w:val="20"/>
              </w:rPr>
            </w:pPr>
            <w:r w:rsidRPr="00CB7BBA">
              <w:rPr>
                <w:rFonts w:cstheme="minorHAnsi"/>
                <w:sz w:val="20"/>
                <w:szCs w:val="20"/>
              </w:rPr>
              <w:t xml:space="preserve">CRN </w:t>
            </w:r>
            <w:r w:rsidR="00EE3D24">
              <w:rPr>
                <w:rFonts w:cstheme="minorHAnsi"/>
                <w:sz w:val="20"/>
                <w:szCs w:val="20"/>
              </w:rPr>
              <w:t xml:space="preserve">Managing </w:t>
            </w:r>
            <w:r w:rsidRPr="00CB7BBA">
              <w:rPr>
                <w:rFonts w:cstheme="minorHAnsi"/>
                <w:sz w:val="20"/>
                <w:szCs w:val="20"/>
              </w:rPr>
              <w:t>Specialty/Division</w:t>
            </w:r>
            <w:r w:rsidR="00EE3D24">
              <w:rPr>
                <w:rFonts w:cstheme="minorHAnsi"/>
                <w:sz w:val="20"/>
                <w:szCs w:val="20"/>
              </w:rPr>
              <w:t xml:space="preserve"> </w:t>
            </w:r>
            <w:r w:rsidR="00F47AC6">
              <w:rPr>
                <w:rFonts w:cstheme="minorHAnsi"/>
                <w:sz w:val="20"/>
                <w:szCs w:val="20"/>
              </w:rPr>
              <w:t>e.g.,</w:t>
            </w:r>
            <w:r w:rsidR="00EE3D24">
              <w:rPr>
                <w:rFonts w:cstheme="minorHAnsi"/>
                <w:sz w:val="20"/>
                <w:szCs w:val="20"/>
              </w:rPr>
              <w:t xml:space="preserve"> Cancer</w:t>
            </w:r>
          </w:p>
        </w:tc>
        <w:tc>
          <w:tcPr>
            <w:tcW w:w="5128" w:type="dxa"/>
            <w:shd w:val="clear" w:color="auto" w:fill="auto"/>
          </w:tcPr>
          <w:p w14:paraId="362D057C" w14:textId="77777777" w:rsidR="007B0D6F" w:rsidRPr="00CB7BBA" w:rsidRDefault="007B0D6F" w:rsidP="006A59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3D24" w:rsidRPr="00CB7BBA" w14:paraId="1A850018" w14:textId="77777777" w:rsidTr="00C805A8">
        <w:trPr>
          <w:trHeight w:val="724"/>
        </w:trPr>
        <w:tc>
          <w:tcPr>
            <w:tcW w:w="2156" w:type="dxa"/>
            <w:shd w:val="clear" w:color="auto" w:fill="auto"/>
          </w:tcPr>
          <w:p w14:paraId="0787239C" w14:textId="425FD98E" w:rsidR="00EE3D24" w:rsidRPr="00CB7BBA" w:rsidRDefault="00EE3D24" w:rsidP="006A59FE">
            <w:pPr>
              <w:rPr>
                <w:rFonts w:cstheme="minorHAnsi"/>
                <w:sz w:val="20"/>
                <w:szCs w:val="20"/>
              </w:rPr>
            </w:pPr>
            <w:r w:rsidRPr="00EE3D24">
              <w:rPr>
                <w:rFonts w:cstheme="minorHAnsi"/>
                <w:sz w:val="20"/>
                <w:szCs w:val="20"/>
              </w:rPr>
              <w:t>Primary Subspecialty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F47AC6">
              <w:rPr>
                <w:rFonts w:cstheme="minorHAnsi"/>
                <w:sz w:val="20"/>
                <w:szCs w:val="20"/>
              </w:rPr>
              <w:t>e.g.</w:t>
            </w:r>
            <w:r>
              <w:rPr>
                <w:rFonts w:cstheme="minorHAnsi"/>
                <w:sz w:val="20"/>
                <w:szCs w:val="20"/>
              </w:rPr>
              <w:t>.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lung cancer</w:t>
            </w:r>
          </w:p>
        </w:tc>
        <w:tc>
          <w:tcPr>
            <w:tcW w:w="5128" w:type="dxa"/>
            <w:shd w:val="clear" w:color="auto" w:fill="auto"/>
          </w:tcPr>
          <w:p w14:paraId="666DB9FD" w14:textId="77777777" w:rsidR="00EE3D24" w:rsidRPr="00CB7BBA" w:rsidRDefault="00EE3D24" w:rsidP="006A59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0D6F" w:rsidRPr="00CB7BBA" w14:paraId="55C3621C" w14:textId="77777777" w:rsidTr="00C805A8">
        <w:trPr>
          <w:trHeight w:val="724"/>
        </w:trPr>
        <w:tc>
          <w:tcPr>
            <w:tcW w:w="2156" w:type="dxa"/>
            <w:shd w:val="clear" w:color="auto" w:fill="auto"/>
          </w:tcPr>
          <w:p w14:paraId="1E45D82D" w14:textId="77777777" w:rsidR="007B0D6F" w:rsidRPr="00CB7BBA" w:rsidRDefault="007B0D6F" w:rsidP="006A59FE">
            <w:pPr>
              <w:rPr>
                <w:rFonts w:cstheme="minorHAnsi"/>
                <w:sz w:val="20"/>
                <w:szCs w:val="20"/>
              </w:rPr>
            </w:pPr>
            <w:r w:rsidRPr="00CB7BBA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5128" w:type="dxa"/>
            <w:shd w:val="clear" w:color="auto" w:fill="auto"/>
          </w:tcPr>
          <w:p w14:paraId="7883077E" w14:textId="57B1065F" w:rsidR="00C805A8" w:rsidRPr="00CB7BBA" w:rsidRDefault="00C805A8" w:rsidP="006A59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0D6F" w:rsidRPr="00CB7BBA" w14:paraId="388312DD" w14:textId="77777777" w:rsidTr="00C805A8">
        <w:trPr>
          <w:trHeight w:val="737"/>
        </w:trPr>
        <w:tc>
          <w:tcPr>
            <w:tcW w:w="2156" w:type="dxa"/>
            <w:shd w:val="clear" w:color="auto" w:fill="auto"/>
          </w:tcPr>
          <w:p w14:paraId="4397B765" w14:textId="77777777" w:rsidR="007B0D6F" w:rsidRPr="00CB7BBA" w:rsidRDefault="007B0D6F" w:rsidP="006A59FE">
            <w:pPr>
              <w:rPr>
                <w:rFonts w:cstheme="minorHAnsi"/>
                <w:sz w:val="20"/>
                <w:szCs w:val="20"/>
              </w:rPr>
            </w:pPr>
            <w:r w:rsidRPr="00CB7BBA">
              <w:rPr>
                <w:rFonts w:cstheme="minorHAnsi"/>
                <w:sz w:val="20"/>
                <w:szCs w:val="20"/>
              </w:rPr>
              <w:t>Date of Request</w:t>
            </w:r>
          </w:p>
        </w:tc>
        <w:tc>
          <w:tcPr>
            <w:tcW w:w="5128" w:type="dxa"/>
            <w:shd w:val="clear" w:color="auto" w:fill="auto"/>
          </w:tcPr>
          <w:p w14:paraId="2E6374C2" w14:textId="098FBE81" w:rsidR="00C805A8" w:rsidRPr="00CB7BBA" w:rsidRDefault="00C805A8" w:rsidP="006A59F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0736BA0" w14:textId="7C151899" w:rsidR="00C805A8" w:rsidRDefault="00C805A8" w:rsidP="007B0D6F">
      <w:pPr>
        <w:rPr>
          <w:rFonts w:cstheme="minorHAnsi"/>
        </w:rPr>
      </w:pPr>
    </w:p>
    <w:p w14:paraId="505DADCD" w14:textId="77777777" w:rsidR="002752A3" w:rsidRPr="00CB7BBA" w:rsidRDefault="002752A3" w:rsidP="007B0D6F">
      <w:pPr>
        <w:rPr>
          <w:rFonts w:cstheme="minorHAnsi"/>
        </w:rPr>
      </w:pPr>
    </w:p>
    <w:p w14:paraId="4CD8054A" w14:textId="23DE95D2" w:rsidR="007B0D6F" w:rsidRPr="00CB7BBA" w:rsidRDefault="000612FF" w:rsidP="000D3C23">
      <w:pPr>
        <w:ind w:hanging="709"/>
        <w:jc w:val="both"/>
        <w:rPr>
          <w:rFonts w:cstheme="minorHAnsi"/>
          <w:b/>
          <w:sz w:val="20"/>
          <w:szCs w:val="20"/>
        </w:rPr>
      </w:pPr>
      <w:r w:rsidRPr="00CB7BBA">
        <w:rPr>
          <w:rFonts w:cstheme="minorHAnsi"/>
          <w:b/>
          <w:sz w:val="20"/>
          <w:szCs w:val="20"/>
        </w:rPr>
        <w:lastRenderedPageBreak/>
        <w:t xml:space="preserve">3: </w:t>
      </w:r>
      <w:r w:rsidR="004F7BE3" w:rsidRPr="00CB7BBA">
        <w:rPr>
          <w:rFonts w:cstheme="minorHAnsi"/>
          <w:b/>
          <w:sz w:val="20"/>
          <w:szCs w:val="20"/>
        </w:rPr>
        <w:t>Post</w:t>
      </w:r>
      <w:r w:rsidR="000D3C23" w:rsidRPr="00CB7BBA">
        <w:rPr>
          <w:rFonts w:cstheme="minorHAnsi"/>
          <w:b/>
          <w:sz w:val="20"/>
          <w:szCs w:val="20"/>
        </w:rPr>
        <w:t xml:space="preserve"> holder responsibilities </w:t>
      </w:r>
    </w:p>
    <w:tbl>
      <w:tblPr>
        <w:tblW w:w="5390" w:type="pct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56"/>
        <w:gridCol w:w="1098"/>
        <w:gridCol w:w="1705"/>
        <w:gridCol w:w="565"/>
        <w:gridCol w:w="1128"/>
        <w:gridCol w:w="986"/>
        <w:gridCol w:w="1543"/>
        <w:gridCol w:w="989"/>
        <w:gridCol w:w="1332"/>
        <w:gridCol w:w="860"/>
        <w:gridCol w:w="707"/>
        <w:gridCol w:w="1278"/>
        <w:gridCol w:w="1389"/>
      </w:tblGrid>
      <w:tr w:rsidR="005B289E" w:rsidRPr="009B23A5" w14:paraId="2E888698" w14:textId="77777777" w:rsidTr="000B7172">
        <w:trPr>
          <w:trHeight w:hRule="exact" w:val="1210"/>
        </w:trPr>
        <w:tc>
          <w:tcPr>
            <w:tcW w:w="484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3B4A6" w14:textId="56C7AC5D" w:rsidR="008D7C3E" w:rsidRPr="009B23A5" w:rsidRDefault="008D7C3E" w:rsidP="000B717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9B23A5">
              <w:rPr>
                <w:rFonts w:cstheme="minorHAnsi"/>
                <w:b/>
                <w:sz w:val="18"/>
                <w:szCs w:val="18"/>
              </w:rPr>
              <w:t>Study Design</w:t>
            </w:r>
          </w:p>
          <w:p w14:paraId="5413F98B" w14:textId="7229F0CD" w:rsidR="008D7C3E" w:rsidRPr="008742A9" w:rsidRDefault="008D7C3E" w:rsidP="000B7172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8742A9">
              <w:rPr>
                <w:rFonts w:cstheme="minorHAnsi"/>
                <w:b/>
                <w:sz w:val="16"/>
                <w:szCs w:val="16"/>
              </w:rPr>
              <w:t>(observational/Interventional/ both)</w:t>
            </w:r>
          </w:p>
          <w:p w14:paraId="1D5924D6" w14:textId="77777777" w:rsidR="008D7C3E" w:rsidRPr="009B23A5" w:rsidRDefault="008D7C3E" w:rsidP="000B717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7FE6E953" w14:textId="77777777" w:rsidR="008D7C3E" w:rsidRPr="009B23A5" w:rsidRDefault="008D7C3E" w:rsidP="000B7172">
            <w:pPr>
              <w:spacing w:before="240" w:line="240" w:lineRule="auto"/>
              <w:jc w:val="both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0F36" w14:textId="452C562F" w:rsidR="008D7C3E" w:rsidRPr="009B23A5" w:rsidRDefault="008D7C3E" w:rsidP="005B289E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  <w:r w:rsidRPr="009B23A5"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>Study Status</w:t>
            </w:r>
          </w:p>
          <w:p w14:paraId="765E6068" w14:textId="77777777" w:rsidR="008D7C3E" w:rsidRPr="009B23A5" w:rsidRDefault="008D7C3E" w:rsidP="000B7172">
            <w:pPr>
              <w:spacing w:before="240" w:line="240" w:lineRule="auto"/>
              <w:jc w:val="both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7529" w14:textId="77777777" w:rsidR="008D7C3E" w:rsidRPr="009B23A5" w:rsidRDefault="008D7C3E" w:rsidP="000B7172">
            <w:pPr>
              <w:spacing w:before="240" w:line="240" w:lineRule="auto"/>
              <w:jc w:val="both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  <w:r w:rsidRPr="009B23A5"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>Study Short Name</w:t>
            </w:r>
          </w:p>
        </w:tc>
        <w:tc>
          <w:tcPr>
            <w:tcW w:w="18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C77A4" w14:textId="77777777" w:rsidR="008D7C3E" w:rsidRPr="009B23A5" w:rsidRDefault="008D7C3E" w:rsidP="000B7172">
            <w:pPr>
              <w:spacing w:before="240" w:line="240" w:lineRule="auto"/>
              <w:jc w:val="both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  <w:r w:rsidRPr="009B23A5"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>IRAS</w:t>
            </w:r>
          </w:p>
        </w:tc>
        <w:tc>
          <w:tcPr>
            <w:tcW w:w="37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AEEF" w14:textId="613BD56A" w:rsidR="008D7C3E" w:rsidRPr="009B23A5" w:rsidRDefault="008D7C3E" w:rsidP="000B7172">
            <w:pPr>
              <w:spacing w:line="240" w:lineRule="auto"/>
              <w:jc w:val="both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  <w:r w:rsidRPr="009B23A5"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>Study Funders</w:t>
            </w:r>
            <w:r w:rsidR="00C6557D"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 xml:space="preserve"> and Sponsor</w:t>
            </w:r>
          </w:p>
          <w:p w14:paraId="1901F772" w14:textId="77777777" w:rsidR="008D7C3E" w:rsidRPr="009B23A5" w:rsidRDefault="008D7C3E" w:rsidP="000B7172">
            <w:pPr>
              <w:spacing w:line="240" w:lineRule="auto"/>
              <w:jc w:val="both"/>
              <w:rPr>
                <w:rFonts w:eastAsia="Lato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 w:themeFill="background1"/>
          </w:tcPr>
          <w:p w14:paraId="7B7E8430" w14:textId="77777777" w:rsidR="008D7C3E" w:rsidRPr="009B23A5" w:rsidRDefault="008D7C3E" w:rsidP="000B7172">
            <w:pPr>
              <w:spacing w:line="240" w:lineRule="auto"/>
              <w:jc w:val="both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  <w:r w:rsidRPr="009B23A5"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>NIHR Adopted (yes/no)</w:t>
            </w:r>
          </w:p>
        </w:tc>
        <w:tc>
          <w:tcPr>
            <w:tcW w:w="513" w:type="pct"/>
            <w:shd w:val="clear" w:color="auto" w:fill="FFFFFF" w:themeFill="background1"/>
          </w:tcPr>
          <w:p w14:paraId="3FA212FC" w14:textId="77777777" w:rsidR="008D7C3E" w:rsidRPr="009B23A5" w:rsidRDefault="008D7C3E" w:rsidP="000B7172">
            <w:pPr>
              <w:spacing w:line="240" w:lineRule="auto"/>
              <w:jc w:val="both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  <w:r w:rsidRPr="009B23A5"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>Principal Investigator (PI)</w:t>
            </w:r>
          </w:p>
        </w:tc>
        <w:tc>
          <w:tcPr>
            <w:tcW w:w="329" w:type="pct"/>
            <w:shd w:val="clear" w:color="auto" w:fill="FFFFFF" w:themeFill="background1"/>
          </w:tcPr>
          <w:p w14:paraId="47BF169A" w14:textId="43510019" w:rsidR="008D7C3E" w:rsidRPr="009B23A5" w:rsidRDefault="008D7C3E" w:rsidP="000B7172">
            <w:pPr>
              <w:spacing w:line="240" w:lineRule="auto"/>
              <w:jc w:val="both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  <w:r w:rsidRPr="009B23A5"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>Study</w:t>
            </w:r>
            <w:r w:rsidR="002752A3"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 xml:space="preserve"> Site</w:t>
            </w:r>
            <w:r w:rsidRPr="009B23A5"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 xml:space="preserve"> Start Date</w:t>
            </w:r>
          </w:p>
        </w:tc>
        <w:tc>
          <w:tcPr>
            <w:tcW w:w="443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E919" w14:textId="4E07EEF8" w:rsidR="008D7C3E" w:rsidRPr="009B23A5" w:rsidRDefault="002752A3" w:rsidP="000B7172">
            <w:pPr>
              <w:spacing w:line="240" w:lineRule="auto"/>
              <w:jc w:val="both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 xml:space="preserve">Site </w:t>
            </w:r>
            <w:r w:rsidR="008D7C3E" w:rsidRPr="009B23A5"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>Recruitment</w:t>
            </w:r>
            <w:r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D7C3E" w:rsidRPr="009B23A5"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>Closure Date</w:t>
            </w:r>
          </w:p>
        </w:tc>
        <w:tc>
          <w:tcPr>
            <w:tcW w:w="286" w:type="pct"/>
          </w:tcPr>
          <w:p w14:paraId="355FD8DE" w14:textId="2F89B89D" w:rsidR="008D7C3E" w:rsidRPr="009B23A5" w:rsidRDefault="00B21DDE" w:rsidP="000B7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both"/>
              <w:rPr>
                <w:rFonts w:eastAsia="Lato" w:cstheme="minorHAnsi"/>
                <w:b/>
                <w:color w:val="FFFF00"/>
                <w:sz w:val="18"/>
                <w:szCs w:val="18"/>
              </w:rPr>
            </w:pPr>
            <w:r w:rsidRPr="000B7172"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 xml:space="preserve">Study </w:t>
            </w:r>
            <w:r w:rsidR="000202DE" w:rsidRPr="000B7172"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235" w:type="pct"/>
          </w:tcPr>
          <w:p w14:paraId="25C52E51" w14:textId="6BFD831A" w:rsidR="008D7C3E" w:rsidRPr="009B23A5" w:rsidRDefault="008D7C3E" w:rsidP="000B7172">
            <w:pPr>
              <w:widowControl w:val="0"/>
              <w:spacing w:after="160" w:line="240" w:lineRule="auto"/>
              <w:jc w:val="both"/>
              <w:rPr>
                <w:rFonts w:eastAsia="Lato" w:cstheme="minorHAnsi"/>
                <w:b/>
                <w:color w:val="FFFF00"/>
                <w:sz w:val="18"/>
                <w:szCs w:val="18"/>
              </w:rPr>
            </w:pPr>
            <w:r w:rsidRPr="009B23A5"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>Site</w:t>
            </w:r>
            <w:r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B7172"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 xml:space="preserve">study </w:t>
            </w:r>
            <w:r w:rsidRPr="009B23A5"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>target</w:t>
            </w:r>
          </w:p>
        </w:tc>
        <w:tc>
          <w:tcPr>
            <w:tcW w:w="425" w:type="pct"/>
          </w:tcPr>
          <w:p w14:paraId="1C056D87" w14:textId="6738CF6E" w:rsidR="008D7C3E" w:rsidRPr="009B23A5" w:rsidRDefault="000202DE" w:rsidP="000B7172">
            <w:pPr>
              <w:widowControl w:val="0"/>
              <w:spacing w:line="240" w:lineRule="auto"/>
              <w:jc w:val="both"/>
              <w:rPr>
                <w:rFonts w:eastAsia="Lato" w:cstheme="minorHAnsi"/>
                <w:b/>
                <w:color w:val="FFFF00"/>
                <w:sz w:val="18"/>
                <w:szCs w:val="18"/>
              </w:rPr>
            </w:pPr>
            <w:r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>Current recruitment</w:t>
            </w:r>
          </w:p>
        </w:tc>
        <w:tc>
          <w:tcPr>
            <w:tcW w:w="462" w:type="pct"/>
          </w:tcPr>
          <w:p w14:paraId="17478A12" w14:textId="77777777" w:rsidR="008D7C3E" w:rsidRPr="009B23A5" w:rsidRDefault="008D7C3E" w:rsidP="000B7172">
            <w:pPr>
              <w:spacing w:after="200"/>
              <w:jc w:val="both"/>
              <w:rPr>
                <w:rFonts w:eastAsia="Lato" w:cstheme="minorHAnsi"/>
                <w:b/>
                <w:color w:val="FFFF00"/>
                <w:sz w:val="18"/>
                <w:szCs w:val="18"/>
              </w:rPr>
            </w:pPr>
            <w:r w:rsidRPr="009B23A5"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>Anticipated recruitment</w:t>
            </w:r>
            <w:r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  <w:t xml:space="preserve"> for 2024 - 2025</w:t>
            </w:r>
          </w:p>
        </w:tc>
      </w:tr>
      <w:tr w:rsidR="005B289E" w:rsidRPr="009B23A5" w14:paraId="168E2092" w14:textId="77777777" w:rsidTr="000B7172">
        <w:trPr>
          <w:trHeight w:hRule="exact" w:val="446"/>
        </w:trPr>
        <w:tc>
          <w:tcPr>
            <w:tcW w:w="484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C759" w14:textId="77777777" w:rsidR="008D7C3E" w:rsidRDefault="008D7C3E" w:rsidP="0074391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B198A40" w14:textId="77777777" w:rsidR="00C6557D" w:rsidRDefault="00C6557D" w:rsidP="0074391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BCF31A3" w14:textId="3F5FBC4D" w:rsidR="008D7C3E" w:rsidRPr="009B23A5" w:rsidRDefault="008D7C3E" w:rsidP="0074391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02A76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A83E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0EEB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1048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 w:themeFill="background1"/>
          </w:tcPr>
          <w:p w14:paraId="0B5A7BDE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FFFFFF" w:themeFill="background1"/>
          </w:tcPr>
          <w:p w14:paraId="294EA1BB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14:paraId="489F519C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9CE0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</w:tcPr>
          <w:p w14:paraId="6930F0A0" w14:textId="77777777" w:rsidR="008D7C3E" w:rsidRPr="009B23A5" w:rsidRDefault="008D7C3E" w:rsidP="00743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</w:tcPr>
          <w:p w14:paraId="158C0D42" w14:textId="77777777" w:rsidR="008D7C3E" w:rsidRPr="009B23A5" w:rsidRDefault="008D7C3E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</w:tcPr>
          <w:p w14:paraId="38E55C5E" w14:textId="77777777" w:rsidR="008D7C3E" w:rsidRPr="009B23A5" w:rsidRDefault="008D7C3E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14:paraId="52154F40" w14:textId="77777777" w:rsidR="008D7C3E" w:rsidRPr="009B23A5" w:rsidRDefault="008D7C3E" w:rsidP="00743916">
            <w:pPr>
              <w:spacing w:after="200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B289E" w:rsidRPr="009B23A5" w14:paraId="570D36B0" w14:textId="77777777" w:rsidTr="000B7172">
        <w:trPr>
          <w:trHeight w:hRule="exact" w:val="406"/>
        </w:trPr>
        <w:tc>
          <w:tcPr>
            <w:tcW w:w="484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F5A9F" w14:textId="77777777" w:rsidR="008D7C3E" w:rsidRDefault="008D7C3E" w:rsidP="0074391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F23F734" w14:textId="13DC9CFD" w:rsidR="008D7C3E" w:rsidRPr="009B23A5" w:rsidRDefault="008D7C3E" w:rsidP="0074391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5889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6705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1031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1ECA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 w:themeFill="background1"/>
          </w:tcPr>
          <w:p w14:paraId="4AB4EFF1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FFFFFF" w:themeFill="background1"/>
          </w:tcPr>
          <w:p w14:paraId="1A65D21C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14:paraId="4F3A42AE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E422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</w:tcPr>
          <w:p w14:paraId="34689470" w14:textId="77777777" w:rsidR="008D7C3E" w:rsidRPr="009B23A5" w:rsidRDefault="008D7C3E" w:rsidP="00743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</w:tcPr>
          <w:p w14:paraId="2B136D59" w14:textId="77777777" w:rsidR="008D7C3E" w:rsidRPr="009B23A5" w:rsidRDefault="008D7C3E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</w:tcPr>
          <w:p w14:paraId="2356AEF3" w14:textId="77777777" w:rsidR="008D7C3E" w:rsidRPr="009B23A5" w:rsidRDefault="008D7C3E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14:paraId="4F825BEB" w14:textId="77777777" w:rsidR="008D7C3E" w:rsidRPr="009B23A5" w:rsidRDefault="008D7C3E" w:rsidP="00743916">
            <w:pPr>
              <w:spacing w:after="200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B289E" w:rsidRPr="009B23A5" w14:paraId="355DC1A4" w14:textId="77777777" w:rsidTr="000B7172">
        <w:trPr>
          <w:trHeight w:hRule="exact" w:val="406"/>
        </w:trPr>
        <w:tc>
          <w:tcPr>
            <w:tcW w:w="484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C1BD8" w14:textId="77777777" w:rsidR="008D7C3E" w:rsidRDefault="008D7C3E" w:rsidP="0074391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A143B1A" w14:textId="65F54670" w:rsidR="008D7C3E" w:rsidRPr="009B23A5" w:rsidRDefault="008D7C3E" w:rsidP="0074391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5ACA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EB72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C5C31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8D3B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 w:themeFill="background1"/>
          </w:tcPr>
          <w:p w14:paraId="286BEA93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FFFFFF" w:themeFill="background1"/>
          </w:tcPr>
          <w:p w14:paraId="4F12D095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14:paraId="1FD8D366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2BFC7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</w:tcPr>
          <w:p w14:paraId="21F41953" w14:textId="77777777" w:rsidR="008D7C3E" w:rsidRPr="009B23A5" w:rsidRDefault="008D7C3E" w:rsidP="00743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</w:tcPr>
          <w:p w14:paraId="2C7C4B70" w14:textId="77777777" w:rsidR="008D7C3E" w:rsidRPr="009B23A5" w:rsidRDefault="008D7C3E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</w:tcPr>
          <w:p w14:paraId="3766C9B3" w14:textId="77777777" w:rsidR="008D7C3E" w:rsidRPr="009B23A5" w:rsidRDefault="008D7C3E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14:paraId="7D54B2D6" w14:textId="77777777" w:rsidR="008D7C3E" w:rsidRPr="009B23A5" w:rsidRDefault="008D7C3E" w:rsidP="00743916">
            <w:pPr>
              <w:spacing w:after="200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B289E" w:rsidRPr="009B23A5" w14:paraId="0A3EBD79" w14:textId="77777777" w:rsidTr="000B7172">
        <w:trPr>
          <w:trHeight w:hRule="exact" w:val="406"/>
        </w:trPr>
        <w:tc>
          <w:tcPr>
            <w:tcW w:w="484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E486" w14:textId="77777777" w:rsidR="008D7C3E" w:rsidRDefault="008D7C3E" w:rsidP="0074391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197A63C" w14:textId="10E46C92" w:rsidR="008D7C3E" w:rsidRPr="009B23A5" w:rsidRDefault="008D7C3E" w:rsidP="0074391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0FFE0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F112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0377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A5C6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 w:themeFill="background1"/>
          </w:tcPr>
          <w:p w14:paraId="52AA89F3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FFFFFF" w:themeFill="background1"/>
          </w:tcPr>
          <w:p w14:paraId="737B1421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14:paraId="53C0228F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AA96F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</w:tcPr>
          <w:p w14:paraId="0742C6DE" w14:textId="77777777" w:rsidR="008D7C3E" w:rsidRPr="009B23A5" w:rsidRDefault="008D7C3E" w:rsidP="00743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</w:tcPr>
          <w:p w14:paraId="27D3E753" w14:textId="77777777" w:rsidR="008D7C3E" w:rsidRPr="009B23A5" w:rsidRDefault="008D7C3E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</w:tcPr>
          <w:p w14:paraId="075E293B" w14:textId="77777777" w:rsidR="008D7C3E" w:rsidRPr="009B23A5" w:rsidRDefault="008D7C3E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14:paraId="42607A40" w14:textId="77777777" w:rsidR="008D7C3E" w:rsidRPr="009B23A5" w:rsidRDefault="008D7C3E" w:rsidP="00743916">
            <w:pPr>
              <w:spacing w:after="200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B289E" w:rsidRPr="009B23A5" w14:paraId="10D74902" w14:textId="77777777" w:rsidTr="000B7172">
        <w:trPr>
          <w:trHeight w:hRule="exact" w:val="406"/>
        </w:trPr>
        <w:tc>
          <w:tcPr>
            <w:tcW w:w="484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5EB4" w14:textId="77777777" w:rsidR="008D7C3E" w:rsidRDefault="008D7C3E" w:rsidP="0074391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8482245" w14:textId="02280E61" w:rsidR="008D7C3E" w:rsidRPr="009B23A5" w:rsidRDefault="008D7C3E" w:rsidP="0074391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79E04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B71F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1EE4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100B2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 w:themeFill="background1"/>
          </w:tcPr>
          <w:p w14:paraId="77F48DC5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FFFFFF" w:themeFill="background1"/>
          </w:tcPr>
          <w:p w14:paraId="7BEFA7FD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14:paraId="340C84A1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8E7BB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</w:tcPr>
          <w:p w14:paraId="0AEEE992" w14:textId="77777777" w:rsidR="008D7C3E" w:rsidRPr="009B23A5" w:rsidRDefault="008D7C3E" w:rsidP="00743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</w:tcPr>
          <w:p w14:paraId="0A834A74" w14:textId="77777777" w:rsidR="008D7C3E" w:rsidRPr="009B23A5" w:rsidRDefault="008D7C3E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</w:tcPr>
          <w:p w14:paraId="69CBF165" w14:textId="77777777" w:rsidR="008D7C3E" w:rsidRPr="009B23A5" w:rsidRDefault="008D7C3E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14:paraId="4FF8A4CE" w14:textId="77777777" w:rsidR="008D7C3E" w:rsidRPr="009B23A5" w:rsidRDefault="008D7C3E" w:rsidP="00743916">
            <w:pPr>
              <w:spacing w:after="200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B289E" w:rsidRPr="009B23A5" w14:paraId="60F7CB16" w14:textId="77777777" w:rsidTr="000B7172">
        <w:trPr>
          <w:trHeight w:hRule="exact" w:val="406"/>
        </w:trPr>
        <w:tc>
          <w:tcPr>
            <w:tcW w:w="484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9353" w14:textId="77777777" w:rsidR="008D7C3E" w:rsidRDefault="008D7C3E" w:rsidP="0074391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F047CF8" w14:textId="3B5EEADA" w:rsidR="008D7C3E" w:rsidRPr="009B23A5" w:rsidRDefault="008D7C3E" w:rsidP="0074391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35FE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53DF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582DB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D450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 w:themeFill="background1"/>
          </w:tcPr>
          <w:p w14:paraId="25D2E937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FFFFFF" w:themeFill="background1"/>
          </w:tcPr>
          <w:p w14:paraId="2749A8E4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14:paraId="4FE0F85C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D0D8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</w:tcPr>
          <w:p w14:paraId="41ECA5C4" w14:textId="77777777" w:rsidR="008D7C3E" w:rsidRPr="009B23A5" w:rsidRDefault="008D7C3E" w:rsidP="00743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</w:tcPr>
          <w:p w14:paraId="2EA02BFE" w14:textId="77777777" w:rsidR="008D7C3E" w:rsidRPr="009B23A5" w:rsidRDefault="008D7C3E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</w:tcPr>
          <w:p w14:paraId="51C4764E" w14:textId="77777777" w:rsidR="008D7C3E" w:rsidRPr="009B23A5" w:rsidRDefault="008D7C3E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14:paraId="78FB6FAA" w14:textId="77777777" w:rsidR="008D7C3E" w:rsidRPr="009B23A5" w:rsidRDefault="008D7C3E" w:rsidP="00743916">
            <w:pPr>
              <w:spacing w:after="200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B289E" w:rsidRPr="009B23A5" w14:paraId="3AFE671B" w14:textId="77777777" w:rsidTr="000B7172">
        <w:trPr>
          <w:trHeight w:hRule="exact" w:val="406"/>
        </w:trPr>
        <w:tc>
          <w:tcPr>
            <w:tcW w:w="484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CF88" w14:textId="77777777" w:rsidR="008D7C3E" w:rsidRDefault="008D7C3E" w:rsidP="0074391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4243683" w14:textId="1B53A175" w:rsidR="008D7C3E" w:rsidRPr="009B23A5" w:rsidRDefault="008D7C3E" w:rsidP="0074391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C2F3B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DCFF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186C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D5C0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 w:themeFill="background1"/>
          </w:tcPr>
          <w:p w14:paraId="564523F4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FFFFFF" w:themeFill="background1"/>
          </w:tcPr>
          <w:p w14:paraId="35813590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14:paraId="38F09AB2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8026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</w:tcPr>
          <w:p w14:paraId="141FF159" w14:textId="77777777" w:rsidR="008D7C3E" w:rsidRPr="009B23A5" w:rsidRDefault="008D7C3E" w:rsidP="00743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</w:tcPr>
          <w:p w14:paraId="287A9802" w14:textId="77777777" w:rsidR="008D7C3E" w:rsidRPr="009B23A5" w:rsidRDefault="008D7C3E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</w:tcPr>
          <w:p w14:paraId="02265E4F" w14:textId="77777777" w:rsidR="008D7C3E" w:rsidRPr="009B23A5" w:rsidRDefault="008D7C3E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14:paraId="14FCA2CE" w14:textId="77777777" w:rsidR="008D7C3E" w:rsidRPr="009B23A5" w:rsidRDefault="008D7C3E" w:rsidP="00743916">
            <w:pPr>
              <w:spacing w:after="200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B289E" w:rsidRPr="009B23A5" w14:paraId="64BCEA17" w14:textId="77777777" w:rsidTr="000B7172">
        <w:trPr>
          <w:trHeight w:hRule="exact" w:val="406"/>
        </w:trPr>
        <w:tc>
          <w:tcPr>
            <w:tcW w:w="484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263C1" w14:textId="77777777" w:rsidR="008D7C3E" w:rsidRDefault="008D7C3E" w:rsidP="0074391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7C6A9E3" w14:textId="5A7BCE9E" w:rsidR="008D7C3E" w:rsidRPr="009B23A5" w:rsidRDefault="008D7C3E" w:rsidP="0074391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0F00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7347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436F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CE98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 w:themeFill="background1"/>
          </w:tcPr>
          <w:p w14:paraId="50446BD1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FFFFFF" w:themeFill="background1"/>
          </w:tcPr>
          <w:p w14:paraId="6BE91F85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14:paraId="696B0F0D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488D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</w:tcPr>
          <w:p w14:paraId="23453978" w14:textId="77777777" w:rsidR="008D7C3E" w:rsidRPr="009B23A5" w:rsidRDefault="008D7C3E" w:rsidP="00743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</w:tcPr>
          <w:p w14:paraId="31BA67D1" w14:textId="77777777" w:rsidR="008D7C3E" w:rsidRPr="009B23A5" w:rsidRDefault="008D7C3E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</w:tcPr>
          <w:p w14:paraId="572D91BE" w14:textId="77777777" w:rsidR="008D7C3E" w:rsidRPr="009B23A5" w:rsidRDefault="008D7C3E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14:paraId="0A3D178B" w14:textId="77777777" w:rsidR="008D7C3E" w:rsidRPr="009B23A5" w:rsidRDefault="008D7C3E" w:rsidP="00743916">
            <w:pPr>
              <w:spacing w:after="200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B289E" w:rsidRPr="009B23A5" w14:paraId="44949112" w14:textId="77777777" w:rsidTr="000B7172">
        <w:trPr>
          <w:trHeight w:hRule="exact" w:val="406"/>
        </w:trPr>
        <w:tc>
          <w:tcPr>
            <w:tcW w:w="484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7BAEC" w14:textId="77777777" w:rsidR="008D7C3E" w:rsidRDefault="008D7C3E" w:rsidP="0074391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30E47BA" w14:textId="42046A88" w:rsidR="008D7C3E" w:rsidRPr="009B23A5" w:rsidRDefault="008D7C3E" w:rsidP="0074391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26E27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C83B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62EDE" w14:textId="77777777" w:rsidR="008D7C3E" w:rsidRPr="009B23A5" w:rsidRDefault="008D7C3E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0AD4D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 w:themeFill="background1"/>
          </w:tcPr>
          <w:p w14:paraId="58D534B8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FFFFFF" w:themeFill="background1"/>
          </w:tcPr>
          <w:p w14:paraId="06545735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14:paraId="6CA22FFE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15C4" w14:textId="77777777" w:rsidR="008D7C3E" w:rsidRPr="009B23A5" w:rsidRDefault="008D7C3E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</w:tcPr>
          <w:p w14:paraId="2807C8A9" w14:textId="77777777" w:rsidR="008D7C3E" w:rsidRPr="009B23A5" w:rsidRDefault="008D7C3E" w:rsidP="00743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</w:tcPr>
          <w:p w14:paraId="4DA9C7AC" w14:textId="77777777" w:rsidR="008D7C3E" w:rsidRPr="009B23A5" w:rsidRDefault="008D7C3E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</w:tcPr>
          <w:p w14:paraId="055DE7E1" w14:textId="77777777" w:rsidR="008D7C3E" w:rsidRPr="009B23A5" w:rsidRDefault="008D7C3E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14:paraId="7E9566C5" w14:textId="77777777" w:rsidR="008D7C3E" w:rsidRPr="009B23A5" w:rsidRDefault="008D7C3E" w:rsidP="00743916">
            <w:pPr>
              <w:spacing w:after="200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C6557D" w:rsidRPr="009B23A5" w14:paraId="69C15046" w14:textId="77777777" w:rsidTr="000B7172">
        <w:trPr>
          <w:trHeight w:hRule="exact" w:val="406"/>
        </w:trPr>
        <w:tc>
          <w:tcPr>
            <w:tcW w:w="484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EFBCB" w14:textId="77777777" w:rsidR="00C6557D" w:rsidRDefault="00C6557D" w:rsidP="0074391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E4EF9" w14:textId="77777777" w:rsidR="00C6557D" w:rsidRPr="009B23A5" w:rsidRDefault="00C6557D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7116" w14:textId="77777777" w:rsidR="00C6557D" w:rsidRPr="009B23A5" w:rsidRDefault="00C6557D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2F89" w14:textId="77777777" w:rsidR="00C6557D" w:rsidRPr="009B23A5" w:rsidRDefault="00C6557D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6CBE" w14:textId="77777777" w:rsidR="00C6557D" w:rsidRPr="009B23A5" w:rsidRDefault="00C6557D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 w:themeFill="background1"/>
          </w:tcPr>
          <w:p w14:paraId="080383ED" w14:textId="77777777" w:rsidR="00C6557D" w:rsidRPr="009B23A5" w:rsidRDefault="00C6557D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FFFFFF" w:themeFill="background1"/>
          </w:tcPr>
          <w:p w14:paraId="09E8D8D8" w14:textId="77777777" w:rsidR="00C6557D" w:rsidRPr="009B23A5" w:rsidRDefault="00C6557D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14:paraId="44D37D5B" w14:textId="77777777" w:rsidR="00C6557D" w:rsidRPr="009B23A5" w:rsidRDefault="00C6557D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F051" w14:textId="77777777" w:rsidR="00C6557D" w:rsidRPr="009B23A5" w:rsidRDefault="00C6557D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</w:tcPr>
          <w:p w14:paraId="541C0840" w14:textId="77777777" w:rsidR="00C6557D" w:rsidRPr="009B23A5" w:rsidRDefault="00C6557D" w:rsidP="00743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</w:tcPr>
          <w:p w14:paraId="52755B43" w14:textId="77777777" w:rsidR="00C6557D" w:rsidRPr="009B23A5" w:rsidRDefault="00C6557D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</w:tcPr>
          <w:p w14:paraId="7B3B00BD" w14:textId="77777777" w:rsidR="00C6557D" w:rsidRPr="009B23A5" w:rsidRDefault="00C6557D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14:paraId="219845FA" w14:textId="77777777" w:rsidR="00C6557D" w:rsidRPr="009B23A5" w:rsidRDefault="00C6557D" w:rsidP="00743916">
            <w:pPr>
              <w:spacing w:after="200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C6557D" w:rsidRPr="009B23A5" w14:paraId="2D60B9F9" w14:textId="77777777" w:rsidTr="000B7172">
        <w:trPr>
          <w:trHeight w:hRule="exact" w:val="406"/>
        </w:trPr>
        <w:tc>
          <w:tcPr>
            <w:tcW w:w="484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8012" w14:textId="77777777" w:rsidR="00C6557D" w:rsidRDefault="00C6557D" w:rsidP="0074391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08EE" w14:textId="77777777" w:rsidR="00C6557D" w:rsidRPr="009B23A5" w:rsidRDefault="00C6557D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7CDB" w14:textId="77777777" w:rsidR="00C6557D" w:rsidRPr="009B23A5" w:rsidRDefault="00C6557D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DB11" w14:textId="77777777" w:rsidR="00C6557D" w:rsidRPr="009B23A5" w:rsidRDefault="00C6557D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CD82A" w14:textId="77777777" w:rsidR="00C6557D" w:rsidRPr="009B23A5" w:rsidRDefault="00C6557D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 w:themeFill="background1"/>
          </w:tcPr>
          <w:p w14:paraId="7D0DBDE9" w14:textId="77777777" w:rsidR="00C6557D" w:rsidRPr="009B23A5" w:rsidRDefault="00C6557D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FFFFFF" w:themeFill="background1"/>
          </w:tcPr>
          <w:p w14:paraId="133BA130" w14:textId="77777777" w:rsidR="00C6557D" w:rsidRPr="009B23A5" w:rsidRDefault="00C6557D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14:paraId="71A3668E" w14:textId="77777777" w:rsidR="00C6557D" w:rsidRPr="009B23A5" w:rsidRDefault="00C6557D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57AA" w14:textId="77777777" w:rsidR="00C6557D" w:rsidRPr="009B23A5" w:rsidRDefault="00C6557D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</w:tcPr>
          <w:p w14:paraId="0309D4D3" w14:textId="77777777" w:rsidR="00C6557D" w:rsidRPr="009B23A5" w:rsidRDefault="00C6557D" w:rsidP="00743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</w:tcPr>
          <w:p w14:paraId="2B3661BE" w14:textId="77777777" w:rsidR="00C6557D" w:rsidRPr="009B23A5" w:rsidRDefault="00C6557D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</w:tcPr>
          <w:p w14:paraId="60508D9E" w14:textId="77777777" w:rsidR="00C6557D" w:rsidRPr="009B23A5" w:rsidRDefault="00C6557D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14:paraId="0D55BDD8" w14:textId="77777777" w:rsidR="00C6557D" w:rsidRPr="009B23A5" w:rsidRDefault="00C6557D" w:rsidP="00743916">
            <w:pPr>
              <w:spacing w:after="200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C6557D" w:rsidRPr="009B23A5" w14:paraId="0382AD5B" w14:textId="77777777" w:rsidTr="000B7172">
        <w:trPr>
          <w:trHeight w:hRule="exact" w:val="406"/>
        </w:trPr>
        <w:tc>
          <w:tcPr>
            <w:tcW w:w="484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8836" w14:textId="77777777" w:rsidR="00C6557D" w:rsidRDefault="00C6557D" w:rsidP="0074391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5F61" w14:textId="77777777" w:rsidR="00C6557D" w:rsidRPr="009B23A5" w:rsidRDefault="00C6557D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EDBF7" w14:textId="77777777" w:rsidR="00C6557D" w:rsidRPr="009B23A5" w:rsidRDefault="00C6557D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5066" w14:textId="77777777" w:rsidR="00C6557D" w:rsidRPr="009B23A5" w:rsidRDefault="00C6557D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1F57" w14:textId="77777777" w:rsidR="00C6557D" w:rsidRPr="009B23A5" w:rsidRDefault="00C6557D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 w:themeFill="background1"/>
          </w:tcPr>
          <w:p w14:paraId="21050E9F" w14:textId="77777777" w:rsidR="00C6557D" w:rsidRPr="009B23A5" w:rsidRDefault="00C6557D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FFFFFF" w:themeFill="background1"/>
          </w:tcPr>
          <w:p w14:paraId="5A0E9E36" w14:textId="77777777" w:rsidR="00C6557D" w:rsidRPr="009B23A5" w:rsidRDefault="00C6557D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14:paraId="7DD85D26" w14:textId="77777777" w:rsidR="00C6557D" w:rsidRPr="009B23A5" w:rsidRDefault="00C6557D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6B58" w14:textId="77777777" w:rsidR="00C6557D" w:rsidRPr="009B23A5" w:rsidRDefault="00C6557D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</w:tcPr>
          <w:p w14:paraId="23750894" w14:textId="77777777" w:rsidR="00C6557D" w:rsidRPr="009B23A5" w:rsidRDefault="00C6557D" w:rsidP="00743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</w:tcPr>
          <w:p w14:paraId="5BD6E81C" w14:textId="77777777" w:rsidR="00C6557D" w:rsidRPr="009B23A5" w:rsidRDefault="00C6557D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</w:tcPr>
          <w:p w14:paraId="5E936BE9" w14:textId="77777777" w:rsidR="00C6557D" w:rsidRPr="009B23A5" w:rsidRDefault="00C6557D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14:paraId="589FBF81" w14:textId="77777777" w:rsidR="00C6557D" w:rsidRPr="009B23A5" w:rsidRDefault="00C6557D" w:rsidP="00743916">
            <w:pPr>
              <w:spacing w:after="200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C6557D" w:rsidRPr="009B23A5" w14:paraId="419F77B7" w14:textId="77777777" w:rsidTr="000B7172">
        <w:trPr>
          <w:trHeight w:hRule="exact" w:val="406"/>
        </w:trPr>
        <w:tc>
          <w:tcPr>
            <w:tcW w:w="484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12857" w14:textId="77777777" w:rsidR="00C6557D" w:rsidRDefault="00C6557D" w:rsidP="0074391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78DC" w14:textId="77777777" w:rsidR="00C6557D" w:rsidRPr="009B23A5" w:rsidRDefault="00C6557D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4EF0" w14:textId="77777777" w:rsidR="00C6557D" w:rsidRPr="009B23A5" w:rsidRDefault="00C6557D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31DD0" w14:textId="77777777" w:rsidR="00C6557D" w:rsidRPr="009B23A5" w:rsidRDefault="00C6557D" w:rsidP="00743916">
            <w:pPr>
              <w:spacing w:before="240"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7920" w14:textId="77777777" w:rsidR="00C6557D" w:rsidRPr="009B23A5" w:rsidRDefault="00C6557D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 w:themeFill="background1"/>
          </w:tcPr>
          <w:p w14:paraId="25627BD2" w14:textId="77777777" w:rsidR="00C6557D" w:rsidRPr="009B23A5" w:rsidRDefault="00C6557D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shd w:val="clear" w:color="auto" w:fill="FFFFFF" w:themeFill="background1"/>
          </w:tcPr>
          <w:p w14:paraId="4E34EDCC" w14:textId="77777777" w:rsidR="00C6557D" w:rsidRPr="009B23A5" w:rsidRDefault="00C6557D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FFFFF" w:themeFill="background1"/>
          </w:tcPr>
          <w:p w14:paraId="5F938206" w14:textId="77777777" w:rsidR="00C6557D" w:rsidRPr="009B23A5" w:rsidRDefault="00C6557D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014FE" w14:textId="77777777" w:rsidR="00C6557D" w:rsidRPr="009B23A5" w:rsidRDefault="00C6557D" w:rsidP="00743916">
            <w:pP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pct"/>
          </w:tcPr>
          <w:p w14:paraId="6D6234EE" w14:textId="77777777" w:rsidR="00C6557D" w:rsidRPr="009B23A5" w:rsidRDefault="00C6557D" w:rsidP="00743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5" w:type="pct"/>
          </w:tcPr>
          <w:p w14:paraId="6B957470" w14:textId="77777777" w:rsidR="00C6557D" w:rsidRPr="009B23A5" w:rsidRDefault="00C6557D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pct"/>
          </w:tcPr>
          <w:p w14:paraId="5FA0CEC4" w14:textId="77777777" w:rsidR="00C6557D" w:rsidRPr="009B23A5" w:rsidRDefault="00C6557D" w:rsidP="00743916">
            <w:pPr>
              <w:widowControl w:val="0"/>
              <w:spacing w:line="240" w:lineRule="auto"/>
              <w:jc w:val="center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2" w:type="pct"/>
          </w:tcPr>
          <w:p w14:paraId="37292C91" w14:textId="77777777" w:rsidR="00C6557D" w:rsidRPr="009B23A5" w:rsidRDefault="00C6557D" w:rsidP="00743916">
            <w:pPr>
              <w:spacing w:after="200"/>
              <w:rPr>
                <w:rFonts w:eastAsia="Lato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31E10500" w14:textId="77777777" w:rsidR="009D7940" w:rsidRPr="00CB7BBA" w:rsidRDefault="009D7940" w:rsidP="000612FF">
      <w:pPr>
        <w:ind w:hanging="709"/>
        <w:rPr>
          <w:rFonts w:cstheme="minorHAnsi"/>
          <w:b/>
          <w:bCs/>
        </w:rPr>
      </w:pPr>
    </w:p>
    <w:p w14:paraId="07E5D952" w14:textId="77777777" w:rsidR="00C6557D" w:rsidRDefault="00C6557D" w:rsidP="000612FF">
      <w:pPr>
        <w:ind w:hanging="709"/>
        <w:rPr>
          <w:rFonts w:cstheme="minorHAnsi"/>
          <w:b/>
          <w:bCs/>
          <w:sz w:val="20"/>
          <w:szCs w:val="20"/>
        </w:rPr>
      </w:pPr>
    </w:p>
    <w:p w14:paraId="449F6C0D" w14:textId="4108C121" w:rsidR="007B0D6F" w:rsidRPr="00CB7BBA" w:rsidRDefault="000612FF" w:rsidP="000612FF">
      <w:pPr>
        <w:ind w:hanging="709"/>
        <w:rPr>
          <w:rFonts w:cstheme="minorHAnsi"/>
          <w:b/>
          <w:bCs/>
          <w:sz w:val="20"/>
          <w:szCs w:val="20"/>
        </w:rPr>
      </w:pPr>
      <w:r w:rsidRPr="00CB7BBA">
        <w:rPr>
          <w:rFonts w:cstheme="minorHAnsi"/>
          <w:b/>
          <w:bCs/>
          <w:sz w:val="20"/>
          <w:szCs w:val="20"/>
        </w:rPr>
        <w:lastRenderedPageBreak/>
        <w:t>4: Other research staff supporting</w:t>
      </w:r>
      <w:r w:rsidR="002752A3">
        <w:rPr>
          <w:rFonts w:cstheme="minorHAnsi"/>
          <w:b/>
          <w:bCs/>
          <w:sz w:val="20"/>
          <w:szCs w:val="20"/>
        </w:rPr>
        <w:t xml:space="preserve"> the</w:t>
      </w:r>
      <w:r w:rsidRPr="00CB7BBA">
        <w:rPr>
          <w:rFonts w:cstheme="minorHAnsi"/>
          <w:b/>
          <w:bCs/>
          <w:sz w:val="20"/>
          <w:szCs w:val="20"/>
        </w:rPr>
        <w:t xml:space="preserve"> delivery </w:t>
      </w:r>
      <w:r w:rsidR="002752A3">
        <w:rPr>
          <w:rFonts w:cstheme="minorHAnsi"/>
          <w:b/>
          <w:bCs/>
          <w:sz w:val="20"/>
          <w:szCs w:val="20"/>
        </w:rPr>
        <w:t xml:space="preserve">of </w:t>
      </w:r>
      <w:r w:rsidRPr="00CB7BBA">
        <w:rPr>
          <w:rFonts w:cstheme="minorHAnsi"/>
          <w:b/>
          <w:bCs/>
          <w:sz w:val="20"/>
          <w:szCs w:val="20"/>
        </w:rPr>
        <w:t>studies</w:t>
      </w:r>
      <w:r w:rsidR="00333943" w:rsidRPr="00CB7BBA">
        <w:rPr>
          <w:rFonts w:cstheme="minorHAnsi"/>
          <w:b/>
          <w:bCs/>
          <w:sz w:val="20"/>
          <w:szCs w:val="20"/>
        </w:rPr>
        <w:t xml:space="preserve"> </w:t>
      </w:r>
      <w:r w:rsidRPr="00CB7BBA">
        <w:rPr>
          <w:rFonts w:cstheme="minorHAnsi"/>
          <w:b/>
          <w:bCs/>
          <w:sz w:val="20"/>
          <w:szCs w:val="20"/>
        </w:rPr>
        <w:t>identified in section 3</w:t>
      </w:r>
    </w:p>
    <w:tbl>
      <w:tblPr>
        <w:tblStyle w:val="TableGrid"/>
        <w:tblW w:w="15287" w:type="dxa"/>
        <w:tblInd w:w="-743" w:type="dxa"/>
        <w:tblLook w:val="04A0" w:firstRow="1" w:lastRow="0" w:firstColumn="1" w:lastColumn="0" w:noHBand="0" w:noVBand="1"/>
      </w:tblPr>
      <w:tblGrid>
        <w:gridCol w:w="2833"/>
        <w:gridCol w:w="1622"/>
        <w:gridCol w:w="2508"/>
        <w:gridCol w:w="3837"/>
        <w:gridCol w:w="4487"/>
      </w:tblGrid>
      <w:tr w:rsidR="000612FF" w:rsidRPr="00CB7BBA" w14:paraId="64C16DB1" w14:textId="093D08D9" w:rsidTr="00333943">
        <w:trPr>
          <w:trHeight w:val="728"/>
        </w:trPr>
        <w:tc>
          <w:tcPr>
            <w:tcW w:w="2833" w:type="dxa"/>
          </w:tcPr>
          <w:p w14:paraId="33010557" w14:textId="7DABB95E" w:rsidR="000612FF" w:rsidRPr="00CB7BBA" w:rsidRDefault="000612FF" w:rsidP="006A59FE">
            <w:pPr>
              <w:rPr>
                <w:rFonts w:asciiTheme="minorHAnsi" w:hAnsiTheme="minorHAnsi" w:cstheme="minorHAnsi"/>
                <w:b/>
                <w:bCs/>
              </w:rPr>
            </w:pPr>
            <w:r w:rsidRPr="00CB7BBA">
              <w:rPr>
                <w:rFonts w:asciiTheme="minorHAnsi" w:hAnsiTheme="minorHAnsi" w:cstheme="minorHAnsi"/>
                <w:b/>
                <w:bCs/>
              </w:rPr>
              <w:t>Post (Job Title</w:t>
            </w:r>
            <w:r w:rsidR="005614C1" w:rsidRPr="00CB7BBA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9D7940" w:rsidRPr="00CB7BBA">
              <w:rPr>
                <w:rFonts w:asciiTheme="minorHAnsi" w:hAnsiTheme="minorHAnsi" w:cstheme="minorHAnsi"/>
                <w:b/>
                <w:bCs/>
              </w:rPr>
              <w:t>Name,</w:t>
            </w:r>
            <w:r w:rsidR="005614C1" w:rsidRPr="00CB7BBA">
              <w:rPr>
                <w:rFonts w:asciiTheme="minorHAnsi" w:hAnsiTheme="minorHAnsi" w:cstheme="minorHAnsi"/>
                <w:b/>
                <w:bCs/>
              </w:rPr>
              <w:t xml:space="preserve"> and length of contract)</w:t>
            </w:r>
          </w:p>
        </w:tc>
        <w:tc>
          <w:tcPr>
            <w:tcW w:w="1622" w:type="dxa"/>
          </w:tcPr>
          <w:p w14:paraId="4936B38C" w14:textId="02866F74" w:rsidR="000612FF" w:rsidRPr="00CB7BBA" w:rsidRDefault="000612FF" w:rsidP="006A59FE">
            <w:pPr>
              <w:rPr>
                <w:rFonts w:asciiTheme="minorHAnsi" w:hAnsiTheme="minorHAnsi" w:cstheme="minorHAnsi"/>
                <w:b/>
                <w:bCs/>
              </w:rPr>
            </w:pPr>
            <w:r w:rsidRPr="00CB7BBA">
              <w:rPr>
                <w:rFonts w:asciiTheme="minorHAnsi" w:hAnsiTheme="minorHAnsi" w:cstheme="minorHAnsi"/>
                <w:b/>
                <w:bCs/>
              </w:rPr>
              <w:t>WTE</w:t>
            </w:r>
          </w:p>
        </w:tc>
        <w:tc>
          <w:tcPr>
            <w:tcW w:w="2508" w:type="dxa"/>
          </w:tcPr>
          <w:p w14:paraId="5292CCA3" w14:textId="3E39A65C" w:rsidR="000612FF" w:rsidRPr="00CB7BBA" w:rsidRDefault="000612FF" w:rsidP="006A59FE">
            <w:pPr>
              <w:rPr>
                <w:rFonts w:asciiTheme="minorHAnsi" w:hAnsiTheme="minorHAnsi" w:cstheme="minorHAnsi"/>
                <w:b/>
                <w:bCs/>
              </w:rPr>
            </w:pPr>
            <w:r w:rsidRPr="00CB7BBA">
              <w:rPr>
                <w:rFonts w:asciiTheme="minorHAnsi" w:hAnsiTheme="minorHAnsi" w:cstheme="minorHAnsi"/>
                <w:b/>
                <w:bCs/>
              </w:rPr>
              <w:t>Funding source for post holder</w:t>
            </w:r>
          </w:p>
        </w:tc>
        <w:tc>
          <w:tcPr>
            <w:tcW w:w="3837" w:type="dxa"/>
          </w:tcPr>
          <w:p w14:paraId="5B1FE327" w14:textId="3E7ABA4F" w:rsidR="000612FF" w:rsidRPr="00CB7BBA" w:rsidRDefault="000612FF" w:rsidP="006A59FE">
            <w:pPr>
              <w:rPr>
                <w:rFonts w:asciiTheme="minorHAnsi" w:hAnsiTheme="minorHAnsi" w:cstheme="minorHAnsi"/>
                <w:b/>
                <w:bCs/>
              </w:rPr>
            </w:pPr>
            <w:r w:rsidRPr="00CB7BBA">
              <w:rPr>
                <w:rFonts w:asciiTheme="minorHAnsi" w:hAnsiTheme="minorHAnsi" w:cstheme="minorHAnsi"/>
                <w:b/>
                <w:bCs/>
              </w:rPr>
              <w:t xml:space="preserve">IRAS number </w:t>
            </w:r>
            <w:r w:rsidR="00333943" w:rsidRPr="00CB7BBA">
              <w:rPr>
                <w:rFonts w:asciiTheme="minorHAnsi" w:hAnsiTheme="minorHAnsi" w:cstheme="minorHAnsi"/>
                <w:b/>
                <w:bCs/>
              </w:rPr>
              <w:t xml:space="preserve">for </w:t>
            </w:r>
            <w:r w:rsidRPr="00CB7BBA">
              <w:rPr>
                <w:rFonts w:asciiTheme="minorHAnsi" w:hAnsiTheme="minorHAnsi" w:cstheme="minorHAnsi"/>
                <w:b/>
                <w:bCs/>
              </w:rPr>
              <w:t>studies supported</w:t>
            </w:r>
          </w:p>
        </w:tc>
        <w:tc>
          <w:tcPr>
            <w:tcW w:w="4487" w:type="dxa"/>
          </w:tcPr>
          <w:p w14:paraId="05891991" w14:textId="4011BC26" w:rsidR="000612FF" w:rsidRPr="00CB7BBA" w:rsidRDefault="000612FF" w:rsidP="006A59FE">
            <w:pPr>
              <w:rPr>
                <w:rFonts w:asciiTheme="minorHAnsi" w:hAnsiTheme="minorHAnsi" w:cstheme="minorHAnsi"/>
                <w:b/>
                <w:bCs/>
              </w:rPr>
            </w:pPr>
            <w:r w:rsidRPr="00CB7BBA">
              <w:rPr>
                <w:rFonts w:asciiTheme="minorHAnsi" w:hAnsiTheme="minorHAnsi" w:cstheme="minorHAnsi"/>
                <w:b/>
                <w:bCs/>
              </w:rPr>
              <w:t>Brief description of role within each study</w:t>
            </w:r>
          </w:p>
        </w:tc>
      </w:tr>
      <w:tr w:rsidR="000612FF" w:rsidRPr="00CB7BBA" w14:paraId="170B2566" w14:textId="77A69402" w:rsidTr="00333943">
        <w:trPr>
          <w:trHeight w:val="728"/>
        </w:trPr>
        <w:tc>
          <w:tcPr>
            <w:tcW w:w="2833" w:type="dxa"/>
          </w:tcPr>
          <w:p w14:paraId="6B9A0F64" w14:textId="77777777" w:rsidR="000612FF" w:rsidRPr="00CB7BBA" w:rsidRDefault="000612FF" w:rsidP="006A59F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2" w:type="dxa"/>
          </w:tcPr>
          <w:p w14:paraId="104D6558" w14:textId="77777777" w:rsidR="000612FF" w:rsidRPr="00CB7BBA" w:rsidRDefault="000612FF" w:rsidP="006A59F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08" w:type="dxa"/>
          </w:tcPr>
          <w:p w14:paraId="043597BF" w14:textId="77777777" w:rsidR="000612FF" w:rsidRPr="00CB7BBA" w:rsidRDefault="000612FF" w:rsidP="006A59F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37" w:type="dxa"/>
          </w:tcPr>
          <w:p w14:paraId="2C87B085" w14:textId="77777777" w:rsidR="000612FF" w:rsidRPr="00CB7BBA" w:rsidRDefault="000612FF" w:rsidP="006A59F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87" w:type="dxa"/>
          </w:tcPr>
          <w:p w14:paraId="4C8903BE" w14:textId="77777777" w:rsidR="000612FF" w:rsidRPr="00CB7BBA" w:rsidRDefault="000612FF" w:rsidP="006A59F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612FF" w:rsidRPr="00CB7BBA" w14:paraId="65099A6D" w14:textId="3F6162F8" w:rsidTr="00333943">
        <w:trPr>
          <w:trHeight w:val="708"/>
        </w:trPr>
        <w:tc>
          <w:tcPr>
            <w:tcW w:w="2833" w:type="dxa"/>
          </w:tcPr>
          <w:p w14:paraId="21A67793" w14:textId="77777777" w:rsidR="000612FF" w:rsidRPr="00CB7BBA" w:rsidRDefault="000612FF" w:rsidP="006A59F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2" w:type="dxa"/>
          </w:tcPr>
          <w:p w14:paraId="0A45FAC1" w14:textId="77777777" w:rsidR="000612FF" w:rsidRPr="00CB7BBA" w:rsidRDefault="000612FF" w:rsidP="006A59F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08" w:type="dxa"/>
          </w:tcPr>
          <w:p w14:paraId="39B16201" w14:textId="77777777" w:rsidR="000612FF" w:rsidRPr="00CB7BBA" w:rsidRDefault="000612FF" w:rsidP="006A59F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37" w:type="dxa"/>
          </w:tcPr>
          <w:p w14:paraId="4325563E" w14:textId="77777777" w:rsidR="000612FF" w:rsidRPr="00CB7BBA" w:rsidRDefault="000612FF" w:rsidP="006A59F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87" w:type="dxa"/>
          </w:tcPr>
          <w:p w14:paraId="161EA0DC" w14:textId="77777777" w:rsidR="000612FF" w:rsidRPr="00CB7BBA" w:rsidRDefault="000612FF" w:rsidP="006A59F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612FF" w:rsidRPr="00CB7BBA" w14:paraId="4E98A542" w14:textId="300DC674" w:rsidTr="00333943">
        <w:trPr>
          <w:trHeight w:val="747"/>
        </w:trPr>
        <w:tc>
          <w:tcPr>
            <w:tcW w:w="2833" w:type="dxa"/>
          </w:tcPr>
          <w:p w14:paraId="3C762E2D" w14:textId="77777777" w:rsidR="000612FF" w:rsidRPr="00CB7BBA" w:rsidRDefault="000612FF" w:rsidP="006A59F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2" w:type="dxa"/>
          </w:tcPr>
          <w:p w14:paraId="1CD64160" w14:textId="77777777" w:rsidR="000612FF" w:rsidRPr="00CB7BBA" w:rsidRDefault="000612FF" w:rsidP="006A59F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08" w:type="dxa"/>
          </w:tcPr>
          <w:p w14:paraId="6296CF39" w14:textId="77777777" w:rsidR="000612FF" w:rsidRPr="00CB7BBA" w:rsidRDefault="000612FF" w:rsidP="006A59F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837" w:type="dxa"/>
          </w:tcPr>
          <w:p w14:paraId="2FA54BF0" w14:textId="77777777" w:rsidR="000612FF" w:rsidRPr="00CB7BBA" w:rsidRDefault="000612FF" w:rsidP="006A59F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487" w:type="dxa"/>
          </w:tcPr>
          <w:p w14:paraId="1B832244" w14:textId="77777777" w:rsidR="000612FF" w:rsidRPr="00CB7BBA" w:rsidRDefault="000612FF" w:rsidP="006A59F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08AFDD" w14:textId="77777777" w:rsidR="007B0D6F" w:rsidRPr="00CB7BBA" w:rsidRDefault="007B0D6F" w:rsidP="007B0D6F">
      <w:pPr>
        <w:rPr>
          <w:rFonts w:cstheme="minorHAnsi"/>
          <w:b/>
          <w:bCs/>
        </w:rPr>
      </w:pPr>
    </w:p>
    <w:p w14:paraId="445B5085" w14:textId="528A1154" w:rsidR="007B0D6F" w:rsidRPr="00CB7BBA" w:rsidRDefault="000612FF" w:rsidP="00333943">
      <w:pPr>
        <w:ind w:left="-567"/>
        <w:rPr>
          <w:rFonts w:cstheme="minorHAnsi"/>
          <w:b/>
          <w:bCs/>
          <w:sz w:val="20"/>
          <w:szCs w:val="20"/>
        </w:rPr>
      </w:pPr>
      <w:r w:rsidRPr="00CB7BBA">
        <w:rPr>
          <w:rFonts w:cstheme="minorHAnsi"/>
          <w:b/>
          <w:bCs/>
          <w:sz w:val="20"/>
          <w:szCs w:val="20"/>
        </w:rPr>
        <w:t>5: Please provide your rationale for requesting th</w:t>
      </w:r>
      <w:r w:rsidR="005614C1" w:rsidRPr="00CB7BBA">
        <w:rPr>
          <w:rFonts w:cstheme="minorHAnsi"/>
          <w:b/>
          <w:bCs/>
          <w:sz w:val="20"/>
          <w:szCs w:val="20"/>
        </w:rPr>
        <w:t>is</w:t>
      </w:r>
      <w:r w:rsidRPr="00CB7BBA">
        <w:rPr>
          <w:rFonts w:cstheme="minorHAnsi"/>
          <w:b/>
          <w:bCs/>
          <w:sz w:val="20"/>
          <w:szCs w:val="20"/>
        </w:rPr>
        <w:t xml:space="preserve"> support, including </w:t>
      </w:r>
      <w:r w:rsidR="005614C1" w:rsidRPr="00CB7BBA">
        <w:rPr>
          <w:rFonts w:cstheme="minorHAnsi"/>
          <w:b/>
          <w:bCs/>
          <w:sz w:val="20"/>
          <w:szCs w:val="20"/>
        </w:rPr>
        <w:t xml:space="preserve">distribution of work with </w:t>
      </w:r>
      <w:r w:rsidRPr="00CB7BBA">
        <w:rPr>
          <w:rFonts w:cstheme="minorHAnsi"/>
          <w:b/>
          <w:bCs/>
          <w:sz w:val="20"/>
          <w:szCs w:val="20"/>
        </w:rPr>
        <w:t>those listed in section 4</w:t>
      </w:r>
      <w:r w:rsidR="00333943" w:rsidRPr="00CB7BBA">
        <w:rPr>
          <w:rFonts w:cstheme="minorHAnsi"/>
          <w:b/>
          <w:bCs/>
          <w:sz w:val="20"/>
          <w:szCs w:val="20"/>
        </w:rPr>
        <w:t>, the availability</w:t>
      </w:r>
      <w:r w:rsidR="004D7DA2" w:rsidRPr="00CB7BBA">
        <w:rPr>
          <w:rFonts w:cstheme="minorHAnsi"/>
          <w:b/>
          <w:bCs/>
          <w:sz w:val="20"/>
          <w:szCs w:val="20"/>
        </w:rPr>
        <w:t xml:space="preserve"> and use</w:t>
      </w:r>
      <w:r w:rsidR="00333943" w:rsidRPr="00CB7BBA">
        <w:rPr>
          <w:rFonts w:cstheme="minorHAnsi"/>
          <w:b/>
          <w:bCs/>
          <w:sz w:val="20"/>
          <w:szCs w:val="20"/>
        </w:rPr>
        <w:t xml:space="preserve"> of other funding sources</w:t>
      </w:r>
      <w:r w:rsidR="004D7DA2" w:rsidRPr="00CB7BBA">
        <w:rPr>
          <w:rFonts w:cstheme="minorHAnsi"/>
          <w:b/>
          <w:bCs/>
          <w:sz w:val="20"/>
          <w:szCs w:val="20"/>
        </w:rPr>
        <w:t xml:space="preserve"> (e.g., where posts are supporting non-NIHR adopted studies)</w:t>
      </w:r>
      <w:r w:rsidR="00333943" w:rsidRPr="00CB7BBA">
        <w:rPr>
          <w:rFonts w:cstheme="minorHAnsi"/>
          <w:b/>
          <w:bCs/>
          <w:sz w:val="20"/>
          <w:szCs w:val="20"/>
        </w:rPr>
        <w:t xml:space="preserve"> and </w:t>
      </w:r>
      <w:r w:rsidR="004D7DA2" w:rsidRPr="00CB7BBA">
        <w:rPr>
          <w:rFonts w:cstheme="minorHAnsi"/>
          <w:b/>
          <w:bCs/>
          <w:sz w:val="20"/>
          <w:szCs w:val="20"/>
        </w:rPr>
        <w:t xml:space="preserve">a description of the research activity within the department (including commercial activity, other research posts and the size of the clinical research portfolio). </w:t>
      </w:r>
    </w:p>
    <w:p w14:paraId="09052981" w14:textId="6B504021" w:rsidR="000612FF" w:rsidRPr="00CB7BBA" w:rsidRDefault="00333943" w:rsidP="007B0D6F">
      <w:pPr>
        <w:rPr>
          <w:rFonts w:cstheme="minorHAnsi"/>
          <w:b/>
          <w:bCs/>
        </w:rPr>
      </w:pPr>
      <w:r w:rsidRPr="00CB7BBA">
        <w:rPr>
          <w:rFonts w:cstheme="minorHAnsi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7454C" wp14:editId="3E5BB921">
                <wp:simplePos x="0" y="0"/>
                <wp:positionH relativeFrom="column">
                  <wp:posOffset>-390649</wp:posOffset>
                </wp:positionH>
                <wp:positionV relativeFrom="paragraph">
                  <wp:posOffset>25318</wp:posOffset>
                </wp:positionV>
                <wp:extent cx="9091613" cy="1733550"/>
                <wp:effectExtent l="0" t="0" r="1460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1613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413A9" w14:textId="77777777" w:rsidR="005614C1" w:rsidRDefault="00561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7454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0.75pt;margin-top:2pt;width:715.9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" fillcolor="white [3201]" strokeweight=".5pt">
                <v:textbox>
                  <w:txbxContent>
                    <w:p w14:paraId="504413A9" w14:textId="77777777" w:rsidR="005614C1" w:rsidRDefault="005614C1"/>
                  </w:txbxContent>
                </v:textbox>
              </v:shape>
            </w:pict>
          </mc:Fallback>
        </mc:AlternateContent>
      </w:r>
    </w:p>
    <w:p w14:paraId="75A21952" w14:textId="66B24849" w:rsidR="005614C1" w:rsidRPr="00CB7BBA" w:rsidRDefault="005614C1" w:rsidP="007B0D6F">
      <w:pPr>
        <w:rPr>
          <w:rFonts w:cstheme="minorHAnsi"/>
          <w:b/>
          <w:bCs/>
        </w:rPr>
      </w:pPr>
    </w:p>
    <w:p w14:paraId="67B292B8" w14:textId="19CA98AE" w:rsidR="005614C1" w:rsidRPr="00CB7BBA" w:rsidRDefault="005614C1" w:rsidP="007B0D6F">
      <w:pPr>
        <w:rPr>
          <w:rFonts w:cstheme="minorHAnsi"/>
          <w:b/>
          <w:bCs/>
        </w:rPr>
      </w:pPr>
    </w:p>
    <w:p w14:paraId="0C500AFA" w14:textId="75C1E266" w:rsidR="005614C1" w:rsidRPr="00CB7BBA" w:rsidRDefault="005614C1" w:rsidP="007B0D6F">
      <w:pPr>
        <w:rPr>
          <w:rFonts w:cstheme="minorHAnsi"/>
          <w:b/>
          <w:bCs/>
        </w:rPr>
      </w:pPr>
    </w:p>
    <w:p w14:paraId="2A174B22" w14:textId="77777777" w:rsidR="005614C1" w:rsidRPr="00CB7BBA" w:rsidRDefault="005614C1" w:rsidP="007B0D6F">
      <w:pPr>
        <w:rPr>
          <w:rFonts w:cstheme="minorHAnsi"/>
          <w:b/>
          <w:bCs/>
        </w:rPr>
      </w:pPr>
    </w:p>
    <w:p w14:paraId="2BE4DAD2" w14:textId="3326B102" w:rsidR="005614C1" w:rsidRPr="00CB7BBA" w:rsidRDefault="005614C1" w:rsidP="007B0D6F">
      <w:pPr>
        <w:rPr>
          <w:rFonts w:cstheme="minorHAnsi"/>
          <w:b/>
          <w:bCs/>
        </w:rPr>
      </w:pPr>
    </w:p>
    <w:p w14:paraId="6E617450" w14:textId="2BB8120E" w:rsidR="005614C1" w:rsidRPr="00CB7BBA" w:rsidRDefault="005614C1" w:rsidP="007B0D6F">
      <w:pPr>
        <w:rPr>
          <w:rFonts w:cstheme="minorHAnsi"/>
          <w:b/>
          <w:bCs/>
        </w:rPr>
      </w:pPr>
    </w:p>
    <w:p w14:paraId="01FAE5E3" w14:textId="77777777" w:rsidR="00C2233D" w:rsidRDefault="00C2233D" w:rsidP="005614C1">
      <w:pPr>
        <w:ind w:left="-426" w:hanging="283"/>
        <w:rPr>
          <w:rFonts w:cstheme="minorHAnsi"/>
          <w:b/>
          <w:bCs/>
          <w:sz w:val="20"/>
          <w:szCs w:val="20"/>
        </w:rPr>
      </w:pPr>
    </w:p>
    <w:p w14:paraId="35F86007" w14:textId="60D5B7D9" w:rsidR="007856AA" w:rsidRPr="00CB7BBA" w:rsidRDefault="005614C1" w:rsidP="005614C1">
      <w:pPr>
        <w:ind w:left="-426" w:hanging="283"/>
        <w:rPr>
          <w:rFonts w:cstheme="minorHAnsi"/>
          <w:b/>
          <w:bCs/>
          <w:sz w:val="20"/>
          <w:szCs w:val="20"/>
        </w:rPr>
      </w:pPr>
      <w:r w:rsidRPr="00CB7BBA">
        <w:rPr>
          <w:rFonts w:cstheme="minorHAnsi"/>
          <w:b/>
          <w:bCs/>
          <w:sz w:val="20"/>
          <w:szCs w:val="20"/>
        </w:rPr>
        <w:t xml:space="preserve">6:  </w:t>
      </w:r>
      <w:r w:rsidR="007856AA" w:rsidRPr="00CB7BBA">
        <w:rPr>
          <w:rFonts w:cstheme="minorHAnsi"/>
          <w:b/>
          <w:bCs/>
          <w:sz w:val="20"/>
          <w:szCs w:val="20"/>
        </w:rPr>
        <w:t>Please indicate your acceptance to the below conditions of funding.</w:t>
      </w:r>
      <w:r w:rsidR="007054B6" w:rsidRPr="00CB7BBA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6626"/>
        <w:gridCol w:w="2827"/>
        <w:gridCol w:w="4727"/>
      </w:tblGrid>
      <w:tr w:rsidR="007856AA" w:rsidRPr="00CB7BBA" w14:paraId="525AA576" w14:textId="77777777" w:rsidTr="007054B6">
        <w:trPr>
          <w:trHeight w:val="273"/>
        </w:trPr>
        <w:tc>
          <w:tcPr>
            <w:tcW w:w="6626" w:type="dxa"/>
          </w:tcPr>
          <w:p w14:paraId="0C3B7567" w14:textId="39A19EB7" w:rsidR="007856AA" w:rsidRPr="00CB7BBA" w:rsidRDefault="007856AA" w:rsidP="005614C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27" w:type="dxa"/>
          </w:tcPr>
          <w:p w14:paraId="6013A64B" w14:textId="6F6EE074" w:rsidR="007856AA" w:rsidRPr="00CB7BBA" w:rsidRDefault="007054B6" w:rsidP="005614C1">
            <w:pPr>
              <w:rPr>
                <w:rFonts w:asciiTheme="minorHAnsi" w:hAnsiTheme="minorHAnsi" w:cstheme="minorHAnsi"/>
                <w:b/>
                <w:bCs/>
              </w:rPr>
            </w:pPr>
            <w:r w:rsidRPr="00CB7BBA">
              <w:rPr>
                <w:rFonts w:asciiTheme="minorHAnsi" w:hAnsiTheme="minorHAnsi" w:cstheme="minorHAnsi"/>
                <w:b/>
                <w:bCs/>
              </w:rPr>
              <w:t>Accept (yes/no)</w:t>
            </w:r>
          </w:p>
        </w:tc>
        <w:tc>
          <w:tcPr>
            <w:tcW w:w="4727" w:type="dxa"/>
          </w:tcPr>
          <w:p w14:paraId="6CDF6CB7" w14:textId="119D13D8" w:rsidR="007856AA" w:rsidRPr="00CB7BBA" w:rsidRDefault="007054B6" w:rsidP="005614C1">
            <w:pPr>
              <w:rPr>
                <w:rFonts w:asciiTheme="minorHAnsi" w:hAnsiTheme="minorHAnsi" w:cstheme="minorHAnsi"/>
                <w:b/>
                <w:bCs/>
              </w:rPr>
            </w:pPr>
            <w:r w:rsidRPr="00CB7BBA">
              <w:rPr>
                <w:rFonts w:asciiTheme="minorHAnsi" w:hAnsiTheme="minorHAnsi" w:cstheme="minorHAnsi"/>
                <w:b/>
                <w:bCs/>
              </w:rPr>
              <w:t>Comments or considerations</w:t>
            </w:r>
          </w:p>
        </w:tc>
      </w:tr>
      <w:tr w:rsidR="007856AA" w:rsidRPr="00CB7BBA" w14:paraId="0E980172" w14:textId="77777777" w:rsidTr="007054B6">
        <w:trPr>
          <w:trHeight w:val="536"/>
        </w:trPr>
        <w:tc>
          <w:tcPr>
            <w:tcW w:w="6626" w:type="dxa"/>
          </w:tcPr>
          <w:p w14:paraId="7A8A78CE" w14:textId="661368CF" w:rsidR="007856AA" w:rsidRPr="00CB7BBA" w:rsidRDefault="007054B6" w:rsidP="005614C1">
            <w:pPr>
              <w:rPr>
                <w:rFonts w:asciiTheme="minorHAnsi" w:hAnsiTheme="minorHAnsi" w:cstheme="minorHAnsi"/>
                <w:b/>
                <w:bCs/>
              </w:rPr>
            </w:pPr>
            <w:r w:rsidRPr="00CB7BBA">
              <w:rPr>
                <w:rFonts w:asciiTheme="minorHAnsi" w:hAnsiTheme="minorHAnsi" w:cstheme="minorHAnsi"/>
                <w:b/>
                <w:bCs/>
              </w:rPr>
              <w:lastRenderedPageBreak/>
              <w:t>The post holder will be made immediately available to support urgent public health studies as advised by the UCLH Research Directorate</w:t>
            </w:r>
          </w:p>
        </w:tc>
        <w:tc>
          <w:tcPr>
            <w:tcW w:w="2827" w:type="dxa"/>
          </w:tcPr>
          <w:p w14:paraId="2D4967FB" w14:textId="77777777" w:rsidR="007856AA" w:rsidRPr="00CB7BBA" w:rsidRDefault="007856AA" w:rsidP="005614C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27" w:type="dxa"/>
          </w:tcPr>
          <w:p w14:paraId="7426C672" w14:textId="77777777" w:rsidR="007856AA" w:rsidRPr="00CB7BBA" w:rsidRDefault="007856AA" w:rsidP="005614C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6AA" w:rsidRPr="00CB7BBA" w14:paraId="0D09CF24" w14:textId="77777777" w:rsidTr="007054B6">
        <w:trPr>
          <w:trHeight w:val="536"/>
        </w:trPr>
        <w:tc>
          <w:tcPr>
            <w:tcW w:w="6626" w:type="dxa"/>
          </w:tcPr>
          <w:p w14:paraId="787C39F8" w14:textId="322AF1C9" w:rsidR="007856AA" w:rsidRPr="00CB7BBA" w:rsidRDefault="00677D47" w:rsidP="005614C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</w:t>
            </w:r>
            <w:r w:rsidRPr="00677D47">
              <w:rPr>
                <w:rFonts w:asciiTheme="minorHAnsi" w:hAnsiTheme="minorHAnsi" w:cstheme="minorHAnsi"/>
                <w:b/>
                <w:bCs/>
              </w:rPr>
              <w:t xml:space="preserve">he post holder should be made available to support with in the division or other research areas of UCLH when required </w:t>
            </w:r>
          </w:p>
        </w:tc>
        <w:tc>
          <w:tcPr>
            <w:tcW w:w="2827" w:type="dxa"/>
          </w:tcPr>
          <w:p w14:paraId="50C8CAD7" w14:textId="77777777" w:rsidR="007856AA" w:rsidRPr="00CB7BBA" w:rsidRDefault="007856AA" w:rsidP="005614C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27" w:type="dxa"/>
          </w:tcPr>
          <w:p w14:paraId="421A7BBD" w14:textId="77777777" w:rsidR="007856AA" w:rsidRPr="00CB7BBA" w:rsidRDefault="007856AA" w:rsidP="005614C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856AA" w:rsidRPr="00CB7BBA" w14:paraId="27063251" w14:textId="77777777" w:rsidTr="007054B6">
        <w:trPr>
          <w:trHeight w:val="546"/>
        </w:trPr>
        <w:tc>
          <w:tcPr>
            <w:tcW w:w="6626" w:type="dxa"/>
          </w:tcPr>
          <w:p w14:paraId="4C5C4483" w14:textId="3194F72B" w:rsidR="007856AA" w:rsidRPr="00CB7BBA" w:rsidRDefault="007054B6" w:rsidP="005614C1">
            <w:pPr>
              <w:rPr>
                <w:rFonts w:asciiTheme="minorHAnsi" w:hAnsiTheme="minorHAnsi" w:cstheme="minorHAnsi"/>
                <w:b/>
                <w:bCs/>
              </w:rPr>
            </w:pPr>
            <w:r w:rsidRPr="00CB7BBA">
              <w:rPr>
                <w:rFonts w:asciiTheme="minorHAnsi" w:hAnsiTheme="minorHAnsi" w:cstheme="minorHAnsi"/>
                <w:b/>
                <w:bCs/>
              </w:rPr>
              <w:t>The named line manager (section 1) will ensure any changes to the WTE</w:t>
            </w:r>
            <w:r w:rsidR="00677D47">
              <w:rPr>
                <w:rFonts w:asciiTheme="minorHAnsi" w:hAnsiTheme="minorHAnsi" w:cstheme="minorHAnsi"/>
                <w:b/>
                <w:bCs/>
              </w:rPr>
              <w:t>, job role</w:t>
            </w:r>
            <w:r w:rsidRPr="00CB7BBA">
              <w:rPr>
                <w:rFonts w:asciiTheme="minorHAnsi" w:hAnsiTheme="minorHAnsi" w:cstheme="minorHAnsi"/>
                <w:b/>
                <w:bCs/>
              </w:rPr>
              <w:t xml:space="preserve"> or post holder are notified to the JRO immediately</w:t>
            </w:r>
          </w:p>
        </w:tc>
        <w:tc>
          <w:tcPr>
            <w:tcW w:w="2827" w:type="dxa"/>
          </w:tcPr>
          <w:p w14:paraId="0ABD246B" w14:textId="77777777" w:rsidR="007856AA" w:rsidRPr="00CB7BBA" w:rsidRDefault="007856AA" w:rsidP="005614C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27" w:type="dxa"/>
          </w:tcPr>
          <w:p w14:paraId="152AD3A6" w14:textId="77777777" w:rsidR="007856AA" w:rsidRPr="00CB7BBA" w:rsidRDefault="007856AA" w:rsidP="005614C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6D01B23" w14:textId="44E8F6DC" w:rsidR="007B0D6F" w:rsidRPr="00CB7BBA" w:rsidRDefault="007B0D6F" w:rsidP="007B0D6F">
      <w:pPr>
        <w:rPr>
          <w:rFonts w:cstheme="minorHAnsi"/>
          <w:b/>
          <w:bCs/>
        </w:rPr>
      </w:pPr>
    </w:p>
    <w:p w14:paraId="5308DAD4" w14:textId="40CDB0CB" w:rsidR="00476E3B" w:rsidRPr="00CB7BBA" w:rsidRDefault="005614C1" w:rsidP="000403AE">
      <w:pPr>
        <w:ind w:hanging="567"/>
        <w:rPr>
          <w:rFonts w:cstheme="minorHAnsi"/>
          <w:b/>
          <w:bCs/>
          <w:sz w:val="20"/>
          <w:szCs w:val="20"/>
        </w:rPr>
      </w:pPr>
      <w:r w:rsidRPr="00CB7BBA">
        <w:rPr>
          <w:rFonts w:cstheme="minorHAnsi"/>
          <w:b/>
          <w:bCs/>
          <w:sz w:val="20"/>
          <w:szCs w:val="20"/>
        </w:rPr>
        <w:t>Signature (requestor)</w:t>
      </w:r>
      <w:r w:rsidR="00CB7BBA" w:rsidRPr="00CB7BBA">
        <w:rPr>
          <w:rFonts w:cstheme="minorHAnsi"/>
          <w:b/>
          <w:bCs/>
          <w:sz w:val="20"/>
          <w:szCs w:val="20"/>
        </w:rPr>
        <w:t>:</w:t>
      </w:r>
      <w:r w:rsidR="00CB7BBA" w:rsidRPr="00CB7BBA">
        <w:rPr>
          <w:rFonts w:cstheme="minorHAnsi"/>
          <w:b/>
          <w:bCs/>
          <w:sz w:val="20"/>
          <w:szCs w:val="20"/>
        </w:rPr>
        <w:tab/>
      </w:r>
      <w:r w:rsidR="00CB7BBA" w:rsidRPr="00CB7BBA">
        <w:rPr>
          <w:rFonts w:cstheme="minorHAnsi"/>
          <w:b/>
          <w:bCs/>
          <w:sz w:val="20"/>
          <w:szCs w:val="20"/>
        </w:rPr>
        <w:tab/>
      </w:r>
      <w:r w:rsidR="00CB7BBA" w:rsidRPr="00CB7BBA">
        <w:rPr>
          <w:rFonts w:cstheme="minorHAnsi"/>
          <w:b/>
          <w:bCs/>
          <w:sz w:val="20"/>
          <w:szCs w:val="20"/>
        </w:rPr>
        <w:tab/>
      </w:r>
      <w:r w:rsidR="00CB7BBA" w:rsidRPr="00CB7BBA">
        <w:rPr>
          <w:rFonts w:cstheme="minorHAnsi"/>
          <w:b/>
          <w:bCs/>
          <w:sz w:val="20"/>
          <w:szCs w:val="20"/>
        </w:rPr>
        <w:tab/>
      </w:r>
      <w:r w:rsidR="00CB7BBA" w:rsidRPr="00CB7BBA">
        <w:rPr>
          <w:rFonts w:cstheme="minorHAnsi"/>
          <w:b/>
          <w:bCs/>
          <w:sz w:val="20"/>
          <w:szCs w:val="20"/>
        </w:rPr>
        <w:tab/>
      </w:r>
      <w:r w:rsidR="00CB7BBA" w:rsidRPr="00CB7BBA">
        <w:rPr>
          <w:rFonts w:cstheme="minorHAnsi"/>
          <w:b/>
          <w:bCs/>
          <w:sz w:val="20"/>
          <w:szCs w:val="20"/>
        </w:rPr>
        <w:tab/>
      </w:r>
      <w:r w:rsidR="00CB7BBA" w:rsidRPr="00CB7BBA">
        <w:rPr>
          <w:rFonts w:cstheme="minorHAnsi"/>
          <w:b/>
          <w:bCs/>
          <w:sz w:val="20"/>
          <w:szCs w:val="20"/>
        </w:rPr>
        <w:tab/>
      </w:r>
      <w:r w:rsidR="00CB7BBA">
        <w:rPr>
          <w:rFonts w:cstheme="minorHAnsi"/>
          <w:b/>
          <w:bCs/>
          <w:sz w:val="20"/>
          <w:szCs w:val="20"/>
        </w:rPr>
        <w:tab/>
      </w:r>
      <w:r w:rsidR="00CB7BBA">
        <w:rPr>
          <w:rFonts w:cstheme="minorHAnsi"/>
          <w:b/>
          <w:bCs/>
          <w:sz w:val="20"/>
          <w:szCs w:val="20"/>
        </w:rPr>
        <w:tab/>
      </w:r>
      <w:r w:rsidR="00A07803" w:rsidRPr="00CB7BBA">
        <w:rPr>
          <w:rFonts w:cstheme="minorHAnsi"/>
          <w:b/>
          <w:bCs/>
          <w:sz w:val="20"/>
          <w:szCs w:val="20"/>
        </w:rPr>
        <w:t>Date</w:t>
      </w:r>
      <w:r w:rsidR="00CB7BBA" w:rsidRPr="00CB7BBA">
        <w:rPr>
          <w:rFonts w:cstheme="minorHAnsi"/>
          <w:b/>
          <w:bCs/>
          <w:sz w:val="20"/>
          <w:szCs w:val="20"/>
        </w:rPr>
        <w:t>:</w:t>
      </w:r>
    </w:p>
    <w:p w14:paraId="0C1E416F" w14:textId="77777777" w:rsidR="00CB7BBA" w:rsidRPr="00CB7BBA" w:rsidRDefault="00CB7BBA" w:rsidP="000403AE">
      <w:pPr>
        <w:ind w:hanging="567"/>
        <w:rPr>
          <w:rFonts w:cstheme="minorHAnsi"/>
          <w:b/>
          <w:bCs/>
          <w:sz w:val="20"/>
          <w:szCs w:val="20"/>
        </w:rPr>
      </w:pPr>
    </w:p>
    <w:p w14:paraId="7FC106A7" w14:textId="2B2931E0" w:rsidR="00CB7BBA" w:rsidRPr="00CB7BBA" w:rsidRDefault="00CB7BBA" w:rsidP="000403AE">
      <w:pPr>
        <w:ind w:hanging="567"/>
        <w:rPr>
          <w:rFonts w:cstheme="minorHAnsi"/>
          <w:sz w:val="20"/>
          <w:szCs w:val="20"/>
        </w:rPr>
      </w:pPr>
      <w:r w:rsidRPr="00CB7BBA">
        <w:rPr>
          <w:rFonts w:cstheme="minorHAnsi"/>
          <w:b/>
          <w:bCs/>
        </w:rPr>
        <w:t>_________________________________________________________</w:t>
      </w:r>
      <w:r w:rsidRPr="00CB7BBA">
        <w:rPr>
          <w:rFonts w:cstheme="minorHAnsi"/>
          <w:b/>
          <w:bCs/>
        </w:rPr>
        <w:tab/>
      </w:r>
      <w:r w:rsidRPr="00CB7BBA">
        <w:rPr>
          <w:rFonts w:cstheme="minorHAnsi"/>
          <w:b/>
          <w:bCs/>
        </w:rPr>
        <w:tab/>
      </w:r>
      <w:r w:rsidRPr="00CB7BBA">
        <w:rPr>
          <w:rFonts w:cstheme="minorHAnsi"/>
          <w:b/>
          <w:bCs/>
        </w:rPr>
        <w:tab/>
        <w:t>_______________________________________________________</w:t>
      </w:r>
    </w:p>
    <w:sectPr w:rsidR="00CB7BBA" w:rsidRPr="00CB7BBA" w:rsidSect="000403AE">
      <w:headerReference w:type="default" r:id="rId12"/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338A" w14:textId="77777777" w:rsidR="001E121C" w:rsidRDefault="001E121C" w:rsidP="007B0D6F">
      <w:pPr>
        <w:spacing w:after="0" w:line="240" w:lineRule="auto"/>
      </w:pPr>
      <w:r>
        <w:separator/>
      </w:r>
    </w:p>
  </w:endnote>
  <w:endnote w:type="continuationSeparator" w:id="0">
    <w:p w14:paraId="4FCF0EA2" w14:textId="77777777" w:rsidR="001E121C" w:rsidRDefault="001E121C" w:rsidP="007B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E4BC" w14:textId="77777777" w:rsidR="001E121C" w:rsidRDefault="001E121C" w:rsidP="007B0D6F">
      <w:pPr>
        <w:spacing w:after="0" w:line="240" w:lineRule="auto"/>
      </w:pPr>
      <w:r>
        <w:separator/>
      </w:r>
    </w:p>
  </w:footnote>
  <w:footnote w:type="continuationSeparator" w:id="0">
    <w:p w14:paraId="6A2D711C" w14:textId="77777777" w:rsidR="001E121C" w:rsidRDefault="001E121C" w:rsidP="007B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5ECA" w14:textId="580E10EE" w:rsidR="007B0D6F" w:rsidRDefault="007B0D6F" w:rsidP="007B0D6F">
    <w:pPr>
      <w:pStyle w:val="Header"/>
      <w:tabs>
        <w:tab w:val="clear" w:pos="8306"/>
        <w:tab w:val="right" w:pos="8931"/>
      </w:tabs>
      <w:jc w:val="right"/>
    </w:pPr>
    <w:r>
      <w:rPr>
        <w:noProof/>
        <w:lang w:eastAsia="en-GB"/>
      </w:rPr>
      <w:drawing>
        <wp:inline distT="0" distB="0" distL="0" distR="0" wp14:anchorId="7115264D" wp14:editId="457FB61E">
          <wp:extent cx="3651885" cy="396240"/>
          <wp:effectExtent l="0" t="0" r="571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4AD2"/>
    <w:multiLevelType w:val="hybridMultilevel"/>
    <w:tmpl w:val="3530D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52C3B"/>
    <w:multiLevelType w:val="hybridMultilevel"/>
    <w:tmpl w:val="21285F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32980"/>
    <w:multiLevelType w:val="hybridMultilevel"/>
    <w:tmpl w:val="2EC80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35882"/>
    <w:multiLevelType w:val="hybridMultilevel"/>
    <w:tmpl w:val="54A0F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C6BE8"/>
    <w:multiLevelType w:val="hybridMultilevel"/>
    <w:tmpl w:val="0A0484A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60741EDB"/>
    <w:multiLevelType w:val="hybridMultilevel"/>
    <w:tmpl w:val="BFD24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C064F"/>
    <w:multiLevelType w:val="hybridMultilevel"/>
    <w:tmpl w:val="632293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419E6"/>
    <w:multiLevelType w:val="hybridMultilevel"/>
    <w:tmpl w:val="D85AB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A687F"/>
    <w:multiLevelType w:val="hybridMultilevel"/>
    <w:tmpl w:val="549EB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928862">
    <w:abstractNumId w:val="0"/>
  </w:num>
  <w:num w:numId="2" w16cid:durableId="407970746">
    <w:abstractNumId w:val="8"/>
  </w:num>
  <w:num w:numId="3" w16cid:durableId="710811745">
    <w:abstractNumId w:val="5"/>
  </w:num>
  <w:num w:numId="4" w16cid:durableId="966859271">
    <w:abstractNumId w:val="3"/>
  </w:num>
  <w:num w:numId="5" w16cid:durableId="329410605">
    <w:abstractNumId w:val="7"/>
  </w:num>
  <w:num w:numId="6" w16cid:durableId="248588549">
    <w:abstractNumId w:val="2"/>
  </w:num>
  <w:num w:numId="7" w16cid:durableId="2054385981">
    <w:abstractNumId w:val="1"/>
  </w:num>
  <w:num w:numId="8" w16cid:durableId="208803322">
    <w:abstractNumId w:val="6"/>
  </w:num>
  <w:num w:numId="9" w16cid:durableId="770664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04"/>
    <w:rsid w:val="000202DE"/>
    <w:rsid w:val="000403AE"/>
    <w:rsid w:val="000612FF"/>
    <w:rsid w:val="000635A2"/>
    <w:rsid w:val="00070A82"/>
    <w:rsid w:val="000A4BAF"/>
    <w:rsid w:val="000B7172"/>
    <w:rsid w:val="000C2626"/>
    <w:rsid w:val="000D3C23"/>
    <w:rsid w:val="0010742E"/>
    <w:rsid w:val="001D70DA"/>
    <w:rsid w:val="001E121C"/>
    <w:rsid w:val="001F5441"/>
    <w:rsid w:val="002752A3"/>
    <w:rsid w:val="002B04DB"/>
    <w:rsid w:val="00324C3E"/>
    <w:rsid w:val="00333943"/>
    <w:rsid w:val="0036565B"/>
    <w:rsid w:val="0038389B"/>
    <w:rsid w:val="0039797D"/>
    <w:rsid w:val="004605DA"/>
    <w:rsid w:val="00471FA7"/>
    <w:rsid w:val="004769CB"/>
    <w:rsid w:val="00476E3B"/>
    <w:rsid w:val="004B2E2F"/>
    <w:rsid w:val="004D7DA2"/>
    <w:rsid w:val="004F7BE3"/>
    <w:rsid w:val="0051353B"/>
    <w:rsid w:val="00544AB5"/>
    <w:rsid w:val="005614C1"/>
    <w:rsid w:val="00562B4D"/>
    <w:rsid w:val="005679A3"/>
    <w:rsid w:val="00574E8C"/>
    <w:rsid w:val="005B289E"/>
    <w:rsid w:val="005E6868"/>
    <w:rsid w:val="00610D08"/>
    <w:rsid w:val="00633AFF"/>
    <w:rsid w:val="006357A9"/>
    <w:rsid w:val="0067508F"/>
    <w:rsid w:val="00677D47"/>
    <w:rsid w:val="006A4C5C"/>
    <w:rsid w:val="006F6415"/>
    <w:rsid w:val="007054B6"/>
    <w:rsid w:val="00736A8F"/>
    <w:rsid w:val="00756C18"/>
    <w:rsid w:val="007856AA"/>
    <w:rsid w:val="00790C15"/>
    <w:rsid w:val="007A33AC"/>
    <w:rsid w:val="007B0D6F"/>
    <w:rsid w:val="008742A9"/>
    <w:rsid w:val="008B2AD6"/>
    <w:rsid w:val="008C4404"/>
    <w:rsid w:val="008D7C3E"/>
    <w:rsid w:val="00926E98"/>
    <w:rsid w:val="00976DDF"/>
    <w:rsid w:val="009D7940"/>
    <w:rsid w:val="009E388F"/>
    <w:rsid w:val="00A07803"/>
    <w:rsid w:val="00A50AB6"/>
    <w:rsid w:val="00AC78E7"/>
    <w:rsid w:val="00B21DDE"/>
    <w:rsid w:val="00B23AB9"/>
    <w:rsid w:val="00BB76F4"/>
    <w:rsid w:val="00C2233D"/>
    <w:rsid w:val="00C3305A"/>
    <w:rsid w:val="00C3371A"/>
    <w:rsid w:val="00C43C4D"/>
    <w:rsid w:val="00C63710"/>
    <w:rsid w:val="00C6557D"/>
    <w:rsid w:val="00C805A8"/>
    <w:rsid w:val="00CB7BBA"/>
    <w:rsid w:val="00D31391"/>
    <w:rsid w:val="00DA60EA"/>
    <w:rsid w:val="00E601DE"/>
    <w:rsid w:val="00E61460"/>
    <w:rsid w:val="00E6551E"/>
    <w:rsid w:val="00E80FBE"/>
    <w:rsid w:val="00EA1C58"/>
    <w:rsid w:val="00EB7C70"/>
    <w:rsid w:val="00EE23FC"/>
    <w:rsid w:val="00EE3D24"/>
    <w:rsid w:val="00F0149F"/>
    <w:rsid w:val="00F47AC6"/>
    <w:rsid w:val="00F650C4"/>
    <w:rsid w:val="00FC4E31"/>
    <w:rsid w:val="00FF41B4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206F2"/>
  <w15:docId w15:val="{037AA612-C36C-431C-BC0B-2078A66D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8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pc41">
    <w:name w:val="_rpc_41"/>
    <w:basedOn w:val="DefaultParagraphFont"/>
    <w:rsid w:val="00BB76F4"/>
  </w:style>
  <w:style w:type="character" w:styleId="Hyperlink">
    <w:name w:val="Hyperlink"/>
    <w:basedOn w:val="DefaultParagraphFont"/>
    <w:uiPriority w:val="99"/>
    <w:unhideWhenUsed/>
    <w:rsid w:val="00BB76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6F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E38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38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rsid w:val="00AC78E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C78E7"/>
    <w:rPr>
      <w:rFonts w:ascii="Arial" w:eastAsia="Times New Roman" w:hAnsi="Arial" w:cs="Times New Roman"/>
      <w:sz w:val="24"/>
      <w:szCs w:val="20"/>
    </w:rPr>
  </w:style>
  <w:style w:type="paragraph" w:styleId="CommentText">
    <w:name w:val="annotation text"/>
    <w:basedOn w:val="Normal"/>
    <w:link w:val="CommentTextChar"/>
    <w:rsid w:val="00AC7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C78E7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7B0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B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D6F"/>
  </w:style>
  <w:style w:type="character" w:styleId="CommentReference">
    <w:name w:val="annotation reference"/>
    <w:basedOn w:val="DefaultParagraphFont"/>
    <w:uiPriority w:val="99"/>
    <w:semiHidden/>
    <w:unhideWhenUsed/>
    <w:rsid w:val="005E68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86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86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E3D2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223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clh.jro-communications@nh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0879E498716439E78EA2856DA0FAA" ma:contentTypeVersion="16" ma:contentTypeDescription="Create a new document." ma:contentTypeScope="" ma:versionID="e483ac4099edd0d0da62c58ac84dfcb6">
  <xsd:schema xmlns:xsd="http://www.w3.org/2001/XMLSchema" xmlns:xs="http://www.w3.org/2001/XMLSchema" xmlns:p="http://schemas.microsoft.com/office/2006/metadata/properties" xmlns:ns1="http://schemas.microsoft.com/sharepoint/v3" xmlns:ns3="85b763f9-0645-4f92-8147-4803da1e732a" xmlns:ns4="04020879-9015-42e3-9939-209a2d19eea9" targetNamespace="http://schemas.microsoft.com/office/2006/metadata/properties" ma:root="true" ma:fieldsID="54fd59ed04985fb3b2cf74a4412d9d60" ns1:_="" ns3:_="" ns4:_="">
    <xsd:import namespace="http://schemas.microsoft.com/sharepoint/v3"/>
    <xsd:import namespace="85b763f9-0645-4f92-8147-4803da1e732a"/>
    <xsd:import namespace="04020879-9015-42e3-9939-209a2d19ee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763f9-0645-4f92-8147-4803da1e73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20879-9015-42e3-9939-209a2d19e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04020879-9015-42e3-9939-209a2d19eea9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92A4A6-26F3-4827-AD16-8E4B31DE7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C60E0-4342-43AD-907A-71F3E060E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b763f9-0645-4f92-8147-4803da1e732a"/>
    <ds:schemaRef ds:uri="04020879-9015-42e3-9939-209a2d19e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35695-2C1D-419A-B0FB-85BF905425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5D98BA-9E0B-4F07-8CEE-651341D433CE}">
  <ds:schemaRefs>
    <ds:schemaRef ds:uri="85b763f9-0645-4f92-8147-4803da1e732a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04020879-9015-42e3-9939-209a2d19eea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UCLH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Rajinder Sidhu</dc:creator>
  <cp:lastModifiedBy>RICAMARA, Marivic (UNIVERSITY COLLEGE LONDON HOSPITALS NHS FOUNDATION TRUST)</cp:lastModifiedBy>
  <cp:revision>2</cp:revision>
  <dcterms:created xsi:type="dcterms:W3CDTF">2023-11-24T13:57:00Z</dcterms:created>
  <dcterms:modified xsi:type="dcterms:W3CDTF">2023-11-24T13:57:00Z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0x010100CFF0879E498716439E78EA2856DA0FAA</vt:lpwstr>
  </property>
</Properties>
</file>