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3652D" w14:textId="7BDA167F" w:rsidR="00D144C8" w:rsidRPr="005335DA" w:rsidRDefault="002139E9" w:rsidP="005335DA">
      <w:pPr>
        <w:spacing w:before="600" w:after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Guidance for </w:t>
      </w:r>
      <w:r w:rsidR="00D144C8" w:rsidRPr="00703292">
        <w:rPr>
          <w:b/>
          <w:bCs/>
          <w:sz w:val="28"/>
          <w:szCs w:val="28"/>
        </w:rPr>
        <w:t xml:space="preserve">Accessible </w:t>
      </w:r>
      <w:r w:rsidR="00F51A75" w:rsidRPr="00703292">
        <w:rPr>
          <w:b/>
          <w:bCs/>
          <w:sz w:val="28"/>
          <w:szCs w:val="28"/>
        </w:rPr>
        <w:t>S</w:t>
      </w:r>
      <w:r w:rsidR="00D144C8" w:rsidRPr="00703292">
        <w:rPr>
          <w:b/>
          <w:bCs/>
          <w:sz w:val="28"/>
          <w:szCs w:val="28"/>
        </w:rPr>
        <w:t xml:space="preserve">creen </w:t>
      </w:r>
      <w:r w:rsidR="00F51A75" w:rsidRPr="00703292">
        <w:rPr>
          <w:b/>
          <w:bCs/>
          <w:sz w:val="28"/>
          <w:szCs w:val="28"/>
        </w:rPr>
        <w:t>S</w:t>
      </w:r>
      <w:r w:rsidR="00D144C8" w:rsidRPr="00703292">
        <w:rPr>
          <w:b/>
          <w:bCs/>
          <w:sz w:val="28"/>
          <w:szCs w:val="28"/>
        </w:rPr>
        <w:t xml:space="preserve">haring </w:t>
      </w:r>
      <w:r>
        <w:rPr>
          <w:b/>
          <w:bCs/>
          <w:sz w:val="28"/>
          <w:szCs w:val="28"/>
        </w:rPr>
        <w:t>During</w:t>
      </w:r>
      <w:r w:rsidR="00D144C8" w:rsidRPr="00703292">
        <w:rPr>
          <w:b/>
          <w:bCs/>
          <w:sz w:val="28"/>
          <w:szCs w:val="28"/>
        </w:rPr>
        <w:t xml:space="preserve"> </w:t>
      </w:r>
      <w:r w:rsidR="00F51A75" w:rsidRPr="00703292">
        <w:rPr>
          <w:b/>
          <w:bCs/>
          <w:sz w:val="28"/>
          <w:szCs w:val="28"/>
        </w:rPr>
        <w:t>O</w:t>
      </w:r>
      <w:r w:rsidR="00D144C8" w:rsidRPr="00703292">
        <w:rPr>
          <w:b/>
          <w:bCs/>
          <w:sz w:val="28"/>
          <w:szCs w:val="28"/>
        </w:rPr>
        <w:t xml:space="preserve">nline </w:t>
      </w:r>
      <w:r w:rsidR="00F51A75" w:rsidRPr="00703292">
        <w:rPr>
          <w:b/>
          <w:bCs/>
          <w:sz w:val="28"/>
          <w:szCs w:val="28"/>
        </w:rPr>
        <w:t>P</w:t>
      </w:r>
      <w:r w:rsidR="00D144C8" w:rsidRPr="00703292">
        <w:rPr>
          <w:b/>
          <w:bCs/>
          <w:sz w:val="28"/>
          <w:szCs w:val="28"/>
        </w:rPr>
        <w:t xml:space="preserve">resentations and </w:t>
      </w:r>
      <w:r w:rsidR="00F51A75" w:rsidRPr="00703292">
        <w:rPr>
          <w:b/>
          <w:bCs/>
          <w:sz w:val="28"/>
          <w:szCs w:val="28"/>
        </w:rPr>
        <w:t>M</w:t>
      </w:r>
      <w:r w:rsidR="00D144C8" w:rsidRPr="00703292">
        <w:rPr>
          <w:b/>
          <w:bCs/>
          <w:sz w:val="28"/>
          <w:szCs w:val="28"/>
        </w:rPr>
        <w:t>eetings</w:t>
      </w:r>
    </w:p>
    <w:p w14:paraId="273C7164" w14:textId="0D94FE36" w:rsidR="00D144C8" w:rsidRPr="00F51A75" w:rsidRDefault="00D144C8" w:rsidP="00F51A75">
      <w:pPr>
        <w:pStyle w:val="ListParagraph"/>
        <w:numPr>
          <w:ilvl w:val="0"/>
          <w:numId w:val="1"/>
        </w:numPr>
        <w:spacing w:after="240" w:line="240" w:lineRule="auto"/>
        <w:ind w:left="425" w:hanging="357"/>
        <w:contextualSpacing w:val="0"/>
        <w:rPr>
          <w:rFonts w:eastAsia="Times New Roman" w:cs="Arial"/>
          <w:szCs w:val="24"/>
          <w:lang w:eastAsia="en-GB"/>
        </w:rPr>
      </w:pPr>
      <w:r w:rsidRPr="00F51A75">
        <w:rPr>
          <w:rFonts w:eastAsia="Times New Roman" w:cs="Arial"/>
          <w:szCs w:val="24"/>
          <w:lang w:eastAsia="en-GB"/>
        </w:rPr>
        <w:t>Check in with attendees to see if they can see your screen clearly.</w:t>
      </w:r>
    </w:p>
    <w:p w14:paraId="54D6C44C" w14:textId="7A3055F0" w:rsidR="00D144C8" w:rsidRDefault="00D144C8" w:rsidP="00F51A75">
      <w:pPr>
        <w:pStyle w:val="ListParagraph"/>
        <w:numPr>
          <w:ilvl w:val="0"/>
          <w:numId w:val="1"/>
        </w:numPr>
        <w:spacing w:after="240" w:line="240" w:lineRule="auto"/>
        <w:ind w:left="425" w:hanging="357"/>
        <w:contextualSpacing w:val="0"/>
        <w:rPr>
          <w:rFonts w:eastAsia="Times New Roman" w:cs="Arial"/>
          <w:szCs w:val="24"/>
          <w:lang w:eastAsia="en-GB"/>
        </w:rPr>
      </w:pPr>
      <w:r w:rsidRPr="00F51A75">
        <w:rPr>
          <w:rFonts w:eastAsia="Times New Roman" w:cs="Arial"/>
          <w:szCs w:val="24"/>
          <w:lang w:eastAsia="en-GB"/>
        </w:rPr>
        <w:t>Zoom in/enlarge content as much as possible us</w:t>
      </w:r>
      <w:r w:rsidR="0046559E">
        <w:rPr>
          <w:rFonts w:eastAsia="Times New Roman" w:cs="Arial"/>
          <w:szCs w:val="24"/>
          <w:lang w:eastAsia="en-GB"/>
        </w:rPr>
        <w:t>ing</w:t>
      </w:r>
      <w:r w:rsidRPr="00F51A75">
        <w:rPr>
          <w:rFonts w:eastAsia="Times New Roman" w:cs="Arial"/>
          <w:szCs w:val="24"/>
          <w:lang w:eastAsia="en-GB"/>
        </w:rPr>
        <w:t xml:space="preserve"> Ctrl and plus symbol (+) to zoom in when using a browser.</w:t>
      </w:r>
      <w:r w:rsidR="00F04A2C">
        <w:rPr>
          <w:rFonts w:eastAsia="Times New Roman" w:cs="Arial"/>
          <w:szCs w:val="24"/>
          <w:lang w:eastAsia="en-GB"/>
        </w:rPr>
        <w:t xml:space="preserve"> Alternatively</w:t>
      </w:r>
      <w:r w:rsidR="0046559E">
        <w:rPr>
          <w:rFonts w:eastAsia="Times New Roman" w:cs="Arial"/>
          <w:szCs w:val="24"/>
          <w:lang w:eastAsia="en-GB"/>
        </w:rPr>
        <w:t>,</w:t>
      </w:r>
      <w:r w:rsidR="00F04A2C">
        <w:rPr>
          <w:rFonts w:eastAsia="Times New Roman" w:cs="Arial"/>
          <w:szCs w:val="24"/>
          <w:lang w:eastAsia="en-GB"/>
        </w:rPr>
        <w:t xml:space="preserve"> use </w:t>
      </w:r>
      <w:proofErr w:type="spellStart"/>
      <w:r w:rsidR="00F04A2C">
        <w:rPr>
          <w:rFonts w:eastAsia="Times New Roman" w:cs="Arial"/>
          <w:szCs w:val="24"/>
          <w:lang w:eastAsia="en-GB"/>
        </w:rPr>
        <w:t>Ctrl</w:t>
      </w:r>
      <w:r w:rsidR="0046559E">
        <w:rPr>
          <w:rFonts w:eastAsia="Times New Roman" w:cs="Arial"/>
          <w:szCs w:val="24"/>
          <w:lang w:eastAsia="en-GB"/>
        </w:rPr>
        <w:t>+</w:t>
      </w:r>
      <w:r w:rsidR="00F04A2C">
        <w:rPr>
          <w:rFonts w:eastAsia="Times New Roman" w:cs="Arial"/>
          <w:szCs w:val="24"/>
          <w:lang w:eastAsia="en-GB"/>
        </w:rPr>
        <w:t>mouse</w:t>
      </w:r>
      <w:proofErr w:type="spellEnd"/>
      <w:r w:rsidR="00F04A2C">
        <w:rPr>
          <w:rFonts w:eastAsia="Times New Roman" w:cs="Arial"/>
          <w:szCs w:val="24"/>
          <w:lang w:eastAsia="en-GB"/>
        </w:rPr>
        <w:t xml:space="preserve"> wheel.</w:t>
      </w:r>
    </w:p>
    <w:p w14:paraId="4A53805A" w14:textId="0AF6D44F" w:rsidR="008A5783" w:rsidRDefault="00F51A75" w:rsidP="008A5783">
      <w:pPr>
        <w:pStyle w:val="ListParagraph"/>
        <w:numPr>
          <w:ilvl w:val="0"/>
          <w:numId w:val="1"/>
        </w:numPr>
        <w:spacing w:before="120" w:after="240" w:line="240" w:lineRule="auto"/>
        <w:ind w:left="425" w:hanging="357"/>
        <w:contextualSpacing w:val="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Learn how to use the Magnifier app</w:t>
      </w:r>
      <w:r w:rsidR="008A5783">
        <w:rPr>
          <w:rFonts w:eastAsia="Times New Roman" w:cs="Arial"/>
          <w:szCs w:val="24"/>
          <w:lang w:eastAsia="en-GB"/>
        </w:rPr>
        <w:t>/gla</w:t>
      </w:r>
      <w:r w:rsidR="009A5B28">
        <w:rPr>
          <w:rFonts w:eastAsia="Times New Roman" w:cs="Arial"/>
          <w:szCs w:val="24"/>
          <w:lang w:eastAsia="en-GB"/>
        </w:rPr>
        <w:t xml:space="preserve">ss. </w:t>
      </w:r>
    </w:p>
    <w:p w14:paraId="7940C312" w14:textId="47D9F179" w:rsidR="00F93FDC" w:rsidRDefault="00F51A75" w:rsidP="00703292">
      <w:pPr>
        <w:pStyle w:val="ListParagraph"/>
        <w:spacing w:before="120" w:after="120" w:line="240" w:lineRule="auto"/>
        <w:ind w:left="425"/>
        <w:contextualSpacing w:val="0"/>
        <w:rPr>
          <w:rFonts w:eastAsia="Times New Roman" w:cs="Arial"/>
          <w:szCs w:val="24"/>
          <w:lang w:eastAsia="en-GB"/>
        </w:rPr>
      </w:pPr>
      <w:r w:rsidRPr="008A5783">
        <w:rPr>
          <w:rFonts w:eastAsia="Times New Roman" w:cs="Arial"/>
          <w:b/>
          <w:bCs/>
          <w:szCs w:val="24"/>
          <w:lang w:eastAsia="en-GB"/>
        </w:rPr>
        <w:t>On Windows</w:t>
      </w:r>
      <w:r w:rsidR="00B905A2" w:rsidRPr="008A5783">
        <w:rPr>
          <w:rFonts w:eastAsia="Times New Roman" w:cs="Arial"/>
          <w:b/>
          <w:bCs/>
          <w:szCs w:val="24"/>
          <w:lang w:eastAsia="en-GB"/>
        </w:rPr>
        <w:t xml:space="preserve"> PC</w:t>
      </w:r>
      <w:r>
        <w:rPr>
          <w:rFonts w:eastAsia="Times New Roman" w:cs="Arial"/>
          <w:szCs w:val="24"/>
          <w:lang w:eastAsia="en-GB"/>
        </w:rPr>
        <w:t xml:space="preserve">, </w:t>
      </w:r>
      <w:r w:rsidR="00F93FDC">
        <w:rPr>
          <w:rFonts w:eastAsia="Times New Roman" w:cs="Arial"/>
          <w:szCs w:val="24"/>
          <w:lang w:eastAsia="en-GB"/>
        </w:rPr>
        <w:t xml:space="preserve">Press the </w:t>
      </w:r>
      <w:r w:rsidR="00F93FDC" w:rsidRPr="00F93FDC">
        <w:rPr>
          <w:rFonts w:eastAsia="Times New Roman" w:cs="Arial"/>
          <w:b/>
          <w:bCs/>
          <w:szCs w:val="24"/>
          <w:lang w:eastAsia="en-GB"/>
        </w:rPr>
        <w:t>Windows</w:t>
      </w:r>
      <w:r w:rsidR="00F93FDC">
        <w:rPr>
          <w:rFonts w:eastAsia="Times New Roman" w:cs="Arial"/>
          <w:szCs w:val="24"/>
          <w:lang w:eastAsia="en-GB"/>
        </w:rPr>
        <w:t xml:space="preserve"> key on keyboard, select </w:t>
      </w:r>
      <w:r w:rsidR="00F93FDC" w:rsidRPr="00F93FDC">
        <w:rPr>
          <w:rFonts w:eastAsia="Times New Roman" w:cs="Arial"/>
          <w:b/>
          <w:bCs/>
          <w:szCs w:val="24"/>
          <w:lang w:eastAsia="en-GB"/>
        </w:rPr>
        <w:t>Settings</w:t>
      </w:r>
      <w:r w:rsidR="00F93FDC">
        <w:rPr>
          <w:rFonts w:eastAsia="Times New Roman" w:cs="Arial"/>
          <w:szCs w:val="24"/>
          <w:lang w:eastAsia="en-GB"/>
        </w:rPr>
        <w:t xml:space="preserve"> (above Power button), select </w:t>
      </w:r>
      <w:r w:rsidR="00F93FDC" w:rsidRPr="00F93FDC">
        <w:rPr>
          <w:rFonts w:eastAsia="Times New Roman" w:cs="Arial"/>
          <w:b/>
          <w:bCs/>
          <w:szCs w:val="24"/>
          <w:lang w:eastAsia="en-GB"/>
        </w:rPr>
        <w:t>Ease of Access</w:t>
      </w:r>
      <w:r w:rsidR="00F93FDC">
        <w:rPr>
          <w:rFonts w:eastAsia="Times New Roman" w:cs="Arial"/>
          <w:szCs w:val="24"/>
          <w:lang w:eastAsia="en-GB"/>
        </w:rPr>
        <w:t xml:space="preserve"> and select </w:t>
      </w:r>
      <w:r w:rsidR="00F93FDC" w:rsidRPr="00F93FDC">
        <w:rPr>
          <w:rFonts w:eastAsia="Times New Roman" w:cs="Arial"/>
          <w:b/>
          <w:bCs/>
          <w:szCs w:val="24"/>
          <w:lang w:eastAsia="en-GB"/>
        </w:rPr>
        <w:t>Magnifier</w:t>
      </w:r>
      <w:r w:rsidR="00F93FDC">
        <w:rPr>
          <w:rFonts w:eastAsia="Times New Roman" w:cs="Arial"/>
          <w:szCs w:val="24"/>
          <w:lang w:eastAsia="en-GB"/>
        </w:rPr>
        <w:t>. In the window displayed you will see the keyboard shortcuts for turning on and off the Magnifier and also options to customise the magnifier.</w:t>
      </w:r>
      <w:r w:rsidR="008A5783">
        <w:rPr>
          <w:rFonts w:eastAsia="Times New Roman" w:cs="Arial"/>
          <w:szCs w:val="24"/>
          <w:lang w:eastAsia="en-GB"/>
        </w:rPr>
        <w:t xml:space="preserve"> Useful shortcut to remembe</w:t>
      </w:r>
      <w:r w:rsidR="00F93FDC">
        <w:rPr>
          <w:rFonts w:eastAsia="Times New Roman" w:cs="Arial"/>
          <w:szCs w:val="24"/>
          <w:lang w:eastAsia="en-GB"/>
        </w:rPr>
        <w:t>r</w:t>
      </w:r>
      <w:r w:rsidR="008A5783">
        <w:rPr>
          <w:rFonts w:eastAsia="Times New Roman" w:cs="Arial"/>
          <w:szCs w:val="24"/>
          <w:lang w:eastAsia="en-GB"/>
        </w:rPr>
        <w:t>:</w:t>
      </w:r>
    </w:p>
    <w:p w14:paraId="00627DEA" w14:textId="1F22954C" w:rsidR="00F93FDC" w:rsidRDefault="008A5783" w:rsidP="0683FCF3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eastAsia="Times New Roman" w:cs="Arial"/>
          <w:lang w:eastAsia="en-GB"/>
        </w:rPr>
      </w:pPr>
      <w:r w:rsidRPr="0683FCF3">
        <w:rPr>
          <w:rFonts w:eastAsia="Times New Roman" w:cs="Arial"/>
          <w:lang w:eastAsia="en-GB"/>
        </w:rPr>
        <w:t>Windows + Plus</w:t>
      </w:r>
      <w:r w:rsidR="215A8A97" w:rsidRPr="0683FCF3">
        <w:rPr>
          <w:rFonts w:eastAsia="Times New Roman" w:cs="Arial"/>
          <w:lang w:eastAsia="en-GB"/>
        </w:rPr>
        <w:t xml:space="preserve"> </w:t>
      </w:r>
      <w:r w:rsidRPr="0683FCF3">
        <w:rPr>
          <w:rFonts w:eastAsia="Times New Roman" w:cs="Arial"/>
          <w:lang w:eastAsia="en-GB"/>
        </w:rPr>
        <w:t xml:space="preserve">(+) will turn on </w:t>
      </w:r>
      <w:r w:rsidR="00F04A2C" w:rsidRPr="0683FCF3">
        <w:rPr>
          <w:rFonts w:eastAsia="Times New Roman" w:cs="Arial"/>
          <w:lang w:eastAsia="en-GB"/>
        </w:rPr>
        <w:t>Magnifier.</w:t>
      </w:r>
    </w:p>
    <w:p w14:paraId="17B153FD" w14:textId="32F37619" w:rsidR="00F93FDC" w:rsidRDefault="008A5783" w:rsidP="00F93FDC">
      <w:pPr>
        <w:pStyle w:val="ListParagraph"/>
        <w:numPr>
          <w:ilvl w:val="0"/>
          <w:numId w:val="3"/>
        </w:numPr>
        <w:spacing w:before="120" w:after="240" w:line="240" w:lineRule="auto"/>
        <w:contextualSpacing w:val="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Windows + Esc will turn off </w:t>
      </w:r>
      <w:r w:rsidR="00F04A2C">
        <w:rPr>
          <w:rFonts w:eastAsia="Times New Roman" w:cs="Arial"/>
          <w:szCs w:val="24"/>
          <w:lang w:eastAsia="en-GB"/>
        </w:rPr>
        <w:t>Magnifier.</w:t>
      </w:r>
    </w:p>
    <w:p w14:paraId="0BBF0338" w14:textId="77777777" w:rsidR="00F93FDC" w:rsidRDefault="00B905A2" w:rsidP="00703292">
      <w:pPr>
        <w:pStyle w:val="ListParagraph"/>
        <w:spacing w:before="120" w:after="120" w:line="240" w:lineRule="auto"/>
        <w:ind w:left="425"/>
        <w:contextualSpacing w:val="0"/>
        <w:rPr>
          <w:rFonts w:eastAsia="Times New Roman" w:cs="Arial"/>
          <w:szCs w:val="24"/>
          <w:lang w:eastAsia="en-GB"/>
        </w:rPr>
      </w:pPr>
      <w:r w:rsidRPr="00F93FDC">
        <w:rPr>
          <w:rFonts w:eastAsia="Times New Roman" w:cs="Arial"/>
          <w:b/>
          <w:bCs/>
          <w:szCs w:val="24"/>
          <w:lang w:eastAsia="en-GB"/>
        </w:rPr>
        <w:t>On Macintosh</w:t>
      </w:r>
      <w:r w:rsidRPr="00F93FDC">
        <w:rPr>
          <w:rFonts w:eastAsia="Times New Roman" w:cs="Arial"/>
          <w:szCs w:val="24"/>
          <w:lang w:eastAsia="en-GB"/>
        </w:rPr>
        <w:t xml:space="preserve"> click the </w:t>
      </w:r>
      <w:r w:rsidR="00F93FDC" w:rsidRPr="00F93FDC">
        <w:rPr>
          <w:rFonts w:eastAsia="Times New Roman" w:cs="Arial"/>
          <w:b/>
          <w:bCs/>
          <w:szCs w:val="24"/>
          <w:lang w:eastAsia="en-GB"/>
        </w:rPr>
        <w:t>A</w:t>
      </w:r>
      <w:r w:rsidRPr="00F93FDC">
        <w:rPr>
          <w:rFonts w:eastAsia="Times New Roman" w:cs="Arial"/>
          <w:b/>
          <w:bCs/>
          <w:szCs w:val="24"/>
          <w:lang w:eastAsia="en-GB"/>
        </w:rPr>
        <w:t>pple</w:t>
      </w:r>
      <w:r w:rsidRPr="00F93FDC">
        <w:rPr>
          <w:rFonts w:eastAsia="Times New Roman" w:cs="Arial"/>
          <w:szCs w:val="24"/>
          <w:lang w:eastAsia="en-GB"/>
        </w:rPr>
        <w:t xml:space="preserve"> icon, select </w:t>
      </w:r>
      <w:r w:rsidRPr="00F93FDC">
        <w:rPr>
          <w:rFonts w:eastAsia="Times New Roman" w:cs="Arial"/>
          <w:b/>
          <w:bCs/>
          <w:szCs w:val="24"/>
          <w:lang w:eastAsia="en-GB"/>
        </w:rPr>
        <w:t>System Preferences</w:t>
      </w:r>
      <w:r w:rsidRPr="00F93FDC">
        <w:rPr>
          <w:rFonts w:eastAsia="Times New Roman" w:cs="Arial"/>
          <w:szCs w:val="24"/>
          <w:lang w:eastAsia="en-GB"/>
        </w:rPr>
        <w:t xml:space="preserve">, click the </w:t>
      </w:r>
      <w:r w:rsidRPr="00F93FDC">
        <w:rPr>
          <w:rFonts w:eastAsia="Times New Roman" w:cs="Arial"/>
          <w:b/>
          <w:bCs/>
          <w:szCs w:val="24"/>
          <w:lang w:eastAsia="en-GB"/>
        </w:rPr>
        <w:t>Accessibility</w:t>
      </w:r>
      <w:r w:rsidRPr="00F93FDC">
        <w:rPr>
          <w:rFonts w:eastAsia="Times New Roman" w:cs="Arial"/>
          <w:szCs w:val="24"/>
          <w:lang w:eastAsia="en-GB"/>
        </w:rPr>
        <w:t xml:space="preserve"> icon</w:t>
      </w:r>
      <w:r w:rsidR="00F93FDC">
        <w:rPr>
          <w:rFonts w:eastAsia="Times New Roman" w:cs="Arial"/>
          <w:szCs w:val="24"/>
          <w:lang w:eastAsia="en-GB"/>
        </w:rPr>
        <w:t xml:space="preserve"> and </w:t>
      </w:r>
      <w:r w:rsidRPr="00F93FDC">
        <w:rPr>
          <w:rFonts w:eastAsia="Times New Roman" w:cs="Arial"/>
          <w:szCs w:val="24"/>
          <w:lang w:eastAsia="en-GB"/>
        </w:rPr>
        <w:t xml:space="preserve">select </w:t>
      </w:r>
      <w:r w:rsidRPr="00F93FDC">
        <w:rPr>
          <w:rFonts w:eastAsia="Times New Roman" w:cs="Arial"/>
          <w:b/>
          <w:bCs/>
          <w:szCs w:val="24"/>
          <w:lang w:eastAsia="en-GB"/>
        </w:rPr>
        <w:t>Zoom</w:t>
      </w:r>
      <w:r w:rsidR="00F93FDC">
        <w:rPr>
          <w:rFonts w:eastAsia="Times New Roman" w:cs="Arial"/>
          <w:b/>
          <w:bCs/>
          <w:szCs w:val="24"/>
          <w:lang w:eastAsia="en-GB"/>
        </w:rPr>
        <w:t xml:space="preserve">. </w:t>
      </w:r>
      <w:r w:rsidR="00F93FDC">
        <w:rPr>
          <w:rFonts w:eastAsia="Times New Roman" w:cs="Arial"/>
          <w:szCs w:val="24"/>
          <w:lang w:eastAsia="en-GB"/>
        </w:rPr>
        <w:t>Click the checkbox to a</w:t>
      </w:r>
      <w:r w:rsidRPr="00F93FDC">
        <w:rPr>
          <w:rFonts w:eastAsia="Times New Roman" w:cs="Arial"/>
          <w:szCs w:val="24"/>
          <w:lang w:eastAsia="en-GB"/>
        </w:rPr>
        <w:t>ctivate the keyboard shortcuts and note the list of possible shortcuts and their keystrokes. Amend any further settings</w:t>
      </w:r>
      <w:r w:rsidR="00F93FDC">
        <w:rPr>
          <w:rFonts w:eastAsia="Times New Roman" w:cs="Arial"/>
          <w:szCs w:val="24"/>
          <w:lang w:eastAsia="en-GB"/>
        </w:rPr>
        <w:t xml:space="preserve"> as required</w:t>
      </w:r>
      <w:r w:rsidRPr="00F93FDC">
        <w:rPr>
          <w:rFonts w:eastAsia="Times New Roman" w:cs="Arial"/>
          <w:szCs w:val="24"/>
          <w:lang w:eastAsia="en-GB"/>
        </w:rPr>
        <w:t>.</w:t>
      </w:r>
      <w:r w:rsidR="00F74343" w:rsidRPr="00F93FDC">
        <w:rPr>
          <w:rFonts w:eastAsia="Times New Roman" w:cs="Arial"/>
          <w:szCs w:val="24"/>
          <w:lang w:eastAsia="en-GB"/>
        </w:rPr>
        <w:t xml:space="preserve"> Useful shortcut to remember is</w:t>
      </w:r>
      <w:r w:rsidR="00F93FDC">
        <w:rPr>
          <w:rFonts w:eastAsia="Times New Roman" w:cs="Arial"/>
          <w:szCs w:val="24"/>
          <w:lang w:eastAsia="en-GB"/>
        </w:rPr>
        <w:t>:</w:t>
      </w:r>
    </w:p>
    <w:p w14:paraId="07C650A9" w14:textId="5899BDD4" w:rsidR="009A5B28" w:rsidRPr="00703292" w:rsidRDefault="00F74343" w:rsidP="009A5B28">
      <w:pPr>
        <w:pStyle w:val="ListParagraph"/>
        <w:numPr>
          <w:ilvl w:val="0"/>
          <w:numId w:val="4"/>
        </w:numPr>
        <w:spacing w:before="120" w:after="240" w:line="240" w:lineRule="auto"/>
        <w:contextualSpacing w:val="0"/>
        <w:rPr>
          <w:rFonts w:eastAsia="Times New Roman" w:cs="Arial"/>
          <w:b/>
          <w:bCs/>
          <w:szCs w:val="24"/>
          <w:lang w:eastAsia="en-GB"/>
        </w:rPr>
      </w:pPr>
      <w:r w:rsidRPr="00F93FDC">
        <w:rPr>
          <w:rFonts w:eastAsia="Times New Roman" w:cs="Arial"/>
          <w:szCs w:val="24"/>
          <w:lang w:eastAsia="en-GB"/>
        </w:rPr>
        <w:t>Alt+Command+8 to switch on and off the magnif</w:t>
      </w:r>
      <w:r w:rsidR="008A5783" w:rsidRPr="00F93FDC">
        <w:rPr>
          <w:rFonts w:eastAsia="Times New Roman" w:cs="Arial"/>
          <w:szCs w:val="24"/>
          <w:lang w:eastAsia="en-GB"/>
        </w:rPr>
        <w:t>i</w:t>
      </w:r>
      <w:r w:rsidRPr="00F93FDC">
        <w:rPr>
          <w:rFonts w:eastAsia="Times New Roman" w:cs="Arial"/>
          <w:szCs w:val="24"/>
          <w:lang w:eastAsia="en-GB"/>
        </w:rPr>
        <w:t>er</w:t>
      </w:r>
      <w:r w:rsidR="00B905A2" w:rsidRPr="00F93FDC">
        <w:rPr>
          <w:rFonts w:eastAsia="Times New Roman" w:cs="Arial"/>
          <w:szCs w:val="24"/>
          <w:lang w:eastAsia="en-GB"/>
        </w:rPr>
        <w:t>)</w:t>
      </w:r>
      <w:r w:rsidR="00F51A75" w:rsidRPr="00F93FDC">
        <w:rPr>
          <w:rFonts w:eastAsia="Times New Roman" w:cs="Arial"/>
          <w:szCs w:val="24"/>
          <w:lang w:eastAsia="en-GB"/>
        </w:rPr>
        <w:t xml:space="preserve"> </w:t>
      </w:r>
    </w:p>
    <w:p w14:paraId="52A1DF9D" w14:textId="28A26900" w:rsidR="00A70A88" w:rsidRDefault="009A5B28" w:rsidP="009A5B28">
      <w:pPr>
        <w:pStyle w:val="ListParagraph"/>
        <w:numPr>
          <w:ilvl w:val="0"/>
          <w:numId w:val="1"/>
        </w:numPr>
        <w:spacing w:after="240" w:line="240" w:lineRule="auto"/>
        <w:ind w:left="425" w:hanging="357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Adjust </w:t>
      </w:r>
      <w:r w:rsidRPr="009A5B28">
        <w:rPr>
          <w:rFonts w:eastAsia="Times New Roman" w:cs="Arial"/>
          <w:szCs w:val="24"/>
          <w:lang w:eastAsia="en-GB"/>
        </w:rPr>
        <w:t>the screen resolution via operating system's display settings or increase the scale. This is useful when you are sharing an application and wish to focus on</w:t>
      </w:r>
      <w:r w:rsidR="00703292">
        <w:rPr>
          <w:rFonts w:eastAsia="Times New Roman" w:cs="Arial"/>
          <w:szCs w:val="24"/>
          <w:lang w:eastAsia="en-GB"/>
        </w:rPr>
        <w:t xml:space="preserve"> detail</w:t>
      </w:r>
      <w:r w:rsidR="00F04A2C">
        <w:rPr>
          <w:rFonts w:eastAsia="Times New Roman" w:cs="Arial"/>
          <w:szCs w:val="24"/>
          <w:lang w:eastAsia="en-GB"/>
        </w:rPr>
        <w:t>s</w:t>
      </w:r>
      <w:r w:rsidR="00703292">
        <w:rPr>
          <w:rFonts w:eastAsia="Times New Roman" w:cs="Arial"/>
          <w:szCs w:val="24"/>
          <w:lang w:eastAsia="en-GB"/>
        </w:rPr>
        <w:t xml:space="preserve"> such as</w:t>
      </w:r>
      <w:r w:rsidRPr="009A5B28">
        <w:rPr>
          <w:rFonts w:eastAsia="Times New Roman" w:cs="Arial"/>
          <w:szCs w:val="24"/>
          <w:lang w:eastAsia="en-GB"/>
        </w:rPr>
        <w:t xml:space="preserve"> ribbon commands or menus</w:t>
      </w:r>
      <w:r w:rsidR="00703292">
        <w:rPr>
          <w:rFonts w:eastAsia="Times New Roman" w:cs="Arial"/>
          <w:szCs w:val="24"/>
          <w:lang w:eastAsia="en-GB"/>
        </w:rPr>
        <w:t xml:space="preserve"> for most of </w:t>
      </w:r>
      <w:r w:rsidR="00F04A2C">
        <w:rPr>
          <w:rFonts w:eastAsia="Times New Roman" w:cs="Arial"/>
          <w:szCs w:val="24"/>
          <w:lang w:eastAsia="en-GB"/>
        </w:rPr>
        <w:t xml:space="preserve">the </w:t>
      </w:r>
      <w:r w:rsidR="00703292">
        <w:rPr>
          <w:rFonts w:eastAsia="Times New Roman" w:cs="Arial"/>
          <w:szCs w:val="24"/>
          <w:lang w:eastAsia="en-GB"/>
        </w:rPr>
        <w:t>session.</w:t>
      </w:r>
    </w:p>
    <w:p w14:paraId="23714241" w14:textId="77777777" w:rsidR="00A70A88" w:rsidRDefault="00A70A88" w:rsidP="00A70A88">
      <w:pPr>
        <w:pStyle w:val="ListParagraph"/>
        <w:spacing w:after="240" w:line="240" w:lineRule="auto"/>
        <w:ind w:left="425"/>
        <w:rPr>
          <w:rFonts w:eastAsia="Times New Roman" w:cs="Arial"/>
          <w:szCs w:val="24"/>
          <w:lang w:eastAsia="en-GB"/>
        </w:rPr>
      </w:pPr>
    </w:p>
    <w:p w14:paraId="645EBDFE" w14:textId="53F5B0E9" w:rsidR="00A70A88" w:rsidRDefault="00A70A88" w:rsidP="00A70A88">
      <w:pPr>
        <w:pStyle w:val="ListParagraph"/>
        <w:spacing w:after="240" w:line="240" w:lineRule="auto"/>
        <w:ind w:left="425"/>
        <w:rPr>
          <w:rFonts w:eastAsia="Times New Roman" w:cs="Arial"/>
          <w:szCs w:val="24"/>
          <w:lang w:eastAsia="en-GB"/>
        </w:rPr>
      </w:pPr>
      <w:r w:rsidRPr="00A70A88">
        <w:rPr>
          <w:rFonts w:eastAsia="Times New Roman" w:cs="Arial"/>
          <w:b/>
          <w:bCs/>
          <w:szCs w:val="24"/>
          <w:lang w:eastAsia="en-GB"/>
        </w:rPr>
        <w:t>On Windows PC</w:t>
      </w:r>
      <w:r>
        <w:rPr>
          <w:rFonts w:eastAsia="Times New Roman" w:cs="Arial"/>
          <w:szCs w:val="24"/>
          <w:lang w:eastAsia="en-GB"/>
        </w:rPr>
        <w:t>, r</w:t>
      </w:r>
      <w:r w:rsidR="009A5B28" w:rsidRPr="009A5B28">
        <w:rPr>
          <w:rFonts w:eastAsia="Times New Roman" w:cs="Arial"/>
          <w:szCs w:val="24"/>
          <w:lang w:eastAsia="en-GB"/>
        </w:rPr>
        <w:t xml:space="preserve">ight click the desktop, select </w:t>
      </w:r>
      <w:r w:rsidR="009A5B28" w:rsidRPr="00A70A88">
        <w:rPr>
          <w:rFonts w:eastAsia="Times New Roman" w:cs="Arial"/>
          <w:b/>
          <w:bCs/>
          <w:szCs w:val="24"/>
          <w:lang w:eastAsia="en-GB"/>
        </w:rPr>
        <w:t>Display Settings</w:t>
      </w:r>
      <w:r w:rsidR="009A5B28" w:rsidRPr="009A5B28">
        <w:rPr>
          <w:rFonts w:eastAsia="Times New Roman" w:cs="Arial"/>
          <w:szCs w:val="24"/>
          <w:lang w:eastAsia="en-GB"/>
        </w:rPr>
        <w:t xml:space="preserve">, </w:t>
      </w:r>
      <w:r>
        <w:rPr>
          <w:rFonts w:eastAsia="Times New Roman" w:cs="Arial"/>
          <w:szCs w:val="24"/>
          <w:lang w:eastAsia="en-GB"/>
        </w:rPr>
        <w:t xml:space="preserve">select </w:t>
      </w:r>
      <w:r w:rsidRPr="00A70A88">
        <w:rPr>
          <w:rFonts w:eastAsia="Times New Roman" w:cs="Arial"/>
          <w:b/>
          <w:bCs/>
          <w:szCs w:val="24"/>
          <w:lang w:eastAsia="en-GB"/>
        </w:rPr>
        <w:t>Display</w:t>
      </w:r>
      <w:r>
        <w:rPr>
          <w:rFonts w:eastAsia="Times New Roman" w:cs="Arial"/>
          <w:szCs w:val="24"/>
          <w:lang w:eastAsia="en-GB"/>
        </w:rPr>
        <w:t xml:space="preserve">, scroll down a little through list of options. You will see that you can </w:t>
      </w:r>
      <w:r w:rsidR="009A5B28" w:rsidRPr="009A5B28">
        <w:rPr>
          <w:rFonts w:eastAsia="Times New Roman" w:cs="Arial"/>
          <w:szCs w:val="24"/>
          <w:lang w:eastAsia="en-GB"/>
        </w:rPr>
        <w:t>increase the scale and/or change</w:t>
      </w:r>
      <w:r w:rsidR="00F04A2C">
        <w:rPr>
          <w:rFonts w:eastAsia="Times New Roman" w:cs="Arial"/>
          <w:szCs w:val="24"/>
          <w:lang w:eastAsia="en-GB"/>
        </w:rPr>
        <w:t xml:space="preserve"> the</w:t>
      </w:r>
      <w:r w:rsidR="009A5B28" w:rsidRPr="009A5B28">
        <w:rPr>
          <w:rFonts w:eastAsia="Times New Roman" w:cs="Arial"/>
          <w:szCs w:val="24"/>
          <w:lang w:eastAsia="en-GB"/>
        </w:rPr>
        <w:t xml:space="preserve"> resolution.</w:t>
      </w:r>
    </w:p>
    <w:p w14:paraId="5195EA69" w14:textId="77777777" w:rsidR="00A70A88" w:rsidRDefault="00A70A88" w:rsidP="00A70A88">
      <w:pPr>
        <w:pStyle w:val="ListParagraph"/>
        <w:spacing w:after="240" w:line="240" w:lineRule="auto"/>
        <w:ind w:left="425"/>
        <w:rPr>
          <w:rFonts w:eastAsia="Times New Roman" w:cs="Arial"/>
          <w:szCs w:val="24"/>
          <w:lang w:eastAsia="en-GB"/>
        </w:rPr>
      </w:pPr>
    </w:p>
    <w:p w14:paraId="59F03788" w14:textId="689ED281" w:rsidR="009A5B28" w:rsidRDefault="00A70A88" w:rsidP="00A70A88">
      <w:pPr>
        <w:pStyle w:val="ListParagraph"/>
        <w:spacing w:after="240" w:line="240" w:lineRule="auto"/>
        <w:ind w:left="425"/>
        <w:rPr>
          <w:rFonts w:eastAsia="Times New Roman" w:cs="Arial"/>
          <w:szCs w:val="24"/>
          <w:lang w:eastAsia="en-GB"/>
        </w:rPr>
      </w:pPr>
      <w:r w:rsidRPr="00487A34">
        <w:rPr>
          <w:rFonts w:eastAsia="Times New Roman" w:cs="Arial"/>
          <w:b/>
          <w:bCs/>
          <w:szCs w:val="24"/>
          <w:lang w:eastAsia="en-GB"/>
        </w:rPr>
        <w:t>On Macintosh</w:t>
      </w:r>
      <w:r>
        <w:rPr>
          <w:rFonts w:eastAsia="Times New Roman" w:cs="Arial"/>
          <w:szCs w:val="24"/>
          <w:lang w:eastAsia="en-GB"/>
        </w:rPr>
        <w:t xml:space="preserve">, Click the </w:t>
      </w:r>
      <w:r w:rsidRPr="00703292">
        <w:rPr>
          <w:rFonts w:eastAsia="Times New Roman" w:cs="Arial"/>
          <w:b/>
          <w:bCs/>
          <w:szCs w:val="24"/>
          <w:lang w:eastAsia="en-GB"/>
        </w:rPr>
        <w:t>Apple</w:t>
      </w:r>
      <w:r>
        <w:rPr>
          <w:rFonts w:eastAsia="Times New Roman" w:cs="Arial"/>
          <w:szCs w:val="24"/>
          <w:lang w:eastAsia="en-GB"/>
        </w:rPr>
        <w:t xml:space="preserve"> icon</w:t>
      </w:r>
      <w:r w:rsidR="009A5B28">
        <w:rPr>
          <w:rFonts w:eastAsia="Times New Roman" w:cs="Arial"/>
          <w:szCs w:val="24"/>
          <w:lang w:eastAsia="en-GB"/>
        </w:rPr>
        <w:t xml:space="preserve">, </w:t>
      </w:r>
      <w:r>
        <w:rPr>
          <w:rFonts w:eastAsia="Times New Roman" w:cs="Arial"/>
          <w:szCs w:val="24"/>
          <w:lang w:eastAsia="en-GB"/>
        </w:rPr>
        <w:t xml:space="preserve">select </w:t>
      </w:r>
      <w:r w:rsidRPr="00703292">
        <w:rPr>
          <w:rFonts w:eastAsia="Times New Roman" w:cs="Arial"/>
          <w:b/>
          <w:bCs/>
          <w:szCs w:val="24"/>
          <w:lang w:eastAsia="en-GB"/>
        </w:rPr>
        <w:t>S</w:t>
      </w:r>
      <w:r w:rsidR="009A5B28" w:rsidRPr="00703292">
        <w:rPr>
          <w:rFonts w:eastAsia="Times New Roman" w:cs="Arial"/>
          <w:b/>
          <w:bCs/>
          <w:szCs w:val="24"/>
          <w:lang w:eastAsia="en-GB"/>
        </w:rPr>
        <w:t xml:space="preserve">ystem </w:t>
      </w:r>
      <w:r w:rsidRPr="00703292">
        <w:rPr>
          <w:rFonts w:eastAsia="Times New Roman" w:cs="Arial"/>
          <w:b/>
          <w:bCs/>
          <w:szCs w:val="24"/>
          <w:lang w:eastAsia="en-GB"/>
        </w:rPr>
        <w:t>P</w:t>
      </w:r>
      <w:r w:rsidR="009A5B28" w:rsidRPr="00703292">
        <w:rPr>
          <w:rFonts w:eastAsia="Times New Roman" w:cs="Arial"/>
          <w:b/>
          <w:bCs/>
          <w:szCs w:val="24"/>
          <w:lang w:eastAsia="en-GB"/>
        </w:rPr>
        <w:t>references</w:t>
      </w:r>
      <w:r w:rsidR="009A5B28">
        <w:rPr>
          <w:rFonts w:eastAsia="Times New Roman" w:cs="Arial"/>
          <w:szCs w:val="24"/>
          <w:lang w:eastAsia="en-GB"/>
        </w:rPr>
        <w:t xml:space="preserve">, </w:t>
      </w:r>
      <w:proofErr w:type="gramStart"/>
      <w:r>
        <w:rPr>
          <w:rFonts w:eastAsia="Times New Roman" w:cs="Arial"/>
          <w:szCs w:val="24"/>
          <w:lang w:eastAsia="en-GB"/>
        </w:rPr>
        <w:t>select</w:t>
      </w:r>
      <w:proofErr w:type="gramEnd"/>
      <w:r>
        <w:rPr>
          <w:rFonts w:eastAsia="Times New Roman" w:cs="Arial"/>
          <w:szCs w:val="24"/>
          <w:lang w:eastAsia="en-GB"/>
        </w:rPr>
        <w:t xml:space="preserve"> </w:t>
      </w:r>
      <w:r w:rsidRPr="00703292">
        <w:rPr>
          <w:rFonts w:eastAsia="Times New Roman" w:cs="Arial"/>
          <w:b/>
          <w:bCs/>
          <w:szCs w:val="24"/>
          <w:lang w:eastAsia="en-GB"/>
        </w:rPr>
        <w:t>Di</w:t>
      </w:r>
      <w:r w:rsidR="009A5B28" w:rsidRPr="00703292">
        <w:rPr>
          <w:rFonts w:eastAsia="Times New Roman" w:cs="Arial"/>
          <w:b/>
          <w:bCs/>
          <w:szCs w:val="24"/>
          <w:lang w:eastAsia="en-GB"/>
        </w:rPr>
        <w:t>splay</w:t>
      </w:r>
      <w:r>
        <w:rPr>
          <w:rFonts w:eastAsia="Times New Roman" w:cs="Arial"/>
          <w:szCs w:val="24"/>
          <w:lang w:eastAsia="en-GB"/>
        </w:rPr>
        <w:t>. Select ‘</w:t>
      </w:r>
      <w:r w:rsidRPr="00703292">
        <w:rPr>
          <w:rFonts w:eastAsia="Times New Roman" w:cs="Arial"/>
          <w:b/>
          <w:bCs/>
          <w:szCs w:val="24"/>
          <w:lang w:eastAsia="en-GB"/>
        </w:rPr>
        <w:t>Scaled</w:t>
      </w:r>
      <w:r>
        <w:rPr>
          <w:rFonts w:eastAsia="Times New Roman" w:cs="Arial"/>
          <w:szCs w:val="24"/>
          <w:lang w:eastAsia="en-GB"/>
        </w:rPr>
        <w:t xml:space="preserve">’ </w:t>
      </w:r>
      <w:r w:rsidR="00487A34">
        <w:rPr>
          <w:rFonts w:eastAsia="Times New Roman" w:cs="Arial"/>
          <w:szCs w:val="24"/>
          <w:lang w:eastAsia="en-GB"/>
        </w:rPr>
        <w:t>then</w:t>
      </w:r>
      <w:r>
        <w:rPr>
          <w:rFonts w:eastAsia="Times New Roman" w:cs="Arial"/>
          <w:szCs w:val="24"/>
          <w:lang w:eastAsia="en-GB"/>
        </w:rPr>
        <w:t xml:space="preserve"> select </w:t>
      </w:r>
      <w:r w:rsidR="00487A34">
        <w:rPr>
          <w:rFonts w:eastAsia="Times New Roman" w:cs="Arial"/>
          <w:szCs w:val="24"/>
          <w:lang w:eastAsia="en-GB"/>
        </w:rPr>
        <w:t xml:space="preserve">the </w:t>
      </w:r>
      <w:r>
        <w:rPr>
          <w:rFonts w:eastAsia="Times New Roman" w:cs="Arial"/>
          <w:szCs w:val="24"/>
          <w:lang w:eastAsia="en-GB"/>
        </w:rPr>
        <w:t>size required</w:t>
      </w:r>
      <w:r w:rsidR="00487A34">
        <w:rPr>
          <w:rFonts w:eastAsia="Times New Roman" w:cs="Arial"/>
          <w:szCs w:val="24"/>
          <w:lang w:eastAsia="en-GB"/>
        </w:rPr>
        <w:t xml:space="preserve">. </w:t>
      </w:r>
    </w:p>
    <w:p w14:paraId="03CAC000" w14:textId="77777777" w:rsidR="00A70A88" w:rsidRPr="009A5B28" w:rsidRDefault="00A70A88" w:rsidP="00A70A88">
      <w:pPr>
        <w:pStyle w:val="ListParagraph"/>
        <w:spacing w:after="240" w:line="240" w:lineRule="auto"/>
        <w:ind w:left="425"/>
        <w:rPr>
          <w:rFonts w:eastAsia="Times New Roman" w:cs="Arial"/>
          <w:szCs w:val="24"/>
          <w:lang w:eastAsia="en-GB"/>
        </w:rPr>
      </w:pPr>
    </w:p>
    <w:p w14:paraId="4E356F93" w14:textId="5CFC665F" w:rsidR="00D144C8" w:rsidRPr="00F51A75" w:rsidRDefault="00D144C8" w:rsidP="00F51A75">
      <w:pPr>
        <w:pStyle w:val="ListParagraph"/>
        <w:numPr>
          <w:ilvl w:val="0"/>
          <w:numId w:val="1"/>
        </w:numPr>
        <w:spacing w:after="240" w:line="240" w:lineRule="auto"/>
        <w:ind w:left="425" w:hanging="357"/>
        <w:contextualSpacing w:val="0"/>
        <w:rPr>
          <w:rFonts w:eastAsia="Times New Roman" w:cs="Arial"/>
          <w:szCs w:val="24"/>
          <w:lang w:eastAsia="en-GB"/>
        </w:rPr>
      </w:pPr>
      <w:r w:rsidRPr="00F51A75">
        <w:rPr>
          <w:rFonts w:eastAsia="Times New Roman" w:cs="Arial"/>
          <w:szCs w:val="24"/>
          <w:lang w:eastAsia="en-GB"/>
        </w:rPr>
        <w:t>Where possible, provide a link for people to look at the content themselves rather than your screen share of it.</w:t>
      </w:r>
    </w:p>
    <w:p w14:paraId="73063DAE" w14:textId="43531FB5" w:rsidR="00D144C8" w:rsidRDefault="00D144C8" w:rsidP="00F51A75">
      <w:pPr>
        <w:pStyle w:val="ListParagraph"/>
        <w:numPr>
          <w:ilvl w:val="0"/>
          <w:numId w:val="1"/>
        </w:numPr>
        <w:spacing w:after="240" w:line="240" w:lineRule="auto"/>
        <w:ind w:left="425" w:hanging="357"/>
        <w:contextualSpacing w:val="0"/>
        <w:rPr>
          <w:rFonts w:eastAsia="Times New Roman" w:cs="Arial"/>
          <w:szCs w:val="24"/>
          <w:lang w:eastAsia="en-GB"/>
        </w:rPr>
      </w:pPr>
      <w:r w:rsidRPr="00F51A75">
        <w:rPr>
          <w:rFonts w:eastAsia="Times New Roman" w:cs="Arial"/>
          <w:szCs w:val="24"/>
          <w:lang w:eastAsia="en-GB"/>
        </w:rPr>
        <w:t>Describe what participants should be seeing on the screen and draw their attention to any areas they should be focusing on.</w:t>
      </w:r>
      <w:r w:rsidR="00F93FDC">
        <w:rPr>
          <w:rFonts w:eastAsia="Times New Roman" w:cs="Arial"/>
          <w:szCs w:val="24"/>
          <w:lang w:eastAsia="en-GB"/>
        </w:rPr>
        <w:t xml:space="preserve"> </w:t>
      </w:r>
      <w:r w:rsidR="00F04A2C">
        <w:rPr>
          <w:rFonts w:eastAsia="Times New Roman" w:cs="Arial"/>
          <w:szCs w:val="24"/>
          <w:lang w:eastAsia="en-GB"/>
        </w:rPr>
        <w:t>Describe images.</w:t>
      </w:r>
    </w:p>
    <w:p w14:paraId="33E769E5" w14:textId="79A6C6E6" w:rsidR="00703292" w:rsidRPr="00F51A75" w:rsidRDefault="00703292" w:rsidP="00F51A75">
      <w:pPr>
        <w:pStyle w:val="ListParagraph"/>
        <w:numPr>
          <w:ilvl w:val="0"/>
          <w:numId w:val="1"/>
        </w:numPr>
        <w:spacing w:after="240" w:line="240" w:lineRule="auto"/>
        <w:ind w:left="425" w:hanging="357"/>
        <w:contextualSpacing w:val="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As you advance through slides in a slide desk read the title of </w:t>
      </w:r>
      <w:r w:rsidR="00F04A2C">
        <w:rPr>
          <w:rFonts w:eastAsia="Times New Roman" w:cs="Arial"/>
          <w:szCs w:val="24"/>
          <w:lang w:eastAsia="en-GB"/>
        </w:rPr>
        <w:t xml:space="preserve">the </w:t>
      </w:r>
      <w:r>
        <w:rPr>
          <w:rFonts w:eastAsia="Times New Roman" w:cs="Arial"/>
          <w:szCs w:val="24"/>
          <w:lang w:eastAsia="en-GB"/>
        </w:rPr>
        <w:t>slide first.</w:t>
      </w:r>
    </w:p>
    <w:p w14:paraId="51792FE6" w14:textId="01995FEC" w:rsidR="00D144C8" w:rsidRPr="00F51A75" w:rsidRDefault="00D144C8" w:rsidP="00F51A75">
      <w:pPr>
        <w:pStyle w:val="ListParagraph"/>
        <w:numPr>
          <w:ilvl w:val="0"/>
          <w:numId w:val="1"/>
        </w:numPr>
        <w:spacing w:after="240" w:line="240" w:lineRule="auto"/>
        <w:ind w:left="425" w:hanging="357"/>
        <w:contextualSpacing w:val="0"/>
        <w:rPr>
          <w:rFonts w:eastAsia="Times New Roman" w:cs="Arial"/>
          <w:szCs w:val="24"/>
          <w:lang w:eastAsia="en-GB"/>
        </w:rPr>
      </w:pPr>
      <w:r w:rsidRPr="00F51A75">
        <w:rPr>
          <w:rFonts w:eastAsia="Times New Roman" w:cs="Arial"/>
          <w:szCs w:val="24"/>
          <w:lang w:eastAsia="en-GB"/>
        </w:rPr>
        <w:t xml:space="preserve">Make use of any tools provided to highlight key areas. For example, Zoom offers a </w:t>
      </w:r>
      <w:r w:rsidRPr="00F51A75">
        <w:rPr>
          <w:rFonts w:eastAsia="Times New Roman" w:cs="Arial"/>
          <w:b/>
          <w:bCs/>
          <w:szCs w:val="24"/>
          <w:lang w:eastAsia="en-GB"/>
        </w:rPr>
        <w:t>laser pointer</w:t>
      </w:r>
      <w:r w:rsidR="00F04A2C">
        <w:rPr>
          <w:rFonts w:eastAsia="Times New Roman" w:cs="Arial"/>
          <w:szCs w:val="24"/>
          <w:lang w:eastAsia="en-GB"/>
        </w:rPr>
        <w:t xml:space="preserve">. PowerPoint offers annotation tools, e.g. when in Slide Show view, use the </w:t>
      </w:r>
      <w:proofErr w:type="spellStart"/>
      <w:r w:rsidR="00F04A2C">
        <w:rPr>
          <w:rFonts w:eastAsia="Times New Roman" w:cs="Arial"/>
          <w:szCs w:val="24"/>
          <w:lang w:eastAsia="en-GB"/>
        </w:rPr>
        <w:t>Ctrl+P</w:t>
      </w:r>
      <w:proofErr w:type="spellEnd"/>
      <w:r w:rsidR="00F04A2C">
        <w:rPr>
          <w:rFonts w:eastAsia="Times New Roman" w:cs="Arial"/>
          <w:szCs w:val="24"/>
          <w:lang w:eastAsia="en-GB"/>
        </w:rPr>
        <w:t xml:space="preserve"> keyboard shortcut key to switch on/off the pen.</w:t>
      </w:r>
    </w:p>
    <w:p w14:paraId="312F75C7" w14:textId="29504738" w:rsidR="00D144C8" w:rsidRPr="00F51A75" w:rsidRDefault="00D144C8" w:rsidP="00F51A75">
      <w:pPr>
        <w:pStyle w:val="ListParagraph"/>
        <w:numPr>
          <w:ilvl w:val="0"/>
          <w:numId w:val="1"/>
        </w:numPr>
        <w:spacing w:after="240" w:line="240" w:lineRule="auto"/>
        <w:ind w:left="425" w:hanging="357"/>
        <w:contextualSpacing w:val="0"/>
        <w:rPr>
          <w:rFonts w:eastAsia="Times New Roman" w:cs="Arial"/>
          <w:szCs w:val="24"/>
          <w:lang w:eastAsia="en-GB"/>
        </w:rPr>
      </w:pPr>
      <w:r w:rsidRPr="00F51A75">
        <w:rPr>
          <w:rFonts w:eastAsia="Times New Roman" w:cs="Arial"/>
          <w:szCs w:val="24"/>
          <w:lang w:eastAsia="en-GB"/>
        </w:rPr>
        <w:lastRenderedPageBreak/>
        <w:t>Change the size and shape of the window you are sharing</w:t>
      </w:r>
      <w:r w:rsidR="00F51A75">
        <w:rPr>
          <w:rFonts w:eastAsia="Times New Roman" w:cs="Arial"/>
          <w:szCs w:val="24"/>
          <w:lang w:eastAsia="en-GB"/>
        </w:rPr>
        <w:t>, e.g.</w:t>
      </w:r>
      <w:r w:rsidR="00703292">
        <w:rPr>
          <w:rFonts w:eastAsia="Times New Roman" w:cs="Arial"/>
          <w:szCs w:val="24"/>
          <w:lang w:eastAsia="en-GB"/>
        </w:rPr>
        <w:t xml:space="preserve"> into</w:t>
      </w:r>
      <w:r w:rsidR="00F51A75">
        <w:rPr>
          <w:rFonts w:eastAsia="Times New Roman" w:cs="Arial"/>
          <w:szCs w:val="24"/>
          <w:lang w:eastAsia="en-GB"/>
        </w:rPr>
        <w:t xml:space="preserve"> 3:4 orientation</w:t>
      </w:r>
      <w:r w:rsidRPr="00F51A75">
        <w:rPr>
          <w:rFonts w:eastAsia="Times New Roman" w:cs="Arial"/>
          <w:szCs w:val="24"/>
          <w:lang w:eastAsia="en-GB"/>
        </w:rPr>
        <w:t xml:space="preserve">. The closer the </w:t>
      </w:r>
      <w:r w:rsidR="00F51A75">
        <w:rPr>
          <w:rFonts w:eastAsia="Times New Roman" w:cs="Arial"/>
          <w:szCs w:val="24"/>
          <w:lang w:eastAsia="en-GB"/>
        </w:rPr>
        <w:t>dimension and aspect</w:t>
      </w:r>
      <w:r w:rsidRPr="00F51A75">
        <w:rPr>
          <w:rFonts w:eastAsia="Times New Roman" w:cs="Arial"/>
          <w:szCs w:val="24"/>
          <w:lang w:eastAsia="en-GB"/>
        </w:rPr>
        <w:t xml:space="preserve"> of the window </w:t>
      </w:r>
      <w:r w:rsidR="00F51A75">
        <w:rPr>
          <w:rFonts w:eastAsia="Times New Roman" w:cs="Arial"/>
          <w:szCs w:val="24"/>
          <w:lang w:eastAsia="en-GB"/>
        </w:rPr>
        <w:t xml:space="preserve">you are sharing is </w:t>
      </w:r>
      <w:r w:rsidRPr="00F51A75">
        <w:rPr>
          <w:rFonts w:eastAsia="Times New Roman" w:cs="Arial"/>
          <w:szCs w:val="24"/>
          <w:lang w:eastAsia="en-GB"/>
        </w:rPr>
        <w:t>to the available space in the meeting window the more of the space will be used and the better the visibility of your content.</w:t>
      </w:r>
    </w:p>
    <w:p w14:paraId="04C62A5D" w14:textId="75BCFC0F" w:rsidR="00D144C8" w:rsidRPr="00F51A75" w:rsidRDefault="00D144C8" w:rsidP="0683FCF3">
      <w:pPr>
        <w:pStyle w:val="ListParagraph"/>
        <w:numPr>
          <w:ilvl w:val="0"/>
          <w:numId w:val="1"/>
        </w:numPr>
        <w:spacing w:after="240" w:line="240" w:lineRule="auto"/>
        <w:ind w:left="426" w:hanging="358"/>
        <w:contextualSpacing w:val="0"/>
        <w:rPr>
          <w:rFonts w:eastAsia="Times New Roman" w:cs="Arial"/>
          <w:lang w:eastAsia="en-GB"/>
        </w:rPr>
      </w:pPr>
      <w:r w:rsidRPr="0683FCF3">
        <w:rPr>
          <w:rFonts w:eastAsia="Times New Roman" w:cs="Arial"/>
          <w:b/>
          <w:bCs/>
          <w:lang w:eastAsia="en-GB"/>
        </w:rPr>
        <w:t>Focus</w:t>
      </w:r>
      <w:r w:rsidRPr="0683FCF3">
        <w:rPr>
          <w:rFonts w:eastAsia="Times New Roman" w:cs="Arial"/>
          <w:lang w:eastAsia="en-GB"/>
        </w:rPr>
        <w:t xml:space="preserve"> and </w:t>
      </w:r>
      <w:r w:rsidRPr="0683FCF3">
        <w:rPr>
          <w:rFonts w:eastAsia="Times New Roman" w:cs="Arial"/>
          <w:b/>
          <w:bCs/>
          <w:lang w:eastAsia="en-GB"/>
        </w:rPr>
        <w:t>Full Screen</w:t>
      </w:r>
      <w:r w:rsidRPr="0683FCF3">
        <w:rPr>
          <w:rFonts w:eastAsia="Times New Roman" w:cs="Arial"/>
          <w:lang w:eastAsia="en-GB"/>
        </w:rPr>
        <w:t xml:space="preserve"> options in Teams </w:t>
      </w:r>
      <w:r w:rsidR="00703292" w:rsidRPr="0683FCF3">
        <w:rPr>
          <w:rFonts w:eastAsia="Times New Roman" w:cs="Arial"/>
          <w:lang w:eastAsia="en-GB"/>
        </w:rPr>
        <w:t>located via</w:t>
      </w:r>
      <w:r w:rsidR="00F51A75" w:rsidRPr="0683FCF3">
        <w:rPr>
          <w:rFonts w:eastAsia="Times New Roman" w:cs="Arial"/>
          <w:lang w:eastAsia="en-GB"/>
        </w:rPr>
        <w:t xml:space="preserve"> the </w:t>
      </w:r>
      <w:r w:rsidR="00F51A75" w:rsidRPr="0683FCF3">
        <w:rPr>
          <w:rFonts w:eastAsia="Times New Roman" w:cs="Arial"/>
          <w:b/>
          <w:bCs/>
          <w:lang w:eastAsia="en-GB"/>
        </w:rPr>
        <w:t>…</w:t>
      </w:r>
      <w:r w:rsidR="767F4282" w:rsidRPr="0683FCF3">
        <w:rPr>
          <w:rFonts w:eastAsia="Times New Roman" w:cs="Arial"/>
          <w:b/>
          <w:bCs/>
          <w:lang w:eastAsia="en-GB"/>
        </w:rPr>
        <w:t xml:space="preserve"> </w:t>
      </w:r>
      <w:r w:rsidR="00F51A75" w:rsidRPr="0683FCF3">
        <w:rPr>
          <w:rFonts w:eastAsia="Times New Roman" w:cs="Arial"/>
          <w:b/>
          <w:bCs/>
          <w:lang w:eastAsia="en-GB"/>
        </w:rPr>
        <w:t>Options</w:t>
      </w:r>
      <w:r w:rsidR="00F51A75" w:rsidRPr="0683FCF3">
        <w:rPr>
          <w:rFonts w:eastAsia="Times New Roman" w:cs="Arial"/>
          <w:lang w:eastAsia="en-GB"/>
        </w:rPr>
        <w:t xml:space="preserve"> button on </w:t>
      </w:r>
      <w:r w:rsidR="009A5B28" w:rsidRPr="0683FCF3">
        <w:rPr>
          <w:rFonts w:eastAsia="Times New Roman" w:cs="Arial"/>
          <w:lang w:eastAsia="en-GB"/>
        </w:rPr>
        <w:t>M</w:t>
      </w:r>
      <w:r w:rsidR="00F51A75" w:rsidRPr="0683FCF3">
        <w:rPr>
          <w:rFonts w:eastAsia="Times New Roman" w:cs="Arial"/>
          <w:lang w:eastAsia="en-GB"/>
        </w:rPr>
        <w:t xml:space="preserve">eeting </w:t>
      </w:r>
      <w:r w:rsidR="009A5B28" w:rsidRPr="0683FCF3">
        <w:rPr>
          <w:rFonts w:eastAsia="Times New Roman" w:cs="Arial"/>
          <w:lang w:eastAsia="en-GB"/>
        </w:rPr>
        <w:t>C</w:t>
      </w:r>
      <w:r w:rsidR="00F51A75" w:rsidRPr="0683FCF3">
        <w:rPr>
          <w:rFonts w:eastAsia="Times New Roman" w:cs="Arial"/>
          <w:lang w:eastAsia="en-GB"/>
        </w:rPr>
        <w:t xml:space="preserve">ontrol bar. </w:t>
      </w:r>
      <w:r w:rsidR="009A5B28" w:rsidRPr="0683FCF3">
        <w:rPr>
          <w:rFonts w:eastAsia="Times New Roman" w:cs="Arial"/>
          <w:lang w:eastAsia="en-GB"/>
        </w:rPr>
        <w:t>The Focus command only works for participants when the presenter is sharing content</w:t>
      </w:r>
      <w:r w:rsidR="00703292" w:rsidRPr="0683FCF3">
        <w:rPr>
          <w:rFonts w:eastAsia="Times New Roman" w:cs="Arial"/>
          <w:lang w:eastAsia="en-GB"/>
        </w:rPr>
        <w:t xml:space="preserve">. It </w:t>
      </w:r>
      <w:r w:rsidR="009A5B28" w:rsidRPr="0683FCF3">
        <w:rPr>
          <w:rFonts w:eastAsia="Times New Roman" w:cs="Arial"/>
          <w:lang w:eastAsia="en-GB"/>
        </w:rPr>
        <w:t xml:space="preserve">hides away all the video thumbnails </w:t>
      </w:r>
      <w:r w:rsidR="00703292" w:rsidRPr="0683FCF3">
        <w:rPr>
          <w:rFonts w:eastAsia="Times New Roman" w:cs="Arial"/>
          <w:lang w:eastAsia="en-GB"/>
        </w:rPr>
        <w:t xml:space="preserve">which are usually displayed </w:t>
      </w:r>
      <w:r w:rsidR="009A5B28" w:rsidRPr="0683FCF3">
        <w:rPr>
          <w:rFonts w:eastAsia="Times New Roman" w:cs="Arial"/>
          <w:lang w:eastAsia="en-GB"/>
        </w:rPr>
        <w:t xml:space="preserve">along the bottom, thereby zooming in a little on the shared content. </w:t>
      </w:r>
      <w:r w:rsidRPr="0683FCF3">
        <w:rPr>
          <w:rFonts w:eastAsia="Times New Roman" w:cs="Arial"/>
          <w:lang w:eastAsia="en-GB"/>
        </w:rPr>
        <w:t>(</w:t>
      </w:r>
      <w:r w:rsidR="00F51A75" w:rsidRPr="0683FCF3">
        <w:rPr>
          <w:rFonts w:eastAsia="Times New Roman" w:cs="Arial"/>
          <w:lang w:eastAsia="en-GB"/>
        </w:rPr>
        <w:t>T</w:t>
      </w:r>
      <w:r w:rsidRPr="0683FCF3">
        <w:rPr>
          <w:rFonts w:eastAsia="Times New Roman" w:cs="Arial"/>
          <w:lang w:eastAsia="en-GB"/>
        </w:rPr>
        <w:t>ell participants about these features so they can use them if necessary).</w:t>
      </w:r>
    </w:p>
    <w:p w14:paraId="4153E7CF" w14:textId="5D3A6305" w:rsidR="00D144C8" w:rsidRDefault="00D144C8" w:rsidP="00F51A75">
      <w:pPr>
        <w:pStyle w:val="ListParagraph"/>
        <w:numPr>
          <w:ilvl w:val="0"/>
          <w:numId w:val="1"/>
        </w:numPr>
        <w:spacing w:after="240" w:line="240" w:lineRule="auto"/>
        <w:ind w:left="425" w:hanging="357"/>
        <w:contextualSpacing w:val="0"/>
        <w:rPr>
          <w:rFonts w:eastAsia="Times New Roman" w:cs="Arial"/>
          <w:szCs w:val="24"/>
          <w:lang w:eastAsia="en-GB"/>
        </w:rPr>
      </w:pPr>
      <w:r w:rsidRPr="00F51A75">
        <w:rPr>
          <w:rFonts w:eastAsia="Times New Roman" w:cs="Arial"/>
          <w:szCs w:val="24"/>
          <w:lang w:eastAsia="en-GB"/>
        </w:rPr>
        <w:t>If you only have one monitor and need to see your notes, use another device if possible (phone, tablet etc.)</w:t>
      </w:r>
    </w:p>
    <w:p w14:paraId="23F5AD48" w14:textId="38D1D7CE" w:rsidR="00F51A75" w:rsidRPr="00F51A75" w:rsidRDefault="00F51A75" w:rsidP="00F51A75">
      <w:pPr>
        <w:pStyle w:val="ListParagraph"/>
        <w:numPr>
          <w:ilvl w:val="0"/>
          <w:numId w:val="1"/>
        </w:numPr>
        <w:spacing w:after="240" w:line="240" w:lineRule="auto"/>
        <w:ind w:left="425" w:hanging="357"/>
        <w:contextualSpacing w:val="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Use a headset or a good quality microphone.</w:t>
      </w:r>
    </w:p>
    <w:p w14:paraId="4AF0C89D" w14:textId="0D64E1E6" w:rsidR="00D144C8" w:rsidRPr="00F51A75" w:rsidRDefault="00D144C8" w:rsidP="0683FCF3">
      <w:pPr>
        <w:pStyle w:val="ListParagraph"/>
        <w:numPr>
          <w:ilvl w:val="0"/>
          <w:numId w:val="1"/>
        </w:numPr>
        <w:spacing w:after="240" w:line="240" w:lineRule="auto"/>
        <w:ind w:left="425" w:hanging="357"/>
        <w:contextualSpacing w:val="0"/>
        <w:rPr>
          <w:rFonts w:eastAsia="Times New Roman" w:cs="Arial"/>
          <w:lang w:eastAsia="en-GB"/>
        </w:rPr>
      </w:pPr>
      <w:r w:rsidRPr="0683FCF3">
        <w:rPr>
          <w:rFonts w:eastAsia="Times New Roman" w:cs="Arial"/>
          <w:lang w:eastAsia="en-GB"/>
        </w:rPr>
        <w:t>Practi</w:t>
      </w:r>
      <w:r w:rsidR="00C02A42">
        <w:rPr>
          <w:rFonts w:eastAsia="Times New Roman" w:cs="Arial"/>
          <w:lang w:eastAsia="en-GB"/>
        </w:rPr>
        <w:t>se!  Ideally try</w:t>
      </w:r>
      <w:r w:rsidR="3CA22631" w:rsidRPr="0683FCF3">
        <w:rPr>
          <w:rFonts w:eastAsia="Times New Roman" w:cs="Arial"/>
          <w:lang w:eastAsia="en-GB"/>
        </w:rPr>
        <w:t xml:space="preserve"> </w:t>
      </w:r>
      <w:r w:rsidR="00C02A42">
        <w:rPr>
          <w:rFonts w:eastAsia="Times New Roman" w:cs="Arial"/>
          <w:lang w:eastAsia="en-GB"/>
        </w:rPr>
        <w:t>doing this on</w:t>
      </w:r>
      <w:r w:rsidR="3CA22631" w:rsidRPr="0683FCF3">
        <w:rPr>
          <w:rFonts w:eastAsia="Times New Roman" w:cs="Arial"/>
          <w:lang w:eastAsia="en-GB"/>
        </w:rPr>
        <w:t xml:space="preserve"> a small screen such as a</w:t>
      </w:r>
      <w:r w:rsidR="1FBEBA36" w:rsidRPr="0683FCF3">
        <w:rPr>
          <w:rFonts w:eastAsia="Times New Roman" w:cs="Arial"/>
          <w:lang w:eastAsia="en-GB"/>
        </w:rPr>
        <w:t xml:space="preserve"> laptop one</w:t>
      </w:r>
      <w:r w:rsidR="00C02A42">
        <w:rPr>
          <w:rFonts w:eastAsia="Times New Roman" w:cs="Arial"/>
          <w:lang w:eastAsia="en-GB"/>
        </w:rPr>
        <w:t xml:space="preserve"> or reduce the window size</w:t>
      </w:r>
      <w:bookmarkStart w:id="0" w:name="_GoBack"/>
      <w:bookmarkEnd w:id="0"/>
      <w:r w:rsidR="1FBEBA36" w:rsidRPr="0683FCF3">
        <w:rPr>
          <w:rFonts w:eastAsia="Times New Roman" w:cs="Arial"/>
          <w:lang w:eastAsia="en-GB"/>
        </w:rPr>
        <w:t xml:space="preserve"> so you can see what the ‘worst case’ experience would be like.</w:t>
      </w:r>
    </w:p>
    <w:p w14:paraId="5019A954" w14:textId="77777777" w:rsidR="00D144C8" w:rsidRDefault="00D144C8"/>
    <w:sectPr w:rsidR="00D144C8" w:rsidSect="005335DA">
      <w:headerReference w:type="first" r:id="rId7"/>
      <w:footerReference w:type="first" r:id="rId8"/>
      <w:pgSz w:w="11906" w:h="16838"/>
      <w:pgMar w:top="1134" w:right="1440" w:bottom="993" w:left="1440" w:header="426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E3178" w14:textId="77777777" w:rsidR="007C03E6" w:rsidRDefault="007C03E6" w:rsidP="00F74343">
      <w:pPr>
        <w:spacing w:line="240" w:lineRule="auto"/>
      </w:pPr>
      <w:r>
        <w:separator/>
      </w:r>
    </w:p>
  </w:endnote>
  <w:endnote w:type="continuationSeparator" w:id="0">
    <w:p w14:paraId="3B6C3F75" w14:textId="77777777" w:rsidR="007C03E6" w:rsidRDefault="007C03E6" w:rsidP="00F74343">
      <w:pPr>
        <w:spacing w:line="240" w:lineRule="auto"/>
      </w:pPr>
      <w:r>
        <w:continuationSeparator/>
      </w:r>
    </w:p>
  </w:endnote>
  <w:endnote w:type="continuationNotice" w:id="1">
    <w:p w14:paraId="0844B445" w14:textId="77777777" w:rsidR="007C03E6" w:rsidRDefault="007C03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329CB" w14:textId="77777777" w:rsidR="00703292" w:rsidRDefault="00703292" w:rsidP="00703292">
    <w:pPr>
      <w:pStyle w:val="Footer"/>
      <w:pBdr>
        <w:top w:val="single" w:sz="4" w:space="1" w:color="auto"/>
      </w:pBdr>
      <w:jc w:val="right"/>
    </w:pPr>
    <w:r>
      <w:tab/>
      <w:t>Digital Skills Development, ISD, 08/06/2021</w:t>
    </w:r>
  </w:p>
  <w:p w14:paraId="75596311" w14:textId="4EF741E3" w:rsidR="00703292" w:rsidRDefault="00703292" w:rsidP="00703292">
    <w:pPr>
      <w:pStyle w:val="Footer"/>
      <w:tabs>
        <w:tab w:val="clear" w:pos="4513"/>
        <w:tab w:val="clear" w:pos="9026"/>
        <w:tab w:val="left" w:pos="60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E13BA" w14:textId="77777777" w:rsidR="007C03E6" w:rsidRDefault="007C03E6" w:rsidP="00F74343">
      <w:pPr>
        <w:spacing w:line="240" w:lineRule="auto"/>
      </w:pPr>
      <w:r>
        <w:separator/>
      </w:r>
    </w:p>
  </w:footnote>
  <w:footnote w:type="continuationSeparator" w:id="0">
    <w:p w14:paraId="71C31EB3" w14:textId="77777777" w:rsidR="007C03E6" w:rsidRDefault="007C03E6" w:rsidP="00F74343">
      <w:pPr>
        <w:spacing w:line="240" w:lineRule="auto"/>
      </w:pPr>
      <w:r>
        <w:continuationSeparator/>
      </w:r>
    </w:p>
  </w:footnote>
  <w:footnote w:type="continuationNotice" w:id="1">
    <w:p w14:paraId="20E1F915" w14:textId="77777777" w:rsidR="007C03E6" w:rsidRDefault="007C03E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6CCAF" w14:textId="3C18289A" w:rsidR="00B02568" w:rsidRDefault="0683FCF3" w:rsidP="00B02568">
    <w:pPr>
      <w:pStyle w:val="Header"/>
      <w:tabs>
        <w:tab w:val="clear" w:pos="9026"/>
        <w:tab w:val="right" w:pos="8789"/>
      </w:tabs>
      <w:ind w:left="-851" w:right="-613"/>
    </w:pPr>
    <w:r>
      <w:rPr>
        <w:noProof/>
        <w:lang w:eastAsia="en-GB"/>
      </w:rPr>
      <w:drawing>
        <wp:inline distT="0" distB="0" distL="0" distR="0" wp14:anchorId="05DA8320" wp14:editId="364C0D0A">
          <wp:extent cx="6888482" cy="1085994"/>
          <wp:effectExtent l="0" t="0" r="7620" b="0"/>
          <wp:docPr id="17" name="Picture 17" descr="UC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482" cy="1085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C26"/>
    <w:multiLevelType w:val="hybridMultilevel"/>
    <w:tmpl w:val="B008A78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73AE"/>
    <w:multiLevelType w:val="hybridMultilevel"/>
    <w:tmpl w:val="4A7E222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752529D"/>
    <w:multiLevelType w:val="hybridMultilevel"/>
    <w:tmpl w:val="8662E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83363"/>
    <w:multiLevelType w:val="hybridMultilevel"/>
    <w:tmpl w:val="6BD2EA20"/>
    <w:lvl w:ilvl="0" w:tplc="740A2792">
      <w:numFmt w:val="bullet"/>
      <w:lvlText w:val=""/>
      <w:lvlJc w:val="left"/>
      <w:pPr>
        <w:ind w:left="792" w:hanging="432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A0DCC"/>
    <w:multiLevelType w:val="hybridMultilevel"/>
    <w:tmpl w:val="D818CEE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C8"/>
    <w:rsid w:val="00031655"/>
    <w:rsid w:val="00063D8F"/>
    <w:rsid w:val="00072BBF"/>
    <w:rsid w:val="001E7E34"/>
    <w:rsid w:val="002139E9"/>
    <w:rsid w:val="00412612"/>
    <w:rsid w:val="0046559E"/>
    <w:rsid w:val="00487A34"/>
    <w:rsid w:val="00516D6A"/>
    <w:rsid w:val="00522329"/>
    <w:rsid w:val="005335DA"/>
    <w:rsid w:val="005703AE"/>
    <w:rsid w:val="00573A28"/>
    <w:rsid w:val="005F0044"/>
    <w:rsid w:val="006A0FEE"/>
    <w:rsid w:val="00703292"/>
    <w:rsid w:val="00775C56"/>
    <w:rsid w:val="007B1A3B"/>
    <w:rsid w:val="007C03E6"/>
    <w:rsid w:val="008A5783"/>
    <w:rsid w:val="00954D2F"/>
    <w:rsid w:val="00982B69"/>
    <w:rsid w:val="00986162"/>
    <w:rsid w:val="009A5B28"/>
    <w:rsid w:val="00A67766"/>
    <w:rsid w:val="00A70A88"/>
    <w:rsid w:val="00B02568"/>
    <w:rsid w:val="00B905A2"/>
    <w:rsid w:val="00BF5BD2"/>
    <w:rsid w:val="00C02A42"/>
    <w:rsid w:val="00CC568F"/>
    <w:rsid w:val="00D144C8"/>
    <w:rsid w:val="00F04A2C"/>
    <w:rsid w:val="00F51A75"/>
    <w:rsid w:val="00F74343"/>
    <w:rsid w:val="00F93FDC"/>
    <w:rsid w:val="00FA4160"/>
    <w:rsid w:val="0683FCF3"/>
    <w:rsid w:val="1FBEBA36"/>
    <w:rsid w:val="215A8A97"/>
    <w:rsid w:val="27318A5A"/>
    <w:rsid w:val="3CA22631"/>
    <w:rsid w:val="4C103C8D"/>
    <w:rsid w:val="767F4282"/>
    <w:rsid w:val="770ED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2B306"/>
  <w15:chartTrackingRefBased/>
  <w15:docId w15:val="{B910C090-5698-4813-AABF-8A045DB6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162"/>
  </w:style>
  <w:style w:type="paragraph" w:styleId="Heading1">
    <w:name w:val="heading 1"/>
    <w:basedOn w:val="Normal"/>
    <w:next w:val="Normal"/>
    <w:link w:val="Heading1Char"/>
    <w:qFormat/>
    <w:rsid w:val="00A67766"/>
    <w:pPr>
      <w:keepNext/>
      <w:spacing w:line="240" w:lineRule="auto"/>
      <w:outlineLvl w:val="0"/>
    </w:pPr>
    <w:rPr>
      <w:rFonts w:eastAsia="Times New Roman" w:cs="Times New Roman"/>
      <w:b/>
      <w:bCs/>
      <w:color w:val="00B0F0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5703AE"/>
    <w:pPr>
      <w:keepNext/>
      <w:spacing w:line="240" w:lineRule="auto"/>
      <w:outlineLvl w:val="1"/>
    </w:pPr>
    <w:rPr>
      <w:rFonts w:eastAsia="Times New Roman" w:cs="Times New Roman"/>
      <w:b/>
      <w:bCs/>
      <w:i/>
      <w:iCs/>
      <w:color w:val="538135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FEE"/>
    <w:pPr>
      <w:spacing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0FEE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A67766"/>
    <w:rPr>
      <w:rFonts w:eastAsia="Times New Roman" w:cs="Times New Roman"/>
      <w:b/>
      <w:bCs/>
      <w:color w:val="00B0F0"/>
      <w:sz w:val="36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BF5BD2"/>
    <w:pPr>
      <w:spacing w:after="100" w:line="240" w:lineRule="auto"/>
      <w:ind w:left="454"/>
    </w:pPr>
    <w:rPr>
      <w:rFonts w:eastAsia="Times New Roman" w:cs="Times New Roman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F5BD2"/>
    <w:pPr>
      <w:spacing w:after="100" w:line="240" w:lineRule="auto"/>
      <w:ind w:left="907"/>
    </w:pPr>
    <w:rPr>
      <w:rFonts w:eastAsia="Times New Roman" w:cs="Times New Roman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703AE"/>
    <w:rPr>
      <w:rFonts w:eastAsia="Times New Roman" w:cs="Times New Roman"/>
      <w:b/>
      <w:bCs/>
      <w:i/>
      <w:iCs/>
      <w:color w:val="538135" w:themeColor="accent6" w:themeShade="BF"/>
      <w:sz w:val="28"/>
      <w:szCs w:val="28"/>
    </w:rPr>
  </w:style>
  <w:style w:type="paragraph" w:customStyle="1" w:styleId="sillystyle">
    <w:name w:val="silly style"/>
    <w:basedOn w:val="Normal"/>
    <w:qFormat/>
    <w:rsid w:val="00A67766"/>
    <w:pPr>
      <w:pBdr>
        <w:bottom w:val="single" w:sz="4" w:space="1" w:color="auto"/>
      </w:pBdr>
      <w:spacing w:line="240" w:lineRule="auto"/>
      <w:ind w:left="1418"/>
    </w:pPr>
    <w:rPr>
      <w:rFonts w:eastAsia="Times New Roman" w:cs="Times New Roman"/>
      <w:sz w:val="44"/>
      <w:szCs w:val="44"/>
      <w:lang w:val="en-US"/>
    </w:rPr>
  </w:style>
  <w:style w:type="character" w:styleId="Strong">
    <w:name w:val="Strong"/>
    <w:basedOn w:val="DefaultParagraphFont"/>
    <w:uiPriority w:val="22"/>
    <w:qFormat/>
    <w:rsid w:val="00D144C8"/>
    <w:rPr>
      <w:b/>
      <w:bCs/>
    </w:rPr>
  </w:style>
  <w:style w:type="paragraph" w:styleId="ListParagraph">
    <w:name w:val="List Paragraph"/>
    <w:basedOn w:val="Normal"/>
    <w:uiPriority w:val="34"/>
    <w:qFormat/>
    <w:rsid w:val="00F04A2C"/>
    <w:pPr>
      <w:ind w:left="96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34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43"/>
  </w:style>
  <w:style w:type="paragraph" w:styleId="Footer">
    <w:name w:val="footer"/>
    <w:basedOn w:val="Normal"/>
    <w:link w:val="FooterChar"/>
    <w:uiPriority w:val="99"/>
    <w:unhideWhenUsed/>
    <w:rsid w:val="00F7434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Huszcza, Krystyna</dc:creator>
  <cp:keywords/>
  <dc:description/>
  <cp:lastModifiedBy>Microsoft account</cp:lastModifiedBy>
  <cp:revision>12</cp:revision>
  <dcterms:created xsi:type="dcterms:W3CDTF">2021-06-08T00:22:00Z</dcterms:created>
  <dcterms:modified xsi:type="dcterms:W3CDTF">2021-06-09T15:15:00Z</dcterms:modified>
</cp:coreProperties>
</file>