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F4C07" w:rsidRDefault="00343831" w:rsidP="006728C2">
      <w:pPr>
        <w:pStyle w:val="TitlingLine1"/>
        <w:ind w:right="2506"/>
      </w:pPr>
      <w:r>
        <w:rPr>
          <w:rFonts w:ascii="Calibri" w:hAnsi="Calibri"/>
          <w:noProof/>
          <w:sz w:val="24"/>
        </w:rPr>
        <mc:AlternateContent>
          <mc:Choice Requires="wpc">
            <w:drawing>
              <wp:anchor distT="0" distB="0" distL="114300" distR="114300" simplePos="0" relativeHeight="251658752" behindDoc="1" locked="0" layoutInCell="1" allowOverlap="1">
                <wp:simplePos x="0" y="0"/>
                <wp:positionH relativeFrom="column">
                  <wp:posOffset>-2755265</wp:posOffset>
                </wp:positionH>
                <wp:positionV relativeFrom="paragraph">
                  <wp:posOffset>-485775</wp:posOffset>
                </wp:positionV>
                <wp:extent cx="11138535" cy="1570990"/>
                <wp:effectExtent l="12700" t="13335" r="12065"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Freeform 27"/>
                        <wps:cNvSpPr>
                          <a:spLocks/>
                        </wps:cNvSpPr>
                        <wps:spPr bwMode="auto">
                          <a:xfrm>
                            <a:off x="0" y="0"/>
                            <a:ext cx="11138535" cy="1539240"/>
                          </a:xfrm>
                          <a:custGeom>
                            <a:avLst/>
                            <a:gdLst>
                              <a:gd name="T0" fmla="*/ 11312 w 17541"/>
                              <a:gd name="T1" fmla="*/ 2424 h 2424"/>
                              <a:gd name="T2" fmla="*/ 11269 w 17541"/>
                              <a:gd name="T3" fmla="*/ 2388 h 2424"/>
                              <a:gd name="T4" fmla="*/ 11184 w 17541"/>
                              <a:gd name="T5" fmla="*/ 2260 h 2424"/>
                              <a:gd name="T6" fmla="*/ 11159 w 17541"/>
                              <a:gd name="T7" fmla="*/ 2125 h 2424"/>
                              <a:gd name="T8" fmla="*/ 11511 w 17541"/>
                              <a:gd name="T9" fmla="*/ 1367 h 2424"/>
                              <a:gd name="T10" fmla="*/ 11511 w 17541"/>
                              <a:gd name="T11" fmla="*/ 2107 h 2424"/>
                              <a:gd name="T12" fmla="*/ 11528 w 17541"/>
                              <a:gd name="T13" fmla="*/ 2175 h 2424"/>
                              <a:gd name="T14" fmla="*/ 11553 w 17541"/>
                              <a:gd name="T15" fmla="*/ 2207 h 2424"/>
                              <a:gd name="T16" fmla="*/ 11635 w 17541"/>
                              <a:gd name="T17" fmla="*/ 2246 h 2424"/>
                              <a:gd name="T18" fmla="*/ 11706 w 17541"/>
                              <a:gd name="T19" fmla="*/ 2242 h 2424"/>
                              <a:gd name="T20" fmla="*/ 11780 w 17541"/>
                              <a:gd name="T21" fmla="*/ 2207 h 2424"/>
                              <a:gd name="T22" fmla="*/ 11805 w 17541"/>
                              <a:gd name="T23" fmla="*/ 2175 h 2424"/>
                              <a:gd name="T24" fmla="*/ 11823 w 17541"/>
                              <a:gd name="T25" fmla="*/ 2107 h 2424"/>
                              <a:gd name="T26" fmla="*/ 12181 w 17541"/>
                              <a:gd name="T27" fmla="*/ 1367 h 2424"/>
                              <a:gd name="T28" fmla="*/ 12178 w 17541"/>
                              <a:gd name="T29" fmla="*/ 2068 h 2424"/>
                              <a:gd name="T30" fmla="*/ 12149 w 17541"/>
                              <a:gd name="T31" fmla="*/ 2235 h 2424"/>
                              <a:gd name="T32" fmla="*/ 12110 w 17541"/>
                              <a:gd name="T33" fmla="*/ 2313 h 2424"/>
                              <a:gd name="T34" fmla="*/ 12050 w 17541"/>
                              <a:gd name="T35" fmla="*/ 2388 h 2424"/>
                              <a:gd name="T36" fmla="*/ 12543 w 17541"/>
                              <a:gd name="T37" fmla="*/ 2424 h 2424"/>
                              <a:gd name="T38" fmla="*/ 12487 w 17541"/>
                              <a:gd name="T39" fmla="*/ 2378 h 2424"/>
                              <a:gd name="T40" fmla="*/ 12419 w 17541"/>
                              <a:gd name="T41" fmla="*/ 2296 h 2424"/>
                              <a:gd name="T42" fmla="*/ 12341 w 17541"/>
                              <a:gd name="T43" fmla="*/ 2143 h 2424"/>
                              <a:gd name="T44" fmla="*/ 12309 w 17541"/>
                              <a:gd name="T45" fmla="*/ 1936 h 2424"/>
                              <a:gd name="T46" fmla="*/ 12320 w 17541"/>
                              <a:gd name="T47" fmla="*/ 1822 h 2424"/>
                              <a:gd name="T48" fmla="*/ 12369 w 17541"/>
                              <a:gd name="T49" fmla="*/ 1662 h 2424"/>
                              <a:gd name="T50" fmla="*/ 12458 w 17541"/>
                              <a:gd name="T51" fmla="*/ 1516 h 2424"/>
                              <a:gd name="T52" fmla="*/ 12590 w 17541"/>
                              <a:gd name="T53" fmla="*/ 1406 h 2424"/>
                              <a:gd name="T54" fmla="*/ 12760 w 17541"/>
                              <a:gd name="T55" fmla="*/ 1342 h 2424"/>
                              <a:gd name="T56" fmla="*/ 12895 w 17541"/>
                              <a:gd name="T57" fmla="*/ 1328 h 2424"/>
                              <a:gd name="T58" fmla="*/ 13083 w 17541"/>
                              <a:gd name="T59" fmla="*/ 1353 h 2424"/>
                              <a:gd name="T60" fmla="*/ 13250 w 17541"/>
                              <a:gd name="T61" fmla="*/ 1427 h 2424"/>
                              <a:gd name="T62" fmla="*/ 13346 w 17541"/>
                              <a:gd name="T63" fmla="*/ 1509 h 2424"/>
                              <a:gd name="T64" fmla="*/ 13424 w 17541"/>
                              <a:gd name="T65" fmla="*/ 1609 h 2424"/>
                              <a:gd name="T66" fmla="*/ 13143 w 17541"/>
                              <a:gd name="T67" fmla="*/ 1787 h 2424"/>
                              <a:gd name="T68" fmla="*/ 13094 w 17541"/>
                              <a:gd name="T69" fmla="*/ 1701 h 2424"/>
                              <a:gd name="T70" fmla="*/ 13023 w 17541"/>
                              <a:gd name="T71" fmla="*/ 1630 h 2424"/>
                              <a:gd name="T72" fmla="*/ 12962 w 17541"/>
                              <a:gd name="T73" fmla="*/ 1609 h 2424"/>
                              <a:gd name="T74" fmla="*/ 12909 w 17541"/>
                              <a:gd name="T75" fmla="*/ 1602 h 2424"/>
                              <a:gd name="T76" fmla="*/ 12834 w 17541"/>
                              <a:gd name="T77" fmla="*/ 1616 h 2424"/>
                              <a:gd name="T78" fmla="*/ 12756 w 17541"/>
                              <a:gd name="T79" fmla="*/ 1662 h 2424"/>
                              <a:gd name="T80" fmla="*/ 12710 w 17541"/>
                              <a:gd name="T81" fmla="*/ 1730 h 2424"/>
                              <a:gd name="T82" fmla="*/ 12678 w 17541"/>
                              <a:gd name="T83" fmla="*/ 1837 h 2424"/>
                              <a:gd name="T84" fmla="*/ 12671 w 17541"/>
                              <a:gd name="T85" fmla="*/ 1915 h 2424"/>
                              <a:gd name="T86" fmla="*/ 12692 w 17541"/>
                              <a:gd name="T87" fmla="*/ 2064 h 2424"/>
                              <a:gd name="T88" fmla="*/ 12724 w 17541"/>
                              <a:gd name="T89" fmla="*/ 2143 h 2424"/>
                              <a:gd name="T90" fmla="*/ 12778 w 17541"/>
                              <a:gd name="T91" fmla="*/ 2200 h 2424"/>
                              <a:gd name="T92" fmla="*/ 12849 w 17541"/>
                              <a:gd name="T93" fmla="*/ 2235 h 2424"/>
                              <a:gd name="T94" fmla="*/ 12909 w 17541"/>
                              <a:gd name="T95" fmla="*/ 2242 h 2424"/>
                              <a:gd name="T96" fmla="*/ 12991 w 17541"/>
                              <a:gd name="T97" fmla="*/ 2228 h 2424"/>
                              <a:gd name="T98" fmla="*/ 13051 w 17541"/>
                              <a:gd name="T99" fmla="*/ 2192 h 2424"/>
                              <a:gd name="T100" fmla="*/ 13122 w 17541"/>
                              <a:gd name="T101" fmla="*/ 2100 h 2424"/>
                              <a:gd name="T102" fmla="*/ 13441 w 17541"/>
                              <a:gd name="T103" fmla="*/ 2203 h 2424"/>
                              <a:gd name="T104" fmla="*/ 13367 w 17541"/>
                              <a:gd name="T105" fmla="*/ 2321 h 2424"/>
                              <a:gd name="T106" fmla="*/ 13296 w 17541"/>
                              <a:gd name="T107" fmla="*/ 2395 h 2424"/>
                              <a:gd name="T108" fmla="*/ 13583 w 17541"/>
                              <a:gd name="T109" fmla="*/ 1367 h 2424"/>
                              <a:gd name="T110" fmla="*/ 14403 w 17541"/>
                              <a:gd name="T111" fmla="*/ 2196 h 2424"/>
                              <a:gd name="T112" fmla="*/ 17541 w 17541"/>
                              <a:gd name="T113" fmla="*/ 0 h 2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541" h="2424">
                                <a:moveTo>
                                  <a:pt x="4" y="0"/>
                                </a:moveTo>
                                <a:lnTo>
                                  <a:pt x="0" y="2424"/>
                                </a:lnTo>
                                <a:lnTo>
                                  <a:pt x="11312" y="2424"/>
                                </a:lnTo>
                                <a:lnTo>
                                  <a:pt x="11269" y="2388"/>
                                </a:lnTo>
                                <a:lnTo>
                                  <a:pt x="11234" y="2349"/>
                                </a:lnTo>
                                <a:lnTo>
                                  <a:pt x="11205" y="2306"/>
                                </a:lnTo>
                                <a:lnTo>
                                  <a:pt x="11184" y="2260"/>
                                </a:lnTo>
                                <a:lnTo>
                                  <a:pt x="11173" y="2217"/>
                                </a:lnTo>
                                <a:lnTo>
                                  <a:pt x="11163" y="2171"/>
                                </a:lnTo>
                                <a:lnTo>
                                  <a:pt x="11159" y="2125"/>
                                </a:lnTo>
                                <a:lnTo>
                                  <a:pt x="11156" y="2036"/>
                                </a:lnTo>
                                <a:lnTo>
                                  <a:pt x="11156" y="1367"/>
                                </a:lnTo>
                                <a:lnTo>
                                  <a:pt x="11511" y="1367"/>
                                </a:lnTo>
                                <a:lnTo>
                                  <a:pt x="11511" y="2071"/>
                                </a:lnTo>
                                <a:lnTo>
                                  <a:pt x="11511" y="2107"/>
                                </a:lnTo>
                                <a:lnTo>
                                  <a:pt x="11518" y="2143"/>
                                </a:lnTo>
                                <a:lnTo>
                                  <a:pt x="11521" y="2157"/>
                                </a:lnTo>
                                <a:lnTo>
                                  <a:pt x="11528" y="2175"/>
                                </a:lnTo>
                                <a:lnTo>
                                  <a:pt x="11539" y="2192"/>
                                </a:lnTo>
                                <a:lnTo>
                                  <a:pt x="11553" y="2207"/>
                                </a:lnTo>
                                <a:lnTo>
                                  <a:pt x="11578" y="2224"/>
                                </a:lnTo>
                                <a:lnTo>
                                  <a:pt x="11606" y="2239"/>
                                </a:lnTo>
                                <a:lnTo>
                                  <a:pt x="11635" y="2246"/>
                                </a:lnTo>
                                <a:lnTo>
                                  <a:pt x="11667" y="2246"/>
                                </a:lnTo>
                                <a:lnTo>
                                  <a:pt x="11706" y="2242"/>
                                </a:lnTo>
                                <a:lnTo>
                                  <a:pt x="11734" y="2235"/>
                                </a:lnTo>
                                <a:lnTo>
                                  <a:pt x="11763" y="2221"/>
                                </a:lnTo>
                                <a:lnTo>
                                  <a:pt x="11780" y="2207"/>
                                </a:lnTo>
                                <a:lnTo>
                                  <a:pt x="11794" y="2192"/>
                                </a:lnTo>
                                <a:lnTo>
                                  <a:pt x="11805" y="2175"/>
                                </a:lnTo>
                                <a:lnTo>
                                  <a:pt x="11812" y="2160"/>
                                </a:lnTo>
                                <a:lnTo>
                                  <a:pt x="11816" y="2143"/>
                                </a:lnTo>
                                <a:lnTo>
                                  <a:pt x="11823" y="2107"/>
                                </a:lnTo>
                                <a:lnTo>
                                  <a:pt x="11823" y="2071"/>
                                </a:lnTo>
                                <a:lnTo>
                                  <a:pt x="11823" y="1367"/>
                                </a:lnTo>
                                <a:lnTo>
                                  <a:pt x="12181" y="1367"/>
                                </a:lnTo>
                                <a:lnTo>
                                  <a:pt x="12181" y="1968"/>
                                </a:lnTo>
                                <a:lnTo>
                                  <a:pt x="12178" y="2068"/>
                                </a:lnTo>
                                <a:lnTo>
                                  <a:pt x="12174" y="2125"/>
                                </a:lnTo>
                                <a:lnTo>
                                  <a:pt x="12164" y="2178"/>
                                </a:lnTo>
                                <a:lnTo>
                                  <a:pt x="12149" y="2235"/>
                                </a:lnTo>
                                <a:lnTo>
                                  <a:pt x="12139" y="2260"/>
                                </a:lnTo>
                                <a:lnTo>
                                  <a:pt x="12125" y="2289"/>
                                </a:lnTo>
                                <a:lnTo>
                                  <a:pt x="12110" y="2313"/>
                                </a:lnTo>
                                <a:lnTo>
                                  <a:pt x="12093" y="2338"/>
                                </a:lnTo>
                                <a:lnTo>
                                  <a:pt x="12071" y="2363"/>
                                </a:lnTo>
                                <a:lnTo>
                                  <a:pt x="12050" y="2388"/>
                                </a:lnTo>
                                <a:lnTo>
                                  <a:pt x="12007" y="2424"/>
                                </a:lnTo>
                                <a:lnTo>
                                  <a:pt x="12543" y="2424"/>
                                </a:lnTo>
                                <a:lnTo>
                                  <a:pt x="12515" y="2399"/>
                                </a:lnTo>
                                <a:lnTo>
                                  <a:pt x="12487" y="2378"/>
                                </a:lnTo>
                                <a:lnTo>
                                  <a:pt x="12462" y="2353"/>
                                </a:lnTo>
                                <a:lnTo>
                                  <a:pt x="12440" y="2324"/>
                                </a:lnTo>
                                <a:lnTo>
                                  <a:pt x="12419" y="2296"/>
                                </a:lnTo>
                                <a:lnTo>
                                  <a:pt x="12401" y="2267"/>
                                </a:lnTo>
                                <a:lnTo>
                                  <a:pt x="12366" y="2207"/>
                                </a:lnTo>
                                <a:lnTo>
                                  <a:pt x="12341" y="2143"/>
                                </a:lnTo>
                                <a:lnTo>
                                  <a:pt x="12323" y="2075"/>
                                </a:lnTo>
                                <a:lnTo>
                                  <a:pt x="12313" y="2004"/>
                                </a:lnTo>
                                <a:lnTo>
                                  <a:pt x="12309" y="1936"/>
                                </a:lnTo>
                                <a:lnTo>
                                  <a:pt x="12313" y="1879"/>
                                </a:lnTo>
                                <a:lnTo>
                                  <a:pt x="12320" y="1822"/>
                                </a:lnTo>
                                <a:lnTo>
                                  <a:pt x="12330" y="1769"/>
                                </a:lnTo>
                                <a:lnTo>
                                  <a:pt x="12348" y="1712"/>
                                </a:lnTo>
                                <a:lnTo>
                                  <a:pt x="12369" y="1662"/>
                                </a:lnTo>
                                <a:lnTo>
                                  <a:pt x="12394" y="1609"/>
                                </a:lnTo>
                                <a:lnTo>
                                  <a:pt x="12426" y="1563"/>
                                </a:lnTo>
                                <a:lnTo>
                                  <a:pt x="12458" y="1516"/>
                                </a:lnTo>
                                <a:lnTo>
                                  <a:pt x="12497" y="1477"/>
                                </a:lnTo>
                                <a:lnTo>
                                  <a:pt x="12543" y="1438"/>
                                </a:lnTo>
                                <a:lnTo>
                                  <a:pt x="12590" y="1406"/>
                                </a:lnTo>
                                <a:lnTo>
                                  <a:pt x="12643" y="1377"/>
                                </a:lnTo>
                                <a:lnTo>
                                  <a:pt x="12700" y="1356"/>
                                </a:lnTo>
                                <a:lnTo>
                                  <a:pt x="12760" y="1342"/>
                                </a:lnTo>
                                <a:lnTo>
                                  <a:pt x="12824" y="1331"/>
                                </a:lnTo>
                                <a:lnTo>
                                  <a:pt x="12895" y="1328"/>
                                </a:lnTo>
                                <a:lnTo>
                                  <a:pt x="12959" y="1328"/>
                                </a:lnTo>
                                <a:lnTo>
                                  <a:pt x="13019" y="1338"/>
                                </a:lnTo>
                                <a:lnTo>
                                  <a:pt x="13083" y="1353"/>
                                </a:lnTo>
                                <a:lnTo>
                                  <a:pt x="13140" y="1370"/>
                                </a:lnTo>
                                <a:lnTo>
                                  <a:pt x="13196" y="1399"/>
                                </a:lnTo>
                                <a:lnTo>
                                  <a:pt x="13250" y="1427"/>
                                </a:lnTo>
                                <a:lnTo>
                                  <a:pt x="13299" y="1466"/>
                                </a:lnTo>
                                <a:lnTo>
                                  <a:pt x="13346" y="1509"/>
                                </a:lnTo>
                                <a:lnTo>
                                  <a:pt x="13377" y="1545"/>
                                </a:lnTo>
                                <a:lnTo>
                                  <a:pt x="13402" y="1577"/>
                                </a:lnTo>
                                <a:lnTo>
                                  <a:pt x="13424" y="1609"/>
                                </a:lnTo>
                                <a:lnTo>
                                  <a:pt x="13441" y="1641"/>
                                </a:lnTo>
                                <a:lnTo>
                                  <a:pt x="13143" y="1787"/>
                                </a:lnTo>
                                <a:lnTo>
                                  <a:pt x="13129" y="1762"/>
                                </a:lnTo>
                                <a:lnTo>
                                  <a:pt x="13115" y="1730"/>
                                </a:lnTo>
                                <a:lnTo>
                                  <a:pt x="13094" y="1701"/>
                                </a:lnTo>
                                <a:lnTo>
                                  <a:pt x="13072" y="1669"/>
                                </a:lnTo>
                                <a:lnTo>
                                  <a:pt x="13040" y="1644"/>
                                </a:lnTo>
                                <a:lnTo>
                                  <a:pt x="13023" y="1630"/>
                                </a:lnTo>
                                <a:lnTo>
                                  <a:pt x="13005" y="1623"/>
                                </a:lnTo>
                                <a:lnTo>
                                  <a:pt x="12984" y="1612"/>
                                </a:lnTo>
                                <a:lnTo>
                                  <a:pt x="12962" y="1609"/>
                                </a:lnTo>
                                <a:lnTo>
                                  <a:pt x="12937" y="1602"/>
                                </a:lnTo>
                                <a:lnTo>
                                  <a:pt x="12909" y="1602"/>
                                </a:lnTo>
                                <a:lnTo>
                                  <a:pt x="12881" y="1605"/>
                                </a:lnTo>
                                <a:lnTo>
                                  <a:pt x="12856" y="1609"/>
                                </a:lnTo>
                                <a:lnTo>
                                  <a:pt x="12834" y="1616"/>
                                </a:lnTo>
                                <a:lnTo>
                                  <a:pt x="12813" y="1623"/>
                                </a:lnTo>
                                <a:lnTo>
                                  <a:pt x="12781" y="1644"/>
                                </a:lnTo>
                                <a:lnTo>
                                  <a:pt x="12756" y="1662"/>
                                </a:lnTo>
                                <a:lnTo>
                                  <a:pt x="12728" y="1694"/>
                                </a:lnTo>
                                <a:lnTo>
                                  <a:pt x="12710" y="1730"/>
                                </a:lnTo>
                                <a:lnTo>
                                  <a:pt x="12692" y="1765"/>
                                </a:lnTo>
                                <a:lnTo>
                                  <a:pt x="12682" y="1805"/>
                                </a:lnTo>
                                <a:lnTo>
                                  <a:pt x="12678" y="1837"/>
                                </a:lnTo>
                                <a:lnTo>
                                  <a:pt x="12675" y="1869"/>
                                </a:lnTo>
                                <a:lnTo>
                                  <a:pt x="12671" y="1915"/>
                                </a:lnTo>
                                <a:lnTo>
                                  <a:pt x="12675" y="1979"/>
                                </a:lnTo>
                                <a:lnTo>
                                  <a:pt x="12685" y="2036"/>
                                </a:lnTo>
                                <a:lnTo>
                                  <a:pt x="12692" y="2064"/>
                                </a:lnTo>
                                <a:lnTo>
                                  <a:pt x="12703" y="2093"/>
                                </a:lnTo>
                                <a:lnTo>
                                  <a:pt x="12714" y="2118"/>
                                </a:lnTo>
                                <a:lnTo>
                                  <a:pt x="12724" y="2143"/>
                                </a:lnTo>
                                <a:lnTo>
                                  <a:pt x="12742" y="2164"/>
                                </a:lnTo>
                                <a:lnTo>
                                  <a:pt x="12760" y="2182"/>
                                </a:lnTo>
                                <a:lnTo>
                                  <a:pt x="12778" y="2200"/>
                                </a:lnTo>
                                <a:lnTo>
                                  <a:pt x="12799" y="2214"/>
                                </a:lnTo>
                                <a:lnTo>
                                  <a:pt x="12824" y="2224"/>
                                </a:lnTo>
                                <a:lnTo>
                                  <a:pt x="12849" y="2235"/>
                                </a:lnTo>
                                <a:lnTo>
                                  <a:pt x="12881" y="2239"/>
                                </a:lnTo>
                                <a:lnTo>
                                  <a:pt x="12909" y="2242"/>
                                </a:lnTo>
                                <a:lnTo>
                                  <a:pt x="12941" y="2239"/>
                                </a:lnTo>
                                <a:lnTo>
                                  <a:pt x="12966" y="2235"/>
                                </a:lnTo>
                                <a:lnTo>
                                  <a:pt x="12991" y="2228"/>
                                </a:lnTo>
                                <a:lnTo>
                                  <a:pt x="13015" y="2217"/>
                                </a:lnTo>
                                <a:lnTo>
                                  <a:pt x="13033" y="2207"/>
                                </a:lnTo>
                                <a:lnTo>
                                  <a:pt x="13051" y="2192"/>
                                </a:lnTo>
                                <a:lnTo>
                                  <a:pt x="13083" y="2164"/>
                                </a:lnTo>
                                <a:lnTo>
                                  <a:pt x="13104" y="2132"/>
                                </a:lnTo>
                                <a:lnTo>
                                  <a:pt x="13122" y="2100"/>
                                </a:lnTo>
                                <a:lnTo>
                                  <a:pt x="13140" y="2057"/>
                                </a:lnTo>
                                <a:lnTo>
                                  <a:pt x="13441" y="2203"/>
                                </a:lnTo>
                                <a:lnTo>
                                  <a:pt x="13420" y="2242"/>
                                </a:lnTo>
                                <a:lnTo>
                                  <a:pt x="13395" y="2281"/>
                                </a:lnTo>
                                <a:lnTo>
                                  <a:pt x="13367" y="2321"/>
                                </a:lnTo>
                                <a:lnTo>
                                  <a:pt x="13331" y="2363"/>
                                </a:lnTo>
                                <a:lnTo>
                                  <a:pt x="13296" y="2395"/>
                                </a:lnTo>
                                <a:lnTo>
                                  <a:pt x="13257" y="2424"/>
                                </a:lnTo>
                                <a:lnTo>
                                  <a:pt x="13583" y="2424"/>
                                </a:lnTo>
                                <a:lnTo>
                                  <a:pt x="13583" y="1367"/>
                                </a:lnTo>
                                <a:lnTo>
                                  <a:pt x="13938" y="1367"/>
                                </a:lnTo>
                                <a:lnTo>
                                  <a:pt x="13938" y="2196"/>
                                </a:lnTo>
                                <a:lnTo>
                                  <a:pt x="14403" y="2196"/>
                                </a:lnTo>
                                <a:lnTo>
                                  <a:pt x="14403" y="2424"/>
                                </a:lnTo>
                                <a:lnTo>
                                  <a:pt x="17537" y="2424"/>
                                </a:lnTo>
                                <a:lnTo>
                                  <a:pt x="17541" y="0"/>
                                </a:lnTo>
                                <a:lnTo>
                                  <a:pt x="4" y="0"/>
                                </a:lnTo>
                                <a:close/>
                              </a:path>
                            </a:pathLst>
                          </a:custGeom>
                          <a:solidFill>
                            <a:srgbClr val="FFFFFF"/>
                          </a:solidFill>
                          <a:ln w="8890">
                            <a:solidFill>
                              <a:srgbClr val="000000"/>
                            </a:solidFill>
                            <a:round/>
                            <a:headEnd/>
                            <a:tailEnd/>
                          </a:ln>
                        </wps:spPr>
                        <wps:bodyPr rot="0" vert="horz" wrap="square" lIns="91440" tIns="45720" rIns="91440" bIns="45720" anchor="t" anchorCtr="0" upright="1">
                          <a:noAutofit/>
                        </wps:bodyPr>
                      </wps:wsp>
                      <wps:wsp>
                        <wps:cNvPr id="12" name="Freeform 28"/>
                        <wps:cNvSpPr>
                          <a:spLocks/>
                        </wps:cNvSpPr>
                        <wps:spPr bwMode="auto">
                          <a:xfrm>
                            <a:off x="6723380" y="994410"/>
                            <a:ext cx="245745" cy="47625"/>
                          </a:xfrm>
                          <a:custGeom>
                            <a:avLst/>
                            <a:gdLst>
                              <a:gd name="T0" fmla="*/ 387 w 387"/>
                              <a:gd name="T1" fmla="*/ 43 h 75"/>
                              <a:gd name="T2" fmla="*/ 387 w 387"/>
                              <a:gd name="T3" fmla="*/ 43 h 75"/>
                              <a:gd name="T4" fmla="*/ 191 w 387"/>
                              <a:gd name="T5" fmla="*/ 0 h 75"/>
                              <a:gd name="T6" fmla="*/ 191 w 387"/>
                              <a:gd name="T7" fmla="*/ 0 h 75"/>
                              <a:gd name="T8" fmla="*/ 0 w 387"/>
                              <a:gd name="T9" fmla="*/ 43 h 75"/>
                              <a:gd name="T10" fmla="*/ 0 w 387"/>
                              <a:gd name="T11" fmla="*/ 43 h 75"/>
                              <a:gd name="T12" fmla="*/ 0 w 387"/>
                              <a:gd name="T13" fmla="*/ 43 h 75"/>
                              <a:gd name="T14" fmla="*/ 3 w 387"/>
                              <a:gd name="T15" fmla="*/ 53 h 75"/>
                              <a:gd name="T16" fmla="*/ 3 w 387"/>
                              <a:gd name="T17" fmla="*/ 53 h 75"/>
                              <a:gd name="T18" fmla="*/ 3 w 387"/>
                              <a:gd name="T19" fmla="*/ 53 h 75"/>
                              <a:gd name="T20" fmla="*/ 3 w 387"/>
                              <a:gd name="T21" fmla="*/ 53 h 75"/>
                              <a:gd name="T22" fmla="*/ 3 w 387"/>
                              <a:gd name="T23" fmla="*/ 53 h 75"/>
                              <a:gd name="T24" fmla="*/ 7 w 387"/>
                              <a:gd name="T25" fmla="*/ 57 h 75"/>
                              <a:gd name="T26" fmla="*/ 10 w 387"/>
                              <a:gd name="T27" fmla="*/ 71 h 75"/>
                              <a:gd name="T28" fmla="*/ 10 w 387"/>
                              <a:gd name="T29" fmla="*/ 71 h 75"/>
                              <a:gd name="T30" fmla="*/ 10 w 387"/>
                              <a:gd name="T31" fmla="*/ 75 h 75"/>
                              <a:gd name="T32" fmla="*/ 10 w 387"/>
                              <a:gd name="T33" fmla="*/ 75 h 75"/>
                              <a:gd name="T34" fmla="*/ 17 w 387"/>
                              <a:gd name="T35" fmla="*/ 75 h 75"/>
                              <a:gd name="T36" fmla="*/ 365 w 387"/>
                              <a:gd name="T37" fmla="*/ 75 h 75"/>
                              <a:gd name="T38" fmla="*/ 365 w 387"/>
                              <a:gd name="T39" fmla="*/ 75 h 75"/>
                              <a:gd name="T40" fmla="*/ 372 w 387"/>
                              <a:gd name="T41" fmla="*/ 75 h 75"/>
                              <a:gd name="T42" fmla="*/ 372 w 387"/>
                              <a:gd name="T43" fmla="*/ 75 h 75"/>
                              <a:gd name="T44" fmla="*/ 376 w 387"/>
                              <a:gd name="T45" fmla="*/ 71 h 75"/>
                              <a:gd name="T46" fmla="*/ 380 w 387"/>
                              <a:gd name="T47" fmla="*/ 57 h 75"/>
                              <a:gd name="T48" fmla="*/ 380 w 387"/>
                              <a:gd name="T49" fmla="*/ 57 h 75"/>
                              <a:gd name="T50" fmla="*/ 380 w 387"/>
                              <a:gd name="T51" fmla="*/ 53 h 75"/>
                              <a:gd name="T52" fmla="*/ 383 w 387"/>
                              <a:gd name="T53" fmla="*/ 53 h 75"/>
                              <a:gd name="T54" fmla="*/ 383 w 387"/>
                              <a:gd name="T55" fmla="*/ 53 h 75"/>
                              <a:gd name="T56" fmla="*/ 383 w 387"/>
                              <a:gd name="T57" fmla="*/ 53 h 75"/>
                              <a:gd name="T58" fmla="*/ 387 w 387"/>
                              <a:gd name="T59" fmla="*/ 43 h 75"/>
                              <a:gd name="T60" fmla="*/ 387 w 387"/>
                              <a:gd name="T61" fmla="*/ 43 h 75"/>
                              <a:gd name="T62" fmla="*/ 387 w 387"/>
                              <a:gd name="T63" fmla="*/ 43 h 75"/>
                              <a:gd name="T64" fmla="*/ 387 w 387"/>
                              <a:gd name="T65" fmla="*/ 4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7" h="75">
                                <a:moveTo>
                                  <a:pt x="387" y="43"/>
                                </a:moveTo>
                                <a:lnTo>
                                  <a:pt x="387" y="43"/>
                                </a:lnTo>
                                <a:lnTo>
                                  <a:pt x="191" y="0"/>
                                </a:lnTo>
                                <a:lnTo>
                                  <a:pt x="0" y="43"/>
                                </a:lnTo>
                                <a:lnTo>
                                  <a:pt x="3" y="53"/>
                                </a:lnTo>
                                <a:lnTo>
                                  <a:pt x="7" y="57"/>
                                </a:lnTo>
                                <a:lnTo>
                                  <a:pt x="10" y="71"/>
                                </a:lnTo>
                                <a:lnTo>
                                  <a:pt x="10" y="75"/>
                                </a:lnTo>
                                <a:lnTo>
                                  <a:pt x="17" y="75"/>
                                </a:lnTo>
                                <a:lnTo>
                                  <a:pt x="365" y="75"/>
                                </a:lnTo>
                                <a:lnTo>
                                  <a:pt x="372" y="75"/>
                                </a:lnTo>
                                <a:lnTo>
                                  <a:pt x="376" y="71"/>
                                </a:lnTo>
                                <a:lnTo>
                                  <a:pt x="380" y="57"/>
                                </a:lnTo>
                                <a:lnTo>
                                  <a:pt x="380" y="53"/>
                                </a:lnTo>
                                <a:lnTo>
                                  <a:pt x="383" y="53"/>
                                </a:lnTo>
                                <a:lnTo>
                                  <a:pt x="38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
                        <wps:cNvSpPr>
                          <a:spLocks/>
                        </wps:cNvSpPr>
                        <wps:spPr bwMode="auto">
                          <a:xfrm>
                            <a:off x="693737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3 w 28"/>
                              <a:gd name="T17" fmla="*/ 15 h 139"/>
                              <a:gd name="T18" fmla="*/ 3 w 28"/>
                              <a:gd name="T19" fmla="*/ 18 h 139"/>
                              <a:gd name="T20" fmla="*/ 3 w 28"/>
                              <a:gd name="T21" fmla="*/ 18 h 139"/>
                              <a:gd name="T22" fmla="*/ 0 w 28"/>
                              <a:gd name="T23" fmla="*/ 18 h 139"/>
                              <a:gd name="T24" fmla="*/ 3 w 28"/>
                              <a:gd name="T25" fmla="*/ 22 h 139"/>
                              <a:gd name="T26" fmla="*/ 3 w 28"/>
                              <a:gd name="T27" fmla="*/ 22 h 139"/>
                              <a:gd name="T28" fmla="*/ 3 w 28"/>
                              <a:gd name="T29" fmla="*/ 22 h 139"/>
                              <a:gd name="T30" fmla="*/ 3 w 28"/>
                              <a:gd name="T31" fmla="*/ 22 h 139"/>
                              <a:gd name="T32" fmla="*/ 3 w 28"/>
                              <a:gd name="T33" fmla="*/ 22 h 139"/>
                              <a:gd name="T34" fmla="*/ 3 w 28"/>
                              <a:gd name="T35" fmla="*/ 25 h 139"/>
                              <a:gd name="T36" fmla="*/ 3 w 28"/>
                              <a:gd name="T37" fmla="*/ 132 h 139"/>
                              <a:gd name="T38" fmla="*/ 0 w 28"/>
                              <a:gd name="T39" fmla="*/ 132 h 139"/>
                              <a:gd name="T40" fmla="*/ 0 w 28"/>
                              <a:gd name="T41" fmla="*/ 136 h 139"/>
                              <a:gd name="T42" fmla="*/ 0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5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3" y="15"/>
                                </a:lnTo>
                                <a:lnTo>
                                  <a:pt x="3" y="18"/>
                                </a:lnTo>
                                <a:lnTo>
                                  <a:pt x="0" y="18"/>
                                </a:lnTo>
                                <a:lnTo>
                                  <a:pt x="3" y="22"/>
                                </a:lnTo>
                                <a:lnTo>
                                  <a:pt x="3" y="25"/>
                                </a:lnTo>
                                <a:lnTo>
                                  <a:pt x="3" y="132"/>
                                </a:lnTo>
                                <a:lnTo>
                                  <a:pt x="0" y="132"/>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5" y="7"/>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0"/>
                        <wps:cNvSpPr>
                          <a:spLocks/>
                        </wps:cNvSpPr>
                        <wps:spPr bwMode="auto">
                          <a:xfrm>
                            <a:off x="689673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8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4"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1"/>
                        <wps:cNvSpPr>
                          <a:spLocks/>
                        </wps:cNvSpPr>
                        <wps:spPr bwMode="auto">
                          <a:xfrm>
                            <a:off x="6856095" y="1039495"/>
                            <a:ext cx="18415" cy="88265"/>
                          </a:xfrm>
                          <a:custGeom>
                            <a:avLst/>
                            <a:gdLst>
                              <a:gd name="T0" fmla="*/ 29 w 29"/>
                              <a:gd name="T1" fmla="*/ 7 h 139"/>
                              <a:gd name="T2" fmla="*/ 29 w 29"/>
                              <a:gd name="T3" fmla="*/ 4 h 139"/>
                              <a:gd name="T4" fmla="*/ 29 w 29"/>
                              <a:gd name="T5" fmla="*/ 0 h 139"/>
                              <a:gd name="T6" fmla="*/ 0 w 29"/>
                              <a:gd name="T7" fmla="*/ 0 h 139"/>
                              <a:gd name="T8" fmla="*/ 0 w 29"/>
                              <a:gd name="T9" fmla="*/ 7 h 139"/>
                              <a:gd name="T10" fmla="*/ 0 w 29"/>
                              <a:gd name="T11" fmla="*/ 7 h 139"/>
                              <a:gd name="T12" fmla="*/ 0 w 29"/>
                              <a:gd name="T13" fmla="*/ 7 h 139"/>
                              <a:gd name="T14" fmla="*/ 4 w 29"/>
                              <a:gd name="T15" fmla="*/ 7 h 139"/>
                              <a:gd name="T16" fmla="*/ 4 w 29"/>
                              <a:gd name="T17" fmla="*/ 15 h 139"/>
                              <a:gd name="T18" fmla="*/ 4 w 29"/>
                              <a:gd name="T19" fmla="*/ 18 h 139"/>
                              <a:gd name="T20" fmla="*/ 4 w 29"/>
                              <a:gd name="T21" fmla="*/ 18 h 139"/>
                              <a:gd name="T22" fmla="*/ 4 w 29"/>
                              <a:gd name="T23" fmla="*/ 18 h 139"/>
                              <a:gd name="T24" fmla="*/ 4 w 29"/>
                              <a:gd name="T25" fmla="*/ 22 h 139"/>
                              <a:gd name="T26" fmla="*/ 4 w 29"/>
                              <a:gd name="T27" fmla="*/ 22 h 139"/>
                              <a:gd name="T28" fmla="*/ 4 w 29"/>
                              <a:gd name="T29" fmla="*/ 22 h 139"/>
                              <a:gd name="T30" fmla="*/ 4 w 29"/>
                              <a:gd name="T31" fmla="*/ 22 h 139"/>
                              <a:gd name="T32" fmla="*/ 4 w 29"/>
                              <a:gd name="T33" fmla="*/ 22 h 139"/>
                              <a:gd name="T34" fmla="*/ 4 w 29"/>
                              <a:gd name="T35" fmla="*/ 25 h 139"/>
                              <a:gd name="T36" fmla="*/ 4 w 29"/>
                              <a:gd name="T37" fmla="*/ 132 h 139"/>
                              <a:gd name="T38" fmla="*/ 4 w 29"/>
                              <a:gd name="T39" fmla="*/ 132 h 139"/>
                              <a:gd name="T40" fmla="*/ 4 w 29"/>
                              <a:gd name="T41" fmla="*/ 136 h 139"/>
                              <a:gd name="T42" fmla="*/ 4 w 29"/>
                              <a:gd name="T43" fmla="*/ 136 h 139"/>
                              <a:gd name="T44" fmla="*/ 4 w 29"/>
                              <a:gd name="T45" fmla="*/ 136 h 139"/>
                              <a:gd name="T46" fmla="*/ 0 w 29"/>
                              <a:gd name="T47" fmla="*/ 136 h 139"/>
                              <a:gd name="T48" fmla="*/ 0 w 29"/>
                              <a:gd name="T49" fmla="*/ 136 h 139"/>
                              <a:gd name="T50" fmla="*/ 29 w 29"/>
                              <a:gd name="T51" fmla="*/ 139 h 139"/>
                              <a:gd name="T52" fmla="*/ 29 w 29"/>
                              <a:gd name="T53" fmla="*/ 136 h 139"/>
                              <a:gd name="T54" fmla="*/ 29 w 29"/>
                              <a:gd name="T55" fmla="*/ 136 h 139"/>
                              <a:gd name="T56" fmla="*/ 29 w 29"/>
                              <a:gd name="T57" fmla="*/ 136 h 139"/>
                              <a:gd name="T58" fmla="*/ 29 w 29"/>
                              <a:gd name="T59" fmla="*/ 136 h 139"/>
                              <a:gd name="T60" fmla="*/ 29 w 29"/>
                              <a:gd name="T61" fmla="*/ 132 h 139"/>
                              <a:gd name="T62" fmla="*/ 29 w 29"/>
                              <a:gd name="T63" fmla="*/ 132 h 139"/>
                              <a:gd name="T64" fmla="*/ 25 w 29"/>
                              <a:gd name="T65" fmla="*/ 132 h 139"/>
                              <a:gd name="T66" fmla="*/ 25 w 29"/>
                              <a:gd name="T67" fmla="*/ 25 h 139"/>
                              <a:gd name="T68" fmla="*/ 25 w 29"/>
                              <a:gd name="T69" fmla="*/ 22 h 139"/>
                              <a:gd name="T70" fmla="*/ 25 w 29"/>
                              <a:gd name="T71" fmla="*/ 22 h 139"/>
                              <a:gd name="T72" fmla="*/ 25 w 29"/>
                              <a:gd name="T73" fmla="*/ 22 h 139"/>
                              <a:gd name="T74" fmla="*/ 25 w 29"/>
                              <a:gd name="T75" fmla="*/ 22 h 139"/>
                              <a:gd name="T76" fmla="*/ 25 w 29"/>
                              <a:gd name="T77" fmla="*/ 22 h 139"/>
                              <a:gd name="T78" fmla="*/ 29 w 29"/>
                              <a:gd name="T79" fmla="*/ 18 h 139"/>
                              <a:gd name="T80" fmla="*/ 25 w 29"/>
                              <a:gd name="T81" fmla="*/ 18 h 139"/>
                              <a:gd name="T82" fmla="*/ 25 w 29"/>
                              <a:gd name="T83" fmla="*/ 18 h 139"/>
                              <a:gd name="T84" fmla="*/ 25 w 29"/>
                              <a:gd name="T85" fmla="*/ 15 h 139"/>
                              <a:gd name="T86" fmla="*/ 29 w 29"/>
                              <a:gd name="T87" fmla="*/ 7 h 139"/>
                              <a:gd name="T88" fmla="*/ 29 w 29"/>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 h="139">
                                <a:moveTo>
                                  <a:pt x="29" y="7"/>
                                </a:moveTo>
                                <a:lnTo>
                                  <a:pt x="29" y="7"/>
                                </a:lnTo>
                                <a:lnTo>
                                  <a:pt x="29" y="4"/>
                                </a:lnTo>
                                <a:lnTo>
                                  <a:pt x="29" y="0"/>
                                </a:lnTo>
                                <a:lnTo>
                                  <a:pt x="0" y="0"/>
                                </a:lnTo>
                                <a:lnTo>
                                  <a:pt x="0" y="4"/>
                                </a:lnTo>
                                <a:lnTo>
                                  <a:pt x="0" y="7"/>
                                </a:lnTo>
                                <a:lnTo>
                                  <a:pt x="4" y="7"/>
                                </a:lnTo>
                                <a:lnTo>
                                  <a:pt x="4" y="11"/>
                                </a:lnTo>
                                <a:lnTo>
                                  <a:pt x="4" y="15"/>
                                </a:lnTo>
                                <a:lnTo>
                                  <a:pt x="4" y="18"/>
                                </a:lnTo>
                                <a:lnTo>
                                  <a:pt x="4" y="22"/>
                                </a:lnTo>
                                <a:lnTo>
                                  <a:pt x="4" y="25"/>
                                </a:lnTo>
                                <a:lnTo>
                                  <a:pt x="4" y="132"/>
                                </a:lnTo>
                                <a:lnTo>
                                  <a:pt x="4" y="136"/>
                                </a:lnTo>
                                <a:lnTo>
                                  <a:pt x="0" y="136"/>
                                </a:lnTo>
                                <a:lnTo>
                                  <a:pt x="0" y="139"/>
                                </a:lnTo>
                                <a:lnTo>
                                  <a:pt x="29" y="139"/>
                                </a:lnTo>
                                <a:lnTo>
                                  <a:pt x="29" y="136"/>
                                </a:lnTo>
                                <a:lnTo>
                                  <a:pt x="29" y="132"/>
                                </a:lnTo>
                                <a:lnTo>
                                  <a:pt x="25" y="132"/>
                                </a:lnTo>
                                <a:lnTo>
                                  <a:pt x="25" y="25"/>
                                </a:lnTo>
                                <a:lnTo>
                                  <a:pt x="25" y="22"/>
                                </a:lnTo>
                                <a:lnTo>
                                  <a:pt x="29" y="18"/>
                                </a:lnTo>
                                <a:lnTo>
                                  <a:pt x="25" y="18"/>
                                </a:lnTo>
                                <a:lnTo>
                                  <a:pt x="25" y="15"/>
                                </a:lnTo>
                                <a:lnTo>
                                  <a:pt x="29" y="11"/>
                                </a:lnTo>
                                <a:lnTo>
                                  <a:pt x="2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2"/>
                        <wps:cNvSpPr>
                          <a:spLocks/>
                        </wps:cNvSpPr>
                        <wps:spPr bwMode="auto">
                          <a:xfrm>
                            <a:off x="6815455" y="1039495"/>
                            <a:ext cx="20320" cy="88265"/>
                          </a:xfrm>
                          <a:custGeom>
                            <a:avLst/>
                            <a:gdLst>
                              <a:gd name="T0" fmla="*/ 32 w 32"/>
                              <a:gd name="T1" fmla="*/ 7 h 139"/>
                              <a:gd name="T2" fmla="*/ 32 w 32"/>
                              <a:gd name="T3" fmla="*/ 4 h 139"/>
                              <a:gd name="T4" fmla="*/ 32 w 32"/>
                              <a:gd name="T5" fmla="*/ 0 h 139"/>
                              <a:gd name="T6" fmla="*/ 0 w 32"/>
                              <a:gd name="T7" fmla="*/ 0 h 139"/>
                              <a:gd name="T8" fmla="*/ 0 w 32"/>
                              <a:gd name="T9" fmla="*/ 7 h 139"/>
                              <a:gd name="T10" fmla="*/ 0 w 32"/>
                              <a:gd name="T11" fmla="*/ 7 h 139"/>
                              <a:gd name="T12" fmla="*/ 4 w 32"/>
                              <a:gd name="T13" fmla="*/ 7 h 139"/>
                              <a:gd name="T14" fmla="*/ 4 w 32"/>
                              <a:gd name="T15" fmla="*/ 7 h 139"/>
                              <a:gd name="T16" fmla="*/ 7 w 32"/>
                              <a:gd name="T17" fmla="*/ 15 h 139"/>
                              <a:gd name="T18" fmla="*/ 7 w 32"/>
                              <a:gd name="T19" fmla="*/ 18 h 139"/>
                              <a:gd name="T20" fmla="*/ 4 w 32"/>
                              <a:gd name="T21" fmla="*/ 18 h 139"/>
                              <a:gd name="T22" fmla="*/ 4 w 32"/>
                              <a:gd name="T23" fmla="*/ 18 h 139"/>
                              <a:gd name="T24" fmla="*/ 4 w 32"/>
                              <a:gd name="T25" fmla="*/ 22 h 139"/>
                              <a:gd name="T26" fmla="*/ 4 w 32"/>
                              <a:gd name="T27" fmla="*/ 22 h 139"/>
                              <a:gd name="T28" fmla="*/ 4 w 32"/>
                              <a:gd name="T29" fmla="*/ 22 h 139"/>
                              <a:gd name="T30" fmla="*/ 4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0 w 32"/>
                              <a:gd name="T49" fmla="*/ 136 h 139"/>
                              <a:gd name="T50" fmla="*/ 32 w 32"/>
                              <a:gd name="T51" fmla="*/ 139 h 139"/>
                              <a:gd name="T52" fmla="*/ 32 w 32"/>
                              <a:gd name="T53" fmla="*/ 136 h 139"/>
                              <a:gd name="T54" fmla="*/ 29 w 32"/>
                              <a:gd name="T55" fmla="*/ 136 h 139"/>
                              <a:gd name="T56" fmla="*/ 29 w 32"/>
                              <a:gd name="T57" fmla="*/ 136 h 139"/>
                              <a:gd name="T58" fmla="*/ 29 w 32"/>
                              <a:gd name="T59" fmla="*/ 136 h 139"/>
                              <a:gd name="T60" fmla="*/ 29 w 32"/>
                              <a:gd name="T61" fmla="*/ 132 h 139"/>
                              <a:gd name="T62" fmla="*/ 29 w 32"/>
                              <a:gd name="T63" fmla="*/ 132 h 139"/>
                              <a:gd name="T64" fmla="*/ 25 w 32"/>
                              <a:gd name="T65" fmla="*/ 132 h 139"/>
                              <a:gd name="T66" fmla="*/ 25 w 32"/>
                              <a:gd name="T67" fmla="*/ 25 h 139"/>
                              <a:gd name="T68" fmla="*/ 25 w 32"/>
                              <a:gd name="T69" fmla="*/ 22 h 139"/>
                              <a:gd name="T70" fmla="*/ 25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5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0"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0" y="136"/>
                                </a:lnTo>
                                <a:lnTo>
                                  <a:pt x="0" y="139"/>
                                </a:lnTo>
                                <a:lnTo>
                                  <a:pt x="32" y="139"/>
                                </a:lnTo>
                                <a:lnTo>
                                  <a:pt x="32" y="136"/>
                                </a:lnTo>
                                <a:lnTo>
                                  <a:pt x="29" y="136"/>
                                </a:lnTo>
                                <a:lnTo>
                                  <a:pt x="29" y="132"/>
                                </a:lnTo>
                                <a:lnTo>
                                  <a:pt x="25" y="132"/>
                                </a:lnTo>
                                <a:lnTo>
                                  <a:pt x="25" y="25"/>
                                </a:lnTo>
                                <a:lnTo>
                                  <a:pt x="25" y="22"/>
                                </a:lnTo>
                                <a:lnTo>
                                  <a:pt x="29" y="22"/>
                                </a:lnTo>
                                <a:lnTo>
                                  <a:pt x="29" y="18"/>
                                </a:lnTo>
                                <a:lnTo>
                                  <a:pt x="25"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3"/>
                        <wps:cNvSpPr>
                          <a:spLocks/>
                        </wps:cNvSpPr>
                        <wps:spPr bwMode="auto">
                          <a:xfrm>
                            <a:off x="6774815" y="1039495"/>
                            <a:ext cx="20320" cy="88265"/>
                          </a:xfrm>
                          <a:custGeom>
                            <a:avLst/>
                            <a:gdLst>
                              <a:gd name="T0" fmla="*/ 32 w 32"/>
                              <a:gd name="T1" fmla="*/ 7 h 139"/>
                              <a:gd name="T2" fmla="*/ 32 w 32"/>
                              <a:gd name="T3" fmla="*/ 4 h 139"/>
                              <a:gd name="T4" fmla="*/ 32 w 32"/>
                              <a:gd name="T5" fmla="*/ 0 h 139"/>
                              <a:gd name="T6" fmla="*/ 4 w 32"/>
                              <a:gd name="T7" fmla="*/ 0 h 139"/>
                              <a:gd name="T8" fmla="*/ 0 w 32"/>
                              <a:gd name="T9" fmla="*/ 7 h 139"/>
                              <a:gd name="T10" fmla="*/ 4 w 32"/>
                              <a:gd name="T11" fmla="*/ 7 h 139"/>
                              <a:gd name="T12" fmla="*/ 4 w 32"/>
                              <a:gd name="T13" fmla="*/ 7 h 139"/>
                              <a:gd name="T14" fmla="*/ 4 w 32"/>
                              <a:gd name="T15" fmla="*/ 7 h 139"/>
                              <a:gd name="T16" fmla="*/ 7 w 32"/>
                              <a:gd name="T17" fmla="*/ 15 h 139"/>
                              <a:gd name="T18" fmla="*/ 7 w 32"/>
                              <a:gd name="T19" fmla="*/ 18 h 139"/>
                              <a:gd name="T20" fmla="*/ 7 w 32"/>
                              <a:gd name="T21" fmla="*/ 18 h 139"/>
                              <a:gd name="T22" fmla="*/ 4 w 32"/>
                              <a:gd name="T23" fmla="*/ 18 h 139"/>
                              <a:gd name="T24" fmla="*/ 4 w 32"/>
                              <a:gd name="T25" fmla="*/ 22 h 139"/>
                              <a:gd name="T26" fmla="*/ 4 w 32"/>
                              <a:gd name="T27" fmla="*/ 22 h 139"/>
                              <a:gd name="T28" fmla="*/ 7 w 32"/>
                              <a:gd name="T29" fmla="*/ 22 h 139"/>
                              <a:gd name="T30" fmla="*/ 7 w 32"/>
                              <a:gd name="T31" fmla="*/ 22 h 139"/>
                              <a:gd name="T32" fmla="*/ 7 w 32"/>
                              <a:gd name="T33" fmla="*/ 22 h 139"/>
                              <a:gd name="T34" fmla="*/ 7 w 32"/>
                              <a:gd name="T35" fmla="*/ 25 h 139"/>
                              <a:gd name="T36" fmla="*/ 7 w 32"/>
                              <a:gd name="T37" fmla="*/ 132 h 139"/>
                              <a:gd name="T38" fmla="*/ 4 w 32"/>
                              <a:gd name="T39" fmla="*/ 132 h 139"/>
                              <a:gd name="T40" fmla="*/ 4 w 32"/>
                              <a:gd name="T41" fmla="*/ 136 h 139"/>
                              <a:gd name="T42" fmla="*/ 4 w 32"/>
                              <a:gd name="T43" fmla="*/ 136 h 139"/>
                              <a:gd name="T44" fmla="*/ 4 w 32"/>
                              <a:gd name="T45" fmla="*/ 136 h 139"/>
                              <a:gd name="T46" fmla="*/ 4 w 32"/>
                              <a:gd name="T47" fmla="*/ 136 h 139"/>
                              <a:gd name="T48" fmla="*/ 4 w 32"/>
                              <a:gd name="T49" fmla="*/ 136 h 139"/>
                              <a:gd name="T50" fmla="*/ 32 w 32"/>
                              <a:gd name="T51" fmla="*/ 139 h 139"/>
                              <a:gd name="T52" fmla="*/ 32 w 32"/>
                              <a:gd name="T53" fmla="*/ 136 h 139"/>
                              <a:gd name="T54" fmla="*/ 32 w 32"/>
                              <a:gd name="T55" fmla="*/ 136 h 139"/>
                              <a:gd name="T56" fmla="*/ 29 w 32"/>
                              <a:gd name="T57" fmla="*/ 136 h 139"/>
                              <a:gd name="T58" fmla="*/ 29 w 32"/>
                              <a:gd name="T59" fmla="*/ 136 h 139"/>
                              <a:gd name="T60" fmla="*/ 29 w 32"/>
                              <a:gd name="T61" fmla="*/ 132 h 139"/>
                              <a:gd name="T62" fmla="*/ 29 w 32"/>
                              <a:gd name="T63" fmla="*/ 132 h 139"/>
                              <a:gd name="T64" fmla="*/ 29 w 32"/>
                              <a:gd name="T65" fmla="*/ 132 h 139"/>
                              <a:gd name="T66" fmla="*/ 29 w 32"/>
                              <a:gd name="T67" fmla="*/ 25 h 139"/>
                              <a:gd name="T68" fmla="*/ 29 w 32"/>
                              <a:gd name="T69" fmla="*/ 22 h 139"/>
                              <a:gd name="T70" fmla="*/ 29 w 32"/>
                              <a:gd name="T71" fmla="*/ 22 h 139"/>
                              <a:gd name="T72" fmla="*/ 29 w 32"/>
                              <a:gd name="T73" fmla="*/ 22 h 139"/>
                              <a:gd name="T74" fmla="*/ 29 w 32"/>
                              <a:gd name="T75" fmla="*/ 22 h 139"/>
                              <a:gd name="T76" fmla="*/ 29 w 32"/>
                              <a:gd name="T77" fmla="*/ 22 h 139"/>
                              <a:gd name="T78" fmla="*/ 29 w 32"/>
                              <a:gd name="T79" fmla="*/ 18 h 139"/>
                              <a:gd name="T80" fmla="*/ 29 w 32"/>
                              <a:gd name="T81" fmla="*/ 18 h 139"/>
                              <a:gd name="T82" fmla="*/ 29 w 32"/>
                              <a:gd name="T83" fmla="*/ 18 h 139"/>
                              <a:gd name="T84" fmla="*/ 25 w 32"/>
                              <a:gd name="T85" fmla="*/ 15 h 139"/>
                              <a:gd name="T86" fmla="*/ 29 w 32"/>
                              <a:gd name="T87" fmla="*/ 7 h 139"/>
                              <a:gd name="T88" fmla="*/ 29 w 32"/>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 h="139">
                                <a:moveTo>
                                  <a:pt x="32" y="7"/>
                                </a:moveTo>
                                <a:lnTo>
                                  <a:pt x="32" y="7"/>
                                </a:lnTo>
                                <a:lnTo>
                                  <a:pt x="32" y="4"/>
                                </a:lnTo>
                                <a:lnTo>
                                  <a:pt x="32" y="0"/>
                                </a:lnTo>
                                <a:lnTo>
                                  <a:pt x="4" y="0"/>
                                </a:lnTo>
                                <a:lnTo>
                                  <a:pt x="0" y="4"/>
                                </a:lnTo>
                                <a:lnTo>
                                  <a:pt x="0" y="7"/>
                                </a:lnTo>
                                <a:lnTo>
                                  <a:pt x="4" y="7"/>
                                </a:lnTo>
                                <a:lnTo>
                                  <a:pt x="4" y="11"/>
                                </a:lnTo>
                                <a:lnTo>
                                  <a:pt x="7" y="15"/>
                                </a:lnTo>
                                <a:lnTo>
                                  <a:pt x="7" y="18"/>
                                </a:lnTo>
                                <a:lnTo>
                                  <a:pt x="4" y="18"/>
                                </a:lnTo>
                                <a:lnTo>
                                  <a:pt x="4" y="22"/>
                                </a:lnTo>
                                <a:lnTo>
                                  <a:pt x="7" y="22"/>
                                </a:lnTo>
                                <a:lnTo>
                                  <a:pt x="7" y="25"/>
                                </a:lnTo>
                                <a:lnTo>
                                  <a:pt x="7" y="132"/>
                                </a:lnTo>
                                <a:lnTo>
                                  <a:pt x="4" y="132"/>
                                </a:lnTo>
                                <a:lnTo>
                                  <a:pt x="4" y="136"/>
                                </a:lnTo>
                                <a:lnTo>
                                  <a:pt x="4" y="139"/>
                                </a:lnTo>
                                <a:lnTo>
                                  <a:pt x="32" y="139"/>
                                </a:lnTo>
                                <a:lnTo>
                                  <a:pt x="32" y="136"/>
                                </a:lnTo>
                                <a:lnTo>
                                  <a:pt x="29" y="136"/>
                                </a:lnTo>
                                <a:lnTo>
                                  <a:pt x="29" y="132"/>
                                </a:lnTo>
                                <a:lnTo>
                                  <a:pt x="29" y="25"/>
                                </a:lnTo>
                                <a:lnTo>
                                  <a:pt x="29" y="22"/>
                                </a:lnTo>
                                <a:lnTo>
                                  <a:pt x="29" y="18"/>
                                </a:lnTo>
                                <a:lnTo>
                                  <a:pt x="25" y="15"/>
                                </a:lnTo>
                                <a:lnTo>
                                  <a:pt x="29" y="11"/>
                                </a:lnTo>
                                <a:lnTo>
                                  <a:pt x="29" y="7"/>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4"/>
                        <wps:cNvSpPr>
                          <a:spLocks/>
                        </wps:cNvSpPr>
                        <wps:spPr bwMode="auto">
                          <a:xfrm>
                            <a:off x="6736715" y="1039495"/>
                            <a:ext cx="17780" cy="88265"/>
                          </a:xfrm>
                          <a:custGeom>
                            <a:avLst/>
                            <a:gdLst>
                              <a:gd name="T0" fmla="*/ 28 w 28"/>
                              <a:gd name="T1" fmla="*/ 7 h 139"/>
                              <a:gd name="T2" fmla="*/ 28 w 28"/>
                              <a:gd name="T3" fmla="*/ 4 h 139"/>
                              <a:gd name="T4" fmla="*/ 28 w 28"/>
                              <a:gd name="T5" fmla="*/ 0 h 139"/>
                              <a:gd name="T6" fmla="*/ 0 w 28"/>
                              <a:gd name="T7" fmla="*/ 0 h 139"/>
                              <a:gd name="T8" fmla="*/ 0 w 28"/>
                              <a:gd name="T9" fmla="*/ 7 h 139"/>
                              <a:gd name="T10" fmla="*/ 0 w 28"/>
                              <a:gd name="T11" fmla="*/ 7 h 139"/>
                              <a:gd name="T12" fmla="*/ 0 w 28"/>
                              <a:gd name="T13" fmla="*/ 7 h 139"/>
                              <a:gd name="T14" fmla="*/ 0 w 28"/>
                              <a:gd name="T15" fmla="*/ 7 h 139"/>
                              <a:gd name="T16" fmla="*/ 4 w 28"/>
                              <a:gd name="T17" fmla="*/ 15 h 139"/>
                              <a:gd name="T18" fmla="*/ 4 w 28"/>
                              <a:gd name="T19" fmla="*/ 18 h 139"/>
                              <a:gd name="T20" fmla="*/ 4 w 28"/>
                              <a:gd name="T21" fmla="*/ 18 h 139"/>
                              <a:gd name="T22" fmla="*/ 4 w 28"/>
                              <a:gd name="T23" fmla="*/ 18 h 139"/>
                              <a:gd name="T24" fmla="*/ 4 w 28"/>
                              <a:gd name="T25" fmla="*/ 22 h 139"/>
                              <a:gd name="T26" fmla="*/ 4 w 28"/>
                              <a:gd name="T27" fmla="*/ 22 h 139"/>
                              <a:gd name="T28" fmla="*/ 4 w 28"/>
                              <a:gd name="T29" fmla="*/ 22 h 139"/>
                              <a:gd name="T30" fmla="*/ 4 w 28"/>
                              <a:gd name="T31" fmla="*/ 22 h 139"/>
                              <a:gd name="T32" fmla="*/ 4 w 28"/>
                              <a:gd name="T33" fmla="*/ 22 h 139"/>
                              <a:gd name="T34" fmla="*/ 4 w 28"/>
                              <a:gd name="T35" fmla="*/ 25 h 139"/>
                              <a:gd name="T36" fmla="*/ 4 w 28"/>
                              <a:gd name="T37" fmla="*/ 132 h 139"/>
                              <a:gd name="T38" fmla="*/ 4 w 28"/>
                              <a:gd name="T39" fmla="*/ 132 h 139"/>
                              <a:gd name="T40" fmla="*/ 4 w 28"/>
                              <a:gd name="T41" fmla="*/ 136 h 139"/>
                              <a:gd name="T42" fmla="*/ 4 w 28"/>
                              <a:gd name="T43" fmla="*/ 136 h 139"/>
                              <a:gd name="T44" fmla="*/ 0 w 28"/>
                              <a:gd name="T45" fmla="*/ 136 h 139"/>
                              <a:gd name="T46" fmla="*/ 0 w 28"/>
                              <a:gd name="T47" fmla="*/ 136 h 139"/>
                              <a:gd name="T48" fmla="*/ 0 w 28"/>
                              <a:gd name="T49" fmla="*/ 136 h 139"/>
                              <a:gd name="T50" fmla="*/ 28 w 28"/>
                              <a:gd name="T51" fmla="*/ 139 h 139"/>
                              <a:gd name="T52" fmla="*/ 28 w 28"/>
                              <a:gd name="T53" fmla="*/ 136 h 139"/>
                              <a:gd name="T54" fmla="*/ 28 w 28"/>
                              <a:gd name="T55" fmla="*/ 136 h 139"/>
                              <a:gd name="T56" fmla="*/ 25 w 28"/>
                              <a:gd name="T57" fmla="*/ 136 h 139"/>
                              <a:gd name="T58" fmla="*/ 25 w 28"/>
                              <a:gd name="T59" fmla="*/ 136 h 139"/>
                              <a:gd name="T60" fmla="*/ 25 w 28"/>
                              <a:gd name="T61" fmla="*/ 132 h 139"/>
                              <a:gd name="T62" fmla="*/ 25 w 28"/>
                              <a:gd name="T63" fmla="*/ 132 h 139"/>
                              <a:gd name="T64" fmla="*/ 25 w 28"/>
                              <a:gd name="T65" fmla="*/ 132 h 139"/>
                              <a:gd name="T66" fmla="*/ 25 w 28"/>
                              <a:gd name="T67" fmla="*/ 25 h 139"/>
                              <a:gd name="T68" fmla="*/ 25 w 28"/>
                              <a:gd name="T69" fmla="*/ 22 h 139"/>
                              <a:gd name="T70" fmla="*/ 25 w 28"/>
                              <a:gd name="T71" fmla="*/ 22 h 139"/>
                              <a:gd name="T72" fmla="*/ 25 w 28"/>
                              <a:gd name="T73" fmla="*/ 22 h 139"/>
                              <a:gd name="T74" fmla="*/ 25 w 28"/>
                              <a:gd name="T75" fmla="*/ 22 h 139"/>
                              <a:gd name="T76" fmla="*/ 25 w 28"/>
                              <a:gd name="T77" fmla="*/ 22 h 139"/>
                              <a:gd name="T78" fmla="*/ 25 w 28"/>
                              <a:gd name="T79" fmla="*/ 18 h 139"/>
                              <a:gd name="T80" fmla="*/ 25 w 28"/>
                              <a:gd name="T81" fmla="*/ 18 h 139"/>
                              <a:gd name="T82" fmla="*/ 25 w 28"/>
                              <a:gd name="T83" fmla="*/ 18 h 139"/>
                              <a:gd name="T84" fmla="*/ 25 w 28"/>
                              <a:gd name="T85" fmla="*/ 15 h 139"/>
                              <a:gd name="T86" fmla="*/ 28 w 28"/>
                              <a:gd name="T87" fmla="*/ 7 h 139"/>
                              <a:gd name="T88" fmla="*/ 28 w 28"/>
                              <a:gd name="T89" fmla="*/ 7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8" h="139">
                                <a:moveTo>
                                  <a:pt x="28" y="7"/>
                                </a:moveTo>
                                <a:lnTo>
                                  <a:pt x="28" y="7"/>
                                </a:lnTo>
                                <a:lnTo>
                                  <a:pt x="28" y="4"/>
                                </a:lnTo>
                                <a:lnTo>
                                  <a:pt x="28" y="0"/>
                                </a:lnTo>
                                <a:lnTo>
                                  <a:pt x="0" y="0"/>
                                </a:lnTo>
                                <a:lnTo>
                                  <a:pt x="0" y="4"/>
                                </a:lnTo>
                                <a:lnTo>
                                  <a:pt x="0" y="7"/>
                                </a:lnTo>
                                <a:lnTo>
                                  <a:pt x="0" y="11"/>
                                </a:lnTo>
                                <a:lnTo>
                                  <a:pt x="4" y="15"/>
                                </a:lnTo>
                                <a:lnTo>
                                  <a:pt x="4" y="18"/>
                                </a:lnTo>
                                <a:lnTo>
                                  <a:pt x="4" y="22"/>
                                </a:lnTo>
                                <a:lnTo>
                                  <a:pt x="4" y="25"/>
                                </a:lnTo>
                                <a:lnTo>
                                  <a:pt x="4" y="132"/>
                                </a:lnTo>
                                <a:lnTo>
                                  <a:pt x="4" y="136"/>
                                </a:lnTo>
                                <a:lnTo>
                                  <a:pt x="0" y="136"/>
                                </a:lnTo>
                                <a:lnTo>
                                  <a:pt x="0" y="139"/>
                                </a:lnTo>
                                <a:lnTo>
                                  <a:pt x="28" y="139"/>
                                </a:lnTo>
                                <a:lnTo>
                                  <a:pt x="28" y="136"/>
                                </a:lnTo>
                                <a:lnTo>
                                  <a:pt x="25" y="136"/>
                                </a:lnTo>
                                <a:lnTo>
                                  <a:pt x="25" y="132"/>
                                </a:lnTo>
                                <a:lnTo>
                                  <a:pt x="25" y="25"/>
                                </a:lnTo>
                                <a:lnTo>
                                  <a:pt x="25" y="22"/>
                                </a:lnTo>
                                <a:lnTo>
                                  <a:pt x="25" y="18"/>
                                </a:lnTo>
                                <a:lnTo>
                                  <a:pt x="25" y="15"/>
                                </a:lnTo>
                                <a:lnTo>
                                  <a:pt x="25" y="11"/>
                                </a:lnTo>
                                <a:lnTo>
                                  <a:pt x="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5"/>
                        <wps:cNvSpPr>
                          <a:spLocks/>
                        </wps:cNvSpPr>
                        <wps:spPr bwMode="auto">
                          <a:xfrm>
                            <a:off x="6788785" y="865505"/>
                            <a:ext cx="114935" cy="133350"/>
                          </a:xfrm>
                          <a:custGeom>
                            <a:avLst/>
                            <a:gdLst>
                              <a:gd name="T0" fmla="*/ 177 w 181"/>
                              <a:gd name="T1" fmla="*/ 168 h 210"/>
                              <a:gd name="T2" fmla="*/ 177 w 181"/>
                              <a:gd name="T3" fmla="*/ 164 h 210"/>
                              <a:gd name="T4" fmla="*/ 170 w 181"/>
                              <a:gd name="T5" fmla="*/ 164 h 210"/>
                              <a:gd name="T6" fmla="*/ 170 w 181"/>
                              <a:gd name="T7" fmla="*/ 157 h 210"/>
                              <a:gd name="T8" fmla="*/ 166 w 181"/>
                              <a:gd name="T9" fmla="*/ 157 h 210"/>
                              <a:gd name="T10" fmla="*/ 152 w 181"/>
                              <a:gd name="T11" fmla="*/ 103 h 210"/>
                              <a:gd name="T12" fmla="*/ 117 w 181"/>
                              <a:gd name="T13" fmla="*/ 71 h 210"/>
                              <a:gd name="T14" fmla="*/ 106 w 181"/>
                              <a:gd name="T15" fmla="*/ 64 h 210"/>
                              <a:gd name="T16" fmla="*/ 106 w 181"/>
                              <a:gd name="T17" fmla="*/ 61 h 210"/>
                              <a:gd name="T18" fmla="*/ 110 w 181"/>
                              <a:gd name="T19" fmla="*/ 57 h 210"/>
                              <a:gd name="T20" fmla="*/ 103 w 181"/>
                              <a:gd name="T21" fmla="*/ 54 h 210"/>
                              <a:gd name="T22" fmla="*/ 103 w 181"/>
                              <a:gd name="T23" fmla="*/ 50 h 210"/>
                              <a:gd name="T24" fmla="*/ 103 w 181"/>
                              <a:gd name="T25" fmla="*/ 29 h 210"/>
                              <a:gd name="T26" fmla="*/ 103 w 181"/>
                              <a:gd name="T27" fmla="*/ 29 h 210"/>
                              <a:gd name="T28" fmla="*/ 103 w 181"/>
                              <a:gd name="T29" fmla="*/ 25 h 210"/>
                              <a:gd name="T30" fmla="*/ 103 w 181"/>
                              <a:gd name="T31" fmla="*/ 22 h 210"/>
                              <a:gd name="T32" fmla="*/ 103 w 181"/>
                              <a:gd name="T33" fmla="*/ 22 h 210"/>
                              <a:gd name="T34" fmla="*/ 103 w 181"/>
                              <a:gd name="T35" fmla="*/ 18 h 210"/>
                              <a:gd name="T36" fmla="*/ 99 w 181"/>
                              <a:gd name="T37" fmla="*/ 18 h 210"/>
                              <a:gd name="T38" fmla="*/ 92 w 181"/>
                              <a:gd name="T39" fmla="*/ 7 h 210"/>
                              <a:gd name="T40" fmla="*/ 92 w 181"/>
                              <a:gd name="T41" fmla="*/ 7 h 210"/>
                              <a:gd name="T42" fmla="*/ 92 w 181"/>
                              <a:gd name="T43" fmla="*/ 4 h 210"/>
                              <a:gd name="T44" fmla="*/ 88 w 181"/>
                              <a:gd name="T45" fmla="*/ 4 h 210"/>
                              <a:gd name="T46" fmla="*/ 88 w 181"/>
                              <a:gd name="T47" fmla="*/ 7 h 210"/>
                              <a:gd name="T48" fmla="*/ 85 w 181"/>
                              <a:gd name="T49" fmla="*/ 7 h 210"/>
                              <a:gd name="T50" fmla="*/ 78 w 181"/>
                              <a:gd name="T51" fmla="*/ 18 h 210"/>
                              <a:gd name="T52" fmla="*/ 78 w 181"/>
                              <a:gd name="T53" fmla="*/ 18 h 210"/>
                              <a:gd name="T54" fmla="*/ 78 w 181"/>
                              <a:gd name="T55" fmla="*/ 22 h 210"/>
                              <a:gd name="T56" fmla="*/ 78 w 181"/>
                              <a:gd name="T57" fmla="*/ 22 h 210"/>
                              <a:gd name="T58" fmla="*/ 78 w 181"/>
                              <a:gd name="T59" fmla="*/ 25 h 210"/>
                              <a:gd name="T60" fmla="*/ 78 w 181"/>
                              <a:gd name="T61" fmla="*/ 29 h 210"/>
                              <a:gd name="T62" fmla="*/ 78 w 181"/>
                              <a:gd name="T63" fmla="*/ 29 h 210"/>
                              <a:gd name="T64" fmla="*/ 78 w 181"/>
                              <a:gd name="T65" fmla="*/ 50 h 210"/>
                              <a:gd name="T66" fmla="*/ 74 w 181"/>
                              <a:gd name="T67" fmla="*/ 54 h 210"/>
                              <a:gd name="T68" fmla="*/ 71 w 181"/>
                              <a:gd name="T69" fmla="*/ 61 h 210"/>
                              <a:gd name="T70" fmla="*/ 74 w 181"/>
                              <a:gd name="T71" fmla="*/ 61 h 210"/>
                              <a:gd name="T72" fmla="*/ 71 w 181"/>
                              <a:gd name="T73" fmla="*/ 64 h 210"/>
                              <a:gd name="T74" fmla="*/ 64 w 181"/>
                              <a:gd name="T75" fmla="*/ 71 h 210"/>
                              <a:gd name="T76" fmla="*/ 28 w 181"/>
                              <a:gd name="T77" fmla="*/ 103 h 210"/>
                              <a:gd name="T78" fmla="*/ 14 w 181"/>
                              <a:gd name="T79" fmla="*/ 157 h 210"/>
                              <a:gd name="T80" fmla="*/ 10 w 181"/>
                              <a:gd name="T81" fmla="*/ 157 h 210"/>
                              <a:gd name="T82" fmla="*/ 7 w 181"/>
                              <a:gd name="T83" fmla="*/ 164 h 210"/>
                              <a:gd name="T84" fmla="*/ 3 w 181"/>
                              <a:gd name="T85" fmla="*/ 164 h 210"/>
                              <a:gd name="T86" fmla="*/ 3 w 181"/>
                              <a:gd name="T87" fmla="*/ 168 h 210"/>
                              <a:gd name="T88" fmla="*/ 0 w 181"/>
                              <a:gd name="T89" fmla="*/ 168 h 210"/>
                              <a:gd name="T90" fmla="*/ 0 w 181"/>
                              <a:gd name="T91" fmla="*/ 171 h 210"/>
                              <a:gd name="T92" fmla="*/ 3 w 181"/>
                              <a:gd name="T93" fmla="*/ 178 h 210"/>
                              <a:gd name="T94" fmla="*/ 3 w 181"/>
                              <a:gd name="T95" fmla="*/ 196 h 210"/>
                              <a:gd name="T96" fmla="*/ 3 w 181"/>
                              <a:gd name="T97" fmla="*/ 196 h 210"/>
                              <a:gd name="T98" fmla="*/ 177 w 181"/>
                              <a:gd name="T99" fmla="*/ 210 h 210"/>
                              <a:gd name="T100" fmla="*/ 177 w 181"/>
                              <a:gd name="T101" fmla="*/ 196 h 210"/>
                              <a:gd name="T102" fmla="*/ 174 w 181"/>
                              <a:gd name="T103" fmla="*/ 178 h 210"/>
                              <a:gd name="T104" fmla="*/ 177 w 181"/>
                              <a:gd name="T105" fmla="*/ 175 h 210"/>
                              <a:gd name="T106" fmla="*/ 181 w 181"/>
                              <a:gd name="T107" fmla="*/ 171 h 210"/>
                              <a:gd name="T108" fmla="*/ 181 w 181"/>
                              <a:gd name="T109" fmla="*/ 168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81" h="210">
                                <a:moveTo>
                                  <a:pt x="181" y="168"/>
                                </a:moveTo>
                                <a:lnTo>
                                  <a:pt x="181" y="168"/>
                                </a:lnTo>
                                <a:lnTo>
                                  <a:pt x="177" y="168"/>
                                </a:lnTo>
                                <a:lnTo>
                                  <a:pt x="177" y="164"/>
                                </a:lnTo>
                                <a:lnTo>
                                  <a:pt x="174" y="164"/>
                                </a:lnTo>
                                <a:lnTo>
                                  <a:pt x="170" y="164"/>
                                </a:lnTo>
                                <a:lnTo>
                                  <a:pt x="170" y="160"/>
                                </a:lnTo>
                                <a:lnTo>
                                  <a:pt x="170" y="157"/>
                                </a:lnTo>
                                <a:lnTo>
                                  <a:pt x="166" y="157"/>
                                </a:lnTo>
                                <a:lnTo>
                                  <a:pt x="166" y="135"/>
                                </a:lnTo>
                                <a:lnTo>
                                  <a:pt x="163" y="118"/>
                                </a:lnTo>
                                <a:lnTo>
                                  <a:pt x="152" y="103"/>
                                </a:lnTo>
                                <a:lnTo>
                                  <a:pt x="145" y="89"/>
                                </a:lnTo>
                                <a:lnTo>
                                  <a:pt x="135" y="82"/>
                                </a:lnTo>
                                <a:lnTo>
                                  <a:pt x="117" y="71"/>
                                </a:lnTo>
                                <a:lnTo>
                                  <a:pt x="113" y="68"/>
                                </a:lnTo>
                                <a:lnTo>
                                  <a:pt x="106" y="64"/>
                                </a:lnTo>
                                <a:lnTo>
                                  <a:pt x="106" y="61"/>
                                </a:lnTo>
                                <a:lnTo>
                                  <a:pt x="110" y="61"/>
                                </a:lnTo>
                                <a:lnTo>
                                  <a:pt x="110" y="57"/>
                                </a:lnTo>
                                <a:lnTo>
                                  <a:pt x="106" y="54"/>
                                </a:lnTo>
                                <a:lnTo>
                                  <a:pt x="103" y="54"/>
                                </a:lnTo>
                                <a:lnTo>
                                  <a:pt x="103" y="50"/>
                                </a:lnTo>
                                <a:lnTo>
                                  <a:pt x="103" y="29"/>
                                </a:lnTo>
                                <a:lnTo>
                                  <a:pt x="103" y="25"/>
                                </a:lnTo>
                                <a:lnTo>
                                  <a:pt x="103" y="22"/>
                                </a:lnTo>
                                <a:lnTo>
                                  <a:pt x="103" y="18"/>
                                </a:lnTo>
                                <a:lnTo>
                                  <a:pt x="99" y="18"/>
                                </a:lnTo>
                                <a:lnTo>
                                  <a:pt x="92" y="11"/>
                                </a:lnTo>
                                <a:lnTo>
                                  <a:pt x="92" y="7"/>
                                </a:lnTo>
                                <a:lnTo>
                                  <a:pt x="92" y="4"/>
                                </a:lnTo>
                                <a:lnTo>
                                  <a:pt x="88" y="0"/>
                                </a:lnTo>
                                <a:lnTo>
                                  <a:pt x="88" y="4"/>
                                </a:lnTo>
                                <a:lnTo>
                                  <a:pt x="88" y="7"/>
                                </a:lnTo>
                                <a:lnTo>
                                  <a:pt x="85" y="7"/>
                                </a:lnTo>
                                <a:lnTo>
                                  <a:pt x="85" y="11"/>
                                </a:lnTo>
                                <a:lnTo>
                                  <a:pt x="78" y="18"/>
                                </a:lnTo>
                                <a:lnTo>
                                  <a:pt x="78" y="22"/>
                                </a:lnTo>
                                <a:lnTo>
                                  <a:pt x="78" y="25"/>
                                </a:lnTo>
                                <a:lnTo>
                                  <a:pt x="78" y="29"/>
                                </a:lnTo>
                                <a:lnTo>
                                  <a:pt x="78" y="50"/>
                                </a:lnTo>
                                <a:lnTo>
                                  <a:pt x="78" y="54"/>
                                </a:lnTo>
                                <a:lnTo>
                                  <a:pt x="74" y="54"/>
                                </a:lnTo>
                                <a:lnTo>
                                  <a:pt x="71" y="54"/>
                                </a:lnTo>
                                <a:lnTo>
                                  <a:pt x="71" y="57"/>
                                </a:lnTo>
                                <a:lnTo>
                                  <a:pt x="71" y="61"/>
                                </a:lnTo>
                                <a:lnTo>
                                  <a:pt x="74" y="61"/>
                                </a:lnTo>
                                <a:lnTo>
                                  <a:pt x="74" y="64"/>
                                </a:lnTo>
                                <a:lnTo>
                                  <a:pt x="71" y="64"/>
                                </a:lnTo>
                                <a:lnTo>
                                  <a:pt x="67" y="68"/>
                                </a:lnTo>
                                <a:lnTo>
                                  <a:pt x="64" y="71"/>
                                </a:lnTo>
                                <a:lnTo>
                                  <a:pt x="46" y="82"/>
                                </a:lnTo>
                                <a:lnTo>
                                  <a:pt x="35" y="89"/>
                                </a:lnTo>
                                <a:lnTo>
                                  <a:pt x="28" y="103"/>
                                </a:lnTo>
                                <a:lnTo>
                                  <a:pt x="17" y="118"/>
                                </a:lnTo>
                                <a:lnTo>
                                  <a:pt x="14" y="135"/>
                                </a:lnTo>
                                <a:lnTo>
                                  <a:pt x="14" y="157"/>
                                </a:lnTo>
                                <a:lnTo>
                                  <a:pt x="10" y="157"/>
                                </a:lnTo>
                                <a:lnTo>
                                  <a:pt x="10" y="160"/>
                                </a:lnTo>
                                <a:lnTo>
                                  <a:pt x="7" y="164"/>
                                </a:lnTo>
                                <a:lnTo>
                                  <a:pt x="3" y="164"/>
                                </a:lnTo>
                                <a:lnTo>
                                  <a:pt x="3" y="168"/>
                                </a:lnTo>
                                <a:lnTo>
                                  <a:pt x="0" y="168"/>
                                </a:lnTo>
                                <a:lnTo>
                                  <a:pt x="0" y="171"/>
                                </a:lnTo>
                                <a:lnTo>
                                  <a:pt x="3" y="175"/>
                                </a:lnTo>
                                <a:lnTo>
                                  <a:pt x="3" y="178"/>
                                </a:lnTo>
                                <a:lnTo>
                                  <a:pt x="7" y="178"/>
                                </a:lnTo>
                                <a:lnTo>
                                  <a:pt x="7" y="192"/>
                                </a:lnTo>
                                <a:lnTo>
                                  <a:pt x="3" y="196"/>
                                </a:lnTo>
                                <a:lnTo>
                                  <a:pt x="3" y="210"/>
                                </a:lnTo>
                                <a:lnTo>
                                  <a:pt x="88" y="189"/>
                                </a:lnTo>
                                <a:lnTo>
                                  <a:pt x="177" y="210"/>
                                </a:lnTo>
                                <a:lnTo>
                                  <a:pt x="177" y="196"/>
                                </a:lnTo>
                                <a:lnTo>
                                  <a:pt x="174" y="196"/>
                                </a:lnTo>
                                <a:lnTo>
                                  <a:pt x="174" y="192"/>
                                </a:lnTo>
                                <a:lnTo>
                                  <a:pt x="174" y="178"/>
                                </a:lnTo>
                                <a:lnTo>
                                  <a:pt x="177" y="178"/>
                                </a:lnTo>
                                <a:lnTo>
                                  <a:pt x="177" y="175"/>
                                </a:lnTo>
                                <a:lnTo>
                                  <a:pt x="181" y="171"/>
                                </a:lnTo>
                                <a:lnTo>
                                  <a:pt x="181"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6"/>
                        <wps:cNvSpPr>
                          <a:spLocks/>
                        </wps:cNvSpPr>
                        <wps:spPr bwMode="auto">
                          <a:xfrm>
                            <a:off x="6716395" y="1127760"/>
                            <a:ext cx="257175" cy="40640"/>
                          </a:xfrm>
                          <a:custGeom>
                            <a:avLst/>
                            <a:gdLst>
                              <a:gd name="T0" fmla="*/ 391 w 405"/>
                              <a:gd name="T1" fmla="*/ 36 h 64"/>
                              <a:gd name="T2" fmla="*/ 391 w 405"/>
                              <a:gd name="T3" fmla="*/ 11 h 64"/>
                              <a:gd name="T4" fmla="*/ 376 w 405"/>
                              <a:gd name="T5" fmla="*/ 11 h 64"/>
                              <a:gd name="T6" fmla="*/ 376 w 405"/>
                              <a:gd name="T7" fmla="*/ 0 h 64"/>
                              <a:gd name="T8" fmla="*/ 32 w 405"/>
                              <a:gd name="T9" fmla="*/ 0 h 64"/>
                              <a:gd name="T10" fmla="*/ 32 w 405"/>
                              <a:gd name="T11" fmla="*/ 11 h 64"/>
                              <a:gd name="T12" fmla="*/ 18 w 405"/>
                              <a:gd name="T13" fmla="*/ 11 h 64"/>
                              <a:gd name="T14" fmla="*/ 18 w 405"/>
                              <a:gd name="T15" fmla="*/ 36 h 64"/>
                              <a:gd name="T16" fmla="*/ 0 w 405"/>
                              <a:gd name="T17" fmla="*/ 36 h 64"/>
                              <a:gd name="T18" fmla="*/ 0 w 405"/>
                              <a:gd name="T19" fmla="*/ 64 h 64"/>
                              <a:gd name="T20" fmla="*/ 405 w 405"/>
                              <a:gd name="T21" fmla="*/ 64 h 64"/>
                              <a:gd name="T22" fmla="*/ 405 w 405"/>
                              <a:gd name="T23" fmla="*/ 36 h 64"/>
                              <a:gd name="T24" fmla="*/ 391 w 405"/>
                              <a:gd name="T25" fmla="*/ 36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5" h="64">
                                <a:moveTo>
                                  <a:pt x="391" y="36"/>
                                </a:moveTo>
                                <a:lnTo>
                                  <a:pt x="391" y="11"/>
                                </a:lnTo>
                                <a:lnTo>
                                  <a:pt x="376" y="11"/>
                                </a:lnTo>
                                <a:lnTo>
                                  <a:pt x="376" y="0"/>
                                </a:lnTo>
                                <a:lnTo>
                                  <a:pt x="32" y="0"/>
                                </a:lnTo>
                                <a:lnTo>
                                  <a:pt x="32" y="11"/>
                                </a:lnTo>
                                <a:lnTo>
                                  <a:pt x="18" y="11"/>
                                </a:lnTo>
                                <a:lnTo>
                                  <a:pt x="18" y="36"/>
                                </a:lnTo>
                                <a:lnTo>
                                  <a:pt x="0" y="36"/>
                                </a:lnTo>
                                <a:lnTo>
                                  <a:pt x="0" y="64"/>
                                </a:lnTo>
                                <a:lnTo>
                                  <a:pt x="405" y="64"/>
                                </a:lnTo>
                                <a:lnTo>
                                  <a:pt x="405" y="36"/>
                                </a:lnTo>
                                <a:lnTo>
                                  <a:pt x="39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37"/>
                        <wps:cNvSpPr txBox="1">
                          <a:spLocks noChangeArrowheads="1"/>
                        </wps:cNvSpPr>
                        <wps:spPr bwMode="auto">
                          <a:xfrm>
                            <a:off x="9422130" y="238760"/>
                            <a:ext cx="28384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1A5B" w:rsidRPr="00054AD5" w:rsidRDefault="00001A5B" w:rsidP="00001A5B">
                              <w:pPr>
                                <w:rPr>
                                  <w:rFonts w:ascii="Calibri" w:hAnsi="Calibri"/>
                                  <w:lang w:val="en-GB"/>
                                </w:rPr>
                              </w:pPr>
                              <w:r w:rsidRPr="00054AD5">
                                <w:rPr>
                                  <w:rFonts w:ascii="Calibri" w:hAnsi="Calibri"/>
                                </w:rPr>
                                <w:t>1</w:t>
                              </w:r>
                            </w:p>
                          </w:txbxContent>
                        </wps:txbx>
                        <wps:bodyPr rot="0" vert="horz" wrap="square" lIns="36000" tIns="72000" rIns="36000" bIns="3600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5" o:spid="_x0000_s1026" editas="canvas" style="position:absolute;margin-left:-216.95pt;margin-top:-38.25pt;width:877.05pt;height:123.7pt;z-index:-251657728" coordsize="111385,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385;height:15709;visibility:visible;mso-wrap-style:square">
                  <v:fill o:detectmouseclick="t"/>
                  <v:path o:connecttype="none"/>
                </v:shape>
                <v:shape id="Freeform 27" o:spid="_x0000_s1028" style="position:absolute;width:111385;height:15392;visibility:visible;mso-wrap-style:square;v-text-anchor:top" coordsize="17541,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ohMEA&#10;AADbAAAADwAAAGRycy9kb3ducmV2LnhtbERPTWvCQBC9F/oflin0VjcGWmzqKqIUcjCgqfQ8ZKfZ&#10;1OxsyG6T+O+7guBtHu9zluvJtmKg3jeOFcxnCQjiyumGawWnr8+XBQgfkDW2jknBhTysV48PS8y0&#10;G/lIQxlqEUPYZ6jAhNBlUvrKkEU/cx1x5H5cbzFE2NdS9zjGcNvKNEnepMWGY4PBjraGqnP5ZxWk&#10;v/muYPxGbfaH8j1t9OspKZR6fpo2HyACTeEuvrlzHefP4fpLP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XKITBAAAA2wAAAA8AAAAAAAAAAAAAAAAAmAIAAGRycy9kb3du&#10;cmV2LnhtbFBLBQYAAAAABAAEAPUAAACGAwAAAAA=&#10;" path="m4,l,2424r11312,l11269,2388r-35,-39l11205,2306r-21,-46l11173,2217r-10,-46l11159,2125r-3,-89l11156,1367r355,l11511,2071r,36l11518,2143r3,14l11528,2175r11,17l11553,2207r25,17l11606,2239r29,7l11667,2246r39,-4l11734,2235r29,-14l11780,2207r14,-15l11805,2175r7,-15l11816,2143r7,-36l11823,2071r,-704l12181,1367r,601l12178,2068r-4,57l12164,2178r-15,57l12139,2260r-14,29l12110,2313r-17,25l12071,2363r-21,25l12007,2424r536,l12515,2399r-28,-21l12462,2353r-22,-29l12419,2296r-18,-29l12366,2207r-25,-64l12323,2075r-10,-71l12309,1936r4,-57l12320,1822r10,-53l12348,1712r21,-50l12394,1609r32,-46l12458,1516r39,-39l12543,1438r47,-32l12643,1377r57,-21l12760,1342r64,-11l12895,1328r64,l13019,1338r64,15l13140,1370r56,29l13250,1427r49,39l13346,1509r31,36l13402,1577r22,32l13441,1641r-298,146l13129,1762r-14,-32l13094,1701r-22,-32l13040,1644r-17,-14l13005,1623r-21,-11l12962,1609r-25,-7l12909,1602r-28,3l12856,1609r-22,7l12813,1623r-32,21l12756,1662r-28,32l12710,1730r-18,35l12682,1805r-4,32l12675,1869r-4,46l12675,1979r10,57l12692,2064r11,29l12714,2118r10,25l12742,2164r18,18l12778,2200r21,14l12824,2224r25,11l12881,2239r28,3l12941,2239r25,-4l12991,2228r24,-11l13033,2207r18,-15l13083,2164r21,-32l13122,2100r18,-43l13441,2203r-21,39l13395,2281r-28,40l13331,2363r-35,32l13257,2424r326,l13583,1367r355,l13938,2196r465,l14403,2424r3134,l17541,,4,xe" strokeweight=".7pt">
                  <v:path arrowok="t" o:connecttype="custom" o:connectlocs="7183120,1539240;7155815,1516380;7101840,1435100;7085965,1349375;7309485,868045;7309485,1337945;7320280,1381125;7336155,1401445;7388225,1426210;7433310,1423670;7480300,1401445;7496175,1381125;7507605,1337945;7734935,868045;7733030,1313180;7714615,1419225;7689850,1468755;7651750,1516380;7964805,1539240;7929245,1510030;7886065,1457960;7836535,1360805;7816215,1229360;7823200,1156970;7854315,1055370;7910830,962660;7994650,892810;8102600,852170;8188325,843280;8307705,859155;8413750,906145;8474710,958215;8524240,1021715;8345805,1134745;8314690,1080135;8269605,1035050;8230870,1021715;8197215,1017270;8149590,1026160;8100060,1055370;8070850,1098550;8050530,1166495;8046085,1216025;8059420,1310640;8079740,1360805;8114030,1397000;8159115,1419225;8197215,1423670;8249285,1414780;8287385,1391920;8332470,1333500;8535035,1398905;8488045,1473835;8442960,1520825;8625205,868045;9145905,1394460;11138535,0" o:connectangles="0,0,0,0,0,0,0,0,0,0,0,0,0,0,0,0,0,0,0,0,0,0,0,0,0,0,0,0,0,0,0,0,0,0,0,0,0,0,0,0,0,0,0,0,0,0,0,0,0,0,0,0,0,0,0,0,0"/>
                </v:shape>
                <v:shape id="Freeform 28" o:spid="_x0000_s1029" style="position:absolute;left:67233;top:9944;width:2458;height:476;visibility:visible;mso-wrap-style:square;v-text-anchor:top" coordsize="3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rlbwA&#10;AADbAAAADwAAAGRycy9kb3ducmV2LnhtbERPvQrCMBDeBd8hnOCmqQ4i1ViKWHBw8QfnsznbYnMp&#10;TbT17Y0guN3H93vrpDe1eFHrKssKZtMIBHFudcWFgss5myxBOI+ssbZMCt7kINkMB2uMte34SK+T&#10;L0QIYRejgtL7JpbS5SUZdFPbEAfubluDPsC2kLrFLoSbWs6jaCENVhwaSmxoW1L+OD2Ngtv1aLL7&#10;+5D2hypH/8S6u+4ypcajPl2B8NT7v/jn3uswfw7fX8IB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vSuVvAAAANsAAAAPAAAAAAAAAAAAAAAAAJgCAABkcnMvZG93bnJldi54&#10;bWxQSwUGAAAAAAQABAD1AAAAgQMAAAAA&#10;" path="m387,43r,l191,,,43,3,53r4,4l10,71r,4l17,75r348,l372,75r4,-4l380,57r,-4l383,53r4,-10xe" fillcolor="black" stroked="f">
                  <v:path arrowok="t" o:connecttype="custom" o:connectlocs="245745,27305;245745,27305;121285,0;121285,0;0,27305;0,27305;0,27305;1905,33655;1905,33655;1905,33655;1905,33655;1905,33655;4445,36195;6350,45085;6350,45085;6350,47625;6350,47625;10795,47625;231775,47625;231775,47625;236220,47625;236220,47625;238760,45085;241300,36195;241300,36195;241300,33655;243205,33655;243205,33655;243205,33655;245745,27305;245745,27305;245745,27305;245745,27305" o:connectangles="0,0,0,0,0,0,0,0,0,0,0,0,0,0,0,0,0,0,0,0,0,0,0,0,0,0,0,0,0,0,0,0,0"/>
                </v:shape>
                <v:shape id="Freeform 29" o:spid="_x0000_s1030" style="position:absolute;left:69373;top:10394;width:178;height:883;visibility:visible;mso-wrap-style:square;v-text-anchor:top" coordsize="2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ECMMA&#10;AADbAAAADwAAAGRycy9kb3ducmV2LnhtbERPTWvCQBC9F/oflin0EsymWkqJWaUUBQ9eoj30OGQn&#10;2dTsbMhuNPbXu0Kht3m8zynWk+3EmQbfOlbwkmYgiCunW24UfB23s3cQPiBr7ByTgit5WK8eHwrM&#10;tbtwSedDaEQMYZ+jAhNCn0vpK0MWfep64sjVbrAYIhwaqQe8xHDbyXmWvUmLLccGgz19GqpOh9Eq&#10;qHd1ssdfM7avyeb0c91Mo/0ulXp+mj6WIAJN4V/8597pOH8B91/i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ECMMAAADbAAAADwAAAAAAAAAAAAAAAACYAgAAZHJzL2Rv&#10;d25yZXYueG1sUEsFBgAAAAAEAAQA9QAAAIgDAAAAAA==&#10;" path="m28,7r,l28,4,28,,,,,4,,7r,4l3,15r,3l,18r3,4l3,25r,107l,132r,4l,139r28,l28,136r-3,l25,132,25,25r,-3l25,18r,-3l25,11r,-4l28,7xe" fillcolor="black" stroked="f">
                  <v:path arrowok="t" o:connecttype="custom" o:connectlocs="17780,4445;17780,2540;17780,0;0,0;0,4445;0,4445;0,4445;0,4445;1905,9525;1905,11430;1905,11430;0,11430;1905,13970;1905,13970;1905,13970;1905,13970;1905,13970;1905,15875;1905,83820;0,83820;0,86360;0,86360;0,86360;0,86360;0,86360;17780,88265;17780,86360;17780,86360;15875,86360;15875,86360;15875,83820;15875,83820;15875,83820;15875,15875;15875,13970;15875,13970;15875,13970;15875,13970;15875,13970;15875,11430;15875,11430;15875,11430;15875,9525;15875,4445;17780,4445" o:connectangles="0,0,0,0,0,0,0,0,0,0,0,0,0,0,0,0,0,0,0,0,0,0,0,0,0,0,0,0,0,0,0,0,0,0,0,0,0,0,0,0,0,0,0,0,0"/>
                </v:shape>
                <v:shape id="Freeform 30" o:spid="_x0000_s1031" style="position:absolute;left:68967;top:10394;width:178;height:883;visibility:visible;mso-wrap-style:square;v-text-anchor:top" coordsize="2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fMMA&#10;AADbAAAADwAAAGRycy9kb3ducmV2LnhtbERPTWvCQBC9F/oflin0IrqxSJGYjRSxkIMXrQePQ3aS&#10;Tc3OhuzGxP56t1DobR7vc7LtZFtxo943jhUsFwkI4tLphmsF56/P+RqED8gaW8ek4E4etvnzU4ap&#10;diMf6XYKtYgh7FNUYELoUil9aciiX7iOOHKV6y2GCPta6h7HGG5b+ZYk79Jiw7HBYEc7Q+X1NFgF&#10;VVHNDvhjhmY121+/7/tpsJejUq8v08cGRKAp/Iv/3IWO81fw+0s8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cfMMAAADbAAAADwAAAAAAAAAAAAAAAACYAgAAZHJzL2Rv&#10;d25yZXYueG1sUEsFBgAAAAAEAAQA9QAAAIgDAAAAAA==&#10;" path="m28,7r,l28,4,28,,,,,4,,7r4,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7780,86360;15875,86360;15875,83820;15875,83820;15875,83820;15875,15875;15875,13970;15875,13970;15875,13970;15875,13970;15875,13970;15875,11430;15875,11430;15875,11430;15875,9525;17780,4445;17780,4445" o:connectangles="0,0,0,0,0,0,0,0,0,0,0,0,0,0,0,0,0,0,0,0,0,0,0,0,0,0,0,0,0,0,0,0,0,0,0,0,0,0,0,0,0,0,0,0,0"/>
                </v:shape>
                <v:shape id="Freeform 31" o:spid="_x0000_s1032" style="position:absolute;left:68560;top:10394;width:185;height:883;visibility:visible;mso-wrap-style:square;v-text-anchor:top" coordsize="2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nqcMA&#10;AADbAAAADwAAAGRycy9kb3ducmV2LnhtbERPTWvCQBC9C/0PyxR6002FikRXKS3SHjTaaOx1mp0m&#10;qdnZkF01/ntXKHibx/uc6bwztThR6yrLCp4HEQji3OqKCwW77aI/BuE8ssbaMim4kIP57KE3xVjb&#10;M3/RKfWFCCHsYlRQet/EUrq8JINuYBviwP3a1qAPsC2kbvEcwk0th1E0kgYrDg0lNvRWUn5Ij0ZB&#10;ssr06uOb0/V+c8iyZbJ9/0n+lHp67F4nIDx1/i7+d3/qMP8Fbr+E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PnqcMAAADbAAAADwAAAAAAAAAAAAAAAACYAgAAZHJzL2Rv&#10;d25yZXYueG1sUEsFBgAAAAAEAAQA9QAAAIgDAAAAAA==&#10;" path="m29,7r,l29,4,29,,,,,4,,7r4,l4,11r,4l4,18r,4l4,25r,107l4,136r-4,l,139r29,l29,136r,-4l25,132,25,25r,-3l29,18r-4,l25,15r4,-4l29,7xe" fillcolor="black" stroked="f">
                  <v:path arrowok="t" o:connecttype="custom" o:connectlocs="18415,4445;18415,2540;18415,0;0,0;0,4445;0,4445;0,4445;2540,4445;2540,9525;2540,11430;2540,11430;2540,11430;2540,13970;2540,13970;2540,13970;2540,13970;2540,13970;2540,15875;2540,83820;2540,83820;2540,86360;2540,86360;2540,86360;0,86360;0,86360;18415,88265;18415,86360;18415,86360;18415,86360;18415,86360;18415,83820;18415,83820;15875,83820;15875,15875;15875,13970;15875,13970;15875,13970;15875,13970;15875,13970;18415,11430;15875,11430;15875,11430;15875,9525;18415,4445;18415,4445" o:connectangles="0,0,0,0,0,0,0,0,0,0,0,0,0,0,0,0,0,0,0,0,0,0,0,0,0,0,0,0,0,0,0,0,0,0,0,0,0,0,0,0,0,0,0,0,0"/>
                </v:shape>
                <v:shape id="Freeform 32" o:spid="_x0000_s1033" style="position:absolute;left:68154;top:10394;width:203;height:883;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VR74A&#10;AADbAAAADwAAAGRycy9kb3ducmV2LnhtbERPzYrCMBC+C75DGMGLrKk9yNI1yq5S8FrdBxib2aZs&#10;MwlJ1O7bbwTB23x8v7PZjXYQNwqxd6xgtSxAELdO99wp+D7Xb+8gYkLWODgmBX8UYbedTjZYaXfn&#10;hm6n1IkcwrFCBSYlX0kZW0MW49J54sz9uGAxZRg6qQPec7gdZFkUa2mx59xg0NPeUPt7uloFvr7w&#10;gvrDoWn8EMP+8lWWtVFqPhs/P0AkGtNL/HQfdZ6/hscv+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2lUe+AAAA2wAAAA8AAAAAAAAAAAAAAAAAmAIAAGRycy9kb3ducmV2&#10;LnhtbFBLBQYAAAAABAAEAPUAAACDAwAAAAA=&#10;" path="m32,7r,l32,4,32,,,,,4,,7r4,l4,11r3,4l7,18r-3,l4,22r3,l7,25r,107l4,132r,4l,136r,3l32,139r,-3l29,136r,-4l25,132,25,25r,-3l29,22r,-4l25,18r,-3l29,11r,-4l32,7xe" fillcolor="black" stroked="f">
                  <v:path arrowok="t" o:connecttype="custom" o:connectlocs="20320,4445;20320,2540;20320,0;0,0;0,4445;0,4445;2540,4445;2540,4445;4445,9525;4445,11430;2540,11430;2540,11430;2540,13970;2540,13970;2540,13970;2540,13970;4445,13970;4445,15875;4445,83820;2540,83820;2540,86360;2540,86360;2540,86360;2540,86360;0,86360;20320,88265;20320,86360;18415,86360;18415,86360;18415,86360;18415,83820;18415,83820;15875,83820;15875,15875;15875,13970;15875,13970;18415,13970;18415,13970;18415,13970;18415,11430;18415,11430;15875,11430;15875,9525;18415,4445;18415,4445" o:connectangles="0,0,0,0,0,0,0,0,0,0,0,0,0,0,0,0,0,0,0,0,0,0,0,0,0,0,0,0,0,0,0,0,0,0,0,0,0,0,0,0,0,0,0,0,0"/>
                </v:shape>
                <v:shape id="Freeform 33" o:spid="_x0000_s1034" style="position:absolute;left:67748;top:10394;width:203;height:883;visibility:visible;mso-wrap-style:square;v-text-anchor:top" coordsize="3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w3L8A&#10;AADbAAAADwAAAGRycy9kb3ducmV2LnhtbERPzWoCMRC+C75DGMGLaLZ7qGU1ij8s9LraBxg3083S&#10;zSQkqa5v3xQKvc3H9zvb/WgHcacQe8cKXlYFCOLW6Z47BR/XevkGIiZkjYNjUvCkCPvddLLFSrsH&#10;N3S/pE7kEI4VKjAp+UrK2BqyGFfOE2fu0wWLKcPQSR3wkcPtIMuieJUWe84NBj2dDLVfl2+rwNc3&#10;XlB/PjeNH2I43Y5lWRul5rPxsAGRaEz/4j/3u87z1/D7Sz5A7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jDcvwAAANsAAAAPAAAAAAAAAAAAAAAAAJgCAABkcnMvZG93bnJl&#10;di54bWxQSwUGAAAAAAQABAD1AAAAhAMAAAAA&#10;" path="m32,7r,l32,4,32,,4,,,4,,7r4,l4,11r3,4l7,18r-3,l4,22r3,l7,25r,107l4,132r,4l4,139r28,l32,136r-3,l29,132,29,25r,-3l29,18,25,15r4,-4l29,7r3,xe" fillcolor="black" stroked="f">
                  <v:path arrowok="t" o:connecttype="custom" o:connectlocs="20320,4445;20320,2540;20320,0;2540,0;0,4445;2540,4445;2540,4445;2540,4445;4445,9525;4445,11430;4445,11430;2540,11430;2540,13970;2540,13970;4445,13970;4445,13970;4445,13970;4445,15875;4445,83820;2540,83820;2540,86360;2540,86360;2540,86360;2540,86360;2540,86360;20320,88265;20320,86360;20320,86360;18415,86360;18415,86360;18415,83820;18415,83820;18415,83820;18415,15875;18415,13970;18415,13970;18415,13970;18415,13970;18415,13970;18415,11430;18415,11430;18415,11430;15875,9525;18415,4445;18415,4445" o:connectangles="0,0,0,0,0,0,0,0,0,0,0,0,0,0,0,0,0,0,0,0,0,0,0,0,0,0,0,0,0,0,0,0,0,0,0,0,0,0,0,0,0,0,0,0,0"/>
                </v:shape>
                <v:shape id="Freeform 34" o:spid="_x0000_s1035" style="position:absolute;left:67367;top:10394;width:177;height:883;visibility:visible;mso-wrap-style:square;v-text-anchor:top" coordsize="2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WecUA&#10;AADbAAAADwAAAGRycy9kb3ducmV2LnhtbESPQWvCQBCF7wX/wzJCL6IbSykluoqIBQ9etB56HLKT&#10;bDQ7G7Ibjf31zqHQ2wzvzXvfLNeDb9SNulgHNjCfZaCIi2Brrgycv7+mn6BiQrbYBCYDD4qwXo1e&#10;lpjbcOcj3U6pUhLCMUcDLqU21zoWjjzGWWiJRStD5zHJ2lXadniXcN/otyz70B5rlgaHLW0dFddT&#10;7w2U+3JywF/X1++T3fXy2A29/zka8zoeNgtQiYb0b/673lvBF1j5RQ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1Z5xQAAANsAAAAPAAAAAAAAAAAAAAAAAJgCAABkcnMv&#10;ZG93bnJldi54bWxQSwUGAAAAAAQABAD1AAAAigMAAAAA&#10;" path="m28,7r,l28,4,28,,,,,4,,7r,4l4,15r,3l4,22r,3l4,132r,4l,136r,3l28,139r,-3l25,136r,-4l25,25r,-3l25,18r,-3l25,11,28,7xe" fillcolor="black" stroked="f">
                  <v:path arrowok="t" o:connecttype="custom" o:connectlocs="17780,4445;17780,2540;17780,0;0,0;0,4445;0,4445;0,4445;0,4445;2540,9525;2540,11430;2540,11430;2540,11430;2540,13970;2540,13970;2540,13970;2540,13970;2540,13970;2540,15875;2540,83820;2540,83820;2540,86360;2540,86360;0,86360;0,86360;0,86360;17780,88265;17780,86360;17780,86360;15875,86360;15875,86360;15875,83820;15875,83820;15875,83820;15875,15875;15875,13970;15875,13970;15875,13970;15875,13970;15875,13970;15875,11430;15875,11430;15875,11430;15875,9525;17780,4445;17780,4445" o:connectangles="0,0,0,0,0,0,0,0,0,0,0,0,0,0,0,0,0,0,0,0,0,0,0,0,0,0,0,0,0,0,0,0,0,0,0,0,0,0,0,0,0,0,0,0,0"/>
                </v:shape>
                <v:shape id="Freeform 35" o:spid="_x0000_s1036" style="position:absolute;left:67887;top:8655;width:1150;height:1333;visibility:visible;mso-wrap-style:square;v-text-anchor:top" coordsize="18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0MAA&#10;AADbAAAADwAAAGRycy9kb3ducmV2LnhtbERPzWoCMRC+F/oOYQreulmrlLoaRQqKeJC69QGGzbi7&#10;mEzWJOr69kYo9DYf3+/MFr014ko+tI4VDLMcBHHldMu1gsPv6v0LRIjIGo1jUnCnAIv568sMC+1u&#10;vKdrGWuRQjgUqKCJsSukDFVDFkPmOuLEHZ23GBP0tdQebyncGvmR55/SYsupocGOvhuqTuXFKjDL&#10;7W5NBzTlyP+M1/XxHOTqrNTgrV9OQUTq47/4z73Raf4Enr+k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t+0MAAAADbAAAADwAAAAAAAAAAAAAAAACYAgAAZHJzL2Rvd25y&#10;ZXYueG1sUEsFBgAAAAAEAAQA9QAAAIUDAAAAAA==&#10;" path="m181,168r,l177,168r,-4l174,164r-4,l170,160r,-3l166,157r,-22l163,118,152,103,145,89,135,82,117,71r-4,-3l106,64r,-3l110,61r,-4l106,54r-3,l103,50r,-21l103,25r,-3l103,18r-4,l92,11r,-4l92,4,88,r,4l88,7r-3,l85,11r-7,7l78,22r,3l78,29r,21l78,54r-4,l71,54r,3l71,61r3,l74,64r-3,l67,68r-3,3l46,82,35,89r-7,14l17,118r-3,17l14,157r-4,l10,160r-3,4l3,164r,4l,168r,3l3,175r,3l7,178r,14l3,196r,14l88,189r89,21l177,196r-3,l174,192r,-14l177,178r,-3l181,171r,-3xe" fillcolor="black" stroked="f">
                  <v:path arrowok="t" o:connecttype="custom" o:connectlocs="112395,106680;112395,104140;107950,104140;107950,99695;105410,99695;96520,65405;74295,45085;67310,40640;67310,38735;69850,36195;65405,34290;65405,31750;65405,18415;65405,18415;65405,15875;65405,13970;65405,13970;65405,11430;62865,11430;58420,4445;58420,4445;58420,2540;55880,2540;55880,4445;53975,4445;49530,11430;49530,11430;49530,13970;49530,13970;49530,15875;49530,18415;49530,18415;49530,31750;46990,34290;45085,38735;46990,38735;45085,40640;40640,45085;17780,65405;8890,99695;6350,99695;4445,104140;1905,104140;1905,106680;0,106680;0,108585;1905,113030;1905,124460;1905,124460;112395,133350;112395,124460;110490,113030;112395,111125;114935,108585;114935,106680" o:connectangles="0,0,0,0,0,0,0,0,0,0,0,0,0,0,0,0,0,0,0,0,0,0,0,0,0,0,0,0,0,0,0,0,0,0,0,0,0,0,0,0,0,0,0,0,0,0,0,0,0,0,0,0,0,0,0"/>
                </v:shape>
                <v:shape id="Freeform 36" o:spid="_x0000_s1037" style="position:absolute;left:67163;top:11277;width:2572;height:407;visibility:visible;mso-wrap-style:square;v-text-anchor:top" coordsize="4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dFMEA&#10;AADbAAAADwAAAGRycy9kb3ducmV2LnhtbERP3WrCMBS+F3yHcAbeaTpBkc4oKlNksgurD3Bszppq&#10;c9I1UTuffrkQvPz4/qfz1lbiRo0vHSt4HyQgiHOnSy4UHA/r/gSED8gaK8ek4I88zGfdzhRT7e68&#10;p1sWChFD2KeowIRQp1L63JBFP3A1ceR+XGMxRNgUUjd4j+G2ksMkGUuLJccGgzWtDOWX7GoVbE9n&#10;kz2+PkPy2453m+Noebp+G6V6b+3iA0SgNrzET/dWKxjG9fFL/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nRTBAAAA2wAAAA8AAAAAAAAAAAAAAAAAmAIAAGRycy9kb3du&#10;cmV2LnhtbFBLBQYAAAAABAAEAPUAAACGAwAAAAA=&#10;" path="m391,36r,-25l376,11,376,,32,r,11l18,11r,25l,36,,64r405,l405,36r-14,xe" fillcolor="black" stroked="f">
                  <v:path arrowok="t" o:connecttype="custom" o:connectlocs="248285,22860;248285,6985;238760,6985;238760,0;20320,0;20320,6985;11430,6985;11430,22860;0,22860;0,40640;257175,40640;257175,22860;248285,22860" o:connectangles="0,0,0,0,0,0,0,0,0,0,0,0,0"/>
                </v:shape>
                <v:shapetype id="_x0000_t202" coordsize="21600,21600" o:spt="202" path="m,l,21600r21600,l21600,xe">
                  <v:stroke joinstyle="miter"/>
                  <v:path gradientshapeok="t" o:connecttype="rect"/>
                </v:shapetype>
                <v:shape id="Text Box 37" o:spid="_x0000_s1038" type="#_x0000_t202" style="position:absolute;left:94221;top:2387;width:283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vcsIA&#10;AADbAAAADwAAAGRycy9kb3ducmV2LnhtbESPQYvCMBSE7wv+h/AEb2uqgizVKKIIgrhgd0G8PZpn&#10;WmxeShPb+u83grDHYWa+YZbr3laipcaXjhVMxgkI4tzpko2C35/95xcIH5A1Vo5JwZM8rFeDjyWm&#10;2nV8pjYLRkQI+xQVFCHUqZQ+L8iiH7uaOHo311gMUTZG6ga7CLeVnCbJXFosOS4UWNO2oPyePayC&#10;8rI7dY9sfj2b9ltmRzO79zkrNRr2mwWIQH34D7/bB61gOoHX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C9ywgAAANsAAAAPAAAAAAAAAAAAAAAAAJgCAABkcnMvZG93&#10;bnJldi54bWxQSwUGAAAAAAQABAD1AAAAhwMAAAAA&#10;" filled="f" stroked="f">
                  <v:textbox inset="1mm,2mm,1mm,1mm">
                    <w:txbxContent>
                      <w:p w:rsidR="00001A5B" w:rsidRPr="00054AD5" w:rsidRDefault="00001A5B" w:rsidP="00001A5B">
                        <w:pPr>
                          <w:rPr>
                            <w:rFonts w:ascii="Calibri" w:hAnsi="Calibri"/>
                            <w:lang w:val="en-GB"/>
                          </w:rPr>
                        </w:pPr>
                        <w:r w:rsidRPr="00054AD5">
                          <w:rPr>
                            <w:rFonts w:ascii="Calibri" w:hAnsi="Calibri"/>
                          </w:rPr>
                          <w:t>1</w:t>
                        </w:r>
                      </w:p>
                    </w:txbxContent>
                  </v:textbox>
                </v:shape>
              </v:group>
            </w:pict>
          </mc:Fallback>
        </mc:AlternateContent>
      </w:r>
      <w:r w:rsidR="007F4C07">
        <w:t xml:space="preserve">Queen Square Brain Bank for Neurological disorders </w:t>
      </w:r>
    </w:p>
    <w:p w:rsidR="00001A5B" w:rsidRPr="000177DD" w:rsidRDefault="00001A5B" w:rsidP="00001A5B">
      <w:pPr>
        <w:pStyle w:val="TitlingLine1"/>
        <w:spacing w:line="240" w:lineRule="atLeast"/>
        <w:rPr>
          <w:rFonts w:ascii="Calibri" w:hAnsi="Calibri"/>
          <w:sz w:val="36"/>
        </w:rPr>
      </w:pPr>
    </w:p>
    <w:p w:rsidR="00001A5B" w:rsidRPr="007F4C07" w:rsidRDefault="00001A5B" w:rsidP="00001A5B">
      <w:pPr>
        <w:spacing w:line="240" w:lineRule="atLeast"/>
        <w:ind w:right="4253"/>
        <w:rPr>
          <w:rFonts w:ascii="Arial" w:hAnsi="Arial" w:cs="Arial"/>
          <w:b/>
          <w:caps/>
          <w:sz w:val="20"/>
          <w:szCs w:val="20"/>
          <w:lang w:val="en-GB" w:eastAsia="en-GB"/>
        </w:rPr>
      </w:pPr>
      <w:r w:rsidRPr="007F4C07">
        <w:rPr>
          <w:rFonts w:ascii="Arial" w:hAnsi="Arial" w:cs="Arial"/>
          <w:b/>
          <w:caps/>
          <w:sz w:val="20"/>
          <w:szCs w:val="20"/>
          <w:lang w:val="en-GB" w:eastAsia="en-GB"/>
        </w:rPr>
        <w:t xml:space="preserve">UCL </w:t>
      </w:r>
      <w:r w:rsidR="00F67AEE">
        <w:rPr>
          <w:rFonts w:ascii="Arial" w:hAnsi="Arial" w:cs="Arial"/>
          <w:b/>
          <w:caps/>
          <w:sz w:val="20"/>
          <w:szCs w:val="20"/>
          <w:lang w:val="en-GB" w:eastAsia="en-GB"/>
        </w:rPr>
        <w:t xml:space="preserve">QUEEN SQUARE </w:t>
      </w:r>
      <w:r w:rsidRPr="007F4C07">
        <w:rPr>
          <w:rFonts w:ascii="Arial" w:hAnsi="Arial" w:cs="Arial"/>
          <w:b/>
          <w:caps/>
          <w:sz w:val="20"/>
          <w:szCs w:val="20"/>
          <w:lang w:val="en-GB" w:eastAsia="en-GB"/>
        </w:rPr>
        <w:t>Institute of Neurology</w:t>
      </w:r>
    </w:p>
    <w:p w:rsidR="00F422B4" w:rsidRPr="007F4C07" w:rsidRDefault="00F422B4" w:rsidP="00552AB1">
      <w:pPr>
        <w:spacing w:line="230" w:lineRule="exact"/>
        <w:ind w:right="4253"/>
        <w:rPr>
          <w:rFonts w:ascii="Arial" w:hAnsi="Arial" w:cs="Arial"/>
          <w:caps/>
          <w:sz w:val="12"/>
          <w:szCs w:val="20"/>
          <w:lang w:val="en-GB" w:eastAsia="en-GB"/>
        </w:rPr>
      </w:pPr>
    </w:p>
    <w:p w:rsidR="00F422B4" w:rsidRPr="007F4C07" w:rsidRDefault="00F422B4" w:rsidP="00F67AEE">
      <w:pPr>
        <w:jc w:val="center"/>
        <w:rPr>
          <w:rFonts w:ascii="Arial" w:hAnsi="Arial" w:cs="Arial"/>
          <w:sz w:val="16"/>
          <w:szCs w:val="20"/>
        </w:rPr>
      </w:pPr>
    </w:p>
    <w:p w:rsidR="00F422B4" w:rsidRPr="00552AB1" w:rsidRDefault="00F422B4" w:rsidP="008A4EF2">
      <w:pPr>
        <w:spacing w:line="240" w:lineRule="auto"/>
        <w:rPr>
          <w:szCs w:val="20"/>
        </w:rPr>
      </w:pPr>
    </w:p>
    <w:p w:rsidR="00F422B4" w:rsidRDefault="00637D98" w:rsidP="001B0FE4">
      <w:pPr>
        <w:tabs>
          <w:tab w:val="right" w:pos="9108"/>
        </w:tabs>
        <w:jc w:val="left"/>
        <w:outlineLvl w:val="0"/>
        <w:rPr>
          <w:rFonts w:ascii="Calibri" w:hAnsi="Calibri"/>
          <w:i/>
          <w:lang w:val="en-GB"/>
        </w:rPr>
      </w:pPr>
      <w:r>
        <w:rPr>
          <w:noProof/>
          <w:lang w:val="en-GB" w:eastAsia="en-GB"/>
        </w:rPr>
        <mc:AlternateContent>
          <mc:Choice Requires="wps">
            <w:drawing>
              <wp:anchor distT="0" distB="0" distL="114300" distR="114300" simplePos="0" relativeHeight="251660800" behindDoc="0" locked="0" layoutInCell="1" allowOverlap="1" wp14:anchorId="67598ED6" wp14:editId="71C98AB8">
                <wp:simplePos x="0" y="0"/>
                <wp:positionH relativeFrom="column">
                  <wp:posOffset>3070529</wp:posOffset>
                </wp:positionH>
                <wp:positionV relativeFrom="paragraph">
                  <wp:posOffset>26532</wp:posOffset>
                </wp:positionV>
                <wp:extent cx="4150360" cy="1276985"/>
                <wp:effectExtent l="0" t="0" r="3810" b="127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27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7D98" w:rsidRPr="007F4C07" w:rsidRDefault="00637D98" w:rsidP="00637D98">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637D98" w:rsidRPr="00933E54" w:rsidRDefault="00637D98" w:rsidP="00637D98">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637D98" w:rsidRPr="007F4C07" w:rsidRDefault="00637D98" w:rsidP="00637D98">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QUEEN SQUARE </w:t>
                            </w:r>
                            <w:r w:rsidRPr="007F4C07">
                              <w:rPr>
                                <w:rFonts w:ascii="Arial" w:hAnsi="Arial"/>
                                <w:b/>
                                <w:sz w:val="16"/>
                                <w:szCs w:val="24"/>
                                <w:lang w:val="en-GB" w:eastAsia="en-GB"/>
                              </w:rPr>
                              <w:t>INSTITUTE OF NEUROLOGY</w:t>
                            </w:r>
                          </w:p>
                          <w:p w:rsidR="00637D98" w:rsidRPr="007F4C07" w:rsidRDefault="00637D98" w:rsidP="00637D98">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637D98" w:rsidRPr="007F4C07" w:rsidRDefault="00637D98" w:rsidP="00637D98">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637D98" w:rsidRPr="007F4C07" w:rsidRDefault="00637D98" w:rsidP="00637D98">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637D98" w:rsidRPr="007F4C07" w:rsidRDefault="00637D98" w:rsidP="00637D98">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637D98" w:rsidRPr="007F4C07" w:rsidRDefault="00637D98" w:rsidP="00637D98">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637D98" w:rsidRDefault="00637D98" w:rsidP="00637D98">
                            <w:pPr>
                              <w:rPr>
                                <w:szCs w:val="22"/>
                              </w:rPr>
                            </w:pPr>
                          </w:p>
                          <w:p w:rsidR="00637D98" w:rsidRDefault="00637D98" w:rsidP="00637D98">
                            <w:pPr>
                              <w:rPr>
                                <w:szCs w:val="22"/>
                              </w:rPr>
                            </w:pPr>
                          </w:p>
                          <w:p w:rsidR="00637D98" w:rsidRDefault="00637D98" w:rsidP="00637D98">
                            <w:pPr>
                              <w:rPr>
                                <w:szCs w:val="22"/>
                              </w:rPr>
                            </w:pPr>
                          </w:p>
                          <w:p w:rsidR="00637D98" w:rsidRPr="007F4C07" w:rsidRDefault="00637D98" w:rsidP="00637D98">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98ED6" id="_x0000_t202" coordsize="21600,21600" o:spt="202" path="m,l,21600r21600,l21600,xe">
                <v:stroke joinstyle="miter"/>
                <v:path gradientshapeok="t" o:connecttype="rect"/>
              </v:shapetype>
              <v:shape id="Text Box 17" o:spid="_x0000_s1039" type="#_x0000_t202" style="position:absolute;margin-left:241.75pt;margin-top:2.1pt;width:326.8pt;height:10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m1hw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" stroked="f">
                <v:textbox>
                  <w:txbxContent>
                    <w:p w:rsidR="00637D98" w:rsidRPr="007F4C07" w:rsidRDefault="00637D98" w:rsidP="00637D98">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637D98" w:rsidRPr="00933E54" w:rsidRDefault="00637D98" w:rsidP="00637D98">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637D98" w:rsidRPr="007F4C07" w:rsidRDefault="00637D98" w:rsidP="00637D98">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QUEEN SQUARE </w:t>
                      </w:r>
                      <w:r w:rsidRPr="007F4C07">
                        <w:rPr>
                          <w:rFonts w:ascii="Arial" w:hAnsi="Arial"/>
                          <w:b/>
                          <w:sz w:val="16"/>
                          <w:szCs w:val="24"/>
                          <w:lang w:val="en-GB" w:eastAsia="en-GB"/>
                        </w:rPr>
                        <w:t>INSTITUTE OF NEUROLOGY</w:t>
                      </w:r>
                    </w:p>
                    <w:p w:rsidR="00637D98" w:rsidRPr="007F4C07" w:rsidRDefault="00637D98" w:rsidP="00637D98">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637D98" w:rsidRPr="007F4C07" w:rsidRDefault="00637D98" w:rsidP="00637D98">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637D98" w:rsidRPr="007F4C07" w:rsidRDefault="00637D98" w:rsidP="00637D98">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637D98" w:rsidRPr="007F4C07" w:rsidRDefault="00637D98" w:rsidP="00637D98">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637D98" w:rsidRPr="007F4C07" w:rsidRDefault="00637D98" w:rsidP="00637D98">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637D98" w:rsidRDefault="00637D98" w:rsidP="00637D98">
                      <w:pPr>
                        <w:rPr>
                          <w:szCs w:val="22"/>
                        </w:rPr>
                      </w:pPr>
                    </w:p>
                    <w:p w:rsidR="00637D98" w:rsidRDefault="00637D98" w:rsidP="00637D98">
                      <w:pPr>
                        <w:rPr>
                          <w:szCs w:val="22"/>
                        </w:rPr>
                      </w:pPr>
                    </w:p>
                    <w:p w:rsidR="00637D98" w:rsidRDefault="00637D98" w:rsidP="00637D98">
                      <w:pPr>
                        <w:rPr>
                          <w:szCs w:val="22"/>
                        </w:rPr>
                      </w:pPr>
                    </w:p>
                    <w:p w:rsidR="00637D98" w:rsidRPr="007F4C07" w:rsidRDefault="00637D98" w:rsidP="00637D98">
                      <w:pPr>
                        <w:rPr>
                          <w:szCs w:val="22"/>
                        </w:rPr>
                      </w:pPr>
                    </w:p>
                  </w:txbxContent>
                </v:textbox>
              </v:shape>
            </w:pict>
          </mc:Fallback>
        </mc:AlternateContent>
      </w:r>
      <w:r w:rsidR="00F67AEE">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3070529</wp:posOffset>
                </wp:positionH>
                <wp:positionV relativeFrom="paragraph">
                  <wp:posOffset>26533</wp:posOffset>
                </wp:positionV>
                <wp:extent cx="4150360" cy="1308790"/>
                <wp:effectExtent l="0" t="0" r="2540" b="571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360" cy="130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C07" w:rsidRPr="007F4C07" w:rsidRDefault="007F4C07" w:rsidP="007F4C07">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933E54" w:rsidRPr="00933E54" w:rsidRDefault="00933E54" w:rsidP="00933E54">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7F4C07" w:rsidRPr="007F4C07" w:rsidRDefault="00D14D34" w:rsidP="007F4C07">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w:t>
                            </w:r>
                            <w:r w:rsidR="007F4C07" w:rsidRPr="007F4C07">
                              <w:rPr>
                                <w:rFonts w:ascii="Arial" w:hAnsi="Arial"/>
                                <w:b/>
                                <w:sz w:val="16"/>
                                <w:szCs w:val="24"/>
                                <w:lang w:val="en-GB" w:eastAsia="en-GB"/>
                              </w:rPr>
                              <w:t xml:space="preserve">INSTITUTE OF </w:t>
                            </w:r>
                            <w:smartTag w:uri="urn:schemas-microsoft-com:office:smarttags" w:element="PlaceName">
                              <w:r w:rsidR="007F4C07" w:rsidRPr="007F4C07">
                                <w:rPr>
                                  <w:rFonts w:ascii="Arial" w:hAnsi="Arial"/>
                                  <w:b/>
                                  <w:sz w:val="16"/>
                                  <w:szCs w:val="24"/>
                                  <w:lang w:val="en-GB" w:eastAsia="en-GB"/>
                                </w:rPr>
                                <w:t>NEUROLOGY</w:t>
                              </w:r>
                            </w:smartTag>
                          </w:p>
                          <w:p w:rsidR="007F4C07" w:rsidRPr="007F4C07" w:rsidRDefault="007F4C07" w:rsidP="007F4C07">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7F4C07" w:rsidRPr="007F4C07" w:rsidRDefault="007F4C07" w:rsidP="007F4C07">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7F4C07" w:rsidRPr="007F4C07" w:rsidRDefault="007F4C07" w:rsidP="007F4C07">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7F4C07" w:rsidRPr="007F4C07" w:rsidRDefault="007F4C07" w:rsidP="007F4C07">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7F4C07" w:rsidRPr="007F4C07" w:rsidRDefault="007F4C07" w:rsidP="007F4C07">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F422B4" w:rsidRDefault="00F422B4" w:rsidP="007F4C07">
                            <w:pPr>
                              <w:rPr>
                                <w:szCs w:val="22"/>
                              </w:rPr>
                            </w:pPr>
                          </w:p>
                          <w:p w:rsidR="002E6F09" w:rsidRDefault="002E6F09" w:rsidP="007F4C07">
                            <w:pPr>
                              <w:rPr>
                                <w:szCs w:val="22"/>
                              </w:rPr>
                            </w:pPr>
                          </w:p>
                          <w:p w:rsidR="002E6F09" w:rsidRDefault="002E6F09" w:rsidP="007F4C07">
                            <w:pPr>
                              <w:rPr>
                                <w:szCs w:val="22"/>
                              </w:rPr>
                            </w:pPr>
                          </w:p>
                          <w:p w:rsidR="002E6F09" w:rsidRPr="007F4C07" w:rsidRDefault="002E6F09" w:rsidP="007F4C07">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margin-left:241.75pt;margin-top:2.1pt;width:326.8pt;height:10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" stroked="f">
                <v:textbox>
                  <w:txbxContent>
                    <w:p w:rsidR="007F4C07" w:rsidRPr="007F4C07" w:rsidRDefault="007F4C07" w:rsidP="007F4C07">
                      <w:pPr>
                        <w:tabs>
                          <w:tab w:val="left" w:pos="1260"/>
                        </w:tabs>
                        <w:spacing w:line="230" w:lineRule="exact"/>
                        <w:ind w:right="611"/>
                        <w:jc w:val="right"/>
                        <w:rPr>
                          <w:rFonts w:ascii="Arial" w:hAnsi="Arial"/>
                          <w:i/>
                          <w:iCs/>
                          <w:sz w:val="16"/>
                          <w:szCs w:val="24"/>
                          <w:lang w:val="en-GB" w:eastAsia="en-GB"/>
                        </w:rPr>
                      </w:pPr>
                      <w:r w:rsidRPr="007F4C07">
                        <w:rPr>
                          <w:rFonts w:ascii="Arial" w:hAnsi="Arial"/>
                          <w:i/>
                          <w:iCs/>
                          <w:sz w:val="16"/>
                          <w:szCs w:val="24"/>
                          <w:lang w:val="en-GB" w:eastAsia="en-GB"/>
                        </w:rPr>
                        <w:t>All correspondence to:</w:t>
                      </w:r>
                    </w:p>
                    <w:p w:rsidR="00933E54" w:rsidRPr="00933E54" w:rsidRDefault="00933E54" w:rsidP="00933E54">
                      <w:pPr>
                        <w:spacing w:line="230" w:lineRule="exact"/>
                        <w:ind w:right="611"/>
                        <w:jc w:val="right"/>
                        <w:rPr>
                          <w:rFonts w:ascii="Arial" w:hAnsi="Arial"/>
                          <w:b/>
                          <w:bCs/>
                          <w:sz w:val="16"/>
                          <w:szCs w:val="24"/>
                          <w:lang w:val="en-GB" w:eastAsia="en-GB"/>
                        </w:rPr>
                      </w:pPr>
                      <w:r w:rsidRPr="00933E54">
                        <w:rPr>
                          <w:rFonts w:ascii="Arial" w:hAnsi="Arial"/>
                          <w:b/>
                          <w:bCs/>
                          <w:sz w:val="16"/>
                          <w:szCs w:val="24"/>
                          <w:lang w:val="en-GB" w:eastAsia="en-GB"/>
                        </w:rPr>
                        <w:t>QUEEN SQUARE BRAIN BANK FOR NEUROLOGICAL DISORDERS</w:t>
                      </w:r>
                    </w:p>
                    <w:p w:rsidR="007F4C07" w:rsidRPr="007F4C07" w:rsidRDefault="00D14D34" w:rsidP="007F4C07">
                      <w:pPr>
                        <w:spacing w:line="230" w:lineRule="exact"/>
                        <w:ind w:right="611"/>
                        <w:jc w:val="right"/>
                        <w:rPr>
                          <w:rFonts w:ascii="Arial" w:hAnsi="Arial"/>
                          <w:b/>
                          <w:sz w:val="16"/>
                          <w:szCs w:val="24"/>
                          <w:lang w:val="en-GB" w:eastAsia="en-GB"/>
                        </w:rPr>
                      </w:pPr>
                      <w:r>
                        <w:rPr>
                          <w:rFonts w:ascii="Arial" w:hAnsi="Arial"/>
                          <w:b/>
                          <w:sz w:val="16"/>
                          <w:szCs w:val="24"/>
                          <w:lang w:val="en-GB" w:eastAsia="en-GB"/>
                        </w:rPr>
                        <w:t xml:space="preserve">UCL </w:t>
                      </w:r>
                      <w:r w:rsidR="007F4C07" w:rsidRPr="007F4C07">
                        <w:rPr>
                          <w:rFonts w:ascii="Arial" w:hAnsi="Arial"/>
                          <w:b/>
                          <w:sz w:val="16"/>
                          <w:szCs w:val="24"/>
                          <w:lang w:val="en-GB" w:eastAsia="en-GB"/>
                        </w:rPr>
                        <w:t xml:space="preserve">INSTITUTE OF </w:t>
                      </w:r>
                      <w:smartTag w:uri="urn:schemas-microsoft-com:office:smarttags" w:element="PlaceName">
                        <w:r w:rsidR="007F4C07" w:rsidRPr="007F4C07">
                          <w:rPr>
                            <w:rFonts w:ascii="Arial" w:hAnsi="Arial"/>
                            <w:b/>
                            <w:sz w:val="16"/>
                            <w:szCs w:val="24"/>
                            <w:lang w:val="en-GB" w:eastAsia="en-GB"/>
                          </w:rPr>
                          <w:t>NEUROLOGY</w:t>
                        </w:r>
                      </w:smartTag>
                    </w:p>
                    <w:p w:rsidR="007F4C07" w:rsidRPr="007F4C07" w:rsidRDefault="007F4C07" w:rsidP="007F4C07">
                      <w:pPr>
                        <w:keepNext/>
                        <w:spacing w:line="230" w:lineRule="exact"/>
                        <w:ind w:right="611"/>
                        <w:jc w:val="right"/>
                        <w:outlineLvl w:val="0"/>
                        <w:rPr>
                          <w:rFonts w:ascii="Arial" w:hAnsi="Arial"/>
                          <w:b/>
                          <w:bCs/>
                          <w:sz w:val="16"/>
                          <w:szCs w:val="24"/>
                          <w:lang w:val="en-GB" w:eastAsia="en-GB"/>
                        </w:rPr>
                      </w:pPr>
                      <w:smartTag w:uri="urn:schemas-microsoft-com:office:smarttags" w:element="Street">
                        <w:smartTag w:uri="urn:schemas-microsoft-com:office:smarttags" w:element="address">
                          <w:r w:rsidRPr="007F4C07">
                            <w:rPr>
                              <w:rFonts w:ascii="Arial" w:hAnsi="Arial"/>
                              <w:b/>
                              <w:bCs/>
                              <w:sz w:val="16"/>
                              <w:szCs w:val="24"/>
                              <w:lang w:val="en-GB" w:eastAsia="en-GB"/>
                            </w:rPr>
                            <w:t>1 WAKEFIELD STREET</w:t>
                          </w:r>
                        </w:smartTag>
                      </w:smartTag>
                    </w:p>
                    <w:p w:rsidR="007F4C07" w:rsidRPr="007F4C07" w:rsidRDefault="007F4C07" w:rsidP="007F4C07">
                      <w:pPr>
                        <w:keepNext/>
                        <w:spacing w:line="230" w:lineRule="exact"/>
                        <w:ind w:left="-851" w:right="611"/>
                        <w:jc w:val="right"/>
                        <w:outlineLvl w:val="1"/>
                        <w:rPr>
                          <w:rFonts w:ascii="Arial" w:hAnsi="Arial"/>
                          <w:b/>
                          <w:bCs/>
                          <w:sz w:val="16"/>
                          <w:szCs w:val="24"/>
                          <w:lang w:val="en-GB" w:eastAsia="en-GB"/>
                        </w:rPr>
                      </w:pPr>
                      <w:smartTag w:uri="urn:schemas-microsoft-com:office:smarttags" w:element="place">
                        <w:smartTag w:uri="urn:schemas-microsoft-com:office:smarttags" w:element="City">
                          <w:r w:rsidRPr="007F4C07">
                            <w:rPr>
                              <w:rFonts w:ascii="Arial" w:hAnsi="Arial"/>
                              <w:b/>
                              <w:bCs/>
                              <w:sz w:val="16"/>
                              <w:szCs w:val="24"/>
                              <w:lang w:val="en-GB" w:eastAsia="en-GB"/>
                            </w:rPr>
                            <w:t>LONDON</w:t>
                          </w:r>
                        </w:smartTag>
                      </w:smartTag>
                      <w:r w:rsidRPr="007F4C07">
                        <w:rPr>
                          <w:rFonts w:ascii="Arial" w:hAnsi="Arial"/>
                          <w:b/>
                          <w:bCs/>
                          <w:sz w:val="16"/>
                          <w:szCs w:val="24"/>
                          <w:lang w:val="en-GB" w:eastAsia="en-GB"/>
                        </w:rPr>
                        <w:t xml:space="preserve"> WC1N 1PJ</w:t>
                      </w:r>
                    </w:p>
                    <w:p w:rsidR="007F4C07" w:rsidRPr="007F4C07" w:rsidRDefault="007F4C07" w:rsidP="007F4C07">
                      <w:pPr>
                        <w:keepNext/>
                        <w:spacing w:line="230" w:lineRule="exact"/>
                        <w:ind w:right="611"/>
                        <w:jc w:val="right"/>
                        <w:outlineLvl w:val="3"/>
                        <w:rPr>
                          <w:rFonts w:ascii="Arial" w:hAnsi="Arial"/>
                          <w:b/>
                          <w:bCs/>
                          <w:sz w:val="16"/>
                          <w:szCs w:val="24"/>
                          <w:lang w:val="en-GB" w:eastAsia="en-GB"/>
                        </w:rPr>
                      </w:pPr>
                      <w:r w:rsidRPr="007F4C07">
                        <w:rPr>
                          <w:rFonts w:ascii="Arial" w:hAnsi="Arial"/>
                          <w:b/>
                          <w:bCs/>
                          <w:sz w:val="16"/>
                          <w:szCs w:val="24"/>
                          <w:lang w:val="en-GB" w:eastAsia="en-GB"/>
                        </w:rPr>
                        <w:t>TEL: 020 7837 8370</w:t>
                      </w:r>
                    </w:p>
                    <w:p w:rsidR="007F4C07" w:rsidRPr="007F4C07" w:rsidRDefault="007F4C07" w:rsidP="007F4C07">
                      <w:pPr>
                        <w:spacing w:line="230" w:lineRule="exact"/>
                        <w:ind w:right="611"/>
                        <w:jc w:val="right"/>
                        <w:rPr>
                          <w:rFonts w:ascii="Arial" w:hAnsi="Arial"/>
                          <w:b/>
                          <w:bCs/>
                          <w:sz w:val="16"/>
                          <w:szCs w:val="24"/>
                          <w:lang w:val="en-GB" w:eastAsia="en-GB"/>
                        </w:rPr>
                      </w:pPr>
                      <w:r w:rsidRPr="007F4C07">
                        <w:rPr>
                          <w:rFonts w:ascii="Arial" w:hAnsi="Arial"/>
                          <w:b/>
                          <w:bCs/>
                          <w:sz w:val="16"/>
                          <w:szCs w:val="24"/>
                          <w:lang w:val="en-GB" w:eastAsia="en-GB"/>
                        </w:rPr>
                        <w:t>FAX: 020 7278 4993</w:t>
                      </w:r>
                    </w:p>
                    <w:p w:rsidR="007F4C07" w:rsidRPr="007F4C07" w:rsidRDefault="007F4C07" w:rsidP="007F4C07">
                      <w:pPr>
                        <w:spacing w:line="230" w:lineRule="exact"/>
                        <w:ind w:right="611"/>
                        <w:jc w:val="right"/>
                        <w:rPr>
                          <w:rFonts w:ascii="Arial" w:hAnsi="Arial"/>
                          <w:b/>
                          <w:bCs/>
                          <w:sz w:val="18"/>
                          <w:szCs w:val="24"/>
                          <w:lang w:val="en-GB" w:eastAsia="en-GB"/>
                        </w:rPr>
                      </w:pPr>
                      <w:proofErr w:type="gramStart"/>
                      <w:r w:rsidRPr="007F4C07">
                        <w:rPr>
                          <w:rFonts w:ascii="Arial" w:hAnsi="Arial"/>
                          <w:b/>
                          <w:bCs/>
                          <w:sz w:val="18"/>
                          <w:szCs w:val="24"/>
                          <w:lang w:val="en-GB" w:eastAsia="en-GB"/>
                        </w:rPr>
                        <w:t>e-mail</w:t>
                      </w:r>
                      <w:proofErr w:type="gramEnd"/>
                      <w:r w:rsidRPr="007F4C07">
                        <w:rPr>
                          <w:rFonts w:ascii="Arial" w:hAnsi="Arial"/>
                          <w:b/>
                          <w:bCs/>
                          <w:sz w:val="18"/>
                          <w:szCs w:val="24"/>
                          <w:lang w:val="en-GB" w:eastAsia="en-GB"/>
                        </w:rPr>
                        <w:t>: l.parsons@ucl.ac.uk</w:t>
                      </w:r>
                    </w:p>
                    <w:p w:rsidR="00F422B4" w:rsidRDefault="00F422B4" w:rsidP="007F4C07">
                      <w:pPr>
                        <w:rPr>
                          <w:szCs w:val="22"/>
                        </w:rPr>
                      </w:pPr>
                    </w:p>
                    <w:p w:rsidR="002E6F09" w:rsidRDefault="002E6F09" w:rsidP="007F4C07">
                      <w:pPr>
                        <w:rPr>
                          <w:szCs w:val="22"/>
                        </w:rPr>
                      </w:pPr>
                    </w:p>
                    <w:p w:rsidR="002E6F09" w:rsidRDefault="002E6F09" w:rsidP="007F4C07">
                      <w:pPr>
                        <w:rPr>
                          <w:szCs w:val="22"/>
                        </w:rPr>
                      </w:pPr>
                    </w:p>
                    <w:p w:rsidR="002E6F09" w:rsidRPr="007F4C07" w:rsidRDefault="002E6F09" w:rsidP="007F4C07">
                      <w:pPr>
                        <w:rPr>
                          <w:szCs w:val="22"/>
                        </w:rPr>
                      </w:pPr>
                    </w:p>
                  </w:txbxContent>
                </v:textbox>
              </v:shape>
            </w:pict>
          </mc:Fallback>
        </mc:AlternateContent>
      </w:r>
      <w:r w:rsidR="00C065A2">
        <w:rPr>
          <w:rFonts w:ascii="Calibri" w:hAnsi="Calibri"/>
          <w:i/>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-160020</wp:posOffset>
                </wp:positionH>
                <wp:positionV relativeFrom="paragraph">
                  <wp:posOffset>90805</wp:posOffset>
                </wp:positionV>
                <wp:extent cx="2705100" cy="944880"/>
                <wp:effectExtent l="0" t="0" r="0" b="7620"/>
                <wp:wrapNone/>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44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12.6pt;margin-top:7.15pt;width:213pt;height:7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8hQIAABc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" stroked="f">
                <v:textbox>
                  <w:txbxContent>
                    <w:p w:rsidR="007F4C07" w:rsidRDefault="007F4C07" w:rsidP="007F4C07">
                      <w:pPr>
                        <w:pStyle w:val="BalloonText"/>
                        <w:rPr>
                          <w:rFonts w:ascii="Arial" w:hAnsi="Arial" w:cs="Times New Roman"/>
                          <w:b/>
                          <w:szCs w:val="24"/>
                        </w:rPr>
                      </w:pPr>
                      <w:r>
                        <w:rPr>
                          <w:rFonts w:ascii="Arial" w:hAnsi="Arial" w:cs="Times New Roman"/>
                          <w:b/>
                          <w:szCs w:val="24"/>
                        </w:rPr>
                        <w:t>DIRECTORS:</w:t>
                      </w:r>
                    </w:p>
                    <w:p w:rsidR="007F4C07" w:rsidRDefault="007F4C07" w:rsidP="007F4C07">
                      <w:pPr>
                        <w:pStyle w:val="BalloonText"/>
                        <w:rPr>
                          <w:rFonts w:ascii="Arial" w:hAnsi="Arial" w:cs="Times New Roman"/>
                          <w:bCs/>
                          <w:szCs w:val="24"/>
                        </w:rPr>
                      </w:pPr>
                      <w:r>
                        <w:rPr>
                          <w:rFonts w:ascii="Arial" w:hAnsi="Arial" w:cs="Times New Roman"/>
                          <w:bCs/>
                          <w:szCs w:val="24"/>
                        </w:rPr>
                        <w:t>Professor T Warner BM BCh PhD FRCP</w:t>
                      </w:r>
                    </w:p>
                    <w:p w:rsidR="007F4C07" w:rsidRDefault="007F4C07" w:rsidP="007F4C07">
                      <w:pPr>
                        <w:pStyle w:val="BalloonText"/>
                        <w:rPr>
                          <w:rFonts w:ascii="Arial" w:hAnsi="Arial" w:cs="Times New Roman"/>
                          <w:bCs/>
                          <w:szCs w:val="24"/>
                        </w:rPr>
                      </w:pPr>
                      <w:r>
                        <w:rPr>
                          <w:rFonts w:ascii="Arial" w:hAnsi="Arial" w:cs="Times New Roman"/>
                          <w:bCs/>
                          <w:szCs w:val="24"/>
                        </w:rPr>
                        <w:t>Professor J Holton MB ChB PhD FRCPath</w:t>
                      </w:r>
                    </w:p>
                    <w:p w:rsidR="007F4C07" w:rsidRDefault="007F4C07" w:rsidP="007F4C07">
                      <w:pPr>
                        <w:rPr>
                          <w:b/>
                          <w:sz w:val="16"/>
                        </w:rPr>
                      </w:pPr>
                      <w:r w:rsidRPr="007F4C07">
                        <w:rPr>
                          <w:rFonts w:ascii="Arial" w:hAnsi="Arial" w:cs="Arial"/>
                          <w:b/>
                          <w:sz w:val="16"/>
                        </w:rPr>
                        <w:t>ADMINISTRATOR</w:t>
                      </w:r>
                      <w:r>
                        <w:rPr>
                          <w:b/>
                          <w:sz w:val="16"/>
                        </w:rPr>
                        <w:t>:</w:t>
                      </w:r>
                    </w:p>
                    <w:p w:rsidR="007F4C07" w:rsidRDefault="007F4C07" w:rsidP="007F4C07">
                      <w:pPr>
                        <w:pStyle w:val="BalloonText"/>
                        <w:rPr>
                          <w:rFonts w:ascii="Arial" w:hAnsi="Arial" w:cs="Times New Roman"/>
                          <w:bCs/>
                          <w:szCs w:val="24"/>
                        </w:rPr>
                      </w:pPr>
                      <w:r>
                        <w:rPr>
                          <w:rFonts w:ascii="Arial" w:hAnsi="Arial" w:cs="Times New Roman"/>
                          <w:bCs/>
                          <w:szCs w:val="24"/>
                        </w:rPr>
                        <w:t>Mrs Lynn Haddon</w:t>
                      </w:r>
                    </w:p>
                    <w:p w:rsidR="007F4C07" w:rsidRDefault="007F4C07" w:rsidP="007F4C07">
                      <w:pPr>
                        <w:rPr>
                          <w:b/>
                          <w:sz w:val="16"/>
                        </w:rPr>
                      </w:pPr>
                    </w:p>
                    <w:p w:rsidR="007F4C07" w:rsidRDefault="007F4C07" w:rsidP="007F4C07">
                      <w:pPr>
                        <w:rPr>
                          <w:sz w:val="16"/>
                        </w:rPr>
                      </w:pPr>
                    </w:p>
                  </w:txbxContent>
                </v:textbox>
              </v:shape>
            </w:pict>
          </mc:Fallback>
        </mc:AlternateContent>
      </w:r>
    </w:p>
    <w:p w:rsidR="00F422B4" w:rsidRDefault="00F422B4" w:rsidP="00831154">
      <w:pPr>
        <w:tabs>
          <w:tab w:val="right" w:pos="9108"/>
        </w:tabs>
        <w:jc w:val="right"/>
        <w:outlineLvl w:val="0"/>
        <w:rPr>
          <w:rFonts w:ascii="Calibri" w:hAnsi="Calibri"/>
          <w:i/>
          <w:lang w:val="en-GB"/>
        </w:rPr>
      </w:pPr>
    </w:p>
    <w:p w:rsidR="00F422B4" w:rsidRDefault="00F422B4" w:rsidP="001B0FE4">
      <w:pPr>
        <w:tabs>
          <w:tab w:val="right" w:pos="9108"/>
        </w:tabs>
        <w:jc w:val="right"/>
        <w:outlineLvl w:val="0"/>
        <w:rPr>
          <w:rFonts w:ascii="Calibri" w:hAnsi="Calibri"/>
          <w:i/>
          <w:lang w:val="en-GB"/>
        </w:rPr>
      </w:pPr>
    </w:p>
    <w:p w:rsidR="00116025" w:rsidRDefault="00116025" w:rsidP="00CD6E30">
      <w:pPr>
        <w:tabs>
          <w:tab w:val="right" w:pos="9108"/>
        </w:tabs>
        <w:spacing w:line="96" w:lineRule="auto"/>
        <w:jc w:val="right"/>
        <w:outlineLvl w:val="0"/>
        <w:rPr>
          <w:rFonts w:ascii="Calibri" w:hAnsi="Calibri"/>
          <w:i/>
          <w:sz w:val="22"/>
          <w:lang w:val="en-GB"/>
        </w:rPr>
      </w:pPr>
    </w:p>
    <w:p w:rsidR="002E6F09" w:rsidRDefault="002E6F09" w:rsidP="006E6894">
      <w:pPr>
        <w:autoSpaceDE w:val="0"/>
        <w:autoSpaceDN w:val="0"/>
        <w:adjustRightInd w:val="0"/>
        <w:jc w:val="center"/>
        <w:rPr>
          <w:rFonts w:ascii="Calibri" w:hAnsi="Calibri"/>
          <w:b/>
          <w:bCs/>
          <w:sz w:val="32"/>
          <w:u w:val="single"/>
          <w:lang w:val="en-GB"/>
        </w:rPr>
      </w:pPr>
    </w:p>
    <w:p w:rsidR="002E6F09" w:rsidRDefault="002E6F09" w:rsidP="004E1BEC">
      <w:pPr>
        <w:spacing w:line="240" w:lineRule="auto"/>
        <w:rPr>
          <w:rFonts w:ascii="Calibri" w:hAnsi="Calibri"/>
          <w:sz w:val="32"/>
          <w:lang w:val="en-GB"/>
        </w:rPr>
      </w:pPr>
    </w:p>
    <w:p w:rsidR="00402D48" w:rsidRDefault="00402D48" w:rsidP="0065033B">
      <w:pPr>
        <w:spacing w:line="96" w:lineRule="auto"/>
        <w:rPr>
          <w:rFonts w:ascii="Calibri" w:hAnsi="Calibri"/>
          <w:sz w:val="32"/>
          <w:lang w:val="en-GB"/>
        </w:rPr>
      </w:pPr>
    </w:p>
    <w:p w:rsidR="00BA6271" w:rsidRPr="00204F51" w:rsidRDefault="00C13CF5" w:rsidP="00BA6271">
      <w:pPr>
        <w:tabs>
          <w:tab w:val="left" w:pos="360"/>
        </w:tabs>
        <w:autoSpaceDE w:val="0"/>
        <w:autoSpaceDN w:val="0"/>
        <w:adjustRightInd w:val="0"/>
        <w:spacing w:line="240" w:lineRule="auto"/>
        <w:jc w:val="left"/>
        <w:rPr>
          <w:rFonts w:ascii="Calibri" w:hAnsi="Calibri"/>
          <w:b/>
          <w:i/>
          <w:kern w:val="44"/>
          <w:lang w:val="en-GB"/>
        </w:rPr>
      </w:pPr>
      <w:r w:rsidRPr="00C13CF5">
        <w:rPr>
          <w:rFonts w:ascii="Calibri" w:hAnsi="Calibri"/>
          <w:b/>
          <w:kern w:val="44"/>
          <w:sz w:val="28"/>
          <w:lang w:val="en-GB"/>
        </w:rPr>
        <w:t xml:space="preserve">MTA EXPIRY DATE: </w:t>
      </w:r>
      <w:r w:rsidRPr="00C13CF5">
        <w:rPr>
          <w:rFonts w:ascii="Calibri" w:hAnsi="Calibri"/>
          <w:b/>
          <w:color w:val="0070C0"/>
          <w:kern w:val="44"/>
          <w:sz w:val="28"/>
          <w:lang w:val="en-GB"/>
        </w:rPr>
        <w:t xml:space="preserve"> [INSERT DATE].                     </w:t>
      </w:r>
      <w:r w:rsidR="009E16D6">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A73A13">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BA6271">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706C19">
        <w:rPr>
          <w:rFonts w:ascii="Calibri" w:hAnsi="Calibri"/>
          <w:b/>
          <w:color w:val="0070C0"/>
          <w:kern w:val="44"/>
          <w:sz w:val="28"/>
          <w:lang w:val="en-GB"/>
        </w:rPr>
        <w:t xml:space="preserve">         </w:t>
      </w:r>
      <w:r w:rsidR="007D0930">
        <w:rPr>
          <w:rFonts w:ascii="Calibri" w:hAnsi="Calibri"/>
          <w:b/>
          <w:color w:val="0070C0"/>
          <w:kern w:val="44"/>
          <w:sz w:val="28"/>
          <w:lang w:val="en-GB"/>
        </w:rPr>
        <w:t xml:space="preserve">  </w:t>
      </w:r>
      <w:r w:rsidR="00706C19">
        <w:rPr>
          <w:rFonts w:ascii="Calibri" w:hAnsi="Calibri"/>
          <w:b/>
          <w:color w:val="0070C0"/>
          <w:kern w:val="44"/>
          <w:sz w:val="28"/>
          <w:lang w:val="en-GB"/>
        </w:rPr>
        <w:t xml:space="preserve"> </w:t>
      </w:r>
      <w:r w:rsidRPr="00C13CF5">
        <w:rPr>
          <w:rFonts w:ascii="Calibri" w:hAnsi="Calibri"/>
          <w:b/>
          <w:color w:val="0070C0"/>
          <w:kern w:val="44"/>
          <w:sz w:val="28"/>
          <w:lang w:val="en-GB"/>
        </w:rPr>
        <w:t xml:space="preserve">   </w:t>
      </w:r>
      <w:r w:rsidR="00BA6271">
        <w:rPr>
          <w:rFonts w:ascii="Calibri" w:hAnsi="Calibri"/>
          <w:b/>
          <w:i/>
          <w:kern w:val="44"/>
          <w:lang w:val="en-GB"/>
        </w:rPr>
        <w:t>UCL</w:t>
      </w:r>
      <w:r w:rsidR="00BA6271" w:rsidRPr="00025F89">
        <w:rPr>
          <w:rFonts w:ascii="Calibri" w:hAnsi="Calibri"/>
          <w:b/>
          <w:i/>
          <w:kern w:val="44"/>
          <w:lang w:val="en-GB"/>
        </w:rPr>
        <w:t xml:space="preserve"> </w:t>
      </w:r>
      <w:r w:rsidR="00BA6271" w:rsidRPr="00C13CF5">
        <w:rPr>
          <w:rFonts w:ascii="Calibri" w:hAnsi="Calibri"/>
          <w:b/>
          <w:i/>
          <w:kern w:val="44"/>
          <w:lang w:val="en-GB"/>
        </w:rPr>
        <w:t>QSBB</w:t>
      </w:r>
      <w:r w:rsidR="00BA6271">
        <w:rPr>
          <w:rFonts w:ascii="Calibri" w:hAnsi="Calibri"/>
          <w:b/>
          <w:i/>
          <w:kern w:val="44"/>
          <w:lang w:val="en-GB"/>
        </w:rPr>
        <w:t xml:space="preserve"> </w:t>
      </w:r>
      <w:r w:rsidR="00EB572E" w:rsidRPr="00EB572E">
        <w:rPr>
          <w:rFonts w:ascii="Calibri" w:hAnsi="Calibri"/>
          <w:b/>
          <w:i/>
          <w:kern w:val="44"/>
          <w:lang w:val="en-GB"/>
        </w:rPr>
        <w:t>2018-01-09, v04-D</w:t>
      </w:r>
      <w:r w:rsidR="00BA6271">
        <w:rPr>
          <w:rFonts w:ascii="Calibri" w:hAnsi="Calibri"/>
          <w:b/>
          <w:i/>
          <w:kern w:val="44"/>
          <w:lang w:val="en-GB"/>
        </w:rPr>
        <w:t>.</w:t>
      </w:r>
    </w:p>
    <w:p w:rsidR="00C13CF5" w:rsidRPr="00C13CF5" w:rsidRDefault="00C13CF5" w:rsidP="00C13CF5">
      <w:pPr>
        <w:tabs>
          <w:tab w:val="right" w:pos="9108"/>
        </w:tabs>
        <w:spacing w:line="240" w:lineRule="auto"/>
        <w:jc w:val="left"/>
        <w:outlineLvl w:val="0"/>
        <w:rPr>
          <w:rFonts w:ascii="Calibri" w:hAnsi="Calibri"/>
          <w:b/>
          <w:kern w:val="44"/>
          <w:sz w:val="28"/>
          <w:lang w:val="en-GB"/>
        </w:rPr>
      </w:pPr>
    </w:p>
    <w:p w:rsidR="00C13CF5" w:rsidRPr="00C13CF5" w:rsidRDefault="00C13CF5" w:rsidP="00C13CF5">
      <w:pPr>
        <w:tabs>
          <w:tab w:val="right" w:pos="9108"/>
        </w:tabs>
        <w:spacing w:line="240" w:lineRule="auto"/>
        <w:jc w:val="left"/>
        <w:outlineLvl w:val="0"/>
        <w:rPr>
          <w:rFonts w:ascii="Calibri" w:hAnsi="Calibri"/>
          <w:b/>
          <w:i/>
          <w:color w:val="0070C0"/>
          <w:kern w:val="44"/>
          <w:lang w:val="en-GB"/>
        </w:rPr>
      </w:pPr>
      <w:r w:rsidRPr="00C13CF5">
        <w:rPr>
          <w:rFonts w:ascii="Calibri" w:hAnsi="Calibri"/>
          <w:b/>
          <w:kern w:val="44"/>
          <w:sz w:val="28"/>
          <w:lang w:val="en-GB"/>
        </w:rPr>
        <w:t xml:space="preserve">UCL Institute of Neurology HTA MTA UCL </w:t>
      </w:r>
      <w:r w:rsidRPr="00706C19">
        <w:rPr>
          <w:rFonts w:ascii="Calibri" w:hAnsi="Calibri"/>
          <w:b/>
          <w:kern w:val="44"/>
          <w:sz w:val="28"/>
          <w:lang w:val="en-GB"/>
        </w:rPr>
        <w:t>Ref. No.:</w:t>
      </w:r>
      <w:r w:rsidRPr="00C13CF5">
        <w:rPr>
          <w:rFonts w:ascii="Calibri" w:hAnsi="Calibri"/>
          <w:i/>
          <w:color w:val="0070C0"/>
          <w:kern w:val="44"/>
          <w:sz w:val="28"/>
          <w:lang w:val="en-GB"/>
        </w:rPr>
        <w:t xml:space="preserve"> (including Tissue </w:t>
      </w:r>
      <w:r w:rsidR="00706C19" w:rsidRPr="00C13CF5">
        <w:rPr>
          <w:rFonts w:ascii="Calibri" w:hAnsi="Calibri"/>
          <w:i/>
          <w:color w:val="0070C0"/>
          <w:kern w:val="44"/>
          <w:sz w:val="28"/>
          <w:lang w:val="en-GB"/>
        </w:rPr>
        <w:t>Bank name</w:t>
      </w:r>
      <w:r w:rsidRPr="00C13CF5">
        <w:rPr>
          <w:rFonts w:ascii="Calibri" w:hAnsi="Calibri"/>
          <w:i/>
          <w:color w:val="0070C0"/>
          <w:kern w:val="44"/>
          <w:sz w:val="28"/>
          <w:lang w:val="en-GB"/>
        </w:rPr>
        <w:t>).</w:t>
      </w:r>
      <w:r w:rsidRPr="00C13CF5">
        <w:rPr>
          <w:rFonts w:ascii="Calibri" w:hAnsi="Calibri"/>
          <w:b/>
          <w:i/>
          <w:color w:val="0070C0"/>
          <w:kern w:val="44"/>
          <w:lang w:val="en-GB"/>
        </w:rPr>
        <w:t xml:space="preserve"> </w:t>
      </w:r>
    </w:p>
    <w:p w:rsidR="00C13CF5" w:rsidRPr="00C13CF5" w:rsidRDefault="00C13CF5" w:rsidP="00C13CF5">
      <w:pPr>
        <w:tabs>
          <w:tab w:val="right" w:pos="9108"/>
        </w:tabs>
        <w:spacing w:line="96" w:lineRule="auto"/>
        <w:jc w:val="center"/>
        <w:outlineLvl w:val="0"/>
        <w:rPr>
          <w:rFonts w:ascii="Calibri" w:hAnsi="Calibri"/>
          <w:b/>
          <w:kern w:val="44"/>
          <w:sz w:val="36"/>
          <w:szCs w:val="32"/>
          <w:lang w:val="en-GB"/>
        </w:rPr>
      </w:pPr>
    </w:p>
    <w:p w:rsidR="00C13CF5" w:rsidRPr="00C13CF5" w:rsidRDefault="00C13CF5" w:rsidP="00C13CF5">
      <w:pPr>
        <w:tabs>
          <w:tab w:val="right" w:pos="9108"/>
        </w:tabs>
        <w:spacing w:line="264"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 THE PROVISION OF HUMAN TISSUE SAMPLES</w:t>
      </w:r>
    </w:p>
    <w:p w:rsidR="00C13CF5" w:rsidRPr="00C13CF5" w:rsidRDefault="00C13CF5" w:rsidP="00C13CF5">
      <w:pPr>
        <w:tabs>
          <w:tab w:val="right" w:pos="9108"/>
        </w:tabs>
        <w:spacing w:line="264" w:lineRule="auto"/>
        <w:jc w:val="center"/>
        <w:outlineLvl w:val="0"/>
        <w:rPr>
          <w:rFonts w:ascii="Calibri" w:hAnsi="Calibri"/>
          <w:b/>
          <w:kern w:val="44"/>
          <w:sz w:val="34"/>
          <w:szCs w:val="34"/>
          <w:lang w:val="en-GB"/>
        </w:rPr>
      </w:pPr>
      <w:r w:rsidRPr="00C13CF5">
        <w:rPr>
          <w:rFonts w:ascii="Calibri" w:hAnsi="Calibri"/>
          <w:b/>
          <w:kern w:val="44"/>
          <w:sz w:val="34"/>
          <w:szCs w:val="34"/>
          <w:lang w:val="en-GB"/>
        </w:rPr>
        <w:t xml:space="preserve">AND TISSUE DONOR INFORMATI0N WITHIN UNIVERSITY COLLEGE LONDON FOR RESEARCH PURPOSES ONLY </w:t>
      </w:r>
      <w:r w:rsidRPr="00C13CF5">
        <w:rPr>
          <w:rFonts w:ascii="Calibri" w:hAnsi="Calibri"/>
          <w:b/>
          <w:kern w:val="44"/>
          <w:sz w:val="36"/>
          <w:szCs w:val="32"/>
          <w:lang w:val="en-GB"/>
        </w:rPr>
        <w:t>(</w:t>
      </w:r>
      <w:proofErr w:type="spellStart"/>
      <w:r w:rsidRPr="00C13CF5">
        <w:rPr>
          <w:rFonts w:ascii="Calibri" w:hAnsi="Calibri"/>
          <w:b/>
          <w:kern w:val="44"/>
          <w:sz w:val="36"/>
          <w:szCs w:val="32"/>
          <w:lang w:val="en-GB"/>
        </w:rPr>
        <w:t>IoN</w:t>
      </w:r>
      <w:proofErr w:type="spellEnd"/>
      <w:r w:rsidRPr="00C13CF5">
        <w:rPr>
          <w:rFonts w:ascii="Calibri" w:hAnsi="Calibri"/>
          <w:b/>
          <w:kern w:val="44"/>
          <w:sz w:val="36"/>
          <w:szCs w:val="32"/>
          <w:lang w:val="en-GB"/>
        </w:rPr>
        <w:t xml:space="preserve"> HTA)</w:t>
      </w:r>
    </w:p>
    <w:p w:rsidR="00C13CF5" w:rsidRPr="00C13CF5" w:rsidRDefault="00C13CF5" w:rsidP="00C13CF5">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rsidR="00A04992" w:rsidRDefault="00C13CF5" w:rsidP="00A04992">
      <w:pPr>
        <w:tabs>
          <w:tab w:val="left" w:pos="360"/>
        </w:tabs>
        <w:autoSpaceDE w:val="0"/>
        <w:autoSpaceDN w:val="0"/>
        <w:adjustRightInd w:val="0"/>
        <w:spacing w:line="240" w:lineRule="auto"/>
        <w:jc w:val="left"/>
        <w:rPr>
          <w:rFonts w:ascii="Calibri" w:hAnsi="Calibri"/>
          <w:b/>
          <w:color w:val="000000"/>
          <w:kern w:val="44"/>
          <w:sz w:val="28"/>
          <w:lang w:val="en-GB"/>
        </w:rPr>
      </w:pPr>
      <w:r w:rsidRPr="00C13CF5">
        <w:rPr>
          <w:rFonts w:ascii="Calibri" w:hAnsi="Calibri"/>
          <w:color w:val="000000"/>
          <w:kern w:val="44"/>
          <w:sz w:val="28"/>
          <w:lang w:val="en-GB"/>
        </w:rPr>
        <w:t>1.</w:t>
      </w:r>
      <w:r w:rsidRPr="00C13CF5">
        <w:rPr>
          <w:rFonts w:ascii="Calibri" w:hAnsi="Calibri"/>
          <w:color w:val="000000"/>
          <w:kern w:val="44"/>
          <w:sz w:val="28"/>
          <w:lang w:val="en-GB"/>
        </w:rPr>
        <w:tab/>
      </w:r>
      <w:r w:rsidRPr="00C13CF5">
        <w:rPr>
          <w:rFonts w:ascii="Calibri" w:hAnsi="Calibri"/>
          <w:b/>
          <w:color w:val="000000"/>
          <w:kern w:val="44"/>
          <w:sz w:val="28"/>
          <w:lang w:val="en-GB"/>
        </w:rPr>
        <w:t>Name, Department and address of the Principal Researcher</w:t>
      </w:r>
      <w:r w:rsidRPr="00C13CF5">
        <w:rPr>
          <w:rFonts w:ascii="Calibri" w:hAnsi="Calibri"/>
          <w:b/>
          <w:color w:val="000000"/>
          <w:kern w:val="44"/>
          <w:sz w:val="28"/>
          <w:lang w:val="en-GB"/>
        </w:rPr>
        <w:tab/>
      </w:r>
    </w:p>
    <w:p w:rsidR="00C13CF5" w:rsidRPr="00C13CF5" w:rsidRDefault="00C13CF5" w:rsidP="00C13CF5">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rsidR="00AD63E7" w:rsidRDefault="00AD63E7" w:rsidP="00C13CF5">
      <w:pPr>
        <w:tabs>
          <w:tab w:val="left" w:pos="720"/>
        </w:tabs>
        <w:autoSpaceDE w:val="0"/>
        <w:autoSpaceDN w:val="0"/>
        <w:adjustRightInd w:val="0"/>
        <w:spacing w:line="216" w:lineRule="auto"/>
        <w:ind w:firstLine="437"/>
        <w:rPr>
          <w:rFonts w:ascii="Calibri" w:hAnsi="Calibri"/>
          <w:b/>
          <w:kern w:val="44"/>
          <w:sz w:val="28"/>
          <w:lang w:val="en-GB"/>
        </w:rPr>
      </w:pPr>
    </w:p>
    <w:p w:rsidR="00C13CF5" w:rsidRPr="00C13CF5" w:rsidRDefault="00C13CF5" w:rsidP="00C13CF5">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rsidR="00C13CF5" w:rsidRPr="00C13CF5" w:rsidRDefault="00C13CF5" w:rsidP="00C13CF5">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C13CF5" w:rsidRPr="00C13CF5" w:rsidSect="001B415D">
          <w:headerReference w:type="default" r:id="rId8"/>
          <w:pgSz w:w="11907" w:h="16840" w:code="9"/>
          <w:pgMar w:top="284" w:right="624" w:bottom="680" w:left="624" w:header="170" w:footer="170" w:gutter="0"/>
          <w:cols w:space="708"/>
          <w:formProt w:val="0"/>
          <w:docGrid w:linePitch="326"/>
        </w:sectPr>
      </w:pPr>
      <w:r w:rsidRPr="00C13CF5">
        <w:rPr>
          <w:rFonts w:ascii="Calibri" w:hAnsi="Calibri"/>
          <w:b/>
          <w:kern w:val="44"/>
          <w:sz w:val="28"/>
          <w:lang w:val="en-GB"/>
        </w:rPr>
        <w:t>AND</w:t>
      </w:r>
    </w:p>
    <w:p w:rsidR="00C13CF5" w:rsidRPr="00C13CF5" w:rsidRDefault="00C13CF5" w:rsidP="00C13CF5">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hAnsi="Calibri"/>
          <w:b/>
          <w:kern w:val="44"/>
          <w:sz w:val="28"/>
          <w:lang w:val="en-GB"/>
        </w:rPr>
        <w:t>2</w:t>
      </w:r>
      <w:r w:rsidRPr="00C13CF5">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p>
    <w:p w:rsidR="00C13CF5" w:rsidRPr="00C13CF5" w:rsidRDefault="00C13CF5" w:rsidP="00C13CF5">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rsidR="00C13CF5" w:rsidRPr="00C13CF5" w:rsidRDefault="00C13CF5" w:rsidP="00C13CF5">
      <w:pPr>
        <w:spacing w:line="192" w:lineRule="auto"/>
        <w:jc w:val="left"/>
        <w:rPr>
          <w:rFonts w:ascii="Calibri" w:hAnsi="Calibri"/>
          <w:b/>
          <w:kern w:val="44"/>
          <w:sz w:val="28"/>
          <w:lang w:val="en-GB"/>
        </w:rPr>
      </w:pPr>
    </w:p>
    <w:p w:rsidR="00C13CF5" w:rsidRPr="00C13CF5" w:rsidRDefault="00C13CF5" w:rsidP="00C13CF5">
      <w:pPr>
        <w:jc w:val="left"/>
        <w:rPr>
          <w:rFonts w:ascii="Calibri" w:hAnsi="Calibri"/>
          <w:b/>
          <w:kern w:val="44"/>
          <w:sz w:val="28"/>
          <w:lang w:val="en-GB"/>
        </w:rPr>
      </w:pPr>
      <w:r w:rsidRPr="00C13CF5">
        <w:rPr>
          <w:rFonts w:ascii="Calibri" w:hAnsi="Calibri"/>
          <w:b/>
          <w:kern w:val="44"/>
          <w:sz w:val="28"/>
          <w:lang w:val="en-GB"/>
        </w:rPr>
        <w:t>WHEREAS</w:t>
      </w:r>
    </w:p>
    <w:p w:rsidR="00C13CF5" w:rsidRPr="00C13CF5" w:rsidRDefault="00C13CF5" w:rsidP="00C13CF5">
      <w:pPr>
        <w:spacing w:line="168" w:lineRule="auto"/>
        <w:jc w:val="left"/>
        <w:rPr>
          <w:rFonts w:ascii="Calibri" w:hAnsi="Calibri"/>
          <w:b/>
          <w:kern w:val="44"/>
          <w:sz w:val="28"/>
          <w:lang w:val="en-GB"/>
        </w:rPr>
      </w:pPr>
    </w:p>
    <w:p w:rsidR="00C13CF5" w:rsidRPr="00C13CF5" w:rsidRDefault="00C13CF5" w:rsidP="008535C6">
      <w:pPr>
        <w:spacing w:line="264" w:lineRule="auto"/>
        <w:ind w:left="720" w:hanging="720"/>
        <w:rPr>
          <w:rFonts w:ascii="Calibri" w:hAnsi="Calibri"/>
          <w:kern w:val="44"/>
          <w:sz w:val="28"/>
          <w:lang w:val="en-GB"/>
        </w:rPr>
      </w:pPr>
      <w:r w:rsidRPr="00C13CF5">
        <w:rPr>
          <w:rFonts w:ascii="Calibri" w:hAnsi="Calibri"/>
          <w:kern w:val="44"/>
          <w:sz w:val="28"/>
          <w:lang w:val="en-GB"/>
        </w:rPr>
        <w:t>A.</w:t>
      </w:r>
      <w:r w:rsidRPr="00C13CF5">
        <w:rPr>
          <w:rFonts w:ascii="Calibri" w:hAnsi="Calibri"/>
          <w:kern w:val="44"/>
          <w:sz w:val="28"/>
          <w:lang w:val="en-GB"/>
        </w:rPr>
        <w:tab/>
        <w:t xml:space="preserve">This </w:t>
      </w:r>
      <w:r w:rsidR="004E1EDF">
        <w:rPr>
          <w:rFonts w:ascii="Calibri" w:hAnsi="Calibri"/>
          <w:kern w:val="44"/>
          <w:sz w:val="28"/>
          <w:lang w:val="en-GB"/>
        </w:rPr>
        <w:t xml:space="preserve">Material Transfer </w:t>
      </w:r>
      <w:r w:rsidRPr="00C13CF5">
        <w:rPr>
          <w:rFonts w:ascii="Calibri" w:hAnsi="Calibri"/>
          <w:kern w:val="44"/>
          <w:sz w:val="28"/>
          <w:lang w:val="en-GB"/>
        </w:rPr>
        <w:t xml:space="preserve">Agreement </w:t>
      </w:r>
      <w:r w:rsidR="004E1EDF">
        <w:rPr>
          <w:rFonts w:ascii="Calibri" w:hAnsi="Calibri"/>
          <w:kern w:val="44"/>
          <w:sz w:val="28"/>
          <w:lang w:val="en-GB"/>
        </w:rPr>
        <w:t>(MTA</w:t>
      </w:r>
      <w:r w:rsidR="00D14D34">
        <w:rPr>
          <w:rFonts w:ascii="Calibri" w:hAnsi="Calibri"/>
          <w:kern w:val="44"/>
          <w:sz w:val="28"/>
          <w:lang w:val="en-GB"/>
        </w:rPr>
        <w:t>; “Agreement”</w:t>
      </w:r>
      <w:r w:rsidR="004E1EDF">
        <w:rPr>
          <w:rFonts w:ascii="Calibri" w:hAnsi="Calibri"/>
          <w:kern w:val="44"/>
          <w:sz w:val="28"/>
          <w:lang w:val="en-GB"/>
        </w:rPr>
        <w:t xml:space="preserve">) </w:t>
      </w:r>
      <w:r w:rsidRPr="00C13CF5">
        <w:rPr>
          <w:rFonts w:ascii="Calibri" w:hAnsi="Calibri"/>
          <w:kern w:val="44"/>
          <w:sz w:val="28"/>
          <w:lang w:val="en-GB"/>
        </w:rPr>
        <w:t xml:space="preserve">contains the terms and conditions under which the PROVIDER, acting through the UCL Institute of Neurology, 23 Queen Square, London, WC1N 3BG, has agreed to provide the RECIPIENT with human tissue samples </w:t>
      </w:r>
      <w:r w:rsidRPr="00C13CF5">
        <w:rPr>
          <w:rFonts w:ascii="Calibri" w:hAnsi="Calibri"/>
          <w:kern w:val="44"/>
          <w:sz w:val="28"/>
        </w:rPr>
        <w:t>consisting of or including whole cells</w:t>
      </w:r>
      <w:r w:rsidRPr="00C13CF5">
        <w:rPr>
          <w:rFonts w:ascii="Calibri" w:hAnsi="Calibri"/>
          <w:kern w:val="44"/>
          <w:sz w:val="28"/>
          <w:lang w:val="en-GB"/>
        </w:rPr>
        <w:t xml:space="preserve">, namely </w:t>
      </w:r>
      <w:r w:rsidRPr="00C13CF5">
        <w:rPr>
          <w:rFonts w:ascii="Calibri" w:hAnsi="Calibri"/>
          <w:kern w:val="44"/>
          <w:sz w:val="28"/>
          <w:lang w:val="en-GB"/>
        </w:rPr>
        <w:lastRenderedPageBreak/>
        <w:t xml:space="preserve">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 as detailed in Appendix A and hereinafter referred to as “TISSUE".</w:t>
      </w:r>
    </w:p>
    <w:p w:rsidR="00C13CF5" w:rsidRPr="00C13CF5" w:rsidRDefault="00C13CF5" w:rsidP="008535C6">
      <w:pPr>
        <w:spacing w:line="264" w:lineRule="auto"/>
        <w:ind w:left="720" w:hanging="720"/>
        <w:rPr>
          <w:rFonts w:ascii="Calibri" w:hAnsi="Calibri"/>
          <w:kern w:val="44"/>
          <w:sz w:val="28"/>
          <w:lang w:val="en-GB"/>
        </w:rPr>
      </w:pPr>
    </w:p>
    <w:p w:rsidR="00C13CF5" w:rsidRPr="00C13CF5" w:rsidRDefault="00C13CF5" w:rsidP="008535C6">
      <w:pPr>
        <w:spacing w:line="264" w:lineRule="auto"/>
        <w:ind w:left="720" w:hanging="720"/>
        <w:rPr>
          <w:rFonts w:ascii="Calibri" w:hAnsi="Calibri"/>
          <w:kern w:val="44"/>
          <w:sz w:val="28"/>
          <w:lang w:val="en-GB"/>
        </w:rPr>
        <w:sectPr w:rsidR="00C13CF5" w:rsidRPr="00C13CF5" w:rsidSect="008B3F68">
          <w:type w:val="continuous"/>
          <w:pgSz w:w="11907" w:h="16840" w:code="9"/>
          <w:pgMar w:top="680" w:right="624" w:bottom="680" w:left="624" w:header="510" w:footer="170" w:gutter="0"/>
          <w:cols w:space="708"/>
          <w:docGrid w:linePitch="326"/>
        </w:sectPr>
      </w:pPr>
    </w:p>
    <w:p w:rsidR="00C13CF5" w:rsidRPr="00C13CF5" w:rsidRDefault="00C13CF5" w:rsidP="008535C6">
      <w:pPr>
        <w:spacing w:line="264" w:lineRule="auto"/>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research project as described in Appendix A (“RESEARCH PROJECT”) to be undertaken by </w:t>
      </w:r>
      <w:r w:rsidRPr="00B40A74">
        <w:rPr>
          <w:rFonts w:ascii="Calibri" w:hAnsi="Calibri"/>
          <w:color w:val="0070C0"/>
          <w:kern w:val="44"/>
          <w:sz w:val="28"/>
          <w:lang w:val="en-GB"/>
        </w:rPr>
        <w:t>[</w:t>
      </w:r>
      <w:r w:rsidR="00025586" w:rsidRPr="00B40A74">
        <w:rPr>
          <w:rFonts w:ascii="Calibri" w:hAnsi="Calibri"/>
          <w:b/>
          <w:color w:val="0070C0"/>
          <w:kern w:val="44"/>
          <w:sz w:val="28"/>
          <w:lang w:val="en-GB"/>
        </w:rPr>
        <w:t>INSERT NAME</w:t>
      </w:r>
      <w:r w:rsidRPr="002A613B">
        <w:rPr>
          <w:rFonts w:ascii="Calibri" w:hAnsi="Calibri"/>
          <w:b/>
          <w:color w:val="0070C0"/>
          <w:kern w:val="44"/>
          <w:sz w:val="28"/>
          <w:lang w:val="en-GB"/>
        </w:rPr>
        <w:t>]</w:t>
      </w:r>
      <w:r w:rsidRPr="00C13CF5">
        <w:rPr>
          <w:rFonts w:ascii="Calibri" w:hAnsi="Calibri"/>
          <w:kern w:val="44"/>
          <w:sz w:val="28"/>
          <w:lang w:val="en-GB"/>
        </w:rPr>
        <w:t xml:space="preserve"> (the “PRINCIPAL RESEARCHER”) who is an employee of </w:t>
      </w:r>
      <w:r w:rsidRPr="00C13CF5">
        <w:rPr>
          <w:rFonts w:ascii="Calibri" w:hAnsi="Calibri"/>
          <w:bCs/>
          <w:iCs/>
          <w:kern w:val="44"/>
          <w:sz w:val="28"/>
        </w:rPr>
        <w:t>University College London (UCL)</w:t>
      </w:r>
      <w:r w:rsidRPr="00C13CF5">
        <w:rPr>
          <w:rFonts w:ascii="Calibri" w:hAnsi="Calibri"/>
          <w:kern w:val="44"/>
          <w:sz w:val="28"/>
          <w:lang w:val="en-GB"/>
        </w:rPr>
        <w:t>. If the PRINCIPAL RESEARCHER is replaced the RECIPIENT will provide the name of the replacement PRINCIPAL RESEARCHER to the PROVIDER.</w:t>
      </w:r>
    </w:p>
    <w:p w:rsidR="00C13CF5" w:rsidRPr="00C13CF5" w:rsidRDefault="00C13CF5" w:rsidP="008535C6">
      <w:pPr>
        <w:spacing w:line="264" w:lineRule="auto"/>
        <w:ind w:left="720" w:hanging="720"/>
        <w:rPr>
          <w:rFonts w:ascii="Calibri" w:hAnsi="Calibri"/>
          <w:kern w:val="44"/>
          <w:sz w:val="28"/>
          <w:lang w:val="en-GB"/>
        </w:rPr>
        <w:sectPr w:rsidR="00C13CF5" w:rsidRPr="00C13CF5" w:rsidSect="008B3F68">
          <w:headerReference w:type="default" r:id="rId9"/>
          <w:type w:val="continuous"/>
          <w:pgSz w:w="11907" w:h="16840" w:code="9"/>
          <w:pgMar w:top="680" w:right="624" w:bottom="680" w:left="624" w:header="510" w:footer="709" w:gutter="0"/>
          <w:cols w:space="708"/>
          <w:formProt w:val="0"/>
          <w:docGrid w:linePitch="326"/>
        </w:sectPr>
      </w:pPr>
    </w:p>
    <w:p w:rsidR="00C13CF5" w:rsidRPr="00C13CF5" w:rsidRDefault="00C13CF5" w:rsidP="008535C6">
      <w:pPr>
        <w:spacing w:line="264" w:lineRule="auto"/>
        <w:ind w:left="720" w:hanging="720"/>
        <w:rPr>
          <w:rFonts w:ascii="Calibri" w:hAnsi="Calibri"/>
          <w:sz w:val="28"/>
          <w:lang w:val="en-GB"/>
        </w:rPr>
      </w:pPr>
      <w:r w:rsidRPr="00C13CF5">
        <w:rPr>
          <w:rFonts w:ascii="Calibri" w:hAnsi="Calibri"/>
          <w:kern w:val="44"/>
          <w:sz w:val="28"/>
          <w:lang w:val="en-GB"/>
        </w:rPr>
        <w:lastRenderedPageBreak/>
        <w:t>C.</w:t>
      </w:r>
      <w:r w:rsidRPr="00C13CF5">
        <w:rPr>
          <w:rFonts w:ascii="Calibri" w:hAnsi="Calibri"/>
          <w:kern w:val="44"/>
          <w:sz w:val="28"/>
          <w:lang w:val="en-GB"/>
        </w:rPr>
        <w:tab/>
      </w:r>
      <w:r w:rsidR="00505ACB" w:rsidRPr="00C13CF5">
        <w:rPr>
          <w:rFonts w:ascii="Calibri" w:hAnsi="Calibri"/>
          <w:sz w:val="28"/>
          <w:lang w:val="en-GB"/>
        </w:rPr>
        <w:t xml:space="preserve">The PROVIDER’S </w:t>
      </w:r>
      <w:r w:rsidR="00505ACB">
        <w:rPr>
          <w:rFonts w:ascii="Calibri" w:hAnsi="Calibri"/>
          <w:sz w:val="28"/>
          <w:lang w:val="en-GB"/>
        </w:rPr>
        <w:t>T</w:t>
      </w:r>
      <w:r w:rsidR="00505ACB" w:rsidRPr="00C13CF5">
        <w:rPr>
          <w:rFonts w:ascii="Calibri" w:hAnsi="Calibri"/>
          <w:sz w:val="28"/>
          <w:lang w:val="en-GB"/>
        </w:rPr>
        <w:t xml:space="preserve">issue </w:t>
      </w:r>
      <w:r w:rsidR="00505ACB">
        <w:rPr>
          <w:rFonts w:ascii="Calibri" w:hAnsi="Calibri"/>
          <w:sz w:val="28"/>
          <w:lang w:val="en-GB"/>
        </w:rPr>
        <w:t>B</w:t>
      </w:r>
      <w:r w:rsidR="00505ACB" w:rsidRPr="00C13CF5">
        <w:rPr>
          <w:rFonts w:ascii="Calibri" w:hAnsi="Calibri"/>
          <w:sz w:val="28"/>
          <w:lang w:val="en-GB"/>
        </w:rPr>
        <w:t>ank MTA Approval Committee must approve the RESEARCH PROJECT. Research Tissue Banks (RTBs) are authorized by a NHS Research Ethics Committee (REC) to give generic ethical approval</w:t>
      </w:r>
      <w:r w:rsidR="00505ACB" w:rsidRPr="0014379D">
        <w:rPr>
          <w:rFonts w:ascii="Calibri" w:hAnsi="Calibri"/>
          <w:sz w:val="28"/>
          <w:lang w:val="en-GB"/>
        </w:rPr>
        <w:t>, but Standard Tissue Banks do not give generic ethical approval</w:t>
      </w:r>
      <w:r w:rsidR="00505ACB" w:rsidRPr="00C13CF5">
        <w:rPr>
          <w:rFonts w:ascii="Calibri" w:hAnsi="Calibri"/>
          <w:sz w:val="28"/>
          <w:lang w:val="en-GB"/>
        </w:rPr>
        <w:t xml:space="preserve">. If the </w:t>
      </w:r>
      <w:r w:rsidR="00505ACB">
        <w:rPr>
          <w:rFonts w:ascii="Calibri" w:hAnsi="Calibri"/>
          <w:sz w:val="28"/>
          <w:lang w:val="en-GB"/>
        </w:rPr>
        <w:t>T</w:t>
      </w:r>
      <w:r w:rsidR="00505ACB" w:rsidRPr="00C13CF5">
        <w:rPr>
          <w:rFonts w:ascii="Calibri" w:hAnsi="Calibri"/>
          <w:sz w:val="28"/>
          <w:lang w:val="en-GB"/>
        </w:rPr>
        <w:t xml:space="preserve">issue </w:t>
      </w:r>
      <w:r w:rsidR="00505ACB">
        <w:rPr>
          <w:rFonts w:ascii="Calibri" w:hAnsi="Calibri"/>
          <w:sz w:val="28"/>
          <w:lang w:val="en-GB"/>
        </w:rPr>
        <w:t>B</w:t>
      </w:r>
      <w:r w:rsidR="00505ACB" w:rsidRPr="00C13CF5">
        <w:rPr>
          <w:rFonts w:ascii="Calibri" w:hAnsi="Calibri"/>
          <w:sz w:val="28"/>
          <w:lang w:val="en-GB"/>
        </w:rPr>
        <w:t xml:space="preserve">ank is a RTB the RECIPIENT may request </w:t>
      </w:r>
      <w:r w:rsidR="00505ACB">
        <w:rPr>
          <w:rFonts w:ascii="Calibri" w:hAnsi="Calibri"/>
          <w:sz w:val="28"/>
          <w:lang w:val="en-GB"/>
        </w:rPr>
        <w:t xml:space="preserve">in </w:t>
      </w:r>
      <w:r w:rsidR="00FF00D0" w:rsidRPr="00FF00D0">
        <w:rPr>
          <w:rFonts w:ascii="Calibri" w:hAnsi="Calibri"/>
          <w:sz w:val="28"/>
          <w:lang w:val="en-GB"/>
        </w:rPr>
        <w:t xml:space="preserve">Appendix A that generic ethical approval is given for the RESEARCH PROJECT if conducted in the U.K.. This project-specific generic ethical approval will not be valid when this Agreement expires or is terminated. Where generic ethical approval is not given, the RECIPIENT'S NHS REC approval letter(s) for the RESEARCH PROJECT must be attached at Appendix E. </w:t>
      </w:r>
      <w:r w:rsidRPr="00C13CF5">
        <w:rPr>
          <w:rFonts w:ascii="Calibri" w:hAnsi="Calibri"/>
          <w:sz w:val="28"/>
          <w:lang w:val="en-GB"/>
        </w:rPr>
        <w:t xml:space="preserve"> </w:t>
      </w:r>
    </w:p>
    <w:p w:rsidR="00C13CF5" w:rsidRPr="00C13CF5" w:rsidRDefault="00C13CF5" w:rsidP="008535C6">
      <w:pPr>
        <w:spacing w:line="264" w:lineRule="auto"/>
        <w:ind w:left="720" w:hanging="720"/>
        <w:rPr>
          <w:rFonts w:ascii="Calibri" w:hAnsi="Calibri"/>
          <w:kern w:val="44"/>
          <w:sz w:val="28"/>
          <w:lang w:val="en-GB"/>
        </w:rPr>
      </w:pPr>
    </w:p>
    <w:p w:rsidR="00C13CF5" w:rsidRPr="00C13CF5" w:rsidRDefault="00C13CF5" w:rsidP="008535C6">
      <w:pPr>
        <w:spacing w:line="264" w:lineRule="auto"/>
        <w:ind w:left="720" w:hanging="720"/>
        <w:rPr>
          <w:rFonts w:ascii="Calibri" w:hAnsi="Calibri"/>
          <w:kern w:val="44"/>
          <w:sz w:val="28"/>
          <w:lang w:val="en-GB"/>
        </w:rPr>
      </w:pPr>
      <w:r w:rsidRPr="00C13CF5">
        <w:rPr>
          <w:rFonts w:ascii="Calibri" w:hAnsi="Calibri"/>
          <w:kern w:val="44"/>
          <w:sz w:val="28"/>
          <w:lang w:val="en-GB"/>
        </w:rPr>
        <w:t>D.</w:t>
      </w:r>
      <w:r w:rsidRPr="00C13CF5">
        <w:rPr>
          <w:rFonts w:ascii="Calibri" w:hAnsi="Calibri"/>
          <w:kern w:val="44"/>
          <w:sz w:val="28"/>
          <w:lang w:val="en-GB"/>
        </w:rPr>
        <w:tab/>
      </w:r>
      <w:r w:rsidR="00824737" w:rsidRPr="00C13CF5">
        <w:rPr>
          <w:rFonts w:ascii="Calibri" w:hAnsi="Calibri"/>
          <w:kern w:val="44"/>
          <w:sz w:val="28"/>
          <w:lang w:val="en-GB"/>
        </w:rPr>
        <w:t xml:space="preserve">The term “TISSUE” means human material </w:t>
      </w:r>
      <w:r w:rsidR="00824737">
        <w:rPr>
          <w:rFonts w:ascii="Calibri" w:hAnsi="Calibri"/>
          <w:kern w:val="44"/>
          <w:sz w:val="28"/>
          <w:lang w:val="en-GB"/>
        </w:rPr>
        <w:t>(excluding</w:t>
      </w:r>
      <w:r w:rsidR="00824737" w:rsidRPr="00C13CF5">
        <w:rPr>
          <w:rFonts w:ascii="Calibri" w:hAnsi="Calibri"/>
          <w:kern w:val="44"/>
          <w:sz w:val="28"/>
          <w:lang w:val="en-GB"/>
        </w:rPr>
        <w:t xml:space="preserve"> gametes</w:t>
      </w:r>
      <w:r w:rsidR="00824737">
        <w:rPr>
          <w:rFonts w:ascii="Calibri" w:hAnsi="Calibri"/>
          <w:kern w:val="44"/>
          <w:sz w:val="28"/>
          <w:lang w:val="en-GB"/>
        </w:rPr>
        <w:t>,</w:t>
      </w:r>
      <w:r w:rsidR="00824737" w:rsidRPr="00C13CF5">
        <w:rPr>
          <w:rFonts w:ascii="Calibri" w:hAnsi="Calibri"/>
          <w:kern w:val="44"/>
          <w:sz w:val="28"/>
          <w:lang w:val="en-GB"/>
        </w:rPr>
        <w:t xml:space="preserve"> embryos,</w:t>
      </w:r>
      <w:r w:rsidR="00824737">
        <w:rPr>
          <w:rFonts w:ascii="Calibri" w:hAnsi="Calibri"/>
          <w:kern w:val="44"/>
          <w:sz w:val="28"/>
          <w:lang w:val="en-GB"/>
        </w:rPr>
        <w:t xml:space="preserve"> or </w:t>
      </w:r>
      <w:r w:rsidR="00824737" w:rsidRPr="00F4411B">
        <w:rPr>
          <w:rFonts w:ascii="Calibri" w:hAnsi="Calibri"/>
          <w:kern w:val="44"/>
          <w:sz w:val="28"/>
          <w:lang w:val="en-GB"/>
        </w:rPr>
        <w:t>cells that have divided in culture</w:t>
      </w:r>
      <w:r w:rsidR="00824737">
        <w:rPr>
          <w:rFonts w:ascii="Calibri" w:hAnsi="Calibri"/>
          <w:kern w:val="44"/>
          <w:sz w:val="28"/>
          <w:lang w:val="en-GB"/>
        </w:rPr>
        <w:t>)</w:t>
      </w:r>
      <w:r w:rsidR="00824737" w:rsidRPr="00C13CF5">
        <w:rPr>
          <w:rFonts w:ascii="Calibri" w:hAnsi="Calibri"/>
          <w:kern w:val="44"/>
          <w:sz w:val="28"/>
          <w:lang w:val="en-GB"/>
        </w:rPr>
        <w:t xml:space="preserve"> which consists of or includes human cells</w:t>
      </w:r>
      <w:r w:rsidR="00824737">
        <w:rPr>
          <w:rFonts w:ascii="Calibri" w:hAnsi="Calibri"/>
          <w:kern w:val="44"/>
          <w:sz w:val="28"/>
          <w:lang w:val="en-GB"/>
        </w:rPr>
        <w:t xml:space="preserve"> and so </w:t>
      </w:r>
      <w:r w:rsidR="00824737" w:rsidRPr="00C13CF5">
        <w:rPr>
          <w:rFonts w:ascii="Calibri" w:hAnsi="Calibri"/>
          <w:kern w:val="44"/>
          <w:sz w:val="28"/>
          <w:lang w:val="en-GB"/>
        </w:rPr>
        <w:t>is considered</w:t>
      </w:r>
      <w:r w:rsidR="00824737">
        <w:rPr>
          <w:rFonts w:ascii="Calibri" w:hAnsi="Calibri"/>
          <w:kern w:val="44"/>
          <w:sz w:val="28"/>
          <w:lang w:val="en-GB"/>
        </w:rPr>
        <w:t xml:space="preserve"> to be</w:t>
      </w:r>
      <w:r w:rsidR="00824737" w:rsidRPr="00C13CF5">
        <w:rPr>
          <w:rFonts w:ascii="Calibri" w:hAnsi="Calibri"/>
          <w:kern w:val="44"/>
          <w:sz w:val="28"/>
          <w:lang w:val="en-GB"/>
        </w:rPr>
        <w:t xml:space="preserve"> “Relevant Material” for the purposes of the Human Tissue Act 2004 and the Human Tissue Authority (HTA</w:t>
      </w:r>
      <w:bookmarkStart w:id="1" w:name="_Hlk487290319"/>
      <w:r w:rsidR="00824737" w:rsidRPr="00280BD5">
        <w:rPr>
          <w:rFonts w:ascii="Calibri" w:hAnsi="Calibri"/>
          <w:kern w:val="44"/>
          <w:lang w:val="en-GB"/>
        </w:rPr>
        <w:t>)</w:t>
      </w:r>
      <w:r w:rsidR="00824737" w:rsidRPr="00280BD5">
        <w:rPr>
          <w:rFonts w:ascii="Calibri" w:hAnsi="Calibri"/>
          <w:b/>
          <w:kern w:val="44"/>
          <w:sz w:val="40"/>
          <w:szCs w:val="40"/>
          <w:vertAlign w:val="superscript"/>
          <w:lang w:val="en-GB"/>
        </w:rPr>
        <w:footnoteReference w:id="2"/>
      </w:r>
      <w:r w:rsidR="00824737">
        <w:rPr>
          <w:rFonts w:ascii="Calibri" w:hAnsi="Calibri"/>
          <w:kern w:val="44"/>
          <w:sz w:val="28"/>
          <w:lang w:val="en-GB"/>
        </w:rPr>
        <w:t xml:space="preserve">. TISSUE would </w:t>
      </w:r>
      <w:bookmarkEnd w:id="1"/>
      <w:r w:rsidR="00824737" w:rsidRPr="00C13CF5">
        <w:rPr>
          <w:rFonts w:ascii="Calibri" w:hAnsi="Calibri"/>
          <w:kern w:val="44"/>
          <w:sz w:val="28"/>
          <w:lang w:val="en-GB"/>
        </w:rPr>
        <w:t>be provided by the PROVIDER together with related basic information (</w:t>
      </w:r>
      <w:r w:rsidR="00824737" w:rsidRPr="00C13CF5">
        <w:rPr>
          <w:rFonts w:ascii="Calibri" w:hAnsi="Calibri"/>
          <w:color w:val="000000"/>
          <w:kern w:val="44"/>
          <w:sz w:val="28"/>
          <w:lang w:val="en-GB"/>
        </w:rPr>
        <w:t xml:space="preserve">including age, sex, previous and current diseases, and drug history) of </w:t>
      </w:r>
      <w:r w:rsidR="00824737" w:rsidRPr="00C13CF5">
        <w:rPr>
          <w:rFonts w:ascii="Calibri" w:hAnsi="Calibri"/>
          <w:kern w:val="44"/>
          <w:sz w:val="28"/>
          <w:lang w:val="en-GB"/>
        </w:rPr>
        <w:t>tissue donors (“DONOR INFORMATION”). The RECIPIENT will hold the TISSUE and DONOR INFORMATION on the terms of this Agreement and solely for the purpose of the RESEARCH PROJECT as described in Appendix A within the research group of the PRINCIPAL RESEARCHER.</w:t>
      </w:r>
    </w:p>
    <w:p w:rsidR="00C13CF5" w:rsidRPr="00C13CF5" w:rsidRDefault="00C13CF5" w:rsidP="008535C6">
      <w:pPr>
        <w:spacing w:line="264" w:lineRule="auto"/>
        <w:ind w:left="720" w:hanging="720"/>
        <w:rPr>
          <w:rFonts w:ascii="Calibri" w:hAnsi="Calibri"/>
          <w:kern w:val="44"/>
          <w:sz w:val="28"/>
          <w:lang w:val="en-GB"/>
        </w:rPr>
      </w:pPr>
    </w:p>
    <w:p w:rsidR="00C13CF5" w:rsidRPr="00C13CF5" w:rsidRDefault="00C13CF5" w:rsidP="008535C6">
      <w:pPr>
        <w:spacing w:line="264"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rsidR="00C13CF5" w:rsidRPr="00C13CF5" w:rsidRDefault="00C13CF5" w:rsidP="008535C6">
      <w:pPr>
        <w:spacing w:line="264" w:lineRule="auto"/>
        <w:ind w:left="720" w:hanging="720"/>
        <w:outlineLvl w:val="4"/>
        <w:rPr>
          <w:rFonts w:ascii="Calibri" w:hAnsi="Calibri"/>
          <w:snapToGrid w:val="0"/>
          <w:color w:val="000000"/>
          <w:kern w:val="44"/>
          <w:sz w:val="28"/>
          <w:lang w:val="en-GB"/>
        </w:rPr>
      </w:pPr>
    </w:p>
    <w:p w:rsidR="00963BBA" w:rsidRDefault="00C13CF5" w:rsidP="00963BBA">
      <w:pPr>
        <w:spacing w:line="264" w:lineRule="auto"/>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w:t>
      </w:r>
      <w:r w:rsidR="00FF00D0" w:rsidRPr="00FF00D0">
        <w:rPr>
          <w:rFonts w:ascii="Calibri" w:hAnsi="Calibri"/>
          <w:snapToGrid w:val="0"/>
          <w:color w:val="000000"/>
          <w:kern w:val="44"/>
          <w:sz w:val="28"/>
          <w:lang w:val="en-GB"/>
        </w:rPr>
        <w:t xml:space="preserve">represents and warrants that the consent obtained for TISSUE donation, and the procurement and storage of TISSUE </w:t>
      </w:r>
      <w:r w:rsidR="00FF00D0" w:rsidRPr="00FF00D0">
        <w:rPr>
          <w:rFonts w:ascii="Calibri" w:hAnsi="Calibri"/>
          <w:snapToGrid w:val="0"/>
          <w:color w:val="000000"/>
          <w:kern w:val="44"/>
          <w:sz w:val="28"/>
          <w:lang w:val="en-GB"/>
        </w:rPr>
        <w:lastRenderedPageBreak/>
        <w:t xml:space="preserve">and the DONOR INFORMATION, for research studies are in accordance with the Human Tissue Act 2004, the HTA Codes of Practice, the PROVIDER'S relevant NHS Research Ethics Committee (REC) approval(s), and other relevant laws and guidelines. The </w:t>
      </w:r>
      <w:smartTag w:uri="urn:schemas-microsoft-com:office:smarttags" w:element="stockticker">
        <w:r w:rsidR="00FF00D0" w:rsidRPr="00FF00D0">
          <w:rPr>
            <w:rFonts w:ascii="Calibri" w:hAnsi="Calibri"/>
            <w:snapToGrid w:val="0"/>
            <w:color w:val="000000"/>
            <w:kern w:val="44"/>
            <w:sz w:val="28"/>
            <w:lang w:val="en-GB"/>
          </w:rPr>
          <w:t>UCL</w:t>
        </w:r>
      </w:smartTag>
      <w:r w:rsidR="00FF00D0" w:rsidRPr="00FF00D0">
        <w:rPr>
          <w:rFonts w:ascii="Calibri" w:hAnsi="Calibri"/>
          <w:snapToGrid w:val="0"/>
          <w:color w:val="000000"/>
          <w:kern w:val="44"/>
          <w:sz w:val="28"/>
          <w:lang w:val="en-GB"/>
        </w:rPr>
        <w:t xml:space="preserve"> Institute of Neurology has been granted the HTA Licence Number </w:t>
      </w:r>
      <w:r w:rsidR="00FF00D0" w:rsidRPr="00FF00D0">
        <w:rPr>
          <w:rFonts w:ascii="Calibri" w:hAnsi="Calibri"/>
          <w:bCs/>
          <w:snapToGrid w:val="0"/>
          <w:color w:val="000000"/>
          <w:kern w:val="44"/>
          <w:sz w:val="28"/>
          <w:lang w:val="en-GB"/>
        </w:rPr>
        <w:t>12198</w:t>
      </w:r>
      <w:r w:rsidR="00FF00D0" w:rsidRPr="00FF00D0">
        <w:rPr>
          <w:rFonts w:ascii="Calibri" w:hAnsi="Calibri"/>
          <w:snapToGrid w:val="0"/>
          <w:color w:val="000000"/>
          <w:kern w:val="44"/>
          <w:sz w:val="28"/>
          <w:lang w:val="en-GB"/>
        </w:rPr>
        <w:t xml:space="preserve"> in the Research Sector. A copy of the PROVIDER’S Research Ethics Committee approval(s) which is relevant to the TISSUE and DONOR INFORMATION supplied </w:t>
      </w:r>
      <w:r w:rsidR="00FF00D0" w:rsidRPr="00FF00D0">
        <w:rPr>
          <w:rFonts w:ascii="Calibri" w:hAnsi="Calibri"/>
          <w:snapToGrid w:val="0"/>
          <w:color w:val="000000"/>
          <w:kern w:val="44"/>
          <w:sz w:val="28"/>
        </w:rPr>
        <w:t xml:space="preserve">is </w:t>
      </w:r>
      <w:r w:rsidR="00FF00D0" w:rsidRPr="00FF00D0">
        <w:rPr>
          <w:rFonts w:ascii="Calibri" w:hAnsi="Calibri"/>
          <w:snapToGrid w:val="0"/>
          <w:color w:val="000000"/>
          <w:kern w:val="44"/>
          <w:sz w:val="28"/>
          <w:lang w:val="en-GB"/>
        </w:rPr>
        <w:t>attached at Appendix B.</w:t>
      </w:r>
      <w:r w:rsidR="00963BBA" w:rsidRPr="00963BBA">
        <w:rPr>
          <w:rFonts w:ascii="Calibri" w:hAnsi="Calibri"/>
          <w:snapToGrid w:val="0"/>
          <w:color w:val="000000"/>
          <w:kern w:val="44"/>
          <w:sz w:val="28"/>
          <w:lang w:val="en-GB"/>
        </w:rPr>
        <w:t xml:space="preserve"> </w:t>
      </w:r>
    </w:p>
    <w:p w:rsidR="00963BBA" w:rsidRDefault="00963BBA" w:rsidP="00963BBA">
      <w:pPr>
        <w:spacing w:line="264" w:lineRule="auto"/>
        <w:ind w:left="720" w:hanging="720"/>
        <w:outlineLvl w:val="4"/>
        <w:rPr>
          <w:rFonts w:ascii="Calibri" w:hAnsi="Calibri"/>
          <w:snapToGrid w:val="0"/>
          <w:color w:val="000000"/>
          <w:kern w:val="44"/>
          <w:sz w:val="28"/>
          <w:lang w:val="en-GB"/>
        </w:rPr>
      </w:pPr>
    </w:p>
    <w:p w:rsidR="00963BBA" w:rsidRPr="00963BBA" w:rsidRDefault="00963BBA" w:rsidP="00963BBA">
      <w:pPr>
        <w:spacing w:line="264" w:lineRule="auto"/>
        <w:ind w:left="720" w:hanging="720"/>
        <w:outlineLvl w:val="4"/>
        <w:rPr>
          <w:rFonts w:ascii="Calibri" w:hAnsi="Calibri"/>
          <w:bCs/>
          <w:snapToGrid w:val="0"/>
          <w:color w:val="000000"/>
          <w:kern w:val="44"/>
          <w:sz w:val="28"/>
          <w:lang w:val="en-GB"/>
        </w:rPr>
      </w:pPr>
      <w:r w:rsidRPr="00963BBA">
        <w:rPr>
          <w:rFonts w:ascii="Calibri" w:hAnsi="Calibri"/>
          <w:snapToGrid w:val="0"/>
          <w:color w:val="000000"/>
          <w:kern w:val="44"/>
          <w:sz w:val="28"/>
          <w:lang w:val="en-GB"/>
        </w:rPr>
        <w:t xml:space="preserve">2. </w:t>
      </w:r>
      <w:r w:rsidRPr="00963BBA">
        <w:rPr>
          <w:rFonts w:ascii="Calibri" w:hAnsi="Calibri"/>
          <w:snapToGrid w:val="0"/>
          <w:color w:val="000000"/>
          <w:kern w:val="44"/>
          <w:sz w:val="28"/>
          <w:lang w:val="en-GB"/>
        </w:rPr>
        <w:tab/>
        <w:t xml:space="preserve">The TISSUE and DONOR INFORMATION supplied to the RECIPIENT have been obtained from </w:t>
      </w:r>
      <w:r w:rsidRPr="00963BBA">
        <w:rPr>
          <w:rFonts w:ascii="Calibri" w:hAnsi="Calibri"/>
          <w:bCs/>
          <w:snapToGrid w:val="0"/>
          <w:color w:val="000000"/>
          <w:kern w:val="44"/>
          <w:sz w:val="28"/>
          <w:lang w:val="en-GB"/>
        </w:rPr>
        <w:t xml:space="preserve">living </w:t>
      </w:r>
      <w:r w:rsidRPr="00963BBA">
        <w:rPr>
          <w:rFonts w:ascii="Calibri" w:hAnsi="Calibri"/>
          <w:snapToGrid w:val="0"/>
          <w:color w:val="000000"/>
          <w:kern w:val="44"/>
          <w:sz w:val="28"/>
          <w:lang w:val="en-GB"/>
        </w:rPr>
        <w:t xml:space="preserve">donors </w:t>
      </w:r>
      <w:r w:rsidRPr="00963BBA">
        <w:rPr>
          <w:rFonts w:ascii="Calibri" w:hAnsi="Calibri"/>
          <w:bCs/>
          <w:snapToGrid w:val="0"/>
          <w:color w:val="000000"/>
          <w:kern w:val="44"/>
          <w:sz w:val="28"/>
          <w:lang w:val="en-GB"/>
        </w:rPr>
        <w:t>for</w:t>
      </w:r>
      <w:r w:rsidRPr="00963BBA">
        <w:rPr>
          <w:rFonts w:ascii="Calibri" w:hAnsi="Calibri"/>
          <w:snapToGrid w:val="0"/>
          <w:color w:val="000000"/>
          <w:kern w:val="44"/>
          <w:sz w:val="28"/>
          <w:lang w:val="en-GB"/>
        </w:rPr>
        <w:t xml:space="preserve"> </w:t>
      </w:r>
      <w:r w:rsidRPr="00963BBA">
        <w:rPr>
          <w:rFonts w:ascii="Calibri" w:hAnsi="Calibri"/>
          <w:bCs/>
          <w:snapToGrid w:val="0"/>
          <w:color w:val="000000"/>
          <w:kern w:val="44"/>
          <w:sz w:val="28"/>
          <w:lang w:val="en-GB"/>
        </w:rPr>
        <w:t>whom written informed consent was given by the donor, next of kin or person with power of attorney for the donor's TISSUE and DONOR INFORMATION to be used for research purposes, and/or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notify the RECIPIENT and the RECIPIENT will agree to discontinue use of the TISSUE and return any remaining TISSUE concerned to the PROVIDER in accordance with the PROVIDER’S instructions.</w:t>
      </w:r>
    </w:p>
    <w:p w:rsidR="00C13CF5" w:rsidRPr="00C13CF5" w:rsidRDefault="00C13CF5" w:rsidP="008535C6">
      <w:pPr>
        <w:spacing w:line="264" w:lineRule="auto"/>
        <w:ind w:left="720" w:hanging="720"/>
        <w:rPr>
          <w:rFonts w:ascii="Calibri" w:hAnsi="Calibri"/>
          <w:bCs/>
          <w:snapToGrid w:val="0"/>
          <w:color w:val="000000"/>
          <w:kern w:val="44"/>
          <w:sz w:val="28"/>
          <w:lang w:val="en-GB"/>
        </w:rPr>
      </w:pPr>
    </w:p>
    <w:p w:rsidR="00C13CF5" w:rsidRPr="00C13CF5" w:rsidRDefault="00C13CF5" w:rsidP="008535C6">
      <w:pPr>
        <w:spacing w:line="264" w:lineRule="auto"/>
        <w:ind w:left="720" w:hanging="720"/>
        <w:rPr>
          <w:rFonts w:ascii="Calibri" w:hAnsi="Calibri"/>
          <w:sz w:val="28"/>
        </w:rPr>
      </w:pPr>
      <w:r w:rsidRPr="00C13CF5">
        <w:rPr>
          <w:rFonts w:ascii="Calibri" w:hAnsi="Calibri"/>
          <w:bCs/>
          <w:snapToGrid w:val="0"/>
          <w:color w:val="000000"/>
          <w:sz w:val="28"/>
          <w:lang w:val="en-GB"/>
        </w:rPr>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rsidR="00C13CF5" w:rsidRPr="00C13CF5" w:rsidRDefault="00C13CF5" w:rsidP="008535C6">
      <w:pPr>
        <w:spacing w:line="264" w:lineRule="auto"/>
        <w:ind w:left="720" w:hanging="720"/>
        <w:rPr>
          <w:rFonts w:ascii="Calibri" w:hAnsi="Calibri"/>
          <w:sz w:val="28"/>
        </w:rPr>
      </w:pPr>
    </w:p>
    <w:p w:rsidR="00C13CF5" w:rsidRPr="00C13CF5" w:rsidRDefault="00C13CF5" w:rsidP="008535C6">
      <w:pPr>
        <w:spacing w:line="264" w:lineRule="auto"/>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CHER and all personnel who work with the TISSUE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Where TISSUE under the RESEARCH PROJECT is outsourced to a third party for experimental work that cannot be carried out in the RECIPIENT’S Laboratories, the RECIPIENT shall ensure that relevant terms and conditions of this Agreement are formally agreed by the third party through a </w:t>
      </w:r>
      <w:r w:rsidRPr="00C13CF5">
        <w:rPr>
          <w:rFonts w:ascii="Calibri" w:hAnsi="Calibri"/>
          <w:color w:val="000000"/>
          <w:sz w:val="28"/>
          <w:szCs w:val="20"/>
          <w:lang w:val="en-GB"/>
        </w:rPr>
        <w:t xml:space="preserve">Third Party </w:t>
      </w:r>
      <w:r w:rsidRPr="00C13CF5">
        <w:rPr>
          <w:rFonts w:ascii="Calibri" w:hAnsi="Calibri"/>
          <w:color w:val="000000"/>
          <w:sz w:val="28"/>
          <w:szCs w:val="20"/>
          <w:lang w:val="en-GB"/>
        </w:rPr>
        <w:lastRenderedPageBreak/>
        <w:t>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 xml:space="preserve">and the third party. The RESEARCH PROJECT may include RNA analysis and gene expression studies in line with the donor consent and the </w:t>
      </w:r>
      <w:r w:rsidR="00824737">
        <w:rPr>
          <w:rFonts w:ascii="Calibri" w:hAnsi="Calibri"/>
          <w:snapToGrid w:val="0"/>
          <w:color w:val="000000"/>
          <w:kern w:val="44"/>
          <w:sz w:val="28"/>
          <w:lang w:val="en-GB"/>
        </w:rPr>
        <w:t>C</w:t>
      </w:r>
      <w:r w:rsidR="00824737" w:rsidRPr="00C13CF5">
        <w:rPr>
          <w:rFonts w:ascii="Calibri" w:hAnsi="Calibri"/>
          <w:snapToGrid w:val="0"/>
          <w:color w:val="000000"/>
          <w:kern w:val="44"/>
          <w:sz w:val="28"/>
          <w:lang w:val="en-GB"/>
        </w:rPr>
        <w:t xml:space="preserve">odes of </w:t>
      </w:r>
      <w:r w:rsidR="00824737">
        <w:rPr>
          <w:rFonts w:ascii="Calibri" w:hAnsi="Calibri"/>
          <w:snapToGrid w:val="0"/>
          <w:color w:val="000000"/>
          <w:kern w:val="44"/>
          <w:sz w:val="28"/>
          <w:lang w:val="en-GB"/>
        </w:rPr>
        <w:t>P</w:t>
      </w:r>
      <w:r w:rsidR="00824737" w:rsidRPr="00C13CF5">
        <w:rPr>
          <w:rFonts w:ascii="Calibri" w:hAnsi="Calibri"/>
          <w:snapToGrid w:val="0"/>
          <w:color w:val="000000"/>
          <w:kern w:val="44"/>
          <w:sz w:val="28"/>
          <w:lang w:val="en-GB"/>
        </w:rPr>
        <w:t xml:space="preserve">ractice </w:t>
      </w:r>
      <w:r w:rsidRPr="00C13CF5">
        <w:rPr>
          <w:rFonts w:ascii="Calibri" w:hAnsi="Calibri"/>
          <w:sz w:val="28"/>
          <w:szCs w:val="20"/>
          <w:lang w:val="en-GB"/>
        </w:rPr>
        <w:t>of the Human Tissue Authority. All TISSUE is for research purposes only and the RECIPIENT will not use the TISSUE for Human Application (i.e. patient treatment) as that term is defined in the Human Tissue (Quality and Safety for Human Application) Regulations 2007 (or equivalent as may be replaced or amended from time to time), or for clinical or diagnostic purposes.</w:t>
      </w:r>
    </w:p>
    <w:p w:rsidR="00C13CF5" w:rsidRPr="00C13CF5" w:rsidRDefault="00C13CF5" w:rsidP="008535C6">
      <w:pPr>
        <w:spacing w:line="264" w:lineRule="auto"/>
        <w:ind w:left="720" w:hanging="720"/>
        <w:jc w:val="left"/>
        <w:rPr>
          <w:rFonts w:ascii="Calibri" w:hAnsi="Calibri"/>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t>The RECIPIENT will make appropriate payment to cover reasonable administration costs for the storage and supply and preparation of the TISSUE and DONOR INFORMATION but the RECIPIENT shall make no payment for the TISSUE samples or DONOR INFORMATION</w:t>
      </w:r>
      <w:r w:rsidRPr="00C13CF5">
        <w:rPr>
          <w:rFonts w:ascii="Calibri" w:hAnsi="Calibri"/>
          <w:i/>
          <w:color w:val="000000"/>
          <w:sz w:val="28"/>
          <w:lang w:val="en-GB"/>
        </w:rPr>
        <w:t>.</w:t>
      </w:r>
      <w:r w:rsidRPr="00C13CF5">
        <w:rPr>
          <w:rFonts w:ascii="Calibri" w:hAnsi="Calibri"/>
          <w:color w:val="000000"/>
          <w:sz w:val="28"/>
          <w:lang w:val="en-GB"/>
        </w:rPr>
        <w:t xml:space="preserve"> All costs for the TISSUE and DONOR INFORMATION will be agreed between the PROVIDER and the RECIPIENT prior to any transfer of the TISSUE and DONOR INFORMATION. No payment will be made to the PROVIDER by the RECIPIENT in respect of any invention or discovery arising from the use of the TISSUE and DONOR INFORMATION. The RECIPIENT shall own the results of the research and resulting intellectual property rights arising from the RECIPIENT’S use of the TISSUE and DONOR INFORMATION.</w:t>
      </w: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r w:rsidRPr="00C13CF5">
        <w:rPr>
          <w:rFonts w:ascii="Calibri" w:hAnsi="Calibri"/>
          <w:color w:val="000000"/>
          <w:sz w:val="28"/>
          <w:lang w:val="en-GB"/>
        </w:rPr>
        <w:t>6.</w:t>
      </w:r>
      <w:r w:rsidRPr="00C13CF5">
        <w:rPr>
          <w:rFonts w:ascii="Calibri" w:hAnsi="Calibri"/>
          <w:color w:val="000000"/>
          <w:sz w:val="28"/>
          <w:lang w:val="en-GB"/>
        </w:rPr>
        <w:tab/>
        <w:t xml:space="preserve">TISSUE will be anonymised </w:t>
      </w:r>
      <w:r w:rsidRPr="00C13CF5">
        <w:rPr>
          <w:rFonts w:ascii="Calibri" w:hAnsi="Calibri"/>
          <w:sz w:val="28"/>
          <w:lang w:val="en-GB"/>
        </w:rPr>
        <w:t>by coding and</w:t>
      </w:r>
      <w:r w:rsidRPr="00C13CF5">
        <w:rPr>
          <w:rFonts w:ascii="Calibri" w:hAnsi="Calibri"/>
          <w:color w:val="000000"/>
          <w:sz w:val="28"/>
          <w:lang w:val="en-GB"/>
        </w:rPr>
        <w:t xml:space="preserve"> supplied when appropriate with basic DONOR INFORMATION.</w:t>
      </w:r>
      <w:r w:rsidR="00F8069E">
        <w:rPr>
          <w:rFonts w:ascii="Calibri" w:hAnsi="Calibri"/>
          <w:color w:val="000000"/>
          <w:sz w:val="28"/>
          <w:lang w:val="en-GB"/>
        </w:rPr>
        <w:t xml:space="preserve"> </w:t>
      </w:r>
      <w:r w:rsidRPr="00C13CF5">
        <w:rPr>
          <w:rFonts w:ascii="Calibri" w:hAnsi="Calibri"/>
          <w:color w:val="000000"/>
          <w:sz w:val="28"/>
          <w:lang w:val="en-GB"/>
        </w:rPr>
        <w:t>Under no circumstances shall the PROVIDER supply or shall  RECIPIENT accept personal information which in the PROVIDER'S opinion could identify the donor.</w:t>
      </w: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r w:rsidRPr="00C13CF5">
        <w:rPr>
          <w:rFonts w:ascii="Calibri" w:hAnsi="Calibri"/>
          <w:color w:val="000000"/>
          <w:sz w:val="28"/>
          <w:lang w:val="en-GB" w:eastAsia="ja-JP"/>
        </w:rPr>
        <w:t>7.</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rsidR="00C13CF5" w:rsidRPr="00C13CF5" w:rsidRDefault="00C13CF5" w:rsidP="008535C6">
      <w:pPr>
        <w:autoSpaceDE w:val="0"/>
        <w:autoSpaceDN w:val="0"/>
        <w:adjustRightInd w:val="0"/>
        <w:spacing w:line="264" w:lineRule="auto"/>
        <w:ind w:left="720" w:hanging="720"/>
        <w:rPr>
          <w:rFonts w:ascii="Calibri" w:hAnsi="Calibri"/>
          <w:color w:val="000000"/>
          <w:sz w:val="28"/>
          <w:lang w:val="en-GB"/>
        </w:rPr>
      </w:pPr>
    </w:p>
    <w:p w:rsidR="0031522B" w:rsidRDefault="00C13CF5" w:rsidP="0031522B">
      <w:pPr>
        <w:autoSpaceDE w:val="0"/>
        <w:autoSpaceDN w:val="0"/>
        <w:adjustRightInd w:val="0"/>
        <w:spacing w:line="264" w:lineRule="auto"/>
        <w:ind w:left="720" w:hanging="720"/>
        <w:rPr>
          <w:rFonts w:ascii="Calibri" w:hAnsi="Calibri"/>
          <w:sz w:val="28"/>
          <w:lang w:val="en-GB"/>
        </w:rPr>
      </w:pPr>
      <w:r w:rsidRPr="00C13CF5">
        <w:rPr>
          <w:rFonts w:ascii="Calibri" w:hAnsi="Calibri"/>
          <w:sz w:val="28"/>
          <w:lang w:val="en-GB"/>
        </w:rPr>
        <w:t>8.</w:t>
      </w:r>
      <w:r w:rsidRPr="00C13CF5">
        <w:rPr>
          <w:rFonts w:ascii="Calibri" w:hAnsi="Calibri"/>
          <w:sz w:val="28"/>
          <w:lang w:val="en-GB"/>
        </w:rPr>
        <w:tab/>
      </w:r>
      <w:r w:rsidRPr="00C13CF5">
        <w:rPr>
          <w:rFonts w:ascii="Calibri" w:hAnsi="Calibri"/>
          <w:iCs/>
          <w:sz w:val="28"/>
          <w:lang w:val="en-GB"/>
        </w:rPr>
        <w:t xml:space="preserve">The PROVIDER will arrange for and the RECIPIENT will cover the costs for all transport of the TISSUE. The RECIPIENT will supply the </w:t>
      </w:r>
      <w:r w:rsidRPr="00C13CF5">
        <w:rPr>
          <w:rFonts w:ascii="Calibri" w:hAnsi="Calibri"/>
          <w:iCs/>
          <w:sz w:val="28"/>
          <w:lang w:val="en-GB"/>
        </w:rPr>
        <w:lastRenderedPageBreak/>
        <w:t xml:space="preserve">PROVIDER with, or pay the PROVIDER for, all slides, tubes, containers, packaging and labelling as required by the PROVIDER to provide the RECIPIENT with the TISSUE. </w:t>
      </w:r>
      <w:r w:rsidR="00F567CA">
        <w:rPr>
          <w:rFonts w:ascii="Calibri" w:hAnsi="Calibri"/>
          <w:iCs/>
          <w:sz w:val="28"/>
          <w:lang w:val="en-GB"/>
        </w:rPr>
        <w:t xml:space="preserve">To minimize the possibility of </w:t>
      </w:r>
      <w:r w:rsidR="008108E1" w:rsidRPr="008108E1">
        <w:rPr>
          <w:rFonts w:ascii="Calibri" w:hAnsi="Calibri"/>
          <w:iCs/>
          <w:sz w:val="28"/>
          <w:lang w:val="en-GB"/>
        </w:rPr>
        <w:t xml:space="preserve">damage or loss, the required packaging must be robust and clearly labelled with the RECIPIENT'S name, address and contact details. Prior to sample transport </w:t>
      </w:r>
      <w:r w:rsidR="008108E1" w:rsidRPr="008108E1">
        <w:rPr>
          <w:rFonts w:ascii="Calibri" w:hAnsi="Calibri"/>
          <w:sz w:val="28"/>
          <w:lang w:val="en-GB"/>
        </w:rPr>
        <w:t>to the RECIPIENT, the PROVIDER will e-mail the RECIPIENT the "</w:t>
      </w:r>
      <w:r w:rsidR="008108E1" w:rsidRPr="008108E1">
        <w:rPr>
          <w:rFonts w:ascii="Calibri" w:hAnsi="Calibri"/>
          <w:bCs/>
          <w:sz w:val="28"/>
          <w:lang w:val="en-GB"/>
        </w:rPr>
        <w:t>Dispatch and Confirmation of Receipt Form</w:t>
      </w:r>
      <w:r w:rsidR="008108E1" w:rsidRPr="008108E1">
        <w:rPr>
          <w:rFonts w:ascii="Calibri" w:hAnsi="Calibri"/>
          <w:sz w:val="28"/>
          <w:lang w:val="en-GB"/>
        </w:rPr>
        <w:t xml:space="preserve">" attached to this Agreement at Appendix D. Also in advance of transportation the </w:t>
      </w:r>
      <w:r w:rsidR="008108E1" w:rsidRPr="008108E1">
        <w:rPr>
          <w:rFonts w:ascii="Calibri" w:hAnsi="Calibri"/>
          <w:iCs/>
          <w:sz w:val="28"/>
          <w:lang w:val="en-GB"/>
        </w:rPr>
        <w:t xml:space="preserve">PROVIDER </w:t>
      </w:r>
      <w:r w:rsidR="008108E1" w:rsidRPr="008108E1">
        <w:rPr>
          <w:rFonts w:ascii="Calibri" w:hAnsi="Calibri"/>
          <w:sz w:val="28"/>
          <w:lang w:val="en-GB"/>
        </w:rPr>
        <w:t>must give the courier company or the individual who would be transporting the samples detailed information on</w:t>
      </w:r>
      <w:r w:rsidR="00424EB0">
        <w:rPr>
          <w:rFonts w:ascii="Calibri" w:hAnsi="Calibri"/>
          <w:sz w:val="28"/>
          <w:lang w:val="en-GB"/>
        </w:rPr>
        <w:t xml:space="preserve"> </w:t>
      </w:r>
      <w:r w:rsidR="008108E1" w:rsidRPr="008108E1">
        <w:rPr>
          <w:rFonts w:ascii="Calibri" w:hAnsi="Calibri"/>
          <w:sz w:val="28"/>
          <w:lang w:val="en-GB"/>
        </w:rPr>
        <w:t xml:space="preserve">how the samples are </w:t>
      </w:r>
      <w:r w:rsidR="00424EB0">
        <w:rPr>
          <w:rFonts w:ascii="Calibri" w:hAnsi="Calibri"/>
          <w:sz w:val="28"/>
          <w:lang w:val="en-GB"/>
        </w:rPr>
        <w:t xml:space="preserve">to be </w:t>
      </w:r>
      <w:r w:rsidR="008108E1" w:rsidRPr="008108E1">
        <w:rPr>
          <w:rFonts w:ascii="Calibri" w:hAnsi="Calibri"/>
          <w:sz w:val="28"/>
          <w:lang w:val="en-GB"/>
        </w:rPr>
        <w:t xml:space="preserve">preserved during transport, including maintenance of the correct temperature, and on any potential biological (e.g. infection), chemical (e.g. formalin) or other hazards (e.g. transport in dry ice). </w:t>
      </w:r>
    </w:p>
    <w:p w:rsidR="00CC12D5" w:rsidRPr="00C13CF5" w:rsidRDefault="00CC12D5" w:rsidP="0031522B">
      <w:pPr>
        <w:autoSpaceDE w:val="0"/>
        <w:autoSpaceDN w:val="0"/>
        <w:adjustRightInd w:val="0"/>
        <w:spacing w:line="264" w:lineRule="auto"/>
        <w:ind w:left="720" w:hanging="720"/>
        <w:rPr>
          <w:rFonts w:ascii="Calibri" w:hAnsi="Calibri"/>
          <w:color w:val="000000"/>
          <w:sz w:val="28"/>
          <w:lang w:val="en-GB"/>
        </w:rPr>
      </w:pPr>
    </w:p>
    <w:p w:rsidR="008108E1" w:rsidRPr="008108E1" w:rsidRDefault="0031522B" w:rsidP="008108E1">
      <w:pPr>
        <w:autoSpaceDE w:val="0"/>
        <w:autoSpaceDN w:val="0"/>
        <w:adjustRightInd w:val="0"/>
        <w:spacing w:line="264" w:lineRule="auto"/>
        <w:ind w:left="720" w:hanging="720"/>
        <w:rPr>
          <w:rFonts w:ascii="Calibri" w:hAnsi="Calibri"/>
          <w:i/>
          <w:sz w:val="28"/>
          <w:lang w:val="en-GB"/>
        </w:rPr>
      </w:pPr>
      <w:r>
        <w:rPr>
          <w:rFonts w:ascii="Calibri" w:hAnsi="Calibri"/>
          <w:sz w:val="28"/>
          <w:lang w:val="en-GB"/>
        </w:rPr>
        <w:t>9</w:t>
      </w:r>
      <w:r w:rsidRPr="00C13CF5">
        <w:rPr>
          <w:rFonts w:ascii="Calibri" w:hAnsi="Calibri"/>
          <w:sz w:val="28"/>
          <w:lang w:val="en-GB"/>
        </w:rPr>
        <w:t>.</w:t>
      </w:r>
      <w:r w:rsidRPr="00C13CF5">
        <w:rPr>
          <w:rFonts w:ascii="Calibri" w:hAnsi="Calibri"/>
          <w:sz w:val="28"/>
          <w:lang w:val="en-GB"/>
        </w:rPr>
        <w:tab/>
      </w:r>
      <w:r w:rsidR="00CC12D5" w:rsidRPr="008108E1">
        <w:rPr>
          <w:rFonts w:ascii="Calibri" w:hAnsi="Calibri"/>
          <w:sz w:val="28"/>
          <w:lang w:val="en-GB"/>
        </w:rPr>
        <w:t>The courier must endeavour to prevent damage</w:t>
      </w:r>
      <w:r w:rsidR="00EB33AB">
        <w:rPr>
          <w:rFonts w:ascii="Calibri" w:hAnsi="Calibri"/>
          <w:sz w:val="28"/>
          <w:lang w:val="en-GB"/>
        </w:rPr>
        <w:t>, loss</w:t>
      </w:r>
      <w:r w:rsidR="00CC12D5" w:rsidRPr="008108E1">
        <w:rPr>
          <w:rFonts w:ascii="Calibri" w:hAnsi="Calibri"/>
          <w:sz w:val="28"/>
          <w:lang w:val="en-GB"/>
        </w:rPr>
        <w:t xml:space="preserve"> or theft of the transported TISSUE. </w:t>
      </w:r>
      <w:r w:rsidR="008108E1" w:rsidRPr="008108E1">
        <w:rPr>
          <w:rFonts w:ascii="Calibri" w:hAnsi="Calibri"/>
          <w:sz w:val="28"/>
          <w:lang w:val="en-GB"/>
        </w:rPr>
        <w:t xml:space="preserve">It must be ensured by the courier that the transport containers are held in place securely to prevent them moving during transport, and that the specified optimal temperature conditions are maintained throughout all stages of the delivery process. </w:t>
      </w:r>
      <w:r w:rsidR="008108E1" w:rsidRPr="008108E1">
        <w:rPr>
          <w:rFonts w:ascii="Calibri" w:hAnsi="Calibri"/>
          <w:sz w:val="28"/>
          <w:lang w:val="en-CA"/>
        </w:rPr>
        <w:fldChar w:fldCharType="begin"/>
      </w:r>
      <w:r w:rsidR="008108E1" w:rsidRPr="008108E1">
        <w:rPr>
          <w:rFonts w:ascii="Calibri" w:hAnsi="Calibri"/>
          <w:sz w:val="28"/>
          <w:lang w:val="en-CA"/>
        </w:rPr>
        <w:instrText xml:space="preserve"> SEQ CHAPTER \h \r 1</w:instrText>
      </w:r>
      <w:r w:rsidR="008108E1" w:rsidRPr="008108E1">
        <w:rPr>
          <w:rFonts w:ascii="Calibri" w:hAnsi="Calibri"/>
          <w:sz w:val="28"/>
          <w:lang w:val="en-GB"/>
        </w:rPr>
        <w:fldChar w:fldCharType="end"/>
      </w:r>
      <w:r w:rsidR="008108E1" w:rsidRPr="008108E1">
        <w:rPr>
          <w:rFonts w:ascii="Calibri" w:hAnsi="Calibri"/>
          <w:bCs/>
          <w:sz w:val="28"/>
        </w:rPr>
        <w:t>The vehicle transport compartment must be windowless and kept locked until delivery to the RECIPIENT.</w:t>
      </w:r>
      <w:r w:rsidR="008108E1" w:rsidRPr="008108E1">
        <w:rPr>
          <w:rFonts w:ascii="Calibri" w:hAnsi="Calibri"/>
          <w:b/>
          <w:sz w:val="28"/>
          <w:lang w:val="en-GB"/>
        </w:rPr>
        <w:t xml:space="preserve"> </w:t>
      </w:r>
      <w:r w:rsidR="008108E1" w:rsidRPr="008108E1">
        <w:rPr>
          <w:rFonts w:ascii="Calibri" w:hAnsi="Calibri"/>
          <w:sz w:val="28"/>
          <w:lang w:val="en-GB"/>
        </w:rPr>
        <w:t>To acknowledge the safe receipt of TISSUE, the RECIPIENT must as soon as possible send by e-mail or fax the completed "</w:t>
      </w:r>
      <w:r w:rsidR="008108E1" w:rsidRPr="008108E1">
        <w:rPr>
          <w:rFonts w:ascii="Calibri" w:hAnsi="Calibri"/>
          <w:bCs/>
          <w:sz w:val="28"/>
          <w:lang w:val="en-GB"/>
        </w:rPr>
        <w:t>Dispatch and Confirmation of Receipt Form</w:t>
      </w:r>
      <w:r w:rsidR="008108E1" w:rsidRPr="008108E1">
        <w:rPr>
          <w:rFonts w:ascii="Calibri" w:hAnsi="Calibri"/>
          <w:sz w:val="28"/>
          <w:lang w:val="en-GB"/>
        </w:rPr>
        <w:t>"</w:t>
      </w:r>
      <w:r w:rsidR="008108E1" w:rsidRPr="008108E1">
        <w:rPr>
          <w:rFonts w:ascii="Calibri" w:hAnsi="Calibri"/>
          <w:bCs/>
          <w:sz w:val="28"/>
          <w:lang w:val="en-GB"/>
        </w:rPr>
        <w:t xml:space="preserve"> </w:t>
      </w:r>
      <w:r w:rsidR="008108E1" w:rsidRPr="008108E1">
        <w:rPr>
          <w:rFonts w:ascii="Calibri" w:hAnsi="Calibri"/>
          <w:sz w:val="28"/>
          <w:lang w:val="en-GB"/>
        </w:rPr>
        <w:t xml:space="preserve">to the PROVIDER. </w:t>
      </w:r>
      <w:r w:rsidR="00F567CA" w:rsidRPr="008108E1">
        <w:rPr>
          <w:rFonts w:ascii="Calibri" w:hAnsi="Calibri"/>
          <w:sz w:val="28"/>
          <w:lang w:val="en-GB"/>
        </w:rPr>
        <w:t xml:space="preserve">The storage conditions for preservation of the TISSUE SAMPLES by the RECIPIENT and any associated hazards are specified on this Form. </w:t>
      </w:r>
      <w:r w:rsidR="008108E1" w:rsidRPr="008108E1">
        <w:rPr>
          <w:rFonts w:ascii="Calibri" w:hAnsi="Calibri"/>
          <w:sz w:val="28"/>
          <w:lang w:val="en-GB"/>
        </w:rPr>
        <w:t xml:space="preserve">If TISSUE is transported by a courier company </w:t>
      </w:r>
      <w:r w:rsidR="008108E1" w:rsidRPr="008108E1">
        <w:rPr>
          <w:rFonts w:ascii="Calibri" w:hAnsi="Calibri"/>
          <w:iCs/>
          <w:sz w:val="28"/>
          <w:lang w:val="en-GB"/>
        </w:rPr>
        <w:t xml:space="preserve">RECIPIENT must also send </w:t>
      </w:r>
      <w:r w:rsidR="008108E1" w:rsidRPr="008108E1">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rsidR="00C13CF5" w:rsidRPr="00C13CF5" w:rsidRDefault="00C13CF5" w:rsidP="008535C6">
      <w:pPr>
        <w:autoSpaceDE w:val="0"/>
        <w:autoSpaceDN w:val="0"/>
        <w:adjustRightInd w:val="0"/>
        <w:spacing w:line="264" w:lineRule="auto"/>
        <w:ind w:left="720" w:hanging="720"/>
        <w:rPr>
          <w:rFonts w:ascii="Calibri" w:hAnsi="Calibri"/>
          <w:sz w:val="28"/>
          <w:lang w:val="en-GB"/>
        </w:rPr>
      </w:pPr>
    </w:p>
    <w:p w:rsidR="00C13CF5" w:rsidRPr="00C13CF5" w:rsidRDefault="0031522B" w:rsidP="008535C6">
      <w:pPr>
        <w:autoSpaceDE w:val="0"/>
        <w:autoSpaceDN w:val="0"/>
        <w:adjustRightInd w:val="0"/>
        <w:spacing w:line="264" w:lineRule="auto"/>
        <w:ind w:left="720" w:hanging="720"/>
        <w:rPr>
          <w:rFonts w:ascii="Calibri" w:hAnsi="Calibri"/>
          <w:color w:val="000000"/>
          <w:sz w:val="28"/>
          <w:lang w:val="en-GB"/>
        </w:rPr>
      </w:pPr>
      <w:r>
        <w:rPr>
          <w:rFonts w:ascii="Calibri" w:hAnsi="Calibri"/>
          <w:color w:val="000000"/>
          <w:sz w:val="28"/>
          <w:lang w:val="en-GB"/>
        </w:rPr>
        <w:t>10</w:t>
      </w:r>
      <w:r w:rsidR="00C13CF5" w:rsidRPr="00C13CF5">
        <w:rPr>
          <w:rFonts w:ascii="Calibri" w:hAnsi="Calibri"/>
          <w:color w:val="000000"/>
          <w:sz w:val="28"/>
          <w:lang w:val="en-GB"/>
        </w:rPr>
        <w:t>.</w:t>
      </w:r>
      <w:r w:rsidR="00C13CF5" w:rsidRPr="00C13CF5">
        <w:rPr>
          <w:rFonts w:ascii="Calibri" w:hAnsi="Calibri"/>
          <w:color w:val="000000"/>
          <w:sz w:val="28"/>
          <w:lang w:val="en-GB"/>
        </w:rPr>
        <w:tab/>
        <w:t>On receiving custodianship of the TISSUE and DONOR INFORMATION, the RECIPIENT will then be responsible for the appropriate storage and use of the TISSUE and the DONOR INFOR</w:t>
      </w:r>
      <w:r w:rsidR="00C13CF5" w:rsidRPr="00C13CF5">
        <w:rPr>
          <w:rFonts w:ascii="Calibri" w:hAnsi="Calibri"/>
          <w:color w:val="000000"/>
          <w:sz w:val="28"/>
          <w:lang w:val="en-GB"/>
        </w:rPr>
        <w:lastRenderedPageBreak/>
        <w:t>MATION. The RECIPIENT may use the TISSUE and DONOR INFORMATION only in the RESEARCH PROJECT, and in accordance with the RECIPIENT’S Research E</w:t>
      </w:r>
      <w:r w:rsidR="00C13CF5" w:rsidRPr="00C13CF5">
        <w:rPr>
          <w:rFonts w:ascii="Calibri" w:hAnsi="Calibri"/>
          <w:snapToGrid w:val="0"/>
          <w:color w:val="000000"/>
          <w:sz w:val="28"/>
          <w:lang w:val="en-GB"/>
        </w:rPr>
        <w:t xml:space="preserve">thics Committee approval(s) if attached at Appendix E. </w:t>
      </w:r>
      <w:r w:rsidR="00C13CF5" w:rsidRPr="00C13CF5">
        <w:rPr>
          <w:rFonts w:ascii="Calibri" w:hAnsi="Calibri"/>
          <w:caps/>
          <w:color w:val="000000"/>
          <w:sz w:val="28"/>
          <w:lang w:val="en-GB"/>
        </w:rPr>
        <w:t>T</w:t>
      </w:r>
      <w:r w:rsidR="00C13CF5" w:rsidRPr="00C13CF5">
        <w:rPr>
          <w:rFonts w:ascii="Calibri" w:hAnsi="Calibri"/>
          <w:color w:val="000000"/>
          <w:sz w:val="28"/>
          <w:lang w:val="en-GB"/>
        </w:rPr>
        <w:t>he</w:t>
      </w:r>
      <w:r w:rsidR="00C13CF5" w:rsidRPr="00C13CF5">
        <w:rPr>
          <w:rFonts w:ascii="Calibri" w:hAnsi="Calibri"/>
          <w:caps/>
          <w:color w:val="000000"/>
          <w:sz w:val="28"/>
          <w:lang w:val="en-GB"/>
        </w:rPr>
        <w:t xml:space="preserve"> </w:t>
      </w:r>
      <w:r w:rsidR="00C13CF5" w:rsidRPr="00C13CF5">
        <w:rPr>
          <w:rFonts w:ascii="Calibri" w:hAnsi="Calibri"/>
          <w:color w:val="000000"/>
          <w:sz w:val="28"/>
          <w:lang w:val="en-GB"/>
        </w:rPr>
        <w:t xml:space="preserve">RECIPIENT agrees to obtain the written consent of the PROVIDER if there is any material change to the proposed use of the TISSUE and DONOR INFORMATION. The RECIPIENT may pass the TISSUE and DONOR INFORMATION on to its employees solely for performance of the RESEARCH PROJECT but may not sell, licence or otherwise transfer the TISSUE or DONOR INFORMATION to any third party, other than as permitted in this Agreement for the purpose of the outsourcing of experimental work, </w:t>
      </w:r>
      <w:r w:rsidR="00C13CF5" w:rsidRPr="00C13CF5">
        <w:rPr>
          <w:rFonts w:ascii="Calibri" w:hAnsi="Calibri"/>
          <w:color w:val="000000"/>
          <w:sz w:val="28"/>
          <w:lang w:val="en-GB" w:eastAsia="ja-JP"/>
        </w:rPr>
        <w:t>without prior written consent from the PROVIDER</w:t>
      </w:r>
      <w:r w:rsidR="00C13CF5" w:rsidRPr="00C13CF5">
        <w:rPr>
          <w:rFonts w:ascii="Calibri" w:hAnsi="Calibri"/>
          <w:color w:val="000000"/>
          <w:sz w:val="28"/>
          <w:lang w:val="en-GB"/>
        </w:rPr>
        <w:t>.</w:t>
      </w: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r w:rsidRPr="00C13CF5">
        <w:rPr>
          <w:rFonts w:ascii="Calibri" w:hAnsi="Calibri"/>
          <w:color w:val="000000"/>
          <w:kern w:val="44"/>
          <w:sz w:val="28"/>
          <w:lang w:val="en-GB"/>
        </w:rPr>
        <w:t>1</w:t>
      </w:r>
      <w:r w:rsidR="0031522B">
        <w:rPr>
          <w:rFonts w:ascii="Calibri" w:hAnsi="Calibri"/>
          <w:color w:val="000000"/>
          <w:kern w:val="44"/>
          <w:sz w:val="28"/>
          <w:lang w:val="en-GB"/>
        </w:rPr>
        <w:t>1</w:t>
      </w:r>
      <w:r w:rsidRPr="00C13CF5">
        <w:rPr>
          <w:rFonts w:ascii="Calibri" w:hAnsi="Calibri"/>
          <w:color w:val="000000"/>
          <w:kern w:val="44"/>
          <w:sz w:val="28"/>
          <w:lang w:val="en-GB"/>
        </w:rPr>
        <w:t>.</w:t>
      </w:r>
      <w:r w:rsidRPr="00C13CF5">
        <w:rPr>
          <w:rFonts w:ascii="Calibri" w:hAnsi="Calibri"/>
          <w:color w:val="000000"/>
          <w:kern w:val="44"/>
          <w:sz w:val="28"/>
          <w:lang w:val="en-GB"/>
        </w:rPr>
        <w:tab/>
        <w:t>Both Parties shall keep confidential all details of this Agreement and information relating to this Agreement unless prior written agreement is obtained in advance of any disclosure. This obligation of confidentiality shall survive termination of this Agreement indefinitely. The obligations of confidentiality shall not apply to any information (i) that  the  receiving  party  can  show  was known  to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party </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independently </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and </w:t>
      </w:r>
      <w:r w:rsidR="00F8069E">
        <w:rPr>
          <w:rFonts w:ascii="Calibri" w:hAnsi="Calibri"/>
          <w:color w:val="000000"/>
          <w:kern w:val="44"/>
          <w:sz w:val="28"/>
          <w:lang w:val="en-GB"/>
        </w:rPr>
        <w:t xml:space="preserve"> </w:t>
      </w:r>
      <w:r w:rsidRPr="00C13CF5">
        <w:rPr>
          <w:rFonts w:ascii="Calibri" w:hAnsi="Calibri"/>
          <w:color w:val="000000"/>
          <w:kern w:val="44"/>
          <w:sz w:val="28"/>
          <w:lang w:val="en-GB"/>
        </w:rPr>
        <w:t>without</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the</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aid </w:t>
      </w:r>
      <w:r w:rsidR="00F8069E">
        <w:rPr>
          <w:rFonts w:ascii="Calibri" w:hAnsi="Calibri"/>
          <w:color w:val="000000"/>
          <w:kern w:val="44"/>
          <w:sz w:val="28"/>
          <w:lang w:val="en-GB"/>
        </w:rPr>
        <w:t xml:space="preserve"> </w:t>
      </w:r>
      <w:r w:rsidRPr="00C13CF5">
        <w:rPr>
          <w:rFonts w:ascii="Calibri" w:hAnsi="Calibri"/>
          <w:color w:val="000000"/>
          <w:kern w:val="44"/>
          <w:sz w:val="28"/>
          <w:lang w:val="en-GB"/>
        </w:rPr>
        <w:t>or</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benefit </w:t>
      </w:r>
      <w:r w:rsidR="00F8069E">
        <w:rPr>
          <w:rFonts w:ascii="Calibri" w:hAnsi="Calibri"/>
          <w:color w:val="000000"/>
          <w:kern w:val="44"/>
          <w:sz w:val="28"/>
          <w:lang w:val="en-GB"/>
        </w:rPr>
        <w:t xml:space="preserve">  </w:t>
      </w:r>
      <w:r w:rsidRPr="00C13CF5">
        <w:rPr>
          <w:rFonts w:ascii="Calibri" w:hAnsi="Calibri"/>
          <w:color w:val="000000"/>
          <w:kern w:val="44"/>
          <w:sz w:val="28"/>
          <w:lang w:val="en-GB"/>
        </w:rPr>
        <w:t>of</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the</w:t>
      </w:r>
      <w:r w:rsidR="00F8069E">
        <w:rPr>
          <w:rFonts w:ascii="Calibri" w:hAnsi="Calibri"/>
          <w:color w:val="000000"/>
          <w:kern w:val="44"/>
          <w:sz w:val="28"/>
          <w:lang w:val="en-GB"/>
        </w:rPr>
        <w:t xml:space="preserve"> </w:t>
      </w:r>
      <w:r w:rsidRPr="00C13CF5">
        <w:rPr>
          <w:rFonts w:ascii="Calibri" w:hAnsi="Calibri"/>
          <w:color w:val="000000"/>
          <w:kern w:val="44"/>
          <w:sz w:val="28"/>
          <w:lang w:val="en-GB"/>
        </w:rPr>
        <w:t xml:space="preserve"> </w:t>
      </w:r>
      <w:r w:rsidR="00F8069E">
        <w:rPr>
          <w:rFonts w:ascii="Calibri" w:hAnsi="Calibri"/>
          <w:color w:val="000000"/>
          <w:kern w:val="44"/>
          <w:sz w:val="28"/>
          <w:lang w:val="en-GB"/>
        </w:rPr>
        <w:t xml:space="preserve"> </w:t>
      </w:r>
      <w:r w:rsidRPr="00C13CF5">
        <w:rPr>
          <w:rFonts w:ascii="Calibri" w:hAnsi="Calibri"/>
          <w:color w:val="000000"/>
          <w:kern w:val="44"/>
          <w:sz w:val="28"/>
          <w:lang w:val="en-GB"/>
        </w:rPr>
        <w:t>information obtained from the disclosing party; (v) the receiving party is required to disclose by law, government regulation or court order provided the receiving party notifies the disclosing party of such requirement in advance of disclosure.</w:t>
      </w: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r w:rsidRPr="00C13CF5">
        <w:rPr>
          <w:rFonts w:ascii="Calibri" w:hAnsi="Calibri"/>
          <w:color w:val="000000"/>
          <w:kern w:val="44"/>
          <w:sz w:val="28"/>
          <w:lang w:val="en-GB"/>
        </w:rPr>
        <w:t>1</w:t>
      </w:r>
      <w:r w:rsidR="0031522B">
        <w:rPr>
          <w:rFonts w:ascii="Calibri" w:hAnsi="Calibri"/>
          <w:color w:val="000000"/>
          <w:kern w:val="44"/>
          <w:sz w:val="28"/>
          <w:lang w:val="en-GB"/>
        </w:rPr>
        <w:t>2</w:t>
      </w:r>
      <w:r w:rsidRPr="00C13CF5">
        <w:rPr>
          <w:rFonts w:ascii="Calibri" w:hAnsi="Calibri"/>
          <w:color w:val="000000"/>
          <w:kern w:val="44"/>
          <w:sz w:val="28"/>
          <w:lang w:val="en-GB"/>
        </w:rPr>
        <w:t>.</w:t>
      </w:r>
      <w:r w:rsidRPr="00C13CF5">
        <w:rPr>
          <w:rFonts w:ascii="Calibri" w:hAnsi="Calibri"/>
          <w:color w:val="000000"/>
          <w:kern w:val="44"/>
          <w:sz w:val="28"/>
          <w:lang w:val="en-GB"/>
        </w:rPr>
        <w:tab/>
        <w:t>Each Party shall ensure that its activity under this Agreement shall comply fully with applicable laws and guidance</w:t>
      </w:r>
      <w:r w:rsidRPr="00CD180D">
        <w:rPr>
          <w:rFonts w:ascii="Calibri" w:hAnsi="Calibri"/>
          <w:b/>
          <w:color w:val="000000"/>
          <w:kern w:val="44"/>
          <w:sz w:val="40"/>
          <w:vertAlign w:val="superscript"/>
          <w:lang w:val="en-GB"/>
        </w:rPr>
        <w:footnoteReference w:id="3"/>
      </w:r>
      <w:r w:rsidRPr="00C13CF5">
        <w:rPr>
          <w:rFonts w:ascii="Calibri" w:hAnsi="Calibri"/>
          <w:color w:val="000000"/>
          <w:kern w:val="44"/>
          <w:sz w:val="28"/>
          <w:lang w:val="en-GB"/>
        </w:rPr>
        <w:t xml:space="preserve"> including but not </w:t>
      </w:r>
      <w:r w:rsidRPr="00C13CF5">
        <w:rPr>
          <w:rFonts w:ascii="Calibri" w:hAnsi="Calibri"/>
          <w:color w:val="000000"/>
          <w:kern w:val="44"/>
          <w:sz w:val="28"/>
          <w:lang w:val="en-GB"/>
        </w:rPr>
        <w:lastRenderedPageBreak/>
        <w:t xml:space="preserve">limited to the current </w:t>
      </w:r>
      <w:r w:rsidR="00824737">
        <w:rPr>
          <w:rFonts w:ascii="Calibri" w:hAnsi="Calibri"/>
          <w:snapToGrid w:val="0"/>
          <w:color w:val="000000"/>
          <w:kern w:val="44"/>
          <w:sz w:val="28"/>
          <w:lang w:val="en-GB"/>
        </w:rPr>
        <w:t>C</w:t>
      </w:r>
      <w:r w:rsidR="00824737" w:rsidRPr="00C13CF5">
        <w:rPr>
          <w:rFonts w:ascii="Calibri" w:hAnsi="Calibri"/>
          <w:snapToGrid w:val="0"/>
          <w:color w:val="000000"/>
          <w:kern w:val="44"/>
          <w:sz w:val="28"/>
          <w:lang w:val="en-GB"/>
        </w:rPr>
        <w:t xml:space="preserve">odes of </w:t>
      </w:r>
      <w:r w:rsidR="00824737">
        <w:rPr>
          <w:rFonts w:ascii="Calibri" w:hAnsi="Calibri"/>
          <w:snapToGrid w:val="0"/>
          <w:color w:val="000000"/>
          <w:kern w:val="44"/>
          <w:sz w:val="28"/>
          <w:lang w:val="en-GB"/>
        </w:rPr>
        <w:t>P</w:t>
      </w:r>
      <w:r w:rsidR="00824737" w:rsidRPr="00C13CF5">
        <w:rPr>
          <w:rFonts w:ascii="Calibri" w:hAnsi="Calibri"/>
          <w:snapToGrid w:val="0"/>
          <w:color w:val="000000"/>
          <w:kern w:val="44"/>
          <w:sz w:val="28"/>
          <w:lang w:val="en-GB"/>
        </w:rPr>
        <w:t>ractice</w:t>
      </w:r>
      <w:r w:rsidRPr="00C13CF5">
        <w:rPr>
          <w:rFonts w:ascii="Calibri" w:hAnsi="Calibri"/>
          <w:color w:val="000000"/>
          <w:kern w:val="44"/>
          <w:sz w:val="28"/>
          <w:lang w:val="en-GB"/>
        </w:rPr>
        <w:t xml:space="preserve"> of the Human Tissue Authority and all other relevant local, government and European Laws, regulations and guidelines which are applicable during the period of this Agreement, including health and safety, data protection and environmental laws with regard to the TISSUE and DONOR INFORMATION.</w:t>
      </w:r>
    </w:p>
    <w:p w:rsidR="00C13CF5" w:rsidRPr="00C13CF5" w:rsidRDefault="00C13CF5" w:rsidP="008535C6">
      <w:pPr>
        <w:autoSpaceDE w:val="0"/>
        <w:autoSpaceDN w:val="0"/>
        <w:adjustRightInd w:val="0"/>
        <w:spacing w:line="264" w:lineRule="auto"/>
        <w:ind w:left="720" w:hanging="720"/>
        <w:rPr>
          <w:rFonts w:ascii="Calibri" w:hAnsi="Calibri"/>
          <w:color w:val="000000"/>
          <w:kern w:val="44"/>
          <w:sz w:val="28"/>
          <w:lang w:val="en-GB"/>
        </w:rPr>
      </w:pPr>
    </w:p>
    <w:p w:rsidR="00C13CF5" w:rsidRDefault="00C13CF5" w:rsidP="008535C6">
      <w:pPr>
        <w:spacing w:line="264" w:lineRule="auto"/>
        <w:ind w:left="720" w:hanging="720"/>
        <w:rPr>
          <w:rFonts w:ascii="Calibri" w:hAnsi="Calibri"/>
          <w:kern w:val="44"/>
          <w:sz w:val="28"/>
          <w:szCs w:val="20"/>
          <w:lang w:val="en-GB"/>
        </w:rPr>
      </w:pPr>
      <w:r w:rsidRPr="00C13CF5">
        <w:rPr>
          <w:rFonts w:ascii="Calibri" w:hAnsi="Calibri"/>
          <w:kern w:val="44"/>
          <w:sz w:val="28"/>
          <w:lang w:val="en-GB"/>
        </w:rPr>
        <w:t>1</w:t>
      </w:r>
      <w:r w:rsidR="0031522B">
        <w:rPr>
          <w:rFonts w:ascii="Calibri" w:hAnsi="Calibri"/>
          <w:kern w:val="44"/>
          <w:sz w:val="28"/>
          <w:lang w:val="en-GB"/>
        </w:rPr>
        <w:t>3</w:t>
      </w:r>
      <w:r w:rsidRPr="00C13CF5">
        <w:rPr>
          <w:rFonts w:ascii="Calibri" w:hAnsi="Calibri"/>
          <w:kern w:val="44"/>
          <w:sz w:val="28"/>
          <w:lang w:val="en-GB"/>
        </w:rPr>
        <w:t>.</w:t>
      </w:r>
      <w:r w:rsidRPr="00C13CF5">
        <w:rPr>
          <w:rFonts w:ascii="Calibri" w:hAnsi="Calibri"/>
          <w:kern w:val="44"/>
          <w:sz w:val="28"/>
          <w:lang w:val="en-GB"/>
        </w:rPr>
        <w:tab/>
      </w:r>
      <w:r w:rsidRPr="00C13CF5">
        <w:rPr>
          <w:rFonts w:ascii="Calibri" w:hAnsi="Calibri"/>
          <w:kern w:val="44"/>
          <w:sz w:val="28"/>
          <w:szCs w:val="20"/>
          <w:lang w:val="en-GB"/>
        </w:rPr>
        <w:t>To comply with safety legislation, the RECIPIENT is required to carry out formal Risk Assessments and produce Standard Operating Procedures for all research work involving the TISSUE and DONOR INFORMATION</w:t>
      </w:r>
      <w:r w:rsidRPr="00C13CF5">
        <w:rPr>
          <w:rFonts w:ascii="Calibri" w:hAnsi="Calibri"/>
          <w:b/>
          <w:kern w:val="44"/>
          <w:sz w:val="28"/>
          <w:szCs w:val="20"/>
          <w:lang w:val="en-GB"/>
        </w:rPr>
        <w:t xml:space="preserve">. </w:t>
      </w:r>
      <w:r w:rsidRPr="00C13CF5">
        <w:rPr>
          <w:rFonts w:ascii="Calibri" w:hAnsi="Calibri"/>
          <w:kern w:val="44"/>
          <w:sz w:val="28"/>
          <w:szCs w:val="20"/>
          <w:lang w:val="en-GB"/>
        </w:rPr>
        <w:t>The RECIPIENT warrants to assume full responsibility for training all personnel in procedures for the</w:t>
      </w:r>
      <w:r w:rsidRPr="00C13CF5">
        <w:rPr>
          <w:rFonts w:ascii="Calibri" w:hAnsi="Calibri"/>
          <w:b/>
          <w:kern w:val="44"/>
          <w:sz w:val="28"/>
          <w:szCs w:val="20"/>
          <w:lang w:val="en-GB"/>
        </w:rPr>
        <w:t xml:space="preserve"> </w:t>
      </w:r>
      <w:r w:rsidRPr="00C13CF5">
        <w:rPr>
          <w:rFonts w:ascii="Calibri" w:hAnsi="Calibri"/>
          <w:kern w:val="44"/>
          <w:sz w:val="28"/>
          <w:szCs w:val="20"/>
          <w:lang w:val="en-GB"/>
        </w:rPr>
        <w:t>safe handling of human tissues.</w:t>
      </w:r>
      <w:r w:rsidRPr="00C13CF5">
        <w:rPr>
          <w:rFonts w:ascii="Calibri" w:hAnsi="Calibri"/>
          <w:b/>
          <w:kern w:val="44"/>
          <w:sz w:val="28"/>
          <w:szCs w:val="20"/>
          <w:lang w:val="en-GB"/>
        </w:rPr>
        <w:t xml:space="preserve"> </w:t>
      </w:r>
      <w:r w:rsidRPr="00C13CF5">
        <w:rPr>
          <w:rFonts w:ascii="Calibri" w:hAnsi="Calibri"/>
          <w:kern w:val="44"/>
          <w:sz w:val="28"/>
          <w:szCs w:val="20"/>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 or DONOR INFORMATION for any particular purpose or that their use will not infringe any patent, copyright, trade mark or other property right owned by any third party.</w:t>
      </w:r>
    </w:p>
    <w:p w:rsidR="008535C6" w:rsidRPr="00C13CF5" w:rsidRDefault="008535C6" w:rsidP="008535C6">
      <w:pPr>
        <w:spacing w:line="264" w:lineRule="auto"/>
        <w:ind w:left="720" w:hanging="720"/>
        <w:rPr>
          <w:rFonts w:ascii="Calibri" w:hAnsi="Calibri"/>
          <w:kern w:val="44"/>
          <w:sz w:val="28"/>
          <w:szCs w:val="20"/>
          <w:lang w:val="en-GB"/>
        </w:rPr>
      </w:pPr>
    </w:p>
    <w:p w:rsidR="00505ACB" w:rsidRDefault="00C13CF5" w:rsidP="00505ACB">
      <w:pPr>
        <w:spacing w:line="240" w:lineRule="auto"/>
        <w:ind w:left="720" w:hanging="720"/>
        <w:rPr>
          <w:rFonts w:ascii="Calibri" w:hAnsi="Calibri"/>
          <w:kern w:val="44"/>
          <w:sz w:val="28"/>
          <w:szCs w:val="20"/>
        </w:rPr>
      </w:pPr>
      <w:r w:rsidRPr="00C13CF5">
        <w:rPr>
          <w:rFonts w:ascii="Calibri" w:hAnsi="Calibri"/>
          <w:kern w:val="44"/>
          <w:sz w:val="28"/>
          <w:szCs w:val="20"/>
          <w:lang w:val="en-GB"/>
        </w:rPr>
        <w:t>1</w:t>
      </w:r>
      <w:r w:rsidR="0031522B">
        <w:rPr>
          <w:rFonts w:ascii="Calibri" w:hAnsi="Calibri"/>
          <w:kern w:val="44"/>
          <w:sz w:val="28"/>
          <w:szCs w:val="20"/>
          <w:lang w:val="en-GB"/>
        </w:rPr>
        <w:t>4</w:t>
      </w:r>
      <w:r w:rsidRPr="00C13CF5">
        <w:rPr>
          <w:rFonts w:ascii="Calibri" w:hAnsi="Calibri"/>
          <w:kern w:val="44"/>
          <w:sz w:val="28"/>
          <w:szCs w:val="20"/>
          <w:lang w:val="en-GB"/>
        </w:rPr>
        <w:t>.</w:t>
      </w:r>
      <w:r w:rsidRPr="00C13CF5">
        <w:rPr>
          <w:rFonts w:ascii="Calibri" w:hAnsi="Calibri"/>
          <w:kern w:val="44"/>
          <w:sz w:val="28"/>
          <w:szCs w:val="20"/>
          <w:lang w:val="en-GB"/>
        </w:rPr>
        <w:tab/>
        <w:t>The RECIPIENT will provide the PROVIDER with an Annual Report and the Final Report on the RESEARCH PROJECT described in Appendix A</w:t>
      </w:r>
      <w:r w:rsidRPr="00C13CF5">
        <w:rPr>
          <w:rFonts w:ascii="Calibri" w:hAnsi="Calibri"/>
          <w:kern w:val="44"/>
          <w:sz w:val="28"/>
          <w:szCs w:val="20"/>
        </w:rPr>
        <w:t>, to be held in confidence by the PROVIDER.</w:t>
      </w:r>
    </w:p>
    <w:p w:rsidR="00505ACB" w:rsidRDefault="00505ACB" w:rsidP="00505ACB">
      <w:pPr>
        <w:spacing w:line="240" w:lineRule="auto"/>
        <w:ind w:left="720" w:hanging="720"/>
        <w:rPr>
          <w:rFonts w:ascii="Calibri" w:hAnsi="Calibri"/>
          <w:kern w:val="44"/>
          <w:sz w:val="28"/>
          <w:szCs w:val="20"/>
        </w:rPr>
      </w:pPr>
    </w:p>
    <w:p w:rsidR="00505ACB" w:rsidRPr="00C13CF5" w:rsidRDefault="00505ACB" w:rsidP="00505ACB">
      <w:pPr>
        <w:spacing w:line="240" w:lineRule="auto"/>
        <w:ind w:left="720" w:hanging="720"/>
        <w:rPr>
          <w:rFonts w:ascii="Calibri" w:hAnsi="Calibri"/>
          <w:kern w:val="44"/>
          <w:sz w:val="28"/>
          <w:szCs w:val="20"/>
        </w:rPr>
      </w:pPr>
      <w:r w:rsidRPr="00C13CF5">
        <w:rPr>
          <w:rFonts w:ascii="Calibri" w:hAnsi="Calibri"/>
          <w:kern w:val="44"/>
          <w:sz w:val="28"/>
          <w:szCs w:val="20"/>
          <w:lang w:val="en-GB"/>
        </w:rPr>
        <w:t>1</w:t>
      </w:r>
      <w:r>
        <w:rPr>
          <w:rFonts w:ascii="Calibri" w:hAnsi="Calibri"/>
          <w:kern w:val="44"/>
          <w:sz w:val="28"/>
          <w:szCs w:val="20"/>
          <w:lang w:val="en-GB"/>
        </w:rPr>
        <w:t>5</w:t>
      </w:r>
      <w:r w:rsidRPr="00C13CF5">
        <w:rPr>
          <w:rFonts w:ascii="Calibri" w:hAnsi="Calibri"/>
          <w:kern w:val="44"/>
          <w:sz w:val="28"/>
          <w:szCs w:val="20"/>
          <w:lang w:val="en-GB"/>
        </w:rPr>
        <w:t>.</w:t>
      </w:r>
      <w:r w:rsidRPr="00C13CF5">
        <w:rPr>
          <w:rFonts w:ascii="Calibri" w:hAnsi="Calibri"/>
          <w:kern w:val="44"/>
          <w:sz w:val="28"/>
          <w:szCs w:val="20"/>
          <w:lang w:val="en-GB"/>
        </w:rPr>
        <w:tab/>
      </w:r>
      <w:r w:rsidRPr="00FF5992">
        <w:rPr>
          <w:rFonts w:ascii="Calibri" w:hAnsi="Calibri"/>
          <w:kern w:val="44"/>
          <w:sz w:val="28"/>
          <w:szCs w:val="20"/>
          <w:lang w:val="en-GB"/>
        </w:rPr>
        <w:t>The PRINCIPAL RESEARCHER agrees to provide appropriate acknowledgement of the Tissue Bank as the source of the TISSUE and/or DONOR INFORMATION in all written publications or oral presentations reporting on the use of the TISSUE and/or DONOR INFORMATION.</w:t>
      </w:r>
      <w:r>
        <w:rPr>
          <w:rFonts w:ascii="Calibri" w:hAnsi="Calibri"/>
          <w:kern w:val="44"/>
          <w:sz w:val="28"/>
          <w:szCs w:val="20"/>
          <w:lang w:val="en-GB"/>
        </w:rPr>
        <w:t xml:space="preserve"> </w:t>
      </w:r>
      <w:r w:rsidRPr="00FF5992">
        <w:rPr>
          <w:rFonts w:ascii="Calibri" w:hAnsi="Calibri"/>
          <w:kern w:val="44"/>
          <w:sz w:val="28"/>
          <w:szCs w:val="20"/>
          <w:lang w:val="en-GB"/>
        </w:rPr>
        <w:t>The PRINCIPAL RESEARCHER will provide a copy of such publications at least twenty days in advance of submission for publication. The PROVIDER agrees not to share such advance copy with any third party until published.</w:t>
      </w:r>
      <w:r>
        <w:rPr>
          <w:rFonts w:ascii="Calibri" w:hAnsi="Calibri"/>
          <w:kern w:val="44"/>
          <w:sz w:val="28"/>
          <w:szCs w:val="20"/>
          <w:lang w:val="en-GB"/>
        </w:rPr>
        <w:t xml:space="preserve"> </w:t>
      </w:r>
      <w:r w:rsidRPr="00FF5992">
        <w:rPr>
          <w:rFonts w:ascii="Calibri" w:hAnsi="Calibri"/>
          <w:kern w:val="44"/>
          <w:sz w:val="28"/>
          <w:szCs w:val="20"/>
          <w:lang w:val="en-GB"/>
        </w:rPr>
        <w:t>The RECIPIENT shall not publish any confidential or proprietary information belonging to the PROVIDER without its prior written consent, including such information contained within the TISSUE and DONOR INFORMATION.</w:t>
      </w:r>
      <w:r>
        <w:rPr>
          <w:rFonts w:ascii="Calibri" w:hAnsi="Calibri"/>
          <w:kern w:val="44"/>
          <w:sz w:val="28"/>
          <w:szCs w:val="20"/>
          <w:lang w:val="en-GB"/>
        </w:rPr>
        <w:t xml:space="preserve"> A</w:t>
      </w:r>
      <w:r w:rsidRPr="00FF5992">
        <w:rPr>
          <w:rFonts w:ascii="Calibri" w:hAnsi="Calibri"/>
          <w:kern w:val="44"/>
          <w:sz w:val="28"/>
          <w:szCs w:val="20"/>
          <w:lang w:val="en-GB"/>
        </w:rPr>
        <w:t xml:space="preserve">t any time the PRINCIPAL RESEARCHER and Tissue </w:t>
      </w:r>
      <w:r w:rsidRPr="00FF5992">
        <w:rPr>
          <w:rFonts w:ascii="Calibri" w:hAnsi="Calibri"/>
          <w:kern w:val="44"/>
          <w:sz w:val="28"/>
          <w:szCs w:val="20"/>
          <w:lang w:val="en-GB"/>
        </w:rPr>
        <w:lastRenderedPageBreak/>
        <w:t>Bank representative(s) may agree that collaborating with each other in the performance of this RESEARCH PROJECT will be of mutual benefit, further research objectives and foster the development of scientific knowledge</w:t>
      </w:r>
      <w:r>
        <w:rPr>
          <w:rFonts w:ascii="Calibri" w:hAnsi="Calibri"/>
          <w:kern w:val="44"/>
          <w:sz w:val="28"/>
          <w:szCs w:val="20"/>
          <w:lang w:val="en-GB"/>
        </w:rPr>
        <w:t>. If this has been</w:t>
      </w:r>
      <w:r w:rsidRPr="00FF5992">
        <w:rPr>
          <w:rFonts w:ascii="Calibri" w:hAnsi="Calibri"/>
          <w:kern w:val="44"/>
          <w:sz w:val="28"/>
          <w:szCs w:val="20"/>
          <w:lang w:val="en-GB"/>
        </w:rPr>
        <w:t xml:space="preserve"> </w:t>
      </w:r>
      <w:r>
        <w:rPr>
          <w:rFonts w:ascii="Calibri" w:hAnsi="Calibri"/>
          <w:kern w:val="44"/>
          <w:sz w:val="28"/>
          <w:szCs w:val="20"/>
          <w:lang w:val="en-GB"/>
        </w:rPr>
        <w:t xml:space="preserve">agreed </w:t>
      </w:r>
      <w:r w:rsidRPr="00FF5992">
        <w:rPr>
          <w:rFonts w:ascii="Calibri" w:hAnsi="Calibri"/>
          <w:kern w:val="44"/>
          <w:sz w:val="28"/>
          <w:szCs w:val="20"/>
          <w:lang w:val="en-GB"/>
        </w:rPr>
        <w:t>the Tissue Bank representative(s) w</w:t>
      </w:r>
      <w:r>
        <w:rPr>
          <w:rFonts w:ascii="Calibri" w:hAnsi="Calibri"/>
          <w:kern w:val="44"/>
          <w:sz w:val="28"/>
          <w:szCs w:val="20"/>
          <w:lang w:val="en-GB"/>
        </w:rPr>
        <w:t>ill</w:t>
      </w:r>
      <w:r w:rsidRPr="00FF5992">
        <w:rPr>
          <w:rFonts w:ascii="Calibri" w:hAnsi="Calibri"/>
          <w:kern w:val="44"/>
          <w:sz w:val="28"/>
          <w:szCs w:val="20"/>
          <w:lang w:val="en-GB"/>
        </w:rPr>
        <w:t xml:space="preserve"> be included in any publication as co-author</w:t>
      </w:r>
      <w:r>
        <w:rPr>
          <w:rFonts w:ascii="Calibri" w:hAnsi="Calibri"/>
          <w:kern w:val="44"/>
          <w:sz w:val="28"/>
          <w:szCs w:val="20"/>
          <w:lang w:val="en-GB"/>
        </w:rPr>
        <w:t>(</w:t>
      </w:r>
      <w:r w:rsidRPr="00FF5992">
        <w:rPr>
          <w:rFonts w:ascii="Calibri" w:hAnsi="Calibri"/>
          <w:kern w:val="44"/>
          <w:sz w:val="28"/>
          <w:szCs w:val="20"/>
          <w:lang w:val="en-GB"/>
        </w:rPr>
        <w:t>s</w:t>
      </w:r>
      <w:r>
        <w:rPr>
          <w:rFonts w:ascii="Calibri" w:hAnsi="Calibri"/>
          <w:kern w:val="44"/>
          <w:sz w:val="28"/>
          <w:szCs w:val="20"/>
          <w:lang w:val="en-GB"/>
        </w:rPr>
        <w:t>)</w:t>
      </w:r>
      <w:r w:rsidRPr="00FF5992">
        <w:rPr>
          <w:rFonts w:ascii="Calibri" w:hAnsi="Calibri"/>
          <w:kern w:val="44"/>
          <w:sz w:val="28"/>
          <w:szCs w:val="20"/>
          <w:lang w:val="en-GB"/>
        </w:rPr>
        <w:t>, unless requested otherwise by a Tissue Bank representative.</w:t>
      </w:r>
      <w:r>
        <w:rPr>
          <w:rFonts w:ascii="Calibri" w:hAnsi="Calibri"/>
          <w:kern w:val="44"/>
          <w:sz w:val="28"/>
          <w:szCs w:val="20"/>
          <w:lang w:val="en-GB"/>
        </w:rPr>
        <w:t xml:space="preserve"> </w:t>
      </w:r>
      <w:r w:rsidRPr="00C13CF5">
        <w:rPr>
          <w:rFonts w:ascii="Calibri" w:hAnsi="Calibri"/>
          <w:color w:val="000000"/>
          <w:kern w:val="44"/>
          <w:sz w:val="28"/>
          <w:lang w:val="en-GB"/>
        </w:rPr>
        <w:t>Th</w:t>
      </w:r>
      <w:r>
        <w:rPr>
          <w:rFonts w:ascii="Calibri" w:hAnsi="Calibri"/>
          <w:color w:val="000000"/>
          <w:kern w:val="44"/>
          <w:sz w:val="28"/>
          <w:lang w:val="en-GB"/>
        </w:rPr>
        <w:t>e</w:t>
      </w:r>
      <w:r w:rsidRPr="00C13CF5">
        <w:rPr>
          <w:rFonts w:ascii="Calibri" w:hAnsi="Calibri"/>
          <w:color w:val="000000"/>
          <w:kern w:val="44"/>
          <w:sz w:val="28"/>
          <w:lang w:val="en-GB"/>
        </w:rPr>
        <w:t>s</w:t>
      </w:r>
      <w:r>
        <w:rPr>
          <w:rFonts w:ascii="Calibri" w:hAnsi="Calibri"/>
          <w:color w:val="000000"/>
          <w:kern w:val="44"/>
          <w:sz w:val="28"/>
          <w:lang w:val="en-GB"/>
        </w:rPr>
        <w:t>e</w:t>
      </w:r>
      <w:r w:rsidRPr="00C13CF5">
        <w:rPr>
          <w:rFonts w:ascii="Calibri" w:hAnsi="Calibri"/>
          <w:color w:val="000000"/>
          <w:kern w:val="44"/>
          <w:sz w:val="28"/>
          <w:lang w:val="en-GB"/>
        </w:rPr>
        <w:t xml:space="preserve"> obligation</w:t>
      </w:r>
      <w:r>
        <w:rPr>
          <w:rFonts w:ascii="Calibri" w:hAnsi="Calibri"/>
          <w:color w:val="000000"/>
          <w:kern w:val="44"/>
          <w:sz w:val="28"/>
          <w:lang w:val="en-GB"/>
        </w:rPr>
        <w:t>s</w:t>
      </w:r>
      <w:r w:rsidRPr="00C13CF5">
        <w:rPr>
          <w:rFonts w:ascii="Calibri" w:hAnsi="Calibri"/>
          <w:color w:val="000000"/>
          <w:kern w:val="44"/>
          <w:sz w:val="28"/>
          <w:lang w:val="en-GB"/>
        </w:rPr>
        <w:t xml:space="preserve"> shall survive termination of this Agreement indefinitely.</w:t>
      </w:r>
    </w:p>
    <w:p w:rsidR="00505ACB" w:rsidRPr="00C13CF5" w:rsidRDefault="00505ACB" w:rsidP="00505ACB">
      <w:pPr>
        <w:spacing w:line="240" w:lineRule="auto"/>
        <w:ind w:left="720" w:hanging="720"/>
        <w:rPr>
          <w:rFonts w:ascii="Calibri" w:hAnsi="Calibri"/>
          <w:kern w:val="44"/>
          <w:sz w:val="28"/>
          <w:szCs w:val="20"/>
          <w:lang w:val="en-GB"/>
        </w:rPr>
      </w:pPr>
    </w:p>
    <w:p w:rsidR="00505ACB" w:rsidRPr="00263E56" w:rsidRDefault="00505ACB" w:rsidP="00505ACB">
      <w:pPr>
        <w:spacing w:line="240" w:lineRule="auto"/>
        <w:ind w:left="720" w:hanging="720"/>
        <w:rPr>
          <w:rFonts w:ascii="Calibri" w:hAnsi="Calibri"/>
          <w:sz w:val="28"/>
          <w:lang w:val="en-GB"/>
        </w:rPr>
      </w:pPr>
      <w:r w:rsidRPr="00C13CF5">
        <w:rPr>
          <w:rFonts w:ascii="Calibri" w:hAnsi="Calibri"/>
          <w:kern w:val="44"/>
          <w:sz w:val="28"/>
          <w:szCs w:val="20"/>
          <w:lang w:val="en-GB"/>
        </w:rPr>
        <w:t>1</w:t>
      </w:r>
      <w:r>
        <w:rPr>
          <w:rFonts w:ascii="Calibri" w:hAnsi="Calibri"/>
          <w:kern w:val="44"/>
          <w:sz w:val="28"/>
          <w:szCs w:val="20"/>
          <w:lang w:val="en-GB"/>
        </w:rPr>
        <w:t>6</w:t>
      </w:r>
      <w:r w:rsidRPr="00C13CF5">
        <w:rPr>
          <w:rFonts w:ascii="Calibri" w:hAnsi="Calibri"/>
          <w:kern w:val="44"/>
          <w:sz w:val="28"/>
          <w:szCs w:val="20"/>
          <w:lang w:val="en-GB"/>
        </w:rPr>
        <w:t>.</w:t>
      </w:r>
      <w:r w:rsidRPr="00C13CF5">
        <w:rPr>
          <w:rFonts w:ascii="Calibri" w:hAnsi="Calibri"/>
          <w:kern w:val="44"/>
          <w:sz w:val="28"/>
          <w:szCs w:val="20"/>
          <w:lang w:val="en-GB"/>
        </w:rPr>
        <w:tab/>
      </w:r>
      <w:r>
        <w:rPr>
          <w:rFonts w:ascii="Calibri" w:hAnsi="Calibri"/>
          <w:kern w:val="44"/>
          <w:sz w:val="28"/>
          <w:szCs w:val="20"/>
          <w:lang w:val="en-GB"/>
        </w:rPr>
        <w:t>Unused tissue must be returned w</w:t>
      </w:r>
      <w:r w:rsidRPr="00C13CF5">
        <w:rPr>
          <w:rFonts w:ascii="Calibri" w:hAnsi="Calibri"/>
          <w:sz w:val="28"/>
          <w:lang w:val="en-GB"/>
        </w:rPr>
        <w:t>hen th</w:t>
      </w:r>
      <w:r>
        <w:rPr>
          <w:rFonts w:ascii="Calibri" w:hAnsi="Calibri"/>
          <w:sz w:val="28"/>
          <w:lang w:val="en-GB"/>
        </w:rPr>
        <w:t xml:space="preserve">is Agreement </w:t>
      </w:r>
      <w:r w:rsidRPr="00C13CF5">
        <w:rPr>
          <w:rFonts w:ascii="Calibri" w:hAnsi="Calibri"/>
          <w:sz w:val="28"/>
          <w:lang w:val="en-GB"/>
        </w:rPr>
        <w:t>expires</w:t>
      </w:r>
      <w:r>
        <w:rPr>
          <w:rFonts w:ascii="Calibri" w:hAnsi="Calibri"/>
          <w:sz w:val="28"/>
          <w:lang w:val="en-GB"/>
        </w:rPr>
        <w:t>, or</w:t>
      </w:r>
      <w:r>
        <w:rPr>
          <w:rFonts w:ascii="Calibri" w:hAnsi="Calibri"/>
          <w:kern w:val="44"/>
          <w:sz w:val="28"/>
          <w:szCs w:val="20"/>
          <w:lang w:val="en-GB"/>
        </w:rPr>
        <w:t xml:space="preserve"> t</w:t>
      </w:r>
      <w:r w:rsidRPr="00C13CF5">
        <w:rPr>
          <w:rFonts w:ascii="Calibri" w:hAnsi="Calibri"/>
          <w:kern w:val="44"/>
          <w:sz w:val="28"/>
          <w:szCs w:val="20"/>
          <w:lang w:val="en-GB"/>
        </w:rPr>
        <w:t>he RECIPIENT notif</w:t>
      </w:r>
      <w:r>
        <w:rPr>
          <w:rFonts w:ascii="Calibri" w:hAnsi="Calibri"/>
          <w:kern w:val="44"/>
          <w:sz w:val="28"/>
          <w:szCs w:val="20"/>
          <w:lang w:val="en-GB"/>
        </w:rPr>
        <w:t>ies</w:t>
      </w:r>
      <w:r w:rsidRPr="00C13CF5">
        <w:rPr>
          <w:rFonts w:ascii="Calibri" w:hAnsi="Calibri"/>
          <w:kern w:val="44"/>
          <w:sz w:val="28"/>
          <w:szCs w:val="20"/>
          <w:lang w:val="en-GB"/>
        </w:rPr>
        <w:t xml:space="preserve"> the PROVIDER</w:t>
      </w:r>
      <w:r>
        <w:rPr>
          <w:rFonts w:ascii="Calibri" w:hAnsi="Calibri"/>
          <w:kern w:val="44"/>
          <w:sz w:val="28"/>
          <w:szCs w:val="20"/>
          <w:lang w:val="en-GB"/>
        </w:rPr>
        <w:t xml:space="preserve"> that the </w:t>
      </w:r>
      <w:r w:rsidRPr="00C13CF5">
        <w:rPr>
          <w:rFonts w:ascii="Calibri" w:hAnsi="Calibri"/>
          <w:kern w:val="44"/>
          <w:sz w:val="28"/>
          <w:szCs w:val="20"/>
          <w:lang w:val="en-GB"/>
        </w:rPr>
        <w:t xml:space="preserve">RESEARCH PROJECT </w:t>
      </w:r>
      <w:r>
        <w:rPr>
          <w:rFonts w:ascii="Calibri" w:hAnsi="Calibri"/>
          <w:kern w:val="44"/>
          <w:sz w:val="28"/>
          <w:szCs w:val="20"/>
          <w:lang w:val="en-GB"/>
        </w:rPr>
        <w:t xml:space="preserve">is </w:t>
      </w:r>
      <w:r w:rsidRPr="00C13CF5">
        <w:rPr>
          <w:rFonts w:ascii="Calibri" w:hAnsi="Calibri"/>
          <w:kern w:val="44"/>
          <w:sz w:val="28"/>
          <w:szCs w:val="20"/>
          <w:lang w:val="en-GB"/>
        </w:rPr>
        <w:t>complet</w:t>
      </w:r>
      <w:r>
        <w:rPr>
          <w:rFonts w:ascii="Calibri" w:hAnsi="Calibri"/>
          <w:kern w:val="44"/>
          <w:sz w:val="28"/>
          <w:szCs w:val="20"/>
          <w:lang w:val="en-GB"/>
        </w:rPr>
        <w:t>ed</w:t>
      </w:r>
      <w:r w:rsidRPr="00C13CF5">
        <w:rPr>
          <w:rFonts w:ascii="Calibri" w:hAnsi="Calibri"/>
          <w:kern w:val="44"/>
          <w:sz w:val="28"/>
          <w:szCs w:val="20"/>
          <w:lang w:val="en-GB"/>
        </w:rPr>
        <w:t xml:space="preserve"> or terminat</w:t>
      </w:r>
      <w:r>
        <w:rPr>
          <w:rFonts w:ascii="Calibri" w:hAnsi="Calibri"/>
          <w:kern w:val="44"/>
          <w:sz w:val="28"/>
          <w:szCs w:val="20"/>
          <w:lang w:val="en-GB"/>
        </w:rPr>
        <w:t>ed</w:t>
      </w:r>
      <w:r w:rsidRPr="00C13CF5">
        <w:rPr>
          <w:rFonts w:ascii="Calibri" w:hAnsi="Calibri"/>
          <w:kern w:val="44"/>
          <w:sz w:val="28"/>
          <w:szCs w:val="20"/>
          <w:lang w:val="en-GB"/>
        </w:rPr>
        <w:t>,</w:t>
      </w:r>
      <w:r>
        <w:rPr>
          <w:rFonts w:ascii="Calibri" w:hAnsi="Calibri"/>
          <w:kern w:val="44"/>
          <w:sz w:val="28"/>
          <w:szCs w:val="20"/>
          <w:lang w:val="en-GB"/>
        </w:rPr>
        <w:t xml:space="preserve"> or if </w:t>
      </w:r>
      <w:r w:rsidRPr="00C13CF5">
        <w:rPr>
          <w:rFonts w:ascii="Calibri" w:hAnsi="Calibri"/>
          <w:kern w:val="44"/>
          <w:sz w:val="28"/>
          <w:szCs w:val="20"/>
          <w:lang w:val="en-GB"/>
        </w:rPr>
        <w:t xml:space="preserve">any remaining TISSUE is no longer required, or if </w:t>
      </w:r>
      <w:r>
        <w:rPr>
          <w:rFonts w:ascii="Calibri" w:hAnsi="Calibri"/>
          <w:kern w:val="44"/>
          <w:sz w:val="28"/>
          <w:szCs w:val="20"/>
          <w:lang w:val="en-GB"/>
        </w:rPr>
        <w:t xml:space="preserve">the </w:t>
      </w:r>
      <w:r w:rsidRPr="00C13CF5">
        <w:rPr>
          <w:rFonts w:ascii="Calibri" w:hAnsi="Calibri"/>
          <w:kern w:val="44"/>
          <w:sz w:val="28"/>
          <w:szCs w:val="20"/>
          <w:lang w:val="en-GB"/>
        </w:rPr>
        <w:t xml:space="preserve">RECIPIENT’S </w:t>
      </w:r>
      <w:r>
        <w:rPr>
          <w:rFonts w:ascii="Calibri" w:hAnsi="Calibri"/>
          <w:kern w:val="44"/>
          <w:sz w:val="28"/>
          <w:szCs w:val="20"/>
          <w:lang w:val="en-GB"/>
        </w:rPr>
        <w:t xml:space="preserve">non-generic </w:t>
      </w:r>
      <w:r w:rsidRPr="00C13CF5">
        <w:rPr>
          <w:rFonts w:ascii="Calibri" w:hAnsi="Calibri"/>
          <w:kern w:val="44"/>
          <w:sz w:val="28"/>
          <w:szCs w:val="20"/>
          <w:lang w:val="en-GB"/>
        </w:rPr>
        <w:t xml:space="preserve">Research Ethics Committee approval(s) attached at Appendix </w:t>
      </w:r>
      <w:r>
        <w:rPr>
          <w:rFonts w:ascii="Calibri" w:hAnsi="Calibri"/>
          <w:kern w:val="44"/>
          <w:sz w:val="28"/>
          <w:szCs w:val="20"/>
          <w:lang w:val="en-GB"/>
        </w:rPr>
        <w:t xml:space="preserve">E </w:t>
      </w:r>
      <w:r w:rsidRPr="00C13CF5">
        <w:rPr>
          <w:rFonts w:ascii="Calibri" w:hAnsi="Calibri"/>
          <w:kern w:val="44"/>
          <w:sz w:val="28"/>
          <w:szCs w:val="20"/>
          <w:lang w:val="en-GB"/>
        </w:rPr>
        <w:t>expires</w:t>
      </w:r>
      <w:r>
        <w:rPr>
          <w:rFonts w:ascii="Calibri" w:hAnsi="Calibri"/>
          <w:kern w:val="44"/>
          <w:sz w:val="28"/>
          <w:szCs w:val="20"/>
          <w:lang w:val="en-GB"/>
        </w:rPr>
        <w:t>,</w:t>
      </w:r>
      <w:r w:rsidRPr="00BC4C7F">
        <w:rPr>
          <w:rFonts w:ascii="Calibri" w:hAnsi="Calibri"/>
          <w:kern w:val="44"/>
          <w:sz w:val="28"/>
          <w:szCs w:val="20"/>
          <w:lang w:val="en-GB"/>
        </w:rPr>
        <w:t xml:space="preserve"> </w:t>
      </w:r>
      <w:r w:rsidRPr="00C13CF5">
        <w:rPr>
          <w:rFonts w:ascii="Calibri" w:hAnsi="Calibri"/>
          <w:kern w:val="44"/>
          <w:sz w:val="28"/>
          <w:szCs w:val="20"/>
          <w:lang w:val="en-GB"/>
        </w:rPr>
        <w:t xml:space="preserve">whichever is the sooner. </w:t>
      </w:r>
      <w:r w:rsidRPr="005F68E6">
        <w:rPr>
          <w:rFonts w:ascii="Calibri" w:hAnsi="Calibri"/>
          <w:kern w:val="44"/>
          <w:sz w:val="28"/>
          <w:szCs w:val="20"/>
          <w:lang w:val="en-GB"/>
        </w:rPr>
        <w:t xml:space="preserve">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 The RECIPIENT must document in detail and return all </w:t>
      </w:r>
      <w:r w:rsidRPr="00C13CF5">
        <w:rPr>
          <w:rFonts w:ascii="Calibri" w:hAnsi="Calibri"/>
          <w:kern w:val="44"/>
          <w:sz w:val="28"/>
          <w:szCs w:val="20"/>
          <w:lang w:val="en-GB"/>
        </w:rPr>
        <w:t xml:space="preserve">unused TISSUE to </w:t>
      </w:r>
      <w:r>
        <w:rPr>
          <w:rFonts w:ascii="Calibri" w:hAnsi="Calibri"/>
          <w:kern w:val="44"/>
          <w:sz w:val="28"/>
          <w:szCs w:val="20"/>
          <w:lang w:val="en-GB"/>
        </w:rPr>
        <w:t xml:space="preserve">the </w:t>
      </w:r>
      <w:r w:rsidRPr="00C13CF5">
        <w:rPr>
          <w:rFonts w:ascii="Calibri" w:hAnsi="Calibri"/>
          <w:kern w:val="44"/>
          <w:sz w:val="28"/>
          <w:szCs w:val="20"/>
          <w:lang w:val="en-GB"/>
        </w:rPr>
        <w:t xml:space="preserve">PROVIDER in appropriately labelled containers and packaging unless </w:t>
      </w:r>
      <w:r>
        <w:rPr>
          <w:rFonts w:ascii="Calibri" w:hAnsi="Calibri"/>
          <w:kern w:val="44"/>
          <w:sz w:val="28"/>
          <w:szCs w:val="20"/>
          <w:lang w:val="en-GB"/>
        </w:rPr>
        <w:t xml:space="preserve">a new </w:t>
      </w:r>
      <w:r w:rsidRPr="00C13CF5">
        <w:rPr>
          <w:rFonts w:ascii="Calibri" w:hAnsi="Calibri"/>
          <w:kern w:val="44"/>
          <w:sz w:val="28"/>
          <w:szCs w:val="20"/>
          <w:lang w:val="en-GB"/>
        </w:rPr>
        <w:t xml:space="preserve">Agreement is </w:t>
      </w:r>
      <w:r>
        <w:rPr>
          <w:rFonts w:ascii="Calibri" w:hAnsi="Calibri"/>
          <w:kern w:val="44"/>
          <w:sz w:val="28"/>
          <w:szCs w:val="20"/>
          <w:lang w:val="en-GB"/>
        </w:rPr>
        <w:t>approved</w:t>
      </w:r>
      <w:r w:rsidRPr="00C13CF5">
        <w:rPr>
          <w:rFonts w:ascii="Calibri" w:hAnsi="Calibri"/>
          <w:kern w:val="44"/>
          <w:sz w:val="28"/>
          <w:szCs w:val="20"/>
          <w:lang w:val="en-GB"/>
        </w:rPr>
        <w:t xml:space="preserve"> by the PROVIDER</w:t>
      </w:r>
      <w:r>
        <w:rPr>
          <w:rFonts w:ascii="Calibri" w:hAnsi="Calibri"/>
          <w:kern w:val="44"/>
          <w:sz w:val="28"/>
          <w:szCs w:val="20"/>
          <w:lang w:val="en-GB"/>
        </w:rPr>
        <w:t>,</w:t>
      </w:r>
      <w:r w:rsidRPr="00C13CF5">
        <w:rPr>
          <w:rFonts w:ascii="Calibri" w:hAnsi="Calibri"/>
          <w:kern w:val="44"/>
          <w:sz w:val="28"/>
          <w:szCs w:val="20"/>
          <w:lang w:val="en-GB"/>
        </w:rPr>
        <w:t xml:space="preserve"> and/or </w:t>
      </w:r>
      <w:r>
        <w:rPr>
          <w:rFonts w:ascii="Calibri" w:hAnsi="Calibri"/>
          <w:kern w:val="44"/>
          <w:sz w:val="28"/>
          <w:szCs w:val="20"/>
          <w:lang w:val="en-GB"/>
        </w:rPr>
        <w:t xml:space="preserve">new </w:t>
      </w:r>
      <w:r w:rsidRPr="00C13CF5">
        <w:rPr>
          <w:rFonts w:ascii="Calibri" w:hAnsi="Calibri"/>
          <w:kern w:val="44"/>
          <w:sz w:val="28"/>
          <w:szCs w:val="20"/>
          <w:lang w:val="en-GB"/>
        </w:rPr>
        <w:t xml:space="preserve">Research Ethics Committee approval is </w:t>
      </w:r>
      <w:r>
        <w:rPr>
          <w:rFonts w:ascii="Calibri" w:hAnsi="Calibri"/>
          <w:kern w:val="44"/>
          <w:sz w:val="28"/>
          <w:szCs w:val="20"/>
          <w:lang w:val="en-GB"/>
        </w:rPr>
        <w:t>obtained</w:t>
      </w:r>
      <w:r w:rsidRPr="00C13CF5">
        <w:rPr>
          <w:rFonts w:ascii="Calibri" w:hAnsi="Calibri"/>
          <w:kern w:val="44"/>
          <w:sz w:val="28"/>
          <w:szCs w:val="20"/>
          <w:lang w:val="en-GB"/>
        </w:rPr>
        <w:t xml:space="preserve">. A copy of any </w:t>
      </w:r>
      <w:r>
        <w:rPr>
          <w:rFonts w:ascii="Calibri" w:hAnsi="Calibri"/>
          <w:kern w:val="44"/>
          <w:sz w:val="28"/>
          <w:szCs w:val="20"/>
          <w:lang w:val="en-GB"/>
        </w:rPr>
        <w:t xml:space="preserve">non-generic new </w:t>
      </w:r>
      <w:r w:rsidRPr="00C13CF5">
        <w:rPr>
          <w:rFonts w:ascii="Calibri" w:hAnsi="Calibri"/>
          <w:kern w:val="44"/>
          <w:sz w:val="28"/>
          <w:szCs w:val="20"/>
          <w:lang w:val="en-GB"/>
        </w:rPr>
        <w:t xml:space="preserve">approval by the RECIPIENT’S Research Ethics Committee </w:t>
      </w:r>
      <w:r>
        <w:rPr>
          <w:rFonts w:ascii="Calibri" w:hAnsi="Calibri"/>
          <w:kern w:val="44"/>
          <w:sz w:val="28"/>
          <w:szCs w:val="20"/>
          <w:lang w:val="en-GB"/>
        </w:rPr>
        <w:t>must</w:t>
      </w:r>
      <w:r w:rsidRPr="00C13CF5">
        <w:rPr>
          <w:rFonts w:ascii="Calibri" w:hAnsi="Calibri"/>
          <w:kern w:val="44"/>
          <w:sz w:val="28"/>
          <w:szCs w:val="20"/>
          <w:lang w:val="en-GB"/>
        </w:rPr>
        <w:t xml:space="preserve"> be sent to the PROVIDER within 30 (thirty) days of notification of such approval.</w:t>
      </w:r>
    </w:p>
    <w:p w:rsidR="00505ACB" w:rsidRDefault="00505ACB" w:rsidP="00505ACB">
      <w:pPr>
        <w:spacing w:line="240" w:lineRule="auto"/>
        <w:ind w:left="720" w:hanging="720"/>
        <w:rPr>
          <w:rFonts w:ascii="Calibri" w:hAnsi="Calibri"/>
          <w:kern w:val="44"/>
          <w:sz w:val="28"/>
          <w:szCs w:val="20"/>
          <w:lang w:val="en-GB"/>
        </w:rPr>
        <w:sectPr w:rsidR="00505ACB" w:rsidSect="00A40BA9">
          <w:headerReference w:type="default" r:id="rId10"/>
          <w:pgSz w:w="11907" w:h="16840" w:code="9"/>
          <w:pgMar w:top="680" w:right="624" w:bottom="680" w:left="624" w:header="397" w:footer="170" w:gutter="0"/>
          <w:cols w:space="708"/>
          <w:docGrid w:linePitch="326"/>
        </w:sectPr>
      </w:pPr>
    </w:p>
    <w:p w:rsidR="00505ACB" w:rsidRPr="00C13CF5" w:rsidRDefault="00505ACB" w:rsidP="00505ACB">
      <w:pPr>
        <w:spacing w:line="240" w:lineRule="auto"/>
        <w:ind w:left="720" w:hanging="720"/>
        <w:rPr>
          <w:rFonts w:ascii="Calibri" w:hAnsi="Calibri"/>
          <w:kern w:val="44"/>
          <w:sz w:val="28"/>
          <w:szCs w:val="20"/>
          <w:lang w:val="en-GB"/>
        </w:rPr>
      </w:pPr>
    </w:p>
    <w:p w:rsidR="00505ACB" w:rsidRPr="009320AE" w:rsidRDefault="00505ACB" w:rsidP="00505ACB">
      <w:pPr>
        <w:autoSpaceDE w:val="0"/>
        <w:autoSpaceDN w:val="0"/>
        <w:adjustRightInd w:val="0"/>
        <w:spacing w:line="240" w:lineRule="auto"/>
        <w:ind w:left="720" w:hanging="720"/>
        <w:rPr>
          <w:rFonts w:ascii="Calibri" w:hAnsi="Calibri"/>
          <w:bCs/>
          <w:kern w:val="44"/>
          <w:sz w:val="28"/>
          <w:lang w:val="en-GB"/>
        </w:rPr>
      </w:pPr>
      <w:r w:rsidRPr="00C13CF5">
        <w:rPr>
          <w:rFonts w:ascii="Calibri" w:hAnsi="Calibri"/>
          <w:kern w:val="44"/>
          <w:sz w:val="28"/>
        </w:rPr>
        <w:t>1</w:t>
      </w:r>
      <w:r>
        <w:rPr>
          <w:rFonts w:ascii="Calibri" w:hAnsi="Calibri"/>
          <w:kern w:val="44"/>
          <w:sz w:val="28"/>
        </w:rPr>
        <w:t>7</w:t>
      </w:r>
      <w:r w:rsidRPr="00C13CF5">
        <w:rPr>
          <w:rFonts w:ascii="Calibri" w:hAnsi="Calibri"/>
          <w:kern w:val="44"/>
          <w:sz w:val="28"/>
        </w:rPr>
        <w:t>.</w:t>
      </w:r>
      <w:r w:rsidRPr="00C13CF5">
        <w:rPr>
          <w:rFonts w:ascii="Calibri" w:hAnsi="Calibri"/>
          <w:kern w:val="44"/>
          <w:sz w:val="28"/>
        </w:rPr>
        <w:tab/>
        <w:t xml:space="preserve">This Agreement shall take effect from </w:t>
      </w:r>
      <w:r w:rsidRPr="00C13CF5">
        <w:rPr>
          <w:rFonts w:ascii="Calibri" w:hAnsi="Calibri"/>
          <w:kern w:val="44"/>
          <w:sz w:val="28"/>
          <w:lang w:val="en-GB"/>
        </w:rPr>
        <w:t>[</w:t>
      </w:r>
      <w:r w:rsidRPr="00591CCE">
        <w:rPr>
          <w:rFonts w:ascii="Calibri" w:hAnsi="Calibri"/>
          <w:b/>
          <w:color w:val="0070C0"/>
          <w:kern w:val="44"/>
          <w:sz w:val="28"/>
          <w:lang w:val="en-GB"/>
        </w:rPr>
        <w:t>insert date,</w:t>
      </w:r>
      <w:r w:rsidRPr="00A04992">
        <w:rPr>
          <w:rFonts w:ascii="Calibri" w:hAnsi="Calibri"/>
          <w:b/>
          <w:color w:val="0070C0"/>
          <w:kern w:val="44"/>
          <w:sz w:val="28"/>
          <w:lang w:val="en-GB"/>
        </w:rPr>
        <w:t xml:space="preserve"> 201x</w:t>
      </w:r>
      <w:r w:rsidRPr="00C13CF5">
        <w:rPr>
          <w:rFonts w:ascii="Calibri" w:hAnsi="Calibri"/>
          <w:kern w:val="44"/>
          <w:sz w:val="28"/>
          <w:lang w:val="en-GB"/>
        </w:rPr>
        <w:t>]</w:t>
      </w:r>
      <w:r w:rsidRPr="00C13CF5">
        <w:rPr>
          <w:rFonts w:ascii="Calibri" w:hAnsi="Calibri"/>
          <w:kern w:val="44"/>
          <w:sz w:val="28"/>
        </w:rPr>
        <w:t xml:space="preserve">, and shall be for a maximum period of </w:t>
      </w:r>
      <w:r w:rsidRPr="00C13CF5">
        <w:rPr>
          <w:rFonts w:ascii="Calibri" w:hAnsi="Calibri"/>
          <w:kern w:val="44"/>
          <w:sz w:val="28"/>
          <w:lang w:val="en-GB"/>
        </w:rPr>
        <w:t>[</w:t>
      </w:r>
      <w:r w:rsidRPr="00A04992">
        <w:rPr>
          <w:rFonts w:ascii="Calibri" w:hAnsi="Calibri"/>
          <w:b/>
          <w:color w:val="0070C0"/>
          <w:kern w:val="44"/>
          <w:sz w:val="28"/>
          <w:lang w:val="en-GB"/>
        </w:rPr>
        <w:t>insert number</w:t>
      </w:r>
      <w:r w:rsidRPr="00C13CF5">
        <w:rPr>
          <w:rFonts w:ascii="Calibri" w:hAnsi="Calibri"/>
          <w:kern w:val="44"/>
          <w:sz w:val="28"/>
          <w:lang w:val="en-GB"/>
        </w:rPr>
        <w:t>]</w:t>
      </w:r>
      <w:r w:rsidRPr="00C13CF5">
        <w:rPr>
          <w:rFonts w:ascii="Calibri" w:hAnsi="Calibri"/>
          <w:kern w:val="44"/>
          <w:sz w:val="28"/>
        </w:rPr>
        <w:t xml:space="preserve"> </w:t>
      </w:r>
      <w:r w:rsidRPr="007E3E4C">
        <w:rPr>
          <w:rFonts w:ascii="Calibri" w:hAnsi="Calibri"/>
          <w:kern w:val="44"/>
          <w:sz w:val="28"/>
        </w:rPr>
        <w:t>years</w:t>
      </w:r>
      <w:r w:rsidRPr="00C13CF5">
        <w:rPr>
          <w:rFonts w:ascii="Calibri" w:hAnsi="Calibri"/>
          <w:kern w:val="44"/>
          <w:sz w:val="28"/>
        </w:rPr>
        <w:t xml:space="preserve">, </w:t>
      </w:r>
      <w:r w:rsidRPr="00C13CF5">
        <w:rPr>
          <w:rFonts w:ascii="Calibri" w:hAnsi="Calibri"/>
          <w:b/>
          <w:kern w:val="44"/>
          <w:sz w:val="28"/>
        </w:rPr>
        <w:t>expiring on [</w:t>
      </w:r>
      <w:r w:rsidRPr="00591CCE">
        <w:rPr>
          <w:rFonts w:ascii="Calibri" w:hAnsi="Calibri"/>
          <w:b/>
          <w:color w:val="0070C0"/>
          <w:kern w:val="44"/>
          <w:sz w:val="28"/>
          <w:lang w:val="en-GB"/>
        </w:rPr>
        <w:t>insert date,</w:t>
      </w:r>
      <w:r w:rsidRPr="00A04992">
        <w:rPr>
          <w:rFonts w:ascii="Calibri" w:hAnsi="Calibri"/>
          <w:color w:val="0070C0"/>
          <w:kern w:val="44"/>
          <w:sz w:val="28"/>
          <w:lang w:val="en-GB"/>
        </w:rPr>
        <w:t xml:space="preserve"> </w:t>
      </w:r>
      <w:r w:rsidRPr="00612358">
        <w:rPr>
          <w:rFonts w:ascii="Calibri" w:hAnsi="Calibri"/>
          <w:b/>
          <w:color w:val="0070C0"/>
          <w:kern w:val="44"/>
          <w:sz w:val="28"/>
          <w:lang w:val="en-GB"/>
        </w:rPr>
        <w:t>20</w:t>
      </w:r>
      <w:r>
        <w:rPr>
          <w:rFonts w:ascii="Calibri" w:hAnsi="Calibri"/>
          <w:b/>
          <w:color w:val="0070C0"/>
          <w:kern w:val="44"/>
          <w:sz w:val="28"/>
          <w:lang w:val="en-GB"/>
        </w:rPr>
        <w:t>x</w:t>
      </w:r>
      <w:r w:rsidRPr="00612358">
        <w:rPr>
          <w:rFonts w:ascii="Calibri" w:hAnsi="Calibri"/>
          <w:b/>
          <w:color w:val="0070C0"/>
          <w:kern w:val="44"/>
          <w:sz w:val="28"/>
          <w:lang w:val="en-GB"/>
        </w:rPr>
        <w:t>x</w:t>
      </w:r>
      <w:r w:rsidRPr="00C13CF5">
        <w:rPr>
          <w:rFonts w:ascii="Calibri" w:hAnsi="Calibri"/>
          <w:b/>
          <w:kern w:val="44"/>
          <w:sz w:val="28"/>
        </w:rPr>
        <w:t>]</w:t>
      </w:r>
      <w:r>
        <w:rPr>
          <w:rFonts w:ascii="Calibri" w:hAnsi="Calibri"/>
          <w:b/>
          <w:kern w:val="44"/>
          <w:sz w:val="28"/>
        </w:rPr>
        <w:t>.</w:t>
      </w:r>
      <w:r w:rsidRPr="00597002">
        <w:rPr>
          <w:b/>
          <w:bCs/>
          <w:szCs w:val="24"/>
          <w:lang w:val="en-GB" w:eastAsia="en-GB"/>
        </w:rPr>
        <w:t xml:space="preserve"> </w:t>
      </w:r>
      <w:r w:rsidRPr="00A04992">
        <w:rPr>
          <w:rFonts w:ascii="Calibri" w:hAnsi="Calibri"/>
          <w:bCs/>
          <w:kern w:val="44"/>
          <w:sz w:val="28"/>
          <w:lang w:val="en-GB"/>
        </w:rPr>
        <w:t xml:space="preserve">The RECIPIENT may wish to request small amounts of additional samples from the PROVIDER, and/or to make minor changes to the methodologies included in Appendix A (“RESEARCH PROJECT”) by utilizing a UCL Institute of Neurology Amendment document. This Agreement would be modified only to the extent expressly stated in the Amendment. All other provisions specified in the Agreement </w:t>
      </w:r>
      <w:r>
        <w:rPr>
          <w:rFonts w:ascii="Calibri" w:hAnsi="Calibri"/>
          <w:bCs/>
          <w:kern w:val="44"/>
          <w:sz w:val="28"/>
          <w:lang w:val="en-GB"/>
        </w:rPr>
        <w:t xml:space="preserve">would </w:t>
      </w:r>
      <w:r w:rsidRPr="00A04992">
        <w:rPr>
          <w:rFonts w:ascii="Calibri" w:hAnsi="Calibri"/>
          <w:bCs/>
          <w:kern w:val="44"/>
          <w:sz w:val="28"/>
          <w:lang w:val="en-GB"/>
        </w:rPr>
        <w:t>remain unchanged and in full force and effect, including the expiry of the Amendment</w:t>
      </w:r>
      <w:r>
        <w:rPr>
          <w:rFonts w:ascii="Calibri" w:hAnsi="Calibri"/>
          <w:bCs/>
          <w:kern w:val="44"/>
          <w:sz w:val="28"/>
          <w:lang w:val="en-GB"/>
        </w:rPr>
        <w:t>,</w:t>
      </w:r>
      <w:r w:rsidRPr="00A04992">
        <w:rPr>
          <w:rFonts w:ascii="Calibri" w:hAnsi="Calibri"/>
          <w:bCs/>
          <w:kern w:val="44"/>
          <w:sz w:val="28"/>
          <w:lang w:val="en-GB"/>
        </w:rPr>
        <w:t xml:space="preserve"> Agreement </w:t>
      </w:r>
      <w:r>
        <w:rPr>
          <w:rFonts w:ascii="Calibri" w:hAnsi="Calibri"/>
          <w:bCs/>
          <w:kern w:val="44"/>
          <w:sz w:val="28"/>
          <w:lang w:val="en-GB"/>
        </w:rPr>
        <w:t xml:space="preserve">and any generic ethical approval </w:t>
      </w:r>
      <w:r w:rsidRPr="00A04992">
        <w:rPr>
          <w:rFonts w:ascii="Calibri" w:hAnsi="Calibri"/>
          <w:bCs/>
          <w:kern w:val="44"/>
          <w:sz w:val="28"/>
          <w:lang w:val="en-GB"/>
        </w:rPr>
        <w:t>on the date stated in the original</w:t>
      </w:r>
      <w:r w:rsidRPr="00597002">
        <w:rPr>
          <w:rFonts w:ascii="Calibri" w:hAnsi="Calibri"/>
          <w:b/>
          <w:bCs/>
          <w:kern w:val="44"/>
          <w:sz w:val="28"/>
          <w:lang w:val="en-GB"/>
        </w:rPr>
        <w:t xml:space="preserve"> </w:t>
      </w:r>
      <w:r w:rsidRPr="00A04992">
        <w:rPr>
          <w:rFonts w:ascii="Calibri" w:hAnsi="Calibri"/>
          <w:bCs/>
          <w:kern w:val="44"/>
          <w:sz w:val="28"/>
          <w:lang w:val="en-GB"/>
        </w:rPr>
        <w:t>Agreement</w:t>
      </w:r>
      <w:r w:rsidRPr="00597002">
        <w:rPr>
          <w:rFonts w:ascii="Calibri" w:hAnsi="Calibri"/>
          <w:b/>
          <w:bCs/>
          <w:kern w:val="44"/>
          <w:sz w:val="28"/>
          <w:lang w:val="en-GB"/>
        </w:rPr>
        <w:t>.</w:t>
      </w:r>
      <w:r>
        <w:rPr>
          <w:rFonts w:ascii="Calibri" w:hAnsi="Calibri"/>
          <w:b/>
          <w:bCs/>
          <w:kern w:val="44"/>
          <w:sz w:val="28"/>
          <w:lang w:val="en-GB"/>
        </w:rPr>
        <w:t xml:space="preserve"> </w:t>
      </w:r>
      <w:r w:rsidRPr="00C13CF5">
        <w:rPr>
          <w:rFonts w:ascii="Calibri" w:hAnsi="Calibri"/>
          <w:kern w:val="44"/>
          <w:sz w:val="28"/>
        </w:rPr>
        <w:t>In the event of breach of this Agreement</w:t>
      </w:r>
      <w:r w:rsidRPr="00597002">
        <w:rPr>
          <w:rFonts w:ascii="Calibri" w:hAnsi="Calibri"/>
          <w:kern w:val="44"/>
          <w:sz w:val="28"/>
          <w:lang w:val="en-GB"/>
        </w:rPr>
        <w:t xml:space="preserve">, </w:t>
      </w:r>
      <w:r w:rsidRPr="00A04992">
        <w:rPr>
          <w:rFonts w:ascii="Calibri" w:hAnsi="Calibri"/>
          <w:bCs/>
          <w:kern w:val="44"/>
          <w:sz w:val="28"/>
          <w:lang w:val="en-GB"/>
        </w:rPr>
        <w:lastRenderedPageBreak/>
        <w:t>or any Amendment to this Agreement,</w:t>
      </w:r>
      <w:r w:rsidRPr="00597002">
        <w:rPr>
          <w:rFonts w:ascii="Calibri" w:hAnsi="Calibri"/>
          <w:kern w:val="44"/>
          <w:sz w:val="28"/>
          <w:lang w:val="en-GB"/>
        </w:rPr>
        <w:t xml:space="preserve"> </w:t>
      </w:r>
      <w:r w:rsidRPr="00C13CF5">
        <w:rPr>
          <w:rFonts w:ascii="Calibri" w:hAnsi="Calibri"/>
          <w:kern w:val="44"/>
          <w:sz w:val="28"/>
        </w:rPr>
        <w:t xml:space="preserve">by the RECIPIENT and following failure to remedy such breach within 30 days, the PROVIDER may terminate the Agreement on 30 days written notice being given to the RECIPIENT. </w:t>
      </w:r>
    </w:p>
    <w:p w:rsidR="00505ACB" w:rsidRDefault="00505ACB" w:rsidP="00505ACB">
      <w:pPr>
        <w:autoSpaceDE w:val="0"/>
        <w:autoSpaceDN w:val="0"/>
        <w:adjustRightInd w:val="0"/>
        <w:spacing w:line="240" w:lineRule="auto"/>
        <w:ind w:left="720" w:hanging="720"/>
        <w:rPr>
          <w:rFonts w:ascii="Calibri" w:hAnsi="Calibri"/>
          <w:kern w:val="44"/>
          <w:sz w:val="28"/>
        </w:rPr>
        <w:sectPr w:rsidR="00505ACB" w:rsidSect="00D46B75">
          <w:type w:val="continuous"/>
          <w:pgSz w:w="11907" w:h="16840" w:code="9"/>
          <w:pgMar w:top="680" w:right="624" w:bottom="680" w:left="624" w:header="397" w:footer="170" w:gutter="0"/>
          <w:cols w:space="708"/>
          <w:formProt w:val="0"/>
          <w:docGrid w:linePitch="326"/>
        </w:sectPr>
      </w:pPr>
    </w:p>
    <w:p w:rsidR="00505ACB" w:rsidRDefault="00505ACB" w:rsidP="00505ACB">
      <w:pPr>
        <w:autoSpaceDE w:val="0"/>
        <w:autoSpaceDN w:val="0"/>
        <w:adjustRightInd w:val="0"/>
        <w:spacing w:line="240" w:lineRule="auto"/>
        <w:ind w:left="720" w:hanging="720"/>
        <w:rPr>
          <w:rFonts w:ascii="Calibri" w:hAnsi="Calibri"/>
          <w:kern w:val="44"/>
          <w:sz w:val="28"/>
        </w:rPr>
      </w:pPr>
    </w:p>
    <w:p w:rsidR="00505ACB" w:rsidRDefault="00505ACB" w:rsidP="00505ACB">
      <w:pPr>
        <w:autoSpaceDE w:val="0"/>
        <w:autoSpaceDN w:val="0"/>
        <w:adjustRightInd w:val="0"/>
        <w:spacing w:line="240" w:lineRule="auto"/>
        <w:ind w:left="720" w:hanging="720"/>
        <w:rPr>
          <w:rFonts w:ascii="Calibri" w:hAnsi="Calibri"/>
          <w:kern w:val="44"/>
          <w:sz w:val="28"/>
          <w:lang w:val="en-GB"/>
        </w:rPr>
      </w:pPr>
      <w:r w:rsidRPr="00C13CF5">
        <w:rPr>
          <w:rFonts w:ascii="Calibri" w:hAnsi="Calibri"/>
          <w:kern w:val="44"/>
          <w:sz w:val="28"/>
          <w:lang w:val="en-GB"/>
        </w:rPr>
        <w:t>1</w:t>
      </w:r>
      <w:r>
        <w:rPr>
          <w:rFonts w:ascii="Calibri" w:hAnsi="Calibri"/>
          <w:kern w:val="44"/>
          <w:sz w:val="28"/>
          <w:lang w:val="en-GB"/>
        </w:rPr>
        <w:t>8</w:t>
      </w:r>
      <w:r w:rsidRPr="00C13CF5">
        <w:rPr>
          <w:rFonts w:ascii="Calibri" w:hAnsi="Calibri"/>
          <w:kern w:val="44"/>
          <w:sz w:val="28"/>
          <w:lang w:val="en-GB"/>
        </w:rPr>
        <w:t>.</w:t>
      </w:r>
      <w:r w:rsidRPr="00C13CF5">
        <w:rPr>
          <w:rFonts w:ascii="Calibri" w:hAnsi="Calibri"/>
          <w:kern w:val="44"/>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transmission report is sent by post to the RECIPIENT. Informal comments and concerns may be made in writing by either party by post, e-mail or facsimile to the relevant </w:t>
      </w:r>
      <w:r>
        <w:rPr>
          <w:rFonts w:ascii="Calibri" w:hAnsi="Calibri"/>
          <w:kern w:val="44"/>
          <w:sz w:val="28"/>
          <w:lang w:val="en-GB"/>
        </w:rPr>
        <w:t>T</w:t>
      </w:r>
      <w:r w:rsidRPr="00C13CF5">
        <w:rPr>
          <w:rFonts w:ascii="Calibri" w:hAnsi="Calibri"/>
          <w:kern w:val="44"/>
          <w:sz w:val="28"/>
          <w:lang w:val="en-GB"/>
        </w:rPr>
        <w:t xml:space="preserve">issue </w:t>
      </w:r>
      <w:r>
        <w:rPr>
          <w:rFonts w:ascii="Calibri" w:hAnsi="Calibri"/>
          <w:kern w:val="44"/>
          <w:sz w:val="28"/>
          <w:lang w:val="en-GB"/>
        </w:rPr>
        <w:t>B</w:t>
      </w:r>
      <w:r w:rsidRPr="00C13CF5">
        <w:rPr>
          <w:rFonts w:ascii="Calibri" w:hAnsi="Calibri"/>
          <w:kern w:val="44"/>
          <w:sz w:val="28"/>
          <w:lang w:val="en-GB"/>
        </w:rPr>
        <w:t xml:space="preserve">ank or </w:t>
      </w:r>
      <w:r>
        <w:rPr>
          <w:rFonts w:ascii="Calibri" w:hAnsi="Calibri"/>
          <w:kern w:val="44"/>
          <w:sz w:val="28"/>
          <w:lang w:val="en-GB"/>
        </w:rPr>
        <w:t>L</w:t>
      </w:r>
      <w:r w:rsidRPr="00C13CF5">
        <w:rPr>
          <w:rFonts w:ascii="Calibri" w:hAnsi="Calibri"/>
          <w:kern w:val="44"/>
          <w:sz w:val="28"/>
          <w:lang w:val="en-GB"/>
        </w:rPr>
        <w:t xml:space="preserve">aboratory </w:t>
      </w:r>
      <w:r w:rsidR="00057535">
        <w:rPr>
          <w:rFonts w:ascii="Calibri" w:hAnsi="Calibri"/>
          <w:kern w:val="44"/>
          <w:sz w:val="28"/>
          <w:lang w:val="en-GB"/>
        </w:rPr>
        <w:t>M</w:t>
      </w:r>
      <w:r w:rsidRPr="00C13CF5">
        <w:rPr>
          <w:rFonts w:ascii="Calibri" w:hAnsi="Calibri"/>
          <w:kern w:val="44"/>
          <w:sz w:val="28"/>
          <w:lang w:val="en-GB"/>
        </w:rPr>
        <w:t>anager, contact details for whom are given in Appendix A.</w:t>
      </w:r>
    </w:p>
    <w:p w:rsidR="00535D81" w:rsidRDefault="00535D81" w:rsidP="00C13CF5">
      <w:pPr>
        <w:autoSpaceDE w:val="0"/>
        <w:autoSpaceDN w:val="0"/>
        <w:adjustRightInd w:val="0"/>
        <w:spacing w:line="240" w:lineRule="auto"/>
        <w:ind w:left="720" w:hanging="720"/>
        <w:rPr>
          <w:rFonts w:ascii="Calibri" w:hAnsi="Calibri"/>
          <w:kern w:val="44"/>
          <w:sz w:val="28"/>
          <w:lang w:val="en-GB"/>
        </w:rPr>
        <w:sectPr w:rsidR="00535D81" w:rsidSect="00535D81">
          <w:headerReference w:type="default" r:id="rId11"/>
          <w:type w:val="continuous"/>
          <w:pgSz w:w="11907" w:h="16840" w:code="9"/>
          <w:pgMar w:top="680" w:right="624" w:bottom="680" w:left="624" w:header="397" w:footer="170" w:gutter="0"/>
          <w:cols w:space="708"/>
          <w:docGrid w:linePitch="326"/>
        </w:sectPr>
      </w:pPr>
    </w:p>
    <w:p w:rsidR="00C13CF5" w:rsidRPr="00C13CF5" w:rsidRDefault="00C13CF5" w:rsidP="00C13CF5">
      <w:pPr>
        <w:autoSpaceDE w:val="0"/>
        <w:autoSpaceDN w:val="0"/>
        <w:adjustRightInd w:val="0"/>
        <w:spacing w:line="240" w:lineRule="auto"/>
        <w:ind w:left="720" w:hanging="720"/>
        <w:rPr>
          <w:rFonts w:ascii="Calibri" w:hAnsi="Calibri"/>
          <w:color w:val="000000"/>
          <w:kern w:val="44"/>
          <w:sz w:val="28"/>
          <w:lang w:val="en-GB"/>
        </w:rPr>
      </w:pPr>
      <w:r w:rsidRPr="00C13CF5">
        <w:rPr>
          <w:rFonts w:ascii="Calibri" w:hAnsi="Calibri"/>
          <w:b/>
          <w:color w:val="000000"/>
          <w:kern w:val="44"/>
          <w:sz w:val="28"/>
          <w:lang w:val="en-GB"/>
        </w:rPr>
        <w:lastRenderedPageBreak/>
        <w:t xml:space="preserve">IN WITNESS WHEREOF </w:t>
      </w:r>
      <w:r w:rsidRPr="00C13CF5">
        <w:rPr>
          <w:rFonts w:ascii="Calibri" w:hAnsi="Calibri"/>
          <w:color w:val="000000"/>
          <w:kern w:val="44"/>
          <w:sz w:val="28"/>
          <w:lang w:val="en-GB"/>
        </w:rPr>
        <w:t>this Agreement has been signed by the duly authorised representatives of the RECIPIENT and</w:t>
      </w:r>
      <w:r w:rsidRPr="00C13CF5">
        <w:rPr>
          <w:rFonts w:ascii="Calibri" w:hAnsi="Calibri"/>
          <w:kern w:val="44"/>
          <w:sz w:val="28"/>
          <w:lang w:val="en-GB"/>
        </w:rPr>
        <w:t xml:space="preserve"> </w:t>
      </w:r>
      <w:r w:rsidRPr="00C13CF5">
        <w:rPr>
          <w:rFonts w:ascii="Calibri" w:hAnsi="Calibri"/>
          <w:color w:val="000000"/>
          <w:kern w:val="44"/>
          <w:sz w:val="28"/>
          <w:lang w:val="en-GB"/>
        </w:rPr>
        <w:t xml:space="preserve">the </w:t>
      </w:r>
      <w:r w:rsidRPr="00C13CF5">
        <w:rPr>
          <w:rFonts w:ascii="Calibri" w:hAnsi="Calibri"/>
          <w:noProof/>
          <w:color w:val="000000"/>
          <w:kern w:val="44"/>
          <w:sz w:val="28"/>
          <w:lang w:val="en-GB"/>
        </w:rPr>
        <w:t>PROVIDER</w:t>
      </w:r>
      <w:r w:rsidRPr="00C13CF5">
        <w:rPr>
          <w:rFonts w:ascii="Calibri" w:hAnsi="Calibri"/>
          <w:color w:val="000000"/>
          <w:kern w:val="44"/>
          <w:sz w:val="28"/>
          <w:lang w:val="en-GB"/>
        </w:rPr>
        <w:t>.</w:t>
      </w:r>
    </w:p>
    <w:p w:rsidR="00C13CF5" w:rsidRPr="00C13CF5" w:rsidRDefault="00C13CF5" w:rsidP="00C13CF5">
      <w:pPr>
        <w:autoSpaceDE w:val="0"/>
        <w:autoSpaceDN w:val="0"/>
        <w:adjustRightInd w:val="0"/>
        <w:spacing w:line="310" w:lineRule="exact"/>
        <w:rPr>
          <w:rFonts w:ascii="Calibri" w:hAnsi="Calibri"/>
          <w:bCs/>
          <w:kern w:val="44"/>
          <w:sz w:val="28"/>
          <w:lang w:val="en-GB"/>
        </w:rPr>
      </w:pPr>
    </w:p>
    <w:p w:rsidR="00C13CF5" w:rsidRPr="00C13CF5" w:rsidRDefault="00C13CF5" w:rsidP="00C13CF5">
      <w:pPr>
        <w:autoSpaceDE w:val="0"/>
        <w:autoSpaceDN w:val="0"/>
        <w:adjustRightInd w:val="0"/>
        <w:spacing w:line="310" w:lineRule="exact"/>
        <w:rPr>
          <w:rFonts w:ascii="Calibri" w:hAnsi="Calibri"/>
          <w:bCs/>
          <w:kern w:val="44"/>
          <w:sz w:val="28"/>
        </w:rPr>
      </w:pPr>
    </w:p>
    <w:p w:rsidR="00C13CF5" w:rsidRPr="00C13CF5" w:rsidRDefault="00C13CF5" w:rsidP="00C13CF5">
      <w:pPr>
        <w:widowControl w:val="0"/>
        <w:autoSpaceDE w:val="0"/>
        <w:autoSpaceDN w:val="0"/>
        <w:adjustRightInd w:val="0"/>
        <w:spacing w:line="192" w:lineRule="auto"/>
        <w:rPr>
          <w:rFonts w:ascii="Calibri" w:hAnsi="Calibri"/>
          <w:kern w:val="44"/>
          <w:sz w:val="32"/>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rsidR="00C13CF5" w:rsidRPr="00C13CF5" w:rsidRDefault="00C13CF5" w:rsidP="00C13CF5">
      <w:pPr>
        <w:spacing w:line="192" w:lineRule="auto"/>
        <w:rPr>
          <w:rFonts w:ascii="Calibri" w:hAnsi="Calibri"/>
          <w:kern w:val="44"/>
          <w:sz w:val="28"/>
          <w:szCs w:val="26"/>
        </w:rPr>
      </w:pPr>
    </w:p>
    <w:p w:rsidR="00C13CF5" w:rsidRPr="00C13CF5" w:rsidRDefault="00C13CF5" w:rsidP="00C13CF5">
      <w:pPr>
        <w:spacing w:line="192" w:lineRule="auto"/>
        <w:rPr>
          <w:rFonts w:ascii="Calibri" w:hAnsi="Calibri"/>
          <w:kern w:val="44"/>
          <w:sz w:val="28"/>
          <w:szCs w:val="26"/>
        </w:rPr>
      </w:pPr>
    </w:p>
    <w:p w:rsidR="00C13CF5" w:rsidRPr="00C13CF5" w:rsidRDefault="00C13CF5" w:rsidP="00C13CF5">
      <w:pPr>
        <w:widowControl w:val="0"/>
        <w:autoSpaceDE w:val="0"/>
        <w:autoSpaceDN w:val="0"/>
        <w:adjustRightInd w:val="0"/>
        <w:spacing w:line="192" w:lineRule="auto"/>
        <w:rPr>
          <w:rFonts w:ascii="Calibri" w:hAnsi="Calibri"/>
          <w:b/>
          <w:kern w:val="44"/>
          <w:szCs w:val="26"/>
          <w:lang w:val="en-GB"/>
        </w:rPr>
      </w:pPr>
      <w:r w:rsidRPr="00C13CF5">
        <w:rPr>
          <w:rFonts w:ascii="Calibri" w:hAnsi="Calibri"/>
          <w:b/>
          <w:bCs/>
          <w:kern w:val="44"/>
          <w:sz w:val="28"/>
          <w:szCs w:val="26"/>
        </w:rPr>
        <w:t xml:space="preserve">Title: </w:t>
      </w:r>
      <w:r w:rsidRPr="00C13CF5">
        <w:rPr>
          <w:rFonts w:ascii="Calibri" w:hAnsi="Calibri"/>
          <w:b/>
          <w:kern w:val="44"/>
          <w:sz w:val="28"/>
          <w:szCs w:val="26"/>
          <w:lang w:val="en-GB"/>
        </w:rPr>
        <w:t>Principal Researcher.</w:t>
      </w:r>
    </w:p>
    <w:p w:rsidR="00C13CF5" w:rsidRPr="00C13CF5" w:rsidRDefault="00C13CF5" w:rsidP="00C13CF5">
      <w:pPr>
        <w:spacing w:line="240" w:lineRule="auto"/>
        <w:rPr>
          <w:rFonts w:ascii="Calibri" w:hAnsi="Calibri"/>
          <w:kern w:val="44"/>
          <w:sz w:val="28"/>
          <w:szCs w:val="26"/>
        </w:rPr>
      </w:pPr>
    </w:p>
    <w:p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proofErr w:type="spellStart"/>
      <w:r w:rsidRPr="00C13CF5">
        <w:rPr>
          <w:rFonts w:ascii="Calibri" w:hAnsi="Calibri"/>
          <w:bCs/>
          <w:kern w:val="44"/>
          <w:sz w:val="28"/>
          <w:szCs w:val="26"/>
        </w:rPr>
        <w:t>ame</w:t>
      </w:r>
      <w:proofErr w:type="spellEnd"/>
      <w:r w:rsidRPr="00C13CF5">
        <w:rPr>
          <w:rFonts w:ascii="Calibri" w:hAnsi="Calibri"/>
          <w:bCs/>
          <w:kern w:val="44"/>
          <w:sz w:val="28"/>
          <w:szCs w:val="26"/>
        </w:rPr>
        <w:t xml:space="preserve"> in capitals:  </w:t>
      </w:r>
    </w:p>
    <w:p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rsidR="00C13CF5" w:rsidRPr="00C13CF5" w:rsidRDefault="00C13CF5" w:rsidP="00C13CF5">
      <w:pPr>
        <w:spacing w:line="192" w:lineRule="auto"/>
        <w:rPr>
          <w:rFonts w:ascii="Calibri" w:hAnsi="Calibri"/>
          <w:bCs/>
          <w:kern w:val="44"/>
          <w:sz w:val="28"/>
          <w:szCs w:val="26"/>
        </w:rPr>
      </w:pPr>
    </w:p>
    <w:p w:rsidR="00C13CF5" w:rsidRDefault="00C13CF5" w:rsidP="00C13CF5">
      <w:pPr>
        <w:spacing w:line="192" w:lineRule="auto"/>
        <w:rPr>
          <w:rFonts w:ascii="Calibri" w:hAnsi="Calibri"/>
          <w:b/>
          <w:bCs/>
          <w:kern w:val="44"/>
          <w:sz w:val="28"/>
          <w:szCs w:val="26"/>
        </w:rPr>
      </w:pPr>
    </w:p>
    <w:p w:rsidR="00356AC9" w:rsidRPr="00C13CF5" w:rsidRDefault="00356AC9" w:rsidP="00C13CF5">
      <w:pPr>
        <w:spacing w:line="192" w:lineRule="auto"/>
        <w:rPr>
          <w:rFonts w:ascii="Calibri" w:hAnsi="Calibri"/>
          <w:b/>
          <w:bCs/>
          <w:kern w:val="44"/>
          <w:sz w:val="28"/>
          <w:szCs w:val="26"/>
        </w:rPr>
      </w:pPr>
    </w:p>
    <w:p w:rsidR="00C13CF5" w:rsidRPr="00C13CF5" w:rsidRDefault="00C13CF5" w:rsidP="00C13CF5">
      <w:pPr>
        <w:spacing w:line="192" w:lineRule="auto"/>
        <w:rPr>
          <w:rFonts w:ascii="Calibri" w:hAnsi="Calibri"/>
          <w:b/>
          <w:bCs/>
          <w:kern w:val="44"/>
          <w:sz w:val="28"/>
          <w:szCs w:val="26"/>
        </w:rPr>
      </w:pPr>
    </w:p>
    <w:p w:rsidR="00C13CF5" w:rsidRPr="00C13CF5" w:rsidRDefault="00C13CF5" w:rsidP="00C13CF5">
      <w:pPr>
        <w:spacing w:line="192" w:lineRule="auto"/>
        <w:rPr>
          <w:rFonts w:ascii="Calibri" w:hAnsi="Calibri"/>
          <w:b/>
          <w:bCs/>
          <w:kern w:val="44"/>
          <w:sz w:val="28"/>
          <w:szCs w:val="26"/>
        </w:rPr>
      </w:pPr>
    </w:p>
    <w:p w:rsidR="00C13CF5" w:rsidRPr="00C13CF5" w:rsidRDefault="00C13CF5" w:rsidP="00C13CF5">
      <w:pPr>
        <w:spacing w:line="192" w:lineRule="auto"/>
        <w:rPr>
          <w:rFonts w:ascii="Calibri" w:hAnsi="Calibri"/>
          <w:b/>
          <w:bCs/>
          <w:kern w:val="44"/>
          <w:sz w:val="32"/>
          <w:szCs w:val="20"/>
        </w:rPr>
      </w:pPr>
      <w:r w:rsidRPr="00C13CF5">
        <w:rPr>
          <w:rFonts w:ascii="Calibri" w:hAnsi="Calibri"/>
          <w:b/>
          <w:bCs/>
          <w:kern w:val="44"/>
          <w:sz w:val="32"/>
          <w:szCs w:val="26"/>
        </w:rPr>
        <w:t xml:space="preserve">For and on behalf of </w:t>
      </w:r>
      <w:r w:rsidRPr="00C13CF5">
        <w:rPr>
          <w:rFonts w:ascii="Calibri" w:hAnsi="Calibri"/>
          <w:b/>
          <w:bCs/>
          <w:kern w:val="44"/>
          <w:sz w:val="32"/>
          <w:szCs w:val="26"/>
          <w:lang w:val="en-GB"/>
        </w:rPr>
        <w:t xml:space="preserve">the </w:t>
      </w:r>
      <w:r w:rsidRPr="00C13CF5">
        <w:rPr>
          <w:rFonts w:ascii="Calibri" w:hAnsi="Calibri"/>
          <w:b/>
          <w:bCs/>
          <w:kern w:val="44"/>
          <w:sz w:val="32"/>
          <w:szCs w:val="20"/>
        </w:rPr>
        <w:t>PROVIDER</w:t>
      </w:r>
    </w:p>
    <w:p w:rsidR="00C13CF5" w:rsidRPr="00C13CF5" w:rsidRDefault="00C13CF5" w:rsidP="00F402B2">
      <w:pPr>
        <w:spacing w:line="96" w:lineRule="auto"/>
        <w:rPr>
          <w:rFonts w:ascii="Calibri" w:hAnsi="Calibri"/>
          <w:b/>
          <w:bCs/>
          <w:kern w:val="44"/>
          <w:sz w:val="32"/>
          <w:szCs w:val="20"/>
        </w:rPr>
      </w:pPr>
    </w:p>
    <w:p w:rsidR="00824737" w:rsidRPr="002B23EC" w:rsidRDefault="00824737" w:rsidP="00824737">
      <w:pPr>
        <w:spacing w:line="192" w:lineRule="auto"/>
        <w:rPr>
          <w:rFonts w:ascii="Calibri" w:hAnsi="Calibri"/>
          <w:b/>
          <w:bCs/>
          <w:kern w:val="44"/>
          <w:sz w:val="28"/>
          <w:szCs w:val="26"/>
        </w:rPr>
      </w:pPr>
      <w:bookmarkStart w:id="5" w:name="_Hlk487293263"/>
      <w:r w:rsidRPr="00C13CF5">
        <w:rPr>
          <w:rFonts w:ascii="Calibri" w:hAnsi="Calibri"/>
          <w:b/>
          <w:bCs/>
          <w:kern w:val="44"/>
          <w:sz w:val="28"/>
          <w:szCs w:val="26"/>
        </w:rPr>
        <w:t xml:space="preserve">Confirmation by the </w:t>
      </w:r>
      <w:r w:rsidR="002B23EC">
        <w:rPr>
          <w:rFonts w:ascii="Calibri" w:hAnsi="Calibri"/>
          <w:b/>
          <w:bCs/>
          <w:kern w:val="44"/>
          <w:sz w:val="28"/>
          <w:szCs w:val="26"/>
        </w:rPr>
        <w:t xml:space="preserve">Director of </w:t>
      </w:r>
      <w:r w:rsidR="000659DF">
        <w:rPr>
          <w:rFonts w:ascii="Calibri" w:hAnsi="Calibri"/>
          <w:b/>
          <w:bCs/>
          <w:kern w:val="44"/>
          <w:sz w:val="28"/>
          <w:szCs w:val="26"/>
        </w:rPr>
        <w:t xml:space="preserve">Neuropathology </w:t>
      </w:r>
      <w:r w:rsidR="00E53781">
        <w:rPr>
          <w:rFonts w:ascii="Calibri" w:hAnsi="Calibri"/>
          <w:b/>
          <w:bCs/>
          <w:kern w:val="44"/>
          <w:sz w:val="28"/>
          <w:szCs w:val="26"/>
        </w:rPr>
        <w:t>in</w:t>
      </w:r>
      <w:r w:rsidR="000659DF">
        <w:rPr>
          <w:rFonts w:ascii="Calibri" w:hAnsi="Calibri"/>
          <w:b/>
          <w:bCs/>
          <w:kern w:val="44"/>
          <w:sz w:val="28"/>
          <w:szCs w:val="26"/>
        </w:rPr>
        <w:t xml:space="preserve"> </w:t>
      </w:r>
      <w:r w:rsidR="002B23EC">
        <w:rPr>
          <w:rFonts w:ascii="Calibri" w:hAnsi="Calibri"/>
          <w:b/>
          <w:bCs/>
          <w:kern w:val="44"/>
          <w:sz w:val="28"/>
          <w:szCs w:val="26"/>
        </w:rPr>
        <w:t xml:space="preserve">the </w:t>
      </w:r>
      <w:r w:rsidR="002B23EC" w:rsidRPr="002B23EC">
        <w:rPr>
          <w:rFonts w:ascii="Calibri" w:hAnsi="Calibri"/>
          <w:b/>
          <w:bCs/>
          <w:kern w:val="44"/>
          <w:sz w:val="28"/>
          <w:szCs w:val="26"/>
          <w:lang w:val="en-GB"/>
        </w:rPr>
        <w:t xml:space="preserve">Queen Square Brain Bank </w:t>
      </w:r>
      <w:r w:rsidR="002B23EC">
        <w:rPr>
          <w:rFonts w:ascii="Calibri" w:hAnsi="Calibri"/>
          <w:b/>
          <w:bCs/>
          <w:kern w:val="44"/>
          <w:sz w:val="28"/>
          <w:szCs w:val="26"/>
          <w:lang w:val="en-GB"/>
        </w:rPr>
        <w:t>f</w:t>
      </w:r>
      <w:r w:rsidR="002B23EC" w:rsidRPr="002B23EC">
        <w:rPr>
          <w:rFonts w:ascii="Calibri" w:hAnsi="Calibri"/>
          <w:b/>
          <w:bCs/>
          <w:kern w:val="44"/>
          <w:sz w:val="28"/>
          <w:szCs w:val="26"/>
          <w:lang w:val="en-GB"/>
        </w:rPr>
        <w:t>or Neurological Disorders</w:t>
      </w:r>
      <w:r w:rsidR="002B23EC">
        <w:rPr>
          <w:rFonts w:ascii="Calibri" w:hAnsi="Calibri"/>
          <w:b/>
          <w:bCs/>
          <w:kern w:val="44"/>
          <w:sz w:val="28"/>
          <w:szCs w:val="26"/>
        </w:rPr>
        <w:t xml:space="preserve"> </w:t>
      </w:r>
      <w:r w:rsidR="003B03F4" w:rsidRPr="00F402B2">
        <w:rPr>
          <w:rFonts w:asciiTheme="minorHAnsi" w:hAnsiTheme="minorHAnsi"/>
          <w:b/>
          <w:sz w:val="28"/>
        </w:rPr>
        <w:t>at the 1, Wakefield Street</w:t>
      </w:r>
      <w:r w:rsidR="003B03F4" w:rsidRPr="00F402B2">
        <w:rPr>
          <w:rFonts w:ascii="Calibri" w:hAnsi="Calibri"/>
          <w:b/>
          <w:bCs/>
          <w:kern w:val="44"/>
          <w:sz w:val="28"/>
          <w:szCs w:val="26"/>
        </w:rPr>
        <w:t xml:space="preserve"> </w:t>
      </w:r>
      <w:r w:rsidR="003B03F4" w:rsidRPr="00F402B2">
        <w:rPr>
          <w:rFonts w:asciiTheme="minorHAnsi" w:hAnsiTheme="minorHAnsi"/>
          <w:b/>
          <w:sz w:val="28"/>
        </w:rPr>
        <w:t xml:space="preserve">Satellite Site </w:t>
      </w:r>
      <w:r w:rsidRPr="00C13CF5">
        <w:rPr>
          <w:rFonts w:ascii="Calibri" w:hAnsi="Calibri"/>
          <w:b/>
          <w:bCs/>
          <w:kern w:val="44"/>
          <w:sz w:val="28"/>
          <w:szCs w:val="26"/>
        </w:rPr>
        <w:t xml:space="preserve">under the UCL Institute of Neurology </w:t>
      </w:r>
      <w:r w:rsidRPr="00C13CF5">
        <w:rPr>
          <w:rFonts w:ascii="Calibri" w:hAnsi="Calibri"/>
          <w:b/>
          <w:bCs/>
          <w:kern w:val="44"/>
          <w:sz w:val="28"/>
          <w:szCs w:val="26"/>
          <w:lang w:val="en-GB"/>
        </w:rPr>
        <w:t xml:space="preserve">HTA Licence </w:t>
      </w:r>
      <w:bookmarkStart w:id="6" w:name="_Hlk488516014"/>
      <w:r w:rsidR="008E156C">
        <w:rPr>
          <w:rFonts w:ascii="Calibri" w:hAnsi="Calibri"/>
          <w:b/>
          <w:bCs/>
          <w:kern w:val="44"/>
          <w:sz w:val="28"/>
          <w:szCs w:val="26"/>
          <w:lang w:val="en-GB"/>
        </w:rPr>
        <w:t>n</w:t>
      </w:r>
      <w:r w:rsidRPr="00022508">
        <w:rPr>
          <w:rFonts w:ascii="Calibri" w:hAnsi="Calibri"/>
          <w:b/>
          <w:bCs/>
          <w:sz w:val="28"/>
          <w:szCs w:val="26"/>
          <w:lang w:val="en-GB"/>
        </w:rPr>
        <w:t>umber 12198</w:t>
      </w:r>
      <w:r>
        <w:rPr>
          <w:rFonts w:ascii="Calibri" w:hAnsi="Calibri"/>
          <w:b/>
          <w:bCs/>
          <w:sz w:val="28"/>
          <w:szCs w:val="26"/>
          <w:lang w:val="en-GB"/>
        </w:rPr>
        <w:t xml:space="preserve"> </w:t>
      </w:r>
      <w:r w:rsidR="0048517E">
        <w:rPr>
          <w:rFonts w:ascii="Calibri" w:hAnsi="Calibri"/>
          <w:b/>
          <w:bCs/>
          <w:sz w:val="28"/>
          <w:szCs w:val="26"/>
          <w:lang w:val="en-GB"/>
        </w:rPr>
        <w:t xml:space="preserve">(Research Sector) </w:t>
      </w:r>
      <w:bookmarkEnd w:id="6"/>
      <w:r w:rsidRPr="00C13CF5">
        <w:rPr>
          <w:rFonts w:ascii="Calibri" w:hAnsi="Calibri"/>
          <w:b/>
          <w:bCs/>
          <w:kern w:val="44"/>
          <w:sz w:val="28"/>
          <w:szCs w:val="26"/>
          <w:lang w:val="en-GB"/>
        </w:rPr>
        <w:t xml:space="preserve">that the RESEARCH PROJECT </w:t>
      </w:r>
      <w:r w:rsidRPr="00C13CF5">
        <w:rPr>
          <w:rFonts w:ascii="Calibri" w:hAnsi="Calibri"/>
          <w:b/>
          <w:kern w:val="44"/>
          <w:sz w:val="28"/>
          <w:szCs w:val="20"/>
          <w:lang w:val="en-GB"/>
        </w:rPr>
        <w:t>detailed in</w:t>
      </w:r>
      <w:r w:rsidRPr="00C13CF5">
        <w:rPr>
          <w:rFonts w:ascii="Calibri" w:hAnsi="Calibri"/>
          <w:b/>
          <w:bCs/>
          <w:kern w:val="44"/>
          <w:sz w:val="28"/>
          <w:szCs w:val="26"/>
          <w:lang w:val="en-GB"/>
        </w:rPr>
        <w:t xml:space="preserve"> Appendix A has been approved by th</w:t>
      </w:r>
      <w:r>
        <w:rPr>
          <w:rFonts w:ascii="Calibri" w:hAnsi="Calibri"/>
          <w:b/>
          <w:bCs/>
          <w:kern w:val="44"/>
          <w:sz w:val="28"/>
          <w:szCs w:val="26"/>
          <w:lang w:val="en-GB"/>
        </w:rPr>
        <w:t>is</w:t>
      </w:r>
      <w:r w:rsidRPr="00C13CF5">
        <w:rPr>
          <w:rFonts w:ascii="Calibri" w:hAnsi="Calibri"/>
          <w:b/>
          <w:bCs/>
          <w:kern w:val="44"/>
          <w:sz w:val="28"/>
          <w:szCs w:val="26"/>
          <w:lang w:val="en-GB"/>
        </w:rPr>
        <w:t xml:space="preserve"> </w:t>
      </w:r>
      <w:r>
        <w:rPr>
          <w:rFonts w:ascii="Calibri" w:hAnsi="Calibri"/>
          <w:b/>
          <w:bCs/>
          <w:kern w:val="44"/>
          <w:sz w:val="28"/>
          <w:szCs w:val="26"/>
          <w:lang w:val="en-GB"/>
        </w:rPr>
        <w:t xml:space="preserve">tissue bank's </w:t>
      </w:r>
      <w:r w:rsidRPr="00C13CF5">
        <w:rPr>
          <w:rFonts w:ascii="Calibri" w:hAnsi="Calibri"/>
          <w:b/>
          <w:bCs/>
          <w:kern w:val="44"/>
          <w:sz w:val="28"/>
          <w:szCs w:val="26"/>
          <w:lang w:val="en-GB"/>
        </w:rPr>
        <w:t>MTA Approval Committee</w:t>
      </w:r>
      <w:r>
        <w:rPr>
          <w:rFonts w:ascii="Calibri" w:hAnsi="Calibri"/>
          <w:b/>
          <w:bCs/>
          <w:kern w:val="44"/>
          <w:sz w:val="28"/>
          <w:szCs w:val="26"/>
          <w:lang w:val="en-GB"/>
        </w:rPr>
        <w:t>,</w:t>
      </w:r>
      <w:r w:rsidRPr="00C13CF5">
        <w:rPr>
          <w:rFonts w:ascii="Calibri" w:hAnsi="Calibri"/>
          <w:b/>
          <w:bCs/>
          <w:kern w:val="44"/>
          <w:sz w:val="28"/>
          <w:szCs w:val="26"/>
          <w:lang w:val="en-GB"/>
        </w:rPr>
        <w:t xml:space="preserve"> and has </w:t>
      </w:r>
      <w:r>
        <w:rPr>
          <w:rFonts w:ascii="Calibri" w:hAnsi="Calibri"/>
          <w:b/>
          <w:bCs/>
          <w:kern w:val="44"/>
          <w:sz w:val="28"/>
          <w:szCs w:val="26"/>
          <w:lang w:val="en-GB"/>
        </w:rPr>
        <w:t xml:space="preserve">also been given </w:t>
      </w:r>
      <w:r w:rsidRPr="00280BD5">
        <w:rPr>
          <w:rFonts w:ascii="Calibri" w:hAnsi="Calibri"/>
          <w:b/>
          <w:bCs/>
          <w:color w:val="0070C0"/>
          <w:kern w:val="44"/>
          <w:sz w:val="28"/>
          <w:szCs w:val="26"/>
          <w:lang w:val="en-GB"/>
        </w:rPr>
        <w:t>Research Tissue Bank generic ethical approval or NHS Research Ethics Committee approval:</w:t>
      </w:r>
    </w:p>
    <w:bookmarkEnd w:id="5"/>
    <w:p w:rsidR="00C13CF5" w:rsidRPr="00C13CF5" w:rsidRDefault="00C13CF5" w:rsidP="00C13CF5">
      <w:pPr>
        <w:spacing w:line="240" w:lineRule="auto"/>
        <w:rPr>
          <w:rFonts w:ascii="Calibri" w:hAnsi="Calibri"/>
          <w:kern w:val="44"/>
          <w:sz w:val="28"/>
          <w:szCs w:val="26"/>
        </w:rPr>
      </w:pPr>
    </w:p>
    <w:p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192" w:lineRule="auto"/>
        <w:rPr>
          <w:rFonts w:ascii="Calibri" w:hAnsi="Calibri"/>
          <w:bCs/>
          <w:kern w:val="44"/>
          <w:sz w:val="28"/>
          <w:szCs w:val="26"/>
        </w:rPr>
      </w:pPr>
      <w:r w:rsidRPr="00C13CF5">
        <w:rPr>
          <w:rFonts w:ascii="Calibri" w:hAnsi="Calibri"/>
          <w:kern w:val="44"/>
          <w:sz w:val="28"/>
          <w:szCs w:val="26"/>
          <w:lang w:val="en-GB"/>
        </w:rPr>
        <w:t>N</w:t>
      </w:r>
      <w:proofErr w:type="spellStart"/>
      <w:r w:rsidRPr="00C13CF5">
        <w:rPr>
          <w:rFonts w:ascii="Calibri" w:hAnsi="Calibri"/>
          <w:bCs/>
          <w:kern w:val="44"/>
          <w:sz w:val="28"/>
          <w:szCs w:val="26"/>
        </w:rPr>
        <w:t>ame</w:t>
      </w:r>
      <w:proofErr w:type="spellEnd"/>
      <w:r w:rsidRPr="00C13CF5">
        <w:rPr>
          <w:rFonts w:ascii="Calibri" w:hAnsi="Calibri"/>
          <w:bCs/>
          <w:kern w:val="44"/>
          <w:sz w:val="28"/>
          <w:szCs w:val="26"/>
        </w:rPr>
        <w:t xml:space="preserve"> in capitals:  </w:t>
      </w:r>
      <w:r w:rsidR="00E53781" w:rsidRPr="00E53781">
        <w:rPr>
          <w:rFonts w:asciiTheme="minorHAnsi" w:hAnsiTheme="minorHAnsi" w:cstheme="minorHAnsi"/>
          <w:sz w:val="28"/>
          <w:szCs w:val="19"/>
          <w:lang w:val="en-GB" w:eastAsia="en-GB"/>
        </w:rPr>
        <w:t>PROFESSOR JANICE HOLTON</w:t>
      </w:r>
    </w:p>
    <w:p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rPr>
      </w:pPr>
      <w:r w:rsidRPr="00C13CF5">
        <w:rPr>
          <w:rFonts w:ascii="Calibri" w:hAnsi="Calibri"/>
          <w:bCs/>
          <w:kern w:val="44"/>
          <w:sz w:val="28"/>
          <w:szCs w:val="26"/>
        </w:rPr>
        <w:t xml:space="preserve">Date:  </w:t>
      </w:r>
    </w:p>
    <w:p w:rsidR="00C13CF5" w:rsidRPr="00C13CF5" w:rsidRDefault="00C13CF5" w:rsidP="00C13CF5">
      <w:pPr>
        <w:widowControl w:val="0"/>
        <w:autoSpaceDE w:val="0"/>
        <w:autoSpaceDN w:val="0"/>
        <w:adjustRightInd w:val="0"/>
        <w:spacing w:line="216" w:lineRule="auto"/>
        <w:rPr>
          <w:rFonts w:ascii="Calibri" w:hAnsi="Calibri"/>
          <w:bCs/>
          <w:kern w:val="44"/>
          <w:sz w:val="28"/>
        </w:rPr>
      </w:pPr>
    </w:p>
    <w:p w:rsidR="00C13CF5" w:rsidRPr="00C13CF5" w:rsidRDefault="00C13CF5" w:rsidP="00C13CF5">
      <w:pPr>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bCs/>
          <w:kern w:val="44"/>
          <w:sz w:val="28"/>
          <w:szCs w:val="26"/>
          <w:lang w:val="en-GB"/>
        </w:rPr>
      </w:pPr>
    </w:p>
    <w:p w:rsidR="000D5C3A" w:rsidRPr="000D5C3A" w:rsidRDefault="00C13CF5" w:rsidP="00A079DE">
      <w:pPr>
        <w:widowControl w:val="0"/>
        <w:autoSpaceDE w:val="0"/>
        <w:autoSpaceDN w:val="0"/>
        <w:adjustRightInd w:val="0"/>
        <w:spacing w:line="192" w:lineRule="auto"/>
        <w:rPr>
          <w:rFonts w:ascii="Calibri" w:hAnsi="Calibri"/>
          <w:b/>
          <w:kern w:val="44"/>
          <w:sz w:val="28"/>
          <w:szCs w:val="26"/>
          <w:lang w:val="en-GB"/>
        </w:rPr>
      </w:pPr>
      <w:bookmarkStart w:id="7" w:name="_Hlk488502767"/>
      <w:r w:rsidRPr="00C13CF5">
        <w:rPr>
          <w:rFonts w:ascii="Calibri" w:hAnsi="Calibri"/>
          <w:b/>
          <w:bCs/>
          <w:kern w:val="44"/>
          <w:sz w:val="28"/>
          <w:szCs w:val="26"/>
        </w:rPr>
        <w:t>Title:</w:t>
      </w:r>
      <w:r w:rsidR="00743892">
        <w:rPr>
          <w:rFonts w:ascii="Calibri" w:hAnsi="Calibri"/>
          <w:b/>
          <w:bCs/>
          <w:kern w:val="44"/>
          <w:sz w:val="28"/>
          <w:szCs w:val="26"/>
        </w:rPr>
        <w:t xml:space="preserve"> </w:t>
      </w:r>
      <w:r w:rsidRPr="00C13CF5">
        <w:rPr>
          <w:rFonts w:ascii="Calibri" w:hAnsi="Calibri"/>
          <w:b/>
          <w:bCs/>
          <w:kern w:val="44"/>
          <w:sz w:val="28"/>
          <w:szCs w:val="26"/>
        </w:rPr>
        <w:t xml:space="preserve"> </w:t>
      </w:r>
      <w:r w:rsidR="00A079DE">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sidR="003F3721">
        <w:rPr>
          <w:rFonts w:ascii="Calibri" w:hAnsi="Calibri"/>
          <w:b/>
          <w:bCs/>
          <w:kern w:val="44"/>
          <w:sz w:val="28"/>
          <w:szCs w:val="26"/>
          <w:lang w:val="en-GB"/>
        </w:rPr>
        <w:t xml:space="preserve"> for the</w:t>
      </w:r>
      <w:r w:rsidRPr="00C13CF5">
        <w:rPr>
          <w:rFonts w:ascii="Calibri" w:hAnsi="Calibri"/>
          <w:b/>
          <w:kern w:val="44"/>
          <w:sz w:val="28"/>
          <w:szCs w:val="26"/>
        </w:rPr>
        <w:t xml:space="preserve"> UCL Institute of Neurology </w:t>
      </w:r>
      <w:r w:rsidR="005B496C" w:rsidRPr="00C13CF5">
        <w:rPr>
          <w:rFonts w:ascii="Calibri" w:hAnsi="Calibri"/>
          <w:b/>
          <w:bCs/>
          <w:kern w:val="44"/>
          <w:sz w:val="28"/>
          <w:szCs w:val="26"/>
          <w:lang w:val="en-GB"/>
        </w:rPr>
        <w:t>HTA</w:t>
      </w:r>
      <w:r w:rsidR="005B496C">
        <w:rPr>
          <w:rFonts w:ascii="Calibri" w:hAnsi="Calibri"/>
          <w:b/>
          <w:kern w:val="44"/>
          <w:sz w:val="28"/>
          <w:szCs w:val="26"/>
          <w:lang w:val="en-GB"/>
        </w:rPr>
        <w:t xml:space="preserve"> </w:t>
      </w:r>
      <w:r w:rsidR="00A079DE">
        <w:rPr>
          <w:rFonts w:ascii="Calibri" w:hAnsi="Calibri"/>
          <w:b/>
          <w:kern w:val="44"/>
          <w:sz w:val="28"/>
          <w:szCs w:val="26"/>
          <w:lang w:val="en-GB"/>
        </w:rPr>
        <w:t xml:space="preserve">Licence </w:t>
      </w:r>
      <w:r w:rsidR="000D5C3A" w:rsidRPr="000D5C3A">
        <w:rPr>
          <w:rFonts w:ascii="Calibri" w:hAnsi="Calibri"/>
          <w:b/>
          <w:sz w:val="28"/>
          <w:lang w:val="en-GB" w:eastAsia="en-GB"/>
        </w:rPr>
        <w:t>number 12198</w:t>
      </w:r>
      <w:bookmarkEnd w:id="7"/>
      <w:r w:rsidR="000D5C3A" w:rsidRPr="000D5C3A">
        <w:rPr>
          <w:rFonts w:ascii="Calibri" w:hAnsi="Calibri"/>
          <w:b/>
          <w:sz w:val="28"/>
          <w:lang w:val="en-GB" w:eastAsia="en-GB"/>
        </w:rPr>
        <w:t>.</w:t>
      </w:r>
    </w:p>
    <w:p w:rsidR="00C13CF5" w:rsidRPr="00C13CF5" w:rsidRDefault="00C13CF5" w:rsidP="00C13CF5">
      <w:pPr>
        <w:spacing w:line="240" w:lineRule="auto"/>
        <w:rPr>
          <w:rFonts w:ascii="Calibri" w:hAnsi="Calibri"/>
          <w:kern w:val="44"/>
          <w:sz w:val="28"/>
          <w:szCs w:val="26"/>
        </w:rPr>
      </w:pPr>
    </w:p>
    <w:p w:rsidR="00C13CF5" w:rsidRPr="00C13CF5" w:rsidRDefault="00C13CF5" w:rsidP="00C13CF5">
      <w:pPr>
        <w:spacing w:line="240" w:lineRule="auto"/>
        <w:rPr>
          <w:rFonts w:ascii="Calibri" w:hAnsi="Calibri"/>
          <w:kern w:val="44"/>
          <w:sz w:val="28"/>
          <w:szCs w:val="26"/>
          <w:u w:val="dotted"/>
        </w:rPr>
      </w:pPr>
      <w:r w:rsidRPr="00C13CF5">
        <w:rPr>
          <w:rFonts w:ascii="Calibri" w:hAnsi="Calibri"/>
          <w:kern w:val="44"/>
          <w:sz w:val="28"/>
          <w:szCs w:val="26"/>
        </w:rPr>
        <w:t xml:space="preserve">Signature:  </w:t>
      </w:r>
    </w:p>
    <w:p w:rsidR="00C13CF5" w:rsidRPr="00C13CF5" w:rsidRDefault="00C13CF5" w:rsidP="00C13CF5">
      <w:pPr>
        <w:spacing w:line="240" w:lineRule="auto"/>
        <w:rPr>
          <w:rFonts w:ascii="Calibri" w:hAnsi="Calibri"/>
          <w:kern w:val="44"/>
          <w:sz w:val="28"/>
          <w:szCs w:val="26"/>
          <w:lang w:val="en-GB"/>
        </w:rPr>
      </w:pPr>
    </w:p>
    <w:p w:rsidR="00C13CF5" w:rsidRPr="00C13CF5" w:rsidRDefault="00C13CF5" w:rsidP="00C13CF5">
      <w:pPr>
        <w:spacing w:line="240" w:lineRule="auto"/>
        <w:rPr>
          <w:rFonts w:ascii="Calibri" w:hAnsi="Calibri"/>
          <w:kern w:val="44"/>
          <w:sz w:val="28"/>
          <w:szCs w:val="26"/>
          <w:lang w:val="en-GB"/>
        </w:rPr>
      </w:pPr>
    </w:p>
    <w:p w:rsidR="00824737" w:rsidRPr="00824737" w:rsidRDefault="00C13CF5" w:rsidP="00824737">
      <w:pPr>
        <w:spacing w:line="192" w:lineRule="auto"/>
        <w:rPr>
          <w:rFonts w:ascii="Calibri" w:hAnsi="Calibri"/>
          <w:bCs/>
          <w:kern w:val="44"/>
          <w:sz w:val="28"/>
          <w:szCs w:val="26"/>
        </w:rPr>
      </w:pPr>
      <w:r w:rsidRPr="00C13CF5">
        <w:rPr>
          <w:rFonts w:ascii="Calibri" w:hAnsi="Calibri"/>
          <w:kern w:val="44"/>
          <w:sz w:val="28"/>
          <w:szCs w:val="26"/>
          <w:lang w:val="en-GB"/>
        </w:rPr>
        <w:t>N</w:t>
      </w:r>
      <w:proofErr w:type="spellStart"/>
      <w:r w:rsidRPr="00C13CF5">
        <w:rPr>
          <w:rFonts w:ascii="Calibri" w:hAnsi="Calibri"/>
          <w:bCs/>
          <w:kern w:val="44"/>
          <w:sz w:val="28"/>
          <w:szCs w:val="26"/>
        </w:rPr>
        <w:t>ame</w:t>
      </w:r>
      <w:proofErr w:type="spellEnd"/>
      <w:r w:rsidRPr="00C13CF5">
        <w:rPr>
          <w:rFonts w:ascii="Calibri" w:hAnsi="Calibri"/>
          <w:bCs/>
          <w:kern w:val="44"/>
          <w:sz w:val="28"/>
          <w:szCs w:val="26"/>
        </w:rPr>
        <w:t xml:space="preserve"> in capitals:  </w:t>
      </w:r>
      <w:r w:rsidR="00824737" w:rsidRPr="00E53781">
        <w:rPr>
          <w:rFonts w:asciiTheme="minorHAnsi" w:hAnsiTheme="minorHAnsi" w:cstheme="minorHAnsi"/>
          <w:bCs/>
          <w:kern w:val="44"/>
          <w:sz w:val="28"/>
          <w:szCs w:val="26"/>
        </w:rPr>
        <w:t>PROFESSOR MARIA THOM</w:t>
      </w:r>
    </w:p>
    <w:p w:rsidR="00824737" w:rsidRPr="00824737" w:rsidRDefault="00824737" w:rsidP="00824737">
      <w:pPr>
        <w:spacing w:line="192" w:lineRule="auto"/>
        <w:rPr>
          <w:rFonts w:ascii="Calibri" w:hAnsi="Calibri"/>
          <w:bCs/>
          <w:kern w:val="44"/>
          <w:sz w:val="28"/>
          <w:szCs w:val="26"/>
        </w:rPr>
      </w:pPr>
    </w:p>
    <w:p w:rsidR="00C13CF5" w:rsidRPr="00C13CF5" w:rsidRDefault="00C13CF5" w:rsidP="00C13CF5">
      <w:pPr>
        <w:widowControl w:val="0"/>
        <w:autoSpaceDE w:val="0"/>
        <w:autoSpaceDN w:val="0"/>
        <w:adjustRightInd w:val="0"/>
        <w:spacing w:line="192" w:lineRule="auto"/>
        <w:rPr>
          <w:rFonts w:ascii="Calibri" w:hAnsi="Calibri"/>
          <w:bCs/>
          <w:kern w:val="44"/>
          <w:sz w:val="28"/>
          <w:szCs w:val="26"/>
        </w:rPr>
      </w:pPr>
    </w:p>
    <w:p w:rsidR="00C13CF5" w:rsidRPr="00C13CF5" w:rsidRDefault="00C13CF5" w:rsidP="00C13CF5">
      <w:pPr>
        <w:spacing w:line="192" w:lineRule="auto"/>
        <w:rPr>
          <w:rFonts w:ascii="Calibri" w:hAnsi="Calibri"/>
          <w:kern w:val="44"/>
          <w:sz w:val="32"/>
          <w:lang w:val="en-GB"/>
        </w:rPr>
      </w:pPr>
      <w:r w:rsidRPr="00C13CF5">
        <w:rPr>
          <w:rFonts w:ascii="Calibri" w:hAnsi="Calibri"/>
          <w:bCs/>
          <w:kern w:val="44"/>
          <w:sz w:val="28"/>
          <w:szCs w:val="26"/>
        </w:rPr>
        <w:t xml:space="preserve">Date:  </w:t>
      </w:r>
    </w:p>
    <w:p w:rsidR="00C13CF5" w:rsidRPr="00C13CF5" w:rsidRDefault="00C13CF5" w:rsidP="00C13CF5">
      <w:pPr>
        <w:spacing w:line="240" w:lineRule="auto"/>
        <w:rPr>
          <w:rFonts w:ascii="Calibri" w:hAnsi="Calibri"/>
          <w:color w:val="000000"/>
          <w:sz w:val="28"/>
          <w:lang w:val="en-GB"/>
        </w:rPr>
      </w:pPr>
    </w:p>
    <w:p w:rsidR="00C13CF5" w:rsidRPr="00C13CF5" w:rsidRDefault="00C13CF5" w:rsidP="00C13CF5">
      <w:pPr>
        <w:spacing w:line="240" w:lineRule="auto"/>
        <w:jc w:val="left"/>
        <w:rPr>
          <w:rFonts w:ascii="Calibri" w:hAnsi="Calibri"/>
          <w:color w:val="000000"/>
          <w:sz w:val="28"/>
          <w:lang w:val="en-GB"/>
        </w:rPr>
        <w:sectPr w:rsidR="00C13CF5" w:rsidRPr="00C13CF5" w:rsidSect="00535D81">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9"/>
      </w:tblGrid>
      <w:tr w:rsidR="00C13CF5" w:rsidRPr="00C13CF5" w:rsidTr="00BC4247">
        <w:trPr>
          <w:trHeight w:val="1361"/>
        </w:trPr>
        <w:tc>
          <w:tcPr>
            <w:tcW w:w="5000" w:type="pct"/>
          </w:tcPr>
          <w:p w:rsidR="00C13CF5" w:rsidRPr="00C13CF5" w:rsidRDefault="00C13CF5" w:rsidP="00C13CF5">
            <w:pPr>
              <w:autoSpaceDE w:val="0"/>
              <w:autoSpaceDN w:val="0"/>
              <w:adjustRightInd w:val="0"/>
              <w:spacing w:line="240" w:lineRule="auto"/>
              <w:jc w:val="center"/>
              <w:rPr>
                <w:rFonts w:ascii="Calibri" w:hAnsi="Calibri"/>
                <w:b/>
                <w:color w:val="000000"/>
                <w:kern w:val="44"/>
                <w:sz w:val="28"/>
                <w:u w:val="single"/>
                <w:lang w:val="en-GB"/>
              </w:rPr>
            </w:pPr>
            <w:r w:rsidRPr="00C13CF5">
              <w:rPr>
                <w:rFonts w:ascii="Calibri" w:hAnsi="Calibri"/>
                <w:kern w:val="44"/>
                <w:szCs w:val="22"/>
              </w:rPr>
              <w:lastRenderedPageBreak/>
              <w:br w:type="page"/>
            </w:r>
          </w:p>
          <w:p w:rsidR="00C13CF5" w:rsidRPr="00C13CF5" w:rsidRDefault="00C13CF5" w:rsidP="00C13CF5">
            <w:pPr>
              <w:autoSpaceDE w:val="0"/>
              <w:autoSpaceDN w:val="0"/>
              <w:adjustRightInd w:val="0"/>
              <w:spacing w:line="276" w:lineRule="auto"/>
              <w:jc w:val="center"/>
              <w:rPr>
                <w:rFonts w:ascii="Calibri" w:hAnsi="Calibri"/>
                <w:b/>
                <w:color w:val="000000"/>
                <w:kern w:val="44"/>
                <w:sz w:val="32"/>
                <w:u w:val="single"/>
                <w:lang w:val="en-GB"/>
              </w:rPr>
            </w:pPr>
            <w:r w:rsidRPr="00C13CF5">
              <w:rPr>
                <w:rFonts w:ascii="Calibri" w:hAnsi="Calibri"/>
                <w:b/>
                <w:color w:val="000000"/>
                <w:kern w:val="44"/>
                <w:sz w:val="36"/>
                <w:u w:val="single"/>
                <w:lang w:val="en-GB"/>
              </w:rPr>
              <w:t>APPENDIX A</w:t>
            </w:r>
          </w:p>
          <w:p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bCs/>
                <w:color w:val="000000"/>
                <w:kern w:val="44"/>
                <w:sz w:val="28"/>
                <w:lang w:val="en-GB"/>
              </w:rPr>
            </w:pPr>
            <w:r w:rsidRPr="00C13CF5">
              <w:rPr>
                <w:rFonts w:ascii="Calibri" w:hAnsi="Calibri"/>
                <w:b/>
                <w:color w:val="000000"/>
                <w:kern w:val="44"/>
                <w:sz w:val="28"/>
                <w:u w:val="single"/>
                <w:lang w:val="en-GB"/>
              </w:rPr>
              <w:t>AIMS OF THE RESEARCH PROJECT:</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r w:rsidRPr="00C13CF5">
              <w:rPr>
                <w:rFonts w:ascii="Calibri" w:hAnsi="Calibri"/>
                <w:b/>
                <w:bCs/>
                <w:color w:val="000000"/>
                <w:kern w:val="44"/>
                <w:sz w:val="28"/>
                <w:u w:val="single"/>
                <w:lang w:val="en-GB"/>
              </w:rPr>
              <w:t>INVESTIGATION PLAN:</w:t>
            </w: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bCs/>
                <w:color w:val="000000"/>
                <w:kern w:val="44"/>
                <w:sz w:val="28"/>
                <w:u w:val="single"/>
                <w:lang w:val="en-GB"/>
              </w:rPr>
            </w:pPr>
            <w:r w:rsidRPr="00C13CF5">
              <w:rPr>
                <w:rFonts w:ascii="Calibri" w:hAnsi="Calibri"/>
                <w:b/>
                <w:bCs/>
                <w:color w:val="000000"/>
                <w:kern w:val="44"/>
                <w:sz w:val="28"/>
                <w:u w:val="single"/>
                <w:lang w:val="en-GB"/>
              </w:rPr>
              <w:t xml:space="preserve">INVESTIGATION </w:t>
            </w:r>
            <w:smartTag w:uri="urn:schemas-microsoft-com:office:smarttags" w:element="stockticker">
              <w:r w:rsidRPr="00C13CF5">
                <w:rPr>
                  <w:rFonts w:ascii="Calibri" w:hAnsi="Calibri"/>
                  <w:b/>
                  <w:bCs/>
                  <w:color w:val="000000"/>
                  <w:kern w:val="44"/>
                  <w:sz w:val="28"/>
                  <w:u w:val="single"/>
                  <w:lang w:val="en-GB"/>
                </w:rPr>
                <w:t>PLAN</w:t>
              </w:r>
            </w:smartTag>
            <w:r w:rsidRPr="00C13CF5">
              <w:rPr>
                <w:rFonts w:ascii="Calibri" w:hAnsi="Calibri"/>
                <w:b/>
                <w:bCs/>
                <w:i/>
                <w:iCs/>
                <w:color w:val="000000"/>
                <w:kern w:val="44"/>
                <w:sz w:val="28"/>
                <w:u w:val="single"/>
                <w:lang w:val="en-GB"/>
              </w:rPr>
              <w:t xml:space="preserve"> - continued.</w:t>
            </w: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rsidR="0004392D" w:rsidRDefault="0004392D" w:rsidP="00C13CF5">
            <w:pPr>
              <w:autoSpaceDE w:val="0"/>
              <w:autoSpaceDN w:val="0"/>
              <w:adjustRightInd w:val="0"/>
              <w:spacing w:line="240" w:lineRule="auto"/>
              <w:jc w:val="left"/>
              <w:rPr>
                <w:rFonts w:ascii="Calibri" w:hAnsi="Calibri"/>
                <w:bCs/>
                <w:color w:val="000000"/>
                <w:kern w:val="44"/>
                <w:sz w:val="28"/>
                <w:u w:val="single"/>
              </w:rPr>
            </w:pPr>
          </w:p>
          <w:p w:rsidR="0004392D" w:rsidRPr="00C13CF5" w:rsidRDefault="0004392D"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C13CF5" w:rsidRDefault="00C13CF5" w:rsidP="00C13CF5">
            <w:pPr>
              <w:autoSpaceDE w:val="0"/>
              <w:autoSpaceDN w:val="0"/>
              <w:adjustRightInd w:val="0"/>
              <w:spacing w:line="240" w:lineRule="auto"/>
              <w:jc w:val="left"/>
              <w:rPr>
                <w:rFonts w:ascii="Calibri" w:hAnsi="Calibri"/>
                <w:bCs/>
                <w:color w:val="000000"/>
                <w:kern w:val="44"/>
                <w:sz w:val="28"/>
                <w:u w:val="single"/>
              </w:rPr>
            </w:pPr>
          </w:p>
          <w:p w:rsidR="00AA163F" w:rsidRPr="00C13CF5" w:rsidRDefault="00AA163F" w:rsidP="00C13CF5">
            <w:pPr>
              <w:autoSpaceDE w:val="0"/>
              <w:autoSpaceDN w:val="0"/>
              <w:adjustRightInd w:val="0"/>
              <w:spacing w:line="240" w:lineRule="auto"/>
              <w:jc w:val="left"/>
              <w:rPr>
                <w:rFonts w:ascii="Calibri" w:hAnsi="Calibri"/>
                <w:bCs/>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r w:rsidRPr="00C13CF5">
              <w:rPr>
                <w:rFonts w:ascii="Calibri" w:hAnsi="Calibri"/>
                <w:b/>
                <w:bCs/>
                <w:color w:val="000000"/>
                <w:kern w:val="44"/>
                <w:sz w:val="28"/>
                <w:u w:val="single"/>
              </w:rPr>
              <w:t xml:space="preserve"> </w:t>
            </w:r>
          </w:p>
        </w:tc>
      </w:tr>
      <w:tr w:rsidR="00C13CF5" w:rsidRPr="00C13CF5" w:rsidTr="00BC4247">
        <w:tc>
          <w:tcPr>
            <w:tcW w:w="5000" w:type="pct"/>
          </w:tcPr>
          <w:p w:rsidR="00C13CF5" w:rsidRPr="00C13CF5" w:rsidRDefault="00C13CF5" w:rsidP="00C13CF5">
            <w:pPr>
              <w:autoSpaceDE w:val="0"/>
              <w:autoSpaceDN w:val="0"/>
              <w:adjustRightInd w:val="0"/>
              <w:spacing w:line="120" w:lineRule="auto"/>
              <w:jc w:val="left"/>
              <w:rPr>
                <w:rFonts w:ascii="Calibri" w:hAnsi="Calibri"/>
                <w:b/>
                <w:color w:val="000000"/>
                <w:kern w:val="44"/>
                <w:sz w:val="28"/>
                <w:u w:val="single"/>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rPr>
            </w:pPr>
            <w:r w:rsidRPr="00C13CF5">
              <w:rPr>
                <w:rFonts w:ascii="Calibri" w:hAnsi="Calibri"/>
                <w:b/>
                <w:color w:val="000000"/>
                <w:kern w:val="44"/>
                <w:sz w:val="28"/>
                <w:u w:val="single"/>
              </w:rPr>
              <w:t>TISSUE SAMPLES REQUIRED:</w:t>
            </w:r>
          </w:p>
          <w:p w:rsidR="00C13CF5" w:rsidRPr="00C13CF5" w:rsidRDefault="00C13CF5" w:rsidP="00C13CF5">
            <w:pPr>
              <w:autoSpaceDE w:val="0"/>
              <w:autoSpaceDN w:val="0"/>
              <w:adjustRightInd w:val="0"/>
              <w:spacing w:line="120" w:lineRule="auto"/>
              <w:jc w:val="left"/>
              <w:rPr>
                <w:rFonts w:ascii="Calibri" w:hAnsi="Calibri"/>
                <w:b/>
                <w:color w:val="000000"/>
                <w:kern w:val="44"/>
                <w:sz w:val="28"/>
                <w:u w:val="single"/>
              </w:rPr>
            </w:pPr>
          </w:p>
          <w:p w:rsidR="00C13CF5" w:rsidRDefault="00C13CF5" w:rsidP="00C13CF5">
            <w:pPr>
              <w:autoSpaceDE w:val="0"/>
              <w:autoSpaceDN w:val="0"/>
              <w:adjustRightInd w:val="0"/>
              <w:spacing w:line="240" w:lineRule="auto"/>
              <w:jc w:val="left"/>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rsidR="00507973" w:rsidRPr="00C13CF5" w:rsidRDefault="00507973" w:rsidP="00C13CF5">
            <w:pPr>
              <w:autoSpaceDE w:val="0"/>
              <w:autoSpaceDN w:val="0"/>
              <w:adjustRightInd w:val="0"/>
              <w:spacing w:line="240" w:lineRule="auto"/>
              <w:jc w:val="left"/>
              <w:rPr>
                <w:rFonts w:ascii="Calibri" w:hAnsi="Calibri"/>
                <w:b/>
                <w:color w:val="000000"/>
                <w:kern w:val="44"/>
                <w:sz w:val="28"/>
              </w:rPr>
            </w:pPr>
          </w:p>
          <w:p w:rsidR="00C13CF5" w:rsidRDefault="00C13CF5" w:rsidP="00C13CF5">
            <w:pPr>
              <w:autoSpaceDE w:val="0"/>
              <w:autoSpaceDN w:val="0"/>
              <w:adjustRightInd w:val="0"/>
              <w:spacing w:line="240" w:lineRule="auto"/>
              <w:jc w:val="left"/>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rsidR="00EB2AB4" w:rsidRDefault="00EB2AB4" w:rsidP="00C13CF5">
            <w:pPr>
              <w:autoSpaceDE w:val="0"/>
              <w:autoSpaceDN w:val="0"/>
              <w:adjustRightInd w:val="0"/>
              <w:spacing w:line="240" w:lineRule="auto"/>
              <w:jc w:val="left"/>
              <w:rPr>
                <w:rFonts w:ascii="Calibri" w:hAnsi="Calibri"/>
                <w:b/>
                <w:color w:val="000000"/>
                <w:kern w:val="44"/>
                <w:sz w:val="28"/>
              </w:rPr>
            </w:pPr>
          </w:p>
          <w:p w:rsidR="005B7F8D" w:rsidRDefault="00EB2AB4" w:rsidP="00C13CF5">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sidR="005B7F8D">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rsidR="005B7F8D" w:rsidRPr="00C13CF5" w:rsidRDefault="005B7F8D" w:rsidP="00EB2AB4">
            <w:pPr>
              <w:autoSpaceDE w:val="0"/>
              <w:autoSpaceDN w:val="0"/>
              <w:adjustRightInd w:val="0"/>
              <w:spacing w:line="240" w:lineRule="auto"/>
              <w:jc w:val="left"/>
              <w:rPr>
                <w:rFonts w:ascii="Calibri" w:hAnsi="Calibri"/>
                <w:b/>
                <w:color w:val="000000"/>
                <w:kern w:val="44"/>
                <w:sz w:val="28"/>
              </w:rPr>
            </w:pPr>
          </w:p>
          <w:p w:rsidR="00F376C0" w:rsidRDefault="00F376C0" w:rsidP="00C13CF5">
            <w:pPr>
              <w:autoSpaceDE w:val="0"/>
              <w:autoSpaceDN w:val="0"/>
              <w:adjustRightInd w:val="0"/>
              <w:spacing w:line="240" w:lineRule="auto"/>
              <w:jc w:val="left"/>
              <w:rPr>
                <w:rFonts w:ascii="Calibri" w:hAnsi="Calibri"/>
                <w:b/>
                <w:color w:val="000000"/>
                <w:kern w:val="44"/>
                <w:sz w:val="28"/>
              </w:rPr>
            </w:pPr>
            <w:r>
              <w:rPr>
                <w:rFonts w:ascii="Calibri" w:hAnsi="Calibri"/>
                <w:b/>
                <w:color w:val="000000"/>
                <w:kern w:val="44"/>
                <w:sz w:val="28"/>
              </w:rPr>
              <w:t xml:space="preserve">Sample Type: </w:t>
            </w:r>
            <w:r w:rsidR="00C13CF5" w:rsidRPr="00C13CF5">
              <w:rPr>
                <w:rFonts w:ascii="Calibri" w:hAnsi="Calibri"/>
                <w:b/>
                <w:color w:val="000000"/>
                <w:kern w:val="44"/>
                <w:sz w:val="28"/>
              </w:rPr>
              <w:t>Tissue blocks, slices, finely dissected samples, sections on slides, sections in tubes, cells, primary cultures or other sample type</w:t>
            </w:r>
            <w:r>
              <w:rPr>
                <w:rFonts w:ascii="Calibri" w:hAnsi="Calibri"/>
                <w:b/>
                <w:color w:val="000000"/>
                <w:kern w:val="44"/>
                <w:sz w:val="28"/>
              </w:rPr>
              <w:t>:</w:t>
            </w:r>
          </w:p>
          <w:p w:rsidR="00EB2AB4" w:rsidRDefault="00EB2AB4" w:rsidP="00C13CF5">
            <w:pPr>
              <w:autoSpaceDE w:val="0"/>
              <w:autoSpaceDN w:val="0"/>
              <w:adjustRightInd w:val="0"/>
              <w:spacing w:line="240" w:lineRule="auto"/>
              <w:jc w:val="left"/>
              <w:rPr>
                <w:rFonts w:ascii="Calibri" w:hAnsi="Calibri"/>
                <w:b/>
                <w:color w:val="000000"/>
                <w:kern w:val="44"/>
                <w:sz w:val="28"/>
              </w:rPr>
            </w:pPr>
          </w:p>
          <w:p w:rsidR="00C13CF5" w:rsidRPr="00C13CF5" w:rsidRDefault="00F376C0" w:rsidP="00C13CF5">
            <w:pPr>
              <w:autoSpaceDE w:val="0"/>
              <w:autoSpaceDN w:val="0"/>
              <w:adjustRightInd w:val="0"/>
              <w:spacing w:line="240" w:lineRule="auto"/>
              <w:jc w:val="left"/>
              <w:rPr>
                <w:rFonts w:ascii="Calibri" w:hAnsi="Calibri"/>
                <w:color w:val="000000"/>
                <w:kern w:val="44"/>
                <w:sz w:val="28"/>
              </w:rPr>
            </w:pPr>
            <w:r>
              <w:rPr>
                <w:rFonts w:ascii="Calibri" w:hAnsi="Calibri"/>
                <w:b/>
                <w:color w:val="000000"/>
                <w:kern w:val="44"/>
                <w:sz w:val="28"/>
              </w:rPr>
              <w:t>S</w:t>
            </w:r>
            <w:r w:rsidR="00C13CF5" w:rsidRPr="00C13CF5">
              <w:rPr>
                <w:rFonts w:ascii="Calibri" w:hAnsi="Calibri"/>
                <w:b/>
                <w:color w:val="000000"/>
                <w:kern w:val="44"/>
                <w:sz w:val="28"/>
              </w:rPr>
              <w:t>ample size, weight, thickness or volume:</w:t>
            </w:r>
          </w:p>
          <w:p w:rsidR="00C13CF5" w:rsidRPr="00C13CF5" w:rsidRDefault="00C13CF5" w:rsidP="00C13CF5">
            <w:pPr>
              <w:autoSpaceDE w:val="0"/>
              <w:autoSpaceDN w:val="0"/>
              <w:adjustRightInd w:val="0"/>
              <w:spacing w:line="240" w:lineRule="auto"/>
              <w:jc w:val="left"/>
              <w:rPr>
                <w:rFonts w:ascii="Calibri" w:hAnsi="Calibri"/>
                <w:color w:val="000000"/>
                <w:kern w:val="44"/>
                <w:sz w:val="28"/>
              </w:rPr>
            </w:pPr>
          </w:p>
          <w:p w:rsidR="00C13CF5" w:rsidRPr="00C13CF5" w:rsidRDefault="0004392D" w:rsidP="00C13CF5">
            <w:pPr>
              <w:autoSpaceDE w:val="0"/>
              <w:autoSpaceDN w:val="0"/>
              <w:adjustRightInd w:val="0"/>
              <w:spacing w:line="240" w:lineRule="auto"/>
              <w:jc w:val="left"/>
              <w:rPr>
                <w:rFonts w:ascii="Calibri" w:hAnsi="Calibri"/>
                <w:b/>
                <w:i/>
                <w:color w:val="000000"/>
                <w:kern w:val="44"/>
                <w:sz w:val="28"/>
                <w:lang w:val="en-GB"/>
              </w:rPr>
            </w:pPr>
            <w:r>
              <w:rPr>
                <w:rFonts w:ascii="Calibri" w:hAnsi="Calibri"/>
                <w:b/>
                <w:color w:val="000000"/>
                <w:kern w:val="44"/>
                <w:sz w:val="28"/>
              </w:rPr>
              <w:t>CNS area(s) and n</w:t>
            </w:r>
            <w:r w:rsidR="00C13CF5" w:rsidRPr="00C13CF5">
              <w:rPr>
                <w:rFonts w:ascii="Calibri" w:hAnsi="Calibri"/>
                <w:b/>
                <w:color w:val="000000"/>
                <w:kern w:val="44"/>
                <w:sz w:val="28"/>
              </w:rPr>
              <w:t>umber of samples from each CNS area:</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Default="00C13CF5" w:rsidP="00C13CF5">
            <w:pPr>
              <w:autoSpaceDE w:val="0"/>
              <w:autoSpaceDN w:val="0"/>
              <w:adjustRightInd w:val="0"/>
              <w:spacing w:line="240" w:lineRule="auto"/>
              <w:jc w:val="left"/>
              <w:rPr>
                <w:rFonts w:ascii="Calibri" w:hAnsi="Calibri"/>
                <w:color w:val="000000"/>
                <w:kern w:val="44"/>
                <w:sz w:val="28"/>
                <w:lang w:val="en-GB"/>
              </w:rPr>
            </w:pPr>
          </w:p>
          <w:p w:rsidR="005B7F8D" w:rsidRDefault="005B7F8D" w:rsidP="00C13CF5">
            <w:pPr>
              <w:autoSpaceDE w:val="0"/>
              <w:autoSpaceDN w:val="0"/>
              <w:adjustRightInd w:val="0"/>
              <w:spacing w:line="240" w:lineRule="auto"/>
              <w:jc w:val="left"/>
              <w:rPr>
                <w:rFonts w:ascii="Calibri" w:hAnsi="Calibri"/>
                <w:color w:val="000000"/>
                <w:kern w:val="44"/>
                <w:sz w:val="28"/>
                <w:lang w:val="en-GB"/>
              </w:rPr>
            </w:pPr>
          </w:p>
          <w:p w:rsidR="005B7F8D" w:rsidRPr="00C13CF5" w:rsidRDefault="005B7F8D"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 xml:space="preserve">PRINCIPAL RESEARCHER FOR RESEARCH PROJECT (Title; full name): </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rPr>
            </w:pPr>
            <w:r w:rsidRPr="00C13CF5">
              <w:rPr>
                <w:rFonts w:ascii="Calibri" w:hAnsi="Calibri"/>
                <w:b/>
                <w:color w:val="000000"/>
                <w:kern w:val="44"/>
                <w:sz w:val="28"/>
                <w:u w:val="single"/>
              </w:rPr>
              <w:t xml:space="preserve">Position: </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r w:rsidRPr="00C13CF5">
              <w:rPr>
                <w:rFonts w:ascii="Calibri" w:hAnsi="Calibri"/>
                <w:color w:val="000000"/>
                <w:kern w:val="44"/>
                <w:sz w:val="28"/>
                <w:u w:val="single"/>
                <w:lang w:val="en-GB"/>
              </w:rPr>
              <w:t>L</w:t>
            </w:r>
            <w:r w:rsidRPr="00C13CF5">
              <w:rPr>
                <w:rFonts w:ascii="Calibri" w:hAnsi="Calibri"/>
                <w:b/>
                <w:color w:val="000000"/>
                <w:kern w:val="44"/>
                <w:sz w:val="28"/>
                <w:u w:val="single"/>
                <w:lang w:val="en-GB"/>
              </w:rPr>
              <w:t xml:space="preserve">aboratory address for TISSUE delivery: </w:t>
            </w: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rsidR="00C13CF5" w:rsidRPr="00C13CF5" w:rsidRDefault="00C13CF5" w:rsidP="00C13CF5">
            <w:pPr>
              <w:autoSpaceDE w:val="0"/>
              <w:autoSpaceDN w:val="0"/>
              <w:adjustRightInd w:val="0"/>
              <w:spacing w:after="120" w:line="240" w:lineRule="auto"/>
              <w:jc w:val="left"/>
              <w:rPr>
                <w:rFonts w:ascii="Calibri" w:hAnsi="Calibri"/>
                <w:b/>
                <w:color w:val="000000"/>
                <w:kern w:val="44"/>
                <w:sz w:val="28"/>
                <w:u w:val="single"/>
                <w:lang w:val="en-GB"/>
              </w:rPr>
            </w:pPr>
            <w:r w:rsidRPr="00C13CF5">
              <w:rPr>
                <w:rFonts w:ascii="Calibri" w:hAnsi="Calibri"/>
                <w:b/>
                <w:color w:val="000000"/>
                <w:kern w:val="44"/>
                <w:sz w:val="28"/>
                <w:u w:val="single"/>
                <w:lang w:val="en-GB"/>
              </w:rPr>
              <w:t xml:space="preserve">e-mail address:  </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Tel. No.:</w:t>
            </w:r>
            <w:r w:rsidRPr="00C13CF5">
              <w:rPr>
                <w:rFonts w:ascii="Calibri" w:hAnsi="Calibri"/>
                <w:color w:val="000000"/>
                <w:kern w:val="44"/>
                <w:sz w:val="28"/>
                <w:u w:val="single"/>
                <w:lang w:val="en-GB"/>
              </w:rPr>
              <w:t xml:space="preserve"> </w:t>
            </w:r>
            <w:r w:rsidRPr="00C13CF5">
              <w:rPr>
                <w:rFonts w:ascii="Calibri" w:hAnsi="Calibri"/>
                <w:color w:val="000000"/>
                <w:kern w:val="44"/>
                <w:sz w:val="28"/>
                <w:lang w:val="en-GB"/>
              </w:rPr>
              <w:t xml:space="preserve">                                                                            </w:t>
            </w:r>
            <w:r w:rsidRPr="00C13CF5">
              <w:rPr>
                <w:rFonts w:ascii="Calibri" w:hAnsi="Calibri"/>
                <w:b/>
                <w:color w:val="000000"/>
                <w:kern w:val="44"/>
                <w:sz w:val="28"/>
                <w:u w:val="single"/>
                <w:lang w:val="en-GB"/>
              </w:rPr>
              <w:t>Fax No.:</w:t>
            </w:r>
            <w:r w:rsidRPr="00C13CF5">
              <w:rPr>
                <w:rFonts w:ascii="Calibri" w:hAnsi="Calibri"/>
                <w:b/>
                <w:color w:val="000000"/>
                <w:kern w:val="44"/>
                <w:sz w:val="28"/>
                <w:lang w:val="en-GB"/>
              </w:rPr>
              <w:t xml:space="preserve"> </w:t>
            </w:r>
          </w:p>
          <w:p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rsidTr="00BC4247">
        <w:tc>
          <w:tcPr>
            <w:tcW w:w="5000" w:type="pct"/>
          </w:tcPr>
          <w:p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lang w:val="en-GB"/>
              </w:rPr>
              <w:t xml:space="preserve">Name of research funding bodies for the proposed RESEARCH PROJECT: </w:t>
            </w:r>
          </w:p>
          <w:p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rsidR="00C13CF5" w:rsidRPr="00C13CF5" w:rsidRDefault="00C13CF5" w:rsidP="00C13CF5">
            <w:pPr>
              <w:autoSpaceDE w:val="0"/>
              <w:autoSpaceDN w:val="0"/>
              <w:adjustRightInd w:val="0"/>
              <w:spacing w:line="240" w:lineRule="auto"/>
              <w:jc w:val="left"/>
              <w:rPr>
                <w:rFonts w:ascii="Calibri" w:hAnsi="Calibri"/>
                <w:b/>
                <w:color w:val="000000"/>
                <w:kern w:val="44"/>
                <w:sz w:val="28"/>
                <w:lang w:val="en-GB"/>
              </w:rPr>
            </w:pPr>
          </w:p>
        </w:tc>
      </w:tr>
      <w:tr w:rsidR="00C13CF5" w:rsidRPr="00C13CF5" w:rsidTr="00BC4247">
        <w:tc>
          <w:tcPr>
            <w:tcW w:w="5000" w:type="pct"/>
          </w:tcPr>
          <w:p w:rsidR="00C13CF5" w:rsidRPr="00C13CF5" w:rsidRDefault="00C13CF5" w:rsidP="00C13CF5">
            <w:pPr>
              <w:autoSpaceDE w:val="0"/>
              <w:autoSpaceDN w:val="0"/>
              <w:adjustRightInd w:val="0"/>
              <w:spacing w:line="120" w:lineRule="auto"/>
              <w:ind w:left="720"/>
              <w:rPr>
                <w:rFonts w:ascii="Calibri" w:hAnsi="Calibri"/>
                <w:color w:val="000000"/>
                <w:kern w:val="44"/>
                <w:sz w:val="28"/>
                <w:lang w:val="en-GB"/>
              </w:rPr>
            </w:pPr>
          </w:p>
          <w:p w:rsidR="00C13CF5" w:rsidRPr="00C13CF5" w:rsidRDefault="00C13CF5" w:rsidP="00C13CF5">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In signing this Agreement the PRINCIPAL RESEARCHER on behalf of the RECIPIENT confirms a Service Level Agreement will be in place prior to transfer of TISSUE under the RESEARCH PROJECT to any third party(</w:t>
            </w:r>
            <w:proofErr w:type="spellStart"/>
            <w:r w:rsidRPr="00C13CF5">
              <w:rPr>
                <w:rFonts w:ascii="Calibri" w:hAnsi="Calibri"/>
                <w:b/>
                <w:color w:val="000000"/>
                <w:kern w:val="44"/>
                <w:sz w:val="28"/>
                <w:lang w:val="en-GB"/>
              </w:rPr>
              <w:t>ies</w:t>
            </w:r>
            <w:proofErr w:type="spellEnd"/>
            <w:r w:rsidRPr="00C13CF5">
              <w:rPr>
                <w:rFonts w:ascii="Calibri" w:hAnsi="Calibri"/>
                <w:b/>
                <w:color w:val="000000"/>
                <w:kern w:val="44"/>
                <w:sz w:val="28"/>
                <w:lang w:val="en-GB"/>
              </w:rPr>
              <w:t>) for the purpose of outsourcing experimental work.</w:t>
            </w:r>
          </w:p>
          <w:p w:rsidR="00C13CF5" w:rsidRDefault="00C13CF5" w:rsidP="00C13CF5">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C13CF5">
              <w:rPr>
                <w:rFonts w:ascii="Calibri" w:hAnsi="Calibri"/>
                <w:b/>
                <w:color w:val="000000"/>
                <w:kern w:val="44"/>
                <w:sz w:val="28"/>
                <w:lang w:val="en-GB"/>
              </w:rPr>
              <w:t>A report on the progress of the RESEARCH PROJECT will be provided to the PROVIDER every 12 months.</w:t>
            </w:r>
          </w:p>
          <w:p w:rsidR="00977A44" w:rsidRDefault="00977A44" w:rsidP="00977A44">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977A44">
              <w:rPr>
                <w:rFonts w:ascii="Calibri" w:hAnsi="Calibri"/>
                <w:b/>
                <w:color w:val="000000"/>
                <w:kern w:val="44"/>
                <w:sz w:val="28"/>
                <w:lang w:val="en-GB"/>
              </w:rPr>
              <w:lastRenderedPageBreak/>
              <w:t>The PROVIDER would appreciate information on individual anonymized cases obtained through the RECIPIENT'S research studies which could further characterize TISSUE held by the PROVIDER.</w:t>
            </w:r>
            <w:r>
              <w:rPr>
                <w:rFonts w:ascii="Calibri" w:hAnsi="Calibri"/>
                <w:b/>
                <w:color w:val="000000"/>
                <w:kern w:val="44"/>
                <w:sz w:val="28"/>
                <w:lang w:val="en-GB"/>
              </w:rPr>
              <w:t xml:space="preserve"> </w:t>
            </w:r>
          </w:p>
          <w:p w:rsidR="00702C2E" w:rsidRPr="00702C2E" w:rsidRDefault="008566CA" w:rsidP="00204F51">
            <w:pPr>
              <w:numPr>
                <w:ilvl w:val="0"/>
                <w:numId w:val="7"/>
              </w:numPr>
              <w:autoSpaceDE w:val="0"/>
              <w:autoSpaceDN w:val="0"/>
              <w:adjustRightInd w:val="0"/>
              <w:spacing w:after="240" w:line="216" w:lineRule="auto"/>
              <w:ind w:left="714" w:hanging="357"/>
              <w:jc w:val="left"/>
              <w:rPr>
                <w:rFonts w:ascii="Calibri" w:hAnsi="Calibri"/>
                <w:b/>
                <w:kern w:val="44"/>
                <w:sz w:val="28"/>
                <w:lang w:val="en-GB"/>
              </w:rPr>
            </w:pPr>
            <w:r w:rsidRPr="008566CA">
              <w:rPr>
                <w:rFonts w:ascii="Calibri" w:hAnsi="Calibri"/>
                <w:b/>
                <w:color w:val="000000"/>
                <w:kern w:val="44"/>
                <w:sz w:val="28"/>
                <w:lang w:val="en-GB"/>
              </w:rPr>
              <w:t xml:space="preserve">I agree to acknowledge the Tissue Bank as the TISSUE and/or DONOR INFORMATION source in all publications, and provide a copy of </w:t>
            </w:r>
            <w:r w:rsidRPr="008566CA">
              <w:rPr>
                <w:rFonts w:ascii="Calibri" w:hAnsi="Calibri"/>
                <w:b/>
                <w:kern w:val="44"/>
                <w:sz w:val="28"/>
                <w:lang w:val="en-GB"/>
              </w:rPr>
              <w:t>all publications at least twenty days in advance of submission for publication. If this is a collaborative project, Tissue Bank representative(s) will be included as co-author(s).</w:t>
            </w:r>
            <w:r w:rsidR="00702C2E" w:rsidRPr="00702C2E">
              <w:rPr>
                <w:rFonts w:ascii="Calibri" w:hAnsi="Calibri"/>
                <w:b/>
                <w:color w:val="000000"/>
                <w:kern w:val="44"/>
                <w:sz w:val="28"/>
                <w:lang w:val="en-GB"/>
              </w:rPr>
              <w:t xml:space="preserve"> </w:t>
            </w:r>
          </w:p>
          <w:p w:rsidR="00B40A74" w:rsidRPr="00C13CF5" w:rsidRDefault="00B40A74" w:rsidP="00B40A7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r w:rsidRPr="00C13CF5">
              <w:rPr>
                <w:rFonts w:ascii="Calibri" w:hAnsi="Calibri"/>
                <w:b/>
                <w:color w:val="000000"/>
                <w:kern w:val="44"/>
                <w:sz w:val="20"/>
              </w:rPr>
              <w:t>…….…….…….……………………………………………………………..…………………</w:t>
            </w:r>
          </w:p>
          <w:p w:rsidR="00B40A74" w:rsidRPr="00C13CF5" w:rsidRDefault="00B40A74" w:rsidP="00B40A74">
            <w:pPr>
              <w:autoSpaceDE w:val="0"/>
              <w:autoSpaceDN w:val="0"/>
              <w:adjustRightInd w:val="0"/>
              <w:spacing w:line="216" w:lineRule="auto"/>
              <w:rPr>
                <w:rFonts w:ascii="Calibri" w:hAnsi="Calibri"/>
                <w:b/>
                <w:color w:val="000000"/>
                <w:kern w:val="44"/>
                <w:sz w:val="28"/>
              </w:rPr>
            </w:pPr>
          </w:p>
          <w:p w:rsidR="00B40A74" w:rsidRPr="00C13CF5" w:rsidRDefault="00B40A74" w:rsidP="00B40A74">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r w:rsidRPr="00C13CF5">
              <w:rPr>
                <w:rFonts w:ascii="Calibri" w:hAnsi="Calibri"/>
                <w:b/>
                <w:color w:val="000000"/>
                <w:kern w:val="44"/>
                <w:sz w:val="20"/>
              </w:rPr>
              <w:t>…….…….…….……………………………………………………………..…………………………….…………………………….</w:t>
            </w:r>
          </w:p>
          <w:p w:rsidR="00B40A74" w:rsidRPr="00C13CF5" w:rsidRDefault="00B40A74" w:rsidP="00B40A74">
            <w:pPr>
              <w:autoSpaceDE w:val="0"/>
              <w:autoSpaceDN w:val="0"/>
              <w:adjustRightInd w:val="0"/>
              <w:spacing w:line="216" w:lineRule="auto"/>
              <w:rPr>
                <w:rFonts w:ascii="Calibri" w:hAnsi="Calibri"/>
                <w:b/>
                <w:color w:val="000000"/>
                <w:kern w:val="44"/>
                <w:sz w:val="20"/>
              </w:rPr>
            </w:pPr>
          </w:p>
          <w:p w:rsidR="00B40A74" w:rsidRPr="00C13CF5" w:rsidRDefault="00B40A74" w:rsidP="00B40A7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rPr>
              <w:t xml:space="preserve">Date:  </w:t>
            </w:r>
            <w:r w:rsidRPr="00C13CF5">
              <w:rPr>
                <w:rFonts w:ascii="Calibri" w:hAnsi="Calibri"/>
                <w:b/>
                <w:color w:val="000000"/>
                <w:kern w:val="44"/>
                <w:sz w:val="20"/>
              </w:rPr>
              <w:t>…….…….…….………………………………………………………………………………..……..…………………………………………………….…….</w:t>
            </w:r>
          </w:p>
          <w:p w:rsidR="00B40A74" w:rsidRPr="00C13CF5" w:rsidRDefault="00B40A74" w:rsidP="00B40A74">
            <w:pPr>
              <w:autoSpaceDE w:val="0"/>
              <w:autoSpaceDN w:val="0"/>
              <w:adjustRightInd w:val="0"/>
              <w:spacing w:after="120" w:line="240" w:lineRule="exact"/>
              <w:rPr>
                <w:rFonts w:ascii="Calibri" w:hAnsi="Calibri"/>
                <w:b/>
                <w:bCs/>
                <w:color w:val="000000"/>
                <w:kern w:val="44"/>
                <w:sz w:val="28"/>
              </w:rPr>
            </w:pPr>
          </w:p>
          <w:p w:rsidR="00B40A74" w:rsidRPr="00C13CF5" w:rsidRDefault="00B40A74" w:rsidP="00B40A74">
            <w:pPr>
              <w:autoSpaceDE w:val="0"/>
              <w:autoSpaceDN w:val="0"/>
              <w:adjustRightInd w:val="0"/>
              <w:spacing w:after="120" w:line="240" w:lineRule="exact"/>
              <w:rPr>
                <w:rFonts w:ascii="Calibri" w:hAnsi="Calibri"/>
                <w:b/>
                <w:bCs/>
                <w:i/>
                <w:color w:val="000000"/>
                <w:kern w:val="44"/>
                <w:sz w:val="28"/>
              </w:rPr>
            </w:pPr>
            <w:r w:rsidRPr="00C13CF5">
              <w:rPr>
                <w:rFonts w:ascii="Calibri" w:hAnsi="Calibri"/>
                <w:b/>
                <w:bCs/>
                <w:i/>
                <w:color w:val="000000"/>
                <w:kern w:val="44"/>
                <w:sz w:val="28"/>
              </w:rPr>
              <w:t>Please state Yes or No:</w:t>
            </w:r>
          </w:p>
          <w:p w:rsidR="00B40A74" w:rsidRPr="00C13CF5" w:rsidRDefault="00B40A74" w:rsidP="00B40A74">
            <w:pPr>
              <w:autoSpaceDE w:val="0"/>
              <w:autoSpaceDN w:val="0"/>
              <w:adjustRightInd w:val="0"/>
              <w:spacing w:after="120" w:line="240" w:lineRule="exact"/>
              <w:rPr>
                <w:rFonts w:ascii="Calibri" w:hAnsi="Calibri"/>
                <w:b/>
                <w:bCs/>
                <w:color w:val="000000"/>
                <w:kern w:val="44"/>
                <w:sz w:val="28"/>
                <w:lang w:val="en-GB"/>
              </w:rPr>
            </w:pPr>
            <w:r w:rsidRPr="00C13CF5">
              <w:rPr>
                <w:rFonts w:ascii="Calibri" w:hAnsi="Calibri"/>
                <w:b/>
                <w:bCs/>
                <w:color w:val="000000"/>
                <w:kern w:val="44"/>
                <w:sz w:val="28"/>
                <w:lang w:val="en-GB"/>
              </w:rPr>
              <w:t>Generic ethics committee approval is being sought from the PROVIDER:  YES / NO</w:t>
            </w:r>
          </w:p>
          <w:p w:rsidR="00B40A74" w:rsidRPr="00C13CF5" w:rsidRDefault="00B40A74" w:rsidP="00B40A74">
            <w:pPr>
              <w:autoSpaceDE w:val="0"/>
              <w:autoSpaceDN w:val="0"/>
              <w:adjustRightInd w:val="0"/>
              <w:spacing w:after="240" w:line="24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Research Ethics Committee Letter of Approval 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YES / NO</w:t>
            </w:r>
          </w:p>
          <w:p w:rsidR="00B40A74" w:rsidRPr="00C13CF5" w:rsidRDefault="00B40A74" w:rsidP="00B40A74">
            <w:pPr>
              <w:autoSpaceDE w:val="0"/>
              <w:autoSpaceDN w:val="0"/>
              <w:adjustRightInd w:val="0"/>
              <w:spacing w:after="120" w:line="216" w:lineRule="auto"/>
              <w:jc w:val="left"/>
              <w:rPr>
                <w:rFonts w:ascii="Calibri" w:hAnsi="Calibri"/>
                <w:b/>
                <w:color w:val="000000"/>
                <w:kern w:val="44"/>
                <w:sz w:val="28"/>
                <w:lang w:val="en-GB"/>
              </w:rPr>
            </w:pPr>
            <w:r w:rsidRPr="00C13CF5">
              <w:rPr>
                <w:rFonts w:ascii="Calibri" w:hAnsi="Calibri"/>
                <w:b/>
                <w:bCs/>
                <w:i/>
                <w:color w:val="000000"/>
                <w:kern w:val="44"/>
                <w:sz w:val="28"/>
                <w:lang w:val="en-GB"/>
              </w:rPr>
              <w:t>If required this RESEARCH PROJECT has also been approved by the RECIPIENT’S Research and Development (R &amp; D) Department.</w:t>
            </w:r>
          </w:p>
        </w:tc>
      </w:tr>
      <w:tr w:rsidR="00C13CF5" w:rsidRPr="00C13CF5" w:rsidTr="00BC4247">
        <w:tc>
          <w:tcPr>
            <w:tcW w:w="5000" w:type="pct"/>
          </w:tcPr>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rPr>
            </w:pPr>
            <w:r w:rsidRPr="00C13CF5">
              <w:rPr>
                <w:rFonts w:ascii="Calibri" w:hAnsi="Calibri"/>
                <w:b/>
                <w:kern w:val="44"/>
                <w:sz w:val="28"/>
              </w:rPr>
              <w:lastRenderedPageBreak/>
              <w:t>Name and address of PROVIDER Tissue Bank/Laboratory Manager:</w:t>
            </w:r>
          </w:p>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C13CF5">
              <w:rPr>
                <w:rFonts w:ascii="Calibri" w:hAnsi="Calibri"/>
                <w:kern w:val="44"/>
                <w:sz w:val="28"/>
              </w:rPr>
              <w:t>Linda Parsons, Queen Square Brain Bank for Neurological Disorders, UCL Institute of Neurology, 1 Wakefield Street, London WC1N 1PJ.</w:t>
            </w:r>
          </w:p>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C13CF5">
              <w:rPr>
                <w:rFonts w:ascii="Calibri" w:hAnsi="Calibri"/>
                <w:b/>
                <w:kern w:val="44"/>
                <w:sz w:val="28"/>
              </w:rPr>
              <w:t xml:space="preserve">E-mail address: </w:t>
            </w:r>
            <w:r w:rsidRPr="00C13CF5">
              <w:rPr>
                <w:rFonts w:ascii="Calibri" w:hAnsi="Calibri"/>
                <w:kern w:val="44"/>
                <w:sz w:val="28"/>
              </w:rPr>
              <w:t>l.parsons@ucl.ac.uk</w:t>
            </w:r>
          </w:p>
          <w:p w:rsidR="00C13CF5" w:rsidRPr="00C13CF5" w:rsidRDefault="00C13CF5" w:rsidP="00C13C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jc w:val="left"/>
              <w:rPr>
                <w:rFonts w:ascii="Calibri" w:hAnsi="Calibri"/>
                <w:b/>
                <w:kern w:val="44"/>
                <w:sz w:val="28"/>
                <w:lang w:val="pt-BR"/>
              </w:rPr>
            </w:pPr>
            <w:r w:rsidRPr="00C13CF5">
              <w:rPr>
                <w:rFonts w:ascii="Calibri" w:hAnsi="Calibri"/>
                <w:b/>
                <w:kern w:val="44"/>
                <w:sz w:val="28"/>
                <w:lang w:val="pt-BR"/>
              </w:rPr>
              <w:t xml:space="preserve">Tel. No.:  </w:t>
            </w:r>
            <w:r w:rsidRPr="00C13CF5">
              <w:rPr>
                <w:rFonts w:ascii="Calibri" w:hAnsi="Calibri"/>
                <w:b/>
                <w:kern w:val="44"/>
                <w:sz w:val="28"/>
              </w:rPr>
              <w:t xml:space="preserve">+44 (0)20 7837 8370                                        </w:t>
            </w:r>
            <w:r w:rsidRPr="00C13CF5">
              <w:rPr>
                <w:rFonts w:ascii="Calibri" w:hAnsi="Calibri"/>
                <w:b/>
                <w:kern w:val="44"/>
                <w:sz w:val="28"/>
                <w:lang w:val="pt-BR"/>
              </w:rPr>
              <w:t>Fax No.:</w:t>
            </w:r>
            <w:r w:rsidRPr="00C13CF5">
              <w:rPr>
                <w:rFonts w:ascii="Calibri" w:hAnsi="Calibri"/>
                <w:b/>
                <w:kern w:val="44"/>
                <w:sz w:val="28"/>
              </w:rPr>
              <w:t xml:space="preserve">  </w:t>
            </w:r>
            <w:r w:rsidRPr="00C13CF5">
              <w:rPr>
                <w:rFonts w:ascii="Calibri" w:hAnsi="Calibri"/>
                <w:kern w:val="44"/>
                <w:sz w:val="28"/>
              </w:rPr>
              <w:t>+44 (0)20 7278 4993</w:t>
            </w:r>
          </w:p>
        </w:tc>
      </w:tr>
    </w:tbl>
    <w:p w:rsidR="007C0547" w:rsidRDefault="007C0547" w:rsidP="007C0547">
      <w:pPr>
        <w:autoSpaceDE w:val="0"/>
        <w:autoSpaceDN w:val="0"/>
        <w:adjustRightInd w:val="0"/>
        <w:spacing w:line="240" w:lineRule="auto"/>
        <w:jc w:val="center"/>
        <w:rPr>
          <w:rFonts w:ascii="Calibri" w:hAnsi="Calibri"/>
          <w:b/>
          <w:bCs/>
          <w:kern w:val="44"/>
          <w:sz w:val="36"/>
          <w:u w:val="single"/>
          <w:lang w:val="en-GB"/>
        </w:rPr>
      </w:pPr>
      <w:r w:rsidRPr="00C13CF5">
        <w:rPr>
          <w:rFonts w:ascii="Calibri" w:hAnsi="Calibri"/>
          <w:b/>
          <w:bCs/>
          <w:kern w:val="44"/>
          <w:sz w:val="36"/>
          <w:u w:val="single"/>
          <w:lang w:val="en-GB"/>
        </w:rPr>
        <w:t>APPENDIX B</w:t>
      </w:r>
    </w:p>
    <w:p w:rsidR="00BE01A2" w:rsidRDefault="007C0547" w:rsidP="00BE01A2">
      <w:pPr>
        <w:autoSpaceDE w:val="0"/>
        <w:autoSpaceDN w:val="0"/>
        <w:adjustRightInd w:val="0"/>
        <w:spacing w:line="240" w:lineRule="auto"/>
        <w:jc w:val="center"/>
        <w:rPr>
          <w:rFonts w:ascii="Calibri" w:hAnsi="Calibri"/>
          <w:b/>
          <w:bCs/>
          <w:kern w:val="44"/>
          <w:sz w:val="32"/>
          <w:u w:val="single"/>
          <w:lang w:val="en-GB"/>
        </w:rPr>
      </w:pPr>
      <w:r w:rsidRPr="00C13CF5">
        <w:rPr>
          <w:rFonts w:ascii="Calibri" w:hAnsi="Calibri"/>
          <w:b/>
          <w:bCs/>
          <w:kern w:val="44"/>
          <w:sz w:val="32"/>
          <w:u w:val="single"/>
          <w:lang w:val="en-GB"/>
        </w:rPr>
        <w:t>B-1: COPY OF THE PROVIDER’S RELEVANT</w:t>
      </w:r>
      <w:r w:rsidR="00BE01A2">
        <w:rPr>
          <w:rFonts w:ascii="Calibri" w:hAnsi="Calibri"/>
          <w:b/>
          <w:bCs/>
          <w:kern w:val="44"/>
          <w:sz w:val="32"/>
          <w:u w:val="single"/>
          <w:lang w:val="en-GB"/>
        </w:rPr>
        <w:t xml:space="preserve"> </w:t>
      </w:r>
      <w:r w:rsidRPr="00C13CF5">
        <w:rPr>
          <w:rFonts w:ascii="Calibri" w:hAnsi="Calibri"/>
          <w:b/>
          <w:bCs/>
          <w:kern w:val="44"/>
          <w:sz w:val="32"/>
          <w:u w:val="single"/>
          <w:lang w:val="en-GB"/>
        </w:rPr>
        <w:t xml:space="preserve">ETHICS COMMITTEE APPROVAL, </w:t>
      </w:r>
    </w:p>
    <w:p w:rsidR="007366A0" w:rsidRPr="007C0547" w:rsidRDefault="00BE01A2" w:rsidP="00BE01A2">
      <w:pPr>
        <w:autoSpaceDE w:val="0"/>
        <w:autoSpaceDN w:val="0"/>
        <w:adjustRightInd w:val="0"/>
        <w:spacing w:line="240" w:lineRule="auto"/>
        <w:jc w:val="center"/>
        <w:rPr>
          <w:rFonts w:ascii="Calibri" w:hAnsi="Calibri"/>
          <w:b/>
          <w:bCs/>
          <w:kern w:val="44"/>
          <w:sz w:val="32"/>
          <w:u w:val="single"/>
          <w:lang w:val="en-GB"/>
        </w:rPr>
        <w:sectPr w:rsidR="007366A0" w:rsidRPr="007C0547" w:rsidSect="00A40BA9">
          <w:pgSz w:w="11907" w:h="16840" w:code="9"/>
          <w:pgMar w:top="680" w:right="624" w:bottom="680" w:left="624" w:header="397" w:footer="170" w:gutter="0"/>
          <w:cols w:space="708"/>
          <w:formProt w:val="0"/>
          <w:docGrid w:linePitch="326"/>
        </w:sectPr>
      </w:pPr>
      <w:r>
        <w:rPr>
          <w:rFonts w:ascii="Calibri" w:hAnsi="Calibri"/>
          <w:b/>
          <w:bCs/>
          <w:kern w:val="44"/>
          <w:sz w:val="32"/>
          <w:u w:val="single"/>
          <w:lang w:val="en-GB"/>
        </w:rPr>
        <w:lastRenderedPageBreak/>
        <w:t>May 2018</w:t>
      </w:r>
      <w:r w:rsidR="007C0547" w:rsidRPr="00C13CF5">
        <w:rPr>
          <w:rFonts w:ascii="Calibri" w:hAnsi="Calibri"/>
          <w:b/>
          <w:bCs/>
          <w:kern w:val="44"/>
          <w:sz w:val="32"/>
          <w:u w:val="single"/>
          <w:lang w:val="en-GB"/>
        </w:rPr>
        <w:t xml:space="preserve"> </w:t>
      </w:r>
      <w:r w:rsidR="007366A0" w:rsidRPr="007366A0">
        <w:rPr>
          <w:rFonts w:ascii="Calibri" w:hAnsi="Calibri"/>
          <w:b/>
          <w:bCs/>
          <w:noProof/>
          <w:kern w:val="44"/>
          <w:sz w:val="32"/>
          <w:u w:val="single"/>
          <w:lang w:val="en-GB" w:eastAsia="en-GB"/>
        </w:rPr>
        <w:drawing>
          <wp:inline distT="0" distB="0" distL="0" distR="0">
            <wp:extent cx="6765925" cy="856355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063" cy="8567526"/>
                    </a:xfrm>
                    <a:prstGeom prst="rect">
                      <a:avLst/>
                    </a:prstGeom>
                    <a:noFill/>
                    <a:ln>
                      <a:noFill/>
                    </a:ln>
                  </pic:spPr>
                </pic:pic>
              </a:graphicData>
            </a:graphic>
          </wp:inline>
        </w:drawing>
      </w:r>
    </w:p>
    <w:p w:rsidR="007C0547" w:rsidRPr="007C0547" w:rsidRDefault="007366A0" w:rsidP="007C0547">
      <w:pPr>
        <w:autoSpaceDE w:val="0"/>
        <w:autoSpaceDN w:val="0"/>
        <w:adjustRightInd w:val="0"/>
        <w:spacing w:line="240" w:lineRule="auto"/>
        <w:jc w:val="center"/>
        <w:rPr>
          <w:rFonts w:ascii="Calibri" w:hAnsi="Calibri"/>
          <w:b/>
          <w:bCs/>
          <w:kern w:val="44"/>
          <w:sz w:val="32"/>
          <w:u w:val="single"/>
          <w:lang w:val="en-GB"/>
        </w:rPr>
      </w:pPr>
      <w:r w:rsidRPr="007366A0">
        <w:rPr>
          <w:rFonts w:ascii="Calibri" w:hAnsi="Calibri"/>
          <w:b/>
          <w:bCs/>
          <w:noProof/>
          <w:kern w:val="44"/>
          <w:sz w:val="32"/>
          <w:u w:val="single"/>
          <w:lang w:val="en-GB" w:eastAsia="en-GB"/>
        </w:rPr>
        <w:lastRenderedPageBreak/>
        <w:drawing>
          <wp:inline distT="0" distB="0" distL="0" distR="0">
            <wp:extent cx="6767830" cy="92076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0581" cy="9211354"/>
                    </a:xfrm>
                    <a:prstGeom prst="rect">
                      <a:avLst/>
                    </a:prstGeom>
                    <a:noFill/>
                    <a:ln>
                      <a:noFill/>
                    </a:ln>
                  </pic:spPr>
                </pic:pic>
              </a:graphicData>
            </a:graphic>
          </wp:inline>
        </w:drawing>
      </w: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r w:rsidRPr="007C0547">
        <w:rPr>
          <w:rFonts w:ascii="Calibri" w:hAnsi="Calibri"/>
          <w:b/>
          <w:bCs/>
          <w:color w:val="000000"/>
          <w:kern w:val="44"/>
          <w:sz w:val="32"/>
          <w:u w:val="single"/>
          <w:lang w:val="en-GB"/>
        </w:rPr>
        <w:br w:type="page"/>
      </w:r>
    </w:p>
    <w:p w:rsidR="007C0547" w:rsidRPr="007C0547" w:rsidRDefault="007366A0" w:rsidP="007C0547">
      <w:pPr>
        <w:autoSpaceDE w:val="0"/>
        <w:autoSpaceDN w:val="0"/>
        <w:adjustRightInd w:val="0"/>
        <w:spacing w:line="336" w:lineRule="auto"/>
        <w:jc w:val="center"/>
        <w:rPr>
          <w:rFonts w:ascii="Calibri" w:hAnsi="Calibri"/>
          <w:b/>
          <w:bCs/>
          <w:color w:val="000000"/>
          <w:kern w:val="44"/>
          <w:sz w:val="32"/>
          <w:u w:val="single"/>
          <w:lang w:val="en-GB"/>
        </w:rPr>
      </w:pPr>
      <w:r w:rsidRPr="007366A0">
        <w:rPr>
          <w:rFonts w:ascii="Calibri" w:hAnsi="Calibri"/>
          <w:b/>
          <w:bCs/>
          <w:noProof/>
          <w:color w:val="000000"/>
          <w:kern w:val="44"/>
          <w:sz w:val="32"/>
          <w:u w:val="single"/>
          <w:lang w:val="en-GB" w:eastAsia="en-GB"/>
        </w:rPr>
        <w:lastRenderedPageBreak/>
        <w:drawing>
          <wp:inline distT="0" distB="0" distL="0" distR="0">
            <wp:extent cx="6767826" cy="89770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6412" cy="8988411"/>
                    </a:xfrm>
                    <a:prstGeom prst="rect">
                      <a:avLst/>
                    </a:prstGeom>
                    <a:noFill/>
                    <a:ln>
                      <a:noFill/>
                    </a:ln>
                  </pic:spPr>
                </pic:pic>
              </a:graphicData>
            </a:graphic>
          </wp:inline>
        </w:drawing>
      </w: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rPr>
          <w:rFonts w:ascii="Calibri" w:hAnsi="Calibri"/>
          <w:b/>
          <w:bCs/>
          <w:color w:val="000000"/>
          <w:kern w:val="44"/>
          <w:sz w:val="32"/>
          <w:u w:val="single"/>
          <w:lang w:val="en-GB"/>
        </w:rPr>
      </w:pPr>
    </w:p>
    <w:p w:rsidR="007C0547" w:rsidRDefault="007C0547" w:rsidP="007C0547">
      <w:pPr>
        <w:autoSpaceDE w:val="0"/>
        <w:autoSpaceDN w:val="0"/>
        <w:adjustRightInd w:val="0"/>
        <w:spacing w:line="336" w:lineRule="auto"/>
        <w:jc w:val="center"/>
        <w:rPr>
          <w:rFonts w:ascii="Calibri" w:hAnsi="Calibri"/>
          <w:b/>
          <w:bCs/>
          <w:color w:val="000000"/>
          <w:kern w:val="44"/>
          <w:sz w:val="32"/>
          <w:u w:val="single"/>
          <w:lang w:val="en-GB"/>
        </w:rPr>
      </w:pPr>
    </w:p>
    <w:p w:rsidR="007366A0" w:rsidRDefault="007366A0" w:rsidP="007C0547">
      <w:pPr>
        <w:autoSpaceDE w:val="0"/>
        <w:autoSpaceDN w:val="0"/>
        <w:adjustRightInd w:val="0"/>
        <w:spacing w:line="336" w:lineRule="auto"/>
        <w:jc w:val="center"/>
        <w:rPr>
          <w:rFonts w:ascii="Calibri" w:hAnsi="Calibri"/>
          <w:b/>
          <w:bCs/>
          <w:color w:val="000000"/>
          <w:kern w:val="44"/>
          <w:sz w:val="32"/>
          <w:u w:val="single"/>
          <w:lang w:val="en-GB"/>
        </w:rPr>
      </w:pPr>
      <w:r w:rsidRPr="007366A0">
        <w:rPr>
          <w:rFonts w:ascii="Calibri" w:hAnsi="Calibri"/>
          <w:b/>
          <w:bCs/>
          <w:noProof/>
          <w:color w:val="000000"/>
          <w:kern w:val="44"/>
          <w:sz w:val="32"/>
          <w:u w:val="single"/>
          <w:lang w:val="en-GB" w:eastAsia="en-GB"/>
        </w:rPr>
        <w:lastRenderedPageBreak/>
        <w:drawing>
          <wp:inline distT="0" distB="0" distL="0" distR="0">
            <wp:extent cx="6767657" cy="8595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3105" cy="8602280"/>
                    </a:xfrm>
                    <a:prstGeom prst="rect">
                      <a:avLst/>
                    </a:prstGeom>
                    <a:noFill/>
                    <a:ln>
                      <a:noFill/>
                    </a:ln>
                  </pic:spPr>
                </pic:pic>
              </a:graphicData>
            </a:graphic>
          </wp:inline>
        </w:drawing>
      </w:r>
    </w:p>
    <w:p w:rsidR="007366A0" w:rsidRDefault="007366A0" w:rsidP="007C0547">
      <w:pPr>
        <w:autoSpaceDE w:val="0"/>
        <w:autoSpaceDN w:val="0"/>
        <w:adjustRightInd w:val="0"/>
        <w:spacing w:line="336" w:lineRule="auto"/>
        <w:jc w:val="center"/>
        <w:rPr>
          <w:rFonts w:ascii="Calibri" w:hAnsi="Calibri"/>
          <w:b/>
          <w:bCs/>
          <w:color w:val="000000"/>
          <w:kern w:val="44"/>
          <w:sz w:val="32"/>
          <w:u w:val="single"/>
          <w:lang w:val="en-GB"/>
        </w:rPr>
      </w:pPr>
      <w:r w:rsidRPr="007366A0">
        <w:rPr>
          <w:rFonts w:ascii="Calibri" w:hAnsi="Calibri"/>
          <w:b/>
          <w:bCs/>
          <w:noProof/>
          <w:color w:val="000000"/>
          <w:kern w:val="44"/>
          <w:sz w:val="32"/>
          <w:u w:val="single"/>
          <w:lang w:val="en-GB" w:eastAsia="en-GB"/>
        </w:rPr>
        <w:lastRenderedPageBreak/>
        <w:drawing>
          <wp:inline distT="0" distB="0" distL="0" distR="0">
            <wp:extent cx="6767637" cy="93348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1699" cy="9340435"/>
                    </a:xfrm>
                    <a:prstGeom prst="rect">
                      <a:avLst/>
                    </a:prstGeom>
                    <a:noFill/>
                    <a:ln>
                      <a:noFill/>
                    </a:ln>
                  </pic:spPr>
                </pic:pic>
              </a:graphicData>
            </a:graphic>
          </wp:inline>
        </w:drawing>
      </w:r>
    </w:p>
    <w:p w:rsidR="007366A0" w:rsidRDefault="007366A0" w:rsidP="007C0547">
      <w:pPr>
        <w:autoSpaceDE w:val="0"/>
        <w:autoSpaceDN w:val="0"/>
        <w:adjustRightInd w:val="0"/>
        <w:spacing w:line="336" w:lineRule="auto"/>
        <w:jc w:val="center"/>
        <w:rPr>
          <w:rFonts w:ascii="Calibri" w:hAnsi="Calibri"/>
          <w:b/>
          <w:bCs/>
          <w:color w:val="000000"/>
          <w:kern w:val="44"/>
          <w:sz w:val="32"/>
          <w:u w:val="single"/>
          <w:lang w:val="en-GB"/>
        </w:rPr>
      </w:pPr>
    </w:p>
    <w:p w:rsidR="007366A0" w:rsidRDefault="007366A0" w:rsidP="007C0547">
      <w:pPr>
        <w:autoSpaceDE w:val="0"/>
        <w:autoSpaceDN w:val="0"/>
        <w:adjustRightInd w:val="0"/>
        <w:spacing w:line="336" w:lineRule="auto"/>
        <w:jc w:val="center"/>
        <w:rPr>
          <w:rFonts w:ascii="Calibri" w:hAnsi="Calibri"/>
          <w:b/>
          <w:bCs/>
          <w:color w:val="000000"/>
          <w:kern w:val="44"/>
          <w:sz w:val="32"/>
          <w:u w:val="single"/>
          <w:lang w:val="en-GB"/>
        </w:rPr>
      </w:pPr>
      <w:r w:rsidRPr="007366A0">
        <w:rPr>
          <w:rFonts w:ascii="Calibri" w:hAnsi="Calibri"/>
          <w:b/>
          <w:bCs/>
          <w:noProof/>
          <w:color w:val="000000"/>
          <w:kern w:val="44"/>
          <w:sz w:val="32"/>
          <w:u w:val="single"/>
          <w:lang w:val="en-GB" w:eastAsia="en-GB"/>
        </w:rPr>
        <w:lastRenderedPageBreak/>
        <w:drawing>
          <wp:inline distT="0" distB="0" distL="0" distR="0">
            <wp:extent cx="6767830" cy="958927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5057" cy="9599513"/>
                    </a:xfrm>
                    <a:prstGeom prst="rect">
                      <a:avLst/>
                    </a:prstGeom>
                    <a:noFill/>
                    <a:ln>
                      <a:noFill/>
                    </a:ln>
                  </pic:spPr>
                </pic:pic>
              </a:graphicData>
            </a:graphic>
          </wp:inline>
        </w:drawing>
      </w:r>
    </w:p>
    <w:p w:rsidR="007366A0" w:rsidRPr="007C0547" w:rsidRDefault="007366A0" w:rsidP="007366A0">
      <w:pPr>
        <w:autoSpaceDE w:val="0"/>
        <w:autoSpaceDN w:val="0"/>
        <w:adjustRightInd w:val="0"/>
        <w:spacing w:line="336" w:lineRule="auto"/>
        <w:jc w:val="center"/>
        <w:rPr>
          <w:rFonts w:ascii="Calibri" w:hAnsi="Calibri"/>
          <w:b/>
          <w:bCs/>
          <w:color w:val="000000"/>
          <w:kern w:val="44"/>
          <w:sz w:val="32"/>
          <w:u w:val="single"/>
          <w:lang w:val="en-GB"/>
        </w:rPr>
        <w:sectPr w:rsidR="007366A0" w:rsidRPr="007C0547" w:rsidSect="00847170">
          <w:pgSz w:w="11907" w:h="16840" w:code="9"/>
          <w:pgMar w:top="284" w:right="624" w:bottom="680" w:left="624" w:header="114" w:footer="170" w:gutter="0"/>
          <w:cols w:space="708"/>
          <w:formProt w:val="0"/>
          <w:docGrid w:linePitch="326"/>
        </w:sectPr>
      </w:pPr>
      <w:r w:rsidRPr="007366A0">
        <w:rPr>
          <w:rFonts w:ascii="Calibri" w:hAnsi="Calibri"/>
          <w:b/>
          <w:bCs/>
          <w:noProof/>
          <w:color w:val="000000"/>
          <w:kern w:val="44"/>
          <w:sz w:val="32"/>
          <w:u w:val="single"/>
          <w:lang w:val="en-GB" w:eastAsia="en-GB"/>
        </w:rPr>
        <w:lastRenderedPageBreak/>
        <w:drawing>
          <wp:inline distT="0" distB="0" distL="0" distR="0">
            <wp:extent cx="6767688" cy="94938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2902" cy="9501173"/>
                    </a:xfrm>
                    <a:prstGeom prst="rect">
                      <a:avLst/>
                    </a:prstGeom>
                    <a:noFill/>
                    <a:ln>
                      <a:noFill/>
                    </a:ln>
                  </pic:spPr>
                </pic:pic>
              </a:graphicData>
            </a:graphic>
          </wp:inline>
        </w:drawing>
      </w:r>
    </w:p>
    <w:p w:rsidR="007C0547" w:rsidRPr="007C0547" w:rsidRDefault="007C0547" w:rsidP="007C0547">
      <w:pPr>
        <w:autoSpaceDE w:val="0"/>
        <w:autoSpaceDN w:val="0"/>
        <w:adjustRightInd w:val="0"/>
        <w:spacing w:line="240" w:lineRule="auto"/>
        <w:jc w:val="left"/>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240" w:lineRule="auto"/>
        <w:jc w:val="left"/>
        <w:rPr>
          <w:rFonts w:ascii="Calibri" w:hAnsi="Calibri"/>
          <w:b/>
          <w:bCs/>
          <w:color w:val="000000"/>
          <w:kern w:val="44"/>
          <w:sz w:val="32"/>
          <w:u w:val="single"/>
          <w:lang w:val="en-GB"/>
        </w:rPr>
      </w:pPr>
    </w:p>
    <w:p w:rsidR="007C0547" w:rsidRPr="007C0547" w:rsidRDefault="007C0547" w:rsidP="007C0547">
      <w:pPr>
        <w:autoSpaceDE w:val="0"/>
        <w:autoSpaceDN w:val="0"/>
        <w:adjustRightInd w:val="0"/>
        <w:spacing w:line="336" w:lineRule="auto"/>
        <w:jc w:val="center"/>
        <w:rPr>
          <w:rFonts w:ascii="Calibri" w:hAnsi="Calibri"/>
          <w:b/>
          <w:bCs/>
          <w:color w:val="000000"/>
          <w:kern w:val="44"/>
          <w:sz w:val="36"/>
          <w:u w:val="single"/>
          <w:lang w:val="en-GB"/>
        </w:rPr>
      </w:pPr>
      <w:r w:rsidRPr="007C0547">
        <w:rPr>
          <w:rFonts w:ascii="Calibri" w:hAnsi="Calibri"/>
          <w:b/>
          <w:bCs/>
          <w:color w:val="000000"/>
          <w:kern w:val="44"/>
          <w:sz w:val="36"/>
          <w:u w:val="single"/>
          <w:lang w:val="en-GB"/>
        </w:rPr>
        <w:t>APPENDIX C</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r w:rsidRPr="007C0547">
        <w:rPr>
          <w:rFonts w:ascii="Calibri" w:hAnsi="Calibri"/>
          <w:b/>
          <w:bCs/>
          <w:kern w:val="44"/>
          <w:sz w:val="32"/>
          <w:u w:val="single"/>
          <w:lang w:val="en-GB"/>
        </w:rPr>
        <w:t>COPY OF THE PROVIDER’S CONSENT FORM</w:t>
      </w:r>
    </w:p>
    <w:p w:rsidR="007C0547" w:rsidRPr="007C0547" w:rsidRDefault="007366A0" w:rsidP="007C0547">
      <w:pPr>
        <w:autoSpaceDE w:val="0"/>
        <w:autoSpaceDN w:val="0"/>
        <w:adjustRightInd w:val="0"/>
        <w:spacing w:line="240" w:lineRule="auto"/>
        <w:rPr>
          <w:rFonts w:ascii="Calibri" w:hAnsi="Calibri"/>
          <w:b/>
          <w:bCs/>
          <w:kern w:val="44"/>
          <w:sz w:val="32"/>
          <w:u w:val="single"/>
          <w:lang w:val="en-GB"/>
        </w:rPr>
      </w:pPr>
      <w:r>
        <w:rPr>
          <w:noProof/>
          <w:lang w:val="en-GB" w:eastAsia="en-GB"/>
        </w:rPr>
        <w:drawing>
          <wp:inline distT="0" distB="0" distL="0" distR="0" wp14:anchorId="0465C68E" wp14:editId="501C5AE0">
            <wp:extent cx="6400800" cy="85794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4064" cy="8583832"/>
                    </a:xfrm>
                    <a:prstGeom prst="rect">
                      <a:avLst/>
                    </a:prstGeom>
                  </pic:spPr>
                </pic:pic>
              </a:graphicData>
            </a:graphic>
          </wp:inline>
        </w:drawing>
      </w:r>
    </w:p>
    <w:p w:rsidR="007C0547" w:rsidRPr="007C0547" w:rsidRDefault="007C0547" w:rsidP="007C0547">
      <w:pPr>
        <w:autoSpaceDE w:val="0"/>
        <w:autoSpaceDN w:val="0"/>
        <w:adjustRightInd w:val="0"/>
        <w:spacing w:line="240" w:lineRule="auto"/>
        <w:rPr>
          <w:rFonts w:ascii="Calibri" w:hAnsi="Calibri"/>
          <w:b/>
          <w:bCs/>
          <w:kern w:val="44"/>
          <w:sz w:val="32"/>
          <w:u w:val="single"/>
          <w:lang w:val="en-GB"/>
        </w:rPr>
      </w:pPr>
    </w:p>
    <w:p w:rsidR="007C0547" w:rsidRPr="007C0547" w:rsidRDefault="007366A0" w:rsidP="00356AC9">
      <w:pPr>
        <w:spacing w:line="240" w:lineRule="auto"/>
        <w:jc w:val="center"/>
        <w:rPr>
          <w:rFonts w:ascii="Calibri" w:hAnsi="Calibri"/>
          <w:b/>
          <w:bCs/>
          <w:kern w:val="44"/>
          <w:sz w:val="36"/>
          <w:u w:val="single"/>
          <w:lang w:val="en-GB" w:eastAsia="ja-JP"/>
        </w:rPr>
      </w:pPr>
      <w:r>
        <w:rPr>
          <w:noProof/>
          <w:lang w:val="en-GB" w:eastAsia="en-GB"/>
        </w:rPr>
        <w:lastRenderedPageBreak/>
        <w:drawing>
          <wp:inline distT="0" distB="0" distL="0" distR="0" wp14:anchorId="2C04EDAD" wp14:editId="216ABC5E">
            <wp:extent cx="6400800" cy="8924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924925"/>
                    </a:xfrm>
                    <a:prstGeom prst="rect">
                      <a:avLst/>
                    </a:prstGeom>
                  </pic:spPr>
                </pic:pic>
              </a:graphicData>
            </a:graphic>
          </wp:inline>
        </w:drawing>
      </w:r>
      <w:r w:rsidR="007C0547" w:rsidRPr="007C0547">
        <w:rPr>
          <w:rFonts w:ascii="Arial" w:eastAsia="Calibri" w:hAnsi="Arial" w:cs="Arial"/>
          <w:szCs w:val="20"/>
          <w:lang w:val="en-GB"/>
        </w:rPr>
        <w:br w:type="page"/>
      </w:r>
      <w:r w:rsidR="007C0547" w:rsidRPr="007C0547">
        <w:rPr>
          <w:rFonts w:ascii="Calibri" w:hAnsi="Calibri"/>
          <w:b/>
          <w:kern w:val="44"/>
          <w:sz w:val="36"/>
          <w:u w:val="single"/>
          <w:lang w:val="en-GB"/>
        </w:rPr>
        <w:lastRenderedPageBreak/>
        <w:t xml:space="preserve">APPENDIX </w:t>
      </w:r>
      <w:r w:rsidR="007C0547" w:rsidRPr="007C0547">
        <w:rPr>
          <w:rFonts w:ascii="Calibri" w:hAnsi="Calibri"/>
          <w:b/>
          <w:bCs/>
          <w:kern w:val="44"/>
          <w:sz w:val="36"/>
          <w:u w:val="single"/>
          <w:lang w:val="en-GB" w:eastAsia="ja-JP"/>
        </w:rPr>
        <w:t>D</w:t>
      </w:r>
    </w:p>
    <w:p w:rsidR="007C0547" w:rsidRPr="007C0547" w:rsidRDefault="007C0547" w:rsidP="007C0547">
      <w:pPr>
        <w:autoSpaceDE w:val="0"/>
        <w:autoSpaceDN w:val="0"/>
        <w:adjustRightInd w:val="0"/>
        <w:spacing w:line="240" w:lineRule="auto"/>
        <w:jc w:val="center"/>
        <w:rPr>
          <w:rFonts w:ascii="Calibri" w:hAnsi="Calibri"/>
          <w:b/>
          <w:kern w:val="44"/>
          <w:sz w:val="32"/>
          <w:u w:val="single"/>
          <w:lang w:val="en-GB"/>
        </w:rPr>
      </w:pPr>
      <w:r w:rsidRPr="007C0547">
        <w:rPr>
          <w:rFonts w:ascii="Calibri" w:hAnsi="Calibri"/>
          <w:b/>
          <w:bCs/>
          <w:kern w:val="44"/>
          <w:sz w:val="36"/>
          <w:u w:val="single"/>
          <w:lang w:val="en-GB"/>
        </w:rPr>
        <w:t xml:space="preserve">DISPATCH AND </w:t>
      </w:r>
      <w:r w:rsidRPr="007C0547">
        <w:rPr>
          <w:rFonts w:ascii="Calibri" w:hAnsi="Calibri"/>
          <w:b/>
          <w:bCs/>
          <w:kern w:val="44"/>
          <w:sz w:val="36"/>
          <w:u w:val="single"/>
          <w:lang w:val="en-GB" w:eastAsia="ja-JP"/>
        </w:rPr>
        <w:t xml:space="preserve">CONFIRMATION OF RECEIPT FORM FOR </w:t>
      </w:r>
      <w:r w:rsidRPr="007C0547">
        <w:rPr>
          <w:rFonts w:ascii="Calibri" w:hAnsi="Calibri"/>
          <w:b/>
          <w:kern w:val="44"/>
          <w:sz w:val="36"/>
          <w:u w:val="single"/>
          <w:lang w:val="en-GB"/>
        </w:rPr>
        <w:t xml:space="preserve">HUMAN SAMPLES SENT FROM THE </w:t>
      </w:r>
      <w:smartTag w:uri="urn:schemas-microsoft-com:office:smarttags" w:element="stockticker">
        <w:r w:rsidRPr="007C0547">
          <w:rPr>
            <w:rFonts w:ascii="Calibri" w:hAnsi="Calibri"/>
            <w:b/>
            <w:kern w:val="44"/>
            <w:sz w:val="36"/>
            <w:u w:val="single"/>
            <w:lang w:val="en-GB"/>
          </w:rPr>
          <w:t>UCL</w:t>
        </w:r>
      </w:smartTag>
      <w:r w:rsidRPr="007C0547">
        <w:rPr>
          <w:rFonts w:ascii="Calibri" w:hAnsi="Calibri"/>
          <w:b/>
          <w:kern w:val="44"/>
          <w:sz w:val="36"/>
          <w:u w:val="single"/>
          <w:lang w:val="en-GB"/>
        </w:rPr>
        <w:t xml:space="preserve"> INSTITUTE OF NEUROLOGY</w:t>
      </w:r>
    </w:p>
    <w:p w:rsidR="007C0547" w:rsidRPr="007C0547" w:rsidRDefault="007C0547" w:rsidP="007C0547">
      <w:pPr>
        <w:autoSpaceDE w:val="0"/>
        <w:autoSpaceDN w:val="0"/>
        <w:adjustRightInd w:val="0"/>
        <w:jc w:val="left"/>
        <w:rPr>
          <w:rFonts w:ascii="Calibri" w:hAnsi="Calibri"/>
          <w:b/>
          <w:i/>
          <w:kern w:val="44"/>
          <w:sz w:val="32"/>
          <w:lang w:val="en-GB"/>
        </w:rPr>
      </w:pPr>
      <w:r w:rsidRPr="007C0547">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9"/>
      </w:tblGrid>
      <w:tr w:rsidR="007C0547" w:rsidRPr="007C0547" w:rsidTr="00BC4247">
        <w:tc>
          <w:tcPr>
            <w:tcW w:w="10875" w:type="dxa"/>
          </w:tcPr>
          <w:p w:rsidR="007C0547" w:rsidRPr="007C0547" w:rsidRDefault="007C0547" w:rsidP="007C0547">
            <w:pPr>
              <w:spacing w:line="120" w:lineRule="auto"/>
              <w:rPr>
                <w:rFonts w:ascii="Calibri" w:hAnsi="Calibri"/>
                <w:b/>
                <w:kern w:val="44"/>
                <w:sz w:val="32"/>
                <w:u w:val="single"/>
                <w:lang w:val="en-GB"/>
              </w:rPr>
            </w:pPr>
          </w:p>
          <w:p w:rsidR="007C0547" w:rsidRPr="007C0547" w:rsidRDefault="007C0547" w:rsidP="007C0547">
            <w:pPr>
              <w:spacing w:line="240" w:lineRule="auto"/>
              <w:rPr>
                <w:rFonts w:ascii="Calibri" w:hAnsi="Calibri"/>
                <w:b/>
                <w:kern w:val="44"/>
                <w:sz w:val="36"/>
                <w:u w:val="single"/>
                <w:lang w:val="en-GB"/>
              </w:rPr>
            </w:pPr>
            <w:r w:rsidRPr="007C0547">
              <w:rPr>
                <w:rFonts w:ascii="Calibri" w:hAnsi="Calibri"/>
                <w:b/>
                <w:kern w:val="44"/>
                <w:sz w:val="36"/>
                <w:u w:val="single"/>
                <w:lang w:val="en-GB"/>
              </w:rPr>
              <w:t>DISPATCH INFORMATION</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Proposed date and time of dispatch:</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Recipient</w:t>
            </w:r>
            <w:r w:rsidRPr="007C0547">
              <w:rPr>
                <w:rFonts w:ascii="Calibri" w:hAnsi="Calibri"/>
                <w:b/>
                <w:kern w:val="44"/>
                <w:sz w:val="28"/>
                <w:lang w:val="en-GB"/>
              </w:rPr>
              <w:t xml:space="preserve"> name and address for delivery:</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after="120" w:line="240" w:lineRule="auto"/>
              <w:rPr>
                <w:rFonts w:ascii="Calibri" w:hAnsi="Calibri"/>
                <w:b/>
                <w:kern w:val="44"/>
                <w:sz w:val="28"/>
                <w:lang w:val="en-GB"/>
              </w:rPr>
            </w:pPr>
            <w:r w:rsidRPr="007C0547">
              <w:rPr>
                <w:rFonts w:ascii="Calibri" w:hAnsi="Calibri"/>
                <w:b/>
                <w:kern w:val="44"/>
                <w:sz w:val="28"/>
                <w:lang w:val="en-GB"/>
              </w:rPr>
              <w:t>e-mail address and phone number:</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Samples</w:t>
            </w:r>
            <w:r w:rsidRPr="007C0547">
              <w:rPr>
                <w:rFonts w:ascii="Calibri" w:hAnsi="Calibri"/>
                <w:b/>
                <w:kern w:val="44"/>
                <w:sz w:val="28"/>
                <w:lang w:val="en-GB"/>
              </w:rPr>
              <w:t>: Batch codes(s):</w:t>
            </w:r>
          </w:p>
          <w:p w:rsidR="007C0547" w:rsidRPr="007C0547" w:rsidRDefault="007C0547" w:rsidP="007C0547">
            <w:pPr>
              <w:spacing w:line="240" w:lineRule="auto"/>
              <w:rPr>
                <w:rFonts w:ascii="Calibri" w:hAnsi="Calibri"/>
                <w:b/>
                <w:i/>
                <w:kern w:val="44"/>
                <w:sz w:val="28"/>
                <w:lang w:val="en-GB"/>
              </w:rPr>
            </w:pPr>
            <w:r w:rsidRPr="007C0547">
              <w:rPr>
                <w:rFonts w:ascii="Calibri" w:hAnsi="Calibri"/>
                <w:b/>
                <w:kern w:val="44"/>
                <w:sz w:val="28"/>
                <w:lang w:val="en-GB"/>
              </w:rPr>
              <w:t xml:space="preserve">Format(s):  Frozen and in dry ice </w:t>
            </w:r>
            <w:r w:rsidRPr="007C0547">
              <w:rPr>
                <w:rFonts w:ascii="Arial" w:hAnsi="Arial" w:cs="Arial"/>
                <w:b/>
                <w:kern w:val="44"/>
                <w:sz w:val="28"/>
                <w:lang w:val="en-GB"/>
              </w:rPr>
              <w:t>□</w:t>
            </w:r>
            <w:r w:rsidRPr="007C0547">
              <w:rPr>
                <w:rFonts w:ascii="Calibri" w:hAnsi="Calibri"/>
                <w:b/>
                <w:kern w:val="44"/>
                <w:sz w:val="28"/>
                <w:lang w:val="en-GB"/>
              </w:rPr>
              <w:t xml:space="preserve">      In wet ice </w:t>
            </w:r>
            <w:r w:rsidRPr="007C0547">
              <w:rPr>
                <w:rFonts w:ascii="Arial" w:hAnsi="Arial" w:cs="Arial"/>
                <w:b/>
                <w:kern w:val="44"/>
                <w:sz w:val="28"/>
                <w:lang w:val="en-GB"/>
              </w:rPr>
              <w:t>□</w:t>
            </w:r>
            <w:r w:rsidRPr="007C0547">
              <w:rPr>
                <w:rFonts w:ascii="Calibri" w:hAnsi="Calibri"/>
                <w:b/>
                <w:kern w:val="44"/>
                <w:sz w:val="28"/>
                <w:lang w:val="en-GB"/>
              </w:rPr>
              <w:t xml:space="preserve">       At room temperature </w:t>
            </w:r>
            <w:r w:rsidRPr="007C0547">
              <w:rPr>
                <w:rFonts w:ascii="Arial" w:hAnsi="Arial" w:cs="Arial"/>
                <w:b/>
                <w:kern w:val="44"/>
                <w:sz w:val="28"/>
                <w:lang w:val="en-GB"/>
              </w:rPr>
              <w:t>□</w:t>
            </w:r>
            <w:r w:rsidRPr="007C0547">
              <w:rPr>
                <w:rFonts w:ascii="Calibri" w:hAnsi="Calibri"/>
                <w:b/>
                <w:kern w:val="44"/>
                <w:sz w:val="28"/>
                <w:lang w:val="en-GB"/>
              </w:rPr>
              <w:t xml:space="preserve">    </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 xml:space="preserve">In fixative: Type:                                               Fragile contents, e.g. glass slides </w:t>
            </w:r>
            <w:r w:rsidRPr="007C0547">
              <w:rPr>
                <w:rFonts w:ascii="Arial" w:hAnsi="Arial" w:cs="Arial"/>
                <w:b/>
                <w:kern w:val="44"/>
                <w:sz w:val="28"/>
                <w:lang w:val="en-GB"/>
              </w:rPr>
              <w:t>□</w:t>
            </w:r>
          </w:p>
          <w:p w:rsidR="007C0547" w:rsidRPr="00A019F9" w:rsidRDefault="007C0547" w:rsidP="007C0547">
            <w:pPr>
              <w:spacing w:line="240" w:lineRule="auto"/>
              <w:rPr>
                <w:rFonts w:ascii="Calibri" w:hAnsi="Calibri"/>
                <w:b/>
                <w:color w:val="0070C0"/>
                <w:kern w:val="44"/>
                <w:sz w:val="28"/>
                <w:lang w:val="en-GB"/>
              </w:rPr>
            </w:pPr>
            <w:r w:rsidRPr="007C0547">
              <w:rPr>
                <w:rFonts w:ascii="Calibri" w:hAnsi="Calibri"/>
                <w:b/>
                <w:kern w:val="44"/>
                <w:sz w:val="28"/>
                <w:lang w:val="en-GB"/>
              </w:rPr>
              <w:t>Any additional information</w:t>
            </w:r>
            <w:r w:rsidR="00A019F9" w:rsidRPr="00A019F9">
              <w:rPr>
                <w:rFonts w:ascii="Calibri" w:hAnsi="Calibri"/>
                <w:b/>
                <w:kern w:val="44"/>
                <w:sz w:val="28"/>
                <w:lang w:val="en-GB"/>
              </w:rPr>
              <w:t xml:space="preserve">, including potential biological hazards:  </w:t>
            </w:r>
            <w:r w:rsidR="00A019F9" w:rsidRPr="00A019F9">
              <w:rPr>
                <w:rFonts w:ascii="Calibri" w:hAnsi="Calibri"/>
                <w:b/>
                <w:color w:val="0070C0"/>
                <w:kern w:val="44"/>
                <w:sz w:val="28"/>
                <w:lang w:val="en-GB"/>
              </w:rPr>
              <w:t>None known or ......</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Sender</w:t>
            </w:r>
            <w:r w:rsidRPr="007C0547">
              <w:rPr>
                <w:rFonts w:ascii="Calibri" w:hAnsi="Calibri"/>
                <w:b/>
                <w:kern w:val="44"/>
                <w:sz w:val="28"/>
                <w:lang w:val="en-GB"/>
              </w:rPr>
              <w:t xml:space="preserve"> name and address:</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e-mail address:</w:t>
            </w:r>
          </w:p>
          <w:p w:rsidR="007C0547" w:rsidRPr="007C0547" w:rsidRDefault="007C0547" w:rsidP="007C0547">
            <w:pPr>
              <w:spacing w:after="120" w:line="240" w:lineRule="auto"/>
              <w:rPr>
                <w:rFonts w:ascii="Calibri" w:hAnsi="Calibri"/>
                <w:b/>
                <w:kern w:val="44"/>
                <w:sz w:val="28"/>
                <w:lang w:val="en-GB"/>
              </w:rPr>
            </w:pPr>
            <w:r w:rsidRPr="007C0547">
              <w:rPr>
                <w:rFonts w:ascii="Calibri" w:hAnsi="Calibri"/>
                <w:b/>
                <w:kern w:val="44"/>
                <w:sz w:val="28"/>
                <w:lang w:val="en-GB"/>
              </w:rPr>
              <w:t>Phone and fax numbers:</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u w:val="single"/>
                <w:lang w:val="en-GB"/>
              </w:rPr>
              <w:t>Courier/collector</w:t>
            </w:r>
            <w:r w:rsidRPr="007C0547">
              <w:rPr>
                <w:rFonts w:ascii="Calibri" w:hAnsi="Calibri"/>
                <w:b/>
                <w:kern w:val="44"/>
                <w:sz w:val="28"/>
                <w:lang w:val="en-GB"/>
              </w:rPr>
              <w:t xml:space="preserve"> name and phone number:</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Courier tracking number: Airway bill number:</w:t>
            </w:r>
          </w:p>
          <w:p w:rsidR="007C0547" w:rsidRPr="007C0547" w:rsidRDefault="007C0547" w:rsidP="007C0547">
            <w:pPr>
              <w:spacing w:line="192" w:lineRule="auto"/>
              <w:rPr>
                <w:rFonts w:ascii="Calibri" w:hAnsi="Calibri"/>
                <w:b/>
                <w:kern w:val="44"/>
                <w:sz w:val="28"/>
                <w:lang w:val="en-GB"/>
              </w:rPr>
            </w:pPr>
            <w:r w:rsidRPr="007C0547">
              <w:rPr>
                <w:rFonts w:ascii="Calibri" w:hAnsi="Calibri"/>
                <w:b/>
                <w:kern w:val="44"/>
                <w:sz w:val="28"/>
                <w:lang w:val="en-GB"/>
              </w:rPr>
              <w:t xml:space="preserve">If to be tracked, this will be carried out by:  Sender </w:t>
            </w:r>
            <w:r w:rsidRPr="007C0547">
              <w:rPr>
                <w:rFonts w:ascii="Arial" w:hAnsi="Arial" w:cs="Arial"/>
                <w:b/>
                <w:kern w:val="44"/>
                <w:sz w:val="28"/>
                <w:lang w:val="en-GB"/>
              </w:rPr>
              <w:t>□</w:t>
            </w:r>
            <w:r w:rsidRPr="007C0547">
              <w:rPr>
                <w:rFonts w:ascii="Calibri" w:hAnsi="Calibri"/>
                <w:b/>
                <w:kern w:val="44"/>
                <w:sz w:val="28"/>
                <w:lang w:val="en-GB"/>
              </w:rPr>
              <w:t xml:space="preserve">     Recipient </w:t>
            </w:r>
            <w:r w:rsidRPr="007C0547">
              <w:rPr>
                <w:rFonts w:ascii="Arial" w:hAnsi="Arial" w:cs="Arial"/>
                <w:b/>
                <w:kern w:val="44"/>
                <w:sz w:val="28"/>
                <w:lang w:val="en-GB"/>
              </w:rPr>
              <w:t>□</w:t>
            </w:r>
            <w:r w:rsidRPr="007C0547">
              <w:rPr>
                <w:rFonts w:ascii="Calibri" w:hAnsi="Calibri"/>
                <w:b/>
                <w:kern w:val="44"/>
                <w:sz w:val="28"/>
                <w:lang w:val="en-GB"/>
              </w:rPr>
              <w:t xml:space="preserve">     Both  </w:t>
            </w:r>
            <w:r w:rsidRPr="007C0547">
              <w:rPr>
                <w:rFonts w:ascii="Arial" w:hAnsi="Arial" w:cs="Arial"/>
                <w:b/>
                <w:kern w:val="44"/>
                <w:sz w:val="28"/>
                <w:lang w:val="en-GB"/>
              </w:rPr>
              <w:t>□</w:t>
            </w:r>
            <w:r w:rsidRPr="007C0547">
              <w:rPr>
                <w:rFonts w:ascii="Calibri" w:hAnsi="Calibri"/>
                <w:b/>
                <w:kern w:val="44"/>
                <w:sz w:val="28"/>
                <w:lang w:val="en-GB"/>
              </w:rPr>
              <w:t xml:space="preserve"> </w:t>
            </w:r>
          </w:p>
          <w:p w:rsidR="007C0547" w:rsidRPr="007C0547" w:rsidRDefault="007C0547" w:rsidP="007C0547">
            <w:pPr>
              <w:spacing w:line="192" w:lineRule="auto"/>
              <w:rPr>
                <w:rFonts w:ascii="Calibri" w:hAnsi="Calibri"/>
                <w:b/>
                <w:i/>
                <w:kern w:val="44"/>
                <w:sz w:val="28"/>
                <w:lang w:val="en-GB"/>
              </w:rPr>
            </w:pPr>
          </w:p>
          <w:p w:rsidR="007C0547" w:rsidRPr="007C0547" w:rsidRDefault="007C0547" w:rsidP="007C0547">
            <w:pPr>
              <w:spacing w:line="192" w:lineRule="auto"/>
              <w:rPr>
                <w:rFonts w:ascii="Calibri" w:hAnsi="Calibri"/>
                <w:b/>
                <w:i/>
                <w:kern w:val="44"/>
                <w:sz w:val="32"/>
                <w:u w:val="single"/>
                <w:lang w:val="en-GB"/>
              </w:rPr>
            </w:pPr>
            <w:r w:rsidRPr="007C0547">
              <w:rPr>
                <w:rFonts w:ascii="Calibri" w:hAnsi="Calibri"/>
                <w:b/>
                <w:i/>
                <w:kern w:val="44"/>
                <w:sz w:val="32"/>
                <w:u w:val="single"/>
                <w:lang w:val="en-GB"/>
              </w:rPr>
              <w:t>If any problems arise during transit, all parties should be alerted and action taken as necessary.</w:t>
            </w:r>
          </w:p>
          <w:p w:rsidR="007C0547" w:rsidRPr="007C0547" w:rsidRDefault="007C0547" w:rsidP="007C0547">
            <w:pPr>
              <w:spacing w:line="192" w:lineRule="auto"/>
              <w:rPr>
                <w:rFonts w:ascii="Calibri" w:hAnsi="Calibri"/>
                <w:b/>
                <w:i/>
                <w:kern w:val="44"/>
                <w:sz w:val="28"/>
                <w:u w:val="single"/>
                <w:lang w:val="en-GB"/>
              </w:rPr>
            </w:pPr>
          </w:p>
        </w:tc>
      </w:tr>
      <w:tr w:rsidR="007C0547" w:rsidRPr="007C0547" w:rsidTr="00BC4247">
        <w:tc>
          <w:tcPr>
            <w:tcW w:w="10875" w:type="dxa"/>
          </w:tcPr>
          <w:p w:rsidR="007C0547" w:rsidRPr="007C0547" w:rsidRDefault="007C0547" w:rsidP="007C0547">
            <w:pPr>
              <w:spacing w:line="240" w:lineRule="auto"/>
              <w:rPr>
                <w:rFonts w:ascii="Calibri" w:hAnsi="Calibri"/>
                <w:b/>
                <w:kern w:val="44"/>
                <w:sz w:val="28"/>
                <w:u w:val="single"/>
                <w:lang w:val="en-GB"/>
              </w:rPr>
            </w:pPr>
          </w:p>
        </w:tc>
      </w:tr>
      <w:tr w:rsidR="007C0547" w:rsidRPr="007C0547" w:rsidTr="00BC4247">
        <w:tc>
          <w:tcPr>
            <w:tcW w:w="10875" w:type="dxa"/>
          </w:tcPr>
          <w:p w:rsidR="007C0547" w:rsidRPr="007C0547" w:rsidRDefault="007C0547" w:rsidP="007C0547">
            <w:pPr>
              <w:spacing w:line="120" w:lineRule="auto"/>
              <w:rPr>
                <w:rFonts w:ascii="Calibri" w:hAnsi="Calibri"/>
                <w:b/>
                <w:bCs/>
                <w:kern w:val="44"/>
                <w:sz w:val="32"/>
                <w:u w:val="single"/>
                <w:lang w:val="en-GB"/>
              </w:rPr>
            </w:pPr>
          </w:p>
          <w:p w:rsidR="007C0547" w:rsidRPr="007C0547" w:rsidRDefault="007C0547" w:rsidP="007C0547">
            <w:pPr>
              <w:spacing w:line="360" w:lineRule="auto"/>
              <w:rPr>
                <w:rFonts w:ascii="Calibri" w:hAnsi="Calibri"/>
                <w:b/>
                <w:bCs/>
                <w:kern w:val="44"/>
                <w:sz w:val="36"/>
                <w:u w:val="single"/>
                <w:lang w:val="en-GB"/>
              </w:rPr>
            </w:pPr>
            <w:r w:rsidRPr="007C0547">
              <w:rPr>
                <w:rFonts w:ascii="Calibri" w:hAnsi="Calibri"/>
                <w:b/>
                <w:bCs/>
                <w:kern w:val="44"/>
                <w:sz w:val="36"/>
                <w:u w:val="single"/>
                <w:lang w:val="en-GB"/>
              </w:rPr>
              <w:t>CONFIRMATION OF RECEIPT OF SAMPLES</w:t>
            </w:r>
          </w:p>
          <w:p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 xml:space="preserve">Date and time of arrival: …………………………….….................................……………….………………… </w:t>
            </w:r>
          </w:p>
          <w:p w:rsidR="007C0547" w:rsidRPr="007C0547" w:rsidRDefault="007C0547" w:rsidP="007C0547">
            <w:pPr>
              <w:spacing w:line="360" w:lineRule="auto"/>
              <w:rPr>
                <w:rFonts w:ascii="Calibri" w:hAnsi="Calibri"/>
                <w:b/>
                <w:kern w:val="44"/>
                <w:sz w:val="28"/>
                <w:lang w:val="en-GB"/>
              </w:rPr>
            </w:pPr>
            <w:r w:rsidRPr="007C0547">
              <w:rPr>
                <w:rFonts w:ascii="Calibri" w:hAnsi="Calibri"/>
                <w:b/>
                <w:kern w:val="44"/>
                <w:sz w:val="28"/>
                <w:lang w:val="en-GB"/>
              </w:rPr>
              <w:t>All samples were unpacked and stored under appropriate conditions at:</w:t>
            </w:r>
          </w:p>
          <w:p w:rsidR="007C0547" w:rsidRPr="007C0547" w:rsidRDefault="007C0547" w:rsidP="007C0547">
            <w:pPr>
              <w:spacing w:line="240" w:lineRule="auto"/>
              <w:rPr>
                <w:rFonts w:ascii="Arial" w:hAnsi="Arial" w:cs="Arial"/>
                <w:b/>
                <w:kern w:val="44"/>
                <w:sz w:val="28"/>
                <w:lang w:val="en-GB"/>
              </w:rPr>
            </w:pPr>
            <w:r w:rsidRPr="007C0547">
              <w:rPr>
                <w:rFonts w:ascii="Calibri" w:hAnsi="Calibri"/>
                <w:b/>
                <w:kern w:val="44"/>
                <w:sz w:val="28"/>
                <w:lang w:val="en-GB"/>
              </w:rPr>
              <w:t xml:space="preserve">-80ºC  </w:t>
            </w:r>
            <w:r w:rsidRPr="007C0547">
              <w:rPr>
                <w:rFonts w:ascii="Arial" w:hAnsi="Arial" w:cs="Arial"/>
                <w:b/>
                <w:kern w:val="44"/>
                <w:sz w:val="28"/>
                <w:lang w:val="en-GB"/>
              </w:rPr>
              <w:t>□</w:t>
            </w:r>
            <w:r w:rsidRPr="007C0547">
              <w:rPr>
                <w:rFonts w:ascii="Calibri" w:hAnsi="Calibri"/>
                <w:b/>
                <w:kern w:val="44"/>
                <w:sz w:val="28"/>
                <w:lang w:val="en-GB"/>
              </w:rPr>
              <w:t xml:space="preserve">               +4ºC  </w:t>
            </w:r>
            <w:r w:rsidRPr="007C0547">
              <w:rPr>
                <w:rFonts w:ascii="Arial" w:hAnsi="Arial" w:cs="Arial"/>
                <w:b/>
                <w:kern w:val="44"/>
                <w:sz w:val="28"/>
                <w:lang w:val="en-GB"/>
              </w:rPr>
              <w:t>□</w:t>
            </w:r>
            <w:r w:rsidRPr="007C0547">
              <w:rPr>
                <w:rFonts w:ascii="Calibri" w:hAnsi="Calibri"/>
                <w:b/>
                <w:kern w:val="44"/>
                <w:sz w:val="28"/>
                <w:lang w:val="en-GB"/>
              </w:rPr>
              <w:t xml:space="preserve">           Room temperature  </w:t>
            </w:r>
            <w:r w:rsidRPr="00F37247">
              <w:rPr>
                <w:rFonts w:asciiTheme="minorHAnsi" w:hAnsiTheme="minorHAnsi" w:cstheme="minorHAnsi"/>
                <w:b/>
                <w:kern w:val="44"/>
                <w:szCs w:val="24"/>
                <w:lang w:val="en-GB"/>
              </w:rPr>
              <w:t>□           Other ...........</w:t>
            </w:r>
            <w:r w:rsidR="00F37247">
              <w:rPr>
                <w:rFonts w:asciiTheme="minorHAnsi" w:hAnsiTheme="minorHAnsi" w:cstheme="minorHAnsi"/>
                <w:b/>
                <w:kern w:val="44"/>
                <w:szCs w:val="24"/>
                <w:lang w:val="en-GB"/>
              </w:rPr>
              <w:t>........</w:t>
            </w:r>
            <w:r w:rsidRPr="00F37247">
              <w:rPr>
                <w:rFonts w:asciiTheme="minorHAnsi" w:hAnsiTheme="minorHAnsi" w:cstheme="minorHAnsi"/>
                <w:b/>
                <w:kern w:val="44"/>
                <w:szCs w:val="24"/>
                <w:lang w:val="en-GB"/>
              </w:rPr>
              <w:t>...............................</w:t>
            </w:r>
            <w:r w:rsidRPr="007C0547">
              <w:rPr>
                <w:rFonts w:ascii="Arial" w:hAnsi="Arial" w:cs="Arial"/>
                <w:b/>
                <w:kern w:val="44"/>
                <w:lang w:val="en-GB"/>
              </w:rPr>
              <w:t xml:space="preserve"> </w:t>
            </w: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 xml:space="preserve">In additional fixative:  </w:t>
            </w:r>
            <w:r w:rsidRPr="007C0547">
              <w:rPr>
                <w:rFonts w:ascii="Arial" w:hAnsi="Arial" w:cs="Arial"/>
                <w:b/>
                <w:kern w:val="44"/>
                <w:sz w:val="28"/>
                <w:lang w:val="en-GB"/>
              </w:rPr>
              <w:t>□</w:t>
            </w:r>
            <w:r w:rsidRPr="007C0547">
              <w:rPr>
                <w:rFonts w:ascii="Calibri" w:hAnsi="Calibri"/>
                <w:b/>
                <w:kern w:val="44"/>
                <w:sz w:val="28"/>
                <w:lang w:val="en-GB"/>
              </w:rPr>
              <w:t xml:space="preserve">             Fixative type: ........................................................................</w:t>
            </w:r>
          </w:p>
          <w:p w:rsidR="007C0547" w:rsidRPr="007C0547" w:rsidRDefault="007C0547" w:rsidP="007C0547">
            <w:pPr>
              <w:spacing w:line="24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lang w:val="en-GB"/>
              </w:rPr>
            </w:pPr>
            <w:r w:rsidRPr="007C0547">
              <w:rPr>
                <w:rFonts w:ascii="Calibri" w:hAnsi="Calibri"/>
                <w:b/>
                <w:kern w:val="44"/>
                <w:sz w:val="28"/>
                <w:lang w:val="en-GB"/>
              </w:rPr>
              <w:t>Signed: ………………………...…………………………...................…….……………….…….......…….............</w:t>
            </w:r>
          </w:p>
          <w:p w:rsidR="007C0547" w:rsidRPr="007C0547" w:rsidRDefault="007C0547" w:rsidP="007C0547">
            <w:pPr>
              <w:spacing w:line="120" w:lineRule="auto"/>
              <w:rPr>
                <w:rFonts w:ascii="Calibri" w:hAnsi="Calibri"/>
                <w:b/>
                <w:kern w:val="44"/>
                <w:sz w:val="28"/>
                <w:lang w:val="en-GB"/>
              </w:rPr>
            </w:pPr>
          </w:p>
          <w:p w:rsidR="007C0547" w:rsidRPr="007C0547" w:rsidRDefault="007C0547" w:rsidP="007C0547">
            <w:pPr>
              <w:spacing w:line="240" w:lineRule="auto"/>
              <w:rPr>
                <w:rFonts w:ascii="Calibri" w:hAnsi="Calibri"/>
                <w:b/>
                <w:kern w:val="44"/>
                <w:sz w:val="28"/>
                <w:u w:val="single"/>
                <w:lang w:val="en-GB"/>
              </w:rPr>
            </w:pPr>
            <w:r w:rsidRPr="007C0547">
              <w:rPr>
                <w:rFonts w:ascii="Calibri" w:hAnsi="Calibri"/>
                <w:b/>
                <w:kern w:val="44"/>
                <w:sz w:val="28"/>
                <w:lang w:val="en-GB"/>
              </w:rPr>
              <w:t>Name in capitals: …………………………….………..................….....……….……………...………………...…</w:t>
            </w:r>
          </w:p>
          <w:p w:rsidR="007C0547" w:rsidRPr="007C0547" w:rsidRDefault="007C0547" w:rsidP="007C0547">
            <w:pPr>
              <w:spacing w:line="120" w:lineRule="auto"/>
              <w:rPr>
                <w:rFonts w:ascii="Calibri" w:hAnsi="Calibri"/>
                <w:b/>
                <w:kern w:val="44"/>
                <w:sz w:val="28"/>
                <w:u w:val="single"/>
                <w:lang w:val="en-GB"/>
              </w:rPr>
            </w:pPr>
          </w:p>
          <w:p w:rsidR="007C0547" w:rsidRPr="007C0547" w:rsidRDefault="007C0547" w:rsidP="007C05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7C0547">
              <w:rPr>
                <w:rFonts w:ascii="Calibri" w:hAnsi="Calibri"/>
                <w:b/>
                <w:kern w:val="44"/>
                <w:sz w:val="28"/>
                <w:u w:val="single"/>
                <w:lang w:val="en-GB"/>
              </w:rPr>
              <w:t>Please would you scan and e-mail, or fax, this page to:</w:t>
            </w:r>
            <w:r w:rsidRPr="007C0547">
              <w:rPr>
                <w:rFonts w:ascii="Calibri" w:hAnsi="Calibri"/>
                <w:b/>
                <w:kern w:val="44"/>
                <w:sz w:val="28"/>
                <w:lang w:val="en-GB"/>
              </w:rPr>
              <w:t xml:space="preserve">  </w:t>
            </w:r>
            <w:r w:rsidRPr="007C0547">
              <w:rPr>
                <w:rFonts w:ascii="Calibri" w:hAnsi="Calibri"/>
                <w:kern w:val="44"/>
                <w:sz w:val="28"/>
              </w:rPr>
              <w:t xml:space="preserve">Linda Parsons, Queen Square Brain Bank for Neurological Disorders, UCL Institute of Neurology, 1 Wakefield Street, London WC1N 1PJ.  </w:t>
            </w:r>
            <w:r w:rsidRPr="007C0547">
              <w:rPr>
                <w:rFonts w:ascii="Calibri" w:hAnsi="Calibri"/>
                <w:b/>
                <w:kern w:val="44"/>
                <w:sz w:val="28"/>
              </w:rPr>
              <w:t xml:space="preserve">E-mail address: </w:t>
            </w:r>
            <w:hyperlink r:id="rId21" w:history="1">
              <w:r w:rsidRPr="007C0547">
                <w:rPr>
                  <w:rFonts w:ascii="Calibri" w:hAnsi="Calibri"/>
                  <w:color w:val="0000FF"/>
                  <w:kern w:val="44"/>
                  <w:sz w:val="28"/>
                  <w:u w:val="single"/>
                </w:rPr>
                <w:t>l.parsons@ucl.ac.uk</w:t>
              </w:r>
            </w:hyperlink>
          </w:p>
          <w:p w:rsidR="007C0547" w:rsidRPr="007C0547" w:rsidRDefault="007C0547" w:rsidP="007C05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7C0547">
              <w:rPr>
                <w:rFonts w:ascii="Calibri" w:hAnsi="Calibri"/>
                <w:b/>
                <w:kern w:val="44"/>
                <w:sz w:val="28"/>
                <w:lang w:val="pt-BR"/>
              </w:rPr>
              <w:t xml:space="preserve">Tel. No.:  </w:t>
            </w:r>
            <w:r w:rsidRPr="007C0547">
              <w:rPr>
                <w:rFonts w:ascii="Calibri" w:hAnsi="Calibri"/>
                <w:b/>
                <w:kern w:val="44"/>
                <w:sz w:val="28"/>
              </w:rPr>
              <w:t xml:space="preserve">+44 (0)20 7837 8370                                        </w:t>
            </w:r>
            <w:r w:rsidRPr="007C0547">
              <w:rPr>
                <w:rFonts w:ascii="Calibri" w:hAnsi="Calibri"/>
                <w:b/>
                <w:kern w:val="44"/>
                <w:sz w:val="28"/>
                <w:lang w:val="pt-BR"/>
              </w:rPr>
              <w:t>Fax No.:</w:t>
            </w:r>
            <w:r w:rsidRPr="007C0547">
              <w:rPr>
                <w:rFonts w:ascii="Calibri" w:hAnsi="Calibri"/>
                <w:b/>
                <w:kern w:val="44"/>
                <w:sz w:val="28"/>
              </w:rPr>
              <w:t xml:space="preserve">  </w:t>
            </w:r>
            <w:r w:rsidRPr="007C0547">
              <w:rPr>
                <w:rFonts w:ascii="Calibri" w:hAnsi="Calibri"/>
                <w:kern w:val="44"/>
                <w:sz w:val="28"/>
              </w:rPr>
              <w:t>+44 (0)20 7278 4993</w:t>
            </w:r>
          </w:p>
        </w:tc>
      </w:tr>
    </w:tbl>
    <w:p w:rsidR="007C0547" w:rsidRPr="007C0547" w:rsidRDefault="007C0547" w:rsidP="007C0547">
      <w:pPr>
        <w:spacing w:line="240" w:lineRule="auto"/>
        <w:jc w:val="center"/>
        <w:rPr>
          <w:rFonts w:ascii="Calibri" w:hAnsi="Calibri"/>
          <w:kern w:val="44"/>
          <w:sz w:val="32"/>
        </w:rPr>
      </w:pPr>
      <w:r w:rsidRPr="007C0547">
        <w:rPr>
          <w:rFonts w:ascii="Calibri" w:hAnsi="Calibri"/>
          <w:b/>
          <w:bCs/>
          <w:kern w:val="44"/>
          <w:sz w:val="36"/>
          <w:u w:val="single"/>
          <w:lang w:val="en-GB"/>
        </w:rPr>
        <w:br w:type="page"/>
      </w:r>
      <w:r w:rsidRPr="007C0547">
        <w:rPr>
          <w:rFonts w:ascii="Calibri" w:hAnsi="Calibri"/>
          <w:b/>
          <w:bCs/>
          <w:kern w:val="44"/>
          <w:sz w:val="36"/>
          <w:u w:val="single"/>
          <w:lang w:val="en-GB"/>
        </w:rPr>
        <w:lastRenderedPageBreak/>
        <w:t>APPENDIX E</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smartTag w:uri="urn:schemas-microsoft-com:office:smarttags" w:element="stockticker">
        <w:r w:rsidRPr="007C0547">
          <w:rPr>
            <w:rFonts w:ascii="Calibri" w:hAnsi="Calibri"/>
            <w:b/>
            <w:bCs/>
            <w:kern w:val="44"/>
            <w:sz w:val="32"/>
            <w:u w:val="single"/>
            <w:lang w:val="en-GB"/>
          </w:rPr>
          <w:t>COPY</w:t>
        </w:r>
      </w:smartTag>
      <w:r w:rsidRPr="007C0547">
        <w:rPr>
          <w:rFonts w:ascii="Calibri" w:hAnsi="Calibri"/>
          <w:b/>
          <w:bCs/>
          <w:kern w:val="44"/>
          <w:sz w:val="32"/>
          <w:u w:val="single"/>
          <w:lang w:val="en-GB"/>
        </w:rPr>
        <w:t xml:space="preserve"> OF THE RECIPIENT’S RELEVANT RESEARCH ETHICS</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r w:rsidRPr="007C0547">
        <w:rPr>
          <w:rFonts w:ascii="Calibri" w:hAnsi="Calibri"/>
          <w:b/>
          <w:bCs/>
          <w:kern w:val="44"/>
          <w:sz w:val="32"/>
          <w:u w:val="single"/>
          <w:lang w:val="en-GB"/>
        </w:rPr>
        <w:t>COMMITTEE APPROVAL</w:t>
      </w:r>
    </w:p>
    <w:p w:rsidR="007C0547" w:rsidRPr="007C0547" w:rsidRDefault="007C0547" w:rsidP="007C0547">
      <w:pPr>
        <w:autoSpaceDE w:val="0"/>
        <w:autoSpaceDN w:val="0"/>
        <w:adjustRightInd w:val="0"/>
        <w:spacing w:line="240" w:lineRule="auto"/>
        <w:jc w:val="center"/>
        <w:rPr>
          <w:rFonts w:ascii="Calibri" w:hAnsi="Calibri"/>
          <w:b/>
          <w:bCs/>
          <w:kern w:val="44"/>
          <w:sz w:val="32"/>
          <w:u w:val="single"/>
          <w:lang w:val="en-GB"/>
        </w:rPr>
      </w:pPr>
    </w:p>
    <w:p w:rsidR="007C0547" w:rsidRPr="007C0547" w:rsidRDefault="007C0547" w:rsidP="007C0547">
      <w:pPr>
        <w:autoSpaceDE w:val="0"/>
        <w:autoSpaceDN w:val="0"/>
        <w:adjustRightInd w:val="0"/>
        <w:spacing w:line="240" w:lineRule="auto"/>
        <w:jc w:val="center"/>
        <w:rPr>
          <w:rFonts w:ascii="Calibri" w:hAnsi="Calibri"/>
          <w:b/>
          <w:bCs/>
          <w:kern w:val="44"/>
          <w:sz w:val="32"/>
          <w:lang w:val="en-GB"/>
        </w:rPr>
      </w:pPr>
      <w:r w:rsidRPr="007C0547">
        <w:rPr>
          <w:rFonts w:ascii="Calibri" w:hAnsi="Calibri"/>
          <w:b/>
          <w:bCs/>
          <w:kern w:val="44"/>
          <w:sz w:val="32"/>
          <w:lang w:val="en-GB"/>
        </w:rPr>
        <w:t>(If applicable)</w:t>
      </w:r>
    </w:p>
    <w:p w:rsidR="002E6F09" w:rsidRDefault="002E6F09" w:rsidP="00902DC5">
      <w:pPr>
        <w:autoSpaceDE w:val="0"/>
        <w:autoSpaceDN w:val="0"/>
        <w:adjustRightInd w:val="0"/>
        <w:spacing w:line="240" w:lineRule="auto"/>
        <w:jc w:val="center"/>
        <w:rPr>
          <w:rFonts w:ascii="Calibri" w:hAnsi="Calibri"/>
          <w:sz w:val="32"/>
          <w:lang w:val="en-GB"/>
        </w:rPr>
      </w:pPr>
    </w:p>
    <w:sectPr w:rsidR="002E6F09" w:rsidSect="00902DC5">
      <w:headerReference w:type="default" r:id="rId22"/>
      <w:pgSz w:w="11907" w:h="16840" w:code="9"/>
      <w:pgMar w:top="680" w:right="624" w:bottom="680" w:left="624" w:header="397" w:footer="170" w:gutter="0"/>
      <w:cols w:space="708"/>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57E" w:rsidRDefault="0011057E">
      <w:r>
        <w:separator/>
      </w:r>
    </w:p>
  </w:endnote>
  <w:endnote w:type="continuationSeparator" w:id="0">
    <w:p w:rsidR="0011057E" w:rsidRDefault="0011057E">
      <w:r>
        <w:continuationSeparator/>
      </w:r>
    </w:p>
  </w:endnote>
  <w:endnote w:type="continuationNotice" w:id="1">
    <w:p w:rsidR="0011057E" w:rsidRDefault="001105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57E" w:rsidRDefault="0011057E">
      <w:r>
        <w:separator/>
      </w:r>
    </w:p>
  </w:footnote>
  <w:footnote w:type="continuationSeparator" w:id="0">
    <w:p w:rsidR="0011057E" w:rsidRDefault="0011057E">
      <w:r>
        <w:continuationSeparator/>
      </w:r>
    </w:p>
  </w:footnote>
  <w:footnote w:type="continuationNotice" w:id="1">
    <w:p w:rsidR="0011057E" w:rsidRDefault="0011057E">
      <w:pPr>
        <w:spacing w:line="240" w:lineRule="auto"/>
      </w:pPr>
    </w:p>
  </w:footnote>
  <w:footnote w:id="2">
    <w:p w:rsidR="00F35CD0" w:rsidRPr="00225B81" w:rsidRDefault="00824737" w:rsidP="00F35CD0">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2" w:name="_Hlk487292303"/>
      <w:r w:rsidRPr="00FB3FD5">
        <w:rPr>
          <w:rFonts w:ascii="Calibri" w:hAnsi="Calibri"/>
          <w:szCs w:val="23"/>
        </w:rPr>
        <w:t xml:space="preserve">The </w:t>
      </w:r>
      <w:bookmarkEnd w:id="2"/>
      <w:r w:rsidR="00F84593" w:rsidRPr="00F84593">
        <w:rPr>
          <w:rFonts w:ascii="Calibri" w:hAnsi="Calibri"/>
          <w:szCs w:val="23"/>
        </w:rPr>
        <w:t>Human Tissue Act 2004 applies to the use of “Relevant Materials” which include human cells (but not</w:t>
      </w:r>
      <w:r w:rsidR="00F35CD0" w:rsidRPr="00F35CD0">
        <w:rPr>
          <w:rFonts w:ascii="Calibri" w:hAnsi="Calibri"/>
          <w:szCs w:val="23"/>
        </w:rPr>
        <w:t xml:space="preserve"> </w:t>
      </w:r>
      <w:r w:rsidR="00F35CD0" w:rsidRPr="00225B81">
        <w:rPr>
          <w:rFonts w:ascii="Calibri" w:hAnsi="Calibri"/>
          <w:szCs w:val="23"/>
        </w:rPr>
        <w:t xml:space="preserve">cell lines), tissue and organs from a living or deceased person for the removal, storage and use in “Scheduled Purposes” which include research on disorders or the function of the human body, and education relating to human health </w:t>
      </w:r>
      <w:r w:rsidR="00F35CD0" w:rsidRPr="00225B81">
        <w:rPr>
          <w:rFonts w:ascii="Calibri" w:hAnsi="Calibri"/>
          <w:szCs w:val="23"/>
          <w:lang w:val="en-GB"/>
        </w:rPr>
        <w:t xml:space="preserve">(from </w:t>
      </w:r>
      <w:r w:rsidR="00F35CD0" w:rsidRPr="00225B81">
        <w:rPr>
          <w:rFonts w:ascii="Calibri" w:hAnsi="Calibri" w:cs="Calibri"/>
          <w:lang w:val="en-GB" w:eastAsia="en-GB"/>
        </w:rPr>
        <w:t xml:space="preserve">the </w:t>
      </w:r>
      <w:hyperlink r:id="rId1" w:history="1">
        <w:r w:rsidR="00F35CD0" w:rsidRPr="00225B81">
          <w:rPr>
            <w:rFonts w:ascii="Calibri" w:eastAsia="Calibri" w:hAnsi="Calibri" w:cs="Calibri"/>
            <w:color w:val="0000FF"/>
            <w:u w:val="single"/>
            <w:lang w:val="en-GB"/>
          </w:rPr>
          <w:t>HTA Code A – Guiding Principles and the Fundamental Principle of Consent</w:t>
        </w:r>
      </w:hyperlink>
      <w:r w:rsidR="00F35CD0" w:rsidRPr="00225B81">
        <w:rPr>
          <w:rFonts w:ascii="Calibri" w:eastAsia="Calibri" w:hAnsi="Calibri" w:cs="Calibri"/>
          <w:lang w:val="en-GB"/>
        </w:rPr>
        <w:t>, and als</w:t>
      </w:r>
      <w:r w:rsidR="00F35CD0">
        <w:rPr>
          <w:rFonts w:ascii="Calibri" w:eastAsia="Calibri" w:hAnsi="Calibri" w:cs="Calibri"/>
          <w:lang w:val="en-GB"/>
        </w:rPr>
        <w:t xml:space="preserve">o </w:t>
      </w:r>
      <w:hyperlink r:id="rId2" w:history="1">
        <w:r w:rsidR="00F35CD0" w:rsidRPr="00225B81">
          <w:rPr>
            <w:rFonts w:ascii="Calibri" w:eastAsia="Calibri" w:hAnsi="Calibri" w:cs="Calibri"/>
            <w:color w:val="0000FF"/>
            <w:u w:val="single"/>
            <w:lang w:val="en-GB"/>
          </w:rPr>
          <w:t>Code E – Research Code of Practice</w:t>
        </w:r>
      </w:hyperlink>
      <w:r w:rsidR="00F35CD0" w:rsidRPr="00225B81">
        <w:rPr>
          <w:rFonts w:ascii="Calibri" w:eastAsia="Calibri" w:hAnsi="Calibri" w:cs="Calibri"/>
          <w:szCs w:val="24"/>
          <w:lang w:val="en-GB"/>
        </w:rPr>
        <w:t>)</w:t>
      </w:r>
      <w:r w:rsidR="00F35CD0" w:rsidRPr="00225B81">
        <w:rPr>
          <w:rFonts w:ascii="Calibri" w:hAnsi="Calibri"/>
          <w:szCs w:val="23"/>
        </w:rPr>
        <w:t>. I</w:t>
      </w:r>
      <w:r w:rsidR="00F35CD0" w:rsidRPr="00225B81">
        <w:rPr>
          <w:rFonts w:ascii="Calibri" w:hAnsi="Calibri"/>
          <w:szCs w:val="23"/>
          <w:lang w:val="en-GB"/>
        </w:rPr>
        <w:t>f a sample contains even a single cell from a human body it is classified as Relevant Material</w:t>
      </w:r>
      <w:r w:rsidR="00F35CD0" w:rsidRPr="00225B81">
        <w:rPr>
          <w:rFonts w:ascii="Calibri" w:eastAsia="Calibri" w:hAnsi="Calibri" w:cs="Calibri"/>
          <w:sz w:val="28"/>
          <w:lang w:val="en-GB"/>
        </w:rPr>
        <w:t xml:space="preserve">. </w:t>
      </w:r>
      <w:r w:rsidR="00F35CD0" w:rsidRPr="0082591E">
        <w:rPr>
          <w:rFonts w:ascii="Calibri" w:eastAsia="Calibri" w:hAnsi="Calibri" w:cs="Calibri"/>
          <w:lang w:val="en-GB"/>
        </w:rPr>
        <w:t>O</w:t>
      </w:r>
      <w:r w:rsidR="00F35CD0" w:rsidRPr="00225B81">
        <w:rPr>
          <w:rFonts w:ascii="Calibri" w:hAnsi="Calibri"/>
          <w:szCs w:val="23"/>
          <w:lang w:val="en-GB"/>
        </w:rPr>
        <w:t xml:space="preserve">n the </w:t>
      </w:r>
      <w:hyperlink r:id="rId3" w:history="1">
        <w:r w:rsidR="00F35CD0" w:rsidRPr="0081387E">
          <w:rPr>
            <w:rStyle w:val="Hyperlink"/>
            <w:rFonts w:ascii="Calibri" w:hAnsi="Calibri"/>
            <w:szCs w:val="23"/>
            <w:lang w:val="en-GB"/>
          </w:rPr>
          <w:t>HTA Website</w:t>
        </w:r>
      </w:hyperlink>
      <w:r w:rsidR="00F35CD0" w:rsidRPr="00225B81">
        <w:rPr>
          <w:rFonts w:ascii="Calibri" w:hAnsi="Calibri"/>
          <w:szCs w:val="23"/>
          <w:lang w:val="en-GB"/>
        </w:rPr>
        <w:t xml:space="preserve"> </w:t>
      </w:r>
      <w:r w:rsidR="00F35CD0">
        <w:rPr>
          <w:rFonts w:ascii="Calibri" w:hAnsi="Calibri"/>
          <w:szCs w:val="23"/>
          <w:lang w:val="en-GB"/>
        </w:rPr>
        <w:t>t</w:t>
      </w:r>
      <w:r w:rsidR="00F35CD0" w:rsidRPr="00225B81">
        <w:rPr>
          <w:rFonts w:ascii="Calibri" w:hAnsi="Calibri"/>
          <w:szCs w:val="23"/>
          <w:lang w:val="en-GB"/>
        </w:rPr>
        <w:t xml:space="preserve">he Relevant Material </w:t>
      </w:r>
      <w:r w:rsidR="00F35CD0">
        <w:rPr>
          <w:rFonts w:ascii="Calibri" w:hAnsi="Calibri"/>
          <w:szCs w:val="23"/>
          <w:lang w:val="en-GB"/>
        </w:rPr>
        <w:t>d</w:t>
      </w:r>
      <w:r w:rsidR="00F35CD0" w:rsidRPr="00225B81">
        <w:rPr>
          <w:rFonts w:ascii="Calibri" w:hAnsi="Calibri"/>
          <w:szCs w:val="23"/>
          <w:lang w:val="en-GB"/>
        </w:rPr>
        <w:t>efinition and link to a Relevant Materials</w:t>
      </w:r>
      <w:r w:rsidR="00F35CD0">
        <w:rPr>
          <w:rFonts w:ascii="Calibri" w:hAnsi="Calibri"/>
          <w:szCs w:val="23"/>
          <w:lang w:val="en-GB"/>
        </w:rPr>
        <w:t xml:space="preserve"> </w:t>
      </w:r>
      <w:r w:rsidR="00F35CD0" w:rsidRPr="00225B81">
        <w:rPr>
          <w:rFonts w:ascii="Calibri" w:hAnsi="Calibri"/>
          <w:szCs w:val="23"/>
          <w:lang w:val="en-GB"/>
        </w:rPr>
        <w:t>List is at:</w:t>
      </w:r>
      <w:r w:rsidR="00F35CD0">
        <w:rPr>
          <w:rFonts w:ascii="Calibri" w:hAnsi="Calibri"/>
          <w:szCs w:val="23"/>
          <w:lang w:val="en-GB"/>
        </w:rPr>
        <w:t xml:space="preserve"> </w:t>
      </w:r>
      <w:hyperlink r:id="rId4" w:history="1">
        <w:r w:rsidR="00F35CD0" w:rsidRPr="00225B81">
          <w:rPr>
            <w:rFonts w:ascii="Calibri" w:hAnsi="Calibri"/>
            <w:color w:val="0000FF"/>
            <w:szCs w:val="23"/>
            <w:u w:val="single"/>
            <w:lang w:val="en-GB"/>
          </w:rPr>
          <w:t>http://www.hta.gov.uk/legislationpoliciesandcodesofpractice/definitionofrelevantmaterial.cfm</w:t>
        </w:r>
      </w:hyperlink>
      <w:r w:rsidR="00F35CD0">
        <w:rPr>
          <w:rFonts w:ascii="Calibri" w:hAnsi="Calibri"/>
          <w:color w:val="0000FF"/>
          <w:szCs w:val="23"/>
          <w:u w:val="single"/>
          <w:lang w:val="en-GB"/>
        </w:rPr>
        <w:t>.</w:t>
      </w:r>
    </w:p>
    <w:p w:rsidR="00824737" w:rsidRPr="00280BD5" w:rsidRDefault="00F84593" w:rsidP="00F84593">
      <w:pPr>
        <w:pStyle w:val="FootnoteText"/>
        <w:spacing w:line="192" w:lineRule="auto"/>
        <w:rPr>
          <w:rFonts w:ascii="Calibri" w:hAnsi="Calibri"/>
          <w:sz w:val="24"/>
          <w:szCs w:val="23"/>
          <w:lang w:val="en-GB"/>
        </w:rPr>
      </w:pPr>
      <w:r w:rsidRPr="00F84593">
        <w:rPr>
          <w:rFonts w:ascii="Calibri" w:hAnsi="Calibri"/>
          <w:sz w:val="24"/>
          <w:szCs w:val="23"/>
          <w:lang w:val="en-GB"/>
        </w:rPr>
        <w:t>.</w:t>
      </w:r>
    </w:p>
  </w:footnote>
  <w:footnote w:id="3">
    <w:p w:rsidR="00C13CF5" w:rsidRPr="004456F2" w:rsidRDefault="00C13CF5" w:rsidP="004456F2">
      <w:pPr>
        <w:autoSpaceDE w:val="0"/>
        <w:autoSpaceDN w:val="0"/>
        <w:adjustRightInd w:val="0"/>
        <w:spacing w:line="192" w:lineRule="auto"/>
        <w:rPr>
          <w:rFonts w:ascii="Calibri" w:hAnsi="Calibri"/>
        </w:rPr>
      </w:pPr>
      <w:r w:rsidRPr="00CD180D">
        <w:rPr>
          <w:rStyle w:val="FootnoteReference"/>
          <w:rFonts w:ascii="Calibri" w:hAnsi="Calibri"/>
          <w:b/>
          <w:sz w:val="40"/>
        </w:rPr>
        <w:footnoteRef/>
      </w:r>
      <w:r w:rsidRPr="00CD180D">
        <w:rPr>
          <w:sz w:val="28"/>
        </w:rPr>
        <w:t xml:space="preserve"> </w:t>
      </w:r>
      <w:bookmarkStart w:id="3" w:name="_Hlk488502030"/>
      <w:r w:rsidR="00F84593" w:rsidRPr="00F84593">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4" w:name="_Hlk488502056"/>
      <w:bookmarkEnd w:id="3"/>
      <w:r w:rsidR="00F84593" w:rsidRPr="00F84593">
        <w:rPr>
          <w:rFonts w:ascii="Calibri" w:hAnsi="Calibri"/>
          <w:szCs w:val="20"/>
        </w:rPr>
        <w:t>Act 2006, and the current HTA Directions and Codes of Practice.</w:t>
      </w:r>
      <w:bookmarkEnd w:id="4"/>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F5" w:rsidRDefault="00343831">
    <w:pPr>
      <w:pStyle w:val="Header"/>
      <w:jc w:val="right"/>
    </w:pPr>
    <w:r>
      <w:fldChar w:fldCharType="begin"/>
    </w:r>
    <w:r>
      <w:instrText xml:space="preserve"> PAGE   \* MERGEFORMAT </w:instrText>
    </w:r>
    <w:r>
      <w:fldChar w:fldCharType="separate"/>
    </w:r>
    <w:r w:rsidR="00637D98">
      <w:rPr>
        <w:noProof/>
      </w:rPr>
      <w:t>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F5" w:rsidRPr="00652632" w:rsidRDefault="000425B0" w:rsidP="009C7EB5">
    <w:pPr>
      <w:pStyle w:val="Header"/>
      <w:jc w:val="right"/>
      <w:rPr>
        <w:rFonts w:ascii="Calibri" w:hAnsi="Calibri"/>
      </w:rPr>
    </w:pPr>
    <w:r w:rsidRPr="00652632">
      <w:rPr>
        <w:rFonts w:ascii="Calibri" w:hAnsi="Calibri"/>
      </w:rPr>
      <w:fldChar w:fldCharType="begin"/>
    </w:r>
    <w:r w:rsidR="00C13CF5" w:rsidRPr="00652632">
      <w:rPr>
        <w:rFonts w:ascii="Calibri" w:hAnsi="Calibri"/>
      </w:rPr>
      <w:instrText xml:space="preserve"> PAGE   \* MERGEFORMAT </w:instrText>
    </w:r>
    <w:r w:rsidRPr="00652632">
      <w:rPr>
        <w:rFonts w:ascii="Calibri" w:hAnsi="Calibri"/>
      </w:rPr>
      <w:fldChar w:fldCharType="separate"/>
    </w:r>
    <w:r w:rsidR="001B415D">
      <w:rPr>
        <w:rFonts w:ascii="Calibri" w:hAnsi="Calibri"/>
        <w:noProof/>
      </w:rPr>
      <w:t>2</w:t>
    </w:r>
    <w:r w:rsidRPr="00652632">
      <w:rPr>
        <w:rFonts w:ascii="Calibri" w:hAnsi="Calibri"/>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ACB" w:rsidRPr="00652632" w:rsidRDefault="00505ACB" w:rsidP="009C7EB5">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sidR="00637D98">
      <w:rPr>
        <w:rFonts w:ascii="Calibri" w:hAnsi="Calibri"/>
        <w:noProof/>
      </w:rPr>
      <w:t>2</w:t>
    </w:r>
    <w:r w:rsidRPr="00652632">
      <w:rPr>
        <w:rFonts w:ascii="Calibri" w:hAnsi="Calibri"/>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CF5" w:rsidRPr="00652632" w:rsidRDefault="000425B0" w:rsidP="009C7EB5">
    <w:pPr>
      <w:pStyle w:val="Header"/>
      <w:jc w:val="right"/>
      <w:rPr>
        <w:rFonts w:ascii="Calibri" w:hAnsi="Calibri"/>
      </w:rPr>
    </w:pPr>
    <w:r w:rsidRPr="00652632">
      <w:rPr>
        <w:rFonts w:ascii="Calibri" w:hAnsi="Calibri"/>
      </w:rPr>
      <w:fldChar w:fldCharType="begin"/>
    </w:r>
    <w:r w:rsidR="00C13CF5" w:rsidRPr="00652632">
      <w:rPr>
        <w:rFonts w:ascii="Calibri" w:hAnsi="Calibri"/>
      </w:rPr>
      <w:instrText xml:space="preserve"> PAGE   \* MERGEFORMAT </w:instrText>
    </w:r>
    <w:r w:rsidRPr="00652632">
      <w:rPr>
        <w:rFonts w:ascii="Calibri" w:hAnsi="Calibri"/>
      </w:rPr>
      <w:fldChar w:fldCharType="separate"/>
    </w:r>
    <w:r w:rsidR="00637D98">
      <w:rPr>
        <w:rFonts w:ascii="Calibri" w:hAnsi="Calibri"/>
        <w:noProof/>
      </w:rPr>
      <w:t>18</w:t>
    </w:r>
    <w:r w:rsidRPr="00652632">
      <w:rPr>
        <w:rFonts w:ascii="Calibri" w:hAnsi="Calibri"/>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2B4" w:rsidRDefault="000425B0">
    <w:pPr>
      <w:pStyle w:val="Header"/>
      <w:jc w:val="right"/>
    </w:pPr>
    <w:r>
      <w:fldChar w:fldCharType="begin"/>
    </w:r>
    <w:r w:rsidR="002822A3">
      <w:instrText xml:space="preserve"> PAGE   \* MERGEFORMAT </w:instrText>
    </w:r>
    <w:r>
      <w:fldChar w:fldCharType="separate"/>
    </w:r>
    <w:r w:rsidR="00637D98">
      <w:rPr>
        <w:noProof/>
      </w:rPr>
      <w:t>21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2"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79421A4A"/>
    <w:multiLevelType w:val="hybridMultilevel"/>
    <w:tmpl w:val="9340A5B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 w:numId="4">
    <w:abstractNumId w:val="3"/>
  </w:num>
  <w:num w:numId="5">
    <w:abstractNumId w:val="4"/>
  </w:num>
  <w:num w:numId="6">
    <w:abstractNumId w:val="2"/>
  </w:num>
  <w:num w:numId="7">
    <w:abstractNumId w:val="5"/>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Pfvhy4kdkGr4CZNo+B/RE70BAleTIRW3b+fbazJiReBpjmoDTjjav1BPtoZycIpImfVPX3scwFN20q4Iz8NUA==" w:salt="St7HISSCUJMrrNpLzIQdnw=="/>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AC"/>
    <w:rsid w:val="000009C2"/>
    <w:rsid w:val="00001A5B"/>
    <w:rsid w:val="0000317E"/>
    <w:rsid w:val="00004E7A"/>
    <w:rsid w:val="00007741"/>
    <w:rsid w:val="00010FD8"/>
    <w:rsid w:val="00011C4C"/>
    <w:rsid w:val="00011EC2"/>
    <w:rsid w:val="0001292C"/>
    <w:rsid w:val="00020547"/>
    <w:rsid w:val="000206A3"/>
    <w:rsid w:val="00023EC9"/>
    <w:rsid w:val="00025586"/>
    <w:rsid w:val="000276A7"/>
    <w:rsid w:val="00032E14"/>
    <w:rsid w:val="00033449"/>
    <w:rsid w:val="000425B0"/>
    <w:rsid w:val="0004298A"/>
    <w:rsid w:val="0004392D"/>
    <w:rsid w:val="00044175"/>
    <w:rsid w:val="0004472F"/>
    <w:rsid w:val="00051EDC"/>
    <w:rsid w:val="00053742"/>
    <w:rsid w:val="00053D27"/>
    <w:rsid w:val="00054AD5"/>
    <w:rsid w:val="00057438"/>
    <w:rsid w:val="00057535"/>
    <w:rsid w:val="00057C18"/>
    <w:rsid w:val="00060991"/>
    <w:rsid w:val="0006514F"/>
    <w:rsid w:val="00065542"/>
    <w:rsid w:val="000659DF"/>
    <w:rsid w:val="00066127"/>
    <w:rsid w:val="00067505"/>
    <w:rsid w:val="00067621"/>
    <w:rsid w:val="00070C1A"/>
    <w:rsid w:val="00071BF3"/>
    <w:rsid w:val="00072231"/>
    <w:rsid w:val="000730B0"/>
    <w:rsid w:val="00073AB8"/>
    <w:rsid w:val="000748F3"/>
    <w:rsid w:val="000753B4"/>
    <w:rsid w:val="00075C94"/>
    <w:rsid w:val="00075CE5"/>
    <w:rsid w:val="00076DBC"/>
    <w:rsid w:val="00077096"/>
    <w:rsid w:val="00081DB4"/>
    <w:rsid w:val="0008388C"/>
    <w:rsid w:val="0008653A"/>
    <w:rsid w:val="000909B1"/>
    <w:rsid w:val="0009105A"/>
    <w:rsid w:val="00094123"/>
    <w:rsid w:val="00095DFF"/>
    <w:rsid w:val="0009622A"/>
    <w:rsid w:val="000A1AB1"/>
    <w:rsid w:val="000A3280"/>
    <w:rsid w:val="000A51CF"/>
    <w:rsid w:val="000A7068"/>
    <w:rsid w:val="000A70D0"/>
    <w:rsid w:val="000B0530"/>
    <w:rsid w:val="000B164D"/>
    <w:rsid w:val="000B289D"/>
    <w:rsid w:val="000B2CC2"/>
    <w:rsid w:val="000B5734"/>
    <w:rsid w:val="000B63D1"/>
    <w:rsid w:val="000B7ED1"/>
    <w:rsid w:val="000C0238"/>
    <w:rsid w:val="000C48A2"/>
    <w:rsid w:val="000D2032"/>
    <w:rsid w:val="000D3F75"/>
    <w:rsid w:val="000D4839"/>
    <w:rsid w:val="000D4D78"/>
    <w:rsid w:val="000D5C3A"/>
    <w:rsid w:val="000D5FBA"/>
    <w:rsid w:val="000E132C"/>
    <w:rsid w:val="000E1765"/>
    <w:rsid w:val="000E2668"/>
    <w:rsid w:val="000E2DF0"/>
    <w:rsid w:val="000E327F"/>
    <w:rsid w:val="000E3FCB"/>
    <w:rsid w:val="000E5845"/>
    <w:rsid w:val="000F26B8"/>
    <w:rsid w:val="000F4649"/>
    <w:rsid w:val="000F5475"/>
    <w:rsid w:val="000F55BC"/>
    <w:rsid w:val="000F5E1C"/>
    <w:rsid w:val="0010045E"/>
    <w:rsid w:val="001060AB"/>
    <w:rsid w:val="0010791B"/>
    <w:rsid w:val="0011057E"/>
    <w:rsid w:val="00113539"/>
    <w:rsid w:val="001139E9"/>
    <w:rsid w:val="001145C2"/>
    <w:rsid w:val="00116025"/>
    <w:rsid w:val="0011604A"/>
    <w:rsid w:val="00117ED0"/>
    <w:rsid w:val="00120CA6"/>
    <w:rsid w:val="0012303C"/>
    <w:rsid w:val="001232DF"/>
    <w:rsid w:val="00124E14"/>
    <w:rsid w:val="001265C6"/>
    <w:rsid w:val="001272EB"/>
    <w:rsid w:val="00133D91"/>
    <w:rsid w:val="00140CC5"/>
    <w:rsid w:val="001449D0"/>
    <w:rsid w:val="0014629A"/>
    <w:rsid w:val="001473BE"/>
    <w:rsid w:val="00147C27"/>
    <w:rsid w:val="001505DB"/>
    <w:rsid w:val="0015096D"/>
    <w:rsid w:val="001520B6"/>
    <w:rsid w:val="00155CEA"/>
    <w:rsid w:val="0015670F"/>
    <w:rsid w:val="0016012E"/>
    <w:rsid w:val="00160921"/>
    <w:rsid w:val="0016172D"/>
    <w:rsid w:val="001700BC"/>
    <w:rsid w:val="00171F88"/>
    <w:rsid w:val="00173F7A"/>
    <w:rsid w:val="0017557A"/>
    <w:rsid w:val="0017669C"/>
    <w:rsid w:val="001801B2"/>
    <w:rsid w:val="0018247F"/>
    <w:rsid w:val="00183C51"/>
    <w:rsid w:val="0019302B"/>
    <w:rsid w:val="00193428"/>
    <w:rsid w:val="0019364A"/>
    <w:rsid w:val="00194728"/>
    <w:rsid w:val="0019491D"/>
    <w:rsid w:val="0019627C"/>
    <w:rsid w:val="001A2DAD"/>
    <w:rsid w:val="001A30A7"/>
    <w:rsid w:val="001A4106"/>
    <w:rsid w:val="001A5EAC"/>
    <w:rsid w:val="001A7514"/>
    <w:rsid w:val="001A78AA"/>
    <w:rsid w:val="001B08A1"/>
    <w:rsid w:val="001B0976"/>
    <w:rsid w:val="001B0FE4"/>
    <w:rsid w:val="001B327D"/>
    <w:rsid w:val="001B3698"/>
    <w:rsid w:val="001B415D"/>
    <w:rsid w:val="001B498D"/>
    <w:rsid w:val="001B4CA1"/>
    <w:rsid w:val="001B502A"/>
    <w:rsid w:val="001B7847"/>
    <w:rsid w:val="001B7F1A"/>
    <w:rsid w:val="001C01CD"/>
    <w:rsid w:val="001C14D2"/>
    <w:rsid w:val="001C3929"/>
    <w:rsid w:val="001C3B27"/>
    <w:rsid w:val="001C49FA"/>
    <w:rsid w:val="001C5DBA"/>
    <w:rsid w:val="001D3FB4"/>
    <w:rsid w:val="001D4D94"/>
    <w:rsid w:val="001D62E7"/>
    <w:rsid w:val="001D650E"/>
    <w:rsid w:val="001D7744"/>
    <w:rsid w:val="001D79DB"/>
    <w:rsid w:val="001E0D95"/>
    <w:rsid w:val="001E1F13"/>
    <w:rsid w:val="001E5189"/>
    <w:rsid w:val="001E5438"/>
    <w:rsid w:val="001E5770"/>
    <w:rsid w:val="001E5E0C"/>
    <w:rsid w:val="001E7B2D"/>
    <w:rsid w:val="001F2F77"/>
    <w:rsid w:val="001F4F20"/>
    <w:rsid w:val="001F4F56"/>
    <w:rsid w:val="001F55F1"/>
    <w:rsid w:val="001F56FB"/>
    <w:rsid w:val="001F70FE"/>
    <w:rsid w:val="001F7897"/>
    <w:rsid w:val="002000E3"/>
    <w:rsid w:val="002018EE"/>
    <w:rsid w:val="002027A4"/>
    <w:rsid w:val="002037CE"/>
    <w:rsid w:val="002041D5"/>
    <w:rsid w:val="00204F51"/>
    <w:rsid w:val="00204FA4"/>
    <w:rsid w:val="00207343"/>
    <w:rsid w:val="002076BF"/>
    <w:rsid w:val="00210BA9"/>
    <w:rsid w:val="002115C0"/>
    <w:rsid w:val="00211670"/>
    <w:rsid w:val="00212B7A"/>
    <w:rsid w:val="002130C6"/>
    <w:rsid w:val="0021400E"/>
    <w:rsid w:val="00215F9A"/>
    <w:rsid w:val="00217045"/>
    <w:rsid w:val="00217D10"/>
    <w:rsid w:val="0022298A"/>
    <w:rsid w:val="0022327A"/>
    <w:rsid w:val="00224D00"/>
    <w:rsid w:val="00224F3A"/>
    <w:rsid w:val="0023064C"/>
    <w:rsid w:val="0023126B"/>
    <w:rsid w:val="00232EDD"/>
    <w:rsid w:val="00233A64"/>
    <w:rsid w:val="00236C2B"/>
    <w:rsid w:val="00242F8D"/>
    <w:rsid w:val="002500D7"/>
    <w:rsid w:val="0025020F"/>
    <w:rsid w:val="00252203"/>
    <w:rsid w:val="0025455A"/>
    <w:rsid w:val="002579BE"/>
    <w:rsid w:val="00260771"/>
    <w:rsid w:val="00263E56"/>
    <w:rsid w:val="00266954"/>
    <w:rsid w:val="002678C2"/>
    <w:rsid w:val="00270B76"/>
    <w:rsid w:val="00276038"/>
    <w:rsid w:val="00276A63"/>
    <w:rsid w:val="00281309"/>
    <w:rsid w:val="002822A3"/>
    <w:rsid w:val="002861A7"/>
    <w:rsid w:val="00286C05"/>
    <w:rsid w:val="00290E6F"/>
    <w:rsid w:val="00292150"/>
    <w:rsid w:val="002937AF"/>
    <w:rsid w:val="00293BCC"/>
    <w:rsid w:val="0029442D"/>
    <w:rsid w:val="00295198"/>
    <w:rsid w:val="00297096"/>
    <w:rsid w:val="002979CD"/>
    <w:rsid w:val="002A02C3"/>
    <w:rsid w:val="002A0AFF"/>
    <w:rsid w:val="002A257D"/>
    <w:rsid w:val="002A2A9B"/>
    <w:rsid w:val="002A3003"/>
    <w:rsid w:val="002A4C98"/>
    <w:rsid w:val="002A613B"/>
    <w:rsid w:val="002B02F7"/>
    <w:rsid w:val="002B0377"/>
    <w:rsid w:val="002B23EC"/>
    <w:rsid w:val="002B2F6F"/>
    <w:rsid w:val="002B4C25"/>
    <w:rsid w:val="002B7A27"/>
    <w:rsid w:val="002C31EC"/>
    <w:rsid w:val="002C3825"/>
    <w:rsid w:val="002C55CB"/>
    <w:rsid w:val="002C788C"/>
    <w:rsid w:val="002C7988"/>
    <w:rsid w:val="002D0240"/>
    <w:rsid w:val="002D1292"/>
    <w:rsid w:val="002D46A0"/>
    <w:rsid w:val="002D7164"/>
    <w:rsid w:val="002E013C"/>
    <w:rsid w:val="002E0896"/>
    <w:rsid w:val="002E10E9"/>
    <w:rsid w:val="002E1196"/>
    <w:rsid w:val="002E63DD"/>
    <w:rsid w:val="002E6F09"/>
    <w:rsid w:val="002F4600"/>
    <w:rsid w:val="002F4822"/>
    <w:rsid w:val="002F7A5F"/>
    <w:rsid w:val="003010D4"/>
    <w:rsid w:val="00303952"/>
    <w:rsid w:val="00304B6F"/>
    <w:rsid w:val="00305036"/>
    <w:rsid w:val="00307209"/>
    <w:rsid w:val="003115A3"/>
    <w:rsid w:val="003125C9"/>
    <w:rsid w:val="003131E2"/>
    <w:rsid w:val="0031522B"/>
    <w:rsid w:val="00316A51"/>
    <w:rsid w:val="00316E04"/>
    <w:rsid w:val="00317DBD"/>
    <w:rsid w:val="003229C5"/>
    <w:rsid w:val="00324B89"/>
    <w:rsid w:val="00327FD8"/>
    <w:rsid w:val="00330391"/>
    <w:rsid w:val="0033128B"/>
    <w:rsid w:val="0033187B"/>
    <w:rsid w:val="00332FE2"/>
    <w:rsid w:val="00333189"/>
    <w:rsid w:val="00334FEB"/>
    <w:rsid w:val="003372C8"/>
    <w:rsid w:val="00340993"/>
    <w:rsid w:val="00343831"/>
    <w:rsid w:val="00345D66"/>
    <w:rsid w:val="00345E06"/>
    <w:rsid w:val="00345E68"/>
    <w:rsid w:val="00346068"/>
    <w:rsid w:val="0035246E"/>
    <w:rsid w:val="00353439"/>
    <w:rsid w:val="00353C3C"/>
    <w:rsid w:val="00356AC9"/>
    <w:rsid w:val="003604F5"/>
    <w:rsid w:val="00364D1D"/>
    <w:rsid w:val="00366760"/>
    <w:rsid w:val="00366FCB"/>
    <w:rsid w:val="003678E6"/>
    <w:rsid w:val="003715A1"/>
    <w:rsid w:val="003734C4"/>
    <w:rsid w:val="00374FC9"/>
    <w:rsid w:val="0037500D"/>
    <w:rsid w:val="003763D1"/>
    <w:rsid w:val="00376945"/>
    <w:rsid w:val="003831D1"/>
    <w:rsid w:val="0038326B"/>
    <w:rsid w:val="00385F36"/>
    <w:rsid w:val="003904E3"/>
    <w:rsid w:val="00390503"/>
    <w:rsid w:val="00395C6B"/>
    <w:rsid w:val="0039782F"/>
    <w:rsid w:val="00397B91"/>
    <w:rsid w:val="00397BA7"/>
    <w:rsid w:val="00397FA3"/>
    <w:rsid w:val="003A0D64"/>
    <w:rsid w:val="003A75CA"/>
    <w:rsid w:val="003B03F4"/>
    <w:rsid w:val="003B0A4F"/>
    <w:rsid w:val="003B4414"/>
    <w:rsid w:val="003B4A5A"/>
    <w:rsid w:val="003B6BAE"/>
    <w:rsid w:val="003B6BEF"/>
    <w:rsid w:val="003C0139"/>
    <w:rsid w:val="003C5480"/>
    <w:rsid w:val="003C63C4"/>
    <w:rsid w:val="003C6576"/>
    <w:rsid w:val="003C6FB0"/>
    <w:rsid w:val="003C7B03"/>
    <w:rsid w:val="003D02C8"/>
    <w:rsid w:val="003D0AAA"/>
    <w:rsid w:val="003D3A83"/>
    <w:rsid w:val="003D4679"/>
    <w:rsid w:val="003D5147"/>
    <w:rsid w:val="003D55CD"/>
    <w:rsid w:val="003D75C0"/>
    <w:rsid w:val="003E013F"/>
    <w:rsid w:val="003E3A76"/>
    <w:rsid w:val="003E4CB0"/>
    <w:rsid w:val="003E67C7"/>
    <w:rsid w:val="003E6C46"/>
    <w:rsid w:val="003F0E5D"/>
    <w:rsid w:val="003F2B7D"/>
    <w:rsid w:val="003F3721"/>
    <w:rsid w:val="003F3EB9"/>
    <w:rsid w:val="003F445F"/>
    <w:rsid w:val="003F4D71"/>
    <w:rsid w:val="003F6167"/>
    <w:rsid w:val="003F6B97"/>
    <w:rsid w:val="00402D48"/>
    <w:rsid w:val="00404DB0"/>
    <w:rsid w:val="004062A4"/>
    <w:rsid w:val="0040732E"/>
    <w:rsid w:val="004149FE"/>
    <w:rsid w:val="0041754E"/>
    <w:rsid w:val="00421C57"/>
    <w:rsid w:val="00424EB0"/>
    <w:rsid w:val="004312D4"/>
    <w:rsid w:val="0043133B"/>
    <w:rsid w:val="00431644"/>
    <w:rsid w:val="00433762"/>
    <w:rsid w:val="00433A01"/>
    <w:rsid w:val="00433A07"/>
    <w:rsid w:val="004412A4"/>
    <w:rsid w:val="00442660"/>
    <w:rsid w:val="0044485A"/>
    <w:rsid w:val="004456F2"/>
    <w:rsid w:val="0044592A"/>
    <w:rsid w:val="004464BB"/>
    <w:rsid w:val="0045303E"/>
    <w:rsid w:val="00453540"/>
    <w:rsid w:val="00453740"/>
    <w:rsid w:val="00454FC1"/>
    <w:rsid w:val="00455A12"/>
    <w:rsid w:val="00457981"/>
    <w:rsid w:val="00457EA9"/>
    <w:rsid w:val="00457F04"/>
    <w:rsid w:val="00460C24"/>
    <w:rsid w:val="00461867"/>
    <w:rsid w:val="00462A08"/>
    <w:rsid w:val="00463348"/>
    <w:rsid w:val="004653C8"/>
    <w:rsid w:val="00467FFD"/>
    <w:rsid w:val="00470451"/>
    <w:rsid w:val="0047078A"/>
    <w:rsid w:val="00473A32"/>
    <w:rsid w:val="00473D2F"/>
    <w:rsid w:val="0047424C"/>
    <w:rsid w:val="00474879"/>
    <w:rsid w:val="00481FDD"/>
    <w:rsid w:val="00482273"/>
    <w:rsid w:val="0048412F"/>
    <w:rsid w:val="0048517E"/>
    <w:rsid w:val="00486777"/>
    <w:rsid w:val="004878B7"/>
    <w:rsid w:val="0049235F"/>
    <w:rsid w:val="004930EE"/>
    <w:rsid w:val="00493162"/>
    <w:rsid w:val="004951B6"/>
    <w:rsid w:val="00496C57"/>
    <w:rsid w:val="004A1174"/>
    <w:rsid w:val="004A42AF"/>
    <w:rsid w:val="004A6736"/>
    <w:rsid w:val="004B110B"/>
    <w:rsid w:val="004B2D8A"/>
    <w:rsid w:val="004B2DFA"/>
    <w:rsid w:val="004B3E4A"/>
    <w:rsid w:val="004B73D1"/>
    <w:rsid w:val="004D113A"/>
    <w:rsid w:val="004E18AC"/>
    <w:rsid w:val="004E1BEC"/>
    <w:rsid w:val="004E1EDF"/>
    <w:rsid w:val="004E3310"/>
    <w:rsid w:val="004E3629"/>
    <w:rsid w:val="004E4312"/>
    <w:rsid w:val="004E499E"/>
    <w:rsid w:val="004E525C"/>
    <w:rsid w:val="004E6F2C"/>
    <w:rsid w:val="004E71B8"/>
    <w:rsid w:val="004F35BE"/>
    <w:rsid w:val="004F5220"/>
    <w:rsid w:val="004F7FB2"/>
    <w:rsid w:val="00502DD7"/>
    <w:rsid w:val="00505709"/>
    <w:rsid w:val="005058BA"/>
    <w:rsid w:val="00505ACB"/>
    <w:rsid w:val="00507270"/>
    <w:rsid w:val="00507973"/>
    <w:rsid w:val="005112C6"/>
    <w:rsid w:val="0051171C"/>
    <w:rsid w:val="00512656"/>
    <w:rsid w:val="005139B2"/>
    <w:rsid w:val="00514247"/>
    <w:rsid w:val="00515508"/>
    <w:rsid w:val="0051734A"/>
    <w:rsid w:val="005174F9"/>
    <w:rsid w:val="00521103"/>
    <w:rsid w:val="00521A96"/>
    <w:rsid w:val="005250B8"/>
    <w:rsid w:val="005268FF"/>
    <w:rsid w:val="00532945"/>
    <w:rsid w:val="00533ED9"/>
    <w:rsid w:val="00534343"/>
    <w:rsid w:val="00534DC9"/>
    <w:rsid w:val="00535D81"/>
    <w:rsid w:val="00535FF1"/>
    <w:rsid w:val="005403F8"/>
    <w:rsid w:val="00541D56"/>
    <w:rsid w:val="00542834"/>
    <w:rsid w:val="005428A7"/>
    <w:rsid w:val="00542F9F"/>
    <w:rsid w:val="00545993"/>
    <w:rsid w:val="00550014"/>
    <w:rsid w:val="00550541"/>
    <w:rsid w:val="00552AB1"/>
    <w:rsid w:val="00553EC3"/>
    <w:rsid w:val="00554127"/>
    <w:rsid w:val="0055414F"/>
    <w:rsid w:val="005570F7"/>
    <w:rsid w:val="00557A03"/>
    <w:rsid w:val="00557D5C"/>
    <w:rsid w:val="005624CB"/>
    <w:rsid w:val="005630EA"/>
    <w:rsid w:val="00563955"/>
    <w:rsid w:val="00570CBF"/>
    <w:rsid w:val="0057451F"/>
    <w:rsid w:val="00576F25"/>
    <w:rsid w:val="00582363"/>
    <w:rsid w:val="00582DC2"/>
    <w:rsid w:val="005843D2"/>
    <w:rsid w:val="00585F74"/>
    <w:rsid w:val="00587923"/>
    <w:rsid w:val="00590D1E"/>
    <w:rsid w:val="00591599"/>
    <w:rsid w:val="00593E32"/>
    <w:rsid w:val="00595CD6"/>
    <w:rsid w:val="00595DEA"/>
    <w:rsid w:val="00597002"/>
    <w:rsid w:val="005A38A2"/>
    <w:rsid w:val="005A4D92"/>
    <w:rsid w:val="005A523F"/>
    <w:rsid w:val="005A52EF"/>
    <w:rsid w:val="005A6A20"/>
    <w:rsid w:val="005A70C1"/>
    <w:rsid w:val="005A723C"/>
    <w:rsid w:val="005A7AE8"/>
    <w:rsid w:val="005B0A96"/>
    <w:rsid w:val="005B3C2B"/>
    <w:rsid w:val="005B496C"/>
    <w:rsid w:val="005B5D1C"/>
    <w:rsid w:val="005B6296"/>
    <w:rsid w:val="005B7F8D"/>
    <w:rsid w:val="005C09BE"/>
    <w:rsid w:val="005C1874"/>
    <w:rsid w:val="005C7E5B"/>
    <w:rsid w:val="005D0243"/>
    <w:rsid w:val="005D40C7"/>
    <w:rsid w:val="005D5C63"/>
    <w:rsid w:val="005D7E73"/>
    <w:rsid w:val="005E3071"/>
    <w:rsid w:val="005E37B6"/>
    <w:rsid w:val="005E4043"/>
    <w:rsid w:val="005E4C61"/>
    <w:rsid w:val="005F1A24"/>
    <w:rsid w:val="005F23D3"/>
    <w:rsid w:val="005F3C8D"/>
    <w:rsid w:val="005F4FC6"/>
    <w:rsid w:val="005F5268"/>
    <w:rsid w:val="005F56F7"/>
    <w:rsid w:val="0060033A"/>
    <w:rsid w:val="006016DD"/>
    <w:rsid w:val="006041CB"/>
    <w:rsid w:val="0060663D"/>
    <w:rsid w:val="0061114A"/>
    <w:rsid w:val="00612358"/>
    <w:rsid w:val="0061589A"/>
    <w:rsid w:val="00616732"/>
    <w:rsid w:val="00617FD8"/>
    <w:rsid w:val="00620DA1"/>
    <w:rsid w:val="00621A8D"/>
    <w:rsid w:val="00622EC4"/>
    <w:rsid w:val="0062372E"/>
    <w:rsid w:val="006242DF"/>
    <w:rsid w:val="00624617"/>
    <w:rsid w:val="00625378"/>
    <w:rsid w:val="006260AA"/>
    <w:rsid w:val="00630750"/>
    <w:rsid w:val="006324E7"/>
    <w:rsid w:val="00632753"/>
    <w:rsid w:val="006343ED"/>
    <w:rsid w:val="00635278"/>
    <w:rsid w:val="00636E63"/>
    <w:rsid w:val="00637D98"/>
    <w:rsid w:val="006410C3"/>
    <w:rsid w:val="00641683"/>
    <w:rsid w:val="006441E5"/>
    <w:rsid w:val="00645427"/>
    <w:rsid w:val="00646856"/>
    <w:rsid w:val="0065033B"/>
    <w:rsid w:val="0065081E"/>
    <w:rsid w:val="00650EEC"/>
    <w:rsid w:val="00651F6C"/>
    <w:rsid w:val="00652632"/>
    <w:rsid w:val="006531DC"/>
    <w:rsid w:val="00653AEB"/>
    <w:rsid w:val="00654BFA"/>
    <w:rsid w:val="006573D2"/>
    <w:rsid w:val="006616D4"/>
    <w:rsid w:val="006622A1"/>
    <w:rsid w:val="00662329"/>
    <w:rsid w:val="00665BCD"/>
    <w:rsid w:val="006678DB"/>
    <w:rsid w:val="00670C9A"/>
    <w:rsid w:val="006723AA"/>
    <w:rsid w:val="006728C2"/>
    <w:rsid w:val="00672DB3"/>
    <w:rsid w:val="00673770"/>
    <w:rsid w:val="00674265"/>
    <w:rsid w:val="00674FEB"/>
    <w:rsid w:val="006767C4"/>
    <w:rsid w:val="00682613"/>
    <w:rsid w:val="00682825"/>
    <w:rsid w:val="00683BD3"/>
    <w:rsid w:val="00684D05"/>
    <w:rsid w:val="0068583D"/>
    <w:rsid w:val="00685CF1"/>
    <w:rsid w:val="00685DD3"/>
    <w:rsid w:val="00686E66"/>
    <w:rsid w:val="00690921"/>
    <w:rsid w:val="00691797"/>
    <w:rsid w:val="00691F9F"/>
    <w:rsid w:val="006933F5"/>
    <w:rsid w:val="0069354D"/>
    <w:rsid w:val="00694313"/>
    <w:rsid w:val="00695573"/>
    <w:rsid w:val="00696120"/>
    <w:rsid w:val="006971EB"/>
    <w:rsid w:val="006A0D4D"/>
    <w:rsid w:val="006A159C"/>
    <w:rsid w:val="006A1AA5"/>
    <w:rsid w:val="006A76F4"/>
    <w:rsid w:val="006A7853"/>
    <w:rsid w:val="006B272E"/>
    <w:rsid w:val="006B340B"/>
    <w:rsid w:val="006B66E1"/>
    <w:rsid w:val="006B7699"/>
    <w:rsid w:val="006B7F89"/>
    <w:rsid w:val="006C5AF1"/>
    <w:rsid w:val="006D3168"/>
    <w:rsid w:val="006D4896"/>
    <w:rsid w:val="006D672E"/>
    <w:rsid w:val="006D7900"/>
    <w:rsid w:val="006E031F"/>
    <w:rsid w:val="006E1FAD"/>
    <w:rsid w:val="006E2A91"/>
    <w:rsid w:val="006E6894"/>
    <w:rsid w:val="006F2B4E"/>
    <w:rsid w:val="006F43D4"/>
    <w:rsid w:val="006F4FE2"/>
    <w:rsid w:val="006F71C8"/>
    <w:rsid w:val="00702C2E"/>
    <w:rsid w:val="007037FE"/>
    <w:rsid w:val="00706962"/>
    <w:rsid w:val="00706C19"/>
    <w:rsid w:val="00706E5D"/>
    <w:rsid w:val="0070791D"/>
    <w:rsid w:val="007101AE"/>
    <w:rsid w:val="00710993"/>
    <w:rsid w:val="007109E7"/>
    <w:rsid w:val="0071187D"/>
    <w:rsid w:val="00711A5D"/>
    <w:rsid w:val="00712387"/>
    <w:rsid w:val="00712927"/>
    <w:rsid w:val="00715B2F"/>
    <w:rsid w:val="00720773"/>
    <w:rsid w:val="007210FC"/>
    <w:rsid w:val="007212AB"/>
    <w:rsid w:val="007212E9"/>
    <w:rsid w:val="00721FA8"/>
    <w:rsid w:val="007245CD"/>
    <w:rsid w:val="00724DCA"/>
    <w:rsid w:val="0072556A"/>
    <w:rsid w:val="00727D45"/>
    <w:rsid w:val="0073067B"/>
    <w:rsid w:val="0073081C"/>
    <w:rsid w:val="00730986"/>
    <w:rsid w:val="00731136"/>
    <w:rsid w:val="007316E4"/>
    <w:rsid w:val="00732722"/>
    <w:rsid w:val="00732E86"/>
    <w:rsid w:val="0073598D"/>
    <w:rsid w:val="007366A0"/>
    <w:rsid w:val="00740FD9"/>
    <w:rsid w:val="00742AA7"/>
    <w:rsid w:val="007437CA"/>
    <w:rsid w:val="00743892"/>
    <w:rsid w:val="00744FCE"/>
    <w:rsid w:val="007457FD"/>
    <w:rsid w:val="00745D16"/>
    <w:rsid w:val="00751228"/>
    <w:rsid w:val="00756045"/>
    <w:rsid w:val="00761E22"/>
    <w:rsid w:val="00761F68"/>
    <w:rsid w:val="007649A0"/>
    <w:rsid w:val="007654E6"/>
    <w:rsid w:val="00765BC6"/>
    <w:rsid w:val="007701A6"/>
    <w:rsid w:val="0077479B"/>
    <w:rsid w:val="007747A3"/>
    <w:rsid w:val="007762BE"/>
    <w:rsid w:val="007775D2"/>
    <w:rsid w:val="00784BF7"/>
    <w:rsid w:val="00786013"/>
    <w:rsid w:val="00790BAE"/>
    <w:rsid w:val="007928E7"/>
    <w:rsid w:val="007948D3"/>
    <w:rsid w:val="0079779D"/>
    <w:rsid w:val="00797D97"/>
    <w:rsid w:val="007A1B6A"/>
    <w:rsid w:val="007A2329"/>
    <w:rsid w:val="007A57C2"/>
    <w:rsid w:val="007A75B1"/>
    <w:rsid w:val="007B0548"/>
    <w:rsid w:val="007B1334"/>
    <w:rsid w:val="007B1BFF"/>
    <w:rsid w:val="007B4C94"/>
    <w:rsid w:val="007B76D6"/>
    <w:rsid w:val="007C0547"/>
    <w:rsid w:val="007C05A0"/>
    <w:rsid w:val="007C1D42"/>
    <w:rsid w:val="007C40D6"/>
    <w:rsid w:val="007C4827"/>
    <w:rsid w:val="007C7D56"/>
    <w:rsid w:val="007D0930"/>
    <w:rsid w:val="007D28EB"/>
    <w:rsid w:val="007D433F"/>
    <w:rsid w:val="007D4C40"/>
    <w:rsid w:val="007D5B67"/>
    <w:rsid w:val="007E016B"/>
    <w:rsid w:val="007E215C"/>
    <w:rsid w:val="007E2874"/>
    <w:rsid w:val="007E2E87"/>
    <w:rsid w:val="007E4AC8"/>
    <w:rsid w:val="007E6443"/>
    <w:rsid w:val="007F2CA9"/>
    <w:rsid w:val="007F479D"/>
    <w:rsid w:val="007F4C07"/>
    <w:rsid w:val="007F5337"/>
    <w:rsid w:val="007F6C4B"/>
    <w:rsid w:val="00801713"/>
    <w:rsid w:val="00805ED3"/>
    <w:rsid w:val="008108E1"/>
    <w:rsid w:val="0081266E"/>
    <w:rsid w:val="00817100"/>
    <w:rsid w:val="00822047"/>
    <w:rsid w:val="0082317D"/>
    <w:rsid w:val="00824737"/>
    <w:rsid w:val="00826980"/>
    <w:rsid w:val="00830D83"/>
    <w:rsid w:val="00831154"/>
    <w:rsid w:val="008331F7"/>
    <w:rsid w:val="00833BD1"/>
    <w:rsid w:val="00833E61"/>
    <w:rsid w:val="00834471"/>
    <w:rsid w:val="00835331"/>
    <w:rsid w:val="008353E2"/>
    <w:rsid w:val="00836054"/>
    <w:rsid w:val="008366BF"/>
    <w:rsid w:val="00837A4F"/>
    <w:rsid w:val="00846500"/>
    <w:rsid w:val="00846909"/>
    <w:rsid w:val="00847535"/>
    <w:rsid w:val="00850268"/>
    <w:rsid w:val="00852BD7"/>
    <w:rsid w:val="00853062"/>
    <w:rsid w:val="00853096"/>
    <w:rsid w:val="008535C6"/>
    <w:rsid w:val="0085575D"/>
    <w:rsid w:val="008566CA"/>
    <w:rsid w:val="00861FC8"/>
    <w:rsid w:val="0086249C"/>
    <w:rsid w:val="008637F9"/>
    <w:rsid w:val="00863C7A"/>
    <w:rsid w:val="00864BB9"/>
    <w:rsid w:val="00873F71"/>
    <w:rsid w:val="00875A67"/>
    <w:rsid w:val="008765FD"/>
    <w:rsid w:val="00876DF3"/>
    <w:rsid w:val="00881EE1"/>
    <w:rsid w:val="008829C1"/>
    <w:rsid w:val="00883203"/>
    <w:rsid w:val="0088474D"/>
    <w:rsid w:val="00885E5B"/>
    <w:rsid w:val="008873F8"/>
    <w:rsid w:val="00887D9F"/>
    <w:rsid w:val="0089027B"/>
    <w:rsid w:val="00893745"/>
    <w:rsid w:val="008965F8"/>
    <w:rsid w:val="008A0DFE"/>
    <w:rsid w:val="008A18EB"/>
    <w:rsid w:val="008A4EF2"/>
    <w:rsid w:val="008A56AC"/>
    <w:rsid w:val="008B29B8"/>
    <w:rsid w:val="008B360E"/>
    <w:rsid w:val="008B39C0"/>
    <w:rsid w:val="008B4C64"/>
    <w:rsid w:val="008C0498"/>
    <w:rsid w:val="008C1061"/>
    <w:rsid w:val="008C4780"/>
    <w:rsid w:val="008C4E4D"/>
    <w:rsid w:val="008C729A"/>
    <w:rsid w:val="008D2C98"/>
    <w:rsid w:val="008D37A8"/>
    <w:rsid w:val="008D4086"/>
    <w:rsid w:val="008D446B"/>
    <w:rsid w:val="008D49EA"/>
    <w:rsid w:val="008D5F1A"/>
    <w:rsid w:val="008D6F19"/>
    <w:rsid w:val="008D79C7"/>
    <w:rsid w:val="008D7ED4"/>
    <w:rsid w:val="008E0680"/>
    <w:rsid w:val="008E156C"/>
    <w:rsid w:val="008E1E02"/>
    <w:rsid w:val="008E4083"/>
    <w:rsid w:val="008E5EF3"/>
    <w:rsid w:val="008F0027"/>
    <w:rsid w:val="008F005E"/>
    <w:rsid w:val="008F21FE"/>
    <w:rsid w:val="008F704F"/>
    <w:rsid w:val="00902CF4"/>
    <w:rsid w:val="00902DC5"/>
    <w:rsid w:val="0090571C"/>
    <w:rsid w:val="009057F3"/>
    <w:rsid w:val="0091075F"/>
    <w:rsid w:val="00911A8C"/>
    <w:rsid w:val="009121AA"/>
    <w:rsid w:val="009133D7"/>
    <w:rsid w:val="00914159"/>
    <w:rsid w:val="009147F6"/>
    <w:rsid w:val="00920477"/>
    <w:rsid w:val="00920D46"/>
    <w:rsid w:val="00922DDE"/>
    <w:rsid w:val="009256EA"/>
    <w:rsid w:val="00925EAD"/>
    <w:rsid w:val="009265BF"/>
    <w:rsid w:val="009279E1"/>
    <w:rsid w:val="00930BF0"/>
    <w:rsid w:val="00930C0A"/>
    <w:rsid w:val="00931FA8"/>
    <w:rsid w:val="009320AE"/>
    <w:rsid w:val="00933E54"/>
    <w:rsid w:val="0093568B"/>
    <w:rsid w:val="009359BA"/>
    <w:rsid w:val="009374B1"/>
    <w:rsid w:val="00937AE6"/>
    <w:rsid w:val="00937C04"/>
    <w:rsid w:val="009435F0"/>
    <w:rsid w:val="0094392A"/>
    <w:rsid w:val="00945B71"/>
    <w:rsid w:val="009516D0"/>
    <w:rsid w:val="00954C28"/>
    <w:rsid w:val="009553E7"/>
    <w:rsid w:val="009555C7"/>
    <w:rsid w:val="00955C90"/>
    <w:rsid w:val="00956156"/>
    <w:rsid w:val="009566F3"/>
    <w:rsid w:val="00963973"/>
    <w:rsid w:val="00963BBA"/>
    <w:rsid w:val="009641D9"/>
    <w:rsid w:val="009712DD"/>
    <w:rsid w:val="00971738"/>
    <w:rsid w:val="00976625"/>
    <w:rsid w:val="00977A44"/>
    <w:rsid w:val="009813F6"/>
    <w:rsid w:val="009869E0"/>
    <w:rsid w:val="00997176"/>
    <w:rsid w:val="00997D58"/>
    <w:rsid w:val="009A0474"/>
    <w:rsid w:val="009A2799"/>
    <w:rsid w:val="009A76D3"/>
    <w:rsid w:val="009B0791"/>
    <w:rsid w:val="009B3F96"/>
    <w:rsid w:val="009B45FE"/>
    <w:rsid w:val="009B5819"/>
    <w:rsid w:val="009B5D64"/>
    <w:rsid w:val="009B650E"/>
    <w:rsid w:val="009B676C"/>
    <w:rsid w:val="009C26CE"/>
    <w:rsid w:val="009C2CDD"/>
    <w:rsid w:val="009C3A4B"/>
    <w:rsid w:val="009C5117"/>
    <w:rsid w:val="009D0A9E"/>
    <w:rsid w:val="009D1E93"/>
    <w:rsid w:val="009D23FC"/>
    <w:rsid w:val="009D3571"/>
    <w:rsid w:val="009D4FD6"/>
    <w:rsid w:val="009D61EB"/>
    <w:rsid w:val="009D6655"/>
    <w:rsid w:val="009E16D6"/>
    <w:rsid w:val="009E3168"/>
    <w:rsid w:val="009E3910"/>
    <w:rsid w:val="009F0C1E"/>
    <w:rsid w:val="009F1A9C"/>
    <w:rsid w:val="009F29FC"/>
    <w:rsid w:val="009F6F7A"/>
    <w:rsid w:val="00A019F9"/>
    <w:rsid w:val="00A0332F"/>
    <w:rsid w:val="00A04992"/>
    <w:rsid w:val="00A06584"/>
    <w:rsid w:val="00A079DE"/>
    <w:rsid w:val="00A1217A"/>
    <w:rsid w:val="00A12A0B"/>
    <w:rsid w:val="00A13832"/>
    <w:rsid w:val="00A13FFB"/>
    <w:rsid w:val="00A15074"/>
    <w:rsid w:val="00A174E3"/>
    <w:rsid w:val="00A205F9"/>
    <w:rsid w:val="00A227D0"/>
    <w:rsid w:val="00A24642"/>
    <w:rsid w:val="00A256D3"/>
    <w:rsid w:val="00A25F23"/>
    <w:rsid w:val="00A26001"/>
    <w:rsid w:val="00A26F6D"/>
    <w:rsid w:val="00A27883"/>
    <w:rsid w:val="00A27BF8"/>
    <w:rsid w:val="00A27EB1"/>
    <w:rsid w:val="00A308AE"/>
    <w:rsid w:val="00A33225"/>
    <w:rsid w:val="00A33633"/>
    <w:rsid w:val="00A36D97"/>
    <w:rsid w:val="00A37A16"/>
    <w:rsid w:val="00A37BCD"/>
    <w:rsid w:val="00A448BB"/>
    <w:rsid w:val="00A4663E"/>
    <w:rsid w:val="00A46AF2"/>
    <w:rsid w:val="00A52D88"/>
    <w:rsid w:val="00A55EAF"/>
    <w:rsid w:val="00A60B78"/>
    <w:rsid w:val="00A60E0B"/>
    <w:rsid w:val="00A61E9F"/>
    <w:rsid w:val="00A65183"/>
    <w:rsid w:val="00A65317"/>
    <w:rsid w:val="00A66682"/>
    <w:rsid w:val="00A678DA"/>
    <w:rsid w:val="00A70711"/>
    <w:rsid w:val="00A7146A"/>
    <w:rsid w:val="00A72843"/>
    <w:rsid w:val="00A7394A"/>
    <w:rsid w:val="00A73A13"/>
    <w:rsid w:val="00A745F6"/>
    <w:rsid w:val="00A74D48"/>
    <w:rsid w:val="00A75D49"/>
    <w:rsid w:val="00A77A40"/>
    <w:rsid w:val="00A8010F"/>
    <w:rsid w:val="00A82326"/>
    <w:rsid w:val="00A846BF"/>
    <w:rsid w:val="00A85A0F"/>
    <w:rsid w:val="00A85A49"/>
    <w:rsid w:val="00A91407"/>
    <w:rsid w:val="00A95319"/>
    <w:rsid w:val="00A95EC6"/>
    <w:rsid w:val="00A97B0A"/>
    <w:rsid w:val="00AA0162"/>
    <w:rsid w:val="00AA0A0B"/>
    <w:rsid w:val="00AA163F"/>
    <w:rsid w:val="00AA359A"/>
    <w:rsid w:val="00AA3EE0"/>
    <w:rsid w:val="00AA61BA"/>
    <w:rsid w:val="00AA6B69"/>
    <w:rsid w:val="00AA6DB9"/>
    <w:rsid w:val="00AB007E"/>
    <w:rsid w:val="00AB0A06"/>
    <w:rsid w:val="00AB4338"/>
    <w:rsid w:val="00AB51DA"/>
    <w:rsid w:val="00AB7654"/>
    <w:rsid w:val="00AC0233"/>
    <w:rsid w:val="00AC1F99"/>
    <w:rsid w:val="00AC74C5"/>
    <w:rsid w:val="00AC7694"/>
    <w:rsid w:val="00AD0A0D"/>
    <w:rsid w:val="00AD0A81"/>
    <w:rsid w:val="00AD1EDD"/>
    <w:rsid w:val="00AD3802"/>
    <w:rsid w:val="00AD3CA9"/>
    <w:rsid w:val="00AD63E7"/>
    <w:rsid w:val="00AD68DF"/>
    <w:rsid w:val="00AD7C27"/>
    <w:rsid w:val="00AE152A"/>
    <w:rsid w:val="00AE1A90"/>
    <w:rsid w:val="00AE34B9"/>
    <w:rsid w:val="00AE73E7"/>
    <w:rsid w:val="00AF4B26"/>
    <w:rsid w:val="00AF5B4E"/>
    <w:rsid w:val="00AF76F6"/>
    <w:rsid w:val="00B10421"/>
    <w:rsid w:val="00B143B5"/>
    <w:rsid w:val="00B14B2B"/>
    <w:rsid w:val="00B1606B"/>
    <w:rsid w:val="00B208BF"/>
    <w:rsid w:val="00B22D9E"/>
    <w:rsid w:val="00B230DB"/>
    <w:rsid w:val="00B307E2"/>
    <w:rsid w:val="00B31097"/>
    <w:rsid w:val="00B31E02"/>
    <w:rsid w:val="00B3368A"/>
    <w:rsid w:val="00B352FD"/>
    <w:rsid w:val="00B36553"/>
    <w:rsid w:val="00B37826"/>
    <w:rsid w:val="00B40A74"/>
    <w:rsid w:val="00B41D61"/>
    <w:rsid w:val="00B43DC8"/>
    <w:rsid w:val="00B4439A"/>
    <w:rsid w:val="00B46859"/>
    <w:rsid w:val="00B47AF6"/>
    <w:rsid w:val="00B5275B"/>
    <w:rsid w:val="00B55DAF"/>
    <w:rsid w:val="00B578C1"/>
    <w:rsid w:val="00B57D93"/>
    <w:rsid w:val="00B652D6"/>
    <w:rsid w:val="00B66A78"/>
    <w:rsid w:val="00B66F98"/>
    <w:rsid w:val="00B67782"/>
    <w:rsid w:val="00B703D7"/>
    <w:rsid w:val="00B71D09"/>
    <w:rsid w:val="00B71FC1"/>
    <w:rsid w:val="00B730BF"/>
    <w:rsid w:val="00B75A16"/>
    <w:rsid w:val="00B75EAC"/>
    <w:rsid w:val="00B81A88"/>
    <w:rsid w:val="00B82237"/>
    <w:rsid w:val="00B84343"/>
    <w:rsid w:val="00B87166"/>
    <w:rsid w:val="00B9128F"/>
    <w:rsid w:val="00B928A2"/>
    <w:rsid w:val="00B9440A"/>
    <w:rsid w:val="00B949AE"/>
    <w:rsid w:val="00B97751"/>
    <w:rsid w:val="00BA0BFB"/>
    <w:rsid w:val="00BA15B0"/>
    <w:rsid w:val="00BA20B1"/>
    <w:rsid w:val="00BA5747"/>
    <w:rsid w:val="00BA6271"/>
    <w:rsid w:val="00BA6332"/>
    <w:rsid w:val="00BB0202"/>
    <w:rsid w:val="00BB1E8A"/>
    <w:rsid w:val="00BB27B0"/>
    <w:rsid w:val="00BB29E6"/>
    <w:rsid w:val="00BB4BA7"/>
    <w:rsid w:val="00BC2CEA"/>
    <w:rsid w:val="00BC302F"/>
    <w:rsid w:val="00BC4C7F"/>
    <w:rsid w:val="00BC5A8F"/>
    <w:rsid w:val="00BD0980"/>
    <w:rsid w:val="00BD1AFC"/>
    <w:rsid w:val="00BD5896"/>
    <w:rsid w:val="00BD597E"/>
    <w:rsid w:val="00BD7878"/>
    <w:rsid w:val="00BE01A2"/>
    <w:rsid w:val="00BE0FBB"/>
    <w:rsid w:val="00BE374E"/>
    <w:rsid w:val="00BE7170"/>
    <w:rsid w:val="00BE7653"/>
    <w:rsid w:val="00BF0EB1"/>
    <w:rsid w:val="00BF1DBF"/>
    <w:rsid w:val="00BF3488"/>
    <w:rsid w:val="00BF35F6"/>
    <w:rsid w:val="00BF3B77"/>
    <w:rsid w:val="00BF4915"/>
    <w:rsid w:val="00BF4FAD"/>
    <w:rsid w:val="00BF55EE"/>
    <w:rsid w:val="00BF56E1"/>
    <w:rsid w:val="00BF7F82"/>
    <w:rsid w:val="00C005FE"/>
    <w:rsid w:val="00C030C8"/>
    <w:rsid w:val="00C0418C"/>
    <w:rsid w:val="00C065A2"/>
    <w:rsid w:val="00C1360B"/>
    <w:rsid w:val="00C13CF5"/>
    <w:rsid w:val="00C16164"/>
    <w:rsid w:val="00C17147"/>
    <w:rsid w:val="00C21845"/>
    <w:rsid w:val="00C224F5"/>
    <w:rsid w:val="00C2296B"/>
    <w:rsid w:val="00C23C84"/>
    <w:rsid w:val="00C23E79"/>
    <w:rsid w:val="00C2467A"/>
    <w:rsid w:val="00C25151"/>
    <w:rsid w:val="00C26537"/>
    <w:rsid w:val="00C26E9B"/>
    <w:rsid w:val="00C302AD"/>
    <w:rsid w:val="00C32482"/>
    <w:rsid w:val="00C33021"/>
    <w:rsid w:val="00C36F58"/>
    <w:rsid w:val="00C379AC"/>
    <w:rsid w:val="00C37ADB"/>
    <w:rsid w:val="00C4026D"/>
    <w:rsid w:val="00C409D9"/>
    <w:rsid w:val="00C4101F"/>
    <w:rsid w:val="00C434D4"/>
    <w:rsid w:val="00C4589D"/>
    <w:rsid w:val="00C45DD5"/>
    <w:rsid w:val="00C46FC8"/>
    <w:rsid w:val="00C4725E"/>
    <w:rsid w:val="00C519CF"/>
    <w:rsid w:val="00C53018"/>
    <w:rsid w:val="00C5362A"/>
    <w:rsid w:val="00C5579C"/>
    <w:rsid w:val="00C56988"/>
    <w:rsid w:val="00C6010F"/>
    <w:rsid w:val="00C617D7"/>
    <w:rsid w:val="00C631D6"/>
    <w:rsid w:val="00C64EE3"/>
    <w:rsid w:val="00C67CEE"/>
    <w:rsid w:val="00C71606"/>
    <w:rsid w:val="00C72185"/>
    <w:rsid w:val="00C73F26"/>
    <w:rsid w:val="00C807AD"/>
    <w:rsid w:val="00C81432"/>
    <w:rsid w:val="00C818E2"/>
    <w:rsid w:val="00C81C7F"/>
    <w:rsid w:val="00C82093"/>
    <w:rsid w:val="00C8382F"/>
    <w:rsid w:val="00C8497A"/>
    <w:rsid w:val="00C84C74"/>
    <w:rsid w:val="00C86334"/>
    <w:rsid w:val="00C866F2"/>
    <w:rsid w:val="00C90435"/>
    <w:rsid w:val="00C90458"/>
    <w:rsid w:val="00C93210"/>
    <w:rsid w:val="00C94BC3"/>
    <w:rsid w:val="00C94C18"/>
    <w:rsid w:val="00C9532C"/>
    <w:rsid w:val="00C95EA3"/>
    <w:rsid w:val="00C969CC"/>
    <w:rsid w:val="00C9718E"/>
    <w:rsid w:val="00CA0514"/>
    <w:rsid w:val="00CA40FA"/>
    <w:rsid w:val="00CA4DCD"/>
    <w:rsid w:val="00CA64DE"/>
    <w:rsid w:val="00CA6D48"/>
    <w:rsid w:val="00CB2BB3"/>
    <w:rsid w:val="00CB7A75"/>
    <w:rsid w:val="00CC12D5"/>
    <w:rsid w:val="00CC5BA6"/>
    <w:rsid w:val="00CC6C99"/>
    <w:rsid w:val="00CD180D"/>
    <w:rsid w:val="00CD3244"/>
    <w:rsid w:val="00CD3E66"/>
    <w:rsid w:val="00CD42CD"/>
    <w:rsid w:val="00CD64BB"/>
    <w:rsid w:val="00CD6B67"/>
    <w:rsid w:val="00CD6E30"/>
    <w:rsid w:val="00CE02F3"/>
    <w:rsid w:val="00CE094A"/>
    <w:rsid w:val="00CE12D3"/>
    <w:rsid w:val="00CE2121"/>
    <w:rsid w:val="00CE4355"/>
    <w:rsid w:val="00CE5CB6"/>
    <w:rsid w:val="00CF1838"/>
    <w:rsid w:val="00CF415C"/>
    <w:rsid w:val="00CF4191"/>
    <w:rsid w:val="00CF5204"/>
    <w:rsid w:val="00CF69DB"/>
    <w:rsid w:val="00D03423"/>
    <w:rsid w:val="00D04BF9"/>
    <w:rsid w:val="00D066DF"/>
    <w:rsid w:val="00D06E8D"/>
    <w:rsid w:val="00D07ABF"/>
    <w:rsid w:val="00D14D34"/>
    <w:rsid w:val="00D21C11"/>
    <w:rsid w:val="00D240A0"/>
    <w:rsid w:val="00D27658"/>
    <w:rsid w:val="00D317C7"/>
    <w:rsid w:val="00D32981"/>
    <w:rsid w:val="00D33683"/>
    <w:rsid w:val="00D349E8"/>
    <w:rsid w:val="00D35C06"/>
    <w:rsid w:val="00D43F94"/>
    <w:rsid w:val="00D4587F"/>
    <w:rsid w:val="00D45B51"/>
    <w:rsid w:val="00D463F1"/>
    <w:rsid w:val="00D5193C"/>
    <w:rsid w:val="00D555AB"/>
    <w:rsid w:val="00D55C8C"/>
    <w:rsid w:val="00D5622D"/>
    <w:rsid w:val="00D56DF3"/>
    <w:rsid w:val="00D56E03"/>
    <w:rsid w:val="00D5796C"/>
    <w:rsid w:val="00D60707"/>
    <w:rsid w:val="00D6197C"/>
    <w:rsid w:val="00D62EEF"/>
    <w:rsid w:val="00D6441E"/>
    <w:rsid w:val="00D64CEE"/>
    <w:rsid w:val="00D70E25"/>
    <w:rsid w:val="00D71006"/>
    <w:rsid w:val="00D7401F"/>
    <w:rsid w:val="00D749C2"/>
    <w:rsid w:val="00D75A8B"/>
    <w:rsid w:val="00D771F0"/>
    <w:rsid w:val="00D7742F"/>
    <w:rsid w:val="00D81D6F"/>
    <w:rsid w:val="00D8345F"/>
    <w:rsid w:val="00D86A92"/>
    <w:rsid w:val="00D86E4C"/>
    <w:rsid w:val="00D87E85"/>
    <w:rsid w:val="00D935A3"/>
    <w:rsid w:val="00D9436D"/>
    <w:rsid w:val="00D954AA"/>
    <w:rsid w:val="00D964C3"/>
    <w:rsid w:val="00D97F87"/>
    <w:rsid w:val="00DA1C30"/>
    <w:rsid w:val="00DA4107"/>
    <w:rsid w:val="00DA563B"/>
    <w:rsid w:val="00DB0535"/>
    <w:rsid w:val="00DB0C2F"/>
    <w:rsid w:val="00DB199A"/>
    <w:rsid w:val="00DB3057"/>
    <w:rsid w:val="00DB40F1"/>
    <w:rsid w:val="00DB613E"/>
    <w:rsid w:val="00DB6A36"/>
    <w:rsid w:val="00DC2E0B"/>
    <w:rsid w:val="00DC476D"/>
    <w:rsid w:val="00DC7303"/>
    <w:rsid w:val="00DD02F2"/>
    <w:rsid w:val="00DD2175"/>
    <w:rsid w:val="00DD240D"/>
    <w:rsid w:val="00DD2B86"/>
    <w:rsid w:val="00DD32FE"/>
    <w:rsid w:val="00DD3E90"/>
    <w:rsid w:val="00DD4284"/>
    <w:rsid w:val="00DD4E40"/>
    <w:rsid w:val="00DE000C"/>
    <w:rsid w:val="00DE50A9"/>
    <w:rsid w:val="00DE7462"/>
    <w:rsid w:val="00DE766D"/>
    <w:rsid w:val="00DF1F28"/>
    <w:rsid w:val="00DF3FF3"/>
    <w:rsid w:val="00DF6310"/>
    <w:rsid w:val="00DF66CE"/>
    <w:rsid w:val="00DF7710"/>
    <w:rsid w:val="00E0113C"/>
    <w:rsid w:val="00E0201E"/>
    <w:rsid w:val="00E02B46"/>
    <w:rsid w:val="00E07221"/>
    <w:rsid w:val="00E13ADD"/>
    <w:rsid w:val="00E15ECB"/>
    <w:rsid w:val="00E24640"/>
    <w:rsid w:val="00E32483"/>
    <w:rsid w:val="00E334B8"/>
    <w:rsid w:val="00E3388F"/>
    <w:rsid w:val="00E43B7D"/>
    <w:rsid w:val="00E44701"/>
    <w:rsid w:val="00E45873"/>
    <w:rsid w:val="00E45F22"/>
    <w:rsid w:val="00E50078"/>
    <w:rsid w:val="00E50388"/>
    <w:rsid w:val="00E52115"/>
    <w:rsid w:val="00E52F57"/>
    <w:rsid w:val="00E53781"/>
    <w:rsid w:val="00E53CC5"/>
    <w:rsid w:val="00E54655"/>
    <w:rsid w:val="00E55B97"/>
    <w:rsid w:val="00E5637B"/>
    <w:rsid w:val="00E634C1"/>
    <w:rsid w:val="00E6353B"/>
    <w:rsid w:val="00E66C2A"/>
    <w:rsid w:val="00E677BA"/>
    <w:rsid w:val="00E70A04"/>
    <w:rsid w:val="00E7333E"/>
    <w:rsid w:val="00E73405"/>
    <w:rsid w:val="00E76804"/>
    <w:rsid w:val="00E76A1C"/>
    <w:rsid w:val="00E80AFE"/>
    <w:rsid w:val="00E81B33"/>
    <w:rsid w:val="00E86924"/>
    <w:rsid w:val="00E902E4"/>
    <w:rsid w:val="00E90AF6"/>
    <w:rsid w:val="00E91EAC"/>
    <w:rsid w:val="00E92A8C"/>
    <w:rsid w:val="00E93F18"/>
    <w:rsid w:val="00E9424F"/>
    <w:rsid w:val="00E952FF"/>
    <w:rsid w:val="00E95504"/>
    <w:rsid w:val="00E9563B"/>
    <w:rsid w:val="00E95F44"/>
    <w:rsid w:val="00E95F72"/>
    <w:rsid w:val="00E96DBA"/>
    <w:rsid w:val="00E974DA"/>
    <w:rsid w:val="00E97970"/>
    <w:rsid w:val="00EA0B08"/>
    <w:rsid w:val="00EA156D"/>
    <w:rsid w:val="00EA2DDA"/>
    <w:rsid w:val="00EA2E41"/>
    <w:rsid w:val="00EA3096"/>
    <w:rsid w:val="00EA332C"/>
    <w:rsid w:val="00EA3D40"/>
    <w:rsid w:val="00EA4BA3"/>
    <w:rsid w:val="00EA5D8F"/>
    <w:rsid w:val="00EA6848"/>
    <w:rsid w:val="00EA7FDA"/>
    <w:rsid w:val="00EB2489"/>
    <w:rsid w:val="00EB2AB4"/>
    <w:rsid w:val="00EB33AB"/>
    <w:rsid w:val="00EB418B"/>
    <w:rsid w:val="00EB445E"/>
    <w:rsid w:val="00EB48F1"/>
    <w:rsid w:val="00EB572E"/>
    <w:rsid w:val="00EB6051"/>
    <w:rsid w:val="00EB71FB"/>
    <w:rsid w:val="00EC0FBA"/>
    <w:rsid w:val="00EC2B0B"/>
    <w:rsid w:val="00EC30A8"/>
    <w:rsid w:val="00EC37DE"/>
    <w:rsid w:val="00EC58B2"/>
    <w:rsid w:val="00EC64B5"/>
    <w:rsid w:val="00EC7D6C"/>
    <w:rsid w:val="00ED0E57"/>
    <w:rsid w:val="00ED0E68"/>
    <w:rsid w:val="00ED2584"/>
    <w:rsid w:val="00ED2E05"/>
    <w:rsid w:val="00ED42FC"/>
    <w:rsid w:val="00ED7DE5"/>
    <w:rsid w:val="00EE057B"/>
    <w:rsid w:val="00EE3BEE"/>
    <w:rsid w:val="00EE49BB"/>
    <w:rsid w:val="00EE565D"/>
    <w:rsid w:val="00EE5674"/>
    <w:rsid w:val="00EE5ABB"/>
    <w:rsid w:val="00EE5FFA"/>
    <w:rsid w:val="00EE63A0"/>
    <w:rsid w:val="00EE6E67"/>
    <w:rsid w:val="00EF243C"/>
    <w:rsid w:val="00EF2BC2"/>
    <w:rsid w:val="00EF35F4"/>
    <w:rsid w:val="00EF7456"/>
    <w:rsid w:val="00F0087C"/>
    <w:rsid w:val="00F02B3C"/>
    <w:rsid w:val="00F0463F"/>
    <w:rsid w:val="00F059B7"/>
    <w:rsid w:val="00F067F0"/>
    <w:rsid w:val="00F11C7D"/>
    <w:rsid w:val="00F15CD0"/>
    <w:rsid w:val="00F21312"/>
    <w:rsid w:val="00F222E5"/>
    <w:rsid w:val="00F22FB4"/>
    <w:rsid w:val="00F240FF"/>
    <w:rsid w:val="00F272EE"/>
    <w:rsid w:val="00F30CB5"/>
    <w:rsid w:val="00F316A5"/>
    <w:rsid w:val="00F3313E"/>
    <w:rsid w:val="00F33A67"/>
    <w:rsid w:val="00F35CD0"/>
    <w:rsid w:val="00F360E7"/>
    <w:rsid w:val="00F3681E"/>
    <w:rsid w:val="00F37247"/>
    <w:rsid w:val="00F37339"/>
    <w:rsid w:val="00F376C0"/>
    <w:rsid w:val="00F402B2"/>
    <w:rsid w:val="00F409E6"/>
    <w:rsid w:val="00F422B4"/>
    <w:rsid w:val="00F42DE9"/>
    <w:rsid w:val="00F4429B"/>
    <w:rsid w:val="00F44788"/>
    <w:rsid w:val="00F44A88"/>
    <w:rsid w:val="00F47701"/>
    <w:rsid w:val="00F55726"/>
    <w:rsid w:val="00F567CA"/>
    <w:rsid w:val="00F56B37"/>
    <w:rsid w:val="00F56F9D"/>
    <w:rsid w:val="00F576EA"/>
    <w:rsid w:val="00F604AF"/>
    <w:rsid w:val="00F6128E"/>
    <w:rsid w:val="00F64C99"/>
    <w:rsid w:val="00F6696E"/>
    <w:rsid w:val="00F67AEE"/>
    <w:rsid w:val="00F7153E"/>
    <w:rsid w:val="00F717B5"/>
    <w:rsid w:val="00F72F57"/>
    <w:rsid w:val="00F73119"/>
    <w:rsid w:val="00F75A23"/>
    <w:rsid w:val="00F8069E"/>
    <w:rsid w:val="00F81B2E"/>
    <w:rsid w:val="00F83C83"/>
    <w:rsid w:val="00F84593"/>
    <w:rsid w:val="00F904C1"/>
    <w:rsid w:val="00F90FFF"/>
    <w:rsid w:val="00F9161D"/>
    <w:rsid w:val="00F9177E"/>
    <w:rsid w:val="00F921E2"/>
    <w:rsid w:val="00F94789"/>
    <w:rsid w:val="00F954B3"/>
    <w:rsid w:val="00FA0D3F"/>
    <w:rsid w:val="00FA1BE7"/>
    <w:rsid w:val="00FA673A"/>
    <w:rsid w:val="00FA735F"/>
    <w:rsid w:val="00FB1D7A"/>
    <w:rsid w:val="00FB5007"/>
    <w:rsid w:val="00FB66DF"/>
    <w:rsid w:val="00FC196F"/>
    <w:rsid w:val="00FC1AD5"/>
    <w:rsid w:val="00FC1CAE"/>
    <w:rsid w:val="00FC39A1"/>
    <w:rsid w:val="00FC481F"/>
    <w:rsid w:val="00FC4B48"/>
    <w:rsid w:val="00FC595F"/>
    <w:rsid w:val="00FC5EDC"/>
    <w:rsid w:val="00FC7773"/>
    <w:rsid w:val="00FC7A03"/>
    <w:rsid w:val="00FC7B6E"/>
    <w:rsid w:val="00FC7D7D"/>
    <w:rsid w:val="00FD0BD8"/>
    <w:rsid w:val="00FD0C41"/>
    <w:rsid w:val="00FD2B7C"/>
    <w:rsid w:val="00FD79C4"/>
    <w:rsid w:val="00FD7CFB"/>
    <w:rsid w:val="00FE1815"/>
    <w:rsid w:val="00FE4727"/>
    <w:rsid w:val="00FE5510"/>
    <w:rsid w:val="00FE5B06"/>
    <w:rsid w:val="00FE7BD5"/>
    <w:rsid w:val="00FF00D0"/>
    <w:rsid w:val="00FF1904"/>
    <w:rsid w:val="00FF3170"/>
    <w:rsid w:val="00FF39C4"/>
    <w:rsid w:val="00FF6084"/>
    <w:rsid w:val="00FF644A"/>
    <w:rsid w:val="00FF6C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AB1"/>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basedOn w:val="DefaultParagraphFont"/>
    <w:link w:val="Header"/>
    <w:uiPriority w:val="99"/>
    <w:locked/>
    <w:rsid w:val="000A1AB1"/>
    <w:rPr>
      <w:rFonts w:cs="Times New Roman"/>
      <w:sz w:val="28"/>
      <w:szCs w:val="28"/>
      <w:lang w:val="en-US" w:eastAsia="en-US" w:bidi="ar-SA"/>
    </w:rPr>
  </w:style>
  <w:style w:type="character" w:styleId="PageNumber">
    <w:name w:val="page number"/>
    <w:basedOn w:val="DefaultParagraphFont"/>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basedOn w:val="DefaultParagraphFont"/>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basedOn w:val="DefaultParagraphFont"/>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basedOn w:val="DefaultParagraphFont"/>
    <w:link w:val="FootnoteText"/>
    <w:uiPriority w:val="99"/>
    <w:locked/>
    <w:rsid w:val="005403F8"/>
    <w:rPr>
      <w:rFonts w:cs="Times New Roman"/>
      <w:lang w:val="en-US" w:eastAsia="en-US"/>
    </w:rPr>
  </w:style>
  <w:style w:type="character" w:styleId="Hyperlink">
    <w:name w:val="Hyperlink"/>
    <w:basedOn w:val="DefaultParagraphFont"/>
    <w:uiPriority w:val="99"/>
    <w:rsid w:val="005403F8"/>
    <w:rPr>
      <w:rFonts w:cs="Times New Roman"/>
      <w:color w:val="0000FF"/>
      <w:u w:val="single"/>
    </w:rPr>
  </w:style>
  <w:style w:type="character" w:styleId="FootnoteReference">
    <w:name w:val="footnote reference"/>
    <w:basedOn w:val="DefaultParagraphFont"/>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basedOn w:val="DefaultParagraphFon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uiPriority w:val="99"/>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basedOn w:val="DefaultParagraphFont"/>
    <w:uiPriority w:val="99"/>
    <w:semiHidden/>
    <w:unhideWhenUsed/>
    <w:rsid w:val="00023EC9"/>
    <w:rPr>
      <w:color w:val="800080"/>
      <w:u w:val="single"/>
    </w:rPr>
  </w:style>
  <w:style w:type="character" w:customStyle="1" w:styleId="Heading1Char">
    <w:name w:val="Heading 1 Char"/>
    <w:basedOn w:val="DefaultParagraphFont"/>
    <w:link w:val="Heading1"/>
    <w:rsid w:val="007F4C07"/>
    <w:rPr>
      <w:rFonts w:ascii="Arial" w:hAnsi="Arial"/>
      <w:b/>
      <w:szCs w:val="24"/>
    </w:rPr>
  </w:style>
  <w:style w:type="character" w:customStyle="1" w:styleId="Heading2Char">
    <w:name w:val="Heading 2 Char"/>
    <w:basedOn w:val="DefaultParagraphFont"/>
    <w:link w:val="Heading2"/>
    <w:rsid w:val="007F4C07"/>
    <w:rPr>
      <w:rFonts w:ascii="Arial" w:hAnsi="Arial"/>
      <w:b/>
      <w:bCs/>
      <w:szCs w:val="24"/>
    </w:rPr>
  </w:style>
  <w:style w:type="character" w:customStyle="1" w:styleId="Heading4Char">
    <w:name w:val="Heading 4 Char"/>
    <w:basedOn w:val="DefaultParagraphFont"/>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basedOn w:val="DefaultParagraphFont"/>
    <w:link w:val="BodyTextIndent"/>
    <w:rsid w:val="007F4C07"/>
    <w:rPr>
      <w:rFonts w:ascii="Arial" w:hAnsi="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mailto:l.parsons@ucl.ac.uk"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 TargetMode="External"/><Relationship Id="rId2" Type="http://schemas.openxmlformats.org/officeDocument/2006/relationships/hyperlink" Target="https://www.hta.gov.uk/sites/default/files/Code%20E.pdf" TargetMode="External"/><Relationship Id="rId1" Type="http://schemas.openxmlformats.org/officeDocument/2006/relationships/hyperlink" Target="https://www.hta.gov.uk/sites/default/files/files/HTA%20Code%20A.pdf" TargetMode="External"/><Relationship Id="rId4" Type="http://schemas.openxmlformats.org/officeDocument/2006/relationships/hyperlink" Target="http://www.hta.gov.uk/legislationpoliciesandcodesofpractice/definitionofrelevantmaterial.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A21AB2-A33B-42DE-8035-AEE8557E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3440</Words>
  <Characters>19666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2018-10-15T16:32:00Z</dcterms:created>
  <dcterms:modified xsi:type="dcterms:W3CDTF">2018-10-16T08:25:00Z</dcterms:modified>
</cp:coreProperties>
</file>