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4C07" w:rsidRDefault="00343831" w:rsidP="006728C2">
      <w:pPr>
        <w:pStyle w:val="TitlingLine1"/>
        <w:ind w:right="2506"/>
      </w:pPr>
      <w:r>
        <w:rPr>
          <w:rFonts w:ascii="Calibri" w:hAnsi="Calibri"/>
          <w:noProof/>
          <w:sz w:val="24"/>
        </w:rPr>
        <mc:AlternateContent>
          <mc:Choice Requires="wpc">
            <w:drawing>
              <wp:anchor distT="0" distB="0" distL="114300" distR="114300" simplePos="0" relativeHeight="251658752" behindDoc="1" locked="0" layoutInCell="1" allowOverlap="1">
                <wp:simplePos x="0" y="0"/>
                <wp:positionH relativeFrom="column">
                  <wp:posOffset>-2755265</wp:posOffset>
                </wp:positionH>
                <wp:positionV relativeFrom="paragraph">
                  <wp:posOffset>-485775</wp:posOffset>
                </wp:positionV>
                <wp:extent cx="11138535" cy="1570990"/>
                <wp:effectExtent l="12700" t="13335" r="12065"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Freeform 27"/>
                        <wps:cNvSpPr>
                          <a:spLocks/>
                        </wps:cNvSpPr>
                        <wps:spPr bwMode="auto">
                          <a:xfrm>
                            <a:off x="0" y="0"/>
                            <a:ext cx="11138535" cy="1539240"/>
                          </a:xfrm>
                          <a:custGeom>
                            <a:avLst/>
                            <a:gdLst>
                              <a:gd name="T0" fmla="*/ 11312 w 17541"/>
                              <a:gd name="T1" fmla="*/ 2424 h 2424"/>
                              <a:gd name="T2" fmla="*/ 11269 w 17541"/>
                              <a:gd name="T3" fmla="*/ 2388 h 2424"/>
                              <a:gd name="T4" fmla="*/ 11184 w 17541"/>
                              <a:gd name="T5" fmla="*/ 2260 h 2424"/>
                              <a:gd name="T6" fmla="*/ 11159 w 17541"/>
                              <a:gd name="T7" fmla="*/ 2125 h 2424"/>
                              <a:gd name="T8" fmla="*/ 11511 w 17541"/>
                              <a:gd name="T9" fmla="*/ 1367 h 2424"/>
                              <a:gd name="T10" fmla="*/ 11511 w 17541"/>
                              <a:gd name="T11" fmla="*/ 2107 h 2424"/>
                              <a:gd name="T12" fmla="*/ 11528 w 17541"/>
                              <a:gd name="T13" fmla="*/ 2175 h 2424"/>
                              <a:gd name="T14" fmla="*/ 11553 w 17541"/>
                              <a:gd name="T15" fmla="*/ 2207 h 2424"/>
                              <a:gd name="T16" fmla="*/ 11635 w 17541"/>
                              <a:gd name="T17" fmla="*/ 2246 h 2424"/>
                              <a:gd name="T18" fmla="*/ 11706 w 17541"/>
                              <a:gd name="T19" fmla="*/ 2242 h 2424"/>
                              <a:gd name="T20" fmla="*/ 11780 w 17541"/>
                              <a:gd name="T21" fmla="*/ 2207 h 2424"/>
                              <a:gd name="T22" fmla="*/ 11805 w 17541"/>
                              <a:gd name="T23" fmla="*/ 2175 h 2424"/>
                              <a:gd name="T24" fmla="*/ 11823 w 17541"/>
                              <a:gd name="T25" fmla="*/ 2107 h 2424"/>
                              <a:gd name="T26" fmla="*/ 12181 w 17541"/>
                              <a:gd name="T27" fmla="*/ 1367 h 2424"/>
                              <a:gd name="T28" fmla="*/ 12178 w 17541"/>
                              <a:gd name="T29" fmla="*/ 2068 h 2424"/>
                              <a:gd name="T30" fmla="*/ 12149 w 17541"/>
                              <a:gd name="T31" fmla="*/ 2235 h 2424"/>
                              <a:gd name="T32" fmla="*/ 12110 w 17541"/>
                              <a:gd name="T33" fmla="*/ 2313 h 2424"/>
                              <a:gd name="T34" fmla="*/ 12050 w 17541"/>
                              <a:gd name="T35" fmla="*/ 2388 h 2424"/>
                              <a:gd name="T36" fmla="*/ 12543 w 17541"/>
                              <a:gd name="T37" fmla="*/ 2424 h 2424"/>
                              <a:gd name="T38" fmla="*/ 12487 w 17541"/>
                              <a:gd name="T39" fmla="*/ 2378 h 2424"/>
                              <a:gd name="T40" fmla="*/ 12419 w 17541"/>
                              <a:gd name="T41" fmla="*/ 2296 h 2424"/>
                              <a:gd name="T42" fmla="*/ 12341 w 17541"/>
                              <a:gd name="T43" fmla="*/ 2143 h 2424"/>
                              <a:gd name="T44" fmla="*/ 12309 w 17541"/>
                              <a:gd name="T45" fmla="*/ 1936 h 2424"/>
                              <a:gd name="T46" fmla="*/ 12320 w 17541"/>
                              <a:gd name="T47" fmla="*/ 1822 h 2424"/>
                              <a:gd name="T48" fmla="*/ 12369 w 17541"/>
                              <a:gd name="T49" fmla="*/ 1662 h 2424"/>
                              <a:gd name="T50" fmla="*/ 12458 w 17541"/>
                              <a:gd name="T51" fmla="*/ 1516 h 2424"/>
                              <a:gd name="T52" fmla="*/ 12590 w 17541"/>
                              <a:gd name="T53" fmla="*/ 1406 h 2424"/>
                              <a:gd name="T54" fmla="*/ 12760 w 17541"/>
                              <a:gd name="T55" fmla="*/ 1342 h 2424"/>
                              <a:gd name="T56" fmla="*/ 12895 w 17541"/>
                              <a:gd name="T57" fmla="*/ 1328 h 2424"/>
                              <a:gd name="T58" fmla="*/ 13083 w 17541"/>
                              <a:gd name="T59" fmla="*/ 1353 h 2424"/>
                              <a:gd name="T60" fmla="*/ 13250 w 17541"/>
                              <a:gd name="T61" fmla="*/ 1427 h 2424"/>
                              <a:gd name="T62" fmla="*/ 13346 w 17541"/>
                              <a:gd name="T63" fmla="*/ 1509 h 2424"/>
                              <a:gd name="T64" fmla="*/ 13424 w 17541"/>
                              <a:gd name="T65" fmla="*/ 1609 h 2424"/>
                              <a:gd name="T66" fmla="*/ 13143 w 17541"/>
                              <a:gd name="T67" fmla="*/ 1787 h 2424"/>
                              <a:gd name="T68" fmla="*/ 13094 w 17541"/>
                              <a:gd name="T69" fmla="*/ 1701 h 2424"/>
                              <a:gd name="T70" fmla="*/ 13023 w 17541"/>
                              <a:gd name="T71" fmla="*/ 1630 h 2424"/>
                              <a:gd name="T72" fmla="*/ 12962 w 17541"/>
                              <a:gd name="T73" fmla="*/ 1609 h 2424"/>
                              <a:gd name="T74" fmla="*/ 12909 w 17541"/>
                              <a:gd name="T75" fmla="*/ 1602 h 2424"/>
                              <a:gd name="T76" fmla="*/ 12834 w 17541"/>
                              <a:gd name="T77" fmla="*/ 1616 h 2424"/>
                              <a:gd name="T78" fmla="*/ 12756 w 17541"/>
                              <a:gd name="T79" fmla="*/ 1662 h 2424"/>
                              <a:gd name="T80" fmla="*/ 12710 w 17541"/>
                              <a:gd name="T81" fmla="*/ 1730 h 2424"/>
                              <a:gd name="T82" fmla="*/ 12678 w 17541"/>
                              <a:gd name="T83" fmla="*/ 1837 h 2424"/>
                              <a:gd name="T84" fmla="*/ 12671 w 17541"/>
                              <a:gd name="T85" fmla="*/ 1915 h 2424"/>
                              <a:gd name="T86" fmla="*/ 12692 w 17541"/>
                              <a:gd name="T87" fmla="*/ 2064 h 2424"/>
                              <a:gd name="T88" fmla="*/ 12724 w 17541"/>
                              <a:gd name="T89" fmla="*/ 2143 h 2424"/>
                              <a:gd name="T90" fmla="*/ 12778 w 17541"/>
                              <a:gd name="T91" fmla="*/ 2200 h 2424"/>
                              <a:gd name="T92" fmla="*/ 12849 w 17541"/>
                              <a:gd name="T93" fmla="*/ 2235 h 2424"/>
                              <a:gd name="T94" fmla="*/ 12909 w 17541"/>
                              <a:gd name="T95" fmla="*/ 2242 h 2424"/>
                              <a:gd name="T96" fmla="*/ 12991 w 17541"/>
                              <a:gd name="T97" fmla="*/ 2228 h 2424"/>
                              <a:gd name="T98" fmla="*/ 13051 w 17541"/>
                              <a:gd name="T99" fmla="*/ 2192 h 2424"/>
                              <a:gd name="T100" fmla="*/ 13122 w 17541"/>
                              <a:gd name="T101" fmla="*/ 2100 h 2424"/>
                              <a:gd name="T102" fmla="*/ 13441 w 17541"/>
                              <a:gd name="T103" fmla="*/ 2203 h 2424"/>
                              <a:gd name="T104" fmla="*/ 13367 w 17541"/>
                              <a:gd name="T105" fmla="*/ 2321 h 2424"/>
                              <a:gd name="T106" fmla="*/ 13296 w 17541"/>
                              <a:gd name="T107" fmla="*/ 2395 h 2424"/>
                              <a:gd name="T108" fmla="*/ 13583 w 17541"/>
                              <a:gd name="T109" fmla="*/ 1367 h 2424"/>
                              <a:gd name="T110" fmla="*/ 14403 w 17541"/>
                              <a:gd name="T111" fmla="*/ 2196 h 2424"/>
                              <a:gd name="T112" fmla="*/ 17541 w 17541"/>
                              <a:gd name="T113"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41" h="2424">
                                <a:moveTo>
                                  <a:pt x="4" y="0"/>
                                </a:moveTo>
                                <a:lnTo>
                                  <a:pt x="0" y="2424"/>
                                </a:lnTo>
                                <a:lnTo>
                                  <a:pt x="11312" y="2424"/>
                                </a:lnTo>
                                <a:lnTo>
                                  <a:pt x="11269" y="2388"/>
                                </a:lnTo>
                                <a:lnTo>
                                  <a:pt x="11234" y="2349"/>
                                </a:lnTo>
                                <a:lnTo>
                                  <a:pt x="11205" y="2306"/>
                                </a:lnTo>
                                <a:lnTo>
                                  <a:pt x="11184" y="2260"/>
                                </a:lnTo>
                                <a:lnTo>
                                  <a:pt x="11173" y="2217"/>
                                </a:lnTo>
                                <a:lnTo>
                                  <a:pt x="11163" y="2171"/>
                                </a:lnTo>
                                <a:lnTo>
                                  <a:pt x="11159" y="2125"/>
                                </a:lnTo>
                                <a:lnTo>
                                  <a:pt x="11156" y="2036"/>
                                </a:lnTo>
                                <a:lnTo>
                                  <a:pt x="11156" y="1367"/>
                                </a:lnTo>
                                <a:lnTo>
                                  <a:pt x="11511" y="1367"/>
                                </a:lnTo>
                                <a:lnTo>
                                  <a:pt x="11511" y="2071"/>
                                </a:lnTo>
                                <a:lnTo>
                                  <a:pt x="11511" y="2107"/>
                                </a:lnTo>
                                <a:lnTo>
                                  <a:pt x="11518" y="2143"/>
                                </a:lnTo>
                                <a:lnTo>
                                  <a:pt x="11521" y="2157"/>
                                </a:lnTo>
                                <a:lnTo>
                                  <a:pt x="11528" y="2175"/>
                                </a:lnTo>
                                <a:lnTo>
                                  <a:pt x="11539" y="2192"/>
                                </a:lnTo>
                                <a:lnTo>
                                  <a:pt x="11553" y="2207"/>
                                </a:lnTo>
                                <a:lnTo>
                                  <a:pt x="11578" y="2224"/>
                                </a:lnTo>
                                <a:lnTo>
                                  <a:pt x="11606" y="2239"/>
                                </a:lnTo>
                                <a:lnTo>
                                  <a:pt x="11635" y="2246"/>
                                </a:lnTo>
                                <a:lnTo>
                                  <a:pt x="11667" y="2246"/>
                                </a:lnTo>
                                <a:lnTo>
                                  <a:pt x="11706" y="2242"/>
                                </a:lnTo>
                                <a:lnTo>
                                  <a:pt x="11734" y="2235"/>
                                </a:lnTo>
                                <a:lnTo>
                                  <a:pt x="11763" y="2221"/>
                                </a:lnTo>
                                <a:lnTo>
                                  <a:pt x="11780" y="2207"/>
                                </a:lnTo>
                                <a:lnTo>
                                  <a:pt x="11794" y="2192"/>
                                </a:lnTo>
                                <a:lnTo>
                                  <a:pt x="11805" y="2175"/>
                                </a:lnTo>
                                <a:lnTo>
                                  <a:pt x="11812" y="2160"/>
                                </a:lnTo>
                                <a:lnTo>
                                  <a:pt x="11816" y="2143"/>
                                </a:lnTo>
                                <a:lnTo>
                                  <a:pt x="11823" y="2107"/>
                                </a:lnTo>
                                <a:lnTo>
                                  <a:pt x="11823" y="2071"/>
                                </a:lnTo>
                                <a:lnTo>
                                  <a:pt x="11823" y="1367"/>
                                </a:lnTo>
                                <a:lnTo>
                                  <a:pt x="12181" y="1367"/>
                                </a:lnTo>
                                <a:lnTo>
                                  <a:pt x="12181" y="1968"/>
                                </a:lnTo>
                                <a:lnTo>
                                  <a:pt x="12178" y="2068"/>
                                </a:lnTo>
                                <a:lnTo>
                                  <a:pt x="12174" y="2125"/>
                                </a:lnTo>
                                <a:lnTo>
                                  <a:pt x="12164" y="2178"/>
                                </a:lnTo>
                                <a:lnTo>
                                  <a:pt x="12149" y="2235"/>
                                </a:lnTo>
                                <a:lnTo>
                                  <a:pt x="12139" y="2260"/>
                                </a:lnTo>
                                <a:lnTo>
                                  <a:pt x="12125" y="2289"/>
                                </a:lnTo>
                                <a:lnTo>
                                  <a:pt x="12110" y="2313"/>
                                </a:lnTo>
                                <a:lnTo>
                                  <a:pt x="12093" y="2338"/>
                                </a:lnTo>
                                <a:lnTo>
                                  <a:pt x="12071" y="2363"/>
                                </a:lnTo>
                                <a:lnTo>
                                  <a:pt x="12050" y="2388"/>
                                </a:lnTo>
                                <a:lnTo>
                                  <a:pt x="12007" y="2424"/>
                                </a:lnTo>
                                <a:lnTo>
                                  <a:pt x="12543" y="2424"/>
                                </a:lnTo>
                                <a:lnTo>
                                  <a:pt x="12515" y="2399"/>
                                </a:lnTo>
                                <a:lnTo>
                                  <a:pt x="12487" y="2378"/>
                                </a:lnTo>
                                <a:lnTo>
                                  <a:pt x="12462" y="2353"/>
                                </a:lnTo>
                                <a:lnTo>
                                  <a:pt x="12440" y="2324"/>
                                </a:lnTo>
                                <a:lnTo>
                                  <a:pt x="12419" y="2296"/>
                                </a:lnTo>
                                <a:lnTo>
                                  <a:pt x="12401" y="2267"/>
                                </a:lnTo>
                                <a:lnTo>
                                  <a:pt x="12366" y="2207"/>
                                </a:lnTo>
                                <a:lnTo>
                                  <a:pt x="12341" y="2143"/>
                                </a:lnTo>
                                <a:lnTo>
                                  <a:pt x="12323" y="2075"/>
                                </a:lnTo>
                                <a:lnTo>
                                  <a:pt x="12313" y="2004"/>
                                </a:lnTo>
                                <a:lnTo>
                                  <a:pt x="12309" y="1936"/>
                                </a:lnTo>
                                <a:lnTo>
                                  <a:pt x="12313" y="1879"/>
                                </a:lnTo>
                                <a:lnTo>
                                  <a:pt x="12320" y="1822"/>
                                </a:lnTo>
                                <a:lnTo>
                                  <a:pt x="12330" y="1769"/>
                                </a:lnTo>
                                <a:lnTo>
                                  <a:pt x="12348" y="1712"/>
                                </a:lnTo>
                                <a:lnTo>
                                  <a:pt x="12369" y="1662"/>
                                </a:lnTo>
                                <a:lnTo>
                                  <a:pt x="12394" y="1609"/>
                                </a:lnTo>
                                <a:lnTo>
                                  <a:pt x="12426" y="1563"/>
                                </a:lnTo>
                                <a:lnTo>
                                  <a:pt x="12458" y="1516"/>
                                </a:lnTo>
                                <a:lnTo>
                                  <a:pt x="12497" y="1477"/>
                                </a:lnTo>
                                <a:lnTo>
                                  <a:pt x="12543" y="1438"/>
                                </a:lnTo>
                                <a:lnTo>
                                  <a:pt x="12590" y="1406"/>
                                </a:lnTo>
                                <a:lnTo>
                                  <a:pt x="12643" y="1377"/>
                                </a:lnTo>
                                <a:lnTo>
                                  <a:pt x="12700" y="1356"/>
                                </a:lnTo>
                                <a:lnTo>
                                  <a:pt x="12760" y="1342"/>
                                </a:lnTo>
                                <a:lnTo>
                                  <a:pt x="12824" y="1331"/>
                                </a:lnTo>
                                <a:lnTo>
                                  <a:pt x="12895" y="1328"/>
                                </a:lnTo>
                                <a:lnTo>
                                  <a:pt x="12959" y="1328"/>
                                </a:lnTo>
                                <a:lnTo>
                                  <a:pt x="13019" y="1338"/>
                                </a:lnTo>
                                <a:lnTo>
                                  <a:pt x="13083" y="1353"/>
                                </a:lnTo>
                                <a:lnTo>
                                  <a:pt x="13140" y="1370"/>
                                </a:lnTo>
                                <a:lnTo>
                                  <a:pt x="13196" y="1399"/>
                                </a:lnTo>
                                <a:lnTo>
                                  <a:pt x="13250" y="1427"/>
                                </a:lnTo>
                                <a:lnTo>
                                  <a:pt x="13299" y="1466"/>
                                </a:lnTo>
                                <a:lnTo>
                                  <a:pt x="13346" y="1509"/>
                                </a:lnTo>
                                <a:lnTo>
                                  <a:pt x="13377" y="1545"/>
                                </a:lnTo>
                                <a:lnTo>
                                  <a:pt x="13402" y="1577"/>
                                </a:lnTo>
                                <a:lnTo>
                                  <a:pt x="13424" y="1609"/>
                                </a:lnTo>
                                <a:lnTo>
                                  <a:pt x="13441" y="1641"/>
                                </a:lnTo>
                                <a:lnTo>
                                  <a:pt x="13143" y="1787"/>
                                </a:lnTo>
                                <a:lnTo>
                                  <a:pt x="13129" y="1762"/>
                                </a:lnTo>
                                <a:lnTo>
                                  <a:pt x="13115" y="1730"/>
                                </a:lnTo>
                                <a:lnTo>
                                  <a:pt x="13094" y="1701"/>
                                </a:lnTo>
                                <a:lnTo>
                                  <a:pt x="13072" y="1669"/>
                                </a:lnTo>
                                <a:lnTo>
                                  <a:pt x="13040" y="1644"/>
                                </a:lnTo>
                                <a:lnTo>
                                  <a:pt x="13023" y="1630"/>
                                </a:lnTo>
                                <a:lnTo>
                                  <a:pt x="13005" y="1623"/>
                                </a:lnTo>
                                <a:lnTo>
                                  <a:pt x="12984" y="1612"/>
                                </a:lnTo>
                                <a:lnTo>
                                  <a:pt x="12962" y="1609"/>
                                </a:lnTo>
                                <a:lnTo>
                                  <a:pt x="12937" y="1602"/>
                                </a:lnTo>
                                <a:lnTo>
                                  <a:pt x="12909" y="1602"/>
                                </a:lnTo>
                                <a:lnTo>
                                  <a:pt x="12881" y="1605"/>
                                </a:lnTo>
                                <a:lnTo>
                                  <a:pt x="12856" y="1609"/>
                                </a:lnTo>
                                <a:lnTo>
                                  <a:pt x="12834" y="1616"/>
                                </a:lnTo>
                                <a:lnTo>
                                  <a:pt x="12813" y="1623"/>
                                </a:lnTo>
                                <a:lnTo>
                                  <a:pt x="12781" y="1644"/>
                                </a:lnTo>
                                <a:lnTo>
                                  <a:pt x="12756" y="1662"/>
                                </a:lnTo>
                                <a:lnTo>
                                  <a:pt x="12728" y="1694"/>
                                </a:lnTo>
                                <a:lnTo>
                                  <a:pt x="12710" y="1730"/>
                                </a:lnTo>
                                <a:lnTo>
                                  <a:pt x="12692" y="1765"/>
                                </a:lnTo>
                                <a:lnTo>
                                  <a:pt x="12682" y="1805"/>
                                </a:lnTo>
                                <a:lnTo>
                                  <a:pt x="12678" y="1837"/>
                                </a:lnTo>
                                <a:lnTo>
                                  <a:pt x="12675" y="1869"/>
                                </a:lnTo>
                                <a:lnTo>
                                  <a:pt x="12671" y="1915"/>
                                </a:lnTo>
                                <a:lnTo>
                                  <a:pt x="12675" y="1979"/>
                                </a:lnTo>
                                <a:lnTo>
                                  <a:pt x="12685" y="2036"/>
                                </a:lnTo>
                                <a:lnTo>
                                  <a:pt x="12692" y="2064"/>
                                </a:lnTo>
                                <a:lnTo>
                                  <a:pt x="12703" y="2093"/>
                                </a:lnTo>
                                <a:lnTo>
                                  <a:pt x="12714" y="2118"/>
                                </a:lnTo>
                                <a:lnTo>
                                  <a:pt x="12724" y="2143"/>
                                </a:lnTo>
                                <a:lnTo>
                                  <a:pt x="12742" y="2164"/>
                                </a:lnTo>
                                <a:lnTo>
                                  <a:pt x="12760" y="2182"/>
                                </a:lnTo>
                                <a:lnTo>
                                  <a:pt x="12778" y="2200"/>
                                </a:lnTo>
                                <a:lnTo>
                                  <a:pt x="12799" y="2214"/>
                                </a:lnTo>
                                <a:lnTo>
                                  <a:pt x="12824" y="2224"/>
                                </a:lnTo>
                                <a:lnTo>
                                  <a:pt x="12849" y="2235"/>
                                </a:lnTo>
                                <a:lnTo>
                                  <a:pt x="12881" y="2239"/>
                                </a:lnTo>
                                <a:lnTo>
                                  <a:pt x="12909" y="2242"/>
                                </a:lnTo>
                                <a:lnTo>
                                  <a:pt x="12941" y="2239"/>
                                </a:lnTo>
                                <a:lnTo>
                                  <a:pt x="12966" y="2235"/>
                                </a:lnTo>
                                <a:lnTo>
                                  <a:pt x="12991" y="2228"/>
                                </a:lnTo>
                                <a:lnTo>
                                  <a:pt x="13015" y="2217"/>
                                </a:lnTo>
                                <a:lnTo>
                                  <a:pt x="13033" y="2207"/>
                                </a:lnTo>
                                <a:lnTo>
                                  <a:pt x="13051" y="2192"/>
                                </a:lnTo>
                                <a:lnTo>
                                  <a:pt x="13083" y="2164"/>
                                </a:lnTo>
                                <a:lnTo>
                                  <a:pt x="13104" y="2132"/>
                                </a:lnTo>
                                <a:lnTo>
                                  <a:pt x="13122" y="2100"/>
                                </a:lnTo>
                                <a:lnTo>
                                  <a:pt x="13140" y="2057"/>
                                </a:lnTo>
                                <a:lnTo>
                                  <a:pt x="13441" y="2203"/>
                                </a:lnTo>
                                <a:lnTo>
                                  <a:pt x="13420" y="2242"/>
                                </a:lnTo>
                                <a:lnTo>
                                  <a:pt x="13395" y="2281"/>
                                </a:lnTo>
                                <a:lnTo>
                                  <a:pt x="13367" y="2321"/>
                                </a:lnTo>
                                <a:lnTo>
                                  <a:pt x="13331" y="2363"/>
                                </a:lnTo>
                                <a:lnTo>
                                  <a:pt x="13296" y="2395"/>
                                </a:lnTo>
                                <a:lnTo>
                                  <a:pt x="13257" y="2424"/>
                                </a:lnTo>
                                <a:lnTo>
                                  <a:pt x="13583" y="2424"/>
                                </a:lnTo>
                                <a:lnTo>
                                  <a:pt x="13583" y="1367"/>
                                </a:lnTo>
                                <a:lnTo>
                                  <a:pt x="13938" y="1367"/>
                                </a:lnTo>
                                <a:lnTo>
                                  <a:pt x="13938" y="2196"/>
                                </a:lnTo>
                                <a:lnTo>
                                  <a:pt x="14403" y="2196"/>
                                </a:lnTo>
                                <a:lnTo>
                                  <a:pt x="14403" y="2424"/>
                                </a:lnTo>
                                <a:lnTo>
                                  <a:pt x="17537" y="2424"/>
                                </a:lnTo>
                                <a:lnTo>
                                  <a:pt x="17541" y="0"/>
                                </a:lnTo>
                                <a:lnTo>
                                  <a:pt x="4"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 name="Freeform 28"/>
                        <wps:cNvSpPr>
                          <a:spLocks/>
                        </wps:cNvSpPr>
                        <wps:spPr bwMode="auto">
                          <a:xfrm>
                            <a:off x="6723380" y="994410"/>
                            <a:ext cx="245745" cy="47625"/>
                          </a:xfrm>
                          <a:custGeom>
                            <a:avLst/>
                            <a:gdLst>
                              <a:gd name="T0" fmla="*/ 387 w 387"/>
                              <a:gd name="T1" fmla="*/ 43 h 75"/>
                              <a:gd name="T2" fmla="*/ 387 w 387"/>
                              <a:gd name="T3" fmla="*/ 43 h 75"/>
                              <a:gd name="T4" fmla="*/ 191 w 387"/>
                              <a:gd name="T5" fmla="*/ 0 h 75"/>
                              <a:gd name="T6" fmla="*/ 191 w 387"/>
                              <a:gd name="T7" fmla="*/ 0 h 75"/>
                              <a:gd name="T8" fmla="*/ 0 w 387"/>
                              <a:gd name="T9" fmla="*/ 43 h 75"/>
                              <a:gd name="T10" fmla="*/ 0 w 387"/>
                              <a:gd name="T11" fmla="*/ 43 h 75"/>
                              <a:gd name="T12" fmla="*/ 0 w 387"/>
                              <a:gd name="T13" fmla="*/ 43 h 75"/>
                              <a:gd name="T14" fmla="*/ 3 w 387"/>
                              <a:gd name="T15" fmla="*/ 53 h 75"/>
                              <a:gd name="T16" fmla="*/ 3 w 387"/>
                              <a:gd name="T17" fmla="*/ 53 h 75"/>
                              <a:gd name="T18" fmla="*/ 3 w 387"/>
                              <a:gd name="T19" fmla="*/ 53 h 75"/>
                              <a:gd name="T20" fmla="*/ 3 w 387"/>
                              <a:gd name="T21" fmla="*/ 53 h 75"/>
                              <a:gd name="T22" fmla="*/ 3 w 387"/>
                              <a:gd name="T23" fmla="*/ 53 h 75"/>
                              <a:gd name="T24" fmla="*/ 7 w 387"/>
                              <a:gd name="T25" fmla="*/ 57 h 75"/>
                              <a:gd name="T26" fmla="*/ 10 w 387"/>
                              <a:gd name="T27" fmla="*/ 71 h 75"/>
                              <a:gd name="T28" fmla="*/ 10 w 387"/>
                              <a:gd name="T29" fmla="*/ 71 h 75"/>
                              <a:gd name="T30" fmla="*/ 10 w 387"/>
                              <a:gd name="T31" fmla="*/ 75 h 75"/>
                              <a:gd name="T32" fmla="*/ 10 w 387"/>
                              <a:gd name="T33" fmla="*/ 75 h 75"/>
                              <a:gd name="T34" fmla="*/ 17 w 387"/>
                              <a:gd name="T35" fmla="*/ 75 h 75"/>
                              <a:gd name="T36" fmla="*/ 365 w 387"/>
                              <a:gd name="T37" fmla="*/ 75 h 75"/>
                              <a:gd name="T38" fmla="*/ 365 w 387"/>
                              <a:gd name="T39" fmla="*/ 75 h 75"/>
                              <a:gd name="T40" fmla="*/ 372 w 387"/>
                              <a:gd name="T41" fmla="*/ 75 h 75"/>
                              <a:gd name="T42" fmla="*/ 372 w 387"/>
                              <a:gd name="T43" fmla="*/ 75 h 75"/>
                              <a:gd name="T44" fmla="*/ 376 w 387"/>
                              <a:gd name="T45" fmla="*/ 71 h 75"/>
                              <a:gd name="T46" fmla="*/ 380 w 387"/>
                              <a:gd name="T47" fmla="*/ 57 h 75"/>
                              <a:gd name="T48" fmla="*/ 380 w 387"/>
                              <a:gd name="T49" fmla="*/ 57 h 75"/>
                              <a:gd name="T50" fmla="*/ 380 w 387"/>
                              <a:gd name="T51" fmla="*/ 53 h 75"/>
                              <a:gd name="T52" fmla="*/ 383 w 387"/>
                              <a:gd name="T53" fmla="*/ 53 h 75"/>
                              <a:gd name="T54" fmla="*/ 383 w 387"/>
                              <a:gd name="T55" fmla="*/ 53 h 75"/>
                              <a:gd name="T56" fmla="*/ 383 w 387"/>
                              <a:gd name="T57" fmla="*/ 53 h 75"/>
                              <a:gd name="T58" fmla="*/ 387 w 387"/>
                              <a:gd name="T59" fmla="*/ 43 h 75"/>
                              <a:gd name="T60" fmla="*/ 387 w 387"/>
                              <a:gd name="T61" fmla="*/ 43 h 75"/>
                              <a:gd name="T62" fmla="*/ 387 w 387"/>
                              <a:gd name="T63" fmla="*/ 43 h 75"/>
                              <a:gd name="T64" fmla="*/ 387 w 387"/>
                              <a:gd name="T65" fmla="*/ 4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75">
                                <a:moveTo>
                                  <a:pt x="387" y="43"/>
                                </a:moveTo>
                                <a:lnTo>
                                  <a:pt x="387" y="43"/>
                                </a:lnTo>
                                <a:lnTo>
                                  <a:pt x="191" y="0"/>
                                </a:lnTo>
                                <a:lnTo>
                                  <a:pt x="0" y="43"/>
                                </a:lnTo>
                                <a:lnTo>
                                  <a:pt x="3" y="53"/>
                                </a:lnTo>
                                <a:lnTo>
                                  <a:pt x="7" y="57"/>
                                </a:lnTo>
                                <a:lnTo>
                                  <a:pt x="10" y="71"/>
                                </a:lnTo>
                                <a:lnTo>
                                  <a:pt x="10" y="75"/>
                                </a:lnTo>
                                <a:lnTo>
                                  <a:pt x="17" y="75"/>
                                </a:lnTo>
                                <a:lnTo>
                                  <a:pt x="365" y="75"/>
                                </a:lnTo>
                                <a:lnTo>
                                  <a:pt x="372" y="75"/>
                                </a:lnTo>
                                <a:lnTo>
                                  <a:pt x="376" y="71"/>
                                </a:lnTo>
                                <a:lnTo>
                                  <a:pt x="380" y="57"/>
                                </a:lnTo>
                                <a:lnTo>
                                  <a:pt x="380" y="53"/>
                                </a:lnTo>
                                <a:lnTo>
                                  <a:pt x="383" y="53"/>
                                </a:lnTo>
                                <a:lnTo>
                                  <a:pt x="3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
                        <wps:cNvSpPr>
                          <a:spLocks/>
                        </wps:cNvSpPr>
                        <wps:spPr bwMode="auto">
                          <a:xfrm>
                            <a:off x="693737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3 w 28"/>
                              <a:gd name="T17" fmla="*/ 15 h 139"/>
                              <a:gd name="T18" fmla="*/ 3 w 28"/>
                              <a:gd name="T19" fmla="*/ 18 h 139"/>
                              <a:gd name="T20" fmla="*/ 3 w 28"/>
                              <a:gd name="T21" fmla="*/ 18 h 139"/>
                              <a:gd name="T22" fmla="*/ 0 w 28"/>
                              <a:gd name="T23" fmla="*/ 18 h 139"/>
                              <a:gd name="T24" fmla="*/ 3 w 28"/>
                              <a:gd name="T25" fmla="*/ 22 h 139"/>
                              <a:gd name="T26" fmla="*/ 3 w 28"/>
                              <a:gd name="T27" fmla="*/ 22 h 139"/>
                              <a:gd name="T28" fmla="*/ 3 w 28"/>
                              <a:gd name="T29" fmla="*/ 22 h 139"/>
                              <a:gd name="T30" fmla="*/ 3 w 28"/>
                              <a:gd name="T31" fmla="*/ 22 h 139"/>
                              <a:gd name="T32" fmla="*/ 3 w 28"/>
                              <a:gd name="T33" fmla="*/ 22 h 139"/>
                              <a:gd name="T34" fmla="*/ 3 w 28"/>
                              <a:gd name="T35" fmla="*/ 25 h 139"/>
                              <a:gd name="T36" fmla="*/ 3 w 28"/>
                              <a:gd name="T37" fmla="*/ 132 h 139"/>
                              <a:gd name="T38" fmla="*/ 0 w 28"/>
                              <a:gd name="T39" fmla="*/ 132 h 139"/>
                              <a:gd name="T40" fmla="*/ 0 w 28"/>
                              <a:gd name="T41" fmla="*/ 136 h 139"/>
                              <a:gd name="T42" fmla="*/ 0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5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3" y="15"/>
                                </a:lnTo>
                                <a:lnTo>
                                  <a:pt x="3" y="18"/>
                                </a:lnTo>
                                <a:lnTo>
                                  <a:pt x="0" y="18"/>
                                </a:lnTo>
                                <a:lnTo>
                                  <a:pt x="3" y="22"/>
                                </a:lnTo>
                                <a:lnTo>
                                  <a:pt x="3" y="25"/>
                                </a:lnTo>
                                <a:lnTo>
                                  <a:pt x="3" y="132"/>
                                </a:lnTo>
                                <a:lnTo>
                                  <a:pt x="0" y="132"/>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5" y="7"/>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689673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8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4"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6856095" y="1039495"/>
                            <a:ext cx="18415" cy="88265"/>
                          </a:xfrm>
                          <a:custGeom>
                            <a:avLst/>
                            <a:gdLst>
                              <a:gd name="T0" fmla="*/ 29 w 29"/>
                              <a:gd name="T1" fmla="*/ 7 h 139"/>
                              <a:gd name="T2" fmla="*/ 29 w 29"/>
                              <a:gd name="T3" fmla="*/ 4 h 139"/>
                              <a:gd name="T4" fmla="*/ 29 w 29"/>
                              <a:gd name="T5" fmla="*/ 0 h 139"/>
                              <a:gd name="T6" fmla="*/ 0 w 29"/>
                              <a:gd name="T7" fmla="*/ 0 h 139"/>
                              <a:gd name="T8" fmla="*/ 0 w 29"/>
                              <a:gd name="T9" fmla="*/ 7 h 139"/>
                              <a:gd name="T10" fmla="*/ 0 w 29"/>
                              <a:gd name="T11" fmla="*/ 7 h 139"/>
                              <a:gd name="T12" fmla="*/ 0 w 29"/>
                              <a:gd name="T13" fmla="*/ 7 h 139"/>
                              <a:gd name="T14" fmla="*/ 4 w 29"/>
                              <a:gd name="T15" fmla="*/ 7 h 139"/>
                              <a:gd name="T16" fmla="*/ 4 w 29"/>
                              <a:gd name="T17" fmla="*/ 15 h 139"/>
                              <a:gd name="T18" fmla="*/ 4 w 29"/>
                              <a:gd name="T19" fmla="*/ 18 h 139"/>
                              <a:gd name="T20" fmla="*/ 4 w 29"/>
                              <a:gd name="T21" fmla="*/ 18 h 139"/>
                              <a:gd name="T22" fmla="*/ 4 w 29"/>
                              <a:gd name="T23" fmla="*/ 18 h 139"/>
                              <a:gd name="T24" fmla="*/ 4 w 29"/>
                              <a:gd name="T25" fmla="*/ 22 h 139"/>
                              <a:gd name="T26" fmla="*/ 4 w 29"/>
                              <a:gd name="T27" fmla="*/ 22 h 139"/>
                              <a:gd name="T28" fmla="*/ 4 w 29"/>
                              <a:gd name="T29" fmla="*/ 22 h 139"/>
                              <a:gd name="T30" fmla="*/ 4 w 29"/>
                              <a:gd name="T31" fmla="*/ 22 h 139"/>
                              <a:gd name="T32" fmla="*/ 4 w 29"/>
                              <a:gd name="T33" fmla="*/ 22 h 139"/>
                              <a:gd name="T34" fmla="*/ 4 w 29"/>
                              <a:gd name="T35" fmla="*/ 25 h 139"/>
                              <a:gd name="T36" fmla="*/ 4 w 29"/>
                              <a:gd name="T37" fmla="*/ 132 h 139"/>
                              <a:gd name="T38" fmla="*/ 4 w 29"/>
                              <a:gd name="T39" fmla="*/ 132 h 139"/>
                              <a:gd name="T40" fmla="*/ 4 w 29"/>
                              <a:gd name="T41" fmla="*/ 136 h 139"/>
                              <a:gd name="T42" fmla="*/ 4 w 29"/>
                              <a:gd name="T43" fmla="*/ 136 h 139"/>
                              <a:gd name="T44" fmla="*/ 4 w 29"/>
                              <a:gd name="T45" fmla="*/ 136 h 139"/>
                              <a:gd name="T46" fmla="*/ 0 w 29"/>
                              <a:gd name="T47" fmla="*/ 136 h 139"/>
                              <a:gd name="T48" fmla="*/ 0 w 29"/>
                              <a:gd name="T49" fmla="*/ 136 h 139"/>
                              <a:gd name="T50" fmla="*/ 29 w 29"/>
                              <a:gd name="T51" fmla="*/ 139 h 139"/>
                              <a:gd name="T52" fmla="*/ 29 w 29"/>
                              <a:gd name="T53" fmla="*/ 136 h 139"/>
                              <a:gd name="T54" fmla="*/ 29 w 29"/>
                              <a:gd name="T55" fmla="*/ 136 h 139"/>
                              <a:gd name="T56" fmla="*/ 29 w 29"/>
                              <a:gd name="T57" fmla="*/ 136 h 139"/>
                              <a:gd name="T58" fmla="*/ 29 w 29"/>
                              <a:gd name="T59" fmla="*/ 136 h 139"/>
                              <a:gd name="T60" fmla="*/ 29 w 29"/>
                              <a:gd name="T61" fmla="*/ 132 h 139"/>
                              <a:gd name="T62" fmla="*/ 29 w 29"/>
                              <a:gd name="T63" fmla="*/ 132 h 139"/>
                              <a:gd name="T64" fmla="*/ 25 w 29"/>
                              <a:gd name="T65" fmla="*/ 132 h 139"/>
                              <a:gd name="T66" fmla="*/ 25 w 29"/>
                              <a:gd name="T67" fmla="*/ 25 h 139"/>
                              <a:gd name="T68" fmla="*/ 25 w 29"/>
                              <a:gd name="T69" fmla="*/ 22 h 139"/>
                              <a:gd name="T70" fmla="*/ 25 w 29"/>
                              <a:gd name="T71" fmla="*/ 22 h 139"/>
                              <a:gd name="T72" fmla="*/ 25 w 29"/>
                              <a:gd name="T73" fmla="*/ 22 h 139"/>
                              <a:gd name="T74" fmla="*/ 25 w 29"/>
                              <a:gd name="T75" fmla="*/ 22 h 139"/>
                              <a:gd name="T76" fmla="*/ 25 w 29"/>
                              <a:gd name="T77" fmla="*/ 22 h 139"/>
                              <a:gd name="T78" fmla="*/ 29 w 29"/>
                              <a:gd name="T79" fmla="*/ 18 h 139"/>
                              <a:gd name="T80" fmla="*/ 25 w 29"/>
                              <a:gd name="T81" fmla="*/ 18 h 139"/>
                              <a:gd name="T82" fmla="*/ 25 w 29"/>
                              <a:gd name="T83" fmla="*/ 18 h 139"/>
                              <a:gd name="T84" fmla="*/ 25 w 29"/>
                              <a:gd name="T85" fmla="*/ 15 h 139"/>
                              <a:gd name="T86" fmla="*/ 29 w 29"/>
                              <a:gd name="T87" fmla="*/ 7 h 139"/>
                              <a:gd name="T88" fmla="*/ 29 w 29"/>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39">
                                <a:moveTo>
                                  <a:pt x="29" y="7"/>
                                </a:moveTo>
                                <a:lnTo>
                                  <a:pt x="29" y="7"/>
                                </a:lnTo>
                                <a:lnTo>
                                  <a:pt x="29" y="4"/>
                                </a:lnTo>
                                <a:lnTo>
                                  <a:pt x="29" y="0"/>
                                </a:lnTo>
                                <a:lnTo>
                                  <a:pt x="0" y="0"/>
                                </a:lnTo>
                                <a:lnTo>
                                  <a:pt x="0" y="4"/>
                                </a:lnTo>
                                <a:lnTo>
                                  <a:pt x="0" y="7"/>
                                </a:lnTo>
                                <a:lnTo>
                                  <a:pt x="4" y="7"/>
                                </a:lnTo>
                                <a:lnTo>
                                  <a:pt x="4" y="11"/>
                                </a:lnTo>
                                <a:lnTo>
                                  <a:pt x="4" y="15"/>
                                </a:lnTo>
                                <a:lnTo>
                                  <a:pt x="4" y="18"/>
                                </a:lnTo>
                                <a:lnTo>
                                  <a:pt x="4" y="22"/>
                                </a:lnTo>
                                <a:lnTo>
                                  <a:pt x="4" y="25"/>
                                </a:lnTo>
                                <a:lnTo>
                                  <a:pt x="4" y="132"/>
                                </a:lnTo>
                                <a:lnTo>
                                  <a:pt x="4" y="136"/>
                                </a:lnTo>
                                <a:lnTo>
                                  <a:pt x="0" y="136"/>
                                </a:lnTo>
                                <a:lnTo>
                                  <a:pt x="0" y="139"/>
                                </a:lnTo>
                                <a:lnTo>
                                  <a:pt x="29" y="139"/>
                                </a:lnTo>
                                <a:lnTo>
                                  <a:pt x="29" y="136"/>
                                </a:lnTo>
                                <a:lnTo>
                                  <a:pt x="29" y="132"/>
                                </a:lnTo>
                                <a:lnTo>
                                  <a:pt x="25" y="132"/>
                                </a:lnTo>
                                <a:lnTo>
                                  <a:pt x="25" y="25"/>
                                </a:lnTo>
                                <a:lnTo>
                                  <a:pt x="25" y="22"/>
                                </a:lnTo>
                                <a:lnTo>
                                  <a:pt x="29" y="18"/>
                                </a:lnTo>
                                <a:lnTo>
                                  <a:pt x="25" y="18"/>
                                </a:lnTo>
                                <a:lnTo>
                                  <a:pt x="25" y="15"/>
                                </a:lnTo>
                                <a:lnTo>
                                  <a:pt x="29" y="11"/>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2"/>
                        <wps:cNvSpPr>
                          <a:spLocks/>
                        </wps:cNvSpPr>
                        <wps:spPr bwMode="auto">
                          <a:xfrm>
                            <a:off x="6815455" y="1039495"/>
                            <a:ext cx="20320" cy="88265"/>
                          </a:xfrm>
                          <a:custGeom>
                            <a:avLst/>
                            <a:gdLst>
                              <a:gd name="T0" fmla="*/ 32 w 32"/>
                              <a:gd name="T1" fmla="*/ 7 h 139"/>
                              <a:gd name="T2" fmla="*/ 32 w 32"/>
                              <a:gd name="T3" fmla="*/ 4 h 139"/>
                              <a:gd name="T4" fmla="*/ 32 w 32"/>
                              <a:gd name="T5" fmla="*/ 0 h 139"/>
                              <a:gd name="T6" fmla="*/ 0 w 32"/>
                              <a:gd name="T7" fmla="*/ 0 h 139"/>
                              <a:gd name="T8" fmla="*/ 0 w 32"/>
                              <a:gd name="T9" fmla="*/ 7 h 139"/>
                              <a:gd name="T10" fmla="*/ 0 w 32"/>
                              <a:gd name="T11" fmla="*/ 7 h 139"/>
                              <a:gd name="T12" fmla="*/ 4 w 32"/>
                              <a:gd name="T13" fmla="*/ 7 h 139"/>
                              <a:gd name="T14" fmla="*/ 4 w 32"/>
                              <a:gd name="T15" fmla="*/ 7 h 139"/>
                              <a:gd name="T16" fmla="*/ 7 w 32"/>
                              <a:gd name="T17" fmla="*/ 15 h 139"/>
                              <a:gd name="T18" fmla="*/ 7 w 32"/>
                              <a:gd name="T19" fmla="*/ 18 h 139"/>
                              <a:gd name="T20" fmla="*/ 4 w 32"/>
                              <a:gd name="T21" fmla="*/ 18 h 139"/>
                              <a:gd name="T22" fmla="*/ 4 w 32"/>
                              <a:gd name="T23" fmla="*/ 18 h 139"/>
                              <a:gd name="T24" fmla="*/ 4 w 32"/>
                              <a:gd name="T25" fmla="*/ 22 h 139"/>
                              <a:gd name="T26" fmla="*/ 4 w 32"/>
                              <a:gd name="T27" fmla="*/ 22 h 139"/>
                              <a:gd name="T28" fmla="*/ 4 w 32"/>
                              <a:gd name="T29" fmla="*/ 22 h 139"/>
                              <a:gd name="T30" fmla="*/ 4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0 w 32"/>
                              <a:gd name="T49" fmla="*/ 136 h 139"/>
                              <a:gd name="T50" fmla="*/ 32 w 32"/>
                              <a:gd name="T51" fmla="*/ 139 h 139"/>
                              <a:gd name="T52" fmla="*/ 32 w 32"/>
                              <a:gd name="T53" fmla="*/ 136 h 139"/>
                              <a:gd name="T54" fmla="*/ 29 w 32"/>
                              <a:gd name="T55" fmla="*/ 136 h 139"/>
                              <a:gd name="T56" fmla="*/ 29 w 32"/>
                              <a:gd name="T57" fmla="*/ 136 h 139"/>
                              <a:gd name="T58" fmla="*/ 29 w 32"/>
                              <a:gd name="T59" fmla="*/ 136 h 139"/>
                              <a:gd name="T60" fmla="*/ 29 w 32"/>
                              <a:gd name="T61" fmla="*/ 132 h 139"/>
                              <a:gd name="T62" fmla="*/ 29 w 32"/>
                              <a:gd name="T63" fmla="*/ 132 h 139"/>
                              <a:gd name="T64" fmla="*/ 25 w 32"/>
                              <a:gd name="T65" fmla="*/ 132 h 139"/>
                              <a:gd name="T66" fmla="*/ 25 w 32"/>
                              <a:gd name="T67" fmla="*/ 25 h 139"/>
                              <a:gd name="T68" fmla="*/ 25 w 32"/>
                              <a:gd name="T69" fmla="*/ 22 h 139"/>
                              <a:gd name="T70" fmla="*/ 25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5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0"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0" y="136"/>
                                </a:lnTo>
                                <a:lnTo>
                                  <a:pt x="0" y="139"/>
                                </a:lnTo>
                                <a:lnTo>
                                  <a:pt x="32" y="139"/>
                                </a:lnTo>
                                <a:lnTo>
                                  <a:pt x="32" y="136"/>
                                </a:lnTo>
                                <a:lnTo>
                                  <a:pt x="29" y="136"/>
                                </a:lnTo>
                                <a:lnTo>
                                  <a:pt x="29" y="132"/>
                                </a:lnTo>
                                <a:lnTo>
                                  <a:pt x="25" y="132"/>
                                </a:lnTo>
                                <a:lnTo>
                                  <a:pt x="25" y="25"/>
                                </a:lnTo>
                                <a:lnTo>
                                  <a:pt x="25" y="22"/>
                                </a:lnTo>
                                <a:lnTo>
                                  <a:pt x="29" y="22"/>
                                </a:lnTo>
                                <a:lnTo>
                                  <a:pt x="29" y="18"/>
                                </a:lnTo>
                                <a:lnTo>
                                  <a:pt x="25"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3"/>
                        <wps:cNvSpPr>
                          <a:spLocks/>
                        </wps:cNvSpPr>
                        <wps:spPr bwMode="auto">
                          <a:xfrm>
                            <a:off x="6774815" y="1039495"/>
                            <a:ext cx="20320" cy="88265"/>
                          </a:xfrm>
                          <a:custGeom>
                            <a:avLst/>
                            <a:gdLst>
                              <a:gd name="T0" fmla="*/ 32 w 32"/>
                              <a:gd name="T1" fmla="*/ 7 h 139"/>
                              <a:gd name="T2" fmla="*/ 32 w 32"/>
                              <a:gd name="T3" fmla="*/ 4 h 139"/>
                              <a:gd name="T4" fmla="*/ 32 w 32"/>
                              <a:gd name="T5" fmla="*/ 0 h 139"/>
                              <a:gd name="T6" fmla="*/ 4 w 32"/>
                              <a:gd name="T7" fmla="*/ 0 h 139"/>
                              <a:gd name="T8" fmla="*/ 0 w 32"/>
                              <a:gd name="T9" fmla="*/ 7 h 139"/>
                              <a:gd name="T10" fmla="*/ 4 w 32"/>
                              <a:gd name="T11" fmla="*/ 7 h 139"/>
                              <a:gd name="T12" fmla="*/ 4 w 32"/>
                              <a:gd name="T13" fmla="*/ 7 h 139"/>
                              <a:gd name="T14" fmla="*/ 4 w 32"/>
                              <a:gd name="T15" fmla="*/ 7 h 139"/>
                              <a:gd name="T16" fmla="*/ 7 w 32"/>
                              <a:gd name="T17" fmla="*/ 15 h 139"/>
                              <a:gd name="T18" fmla="*/ 7 w 32"/>
                              <a:gd name="T19" fmla="*/ 18 h 139"/>
                              <a:gd name="T20" fmla="*/ 7 w 32"/>
                              <a:gd name="T21" fmla="*/ 18 h 139"/>
                              <a:gd name="T22" fmla="*/ 4 w 32"/>
                              <a:gd name="T23" fmla="*/ 18 h 139"/>
                              <a:gd name="T24" fmla="*/ 4 w 32"/>
                              <a:gd name="T25" fmla="*/ 22 h 139"/>
                              <a:gd name="T26" fmla="*/ 4 w 32"/>
                              <a:gd name="T27" fmla="*/ 22 h 139"/>
                              <a:gd name="T28" fmla="*/ 7 w 32"/>
                              <a:gd name="T29" fmla="*/ 22 h 139"/>
                              <a:gd name="T30" fmla="*/ 7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4 w 32"/>
                              <a:gd name="T49" fmla="*/ 136 h 139"/>
                              <a:gd name="T50" fmla="*/ 32 w 32"/>
                              <a:gd name="T51" fmla="*/ 139 h 139"/>
                              <a:gd name="T52" fmla="*/ 32 w 32"/>
                              <a:gd name="T53" fmla="*/ 136 h 139"/>
                              <a:gd name="T54" fmla="*/ 32 w 32"/>
                              <a:gd name="T55" fmla="*/ 136 h 139"/>
                              <a:gd name="T56" fmla="*/ 29 w 32"/>
                              <a:gd name="T57" fmla="*/ 136 h 139"/>
                              <a:gd name="T58" fmla="*/ 29 w 32"/>
                              <a:gd name="T59" fmla="*/ 136 h 139"/>
                              <a:gd name="T60" fmla="*/ 29 w 32"/>
                              <a:gd name="T61" fmla="*/ 132 h 139"/>
                              <a:gd name="T62" fmla="*/ 29 w 32"/>
                              <a:gd name="T63" fmla="*/ 132 h 139"/>
                              <a:gd name="T64" fmla="*/ 29 w 32"/>
                              <a:gd name="T65" fmla="*/ 132 h 139"/>
                              <a:gd name="T66" fmla="*/ 29 w 32"/>
                              <a:gd name="T67" fmla="*/ 25 h 139"/>
                              <a:gd name="T68" fmla="*/ 29 w 32"/>
                              <a:gd name="T69" fmla="*/ 22 h 139"/>
                              <a:gd name="T70" fmla="*/ 29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9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4"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4" y="139"/>
                                </a:lnTo>
                                <a:lnTo>
                                  <a:pt x="32" y="139"/>
                                </a:lnTo>
                                <a:lnTo>
                                  <a:pt x="32" y="136"/>
                                </a:lnTo>
                                <a:lnTo>
                                  <a:pt x="29" y="136"/>
                                </a:lnTo>
                                <a:lnTo>
                                  <a:pt x="29" y="132"/>
                                </a:lnTo>
                                <a:lnTo>
                                  <a:pt x="29" y="25"/>
                                </a:lnTo>
                                <a:lnTo>
                                  <a:pt x="29" y="22"/>
                                </a:lnTo>
                                <a:lnTo>
                                  <a:pt x="29"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
                        <wps:cNvSpPr>
                          <a:spLocks/>
                        </wps:cNvSpPr>
                        <wps:spPr bwMode="auto">
                          <a:xfrm>
                            <a:off x="673671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
                        <wps:cNvSpPr>
                          <a:spLocks/>
                        </wps:cNvSpPr>
                        <wps:spPr bwMode="auto">
                          <a:xfrm>
                            <a:off x="6788785" y="865505"/>
                            <a:ext cx="114935" cy="133350"/>
                          </a:xfrm>
                          <a:custGeom>
                            <a:avLst/>
                            <a:gdLst>
                              <a:gd name="T0" fmla="*/ 177 w 181"/>
                              <a:gd name="T1" fmla="*/ 168 h 210"/>
                              <a:gd name="T2" fmla="*/ 177 w 181"/>
                              <a:gd name="T3" fmla="*/ 164 h 210"/>
                              <a:gd name="T4" fmla="*/ 170 w 181"/>
                              <a:gd name="T5" fmla="*/ 164 h 210"/>
                              <a:gd name="T6" fmla="*/ 170 w 181"/>
                              <a:gd name="T7" fmla="*/ 157 h 210"/>
                              <a:gd name="T8" fmla="*/ 166 w 181"/>
                              <a:gd name="T9" fmla="*/ 157 h 210"/>
                              <a:gd name="T10" fmla="*/ 152 w 181"/>
                              <a:gd name="T11" fmla="*/ 103 h 210"/>
                              <a:gd name="T12" fmla="*/ 117 w 181"/>
                              <a:gd name="T13" fmla="*/ 71 h 210"/>
                              <a:gd name="T14" fmla="*/ 106 w 181"/>
                              <a:gd name="T15" fmla="*/ 64 h 210"/>
                              <a:gd name="T16" fmla="*/ 106 w 181"/>
                              <a:gd name="T17" fmla="*/ 61 h 210"/>
                              <a:gd name="T18" fmla="*/ 110 w 181"/>
                              <a:gd name="T19" fmla="*/ 57 h 210"/>
                              <a:gd name="T20" fmla="*/ 103 w 181"/>
                              <a:gd name="T21" fmla="*/ 54 h 210"/>
                              <a:gd name="T22" fmla="*/ 103 w 181"/>
                              <a:gd name="T23" fmla="*/ 50 h 210"/>
                              <a:gd name="T24" fmla="*/ 103 w 181"/>
                              <a:gd name="T25" fmla="*/ 29 h 210"/>
                              <a:gd name="T26" fmla="*/ 103 w 181"/>
                              <a:gd name="T27" fmla="*/ 29 h 210"/>
                              <a:gd name="T28" fmla="*/ 103 w 181"/>
                              <a:gd name="T29" fmla="*/ 25 h 210"/>
                              <a:gd name="T30" fmla="*/ 103 w 181"/>
                              <a:gd name="T31" fmla="*/ 22 h 210"/>
                              <a:gd name="T32" fmla="*/ 103 w 181"/>
                              <a:gd name="T33" fmla="*/ 22 h 210"/>
                              <a:gd name="T34" fmla="*/ 103 w 181"/>
                              <a:gd name="T35" fmla="*/ 18 h 210"/>
                              <a:gd name="T36" fmla="*/ 99 w 181"/>
                              <a:gd name="T37" fmla="*/ 18 h 210"/>
                              <a:gd name="T38" fmla="*/ 92 w 181"/>
                              <a:gd name="T39" fmla="*/ 7 h 210"/>
                              <a:gd name="T40" fmla="*/ 92 w 181"/>
                              <a:gd name="T41" fmla="*/ 7 h 210"/>
                              <a:gd name="T42" fmla="*/ 92 w 181"/>
                              <a:gd name="T43" fmla="*/ 4 h 210"/>
                              <a:gd name="T44" fmla="*/ 88 w 181"/>
                              <a:gd name="T45" fmla="*/ 4 h 210"/>
                              <a:gd name="T46" fmla="*/ 88 w 181"/>
                              <a:gd name="T47" fmla="*/ 7 h 210"/>
                              <a:gd name="T48" fmla="*/ 85 w 181"/>
                              <a:gd name="T49" fmla="*/ 7 h 210"/>
                              <a:gd name="T50" fmla="*/ 78 w 181"/>
                              <a:gd name="T51" fmla="*/ 18 h 210"/>
                              <a:gd name="T52" fmla="*/ 78 w 181"/>
                              <a:gd name="T53" fmla="*/ 18 h 210"/>
                              <a:gd name="T54" fmla="*/ 78 w 181"/>
                              <a:gd name="T55" fmla="*/ 22 h 210"/>
                              <a:gd name="T56" fmla="*/ 78 w 181"/>
                              <a:gd name="T57" fmla="*/ 22 h 210"/>
                              <a:gd name="T58" fmla="*/ 78 w 181"/>
                              <a:gd name="T59" fmla="*/ 25 h 210"/>
                              <a:gd name="T60" fmla="*/ 78 w 181"/>
                              <a:gd name="T61" fmla="*/ 29 h 210"/>
                              <a:gd name="T62" fmla="*/ 78 w 181"/>
                              <a:gd name="T63" fmla="*/ 29 h 210"/>
                              <a:gd name="T64" fmla="*/ 78 w 181"/>
                              <a:gd name="T65" fmla="*/ 50 h 210"/>
                              <a:gd name="T66" fmla="*/ 74 w 181"/>
                              <a:gd name="T67" fmla="*/ 54 h 210"/>
                              <a:gd name="T68" fmla="*/ 71 w 181"/>
                              <a:gd name="T69" fmla="*/ 61 h 210"/>
                              <a:gd name="T70" fmla="*/ 74 w 181"/>
                              <a:gd name="T71" fmla="*/ 61 h 210"/>
                              <a:gd name="T72" fmla="*/ 71 w 181"/>
                              <a:gd name="T73" fmla="*/ 64 h 210"/>
                              <a:gd name="T74" fmla="*/ 64 w 181"/>
                              <a:gd name="T75" fmla="*/ 71 h 210"/>
                              <a:gd name="T76" fmla="*/ 28 w 181"/>
                              <a:gd name="T77" fmla="*/ 103 h 210"/>
                              <a:gd name="T78" fmla="*/ 14 w 181"/>
                              <a:gd name="T79" fmla="*/ 157 h 210"/>
                              <a:gd name="T80" fmla="*/ 10 w 181"/>
                              <a:gd name="T81" fmla="*/ 157 h 210"/>
                              <a:gd name="T82" fmla="*/ 7 w 181"/>
                              <a:gd name="T83" fmla="*/ 164 h 210"/>
                              <a:gd name="T84" fmla="*/ 3 w 181"/>
                              <a:gd name="T85" fmla="*/ 164 h 210"/>
                              <a:gd name="T86" fmla="*/ 3 w 181"/>
                              <a:gd name="T87" fmla="*/ 168 h 210"/>
                              <a:gd name="T88" fmla="*/ 0 w 181"/>
                              <a:gd name="T89" fmla="*/ 168 h 210"/>
                              <a:gd name="T90" fmla="*/ 0 w 181"/>
                              <a:gd name="T91" fmla="*/ 171 h 210"/>
                              <a:gd name="T92" fmla="*/ 3 w 181"/>
                              <a:gd name="T93" fmla="*/ 178 h 210"/>
                              <a:gd name="T94" fmla="*/ 3 w 181"/>
                              <a:gd name="T95" fmla="*/ 196 h 210"/>
                              <a:gd name="T96" fmla="*/ 3 w 181"/>
                              <a:gd name="T97" fmla="*/ 196 h 210"/>
                              <a:gd name="T98" fmla="*/ 177 w 181"/>
                              <a:gd name="T99" fmla="*/ 210 h 210"/>
                              <a:gd name="T100" fmla="*/ 177 w 181"/>
                              <a:gd name="T101" fmla="*/ 196 h 210"/>
                              <a:gd name="T102" fmla="*/ 174 w 181"/>
                              <a:gd name="T103" fmla="*/ 178 h 210"/>
                              <a:gd name="T104" fmla="*/ 177 w 181"/>
                              <a:gd name="T105" fmla="*/ 175 h 210"/>
                              <a:gd name="T106" fmla="*/ 181 w 181"/>
                              <a:gd name="T107" fmla="*/ 171 h 210"/>
                              <a:gd name="T108" fmla="*/ 181 w 181"/>
                              <a:gd name="T109" fmla="*/ 16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1" h="210">
                                <a:moveTo>
                                  <a:pt x="181" y="168"/>
                                </a:moveTo>
                                <a:lnTo>
                                  <a:pt x="181" y="168"/>
                                </a:lnTo>
                                <a:lnTo>
                                  <a:pt x="177" y="168"/>
                                </a:lnTo>
                                <a:lnTo>
                                  <a:pt x="177" y="164"/>
                                </a:lnTo>
                                <a:lnTo>
                                  <a:pt x="174" y="164"/>
                                </a:lnTo>
                                <a:lnTo>
                                  <a:pt x="170" y="164"/>
                                </a:lnTo>
                                <a:lnTo>
                                  <a:pt x="170" y="160"/>
                                </a:lnTo>
                                <a:lnTo>
                                  <a:pt x="170" y="157"/>
                                </a:lnTo>
                                <a:lnTo>
                                  <a:pt x="166" y="157"/>
                                </a:lnTo>
                                <a:lnTo>
                                  <a:pt x="166" y="135"/>
                                </a:lnTo>
                                <a:lnTo>
                                  <a:pt x="163" y="118"/>
                                </a:lnTo>
                                <a:lnTo>
                                  <a:pt x="152" y="103"/>
                                </a:lnTo>
                                <a:lnTo>
                                  <a:pt x="145" y="89"/>
                                </a:lnTo>
                                <a:lnTo>
                                  <a:pt x="135" y="82"/>
                                </a:lnTo>
                                <a:lnTo>
                                  <a:pt x="117" y="71"/>
                                </a:lnTo>
                                <a:lnTo>
                                  <a:pt x="113" y="68"/>
                                </a:lnTo>
                                <a:lnTo>
                                  <a:pt x="106" y="64"/>
                                </a:lnTo>
                                <a:lnTo>
                                  <a:pt x="106" y="61"/>
                                </a:lnTo>
                                <a:lnTo>
                                  <a:pt x="110" y="61"/>
                                </a:lnTo>
                                <a:lnTo>
                                  <a:pt x="110" y="57"/>
                                </a:lnTo>
                                <a:lnTo>
                                  <a:pt x="106" y="54"/>
                                </a:lnTo>
                                <a:lnTo>
                                  <a:pt x="103" y="54"/>
                                </a:lnTo>
                                <a:lnTo>
                                  <a:pt x="103" y="50"/>
                                </a:lnTo>
                                <a:lnTo>
                                  <a:pt x="103" y="29"/>
                                </a:lnTo>
                                <a:lnTo>
                                  <a:pt x="103" y="25"/>
                                </a:lnTo>
                                <a:lnTo>
                                  <a:pt x="103" y="22"/>
                                </a:lnTo>
                                <a:lnTo>
                                  <a:pt x="103" y="18"/>
                                </a:lnTo>
                                <a:lnTo>
                                  <a:pt x="99" y="18"/>
                                </a:lnTo>
                                <a:lnTo>
                                  <a:pt x="92" y="11"/>
                                </a:lnTo>
                                <a:lnTo>
                                  <a:pt x="92" y="7"/>
                                </a:lnTo>
                                <a:lnTo>
                                  <a:pt x="92" y="4"/>
                                </a:lnTo>
                                <a:lnTo>
                                  <a:pt x="88" y="0"/>
                                </a:lnTo>
                                <a:lnTo>
                                  <a:pt x="88" y="4"/>
                                </a:lnTo>
                                <a:lnTo>
                                  <a:pt x="88" y="7"/>
                                </a:lnTo>
                                <a:lnTo>
                                  <a:pt x="85" y="7"/>
                                </a:lnTo>
                                <a:lnTo>
                                  <a:pt x="85" y="11"/>
                                </a:lnTo>
                                <a:lnTo>
                                  <a:pt x="78" y="18"/>
                                </a:lnTo>
                                <a:lnTo>
                                  <a:pt x="78" y="22"/>
                                </a:lnTo>
                                <a:lnTo>
                                  <a:pt x="78" y="25"/>
                                </a:lnTo>
                                <a:lnTo>
                                  <a:pt x="78" y="29"/>
                                </a:lnTo>
                                <a:lnTo>
                                  <a:pt x="78" y="50"/>
                                </a:lnTo>
                                <a:lnTo>
                                  <a:pt x="78" y="54"/>
                                </a:lnTo>
                                <a:lnTo>
                                  <a:pt x="74" y="54"/>
                                </a:lnTo>
                                <a:lnTo>
                                  <a:pt x="71" y="54"/>
                                </a:lnTo>
                                <a:lnTo>
                                  <a:pt x="71" y="57"/>
                                </a:lnTo>
                                <a:lnTo>
                                  <a:pt x="71" y="61"/>
                                </a:lnTo>
                                <a:lnTo>
                                  <a:pt x="74" y="61"/>
                                </a:lnTo>
                                <a:lnTo>
                                  <a:pt x="74" y="64"/>
                                </a:lnTo>
                                <a:lnTo>
                                  <a:pt x="71" y="64"/>
                                </a:lnTo>
                                <a:lnTo>
                                  <a:pt x="67" y="68"/>
                                </a:lnTo>
                                <a:lnTo>
                                  <a:pt x="64" y="71"/>
                                </a:lnTo>
                                <a:lnTo>
                                  <a:pt x="46" y="82"/>
                                </a:lnTo>
                                <a:lnTo>
                                  <a:pt x="35" y="89"/>
                                </a:lnTo>
                                <a:lnTo>
                                  <a:pt x="28" y="103"/>
                                </a:lnTo>
                                <a:lnTo>
                                  <a:pt x="17" y="118"/>
                                </a:lnTo>
                                <a:lnTo>
                                  <a:pt x="14" y="135"/>
                                </a:lnTo>
                                <a:lnTo>
                                  <a:pt x="14" y="157"/>
                                </a:lnTo>
                                <a:lnTo>
                                  <a:pt x="10" y="157"/>
                                </a:lnTo>
                                <a:lnTo>
                                  <a:pt x="10" y="160"/>
                                </a:lnTo>
                                <a:lnTo>
                                  <a:pt x="7" y="164"/>
                                </a:lnTo>
                                <a:lnTo>
                                  <a:pt x="3" y="164"/>
                                </a:lnTo>
                                <a:lnTo>
                                  <a:pt x="3" y="168"/>
                                </a:lnTo>
                                <a:lnTo>
                                  <a:pt x="0" y="168"/>
                                </a:lnTo>
                                <a:lnTo>
                                  <a:pt x="0" y="171"/>
                                </a:lnTo>
                                <a:lnTo>
                                  <a:pt x="3" y="175"/>
                                </a:lnTo>
                                <a:lnTo>
                                  <a:pt x="3" y="178"/>
                                </a:lnTo>
                                <a:lnTo>
                                  <a:pt x="7" y="178"/>
                                </a:lnTo>
                                <a:lnTo>
                                  <a:pt x="7" y="192"/>
                                </a:lnTo>
                                <a:lnTo>
                                  <a:pt x="3" y="196"/>
                                </a:lnTo>
                                <a:lnTo>
                                  <a:pt x="3" y="210"/>
                                </a:lnTo>
                                <a:lnTo>
                                  <a:pt x="88" y="189"/>
                                </a:lnTo>
                                <a:lnTo>
                                  <a:pt x="177" y="210"/>
                                </a:lnTo>
                                <a:lnTo>
                                  <a:pt x="177" y="196"/>
                                </a:lnTo>
                                <a:lnTo>
                                  <a:pt x="174" y="196"/>
                                </a:lnTo>
                                <a:lnTo>
                                  <a:pt x="174" y="192"/>
                                </a:lnTo>
                                <a:lnTo>
                                  <a:pt x="174" y="178"/>
                                </a:lnTo>
                                <a:lnTo>
                                  <a:pt x="177" y="178"/>
                                </a:lnTo>
                                <a:lnTo>
                                  <a:pt x="177" y="175"/>
                                </a:lnTo>
                                <a:lnTo>
                                  <a:pt x="181" y="171"/>
                                </a:lnTo>
                                <a:lnTo>
                                  <a:pt x="181"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6"/>
                        <wps:cNvSpPr>
                          <a:spLocks/>
                        </wps:cNvSpPr>
                        <wps:spPr bwMode="auto">
                          <a:xfrm>
                            <a:off x="6716395" y="1127760"/>
                            <a:ext cx="257175" cy="40640"/>
                          </a:xfrm>
                          <a:custGeom>
                            <a:avLst/>
                            <a:gdLst>
                              <a:gd name="T0" fmla="*/ 391 w 405"/>
                              <a:gd name="T1" fmla="*/ 36 h 64"/>
                              <a:gd name="T2" fmla="*/ 391 w 405"/>
                              <a:gd name="T3" fmla="*/ 11 h 64"/>
                              <a:gd name="T4" fmla="*/ 376 w 405"/>
                              <a:gd name="T5" fmla="*/ 11 h 64"/>
                              <a:gd name="T6" fmla="*/ 376 w 405"/>
                              <a:gd name="T7" fmla="*/ 0 h 64"/>
                              <a:gd name="T8" fmla="*/ 32 w 405"/>
                              <a:gd name="T9" fmla="*/ 0 h 64"/>
                              <a:gd name="T10" fmla="*/ 32 w 405"/>
                              <a:gd name="T11" fmla="*/ 11 h 64"/>
                              <a:gd name="T12" fmla="*/ 18 w 405"/>
                              <a:gd name="T13" fmla="*/ 11 h 64"/>
                              <a:gd name="T14" fmla="*/ 18 w 405"/>
                              <a:gd name="T15" fmla="*/ 36 h 64"/>
                              <a:gd name="T16" fmla="*/ 0 w 405"/>
                              <a:gd name="T17" fmla="*/ 36 h 64"/>
                              <a:gd name="T18" fmla="*/ 0 w 405"/>
                              <a:gd name="T19" fmla="*/ 64 h 64"/>
                              <a:gd name="T20" fmla="*/ 405 w 405"/>
                              <a:gd name="T21" fmla="*/ 64 h 64"/>
                              <a:gd name="T22" fmla="*/ 405 w 405"/>
                              <a:gd name="T23" fmla="*/ 36 h 64"/>
                              <a:gd name="T24" fmla="*/ 391 w 405"/>
                              <a:gd name="T25"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5" h="64">
                                <a:moveTo>
                                  <a:pt x="391" y="36"/>
                                </a:moveTo>
                                <a:lnTo>
                                  <a:pt x="391" y="11"/>
                                </a:lnTo>
                                <a:lnTo>
                                  <a:pt x="376" y="11"/>
                                </a:lnTo>
                                <a:lnTo>
                                  <a:pt x="376" y="0"/>
                                </a:lnTo>
                                <a:lnTo>
                                  <a:pt x="32" y="0"/>
                                </a:lnTo>
                                <a:lnTo>
                                  <a:pt x="32" y="11"/>
                                </a:lnTo>
                                <a:lnTo>
                                  <a:pt x="18" y="11"/>
                                </a:lnTo>
                                <a:lnTo>
                                  <a:pt x="18" y="36"/>
                                </a:lnTo>
                                <a:lnTo>
                                  <a:pt x="0" y="36"/>
                                </a:lnTo>
                                <a:lnTo>
                                  <a:pt x="0" y="64"/>
                                </a:lnTo>
                                <a:lnTo>
                                  <a:pt x="405" y="64"/>
                                </a:lnTo>
                                <a:lnTo>
                                  <a:pt x="405" y="36"/>
                                </a:lnTo>
                                <a:lnTo>
                                  <a:pt x="3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37"/>
                        <wps:cNvSpPr txBox="1">
                          <a:spLocks noChangeArrowheads="1"/>
                        </wps:cNvSpPr>
                        <wps:spPr bwMode="auto">
                          <a:xfrm>
                            <a:off x="9422130" y="238760"/>
                            <a:ext cx="2838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5B" w:rsidRPr="00054AD5" w:rsidRDefault="00001A5B" w:rsidP="00001A5B">
                              <w:pPr>
                                <w:rPr>
                                  <w:rFonts w:ascii="Calibri" w:hAnsi="Calibri"/>
                                  <w:lang w:val="en-GB"/>
                                </w:rPr>
                              </w:pPr>
                              <w:r w:rsidRPr="00054AD5">
                                <w:rPr>
                                  <w:rFonts w:ascii="Calibri" w:hAnsi="Calibri"/>
                                </w:rPr>
                                <w:t>1</w:t>
                              </w:r>
                            </w:p>
                          </w:txbxContent>
                        </wps:txbx>
                        <wps:bodyPr rot="0" vert="horz" wrap="square" lIns="36000" tIns="72000" rIns="36000" bIns="3600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id="Canvas 25" o:spid="_x0000_s1026" editas="canvas" style="position:absolute;margin-left:-216.95pt;margin-top:-38.25pt;width:877.05pt;height:123.7pt;z-index:-251657728" coordsize="111385,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85;height:15709;visibility:visible;mso-wrap-style:square">
                  <v:fill o:detectmouseclick="t"/>
                  <v:path o:connecttype="none"/>
                </v:shape>
                <v:shape id="Freeform 27" o:spid="_x0000_s1028" style="position:absolute;width:111385;height:15392;visibility:visible;mso-wrap-style:square;v-text-anchor:top" coordsize="175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" path="m4,l,2424r11312,l11269,2388r-35,-39l11205,2306r-21,-46l11173,2217r-10,-46l11159,2125r-3,-89l11156,1367r355,l11511,2071r,36l11518,2143r3,14l11528,2175r11,17l11553,2207r25,17l11606,2239r29,7l11667,2246r39,-4l11734,2235r29,-14l11780,2207r14,-15l11805,2175r7,-15l11816,2143r7,-36l11823,2071r,-704l12181,1367r,601l12178,2068r-4,57l12164,2178r-15,57l12139,2260r-14,29l12110,2313r-17,25l12071,2363r-21,25l12007,2424r536,l12515,2399r-28,-21l12462,2353r-22,-29l12419,2296r-18,-29l12366,2207r-25,-64l12323,2075r-10,-71l12309,1936r4,-57l12320,1822r10,-53l12348,1712r21,-50l12394,1609r32,-46l12458,1516r39,-39l12543,1438r47,-32l12643,1377r57,-21l12760,1342r64,-11l12895,1328r64,l13019,1338r64,15l13140,1370r56,29l13250,1427r49,39l13346,1509r31,36l13402,1577r22,32l13441,1641r-298,146l13129,1762r-14,-32l13094,1701r-22,-32l13040,1644r-17,-14l13005,1623r-21,-11l12962,1609r-25,-7l12909,1602r-28,3l12856,1609r-22,7l12813,1623r-32,21l12756,1662r-28,32l12710,1730r-18,35l12682,1805r-4,32l12675,1869r-4,46l12675,1979r10,57l12692,2064r11,29l12714,2118r10,25l12742,2164r18,18l12778,2200r21,14l12824,2224r25,11l12881,2239r28,3l12941,2239r25,-4l12991,2228r24,-11l13033,2207r18,-15l13083,2164r21,-32l13122,2100r18,-43l13441,2203r-21,39l13395,2281r-28,40l13331,2363r-35,32l13257,2424r326,l13583,1367r355,l13938,2196r465,l14403,2424r3134,l17541,,4,xe" strokeweight=".7pt">
                  <v:path arrowok="t" o:connecttype="custom" o:connectlocs="7183120,1539240;7155815,1516380;7101840,1435100;7085965,1349375;7309485,868045;7309485,1337945;7320280,1381125;7336155,1401445;7388225,1426210;7433310,1423670;7480300,1401445;7496175,1381125;7507605,1337945;7734935,868045;7733030,1313180;7714615,1419225;7689850,1468755;7651750,1516380;7964805,1539240;7929245,1510030;7886065,1457960;7836535,1360805;7816215,1229360;7823200,1156970;7854315,1055370;7910830,962660;7994650,892810;8102600,852170;8188325,843280;8307705,859155;8413750,906145;8474710,958215;8524240,1021715;8345805,1134745;8314690,1080135;8269605,1035050;8230870,1021715;8197215,1017270;8149590,1026160;8100060,1055370;8070850,1098550;8050530,1166495;8046085,1216025;8059420,1310640;8079740,1360805;8114030,1397000;8159115,1419225;8197215,1423670;8249285,1414780;8287385,1391920;8332470,1333500;8535035,1398905;8488045,1473835;8442960,1520825;8625205,868045;9145905,1394460;11138535,0" o:connectangles="0,0,0,0,0,0,0,0,0,0,0,0,0,0,0,0,0,0,0,0,0,0,0,0,0,0,0,0,0,0,0,0,0,0,0,0,0,0,0,0,0,0,0,0,0,0,0,0,0,0,0,0,0,0,0,0,0"/>
                </v:shape>
                <v:shape id="Freeform 28" o:spid="_x0000_s1029" style="position:absolute;left:67233;top:9944;width:2458;height:476;visibility:visible;mso-wrap-style:square;v-text-anchor:top" coordsize="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" path="m387,43r,l191,,,43,3,53r4,4l10,71r,4l17,75r348,l372,75r4,-4l380,57r,-4l383,53r4,-10xe" fillcolor="black" stroked="f">
                  <v:path arrowok="t" o:connecttype="custom" o:connectlocs="245745,27305;245745,27305;121285,0;121285,0;0,27305;0,27305;0,27305;1905,33655;1905,33655;1905,33655;1905,33655;1905,33655;4445,36195;6350,45085;6350,45085;6350,47625;6350,47625;10795,47625;231775,47625;231775,47625;236220,47625;236220,47625;238760,45085;241300,36195;241300,36195;241300,33655;243205,33655;243205,33655;243205,33655;245745,27305;245745,27305;245745,27305;245745,27305" o:connectangles="0,0,0,0,0,0,0,0,0,0,0,0,0,0,0,0,0,0,0,0,0,0,0,0,0,0,0,0,0,0,0,0,0"/>
                </v:shape>
                <v:shape id="Freeform 29" o:spid="_x0000_s1030" style="position:absolute;left:69373;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" path="m28,7r,l28,4,28,,,,,4,,7r,4l3,15r,3l,18r3,4l3,25r,107l,132r,4l,139r28,l28,136r-3,l25,132,25,25r,-3l25,18r,-3l25,11r,-4l28,7xe" fillcolor="black" stroked="f">
                  <v:path arrowok="t" o:connecttype="custom" o:connectlocs="17780,4445;17780,2540;17780,0;0,0;0,4445;0,4445;0,4445;0,4445;1905,9525;1905,11430;1905,11430;0,11430;1905,13970;1905,13970;1905,13970;1905,13970;1905,13970;1905,15875;1905,83820;0,83820;0,86360;0,86360;0,86360;0,86360;0,86360;17780,88265;17780,86360;17780,86360;15875,86360;15875,86360;15875,83820;15875,83820;15875,83820;15875,15875;15875,13970;15875,13970;15875,13970;15875,13970;15875,13970;15875,11430;15875,11430;15875,11430;15875,9525;15875,4445;17780,4445" o:connectangles="0,0,0,0,0,0,0,0,0,0,0,0,0,0,0,0,0,0,0,0,0,0,0,0,0,0,0,0,0,0,0,0,0,0,0,0,0,0,0,0,0,0,0,0,0"/>
                </v:shape>
                <v:shape id="Freeform 30" o:spid="_x0000_s1031" style="position:absolute;left:68967;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" path="m28,7r,l28,4,28,,,,,4,,7r4,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7780,86360;15875,86360;15875,83820;15875,83820;15875,83820;15875,15875;15875,13970;15875,13970;15875,13970;15875,13970;15875,13970;15875,11430;15875,11430;15875,11430;15875,9525;17780,4445;17780,4445" o:connectangles="0,0,0,0,0,0,0,0,0,0,0,0,0,0,0,0,0,0,0,0,0,0,0,0,0,0,0,0,0,0,0,0,0,0,0,0,0,0,0,0,0,0,0,0,0"/>
                </v:shape>
                <v:shape id="Freeform 31" o:spid="_x0000_s1032" style="position:absolute;left:68560;top:10394;width:185;height:883;visibility:visible;mso-wrap-style:square;v-text-anchor:top" coordsize="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" path="m29,7r,l29,4,29,,,,,4,,7r4,l4,11r,4l4,18r,4l4,25r,107l4,136r-4,l,139r29,l29,136r,-4l25,132,25,25r,-3l29,18r-4,l25,15r4,-4l29,7xe" fillcolor="black" stroked="f">
                  <v:path arrowok="t" o:connecttype="custom" o:connectlocs="18415,4445;18415,2540;18415,0;0,0;0,4445;0,4445;0,4445;2540,4445;2540,9525;2540,11430;2540,11430;2540,11430;2540,13970;2540,13970;2540,13970;2540,13970;2540,13970;2540,15875;2540,83820;2540,83820;2540,86360;2540,86360;2540,86360;0,86360;0,86360;18415,88265;18415,86360;18415,86360;18415,86360;18415,86360;18415,83820;18415,83820;15875,83820;15875,15875;15875,13970;15875,13970;15875,13970;15875,13970;15875,13970;18415,11430;15875,11430;15875,11430;15875,9525;18415,4445;18415,4445" o:connectangles="0,0,0,0,0,0,0,0,0,0,0,0,0,0,0,0,0,0,0,0,0,0,0,0,0,0,0,0,0,0,0,0,0,0,0,0,0,0,0,0,0,0,0,0,0"/>
                </v:shape>
                <v:shape id="Freeform 32" o:spid="_x0000_s1033" style="position:absolute;left:68154;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" path="m32,7r,l32,4,32,,,,,4,,7r4,l4,11r3,4l7,18r-3,l4,22r3,l7,25r,107l4,132r,4l,136r,3l32,139r,-3l29,136r,-4l25,132,25,25r,-3l29,22r,-4l25,18r,-3l29,11r,-4l32,7xe" fillcolor="black" stroked="f">
                  <v:path arrowok="t" o:connecttype="custom" o:connectlocs="20320,4445;20320,2540;20320,0;0,0;0,4445;0,4445;2540,4445;2540,4445;4445,9525;4445,11430;2540,11430;2540,11430;2540,13970;2540,13970;2540,13970;2540,13970;4445,13970;4445,15875;4445,83820;2540,83820;2540,86360;2540,86360;2540,86360;2540,86360;0,86360;20320,88265;20320,86360;18415,86360;18415,86360;18415,86360;18415,83820;18415,83820;15875,83820;15875,15875;15875,13970;15875,13970;18415,13970;18415,13970;18415,13970;18415,11430;18415,11430;15875,11430;15875,9525;18415,4445;18415,4445" o:connectangles="0,0,0,0,0,0,0,0,0,0,0,0,0,0,0,0,0,0,0,0,0,0,0,0,0,0,0,0,0,0,0,0,0,0,0,0,0,0,0,0,0,0,0,0,0"/>
                </v:shape>
                <v:shape id="Freeform 33" o:spid="_x0000_s1034" style="position:absolute;left:67748;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" path="m32,7r,l32,4,32,,4,,,4,,7r4,l4,11r3,4l7,18r-3,l4,22r3,l7,25r,107l4,132r,4l4,139r28,l32,136r-3,l29,132,29,25r,-3l29,18,25,15r4,-4l29,7r3,xe" fillcolor="black" stroked="f">
                  <v:path arrowok="t" o:connecttype="custom" o:connectlocs="20320,4445;20320,2540;20320,0;2540,0;0,4445;2540,4445;2540,4445;2540,4445;4445,9525;4445,11430;4445,11430;2540,11430;2540,13970;2540,13970;4445,13970;4445,13970;4445,13970;4445,15875;4445,83820;2540,83820;2540,86360;2540,86360;2540,86360;2540,86360;2540,86360;20320,88265;20320,86360;20320,86360;18415,86360;18415,86360;18415,83820;18415,83820;18415,83820;18415,15875;18415,13970;18415,13970;18415,13970;18415,13970;18415,13970;18415,11430;18415,11430;18415,11430;15875,9525;18415,4445;18415,4445" o:connectangles="0,0,0,0,0,0,0,0,0,0,0,0,0,0,0,0,0,0,0,0,0,0,0,0,0,0,0,0,0,0,0,0,0,0,0,0,0,0,0,0,0,0,0,0,0"/>
                </v:shape>
                <v:shape id="Freeform 34" o:spid="_x0000_s1035" style="position:absolute;left:67367;top:10394;width:177;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" path="m28,7r,l28,4,28,,,,,4,,7r,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5875,86360;15875,86360;15875,83820;15875,83820;15875,83820;15875,15875;15875,13970;15875,13970;15875,13970;15875,13970;15875,13970;15875,11430;15875,11430;15875,11430;15875,9525;17780,4445;17780,4445" o:connectangles="0,0,0,0,0,0,0,0,0,0,0,0,0,0,0,0,0,0,0,0,0,0,0,0,0,0,0,0,0,0,0,0,0,0,0,0,0,0,0,0,0,0,0,0,0"/>
                </v:shape>
                <v:shape id="Freeform 35" o:spid="_x0000_s1036" style="position:absolute;left:67887;top:8655;width:1150;height:1333;visibility:visible;mso-wrap-style:square;v-text-anchor:top" coordsize="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" path="m181,168r,l177,168r,-4l174,164r-4,l170,160r,-3l166,157r,-22l163,118,152,103,145,89,135,82,117,71r-4,-3l106,64r,-3l110,61r,-4l106,54r-3,l103,50r,-21l103,25r,-3l103,18r-4,l92,11r,-4l92,4,88,r,4l88,7r-3,l85,11r-7,7l78,22r,3l78,29r,21l78,54r-4,l71,54r,3l71,61r3,l74,64r-3,l67,68r-3,3l46,82,35,89r-7,14l17,118r-3,17l14,157r-4,l10,160r-3,4l3,164r,4l,168r,3l3,175r,3l7,178r,14l3,196r,14l88,189r89,21l177,196r-3,l174,192r,-14l177,178r,-3l181,171r,-3xe" fillcolor="black" stroked="f">
                  <v:path arrowok="t" o:connecttype="custom" o:connectlocs="112395,106680;112395,104140;107950,104140;107950,99695;105410,99695;96520,65405;74295,45085;67310,40640;67310,38735;69850,36195;65405,34290;65405,31750;65405,18415;65405,18415;65405,15875;65405,13970;65405,13970;65405,11430;62865,11430;58420,4445;58420,4445;58420,2540;55880,2540;55880,4445;53975,4445;49530,11430;49530,11430;49530,13970;49530,13970;49530,15875;49530,18415;49530,18415;49530,31750;46990,34290;45085,38735;46990,38735;45085,40640;40640,45085;17780,65405;8890,99695;6350,99695;4445,104140;1905,104140;1905,106680;0,106680;0,108585;1905,113030;1905,124460;1905,124460;112395,133350;112395,124460;110490,113030;112395,111125;114935,108585;114935,106680" o:connectangles="0,0,0,0,0,0,0,0,0,0,0,0,0,0,0,0,0,0,0,0,0,0,0,0,0,0,0,0,0,0,0,0,0,0,0,0,0,0,0,0,0,0,0,0,0,0,0,0,0,0,0,0,0,0,0"/>
                </v:shape>
                <v:shape id="Freeform 36" o:spid="_x0000_s1037" style="position:absolute;left:67163;top:11277;width:2572;height:407;visibility:visible;mso-wrap-style:square;v-text-anchor:top" coordsize="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" path="m391,36r,-25l376,11,376,,32,r,11l18,11r,25l,36,,64r405,l405,36r-14,xe" fillcolor="black" stroked="f">
                  <v:path arrowok="t" o:connecttype="custom" o:connectlocs="248285,22860;248285,6985;238760,6985;238760,0;20320,0;20320,6985;11430,6985;11430,22860;0,22860;0,40640;257175,40640;257175,22860;248285,22860" o:connectangles="0,0,0,0,0,0,0,0,0,0,0,0,0"/>
                </v:shape>
                <v:shapetype id="_x0000_t202" coordsize="21600,21600" o:spt="202" path="m,l,21600r21600,l21600,xe">
                  <v:stroke joinstyle="miter"/>
                  <v:path gradientshapeok="t" o:connecttype="rect"/>
                </v:shapetype>
                <v:shape id="Text Box 37" o:spid="_x0000_s1038" type="#_x0000_t202" style="position:absolute;left:94221;top:2387;width:28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" filled="f" stroked="f">
                  <v:textbox inset="1mm,2mm,1mm,1mm">
                    <w:txbxContent>
                      <w:p w:rsidR="00001A5B" w:rsidRPr="00054AD5" w:rsidRDefault="00001A5B" w:rsidP="00001A5B">
                        <w:pPr>
                          <w:rPr>
                            <w:rFonts w:ascii="Calibri" w:hAnsi="Calibri"/>
                            <w:lang w:val="en-GB"/>
                          </w:rPr>
                        </w:pPr>
                        <w:r w:rsidRPr="00054AD5">
                          <w:rPr>
                            <w:rFonts w:ascii="Calibri" w:hAnsi="Calibri"/>
                          </w:rPr>
                          <w:t>1</w:t>
                        </w:r>
                      </w:p>
                    </w:txbxContent>
                  </v:textbox>
                </v:shape>
              </v:group>
            </w:pict>
          </mc:Fallback>
        </mc:AlternateContent>
      </w:r>
      <w:r w:rsidR="007F4C07">
        <w:t xml:space="preserve">Queen Square Brain Bank for Neurological disorders </w:t>
      </w:r>
    </w:p>
    <w:p w:rsidR="00001A5B" w:rsidRPr="000177DD" w:rsidRDefault="00001A5B" w:rsidP="00001A5B">
      <w:pPr>
        <w:pStyle w:val="TitlingLine1"/>
        <w:spacing w:line="240" w:lineRule="atLeast"/>
        <w:rPr>
          <w:rFonts w:ascii="Calibri" w:hAnsi="Calibri"/>
          <w:sz w:val="36"/>
        </w:rPr>
      </w:pPr>
    </w:p>
    <w:p w:rsidR="00001A5B" w:rsidRPr="007F4C07" w:rsidRDefault="00001A5B" w:rsidP="00001A5B">
      <w:pPr>
        <w:spacing w:line="240" w:lineRule="atLeast"/>
        <w:ind w:right="4253"/>
        <w:rPr>
          <w:rFonts w:ascii="Arial" w:hAnsi="Arial" w:cs="Arial"/>
          <w:b/>
          <w:caps/>
          <w:sz w:val="20"/>
          <w:szCs w:val="20"/>
          <w:lang w:val="en-GB" w:eastAsia="en-GB"/>
        </w:rPr>
      </w:pPr>
      <w:r w:rsidRPr="007F4C07">
        <w:rPr>
          <w:rFonts w:ascii="Arial" w:hAnsi="Arial" w:cs="Arial"/>
          <w:b/>
          <w:caps/>
          <w:sz w:val="20"/>
          <w:szCs w:val="20"/>
          <w:lang w:val="en-GB" w:eastAsia="en-GB"/>
        </w:rPr>
        <w:t>UCL Institute of Neurology</w:t>
      </w:r>
    </w:p>
    <w:p w:rsidR="00F422B4" w:rsidRPr="007F4C07" w:rsidRDefault="00F422B4" w:rsidP="00552AB1">
      <w:pPr>
        <w:spacing w:line="230" w:lineRule="exact"/>
        <w:ind w:right="4253"/>
        <w:rPr>
          <w:rFonts w:ascii="Arial" w:hAnsi="Arial" w:cs="Arial"/>
          <w:caps/>
          <w:sz w:val="12"/>
          <w:szCs w:val="20"/>
          <w:lang w:val="en-GB" w:eastAsia="en-GB"/>
        </w:rPr>
      </w:pPr>
    </w:p>
    <w:p w:rsidR="00F422B4" w:rsidRPr="007F4C07" w:rsidRDefault="00F422B4" w:rsidP="00552AB1">
      <w:pPr>
        <w:rPr>
          <w:rFonts w:ascii="Arial" w:hAnsi="Arial" w:cs="Arial"/>
          <w:sz w:val="16"/>
          <w:szCs w:val="20"/>
        </w:rPr>
      </w:pPr>
    </w:p>
    <w:p w:rsidR="00F422B4" w:rsidRPr="00552AB1" w:rsidRDefault="00F422B4" w:rsidP="008A4EF2">
      <w:pPr>
        <w:spacing w:line="240" w:lineRule="auto"/>
        <w:rPr>
          <w:szCs w:val="20"/>
        </w:rPr>
      </w:pPr>
    </w:p>
    <w:p w:rsidR="00F422B4" w:rsidRDefault="00C065A2" w:rsidP="001B0FE4">
      <w:pPr>
        <w:tabs>
          <w:tab w:val="right" w:pos="9108"/>
        </w:tabs>
        <w:jc w:val="left"/>
        <w:outlineLvl w:val="0"/>
        <w:rPr>
          <w:rFonts w:ascii="Calibri" w:hAnsi="Calibri"/>
          <w:i/>
          <w:lang w:val="en-GB"/>
        </w:rPr>
      </w:pPr>
      <w:r>
        <w:rPr>
          <w:rFonts w:ascii="Calibri" w:hAnsi="Calibri"/>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-160020</wp:posOffset>
                </wp:positionH>
                <wp:positionV relativeFrom="paragraph">
                  <wp:posOffset>90805</wp:posOffset>
                </wp:positionV>
                <wp:extent cx="2705100" cy="944880"/>
                <wp:effectExtent l="0" t="0" r="0" b="762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Text Box 25" o:spid="_x0000_s1039" type="#_x0000_t202" style="position:absolute;margin-left:-12.6pt;margin-top:7.15pt;width:213pt;height:7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8hQIAABc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" stroked="f">
                <v:textbo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v:textbox>
              </v:shape>
            </w:pict>
          </mc:Fallback>
        </mc:AlternateContent>
      </w:r>
      <w:r w:rsidR="00343831">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3069590</wp:posOffset>
                </wp:positionH>
                <wp:positionV relativeFrom="paragraph">
                  <wp:posOffset>60325</wp:posOffset>
                </wp:positionV>
                <wp:extent cx="4150360" cy="1276985"/>
                <wp:effectExtent l="0" t="0" r="3810" b="127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Pr="007F4C07" w:rsidRDefault="007F4C07" w:rsidP="007F4C07">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933E54" w:rsidRPr="00933E54" w:rsidRDefault="00933E54" w:rsidP="00933E54">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7F4C07" w:rsidRPr="007F4C07" w:rsidRDefault="00D14D34" w:rsidP="007F4C07">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w:t>
                            </w:r>
                            <w:r w:rsidR="007F4C07" w:rsidRPr="007F4C07">
                              <w:rPr>
                                <w:rFonts w:ascii="Arial" w:hAnsi="Arial"/>
                                <w:b/>
                                <w:sz w:val="16"/>
                                <w:szCs w:val="24"/>
                                <w:lang w:val="en-GB" w:eastAsia="en-GB"/>
                              </w:rPr>
                              <w:t xml:space="preserve">INSTITUTE OF </w:t>
                            </w:r>
                            <w:smartTag w:uri="urn:schemas-microsoft-com:office:smarttags" w:element="PlaceName">
                              <w:r w:rsidR="007F4C07" w:rsidRPr="007F4C07">
                                <w:rPr>
                                  <w:rFonts w:ascii="Arial" w:hAnsi="Arial"/>
                                  <w:b/>
                                  <w:sz w:val="16"/>
                                  <w:szCs w:val="24"/>
                                  <w:lang w:val="en-GB" w:eastAsia="en-GB"/>
                                </w:rPr>
                                <w:t>NEUROLOGY</w:t>
                              </w:r>
                            </w:smartTag>
                          </w:p>
                          <w:p w:rsidR="007F4C07" w:rsidRPr="007F4C07" w:rsidRDefault="007F4C07" w:rsidP="007F4C07">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7F4C07" w:rsidRPr="007F4C07" w:rsidRDefault="007F4C07" w:rsidP="007F4C07">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7F4C07" w:rsidRPr="007F4C07" w:rsidRDefault="007F4C07" w:rsidP="007F4C07">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7F4C07" w:rsidRPr="007F4C07" w:rsidRDefault="007F4C07" w:rsidP="007F4C07">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7F4C07" w:rsidRPr="007F4C07" w:rsidRDefault="007F4C07" w:rsidP="007F4C07">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F422B4" w:rsidRDefault="00F422B4" w:rsidP="007F4C07">
                            <w:pPr>
                              <w:rPr>
                                <w:szCs w:val="22"/>
                              </w:rPr>
                            </w:pPr>
                          </w:p>
                          <w:p w:rsidR="002E6F09" w:rsidRDefault="002E6F09" w:rsidP="007F4C07">
                            <w:pPr>
                              <w:rPr>
                                <w:szCs w:val="22"/>
                              </w:rPr>
                            </w:pPr>
                          </w:p>
                          <w:p w:rsidR="002E6F09" w:rsidRDefault="002E6F09" w:rsidP="007F4C07">
                            <w:pPr>
                              <w:rPr>
                                <w:szCs w:val="22"/>
                              </w:rPr>
                            </w:pPr>
                          </w:p>
                          <w:p w:rsidR="002E6F09" w:rsidRPr="007F4C07" w:rsidRDefault="002E6F09" w:rsidP="007F4C0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id="Text Box 17" o:spid="_x0000_s1040" type="#_x0000_t202" style="position:absolute;margin-left:241.7pt;margin-top:4.75pt;width:326.8pt;height:10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Bhg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" stroked="f">
                <v:textbox>
                  <w:txbxContent>
                    <w:p w:rsidR="007F4C07" w:rsidRPr="007F4C07" w:rsidRDefault="007F4C07" w:rsidP="007F4C07">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933E54" w:rsidRPr="00933E54" w:rsidRDefault="00933E54" w:rsidP="00933E54">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7F4C07" w:rsidRPr="007F4C07" w:rsidRDefault="00D14D34" w:rsidP="007F4C07">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w:t>
                      </w:r>
                      <w:r w:rsidR="007F4C07" w:rsidRPr="007F4C07">
                        <w:rPr>
                          <w:rFonts w:ascii="Arial" w:hAnsi="Arial"/>
                          <w:b/>
                          <w:sz w:val="16"/>
                          <w:szCs w:val="24"/>
                          <w:lang w:val="en-GB" w:eastAsia="en-GB"/>
                        </w:rPr>
                        <w:t xml:space="preserve">INSTITUTE OF </w:t>
                      </w:r>
                      <w:smartTag w:uri="urn:schemas-microsoft-com:office:smarttags" w:element="PlaceName">
                        <w:r w:rsidR="007F4C07" w:rsidRPr="007F4C07">
                          <w:rPr>
                            <w:rFonts w:ascii="Arial" w:hAnsi="Arial"/>
                            <w:b/>
                            <w:sz w:val="16"/>
                            <w:szCs w:val="24"/>
                            <w:lang w:val="en-GB" w:eastAsia="en-GB"/>
                          </w:rPr>
                          <w:t>NEUROLOGY</w:t>
                        </w:r>
                      </w:smartTag>
                    </w:p>
                    <w:p w:rsidR="007F4C07" w:rsidRPr="007F4C07" w:rsidRDefault="007F4C07" w:rsidP="007F4C07">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7F4C07" w:rsidRPr="007F4C07" w:rsidRDefault="007F4C07" w:rsidP="007F4C07">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7F4C07" w:rsidRPr="007F4C07" w:rsidRDefault="007F4C07" w:rsidP="007F4C07">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7F4C07" w:rsidRPr="007F4C07" w:rsidRDefault="007F4C07" w:rsidP="007F4C07">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7F4C07" w:rsidRPr="007F4C07" w:rsidRDefault="007F4C07" w:rsidP="007F4C07">
                      <w:pPr>
                        <w:spacing w:line="230" w:lineRule="exact"/>
                        <w:ind w:right="611"/>
                        <w:jc w:val="right"/>
                        <w:rPr>
                          <w:rFonts w:ascii="Arial" w:hAnsi="Arial"/>
                          <w:b/>
                          <w:bCs/>
                          <w:sz w:val="18"/>
                          <w:szCs w:val="24"/>
                          <w:lang w:val="en-GB" w:eastAsia="en-GB"/>
                        </w:rPr>
                      </w:pPr>
                      <w:r w:rsidRPr="007F4C07">
                        <w:rPr>
                          <w:rFonts w:ascii="Arial" w:hAnsi="Arial"/>
                          <w:b/>
                          <w:bCs/>
                          <w:sz w:val="18"/>
                          <w:szCs w:val="24"/>
                          <w:lang w:val="en-GB" w:eastAsia="en-GB"/>
                        </w:rPr>
                        <w:t>e-mail: l.parsons@ucl.ac.uk</w:t>
                      </w:r>
                    </w:p>
                    <w:p w:rsidR="00F422B4" w:rsidRDefault="00F422B4" w:rsidP="007F4C07">
                      <w:pPr>
                        <w:rPr>
                          <w:szCs w:val="22"/>
                        </w:rPr>
                      </w:pPr>
                    </w:p>
                    <w:p w:rsidR="002E6F09" w:rsidRDefault="002E6F09" w:rsidP="007F4C07">
                      <w:pPr>
                        <w:rPr>
                          <w:szCs w:val="22"/>
                        </w:rPr>
                      </w:pPr>
                    </w:p>
                    <w:p w:rsidR="002E6F09" w:rsidRDefault="002E6F09" w:rsidP="007F4C07">
                      <w:pPr>
                        <w:rPr>
                          <w:szCs w:val="22"/>
                        </w:rPr>
                      </w:pPr>
                    </w:p>
                    <w:p w:rsidR="002E6F09" w:rsidRPr="007F4C07" w:rsidRDefault="002E6F09" w:rsidP="007F4C07">
                      <w:pPr>
                        <w:rPr>
                          <w:szCs w:val="22"/>
                        </w:rPr>
                      </w:pPr>
                    </w:p>
                  </w:txbxContent>
                </v:textbox>
              </v:shape>
            </w:pict>
          </mc:Fallback>
        </mc:AlternateContent>
      </w:r>
    </w:p>
    <w:p w:rsidR="00F422B4" w:rsidRDefault="00F422B4" w:rsidP="00831154">
      <w:pPr>
        <w:tabs>
          <w:tab w:val="right" w:pos="9108"/>
        </w:tabs>
        <w:jc w:val="right"/>
        <w:outlineLvl w:val="0"/>
        <w:rPr>
          <w:rFonts w:ascii="Calibri" w:hAnsi="Calibri"/>
          <w:i/>
          <w:lang w:val="en-GB"/>
        </w:rPr>
      </w:pPr>
    </w:p>
    <w:p w:rsidR="00F422B4" w:rsidRDefault="00F422B4" w:rsidP="001B0FE4">
      <w:pPr>
        <w:tabs>
          <w:tab w:val="right" w:pos="9108"/>
        </w:tabs>
        <w:jc w:val="right"/>
        <w:outlineLvl w:val="0"/>
        <w:rPr>
          <w:rFonts w:ascii="Calibri" w:hAnsi="Calibri"/>
          <w:i/>
          <w:lang w:val="en-GB"/>
        </w:rPr>
      </w:pPr>
    </w:p>
    <w:p w:rsidR="00116025" w:rsidRDefault="00116025" w:rsidP="00CD6E30">
      <w:pPr>
        <w:tabs>
          <w:tab w:val="right" w:pos="9108"/>
        </w:tabs>
        <w:spacing w:line="96" w:lineRule="auto"/>
        <w:jc w:val="right"/>
        <w:outlineLvl w:val="0"/>
        <w:rPr>
          <w:rFonts w:ascii="Calibri" w:hAnsi="Calibri"/>
          <w:i/>
          <w:sz w:val="22"/>
          <w:lang w:val="en-GB"/>
        </w:rPr>
      </w:pPr>
    </w:p>
    <w:p w:rsidR="002E6F09" w:rsidRDefault="002E6F09" w:rsidP="006E6894">
      <w:pPr>
        <w:autoSpaceDE w:val="0"/>
        <w:autoSpaceDN w:val="0"/>
        <w:adjustRightInd w:val="0"/>
        <w:jc w:val="center"/>
        <w:rPr>
          <w:rFonts w:ascii="Calibri" w:hAnsi="Calibri"/>
          <w:b/>
          <w:bCs/>
          <w:sz w:val="32"/>
          <w:u w:val="single"/>
          <w:lang w:val="en-GB"/>
        </w:rPr>
      </w:pPr>
    </w:p>
    <w:p w:rsidR="002E6F09" w:rsidRDefault="002E6F09" w:rsidP="004E1BEC">
      <w:pPr>
        <w:spacing w:line="240" w:lineRule="auto"/>
        <w:rPr>
          <w:rFonts w:ascii="Calibri" w:hAnsi="Calibri"/>
          <w:sz w:val="32"/>
          <w:lang w:val="en-GB"/>
        </w:rPr>
      </w:pPr>
    </w:p>
    <w:p w:rsidR="00402D48" w:rsidRDefault="00402D48" w:rsidP="0065033B">
      <w:pPr>
        <w:spacing w:line="96" w:lineRule="auto"/>
        <w:rPr>
          <w:rFonts w:ascii="Calibri" w:hAnsi="Calibri"/>
          <w:sz w:val="32"/>
          <w:lang w:val="en-GB"/>
        </w:rPr>
      </w:pPr>
    </w:p>
    <w:p w:rsidR="00BA6271" w:rsidRPr="00204F51" w:rsidRDefault="00C13CF5" w:rsidP="00BA6271">
      <w:pPr>
        <w:tabs>
          <w:tab w:val="left" w:pos="360"/>
        </w:tabs>
        <w:autoSpaceDE w:val="0"/>
        <w:autoSpaceDN w:val="0"/>
        <w:adjustRightInd w:val="0"/>
        <w:spacing w:line="240" w:lineRule="auto"/>
        <w:jc w:val="left"/>
        <w:rPr>
          <w:rFonts w:ascii="Calibri" w:hAnsi="Calibri"/>
          <w:b/>
          <w:i/>
          <w:kern w:val="44"/>
          <w:lang w:val="en-GB"/>
        </w:rPr>
      </w:pPr>
      <w:r w:rsidRPr="00C13CF5">
        <w:rPr>
          <w:rFonts w:ascii="Calibri" w:hAnsi="Calibri"/>
          <w:b/>
          <w:kern w:val="44"/>
          <w:sz w:val="28"/>
          <w:lang w:val="en-GB"/>
        </w:rPr>
        <w:t xml:space="preserve">MTA EXPIRY DATE: </w:t>
      </w:r>
      <w:r w:rsidRPr="00C13CF5">
        <w:rPr>
          <w:rFonts w:ascii="Calibri" w:hAnsi="Calibri"/>
          <w:b/>
          <w:color w:val="0070C0"/>
          <w:kern w:val="44"/>
          <w:sz w:val="28"/>
          <w:lang w:val="en-GB"/>
        </w:rPr>
        <w:t xml:space="preserve"> [INSERT DATE].                     </w:t>
      </w:r>
      <w:r w:rsidR="009E16D6">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A73A13">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BA6271">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706C19">
        <w:rPr>
          <w:rFonts w:ascii="Calibri" w:hAnsi="Calibri"/>
          <w:b/>
          <w:color w:val="0070C0"/>
          <w:kern w:val="44"/>
          <w:sz w:val="28"/>
          <w:lang w:val="en-GB"/>
        </w:rPr>
        <w:t xml:space="preserve">         </w:t>
      </w:r>
      <w:r w:rsidR="007D0930">
        <w:rPr>
          <w:rFonts w:ascii="Calibri" w:hAnsi="Calibri"/>
          <w:b/>
          <w:color w:val="0070C0"/>
          <w:kern w:val="44"/>
          <w:sz w:val="28"/>
          <w:lang w:val="en-GB"/>
        </w:rPr>
        <w:t xml:space="preserve">  </w:t>
      </w:r>
      <w:r w:rsidR="00706C19">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BA6271">
        <w:rPr>
          <w:rFonts w:ascii="Calibri" w:hAnsi="Calibri"/>
          <w:b/>
          <w:i/>
          <w:kern w:val="44"/>
          <w:lang w:val="en-GB"/>
        </w:rPr>
        <w:t>UCL</w:t>
      </w:r>
      <w:r w:rsidR="00BA6271" w:rsidRPr="00025F89">
        <w:rPr>
          <w:rFonts w:ascii="Calibri" w:hAnsi="Calibri"/>
          <w:b/>
          <w:i/>
          <w:kern w:val="44"/>
          <w:lang w:val="en-GB"/>
        </w:rPr>
        <w:t xml:space="preserve"> </w:t>
      </w:r>
      <w:r w:rsidR="00BA6271" w:rsidRPr="00C13CF5">
        <w:rPr>
          <w:rFonts w:ascii="Calibri" w:hAnsi="Calibri"/>
          <w:b/>
          <w:i/>
          <w:kern w:val="44"/>
          <w:lang w:val="en-GB"/>
        </w:rPr>
        <w:t>QSBB</w:t>
      </w:r>
      <w:r w:rsidR="00BA6271">
        <w:rPr>
          <w:rFonts w:ascii="Calibri" w:hAnsi="Calibri"/>
          <w:b/>
          <w:i/>
          <w:kern w:val="44"/>
          <w:lang w:val="en-GB"/>
        </w:rPr>
        <w:t xml:space="preserve"> </w:t>
      </w:r>
      <w:r w:rsidR="00EB572E" w:rsidRPr="00EB572E">
        <w:rPr>
          <w:rFonts w:ascii="Calibri" w:hAnsi="Calibri"/>
          <w:b/>
          <w:i/>
          <w:kern w:val="44"/>
          <w:lang w:val="en-GB"/>
        </w:rPr>
        <w:t>2018-01-09, v04-D</w:t>
      </w:r>
      <w:r w:rsidR="00BA6271">
        <w:rPr>
          <w:rFonts w:ascii="Calibri" w:hAnsi="Calibri"/>
          <w:b/>
          <w:i/>
          <w:kern w:val="44"/>
          <w:lang w:val="en-GB"/>
        </w:rPr>
        <w:t>.</w:t>
      </w:r>
    </w:p>
    <w:p w:rsidR="00C13CF5" w:rsidRPr="00C13CF5" w:rsidRDefault="00C13CF5" w:rsidP="00C13CF5">
      <w:pPr>
        <w:tabs>
          <w:tab w:val="right" w:pos="9108"/>
        </w:tabs>
        <w:spacing w:line="240" w:lineRule="auto"/>
        <w:jc w:val="left"/>
        <w:outlineLvl w:val="0"/>
        <w:rPr>
          <w:rFonts w:ascii="Calibri" w:hAnsi="Calibri"/>
          <w:b/>
          <w:kern w:val="44"/>
          <w:sz w:val="28"/>
          <w:lang w:val="en-GB"/>
        </w:rPr>
      </w:pPr>
    </w:p>
    <w:p w:rsidR="00C13CF5" w:rsidRPr="00C13CF5" w:rsidRDefault="00C13CF5" w:rsidP="00C13CF5">
      <w:pPr>
        <w:tabs>
          <w:tab w:val="right" w:pos="9108"/>
        </w:tabs>
        <w:spacing w:line="240" w:lineRule="auto"/>
        <w:jc w:val="left"/>
        <w:outlineLvl w:val="0"/>
        <w:rPr>
          <w:rFonts w:ascii="Calibri" w:hAnsi="Calibri"/>
          <w:b/>
          <w:i/>
          <w:color w:val="0070C0"/>
          <w:kern w:val="44"/>
          <w:lang w:val="en-GB"/>
        </w:rPr>
      </w:pPr>
      <w:r w:rsidRPr="00C13CF5">
        <w:rPr>
          <w:rFonts w:ascii="Calibri" w:hAnsi="Calibri"/>
          <w:b/>
          <w:kern w:val="44"/>
          <w:sz w:val="28"/>
          <w:lang w:val="en-GB"/>
        </w:rPr>
        <w:t xml:space="preserve">UCL Institute of Neurology HTA MTA UCL </w:t>
      </w:r>
      <w:r w:rsidRPr="00706C19">
        <w:rPr>
          <w:rFonts w:ascii="Calibri" w:hAnsi="Calibri"/>
          <w:b/>
          <w:kern w:val="44"/>
          <w:sz w:val="28"/>
          <w:lang w:val="en-GB"/>
        </w:rPr>
        <w:t>Ref. No.:</w:t>
      </w:r>
      <w:r w:rsidRPr="00C13CF5">
        <w:rPr>
          <w:rFonts w:ascii="Calibri" w:hAnsi="Calibri"/>
          <w:i/>
          <w:color w:val="0070C0"/>
          <w:kern w:val="44"/>
          <w:sz w:val="28"/>
          <w:lang w:val="en-GB"/>
        </w:rPr>
        <w:t xml:space="preserve"> (including Tissue </w:t>
      </w:r>
      <w:r w:rsidR="00706C19" w:rsidRPr="00C13CF5">
        <w:rPr>
          <w:rFonts w:ascii="Calibri" w:hAnsi="Calibri"/>
          <w:i/>
          <w:color w:val="0070C0"/>
          <w:kern w:val="44"/>
          <w:sz w:val="28"/>
          <w:lang w:val="en-GB"/>
        </w:rPr>
        <w:t>Bank name</w:t>
      </w:r>
      <w:r w:rsidRPr="00C13CF5">
        <w:rPr>
          <w:rFonts w:ascii="Calibri" w:hAnsi="Calibri"/>
          <w:i/>
          <w:color w:val="0070C0"/>
          <w:kern w:val="44"/>
          <w:sz w:val="28"/>
          <w:lang w:val="en-GB"/>
        </w:rPr>
        <w:t>).</w:t>
      </w:r>
      <w:r w:rsidRPr="00C13CF5">
        <w:rPr>
          <w:rFonts w:ascii="Calibri" w:hAnsi="Calibri"/>
          <w:b/>
          <w:i/>
          <w:color w:val="0070C0"/>
          <w:kern w:val="44"/>
          <w:lang w:val="en-GB"/>
        </w:rPr>
        <w:t xml:space="preserve"> </w:t>
      </w:r>
    </w:p>
    <w:p w:rsidR="00C13CF5" w:rsidRPr="00C13CF5" w:rsidRDefault="00C13CF5" w:rsidP="00C13CF5">
      <w:pPr>
        <w:tabs>
          <w:tab w:val="right" w:pos="9108"/>
        </w:tabs>
        <w:spacing w:line="96" w:lineRule="auto"/>
        <w:jc w:val="center"/>
        <w:outlineLvl w:val="0"/>
        <w:rPr>
          <w:rFonts w:ascii="Calibri" w:hAnsi="Calibri"/>
          <w:b/>
          <w:kern w:val="44"/>
          <w:sz w:val="36"/>
          <w:szCs w:val="32"/>
          <w:lang w:val="en-GB"/>
        </w:rPr>
      </w:pPr>
    </w:p>
    <w:p w:rsidR="00C13CF5" w:rsidRPr="00C13CF5" w:rsidRDefault="00C13CF5" w:rsidP="00C13CF5">
      <w:pPr>
        <w:tabs>
          <w:tab w:val="right" w:pos="9108"/>
        </w:tabs>
        <w:spacing w:line="264"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 THE PROVISION OF HUMAN TISSUE SAMPLES</w:t>
      </w:r>
    </w:p>
    <w:p w:rsidR="00C13CF5" w:rsidRPr="00C13CF5" w:rsidRDefault="00C13CF5" w:rsidP="00C13CF5">
      <w:pPr>
        <w:tabs>
          <w:tab w:val="right" w:pos="9108"/>
        </w:tabs>
        <w:spacing w:line="264" w:lineRule="auto"/>
        <w:jc w:val="center"/>
        <w:outlineLvl w:val="0"/>
        <w:rPr>
          <w:rFonts w:ascii="Calibri" w:hAnsi="Calibri"/>
          <w:b/>
          <w:kern w:val="44"/>
          <w:sz w:val="34"/>
          <w:szCs w:val="34"/>
          <w:lang w:val="en-GB"/>
        </w:rPr>
      </w:pPr>
      <w:r w:rsidRPr="00C13CF5">
        <w:rPr>
          <w:rFonts w:ascii="Calibri" w:hAnsi="Calibri"/>
          <w:b/>
          <w:kern w:val="44"/>
          <w:sz w:val="34"/>
          <w:szCs w:val="34"/>
          <w:lang w:val="en-GB"/>
        </w:rPr>
        <w:t xml:space="preserve">AND TISSUE DONOR INFORMATI0N WITHIN UNIVERSITY COLLEGE LONDON FOR RESEARCH PURPOSES ONLY </w:t>
      </w:r>
      <w:r w:rsidRPr="00C13CF5">
        <w:rPr>
          <w:rFonts w:ascii="Calibri" w:hAnsi="Calibri"/>
          <w:b/>
          <w:kern w:val="44"/>
          <w:sz w:val="36"/>
          <w:szCs w:val="32"/>
          <w:lang w:val="en-GB"/>
        </w:rPr>
        <w:t>(</w:t>
      </w:r>
      <w:proofErr w:type="spellStart"/>
      <w:r w:rsidRPr="00C13CF5">
        <w:rPr>
          <w:rFonts w:ascii="Calibri" w:hAnsi="Calibri"/>
          <w:b/>
          <w:kern w:val="44"/>
          <w:sz w:val="36"/>
          <w:szCs w:val="32"/>
          <w:lang w:val="en-GB"/>
        </w:rPr>
        <w:t>IoN</w:t>
      </w:r>
      <w:proofErr w:type="spellEnd"/>
      <w:r w:rsidRPr="00C13CF5">
        <w:rPr>
          <w:rFonts w:ascii="Calibri" w:hAnsi="Calibri"/>
          <w:b/>
          <w:kern w:val="44"/>
          <w:sz w:val="36"/>
          <w:szCs w:val="32"/>
          <w:lang w:val="en-GB"/>
        </w:rPr>
        <w:t xml:space="preserve"> HTA)</w:t>
      </w:r>
    </w:p>
    <w:p w:rsidR="00C13CF5" w:rsidRPr="00C13CF5" w:rsidRDefault="00C13CF5" w:rsidP="00C13CF5">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rsidR="00A04992" w:rsidRDefault="00C13CF5" w:rsidP="00A04992">
      <w:pPr>
        <w:tabs>
          <w:tab w:val="left" w:pos="360"/>
        </w:tabs>
        <w:autoSpaceDE w:val="0"/>
        <w:autoSpaceDN w:val="0"/>
        <w:adjustRightInd w:val="0"/>
        <w:spacing w:line="240" w:lineRule="auto"/>
        <w:jc w:val="left"/>
        <w:rPr>
          <w:rFonts w:ascii="Calibri" w:hAnsi="Calibri"/>
          <w:b/>
          <w:color w:val="000000"/>
          <w:kern w:val="44"/>
          <w:sz w:val="28"/>
          <w:lang w:val="en-GB"/>
        </w:rPr>
      </w:pPr>
      <w:r w:rsidRPr="00C13CF5">
        <w:rPr>
          <w:rFonts w:ascii="Calibri" w:hAnsi="Calibri"/>
          <w:color w:val="000000"/>
          <w:kern w:val="44"/>
          <w:sz w:val="28"/>
          <w:lang w:val="en-GB"/>
        </w:rPr>
        <w:t>1.</w:t>
      </w:r>
      <w:r w:rsidRPr="00C13CF5">
        <w:rPr>
          <w:rFonts w:ascii="Calibri" w:hAnsi="Calibri"/>
          <w:color w:val="000000"/>
          <w:kern w:val="44"/>
          <w:sz w:val="28"/>
          <w:lang w:val="en-GB"/>
        </w:rPr>
        <w:tab/>
      </w:r>
      <w:r w:rsidRPr="00C13CF5">
        <w:rPr>
          <w:rFonts w:ascii="Calibri" w:hAnsi="Calibri"/>
          <w:b/>
          <w:color w:val="000000"/>
          <w:kern w:val="44"/>
          <w:sz w:val="28"/>
          <w:lang w:val="en-GB"/>
        </w:rPr>
        <w:t>Name, Department and address of the Principal Researcher</w:t>
      </w:r>
      <w:r w:rsidRPr="00C13CF5">
        <w:rPr>
          <w:rFonts w:ascii="Calibri" w:hAnsi="Calibri"/>
          <w:b/>
          <w:color w:val="000000"/>
          <w:kern w:val="44"/>
          <w:sz w:val="28"/>
          <w:lang w:val="en-GB"/>
        </w:rPr>
        <w:tab/>
      </w:r>
    </w:p>
    <w:p w:rsidR="00C13CF5" w:rsidRPr="00C13CF5" w:rsidRDefault="00C13CF5" w:rsidP="00C13CF5">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rsidR="00AD63E7" w:rsidRDefault="00AD63E7" w:rsidP="00C13CF5">
      <w:pPr>
        <w:tabs>
          <w:tab w:val="left" w:pos="720"/>
        </w:tabs>
        <w:autoSpaceDE w:val="0"/>
        <w:autoSpaceDN w:val="0"/>
        <w:adjustRightInd w:val="0"/>
        <w:spacing w:line="216" w:lineRule="auto"/>
        <w:ind w:firstLine="437"/>
        <w:rPr>
          <w:rFonts w:ascii="Calibri" w:hAnsi="Calibri"/>
          <w:b/>
          <w:kern w:val="44"/>
          <w:sz w:val="28"/>
          <w:lang w:val="en-GB"/>
        </w:rPr>
      </w:pPr>
    </w:p>
    <w:p w:rsidR="00C13CF5" w:rsidRPr="00C13CF5" w:rsidRDefault="00C13CF5" w:rsidP="00C13CF5">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rsidR="00C13CF5" w:rsidRPr="00C13CF5" w:rsidRDefault="00C13CF5" w:rsidP="00C13CF5">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C13CF5" w:rsidRPr="00C13CF5" w:rsidSect="001B415D">
          <w:headerReference w:type="default" r:id="rId9"/>
          <w:pgSz w:w="11907" w:h="16840" w:code="9"/>
          <w:pgMar w:top="284" w:right="624" w:bottom="680" w:left="624" w:header="170" w:footer="170" w:gutter="0"/>
          <w:cols w:space="708"/>
          <w:formProt w:val="0"/>
          <w:docGrid w:linePitch="326"/>
        </w:sectPr>
      </w:pPr>
      <w:r w:rsidRPr="00C13CF5">
        <w:rPr>
          <w:rFonts w:ascii="Calibri" w:hAnsi="Calibri"/>
          <w:b/>
          <w:kern w:val="44"/>
          <w:sz w:val="28"/>
          <w:lang w:val="en-GB"/>
        </w:rPr>
        <w:t>AND</w:t>
      </w:r>
    </w:p>
    <w:p w:rsidR="00C13CF5" w:rsidRPr="00C13CF5" w:rsidRDefault="00C13CF5" w:rsidP="00C13CF5">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hAnsi="Calibri"/>
          <w:b/>
          <w:kern w:val="44"/>
          <w:sz w:val="28"/>
          <w:lang w:val="en-GB"/>
        </w:rPr>
        <w:lastRenderedPageBreak/>
        <w:t>2</w:t>
      </w:r>
      <w:r w:rsidRPr="00C13CF5">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p>
    <w:p w:rsidR="00C13CF5" w:rsidRPr="00C13CF5" w:rsidRDefault="00C13CF5" w:rsidP="00C13CF5">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rsidR="00C13CF5" w:rsidRPr="00C13CF5" w:rsidRDefault="00C13CF5" w:rsidP="00C13CF5">
      <w:pPr>
        <w:spacing w:line="192" w:lineRule="auto"/>
        <w:jc w:val="left"/>
        <w:rPr>
          <w:rFonts w:ascii="Calibri" w:hAnsi="Calibri"/>
          <w:b/>
          <w:kern w:val="44"/>
          <w:sz w:val="28"/>
          <w:lang w:val="en-GB"/>
        </w:rPr>
      </w:pPr>
    </w:p>
    <w:p w:rsidR="00C13CF5" w:rsidRPr="00C13CF5" w:rsidRDefault="00C13CF5" w:rsidP="00C13CF5">
      <w:pPr>
        <w:jc w:val="left"/>
        <w:rPr>
          <w:rFonts w:ascii="Calibri" w:hAnsi="Calibri"/>
          <w:b/>
          <w:kern w:val="44"/>
          <w:sz w:val="28"/>
          <w:lang w:val="en-GB"/>
        </w:rPr>
      </w:pPr>
      <w:r w:rsidRPr="00C13CF5">
        <w:rPr>
          <w:rFonts w:ascii="Calibri" w:hAnsi="Calibri"/>
          <w:b/>
          <w:kern w:val="44"/>
          <w:sz w:val="28"/>
          <w:lang w:val="en-GB"/>
        </w:rPr>
        <w:t>WHEREAS</w:t>
      </w:r>
    </w:p>
    <w:p w:rsidR="00C13CF5" w:rsidRPr="00C13CF5" w:rsidRDefault="00C13CF5" w:rsidP="00C13CF5">
      <w:pPr>
        <w:spacing w:line="168" w:lineRule="auto"/>
        <w:jc w:val="left"/>
        <w:rPr>
          <w:rFonts w:ascii="Calibri" w:hAnsi="Calibri"/>
          <w:b/>
          <w:kern w:val="44"/>
          <w:sz w:val="28"/>
          <w:lang w:val="en-GB"/>
        </w:r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t>A.</w:t>
      </w:r>
      <w:r w:rsidRPr="00C13CF5">
        <w:rPr>
          <w:rFonts w:ascii="Calibri" w:hAnsi="Calibri"/>
          <w:kern w:val="44"/>
          <w:sz w:val="28"/>
          <w:lang w:val="en-GB"/>
        </w:rPr>
        <w:tab/>
        <w:t xml:space="preserve">This </w:t>
      </w:r>
      <w:r w:rsidR="004E1EDF">
        <w:rPr>
          <w:rFonts w:ascii="Calibri" w:hAnsi="Calibri"/>
          <w:kern w:val="44"/>
          <w:sz w:val="28"/>
          <w:lang w:val="en-GB"/>
        </w:rPr>
        <w:t xml:space="preserve">Material Transfer </w:t>
      </w:r>
      <w:r w:rsidRPr="00C13CF5">
        <w:rPr>
          <w:rFonts w:ascii="Calibri" w:hAnsi="Calibri"/>
          <w:kern w:val="44"/>
          <w:sz w:val="28"/>
          <w:lang w:val="en-GB"/>
        </w:rPr>
        <w:t xml:space="preserve">Agreement </w:t>
      </w:r>
      <w:r w:rsidR="004E1EDF">
        <w:rPr>
          <w:rFonts w:ascii="Calibri" w:hAnsi="Calibri"/>
          <w:kern w:val="44"/>
          <w:sz w:val="28"/>
          <w:lang w:val="en-GB"/>
        </w:rPr>
        <w:t>(MTA</w:t>
      </w:r>
      <w:r w:rsidR="00D14D34">
        <w:rPr>
          <w:rFonts w:ascii="Calibri" w:hAnsi="Calibri"/>
          <w:kern w:val="44"/>
          <w:sz w:val="28"/>
          <w:lang w:val="en-GB"/>
        </w:rPr>
        <w:t>; “Agreement”</w:t>
      </w:r>
      <w:r w:rsidR="004E1EDF">
        <w:rPr>
          <w:rFonts w:ascii="Calibri" w:hAnsi="Calibri"/>
          <w:kern w:val="44"/>
          <w:sz w:val="28"/>
          <w:lang w:val="en-GB"/>
        </w:rPr>
        <w:t xml:space="preserve">) </w:t>
      </w:r>
      <w:r w:rsidRPr="00C13CF5">
        <w:rPr>
          <w:rFonts w:ascii="Calibri" w:hAnsi="Calibri"/>
          <w:kern w:val="44"/>
          <w:sz w:val="28"/>
          <w:lang w:val="en-GB"/>
        </w:rPr>
        <w:t xml:space="preserve">contains the terms and conditions under which the PROVIDER, acting through the UCL Institute of Neurology, 23 Queen Square, London, WC1N 3BG, has agreed to provide the RECIPIENT with human tissue samples </w:t>
      </w:r>
      <w:r w:rsidRPr="00C13CF5">
        <w:rPr>
          <w:rFonts w:ascii="Calibri" w:hAnsi="Calibri"/>
          <w:kern w:val="44"/>
          <w:sz w:val="28"/>
        </w:rPr>
        <w:t>consisting of or including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 as detailed in Appendix A and hereinafter referred to as “TISSUE".</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rPr>
          <w:rFonts w:ascii="Calibri" w:hAnsi="Calibri"/>
          <w:kern w:val="44"/>
          <w:sz w:val="28"/>
          <w:lang w:val="en-GB"/>
        </w:rPr>
        <w:sectPr w:rsidR="00C13CF5" w:rsidRPr="00C13CF5" w:rsidSect="008B3F68">
          <w:type w:val="continuous"/>
          <w:pgSz w:w="11907" w:h="16840" w:code="9"/>
          <w:pgMar w:top="680" w:right="624" w:bottom="680" w:left="624" w:header="510" w:footer="170" w:gutter="0"/>
          <w:cols w:space="708"/>
          <w:docGrid w:linePitch="326"/>
        </w:sect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lastRenderedPageBreak/>
        <w:t>B.</w:t>
      </w:r>
      <w:r w:rsidRPr="00C13CF5">
        <w:rPr>
          <w:rFonts w:ascii="Calibri" w:hAnsi="Calibri"/>
          <w:kern w:val="44"/>
          <w:sz w:val="28"/>
          <w:lang w:val="en-GB"/>
        </w:rPr>
        <w:tab/>
        <w:t xml:space="preserve">The TISSUE is for use only in the research project as described in Appendix A (“RESEARCH PROJECT”) to be undertaken by </w:t>
      </w:r>
      <w:r w:rsidRPr="00B40A74">
        <w:rPr>
          <w:rFonts w:ascii="Calibri" w:hAnsi="Calibri"/>
          <w:color w:val="0070C0"/>
          <w:kern w:val="44"/>
          <w:sz w:val="28"/>
          <w:lang w:val="en-GB"/>
        </w:rPr>
        <w:t>[</w:t>
      </w:r>
      <w:r w:rsidR="00025586" w:rsidRPr="00B40A74">
        <w:rPr>
          <w:rFonts w:ascii="Calibri" w:hAnsi="Calibri"/>
          <w:b/>
          <w:color w:val="0070C0"/>
          <w:kern w:val="44"/>
          <w:sz w:val="28"/>
          <w:lang w:val="en-GB"/>
        </w:rPr>
        <w:t>INSERT NAME</w:t>
      </w:r>
      <w:r w:rsidRPr="002A613B">
        <w:rPr>
          <w:rFonts w:ascii="Calibri" w:hAnsi="Calibri"/>
          <w:b/>
          <w:color w:val="0070C0"/>
          <w:kern w:val="44"/>
          <w:sz w:val="28"/>
          <w:lang w:val="en-GB"/>
        </w:rPr>
        <w:t>]</w:t>
      </w:r>
      <w:r w:rsidRPr="00C13CF5">
        <w:rPr>
          <w:rFonts w:ascii="Calibri" w:hAnsi="Calibri"/>
          <w:kern w:val="44"/>
          <w:sz w:val="28"/>
          <w:lang w:val="en-GB"/>
        </w:rPr>
        <w:t xml:space="preserve"> (the “PRINCIPAL RESEARCHER”) who is an employee of </w:t>
      </w:r>
      <w:r w:rsidRPr="00C13CF5">
        <w:rPr>
          <w:rFonts w:ascii="Calibri" w:hAnsi="Calibri"/>
          <w:bCs/>
          <w:iCs/>
          <w:kern w:val="44"/>
          <w:sz w:val="28"/>
        </w:rPr>
        <w:t>University College London (UCL)</w:t>
      </w:r>
      <w:r w:rsidRPr="00C13CF5">
        <w:rPr>
          <w:rFonts w:ascii="Calibri" w:hAnsi="Calibri"/>
          <w:kern w:val="44"/>
          <w:sz w:val="28"/>
          <w:lang w:val="en-GB"/>
        </w:rPr>
        <w:t>. If the PRINCIPAL RESEARCHER is replaced the RECIPIENT will provide the name of the replacement PRINCIPAL RESEARCHER to the PROVIDER.</w:t>
      </w:r>
    </w:p>
    <w:p w:rsidR="00C13CF5" w:rsidRPr="00C13CF5" w:rsidRDefault="00C13CF5" w:rsidP="008535C6">
      <w:pPr>
        <w:spacing w:line="264" w:lineRule="auto"/>
        <w:ind w:left="720" w:hanging="720"/>
        <w:rPr>
          <w:rFonts w:ascii="Calibri" w:hAnsi="Calibri"/>
          <w:kern w:val="44"/>
          <w:sz w:val="28"/>
          <w:lang w:val="en-GB"/>
        </w:rPr>
        <w:sectPr w:rsidR="00C13CF5" w:rsidRPr="00C13CF5" w:rsidSect="008B3F68">
          <w:headerReference w:type="default" r:id="rId10"/>
          <w:type w:val="continuous"/>
          <w:pgSz w:w="11907" w:h="16840" w:code="9"/>
          <w:pgMar w:top="680" w:right="624" w:bottom="680" w:left="624" w:header="510" w:footer="709" w:gutter="0"/>
          <w:cols w:space="708"/>
          <w:formProt w:val="0"/>
          <w:docGrid w:linePitch="326"/>
        </w:sectPr>
      </w:pPr>
    </w:p>
    <w:p w:rsidR="00C13CF5" w:rsidRPr="00C13CF5" w:rsidRDefault="00C13CF5" w:rsidP="008535C6">
      <w:pPr>
        <w:spacing w:line="264" w:lineRule="auto"/>
        <w:ind w:left="720" w:hanging="720"/>
        <w:rPr>
          <w:rFonts w:ascii="Calibri" w:hAnsi="Calibri"/>
          <w:sz w:val="28"/>
          <w:lang w:val="en-GB"/>
        </w:rPr>
      </w:pPr>
      <w:r w:rsidRPr="00C13CF5">
        <w:rPr>
          <w:rFonts w:ascii="Calibri" w:hAnsi="Calibri"/>
          <w:kern w:val="44"/>
          <w:sz w:val="28"/>
          <w:lang w:val="en-GB"/>
        </w:rPr>
        <w:lastRenderedPageBreak/>
        <w:t>C.</w:t>
      </w:r>
      <w:r w:rsidRPr="00C13CF5">
        <w:rPr>
          <w:rFonts w:ascii="Calibri" w:hAnsi="Calibri"/>
          <w:kern w:val="44"/>
          <w:sz w:val="28"/>
          <w:lang w:val="en-GB"/>
        </w:rPr>
        <w:tab/>
      </w:r>
      <w:r w:rsidR="00505ACB" w:rsidRPr="00C13CF5">
        <w:rPr>
          <w:rFonts w:ascii="Calibri" w:hAnsi="Calibri"/>
          <w:sz w:val="28"/>
          <w:lang w:val="en-GB"/>
        </w:rPr>
        <w:t xml:space="preserve">The PROVIDER’S </w:t>
      </w:r>
      <w:r w:rsidR="00505ACB">
        <w:rPr>
          <w:rFonts w:ascii="Calibri" w:hAnsi="Calibri"/>
          <w:sz w:val="28"/>
          <w:lang w:val="en-GB"/>
        </w:rPr>
        <w:t>T</w:t>
      </w:r>
      <w:r w:rsidR="00505ACB" w:rsidRPr="00C13CF5">
        <w:rPr>
          <w:rFonts w:ascii="Calibri" w:hAnsi="Calibri"/>
          <w:sz w:val="28"/>
          <w:lang w:val="en-GB"/>
        </w:rPr>
        <w:t xml:space="preserve">issue </w:t>
      </w:r>
      <w:r w:rsidR="00505ACB">
        <w:rPr>
          <w:rFonts w:ascii="Calibri" w:hAnsi="Calibri"/>
          <w:sz w:val="28"/>
          <w:lang w:val="en-GB"/>
        </w:rPr>
        <w:t>B</w:t>
      </w:r>
      <w:r w:rsidR="00505ACB" w:rsidRPr="00C13CF5">
        <w:rPr>
          <w:rFonts w:ascii="Calibri" w:hAnsi="Calibri"/>
          <w:sz w:val="28"/>
          <w:lang w:val="en-GB"/>
        </w:rPr>
        <w:t>ank MTA Approval Committee must approve the RESEARCH PROJECT. Research Tissue Banks (RTBs) are authorized by a NHS Research Ethics Committee (REC) to give generic ethical approval</w:t>
      </w:r>
      <w:r w:rsidR="00505ACB" w:rsidRPr="0014379D">
        <w:rPr>
          <w:rFonts w:ascii="Calibri" w:hAnsi="Calibri"/>
          <w:sz w:val="28"/>
          <w:lang w:val="en-GB"/>
        </w:rPr>
        <w:t>, but Standard Tissue Banks do not give generic ethical approval</w:t>
      </w:r>
      <w:r w:rsidR="00505ACB" w:rsidRPr="00C13CF5">
        <w:rPr>
          <w:rFonts w:ascii="Calibri" w:hAnsi="Calibri"/>
          <w:sz w:val="28"/>
          <w:lang w:val="en-GB"/>
        </w:rPr>
        <w:t xml:space="preserve">. If the </w:t>
      </w:r>
      <w:r w:rsidR="00505ACB">
        <w:rPr>
          <w:rFonts w:ascii="Calibri" w:hAnsi="Calibri"/>
          <w:sz w:val="28"/>
          <w:lang w:val="en-GB"/>
        </w:rPr>
        <w:t>T</w:t>
      </w:r>
      <w:r w:rsidR="00505ACB" w:rsidRPr="00C13CF5">
        <w:rPr>
          <w:rFonts w:ascii="Calibri" w:hAnsi="Calibri"/>
          <w:sz w:val="28"/>
          <w:lang w:val="en-GB"/>
        </w:rPr>
        <w:t xml:space="preserve">issue </w:t>
      </w:r>
      <w:r w:rsidR="00505ACB">
        <w:rPr>
          <w:rFonts w:ascii="Calibri" w:hAnsi="Calibri"/>
          <w:sz w:val="28"/>
          <w:lang w:val="en-GB"/>
        </w:rPr>
        <w:t>B</w:t>
      </w:r>
      <w:r w:rsidR="00505ACB" w:rsidRPr="00C13CF5">
        <w:rPr>
          <w:rFonts w:ascii="Calibri" w:hAnsi="Calibri"/>
          <w:sz w:val="28"/>
          <w:lang w:val="en-GB"/>
        </w:rPr>
        <w:t xml:space="preserve">ank is a RTB the RECIPIENT may request </w:t>
      </w:r>
      <w:r w:rsidR="00505ACB">
        <w:rPr>
          <w:rFonts w:ascii="Calibri" w:hAnsi="Calibri"/>
          <w:sz w:val="28"/>
          <w:lang w:val="en-GB"/>
        </w:rPr>
        <w:t xml:space="preserve">in </w:t>
      </w:r>
      <w:r w:rsidR="00FF00D0" w:rsidRPr="00FF00D0">
        <w:rPr>
          <w:rFonts w:ascii="Calibri" w:hAnsi="Calibri"/>
          <w:sz w:val="28"/>
          <w:lang w:val="en-GB"/>
        </w:rPr>
        <w:t xml:space="preserve">Appendix A that generic ethical approval is given for the RESEARCH PROJECT if conducted in the U.K.. This project-specific generic ethical approval will not be valid when this Agreement expires or is terminated. Where generic ethical approval is not given, the RECIPIENT'S NHS REC approval letter(s) for the RESEARCH PROJECT must be attached at Appendix E. </w:t>
      </w:r>
      <w:r w:rsidRPr="00C13CF5">
        <w:rPr>
          <w:rFonts w:ascii="Calibri" w:hAnsi="Calibri"/>
          <w:sz w:val="28"/>
          <w:lang w:val="en-GB"/>
        </w:rPr>
        <w:t xml:space="preserve"> </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t>D.</w:t>
      </w:r>
      <w:r w:rsidRPr="00C13CF5">
        <w:rPr>
          <w:rFonts w:ascii="Calibri" w:hAnsi="Calibri"/>
          <w:kern w:val="44"/>
          <w:sz w:val="28"/>
          <w:lang w:val="en-GB"/>
        </w:rPr>
        <w:tab/>
      </w:r>
      <w:r w:rsidR="00824737" w:rsidRPr="00C13CF5">
        <w:rPr>
          <w:rFonts w:ascii="Calibri" w:hAnsi="Calibri"/>
          <w:kern w:val="44"/>
          <w:sz w:val="28"/>
          <w:lang w:val="en-GB"/>
        </w:rPr>
        <w:t xml:space="preserve">The term “TISSUE” means human material </w:t>
      </w:r>
      <w:r w:rsidR="00824737">
        <w:rPr>
          <w:rFonts w:ascii="Calibri" w:hAnsi="Calibri"/>
          <w:kern w:val="44"/>
          <w:sz w:val="28"/>
          <w:lang w:val="en-GB"/>
        </w:rPr>
        <w:t>(excluding</w:t>
      </w:r>
      <w:r w:rsidR="00824737" w:rsidRPr="00C13CF5">
        <w:rPr>
          <w:rFonts w:ascii="Calibri" w:hAnsi="Calibri"/>
          <w:kern w:val="44"/>
          <w:sz w:val="28"/>
          <w:lang w:val="en-GB"/>
        </w:rPr>
        <w:t xml:space="preserve"> gametes</w:t>
      </w:r>
      <w:r w:rsidR="00824737">
        <w:rPr>
          <w:rFonts w:ascii="Calibri" w:hAnsi="Calibri"/>
          <w:kern w:val="44"/>
          <w:sz w:val="28"/>
          <w:lang w:val="en-GB"/>
        </w:rPr>
        <w:t>,</w:t>
      </w:r>
      <w:r w:rsidR="00824737" w:rsidRPr="00C13CF5">
        <w:rPr>
          <w:rFonts w:ascii="Calibri" w:hAnsi="Calibri"/>
          <w:kern w:val="44"/>
          <w:sz w:val="28"/>
          <w:lang w:val="en-GB"/>
        </w:rPr>
        <w:t xml:space="preserve"> embryos,</w:t>
      </w:r>
      <w:r w:rsidR="00824737">
        <w:rPr>
          <w:rFonts w:ascii="Calibri" w:hAnsi="Calibri"/>
          <w:kern w:val="44"/>
          <w:sz w:val="28"/>
          <w:lang w:val="en-GB"/>
        </w:rPr>
        <w:t xml:space="preserve"> or </w:t>
      </w:r>
      <w:r w:rsidR="00824737" w:rsidRPr="00F4411B">
        <w:rPr>
          <w:rFonts w:ascii="Calibri" w:hAnsi="Calibri"/>
          <w:kern w:val="44"/>
          <w:sz w:val="28"/>
          <w:lang w:val="en-GB"/>
        </w:rPr>
        <w:t>cells that have divided in culture</w:t>
      </w:r>
      <w:r w:rsidR="00824737">
        <w:rPr>
          <w:rFonts w:ascii="Calibri" w:hAnsi="Calibri"/>
          <w:kern w:val="44"/>
          <w:sz w:val="28"/>
          <w:lang w:val="en-GB"/>
        </w:rPr>
        <w:t>)</w:t>
      </w:r>
      <w:r w:rsidR="00824737" w:rsidRPr="00C13CF5">
        <w:rPr>
          <w:rFonts w:ascii="Calibri" w:hAnsi="Calibri"/>
          <w:kern w:val="44"/>
          <w:sz w:val="28"/>
          <w:lang w:val="en-GB"/>
        </w:rPr>
        <w:t xml:space="preserve"> which consists of or includes human cells</w:t>
      </w:r>
      <w:r w:rsidR="00824737">
        <w:rPr>
          <w:rFonts w:ascii="Calibri" w:hAnsi="Calibri"/>
          <w:kern w:val="44"/>
          <w:sz w:val="28"/>
          <w:lang w:val="en-GB"/>
        </w:rPr>
        <w:t xml:space="preserve"> and so </w:t>
      </w:r>
      <w:r w:rsidR="00824737" w:rsidRPr="00C13CF5">
        <w:rPr>
          <w:rFonts w:ascii="Calibri" w:hAnsi="Calibri"/>
          <w:kern w:val="44"/>
          <w:sz w:val="28"/>
          <w:lang w:val="en-GB"/>
        </w:rPr>
        <w:t>is considered</w:t>
      </w:r>
      <w:r w:rsidR="00824737">
        <w:rPr>
          <w:rFonts w:ascii="Calibri" w:hAnsi="Calibri"/>
          <w:kern w:val="44"/>
          <w:sz w:val="28"/>
          <w:lang w:val="en-GB"/>
        </w:rPr>
        <w:t xml:space="preserve"> to be</w:t>
      </w:r>
      <w:r w:rsidR="00824737" w:rsidRPr="00C13CF5">
        <w:rPr>
          <w:rFonts w:ascii="Calibri" w:hAnsi="Calibri"/>
          <w:kern w:val="44"/>
          <w:sz w:val="28"/>
          <w:lang w:val="en-GB"/>
        </w:rPr>
        <w:t xml:space="preserve"> “Relevant Material” for the purposes of the Human Tissue Act 2004 and the Human Tissue Authority (HTA</w:t>
      </w:r>
      <w:bookmarkStart w:id="1" w:name="_Hlk487290319"/>
      <w:r w:rsidR="00824737" w:rsidRPr="00280BD5">
        <w:rPr>
          <w:rFonts w:ascii="Calibri" w:hAnsi="Calibri"/>
          <w:kern w:val="44"/>
          <w:lang w:val="en-GB"/>
        </w:rPr>
        <w:t>)</w:t>
      </w:r>
      <w:r w:rsidR="00824737" w:rsidRPr="00280BD5">
        <w:rPr>
          <w:rFonts w:ascii="Calibri" w:hAnsi="Calibri"/>
          <w:b/>
          <w:kern w:val="44"/>
          <w:sz w:val="40"/>
          <w:szCs w:val="40"/>
          <w:vertAlign w:val="superscript"/>
          <w:lang w:val="en-GB"/>
        </w:rPr>
        <w:footnoteReference w:id="2"/>
      </w:r>
      <w:r w:rsidR="00824737">
        <w:rPr>
          <w:rFonts w:ascii="Calibri" w:hAnsi="Calibri"/>
          <w:kern w:val="44"/>
          <w:sz w:val="28"/>
          <w:lang w:val="en-GB"/>
        </w:rPr>
        <w:t xml:space="preserve">. TISSUE would </w:t>
      </w:r>
      <w:bookmarkEnd w:id="1"/>
      <w:r w:rsidR="00824737" w:rsidRPr="00C13CF5">
        <w:rPr>
          <w:rFonts w:ascii="Calibri" w:hAnsi="Calibri"/>
          <w:kern w:val="44"/>
          <w:sz w:val="28"/>
          <w:lang w:val="en-GB"/>
        </w:rPr>
        <w:t>be provided by the PROVIDER together with related basic information (</w:t>
      </w:r>
      <w:r w:rsidR="00824737" w:rsidRPr="00C13CF5">
        <w:rPr>
          <w:rFonts w:ascii="Calibri" w:hAnsi="Calibri"/>
          <w:color w:val="000000"/>
          <w:kern w:val="44"/>
          <w:sz w:val="28"/>
          <w:lang w:val="en-GB"/>
        </w:rPr>
        <w:t xml:space="preserve">including age, sex, previous and current diseases, and drug history) of </w:t>
      </w:r>
      <w:r w:rsidR="00824737" w:rsidRPr="00C13CF5">
        <w:rPr>
          <w:rFonts w:ascii="Calibri" w:hAnsi="Calibri"/>
          <w:kern w:val="44"/>
          <w:sz w:val="28"/>
          <w:lang w:val="en-GB"/>
        </w:rPr>
        <w:t>tissue donors (“DONOR INFORMATION”). The RECIPIENT will hold the TISSUE and DONOR INFORMATION on the terms of this Agreement and solely for the purpose of the RESEARCH PROJECT as described in Appendix A within the research group of the PRINCIPAL RESEARCHER.</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rsidR="00C13CF5" w:rsidRPr="00C13CF5" w:rsidRDefault="00C13CF5" w:rsidP="008535C6">
      <w:pPr>
        <w:spacing w:line="264" w:lineRule="auto"/>
        <w:ind w:left="720" w:hanging="720"/>
        <w:outlineLvl w:val="4"/>
        <w:rPr>
          <w:rFonts w:ascii="Calibri" w:hAnsi="Calibri"/>
          <w:snapToGrid w:val="0"/>
          <w:color w:val="000000"/>
          <w:kern w:val="44"/>
          <w:sz w:val="28"/>
          <w:lang w:val="en-GB"/>
        </w:rPr>
      </w:pPr>
    </w:p>
    <w:p w:rsidR="00963BBA" w:rsidRDefault="00C13CF5" w:rsidP="00963BBA">
      <w:pPr>
        <w:spacing w:line="264" w:lineRule="auto"/>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w:t>
      </w:r>
      <w:r w:rsidR="00FF00D0" w:rsidRPr="00FF00D0">
        <w:rPr>
          <w:rFonts w:ascii="Calibri" w:hAnsi="Calibri"/>
          <w:snapToGrid w:val="0"/>
          <w:color w:val="000000"/>
          <w:kern w:val="44"/>
          <w:sz w:val="28"/>
          <w:lang w:val="en-GB"/>
        </w:rPr>
        <w:t xml:space="preserve">represents and warrants that the consent obtained for TISSUE donation, and the procurement and storage of TISSUE and the DONOR INFORMATION, for research studies are in accordance with the Human Tissue Act 2004, the HTA Codes of Practice, the PROVIDER'S relevant NHS Research Ethics Committee (REC) approval(s), and other relevant laws and guidelines. The </w:t>
      </w:r>
      <w:smartTag w:uri="urn:schemas-microsoft-com:office:smarttags" w:element="stockticker">
        <w:r w:rsidR="00FF00D0" w:rsidRPr="00FF00D0">
          <w:rPr>
            <w:rFonts w:ascii="Calibri" w:hAnsi="Calibri"/>
            <w:snapToGrid w:val="0"/>
            <w:color w:val="000000"/>
            <w:kern w:val="44"/>
            <w:sz w:val="28"/>
            <w:lang w:val="en-GB"/>
          </w:rPr>
          <w:t>UCL</w:t>
        </w:r>
      </w:smartTag>
      <w:r w:rsidR="00FF00D0" w:rsidRPr="00FF00D0">
        <w:rPr>
          <w:rFonts w:ascii="Calibri" w:hAnsi="Calibri"/>
          <w:snapToGrid w:val="0"/>
          <w:color w:val="000000"/>
          <w:kern w:val="44"/>
          <w:sz w:val="28"/>
          <w:lang w:val="en-GB"/>
        </w:rPr>
        <w:t xml:space="preserve"> Institute of Neurology has been granted the HTA Licence Number </w:t>
      </w:r>
      <w:r w:rsidR="00FF00D0" w:rsidRPr="00FF00D0">
        <w:rPr>
          <w:rFonts w:ascii="Calibri" w:hAnsi="Calibri"/>
          <w:bCs/>
          <w:snapToGrid w:val="0"/>
          <w:color w:val="000000"/>
          <w:kern w:val="44"/>
          <w:sz w:val="28"/>
          <w:lang w:val="en-GB"/>
        </w:rPr>
        <w:t>12198</w:t>
      </w:r>
      <w:r w:rsidR="00FF00D0" w:rsidRPr="00FF00D0">
        <w:rPr>
          <w:rFonts w:ascii="Calibri" w:hAnsi="Calibri"/>
          <w:snapToGrid w:val="0"/>
          <w:color w:val="000000"/>
          <w:kern w:val="44"/>
          <w:sz w:val="28"/>
          <w:lang w:val="en-GB"/>
        </w:rPr>
        <w:t xml:space="preserve"> in the Research Sector. A copy of the PROVIDER’S Research Ethics Committee approval(s) which is relevant to the TISSUE and DONOR INFORMATION supplied </w:t>
      </w:r>
      <w:r w:rsidR="00FF00D0" w:rsidRPr="00FF00D0">
        <w:rPr>
          <w:rFonts w:ascii="Calibri" w:hAnsi="Calibri"/>
          <w:snapToGrid w:val="0"/>
          <w:color w:val="000000"/>
          <w:kern w:val="44"/>
          <w:sz w:val="28"/>
        </w:rPr>
        <w:t xml:space="preserve">is </w:t>
      </w:r>
      <w:r w:rsidR="00FF00D0" w:rsidRPr="00FF00D0">
        <w:rPr>
          <w:rFonts w:ascii="Calibri" w:hAnsi="Calibri"/>
          <w:snapToGrid w:val="0"/>
          <w:color w:val="000000"/>
          <w:kern w:val="44"/>
          <w:sz w:val="28"/>
          <w:lang w:val="en-GB"/>
        </w:rPr>
        <w:t>attached at Appendix B.</w:t>
      </w:r>
      <w:r w:rsidR="00963BBA" w:rsidRPr="00963BBA">
        <w:rPr>
          <w:rFonts w:ascii="Calibri" w:hAnsi="Calibri"/>
          <w:snapToGrid w:val="0"/>
          <w:color w:val="000000"/>
          <w:kern w:val="44"/>
          <w:sz w:val="28"/>
          <w:lang w:val="en-GB"/>
        </w:rPr>
        <w:t xml:space="preserve"> </w:t>
      </w:r>
    </w:p>
    <w:p w:rsidR="00963BBA" w:rsidRDefault="00963BBA" w:rsidP="00963BBA">
      <w:pPr>
        <w:spacing w:line="264" w:lineRule="auto"/>
        <w:ind w:left="720" w:hanging="720"/>
        <w:outlineLvl w:val="4"/>
        <w:rPr>
          <w:rFonts w:ascii="Calibri" w:hAnsi="Calibri"/>
          <w:snapToGrid w:val="0"/>
          <w:color w:val="000000"/>
          <w:kern w:val="44"/>
          <w:sz w:val="28"/>
          <w:lang w:val="en-GB"/>
        </w:rPr>
      </w:pPr>
    </w:p>
    <w:p w:rsidR="00963BBA" w:rsidRPr="00963BBA" w:rsidRDefault="00963BBA" w:rsidP="00963BBA">
      <w:pPr>
        <w:spacing w:line="264" w:lineRule="auto"/>
        <w:ind w:left="720" w:hanging="720"/>
        <w:outlineLvl w:val="4"/>
        <w:rPr>
          <w:rFonts w:ascii="Calibri" w:hAnsi="Calibri"/>
          <w:bCs/>
          <w:snapToGrid w:val="0"/>
          <w:color w:val="000000"/>
          <w:kern w:val="44"/>
          <w:sz w:val="28"/>
          <w:lang w:val="en-GB"/>
        </w:rPr>
      </w:pPr>
      <w:r w:rsidRPr="00963BBA">
        <w:rPr>
          <w:rFonts w:ascii="Calibri" w:hAnsi="Calibri"/>
          <w:snapToGrid w:val="0"/>
          <w:color w:val="000000"/>
          <w:kern w:val="44"/>
          <w:sz w:val="28"/>
          <w:lang w:val="en-GB"/>
        </w:rPr>
        <w:t xml:space="preserve">2. </w:t>
      </w:r>
      <w:r w:rsidRPr="00963BBA">
        <w:rPr>
          <w:rFonts w:ascii="Calibri" w:hAnsi="Calibri"/>
          <w:snapToGrid w:val="0"/>
          <w:color w:val="000000"/>
          <w:kern w:val="44"/>
          <w:sz w:val="28"/>
          <w:lang w:val="en-GB"/>
        </w:rPr>
        <w:tab/>
        <w:t xml:space="preserve">The TISSUE and DONOR INFORMATION supplied to the RECIPIENT have been obtained from </w:t>
      </w:r>
      <w:r w:rsidRPr="00963BBA">
        <w:rPr>
          <w:rFonts w:ascii="Calibri" w:hAnsi="Calibri"/>
          <w:bCs/>
          <w:snapToGrid w:val="0"/>
          <w:color w:val="000000"/>
          <w:kern w:val="44"/>
          <w:sz w:val="28"/>
          <w:lang w:val="en-GB"/>
        </w:rPr>
        <w:t xml:space="preserve">living </w:t>
      </w:r>
      <w:r w:rsidRPr="00963BBA">
        <w:rPr>
          <w:rFonts w:ascii="Calibri" w:hAnsi="Calibri"/>
          <w:snapToGrid w:val="0"/>
          <w:color w:val="000000"/>
          <w:kern w:val="44"/>
          <w:sz w:val="28"/>
          <w:lang w:val="en-GB"/>
        </w:rPr>
        <w:t xml:space="preserve">donors </w:t>
      </w:r>
      <w:r w:rsidRPr="00963BBA">
        <w:rPr>
          <w:rFonts w:ascii="Calibri" w:hAnsi="Calibri"/>
          <w:bCs/>
          <w:snapToGrid w:val="0"/>
          <w:color w:val="000000"/>
          <w:kern w:val="44"/>
          <w:sz w:val="28"/>
          <w:lang w:val="en-GB"/>
        </w:rPr>
        <w:t>for</w:t>
      </w:r>
      <w:r w:rsidRPr="00963BBA">
        <w:rPr>
          <w:rFonts w:ascii="Calibri" w:hAnsi="Calibri"/>
          <w:snapToGrid w:val="0"/>
          <w:color w:val="000000"/>
          <w:kern w:val="44"/>
          <w:sz w:val="28"/>
          <w:lang w:val="en-GB"/>
        </w:rPr>
        <w:t xml:space="preserve"> </w:t>
      </w:r>
      <w:r w:rsidRPr="00963BBA">
        <w:rPr>
          <w:rFonts w:ascii="Calibri" w:hAnsi="Calibri"/>
          <w:bCs/>
          <w:snapToGrid w:val="0"/>
          <w:color w:val="000000"/>
          <w:kern w:val="44"/>
          <w:sz w:val="28"/>
          <w:lang w:val="en-GB"/>
        </w:rPr>
        <w:t xml:space="preserve">whom written informed consent was given by the donor, next of </w:t>
      </w:r>
      <w:r w:rsidRPr="00963BBA">
        <w:rPr>
          <w:rFonts w:ascii="Calibri" w:hAnsi="Calibri"/>
          <w:bCs/>
          <w:snapToGrid w:val="0"/>
          <w:color w:val="000000"/>
          <w:kern w:val="44"/>
          <w:sz w:val="28"/>
          <w:lang w:val="en-GB"/>
        </w:rPr>
        <w:lastRenderedPageBreak/>
        <w:t>kin or person with power of attorney for the donor's TISSUE and DONOR INFORMATION to be used for research purposes, and/or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will agree to discontinue use of the TISSUE and return any remaining TISSUE concerned to the PROVIDER in accordance with the PROVIDER’S instructions.</w:t>
      </w:r>
    </w:p>
    <w:p w:rsidR="00C13CF5" w:rsidRPr="00C13CF5" w:rsidRDefault="00C13CF5" w:rsidP="008535C6">
      <w:pPr>
        <w:spacing w:line="264" w:lineRule="auto"/>
        <w:ind w:left="720" w:hanging="720"/>
        <w:rPr>
          <w:rFonts w:ascii="Calibri" w:hAnsi="Calibri"/>
          <w:bCs/>
          <w:snapToGrid w:val="0"/>
          <w:color w:val="000000"/>
          <w:kern w:val="44"/>
          <w:sz w:val="28"/>
          <w:lang w:val="en-GB"/>
        </w:rPr>
      </w:pPr>
    </w:p>
    <w:p w:rsidR="00C13CF5" w:rsidRPr="00C13CF5" w:rsidRDefault="00C13CF5" w:rsidP="008535C6">
      <w:pPr>
        <w:spacing w:line="264" w:lineRule="auto"/>
        <w:ind w:left="720" w:hanging="720"/>
        <w:rPr>
          <w:rFonts w:ascii="Calibri" w:hAnsi="Calibri"/>
          <w:sz w:val="28"/>
        </w:rPr>
      </w:pPr>
      <w:r w:rsidRPr="00C13CF5">
        <w:rPr>
          <w:rFonts w:ascii="Calibri" w:hAnsi="Calibri"/>
          <w:bCs/>
          <w:snapToGrid w:val="0"/>
          <w:color w:val="000000"/>
          <w:sz w:val="28"/>
          <w:lang w:val="en-GB"/>
        </w:rPr>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rsidR="00C13CF5" w:rsidRPr="00C13CF5" w:rsidRDefault="00C13CF5" w:rsidP="008535C6">
      <w:pPr>
        <w:spacing w:line="264" w:lineRule="auto"/>
        <w:ind w:left="720" w:hanging="720"/>
        <w:rPr>
          <w:rFonts w:ascii="Calibri" w:hAnsi="Calibri"/>
          <w:sz w:val="28"/>
        </w:rPr>
      </w:pPr>
    </w:p>
    <w:p w:rsidR="00C13CF5" w:rsidRPr="00C13CF5" w:rsidRDefault="00C13CF5" w:rsidP="008535C6">
      <w:pPr>
        <w:spacing w:line="264" w:lineRule="auto"/>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CHER and all personnel who work with the TISSUE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Where TISSUE under the RESEARCH PROJECT is outsourced to a third party for experimental work that cannot be carried out in the RECIPIENT’S Laboratories, the RECIPIENT shall ensure that relevant terms and conditions of this Agreement are formally agreed by the third party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 xml:space="preserve">and the third party. The RESEARCH PROJECT may include RNA analysis and gene expression studies in line with the donor consent and the </w:t>
      </w:r>
      <w:r w:rsidR="00824737">
        <w:rPr>
          <w:rFonts w:ascii="Calibri" w:hAnsi="Calibri"/>
          <w:snapToGrid w:val="0"/>
          <w:color w:val="000000"/>
          <w:kern w:val="44"/>
          <w:sz w:val="28"/>
          <w:lang w:val="en-GB"/>
        </w:rPr>
        <w:t>C</w:t>
      </w:r>
      <w:r w:rsidR="00824737" w:rsidRPr="00C13CF5">
        <w:rPr>
          <w:rFonts w:ascii="Calibri" w:hAnsi="Calibri"/>
          <w:snapToGrid w:val="0"/>
          <w:color w:val="000000"/>
          <w:kern w:val="44"/>
          <w:sz w:val="28"/>
          <w:lang w:val="en-GB"/>
        </w:rPr>
        <w:t xml:space="preserve">odes of </w:t>
      </w:r>
      <w:r w:rsidR="00824737">
        <w:rPr>
          <w:rFonts w:ascii="Calibri" w:hAnsi="Calibri"/>
          <w:snapToGrid w:val="0"/>
          <w:color w:val="000000"/>
          <w:kern w:val="44"/>
          <w:sz w:val="28"/>
          <w:lang w:val="en-GB"/>
        </w:rPr>
        <w:t>P</w:t>
      </w:r>
      <w:r w:rsidR="00824737" w:rsidRPr="00C13CF5">
        <w:rPr>
          <w:rFonts w:ascii="Calibri" w:hAnsi="Calibri"/>
          <w:snapToGrid w:val="0"/>
          <w:color w:val="000000"/>
          <w:kern w:val="44"/>
          <w:sz w:val="28"/>
          <w:lang w:val="en-GB"/>
        </w:rPr>
        <w:t xml:space="preserve">ractice </w:t>
      </w:r>
      <w:r w:rsidRPr="00C13CF5">
        <w:rPr>
          <w:rFonts w:ascii="Calibri" w:hAnsi="Calibri"/>
          <w:sz w:val="28"/>
          <w:szCs w:val="20"/>
          <w:lang w:val="en-GB"/>
        </w:rPr>
        <w:t>of the Human Tissue Authority. All TISSUE is for research purposes only and the RECIPIENT will not use the TISSUE for Human Application (i.e. patient treatment) as that term is defined in the Human Tissue (Quality and Safety for Human Application) Regulations 2007 (or equivalent as may be replaced or amended from time to time), or for clinical or diagnostic purposes.</w:t>
      </w:r>
    </w:p>
    <w:p w:rsidR="00C13CF5" w:rsidRPr="00C13CF5" w:rsidRDefault="00C13CF5" w:rsidP="008535C6">
      <w:pPr>
        <w:spacing w:line="264" w:lineRule="auto"/>
        <w:ind w:left="720" w:hanging="720"/>
        <w:jc w:val="left"/>
        <w:rPr>
          <w:rFonts w:ascii="Calibri" w:hAnsi="Calibri"/>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t>The RECIPIENT will make appropriate payment to cover reasonable administration costs for the storage and supply and preparation of the TISSUE and DONOR INFORMATION but the RECIPIENT shall make no payment for the TISSUE samples or DONOR INFORMATION</w:t>
      </w:r>
      <w:r w:rsidRPr="00C13CF5">
        <w:rPr>
          <w:rFonts w:ascii="Calibri" w:hAnsi="Calibri"/>
          <w:i/>
          <w:color w:val="000000"/>
          <w:sz w:val="28"/>
          <w:lang w:val="en-GB"/>
        </w:rPr>
        <w:t>.</w:t>
      </w:r>
      <w:r w:rsidRPr="00C13CF5">
        <w:rPr>
          <w:rFonts w:ascii="Calibri" w:hAnsi="Calibri"/>
          <w:color w:val="000000"/>
          <w:sz w:val="28"/>
          <w:lang w:val="en-GB"/>
        </w:rPr>
        <w:t xml:space="preserve"> All costs for the TISSUE and DONOR INFORMATION will be agreed between the PROVIDER and the RECIPIENT prior to any transfer of the TISSUE and DONOR INFORMATION. No payment will be made to the PROVIDER by the RECIPIENT in respect of any invention or discovery arising from the use of the TISSUE and DONOR INFORMATION. The RECIPIENT shall own the results of the research and resulting intellectual property rights arising from the RECIPIENT’S use of the TISSUE and DONOR INFORMATION.</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rPr>
        <w:t>6.</w:t>
      </w:r>
      <w:r w:rsidRPr="00C13CF5">
        <w:rPr>
          <w:rFonts w:ascii="Calibri" w:hAnsi="Calibri"/>
          <w:color w:val="000000"/>
          <w:sz w:val="28"/>
          <w:lang w:val="en-GB"/>
        </w:rPr>
        <w:tab/>
        <w:t xml:space="preserve">TISSUE will be anonymised </w:t>
      </w:r>
      <w:r w:rsidRPr="00C13CF5">
        <w:rPr>
          <w:rFonts w:ascii="Calibri" w:hAnsi="Calibri"/>
          <w:sz w:val="28"/>
          <w:lang w:val="en-GB"/>
        </w:rPr>
        <w:t>by coding and</w:t>
      </w:r>
      <w:r w:rsidRPr="00C13CF5">
        <w:rPr>
          <w:rFonts w:ascii="Calibri" w:hAnsi="Calibri"/>
          <w:color w:val="000000"/>
          <w:sz w:val="28"/>
          <w:lang w:val="en-GB"/>
        </w:rPr>
        <w:t xml:space="preserve"> supplied when appropriate with basic DONOR INFORMATION.</w:t>
      </w:r>
      <w:r w:rsidR="00F8069E">
        <w:rPr>
          <w:rFonts w:ascii="Calibri" w:hAnsi="Calibri"/>
          <w:color w:val="000000"/>
          <w:sz w:val="28"/>
          <w:lang w:val="en-GB"/>
        </w:rPr>
        <w:t xml:space="preserve"> </w:t>
      </w:r>
      <w:r w:rsidRPr="00C13CF5">
        <w:rPr>
          <w:rFonts w:ascii="Calibri" w:hAnsi="Calibri"/>
          <w:color w:val="000000"/>
          <w:sz w:val="28"/>
          <w:lang w:val="en-GB"/>
        </w:rPr>
        <w:t xml:space="preserve">Under no circumstances shall the PROVIDER supply or shall  </w:t>
      </w:r>
      <w:r w:rsidRPr="00C13CF5">
        <w:rPr>
          <w:rFonts w:ascii="Calibri" w:hAnsi="Calibri"/>
          <w:color w:val="000000"/>
          <w:sz w:val="28"/>
          <w:lang w:val="en-GB"/>
        </w:rPr>
        <w:lastRenderedPageBreak/>
        <w:t>RECIPIENT accept personal information which in the PROVIDER'S opinion could identify the donor.</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eastAsia="ja-JP"/>
        </w:rPr>
        <w:t>7.</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p>
    <w:p w:rsidR="0031522B" w:rsidRDefault="00C13CF5" w:rsidP="0031522B">
      <w:pPr>
        <w:autoSpaceDE w:val="0"/>
        <w:autoSpaceDN w:val="0"/>
        <w:adjustRightInd w:val="0"/>
        <w:spacing w:line="264" w:lineRule="auto"/>
        <w:ind w:left="720" w:hanging="720"/>
        <w:rPr>
          <w:rFonts w:ascii="Calibri" w:hAnsi="Calibri"/>
          <w:sz w:val="28"/>
          <w:lang w:val="en-GB"/>
        </w:rPr>
      </w:pPr>
      <w:r w:rsidRPr="00C13CF5">
        <w:rPr>
          <w:rFonts w:ascii="Calibri" w:hAnsi="Calibri"/>
          <w:sz w:val="28"/>
          <w:lang w:val="en-GB"/>
        </w:rPr>
        <w:t>8.</w:t>
      </w:r>
      <w:r w:rsidRPr="00C13CF5">
        <w:rPr>
          <w:rFonts w:ascii="Calibri" w:hAnsi="Calibri"/>
          <w:sz w:val="28"/>
          <w:lang w:val="en-GB"/>
        </w:rPr>
        <w:tab/>
      </w:r>
      <w:r w:rsidRPr="00C13CF5">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w:t>
      </w:r>
      <w:r w:rsidR="00F567CA">
        <w:rPr>
          <w:rFonts w:ascii="Calibri" w:hAnsi="Calibri"/>
          <w:iCs/>
          <w:sz w:val="28"/>
          <w:lang w:val="en-GB"/>
        </w:rPr>
        <w:t xml:space="preserve">To minimize the possibility of </w:t>
      </w:r>
      <w:r w:rsidR="008108E1" w:rsidRPr="008108E1">
        <w:rPr>
          <w:rFonts w:ascii="Calibri" w:hAnsi="Calibri"/>
          <w:iCs/>
          <w:sz w:val="28"/>
          <w:lang w:val="en-GB"/>
        </w:rPr>
        <w:t xml:space="preserve">damage or loss, the required packaging must be robust and clearly labelled with the RECIPIENT'S name, address and contact details. Prior to sample transport </w:t>
      </w:r>
      <w:r w:rsidR="008108E1" w:rsidRPr="008108E1">
        <w:rPr>
          <w:rFonts w:ascii="Calibri" w:hAnsi="Calibri"/>
          <w:sz w:val="28"/>
          <w:lang w:val="en-GB"/>
        </w:rPr>
        <w:t>to the RECIPIENT, the PROVIDER will e-mail the RECIPIENT the "</w:t>
      </w:r>
      <w:r w:rsidR="008108E1" w:rsidRPr="008108E1">
        <w:rPr>
          <w:rFonts w:ascii="Calibri" w:hAnsi="Calibri"/>
          <w:bCs/>
          <w:sz w:val="28"/>
          <w:lang w:val="en-GB"/>
        </w:rPr>
        <w:t>Dispatch and Confirmation of Receipt Form</w:t>
      </w:r>
      <w:r w:rsidR="008108E1" w:rsidRPr="008108E1">
        <w:rPr>
          <w:rFonts w:ascii="Calibri" w:hAnsi="Calibri"/>
          <w:sz w:val="28"/>
          <w:lang w:val="en-GB"/>
        </w:rPr>
        <w:t xml:space="preserve">" attached to this Agreement at Appendix D. Also in advance of transportation the </w:t>
      </w:r>
      <w:r w:rsidR="008108E1" w:rsidRPr="008108E1">
        <w:rPr>
          <w:rFonts w:ascii="Calibri" w:hAnsi="Calibri"/>
          <w:iCs/>
          <w:sz w:val="28"/>
          <w:lang w:val="en-GB"/>
        </w:rPr>
        <w:t xml:space="preserve">PROVIDER </w:t>
      </w:r>
      <w:r w:rsidR="008108E1" w:rsidRPr="008108E1">
        <w:rPr>
          <w:rFonts w:ascii="Calibri" w:hAnsi="Calibri"/>
          <w:sz w:val="28"/>
          <w:lang w:val="en-GB"/>
        </w:rPr>
        <w:t>must give the courier company or the individual who would be transporting the samples detailed information on</w:t>
      </w:r>
      <w:r w:rsidR="00424EB0">
        <w:rPr>
          <w:rFonts w:ascii="Calibri" w:hAnsi="Calibri"/>
          <w:sz w:val="28"/>
          <w:lang w:val="en-GB"/>
        </w:rPr>
        <w:t xml:space="preserve"> </w:t>
      </w:r>
      <w:r w:rsidR="008108E1" w:rsidRPr="008108E1">
        <w:rPr>
          <w:rFonts w:ascii="Calibri" w:hAnsi="Calibri"/>
          <w:sz w:val="28"/>
          <w:lang w:val="en-GB"/>
        </w:rPr>
        <w:t xml:space="preserve">how the samples are </w:t>
      </w:r>
      <w:r w:rsidR="00424EB0">
        <w:rPr>
          <w:rFonts w:ascii="Calibri" w:hAnsi="Calibri"/>
          <w:sz w:val="28"/>
          <w:lang w:val="en-GB"/>
        </w:rPr>
        <w:t xml:space="preserve">to be </w:t>
      </w:r>
      <w:r w:rsidR="008108E1" w:rsidRPr="008108E1">
        <w:rPr>
          <w:rFonts w:ascii="Calibri" w:hAnsi="Calibri"/>
          <w:sz w:val="28"/>
          <w:lang w:val="en-GB"/>
        </w:rPr>
        <w:t xml:space="preserve">preserved during transport, including maintenance of the correct temperature, and on any potential biological (e.g. infection), chemical (e.g. formalin) or other hazards (e.g. transport in dry ice). </w:t>
      </w:r>
    </w:p>
    <w:p w:rsidR="00CC12D5" w:rsidRPr="00C13CF5" w:rsidRDefault="00CC12D5" w:rsidP="0031522B">
      <w:pPr>
        <w:autoSpaceDE w:val="0"/>
        <w:autoSpaceDN w:val="0"/>
        <w:adjustRightInd w:val="0"/>
        <w:spacing w:line="264" w:lineRule="auto"/>
        <w:ind w:left="720" w:hanging="720"/>
        <w:rPr>
          <w:rFonts w:ascii="Calibri" w:hAnsi="Calibri"/>
          <w:color w:val="000000"/>
          <w:sz w:val="28"/>
          <w:lang w:val="en-GB"/>
        </w:rPr>
      </w:pPr>
    </w:p>
    <w:p w:rsidR="008108E1" w:rsidRPr="008108E1" w:rsidRDefault="0031522B" w:rsidP="008108E1">
      <w:pPr>
        <w:autoSpaceDE w:val="0"/>
        <w:autoSpaceDN w:val="0"/>
        <w:adjustRightInd w:val="0"/>
        <w:spacing w:line="264" w:lineRule="auto"/>
        <w:ind w:left="720" w:hanging="720"/>
        <w:rPr>
          <w:rFonts w:ascii="Calibri" w:hAnsi="Calibri"/>
          <w:i/>
          <w:sz w:val="28"/>
          <w:lang w:val="en-GB"/>
        </w:rPr>
      </w:pPr>
      <w:r>
        <w:rPr>
          <w:rFonts w:ascii="Calibri" w:hAnsi="Calibri"/>
          <w:sz w:val="28"/>
          <w:lang w:val="en-GB"/>
        </w:rPr>
        <w:t>9</w:t>
      </w:r>
      <w:r w:rsidRPr="00C13CF5">
        <w:rPr>
          <w:rFonts w:ascii="Calibri" w:hAnsi="Calibri"/>
          <w:sz w:val="28"/>
          <w:lang w:val="en-GB"/>
        </w:rPr>
        <w:t>.</w:t>
      </w:r>
      <w:r w:rsidRPr="00C13CF5">
        <w:rPr>
          <w:rFonts w:ascii="Calibri" w:hAnsi="Calibri"/>
          <w:sz w:val="28"/>
          <w:lang w:val="en-GB"/>
        </w:rPr>
        <w:tab/>
      </w:r>
      <w:r w:rsidR="00CC12D5" w:rsidRPr="008108E1">
        <w:rPr>
          <w:rFonts w:ascii="Calibri" w:hAnsi="Calibri"/>
          <w:sz w:val="28"/>
          <w:lang w:val="en-GB"/>
        </w:rPr>
        <w:t>The courier must endeavour to prevent damage</w:t>
      </w:r>
      <w:r w:rsidR="00EB33AB">
        <w:rPr>
          <w:rFonts w:ascii="Calibri" w:hAnsi="Calibri"/>
          <w:sz w:val="28"/>
          <w:lang w:val="en-GB"/>
        </w:rPr>
        <w:t>, loss</w:t>
      </w:r>
      <w:r w:rsidR="00CC12D5" w:rsidRPr="008108E1">
        <w:rPr>
          <w:rFonts w:ascii="Calibri" w:hAnsi="Calibri"/>
          <w:sz w:val="28"/>
          <w:lang w:val="en-GB"/>
        </w:rPr>
        <w:t xml:space="preserve"> or theft of the transported TISSUE. </w:t>
      </w:r>
      <w:r w:rsidR="008108E1" w:rsidRPr="008108E1">
        <w:rPr>
          <w:rFonts w:ascii="Calibri" w:hAnsi="Calibri"/>
          <w:sz w:val="28"/>
          <w:lang w:val="en-GB"/>
        </w:rPr>
        <w:t xml:space="preserve">It must be ensured by the courier that the transport containers are held in place securely to prevent them moving during transport, and that the specified optimal temperature conditions are maintained throughout all stages of the delivery process. </w:t>
      </w:r>
      <w:r w:rsidR="008108E1" w:rsidRPr="008108E1">
        <w:rPr>
          <w:rFonts w:ascii="Calibri" w:hAnsi="Calibri"/>
          <w:sz w:val="28"/>
          <w:lang w:val="en-CA"/>
        </w:rPr>
        <w:fldChar w:fldCharType="begin"/>
      </w:r>
      <w:r w:rsidR="008108E1" w:rsidRPr="008108E1">
        <w:rPr>
          <w:rFonts w:ascii="Calibri" w:hAnsi="Calibri"/>
          <w:sz w:val="28"/>
          <w:lang w:val="en-CA"/>
        </w:rPr>
        <w:instrText xml:space="preserve"> SEQ CHAPTER \h \r 1</w:instrText>
      </w:r>
      <w:r w:rsidR="008108E1" w:rsidRPr="008108E1">
        <w:rPr>
          <w:rFonts w:ascii="Calibri" w:hAnsi="Calibri"/>
          <w:sz w:val="28"/>
          <w:lang w:val="en-GB"/>
        </w:rPr>
        <w:fldChar w:fldCharType="end"/>
      </w:r>
      <w:r w:rsidR="008108E1" w:rsidRPr="008108E1">
        <w:rPr>
          <w:rFonts w:ascii="Calibri" w:hAnsi="Calibri"/>
          <w:bCs/>
          <w:sz w:val="28"/>
        </w:rPr>
        <w:t>The vehicle transport compartment must be windowless and kept locked until delivery to the RECIPIENT.</w:t>
      </w:r>
      <w:r w:rsidR="008108E1" w:rsidRPr="008108E1">
        <w:rPr>
          <w:rFonts w:ascii="Calibri" w:hAnsi="Calibri"/>
          <w:b/>
          <w:sz w:val="28"/>
          <w:lang w:val="en-GB"/>
        </w:rPr>
        <w:t xml:space="preserve"> </w:t>
      </w:r>
      <w:r w:rsidR="008108E1" w:rsidRPr="008108E1">
        <w:rPr>
          <w:rFonts w:ascii="Calibri" w:hAnsi="Calibri"/>
          <w:sz w:val="28"/>
          <w:lang w:val="en-GB"/>
        </w:rPr>
        <w:t>To acknowledge the safe receipt of TISSUE, the RECIPIENT must as soon as possible send by e-mail or fax the completed "</w:t>
      </w:r>
      <w:r w:rsidR="008108E1" w:rsidRPr="008108E1">
        <w:rPr>
          <w:rFonts w:ascii="Calibri" w:hAnsi="Calibri"/>
          <w:bCs/>
          <w:sz w:val="28"/>
          <w:lang w:val="en-GB"/>
        </w:rPr>
        <w:t>Dispatch and Confirmation of Receipt Form</w:t>
      </w:r>
      <w:r w:rsidR="008108E1" w:rsidRPr="008108E1">
        <w:rPr>
          <w:rFonts w:ascii="Calibri" w:hAnsi="Calibri"/>
          <w:sz w:val="28"/>
          <w:lang w:val="en-GB"/>
        </w:rPr>
        <w:t>"</w:t>
      </w:r>
      <w:r w:rsidR="008108E1" w:rsidRPr="008108E1">
        <w:rPr>
          <w:rFonts w:ascii="Calibri" w:hAnsi="Calibri"/>
          <w:bCs/>
          <w:sz w:val="28"/>
          <w:lang w:val="en-GB"/>
        </w:rPr>
        <w:t xml:space="preserve"> </w:t>
      </w:r>
      <w:r w:rsidR="008108E1" w:rsidRPr="008108E1">
        <w:rPr>
          <w:rFonts w:ascii="Calibri" w:hAnsi="Calibri"/>
          <w:sz w:val="28"/>
          <w:lang w:val="en-GB"/>
        </w:rPr>
        <w:t xml:space="preserve">to the PROVIDER. </w:t>
      </w:r>
      <w:r w:rsidR="00F567CA" w:rsidRPr="008108E1">
        <w:rPr>
          <w:rFonts w:ascii="Calibri" w:hAnsi="Calibri"/>
          <w:sz w:val="28"/>
          <w:lang w:val="en-GB"/>
        </w:rPr>
        <w:t xml:space="preserve">The storage conditions for preservation of the TISSUE SAMPLES by the RECIPIENT and any associated hazards are specified on this Form. </w:t>
      </w:r>
      <w:r w:rsidR="008108E1" w:rsidRPr="008108E1">
        <w:rPr>
          <w:rFonts w:ascii="Calibri" w:hAnsi="Calibri"/>
          <w:sz w:val="28"/>
          <w:lang w:val="en-GB"/>
        </w:rPr>
        <w:t xml:space="preserve">If TISSUE is transported by a courier company </w:t>
      </w:r>
      <w:r w:rsidR="008108E1" w:rsidRPr="008108E1">
        <w:rPr>
          <w:rFonts w:ascii="Calibri" w:hAnsi="Calibri"/>
          <w:iCs/>
          <w:sz w:val="28"/>
          <w:lang w:val="en-GB"/>
        </w:rPr>
        <w:t xml:space="preserve">RECIPIENT must also send </w:t>
      </w:r>
      <w:r w:rsidR="008108E1" w:rsidRPr="008108E1">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rsidR="00C13CF5" w:rsidRPr="00C13CF5" w:rsidRDefault="00C13CF5" w:rsidP="008535C6">
      <w:pPr>
        <w:autoSpaceDE w:val="0"/>
        <w:autoSpaceDN w:val="0"/>
        <w:adjustRightInd w:val="0"/>
        <w:spacing w:line="264" w:lineRule="auto"/>
        <w:ind w:left="720" w:hanging="720"/>
        <w:rPr>
          <w:rFonts w:ascii="Calibri" w:hAnsi="Calibri"/>
          <w:sz w:val="28"/>
          <w:lang w:val="en-GB"/>
        </w:rPr>
      </w:pPr>
    </w:p>
    <w:p w:rsidR="00C13CF5" w:rsidRPr="00C13CF5" w:rsidRDefault="0031522B" w:rsidP="008535C6">
      <w:pPr>
        <w:autoSpaceDE w:val="0"/>
        <w:autoSpaceDN w:val="0"/>
        <w:adjustRightInd w:val="0"/>
        <w:spacing w:line="264" w:lineRule="auto"/>
        <w:ind w:left="720" w:hanging="720"/>
        <w:rPr>
          <w:rFonts w:ascii="Calibri" w:hAnsi="Calibri"/>
          <w:color w:val="000000"/>
          <w:sz w:val="28"/>
          <w:lang w:val="en-GB"/>
        </w:rPr>
      </w:pPr>
      <w:r>
        <w:rPr>
          <w:rFonts w:ascii="Calibri" w:hAnsi="Calibri"/>
          <w:color w:val="000000"/>
          <w:sz w:val="28"/>
          <w:lang w:val="en-GB"/>
        </w:rPr>
        <w:t>10</w:t>
      </w:r>
      <w:r w:rsidR="00C13CF5" w:rsidRPr="00C13CF5">
        <w:rPr>
          <w:rFonts w:ascii="Calibri" w:hAnsi="Calibri"/>
          <w:color w:val="000000"/>
          <w:sz w:val="28"/>
          <w:lang w:val="en-GB"/>
        </w:rPr>
        <w:t>.</w:t>
      </w:r>
      <w:r w:rsidR="00C13CF5" w:rsidRPr="00C13CF5">
        <w:rPr>
          <w:rFonts w:ascii="Calibri" w:hAnsi="Calibri"/>
          <w:color w:val="000000"/>
          <w:sz w:val="28"/>
          <w:lang w:val="en-GB"/>
        </w:rPr>
        <w:tab/>
        <w:t>On receiving custodianship of the TISSUE and DONOR INFORMATION, the RECIPIENT will then be responsible for the appropriate storage and use of the TISSUE and the DONOR INFORMATION. The RECIPIENT may use the TISSUE and DONOR INFORMATION only in the RESEARCH PROJECT, and in accordance with the RECIPIENT’S Research E</w:t>
      </w:r>
      <w:r w:rsidR="00C13CF5" w:rsidRPr="00C13CF5">
        <w:rPr>
          <w:rFonts w:ascii="Calibri" w:hAnsi="Calibri"/>
          <w:snapToGrid w:val="0"/>
          <w:color w:val="000000"/>
          <w:sz w:val="28"/>
          <w:lang w:val="en-GB"/>
        </w:rPr>
        <w:t xml:space="preserve">thics Committee approval(s) if attached at Appendix E. </w:t>
      </w:r>
      <w:r w:rsidR="00C13CF5" w:rsidRPr="00C13CF5">
        <w:rPr>
          <w:rFonts w:ascii="Calibri" w:hAnsi="Calibri"/>
          <w:caps/>
          <w:color w:val="000000"/>
          <w:sz w:val="28"/>
          <w:lang w:val="en-GB"/>
        </w:rPr>
        <w:t>T</w:t>
      </w:r>
      <w:r w:rsidR="00C13CF5" w:rsidRPr="00C13CF5">
        <w:rPr>
          <w:rFonts w:ascii="Calibri" w:hAnsi="Calibri"/>
          <w:color w:val="000000"/>
          <w:sz w:val="28"/>
          <w:lang w:val="en-GB"/>
        </w:rPr>
        <w:t>he</w:t>
      </w:r>
      <w:r w:rsidR="00C13CF5" w:rsidRPr="00C13CF5">
        <w:rPr>
          <w:rFonts w:ascii="Calibri" w:hAnsi="Calibri"/>
          <w:caps/>
          <w:color w:val="000000"/>
          <w:sz w:val="28"/>
          <w:lang w:val="en-GB"/>
        </w:rPr>
        <w:t xml:space="preserve"> </w:t>
      </w:r>
      <w:r w:rsidR="00C13CF5" w:rsidRPr="00C13CF5">
        <w:rPr>
          <w:rFonts w:ascii="Calibri" w:hAnsi="Calibri"/>
          <w:color w:val="000000"/>
          <w:sz w:val="28"/>
          <w:lang w:val="en-GB"/>
        </w:rPr>
        <w:t xml:space="preserve">RECIPIENT agrees to obtain the written consent of the PROVIDER if there is any material change to the </w:t>
      </w:r>
      <w:r w:rsidR="00C13CF5" w:rsidRPr="00C13CF5">
        <w:rPr>
          <w:rFonts w:ascii="Calibri" w:hAnsi="Calibri"/>
          <w:color w:val="000000"/>
          <w:sz w:val="28"/>
          <w:lang w:val="en-GB"/>
        </w:rPr>
        <w:lastRenderedPageBreak/>
        <w:t xml:space="preserve">proposed use of the TISSUE and DONOR INFORMATION. The RECIPIENT may pass the TISSUE and DONOR INFORMATION on to its employees solely for performance of the RESEARCH PROJECT but may not sell, licence or otherwise transfer the TISSUE or DONOR INFORMATION to any third party, other than as permitted in this Agreement for the purpose of the outsourcing of experimental work, </w:t>
      </w:r>
      <w:r w:rsidR="00C13CF5" w:rsidRPr="00C13CF5">
        <w:rPr>
          <w:rFonts w:ascii="Calibri" w:hAnsi="Calibri"/>
          <w:color w:val="000000"/>
          <w:sz w:val="28"/>
          <w:lang w:val="en-GB" w:eastAsia="ja-JP"/>
        </w:rPr>
        <w:t>without prior written consent from the PROVIDER</w:t>
      </w:r>
      <w:r w:rsidR="00C13CF5" w:rsidRPr="00C13CF5">
        <w:rPr>
          <w:rFonts w:ascii="Calibri" w:hAnsi="Calibri"/>
          <w:color w:val="000000"/>
          <w:sz w:val="28"/>
          <w:lang w:val="en-GB"/>
        </w:rPr>
        <w:t>.</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r w:rsidRPr="00C13CF5">
        <w:rPr>
          <w:rFonts w:ascii="Calibri" w:hAnsi="Calibri"/>
          <w:color w:val="000000"/>
          <w:kern w:val="44"/>
          <w:sz w:val="28"/>
          <w:lang w:val="en-GB"/>
        </w:rPr>
        <w:t>1</w:t>
      </w:r>
      <w:r w:rsidR="0031522B">
        <w:rPr>
          <w:rFonts w:ascii="Calibri" w:hAnsi="Calibri"/>
          <w:color w:val="000000"/>
          <w:kern w:val="44"/>
          <w:sz w:val="28"/>
          <w:lang w:val="en-GB"/>
        </w:rPr>
        <w:t>1</w:t>
      </w:r>
      <w:r w:rsidRPr="00C13CF5">
        <w:rPr>
          <w:rFonts w:ascii="Calibri" w:hAnsi="Calibri"/>
          <w:color w:val="000000"/>
          <w:kern w:val="44"/>
          <w:sz w:val="28"/>
          <w:lang w:val="en-GB"/>
        </w:rPr>
        <w:t>.</w:t>
      </w:r>
      <w:r w:rsidRPr="00C13CF5">
        <w:rPr>
          <w:rFonts w:ascii="Calibri" w:hAnsi="Calibri"/>
          <w:color w:val="000000"/>
          <w:kern w:val="44"/>
          <w:sz w:val="28"/>
          <w:lang w:val="en-GB"/>
        </w:rPr>
        <w:tab/>
        <w:t>Both Parties shall keep confidential all details of this Agreement and information relating to this Agreement unless prior written agreement is obtained in advance of any disclosure. This obligation of confidentiality shall survive termination of this Agreement indefinitely. The obligations of confidentiality shall not apply to any information (i) that  the  receiving  party  can  show  was known  to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party </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independently </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and </w:t>
      </w:r>
      <w:r w:rsidR="00F8069E">
        <w:rPr>
          <w:rFonts w:ascii="Calibri" w:hAnsi="Calibri"/>
          <w:color w:val="000000"/>
          <w:kern w:val="44"/>
          <w:sz w:val="28"/>
          <w:lang w:val="en-GB"/>
        </w:rPr>
        <w:t xml:space="preserve"> </w:t>
      </w:r>
      <w:r w:rsidRPr="00C13CF5">
        <w:rPr>
          <w:rFonts w:ascii="Calibri" w:hAnsi="Calibri"/>
          <w:color w:val="000000"/>
          <w:kern w:val="44"/>
          <w:sz w:val="28"/>
          <w:lang w:val="en-GB"/>
        </w:rPr>
        <w:t>without</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the</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aid </w:t>
      </w:r>
      <w:r w:rsidR="00F8069E">
        <w:rPr>
          <w:rFonts w:ascii="Calibri" w:hAnsi="Calibri"/>
          <w:color w:val="000000"/>
          <w:kern w:val="44"/>
          <w:sz w:val="28"/>
          <w:lang w:val="en-GB"/>
        </w:rPr>
        <w:t xml:space="preserve"> </w:t>
      </w:r>
      <w:r w:rsidRPr="00C13CF5">
        <w:rPr>
          <w:rFonts w:ascii="Calibri" w:hAnsi="Calibri"/>
          <w:color w:val="000000"/>
          <w:kern w:val="44"/>
          <w:sz w:val="28"/>
          <w:lang w:val="en-GB"/>
        </w:rPr>
        <w:t>or</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benefit </w:t>
      </w:r>
      <w:r w:rsidR="00F8069E">
        <w:rPr>
          <w:rFonts w:ascii="Calibri" w:hAnsi="Calibri"/>
          <w:color w:val="000000"/>
          <w:kern w:val="44"/>
          <w:sz w:val="28"/>
          <w:lang w:val="en-GB"/>
        </w:rPr>
        <w:t xml:space="preserve">  </w:t>
      </w:r>
      <w:r w:rsidRPr="00C13CF5">
        <w:rPr>
          <w:rFonts w:ascii="Calibri" w:hAnsi="Calibri"/>
          <w:color w:val="000000"/>
          <w:kern w:val="44"/>
          <w:sz w:val="28"/>
          <w:lang w:val="en-GB"/>
        </w:rPr>
        <w:t>of</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the</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w:t>
      </w:r>
      <w:r w:rsidR="00F8069E">
        <w:rPr>
          <w:rFonts w:ascii="Calibri" w:hAnsi="Calibri"/>
          <w:color w:val="000000"/>
          <w:kern w:val="44"/>
          <w:sz w:val="28"/>
          <w:lang w:val="en-GB"/>
        </w:rPr>
        <w:t xml:space="preserve"> </w:t>
      </w:r>
      <w:r w:rsidRPr="00C13CF5">
        <w:rPr>
          <w:rFonts w:ascii="Calibri" w:hAnsi="Calibri"/>
          <w:color w:val="000000"/>
          <w:kern w:val="44"/>
          <w:sz w:val="28"/>
          <w:lang w:val="en-GB"/>
        </w:rPr>
        <w:t>information obtained from the disclosing party; (v) the receiving party is required to disclose by law, government regulation or court order provided the receiving party notifies the disclosing party of such requirement in advance of disclosure.</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r w:rsidRPr="00C13CF5">
        <w:rPr>
          <w:rFonts w:ascii="Calibri" w:hAnsi="Calibri"/>
          <w:color w:val="000000"/>
          <w:kern w:val="44"/>
          <w:sz w:val="28"/>
          <w:lang w:val="en-GB"/>
        </w:rPr>
        <w:t>1</w:t>
      </w:r>
      <w:r w:rsidR="0031522B">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t>Each Party shall ensure that its activity under this Agreement shall comply fully with applicable laws and guidance</w:t>
      </w:r>
      <w:r w:rsidRPr="00CD180D">
        <w:rPr>
          <w:rFonts w:ascii="Calibri" w:hAnsi="Calibri"/>
          <w:b/>
          <w:color w:val="000000"/>
          <w:kern w:val="44"/>
          <w:sz w:val="40"/>
          <w:vertAlign w:val="superscript"/>
          <w:lang w:val="en-GB"/>
        </w:rPr>
        <w:footnoteReference w:id="3"/>
      </w:r>
      <w:r w:rsidRPr="00C13CF5">
        <w:rPr>
          <w:rFonts w:ascii="Calibri" w:hAnsi="Calibri"/>
          <w:color w:val="000000"/>
          <w:kern w:val="44"/>
          <w:sz w:val="28"/>
          <w:lang w:val="en-GB"/>
        </w:rPr>
        <w:t xml:space="preserve"> including but not limited to the current </w:t>
      </w:r>
      <w:r w:rsidR="00824737">
        <w:rPr>
          <w:rFonts w:ascii="Calibri" w:hAnsi="Calibri"/>
          <w:snapToGrid w:val="0"/>
          <w:color w:val="000000"/>
          <w:kern w:val="44"/>
          <w:sz w:val="28"/>
          <w:lang w:val="en-GB"/>
        </w:rPr>
        <w:t>C</w:t>
      </w:r>
      <w:r w:rsidR="00824737" w:rsidRPr="00C13CF5">
        <w:rPr>
          <w:rFonts w:ascii="Calibri" w:hAnsi="Calibri"/>
          <w:snapToGrid w:val="0"/>
          <w:color w:val="000000"/>
          <w:kern w:val="44"/>
          <w:sz w:val="28"/>
          <w:lang w:val="en-GB"/>
        </w:rPr>
        <w:t xml:space="preserve">odes of </w:t>
      </w:r>
      <w:r w:rsidR="00824737">
        <w:rPr>
          <w:rFonts w:ascii="Calibri" w:hAnsi="Calibri"/>
          <w:snapToGrid w:val="0"/>
          <w:color w:val="000000"/>
          <w:kern w:val="44"/>
          <w:sz w:val="28"/>
          <w:lang w:val="en-GB"/>
        </w:rPr>
        <w:t>P</w:t>
      </w:r>
      <w:r w:rsidR="00824737" w:rsidRPr="00C13CF5">
        <w:rPr>
          <w:rFonts w:ascii="Calibri" w:hAnsi="Calibri"/>
          <w:snapToGrid w:val="0"/>
          <w:color w:val="000000"/>
          <w:kern w:val="44"/>
          <w:sz w:val="28"/>
          <w:lang w:val="en-GB"/>
        </w:rPr>
        <w:t>ractice</w:t>
      </w:r>
      <w:r w:rsidRPr="00C13CF5">
        <w:rPr>
          <w:rFonts w:ascii="Calibri" w:hAnsi="Calibri"/>
          <w:color w:val="000000"/>
          <w:kern w:val="44"/>
          <w:sz w:val="28"/>
          <w:lang w:val="en-GB"/>
        </w:rPr>
        <w:t xml:space="preserve"> of the Human Tissue Authority and all other relevant local, government and European Laws, regulations and guidelines which are applicable during the period of this Agreement, including health and safety, data protection and environmental laws with regard to the TISSUE and DONOR INFORMATION.</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Default="00C13CF5" w:rsidP="008535C6">
      <w:pPr>
        <w:spacing w:line="264" w:lineRule="auto"/>
        <w:ind w:left="720" w:hanging="720"/>
        <w:rPr>
          <w:rFonts w:ascii="Calibri" w:hAnsi="Calibri"/>
          <w:kern w:val="44"/>
          <w:sz w:val="28"/>
          <w:szCs w:val="20"/>
          <w:lang w:val="en-GB"/>
        </w:rPr>
      </w:pPr>
      <w:r w:rsidRPr="00C13CF5">
        <w:rPr>
          <w:rFonts w:ascii="Calibri" w:hAnsi="Calibri"/>
          <w:kern w:val="44"/>
          <w:sz w:val="28"/>
          <w:lang w:val="en-GB"/>
        </w:rPr>
        <w:t>1</w:t>
      </w:r>
      <w:r w:rsidR="0031522B">
        <w:rPr>
          <w:rFonts w:ascii="Calibri" w:hAnsi="Calibri"/>
          <w:kern w:val="44"/>
          <w:sz w:val="28"/>
          <w:lang w:val="en-GB"/>
        </w:rPr>
        <w:t>3</w:t>
      </w:r>
      <w:r w:rsidRPr="00C13CF5">
        <w:rPr>
          <w:rFonts w:ascii="Calibri" w:hAnsi="Calibri"/>
          <w:kern w:val="44"/>
          <w:sz w:val="28"/>
          <w:lang w:val="en-GB"/>
        </w:rPr>
        <w:t>.</w:t>
      </w:r>
      <w:r w:rsidRPr="00C13CF5">
        <w:rPr>
          <w:rFonts w:ascii="Calibri" w:hAnsi="Calibri"/>
          <w:kern w:val="44"/>
          <w:sz w:val="28"/>
          <w:lang w:val="en-GB"/>
        </w:rPr>
        <w:tab/>
      </w:r>
      <w:r w:rsidRPr="00C13CF5">
        <w:rPr>
          <w:rFonts w:ascii="Calibri" w:hAnsi="Calibri"/>
          <w:kern w:val="44"/>
          <w:sz w:val="28"/>
          <w:szCs w:val="20"/>
          <w:lang w:val="en-GB"/>
        </w:rPr>
        <w:t>To comply with safety legislation, the RECIPIENT is required to carry out formal Risk Assessments and produce Standard Operating Procedures for all research work involving the TISSUE and DONOR INFORMATION</w:t>
      </w:r>
      <w:r w:rsidRPr="00C13CF5">
        <w:rPr>
          <w:rFonts w:ascii="Calibri" w:hAnsi="Calibri"/>
          <w:b/>
          <w:kern w:val="44"/>
          <w:sz w:val="28"/>
          <w:szCs w:val="20"/>
          <w:lang w:val="en-GB"/>
        </w:rPr>
        <w:t xml:space="preserve">. </w:t>
      </w:r>
      <w:r w:rsidRPr="00C13CF5">
        <w:rPr>
          <w:rFonts w:ascii="Calibri" w:hAnsi="Calibri"/>
          <w:kern w:val="44"/>
          <w:sz w:val="28"/>
          <w:szCs w:val="20"/>
          <w:lang w:val="en-GB"/>
        </w:rPr>
        <w:t>The RECIPIENT warrants to assume full responsibility for training all personnel in procedures for the</w:t>
      </w:r>
      <w:r w:rsidRPr="00C13CF5">
        <w:rPr>
          <w:rFonts w:ascii="Calibri" w:hAnsi="Calibri"/>
          <w:b/>
          <w:kern w:val="44"/>
          <w:sz w:val="28"/>
          <w:szCs w:val="20"/>
          <w:lang w:val="en-GB"/>
        </w:rPr>
        <w:t xml:space="preserve"> </w:t>
      </w:r>
      <w:r w:rsidRPr="00C13CF5">
        <w:rPr>
          <w:rFonts w:ascii="Calibri" w:hAnsi="Calibri"/>
          <w:kern w:val="44"/>
          <w:sz w:val="28"/>
          <w:szCs w:val="20"/>
          <w:lang w:val="en-GB"/>
        </w:rPr>
        <w:t>safe handling of human tissues.</w:t>
      </w:r>
      <w:r w:rsidRPr="00C13CF5">
        <w:rPr>
          <w:rFonts w:ascii="Calibri" w:hAnsi="Calibri"/>
          <w:b/>
          <w:kern w:val="44"/>
          <w:sz w:val="28"/>
          <w:szCs w:val="20"/>
          <w:lang w:val="en-GB"/>
        </w:rPr>
        <w:t xml:space="preserve"> </w:t>
      </w:r>
      <w:r w:rsidRPr="00C13CF5">
        <w:rPr>
          <w:rFonts w:ascii="Calibri" w:hAnsi="Calibri"/>
          <w:kern w:val="44"/>
          <w:sz w:val="28"/>
          <w:szCs w:val="20"/>
          <w:lang w:val="en-GB"/>
        </w:rPr>
        <w:t xml:space="preserve">The PROVIDER warrants to have taken all reasonable precautions in supplying the TISSUE to the RECIPIENT and accepts no liability for any potential risks associated with the RECIPIENT'S use of the TISSUE. Except as expressly stated herein, </w:t>
      </w:r>
      <w:r w:rsidRPr="00C13CF5">
        <w:rPr>
          <w:rFonts w:ascii="Calibri" w:hAnsi="Calibri"/>
          <w:kern w:val="44"/>
          <w:sz w:val="28"/>
          <w:szCs w:val="20"/>
          <w:lang w:val="en-GB"/>
        </w:rPr>
        <w:lastRenderedPageBreak/>
        <w:t>the RECIPIENT acknowledges that the TISSUE is experimental in nature and the PROVIDER makes no representation and gives no warranty or undertaking of quality or fitness of the TISSUE or DONOR INFORMATION for any particular purpose or that their use will not infringe any patent, copyright, trade mark or other property right owned by any third party.</w:t>
      </w:r>
    </w:p>
    <w:p w:rsidR="008535C6" w:rsidRPr="00C13CF5" w:rsidRDefault="008535C6" w:rsidP="008535C6">
      <w:pPr>
        <w:spacing w:line="264" w:lineRule="auto"/>
        <w:ind w:left="720" w:hanging="720"/>
        <w:rPr>
          <w:rFonts w:ascii="Calibri" w:hAnsi="Calibri"/>
          <w:kern w:val="44"/>
          <w:sz w:val="28"/>
          <w:szCs w:val="20"/>
          <w:lang w:val="en-GB"/>
        </w:rPr>
      </w:pPr>
    </w:p>
    <w:p w:rsidR="00505ACB" w:rsidRDefault="00C13CF5" w:rsidP="00505ACB">
      <w:pPr>
        <w:spacing w:line="240" w:lineRule="auto"/>
        <w:ind w:left="720" w:hanging="720"/>
        <w:rPr>
          <w:rFonts w:ascii="Calibri" w:hAnsi="Calibri"/>
          <w:kern w:val="44"/>
          <w:sz w:val="28"/>
          <w:szCs w:val="20"/>
        </w:rPr>
      </w:pPr>
      <w:r w:rsidRPr="00C13CF5">
        <w:rPr>
          <w:rFonts w:ascii="Calibri" w:hAnsi="Calibri"/>
          <w:kern w:val="44"/>
          <w:sz w:val="28"/>
          <w:szCs w:val="20"/>
          <w:lang w:val="en-GB"/>
        </w:rPr>
        <w:t>1</w:t>
      </w:r>
      <w:r w:rsidR="0031522B">
        <w:rPr>
          <w:rFonts w:ascii="Calibri" w:hAnsi="Calibri"/>
          <w:kern w:val="44"/>
          <w:sz w:val="28"/>
          <w:szCs w:val="20"/>
          <w:lang w:val="en-GB"/>
        </w:rPr>
        <w:t>4</w:t>
      </w:r>
      <w:r w:rsidRPr="00C13CF5">
        <w:rPr>
          <w:rFonts w:ascii="Calibri" w:hAnsi="Calibri"/>
          <w:kern w:val="44"/>
          <w:sz w:val="28"/>
          <w:szCs w:val="20"/>
          <w:lang w:val="en-GB"/>
        </w:rPr>
        <w:t>.</w:t>
      </w:r>
      <w:r w:rsidRPr="00C13CF5">
        <w:rPr>
          <w:rFonts w:ascii="Calibri" w:hAnsi="Calibri"/>
          <w:kern w:val="44"/>
          <w:sz w:val="28"/>
          <w:szCs w:val="20"/>
          <w:lang w:val="en-GB"/>
        </w:rPr>
        <w:tab/>
        <w:t>The RECIPIENT will provide the PROVIDER with an Annual Report and the Final Report on the RESEARCH PROJECT described in Appendix A</w:t>
      </w:r>
      <w:r w:rsidRPr="00C13CF5">
        <w:rPr>
          <w:rFonts w:ascii="Calibri" w:hAnsi="Calibri"/>
          <w:kern w:val="44"/>
          <w:sz w:val="28"/>
          <w:szCs w:val="20"/>
        </w:rPr>
        <w:t>, to be held in confidence by the PROVIDER.</w:t>
      </w:r>
    </w:p>
    <w:p w:rsidR="00505ACB" w:rsidRDefault="00505ACB" w:rsidP="00505ACB">
      <w:pPr>
        <w:spacing w:line="240" w:lineRule="auto"/>
        <w:ind w:left="720" w:hanging="720"/>
        <w:rPr>
          <w:rFonts w:ascii="Calibri" w:hAnsi="Calibri"/>
          <w:kern w:val="44"/>
          <w:sz w:val="28"/>
          <w:szCs w:val="20"/>
        </w:rPr>
      </w:pPr>
    </w:p>
    <w:p w:rsidR="00505ACB" w:rsidRPr="00C13CF5" w:rsidRDefault="00505ACB" w:rsidP="00505ACB">
      <w:pPr>
        <w:spacing w:line="240" w:lineRule="auto"/>
        <w:ind w:left="720" w:hanging="720"/>
        <w:rPr>
          <w:rFonts w:ascii="Calibri" w:hAnsi="Calibri"/>
          <w:kern w:val="44"/>
          <w:sz w:val="28"/>
          <w:szCs w:val="20"/>
        </w:rPr>
      </w:pPr>
      <w:r w:rsidRPr="00C13CF5">
        <w:rPr>
          <w:rFonts w:ascii="Calibri" w:hAnsi="Calibri"/>
          <w:kern w:val="44"/>
          <w:sz w:val="28"/>
          <w:szCs w:val="20"/>
          <w:lang w:val="en-GB"/>
        </w:rPr>
        <w:t>1</w:t>
      </w:r>
      <w:r>
        <w:rPr>
          <w:rFonts w:ascii="Calibri" w:hAnsi="Calibri"/>
          <w:kern w:val="44"/>
          <w:sz w:val="28"/>
          <w:szCs w:val="20"/>
          <w:lang w:val="en-GB"/>
        </w:rPr>
        <w:t>5</w:t>
      </w:r>
      <w:r w:rsidRPr="00C13CF5">
        <w:rPr>
          <w:rFonts w:ascii="Calibri" w:hAnsi="Calibri"/>
          <w:kern w:val="44"/>
          <w:sz w:val="28"/>
          <w:szCs w:val="20"/>
          <w:lang w:val="en-GB"/>
        </w:rPr>
        <w:t>.</w:t>
      </w:r>
      <w:r w:rsidRPr="00C13CF5">
        <w:rPr>
          <w:rFonts w:ascii="Calibri" w:hAnsi="Calibri"/>
          <w:kern w:val="44"/>
          <w:sz w:val="28"/>
          <w:szCs w:val="20"/>
          <w:lang w:val="en-GB"/>
        </w:rPr>
        <w:tab/>
      </w:r>
      <w:r w:rsidRPr="00FF5992">
        <w:rPr>
          <w:rFonts w:ascii="Calibri" w:hAnsi="Calibri"/>
          <w:kern w:val="44"/>
          <w:sz w:val="28"/>
          <w:szCs w:val="20"/>
          <w:lang w:val="en-GB"/>
        </w:rPr>
        <w:t>The PRINCIPAL RESEARCHER agrees to provide appropriate acknowledgement of the Tissue Bank as the source of the TISSUE and/or DONOR INFORMATION in all written publications or oral presentations reporting on the use of the TISSUE and/or DONOR INFORMATION.</w:t>
      </w:r>
      <w:r>
        <w:rPr>
          <w:rFonts w:ascii="Calibri" w:hAnsi="Calibri"/>
          <w:kern w:val="44"/>
          <w:sz w:val="28"/>
          <w:szCs w:val="20"/>
          <w:lang w:val="en-GB"/>
        </w:rPr>
        <w:t xml:space="preserve"> </w:t>
      </w:r>
      <w:r w:rsidRPr="00FF5992">
        <w:rPr>
          <w:rFonts w:ascii="Calibri" w:hAnsi="Calibri"/>
          <w:kern w:val="44"/>
          <w:sz w:val="28"/>
          <w:szCs w:val="20"/>
          <w:lang w:val="en-GB"/>
        </w:rPr>
        <w:t>The PRINCIPAL RESEARCHER will provide a copy of such publications at least twenty days in advance of submission for publication. The PROVIDER agrees not to share such advance copy with any third party until published.</w:t>
      </w:r>
      <w:r>
        <w:rPr>
          <w:rFonts w:ascii="Calibri" w:hAnsi="Calibri"/>
          <w:kern w:val="44"/>
          <w:sz w:val="28"/>
          <w:szCs w:val="20"/>
          <w:lang w:val="en-GB"/>
        </w:rPr>
        <w:t xml:space="preserve"> </w:t>
      </w:r>
      <w:r w:rsidRPr="00FF5992">
        <w:rPr>
          <w:rFonts w:ascii="Calibri" w:hAnsi="Calibri"/>
          <w:kern w:val="44"/>
          <w:sz w:val="28"/>
          <w:szCs w:val="20"/>
          <w:lang w:val="en-GB"/>
        </w:rPr>
        <w:t>The RECIPIENT shall not publish any confidential or proprietary information belonging to the PROVIDER without its prior written consent, including such information contained within the TISSUE and DONOR INFORMATION.</w:t>
      </w:r>
      <w:r>
        <w:rPr>
          <w:rFonts w:ascii="Calibri" w:hAnsi="Calibri"/>
          <w:kern w:val="44"/>
          <w:sz w:val="28"/>
          <w:szCs w:val="20"/>
          <w:lang w:val="en-GB"/>
        </w:rPr>
        <w:t xml:space="preserve"> A</w:t>
      </w:r>
      <w:r w:rsidRPr="00FF5992">
        <w:rPr>
          <w:rFonts w:ascii="Calibri" w:hAnsi="Calibri"/>
          <w:kern w:val="44"/>
          <w:sz w:val="28"/>
          <w:szCs w:val="20"/>
          <w:lang w:val="en-GB"/>
        </w:rPr>
        <w:t>t any time the PRINCIPAL RESEARCHER and Tissue Bank representative(s) may agree that collaborating with each other in the performance of this RESEARCH PROJECT will be of mutual benefit, further research objectives and foster the development of scientific knowledge</w:t>
      </w:r>
      <w:r>
        <w:rPr>
          <w:rFonts w:ascii="Calibri" w:hAnsi="Calibri"/>
          <w:kern w:val="44"/>
          <w:sz w:val="28"/>
          <w:szCs w:val="20"/>
          <w:lang w:val="en-GB"/>
        </w:rPr>
        <w:t>. If this has been</w:t>
      </w:r>
      <w:r w:rsidRPr="00FF5992">
        <w:rPr>
          <w:rFonts w:ascii="Calibri" w:hAnsi="Calibri"/>
          <w:kern w:val="44"/>
          <w:sz w:val="28"/>
          <w:szCs w:val="20"/>
          <w:lang w:val="en-GB"/>
        </w:rPr>
        <w:t xml:space="preserve"> </w:t>
      </w:r>
      <w:r>
        <w:rPr>
          <w:rFonts w:ascii="Calibri" w:hAnsi="Calibri"/>
          <w:kern w:val="44"/>
          <w:sz w:val="28"/>
          <w:szCs w:val="20"/>
          <w:lang w:val="en-GB"/>
        </w:rPr>
        <w:t xml:space="preserve">agreed </w:t>
      </w:r>
      <w:r w:rsidRPr="00FF5992">
        <w:rPr>
          <w:rFonts w:ascii="Calibri" w:hAnsi="Calibri"/>
          <w:kern w:val="44"/>
          <w:sz w:val="28"/>
          <w:szCs w:val="20"/>
          <w:lang w:val="en-GB"/>
        </w:rPr>
        <w:t>the Tissue Bank representative(s) w</w:t>
      </w:r>
      <w:r>
        <w:rPr>
          <w:rFonts w:ascii="Calibri" w:hAnsi="Calibri"/>
          <w:kern w:val="44"/>
          <w:sz w:val="28"/>
          <w:szCs w:val="20"/>
          <w:lang w:val="en-GB"/>
        </w:rPr>
        <w:t>ill</w:t>
      </w:r>
      <w:r w:rsidRPr="00FF5992">
        <w:rPr>
          <w:rFonts w:ascii="Calibri" w:hAnsi="Calibri"/>
          <w:kern w:val="44"/>
          <w:sz w:val="28"/>
          <w:szCs w:val="20"/>
          <w:lang w:val="en-GB"/>
        </w:rPr>
        <w:t xml:space="preserve"> be included in any publication as co-author</w:t>
      </w:r>
      <w:r>
        <w:rPr>
          <w:rFonts w:ascii="Calibri" w:hAnsi="Calibri"/>
          <w:kern w:val="44"/>
          <w:sz w:val="28"/>
          <w:szCs w:val="20"/>
          <w:lang w:val="en-GB"/>
        </w:rPr>
        <w:t>(</w:t>
      </w:r>
      <w:r w:rsidRPr="00FF5992">
        <w:rPr>
          <w:rFonts w:ascii="Calibri" w:hAnsi="Calibri"/>
          <w:kern w:val="44"/>
          <w:sz w:val="28"/>
          <w:szCs w:val="20"/>
          <w:lang w:val="en-GB"/>
        </w:rPr>
        <w:t>s</w:t>
      </w:r>
      <w:r>
        <w:rPr>
          <w:rFonts w:ascii="Calibri" w:hAnsi="Calibri"/>
          <w:kern w:val="44"/>
          <w:sz w:val="28"/>
          <w:szCs w:val="20"/>
          <w:lang w:val="en-GB"/>
        </w:rPr>
        <w:t>)</w:t>
      </w:r>
      <w:r w:rsidRPr="00FF5992">
        <w:rPr>
          <w:rFonts w:ascii="Calibri" w:hAnsi="Calibri"/>
          <w:kern w:val="44"/>
          <w:sz w:val="28"/>
          <w:szCs w:val="20"/>
          <w:lang w:val="en-GB"/>
        </w:rPr>
        <w:t>, unless requested otherwise by a Tissue Bank representative.</w:t>
      </w:r>
      <w:r>
        <w:rPr>
          <w:rFonts w:ascii="Calibri" w:hAnsi="Calibri"/>
          <w:kern w:val="44"/>
          <w:sz w:val="28"/>
          <w:szCs w:val="20"/>
          <w:lang w:val="en-GB"/>
        </w:rPr>
        <w:t xml:space="preserve"> </w:t>
      </w:r>
      <w:r w:rsidRPr="00C13CF5">
        <w:rPr>
          <w:rFonts w:ascii="Calibri" w:hAnsi="Calibri"/>
          <w:color w:val="000000"/>
          <w:kern w:val="44"/>
          <w:sz w:val="28"/>
          <w:lang w:val="en-GB"/>
        </w:rPr>
        <w:t>Th</w:t>
      </w:r>
      <w:r>
        <w:rPr>
          <w:rFonts w:ascii="Calibri" w:hAnsi="Calibri"/>
          <w:color w:val="000000"/>
          <w:kern w:val="44"/>
          <w:sz w:val="28"/>
          <w:lang w:val="en-GB"/>
        </w:rPr>
        <w:t>e</w:t>
      </w:r>
      <w:r w:rsidRPr="00C13CF5">
        <w:rPr>
          <w:rFonts w:ascii="Calibri" w:hAnsi="Calibri"/>
          <w:color w:val="000000"/>
          <w:kern w:val="44"/>
          <w:sz w:val="28"/>
          <w:lang w:val="en-GB"/>
        </w:rPr>
        <w:t>s</w:t>
      </w:r>
      <w:r>
        <w:rPr>
          <w:rFonts w:ascii="Calibri" w:hAnsi="Calibri"/>
          <w:color w:val="000000"/>
          <w:kern w:val="44"/>
          <w:sz w:val="28"/>
          <w:lang w:val="en-GB"/>
        </w:rPr>
        <w:t>e</w:t>
      </w:r>
      <w:r w:rsidRPr="00C13CF5">
        <w:rPr>
          <w:rFonts w:ascii="Calibri" w:hAnsi="Calibri"/>
          <w:color w:val="000000"/>
          <w:kern w:val="44"/>
          <w:sz w:val="28"/>
          <w:lang w:val="en-GB"/>
        </w:rPr>
        <w:t xml:space="preserve"> obligation</w:t>
      </w:r>
      <w:r>
        <w:rPr>
          <w:rFonts w:ascii="Calibri" w:hAnsi="Calibri"/>
          <w:color w:val="000000"/>
          <w:kern w:val="44"/>
          <w:sz w:val="28"/>
          <w:lang w:val="en-GB"/>
        </w:rPr>
        <w:t>s</w:t>
      </w:r>
      <w:r w:rsidRPr="00C13CF5">
        <w:rPr>
          <w:rFonts w:ascii="Calibri" w:hAnsi="Calibri"/>
          <w:color w:val="000000"/>
          <w:kern w:val="44"/>
          <w:sz w:val="28"/>
          <w:lang w:val="en-GB"/>
        </w:rPr>
        <w:t xml:space="preserve"> shall survive termination of this Agreement indefinitely.</w:t>
      </w:r>
    </w:p>
    <w:p w:rsidR="00505ACB" w:rsidRPr="00C13CF5" w:rsidRDefault="00505ACB" w:rsidP="00505ACB">
      <w:pPr>
        <w:spacing w:line="240" w:lineRule="auto"/>
        <w:ind w:left="720" w:hanging="720"/>
        <w:rPr>
          <w:rFonts w:ascii="Calibri" w:hAnsi="Calibri"/>
          <w:kern w:val="44"/>
          <w:sz w:val="28"/>
          <w:szCs w:val="20"/>
          <w:lang w:val="en-GB"/>
        </w:rPr>
      </w:pPr>
    </w:p>
    <w:p w:rsidR="00505ACB" w:rsidRPr="00263E56" w:rsidRDefault="00505ACB" w:rsidP="00505ACB">
      <w:pPr>
        <w:spacing w:line="240" w:lineRule="auto"/>
        <w:ind w:left="720" w:hanging="720"/>
        <w:rPr>
          <w:rFonts w:ascii="Calibri" w:hAnsi="Calibri"/>
          <w:sz w:val="28"/>
          <w:lang w:val="en-GB"/>
        </w:rPr>
      </w:pPr>
      <w:r w:rsidRPr="00C13CF5">
        <w:rPr>
          <w:rFonts w:ascii="Calibri" w:hAnsi="Calibri"/>
          <w:kern w:val="44"/>
          <w:sz w:val="28"/>
          <w:szCs w:val="20"/>
          <w:lang w:val="en-GB"/>
        </w:rPr>
        <w:t>1</w:t>
      </w:r>
      <w:r>
        <w:rPr>
          <w:rFonts w:ascii="Calibri" w:hAnsi="Calibri"/>
          <w:kern w:val="44"/>
          <w:sz w:val="28"/>
          <w:szCs w:val="20"/>
          <w:lang w:val="en-GB"/>
        </w:rPr>
        <w:t>6</w:t>
      </w:r>
      <w:r w:rsidRPr="00C13CF5">
        <w:rPr>
          <w:rFonts w:ascii="Calibri" w:hAnsi="Calibri"/>
          <w:kern w:val="44"/>
          <w:sz w:val="28"/>
          <w:szCs w:val="20"/>
          <w:lang w:val="en-GB"/>
        </w:rPr>
        <w:t>.</w:t>
      </w:r>
      <w:r w:rsidRPr="00C13CF5">
        <w:rPr>
          <w:rFonts w:ascii="Calibri" w:hAnsi="Calibri"/>
          <w:kern w:val="44"/>
          <w:sz w:val="28"/>
          <w:szCs w:val="20"/>
          <w:lang w:val="en-GB"/>
        </w:rPr>
        <w:tab/>
      </w:r>
      <w:r>
        <w:rPr>
          <w:rFonts w:ascii="Calibri" w:hAnsi="Calibri"/>
          <w:kern w:val="44"/>
          <w:sz w:val="28"/>
          <w:szCs w:val="20"/>
          <w:lang w:val="en-GB"/>
        </w:rPr>
        <w:t>Unused tissue must be returned w</w:t>
      </w:r>
      <w:r w:rsidRPr="00C13CF5">
        <w:rPr>
          <w:rFonts w:ascii="Calibri" w:hAnsi="Calibri"/>
          <w:sz w:val="28"/>
          <w:lang w:val="en-GB"/>
        </w:rPr>
        <w:t>hen th</w:t>
      </w:r>
      <w:r>
        <w:rPr>
          <w:rFonts w:ascii="Calibri" w:hAnsi="Calibri"/>
          <w:sz w:val="28"/>
          <w:lang w:val="en-GB"/>
        </w:rPr>
        <w:t xml:space="preserve">is Agreement </w:t>
      </w:r>
      <w:r w:rsidRPr="00C13CF5">
        <w:rPr>
          <w:rFonts w:ascii="Calibri" w:hAnsi="Calibri"/>
          <w:sz w:val="28"/>
          <w:lang w:val="en-GB"/>
        </w:rPr>
        <w:t>expires</w:t>
      </w:r>
      <w:r>
        <w:rPr>
          <w:rFonts w:ascii="Calibri" w:hAnsi="Calibri"/>
          <w:sz w:val="28"/>
          <w:lang w:val="en-GB"/>
        </w:rPr>
        <w:t>, or</w:t>
      </w:r>
      <w:r>
        <w:rPr>
          <w:rFonts w:ascii="Calibri" w:hAnsi="Calibri"/>
          <w:kern w:val="44"/>
          <w:sz w:val="28"/>
          <w:szCs w:val="20"/>
          <w:lang w:val="en-GB"/>
        </w:rPr>
        <w:t xml:space="preserve"> t</w:t>
      </w:r>
      <w:r w:rsidRPr="00C13CF5">
        <w:rPr>
          <w:rFonts w:ascii="Calibri" w:hAnsi="Calibri"/>
          <w:kern w:val="44"/>
          <w:sz w:val="28"/>
          <w:szCs w:val="20"/>
          <w:lang w:val="en-GB"/>
        </w:rPr>
        <w:t>he RECIPIENT notif</w:t>
      </w:r>
      <w:r>
        <w:rPr>
          <w:rFonts w:ascii="Calibri" w:hAnsi="Calibri"/>
          <w:kern w:val="44"/>
          <w:sz w:val="28"/>
          <w:szCs w:val="20"/>
          <w:lang w:val="en-GB"/>
        </w:rPr>
        <w:t>ies</w:t>
      </w:r>
      <w:r w:rsidRPr="00C13CF5">
        <w:rPr>
          <w:rFonts w:ascii="Calibri" w:hAnsi="Calibri"/>
          <w:kern w:val="44"/>
          <w:sz w:val="28"/>
          <w:szCs w:val="20"/>
          <w:lang w:val="en-GB"/>
        </w:rPr>
        <w:t xml:space="preserve"> the PROVIDER</w:t>
      </w:r>
      <w:r>
        <w:rPr>
          <w:rFonts w:ascii="Calibri" w:hAnsi="Calibri"/>
          <w:kern w:val="44"/>
          <w:sz w:val="28"/>
          <w:szCs w:val="20"/>
          <w:lang w:val="en-GB"/>
        </w:rPr>
        <w:t xml:space="preserve"> that the </w:t>
      </w:r>
      <w:r w:rsidRPr="00C13CF5">
        <w:rPr>
          <w:rFonts w:ascii="Calibri" w:hAnsi="Calibri"/>
          <w:kern w:val="44"/>
          <w:sz w:val="28"/>
          <w:szCs w:val="20"/>
          <w:lang w:val="en-GB"/>
        </w:rPr>
        <w:t xml:space="preserve">RESEARCH PROJECT </w:t>
      </w:r>
      <w:r>
        <w:rPr>
          <w:rFonts w:ascii="Calibri" w:hAnsi="Calibri"/>
          <w:kern w:val="44"/>
          <w:sz w:val="28"/>
          <w:szCs w:val="20"/>
          <w:lang w:val="en-GB"/>
        </w:rPr>
        <w:t xml:space="preserve">is </w:t>
      </w:r>
      <w:r w:rsidRPr="00C13CF5">
        <w:rPr>
          <w:rFonts w:ascii="Calibri" w:hAnsi="Calibri"/>
          <w:kern w:val="44"/>
          <w:sz w:val="28"/>
          <w:szCs w:val="20"/>
          <w:lang w:val="en-GB"/>
        </w:rPr>
        <w:t>complet</w:t>
      </w:r>
      <w:r>
        <w:rPr>
          <w:rFonts w:ascii="Calibri" w:hAnsi="Calibri"/>
          <w:kern w:val="44"/>
          <w:sz w:val="28"/>
          <w:szCs w:val="20"/>
          <w:lang w:val="en-GB"/>
        </w:rPr>
        <w:t>ed</w:t>
      </w:r>
      <w:r w:rsidRPr="00C13CF5">
        <w:rPr>
          <w:rFonts w:ascii="Calibri" w:hAnsi="Calibri"/>
          <w:kern w:val="44"/>
          <w:sz w:val="28"/>
          <w:szCs w:val="20"/>
          <w:lang w:val="en-GB"/>
        </w:rPr>
        <w:t xml:space="preserve"> or terminat</w:t>
      </w:r>
      <w:r>
        <w:rPr>
          <w:rFonts w:ascii="Calibri" w:hAnsi="Calibri"/>
          <w:kern w:val="44"/>
          <w:sz w:val="28"/>
          <w:szCs w:val="20"/>
          <w:lang w:val="en-GB"/>
        </w:rPr>
        <w:t>ed</w:t>
      </w:r>
      <w:r w:rsidRPr="00C13CF5">
        <w:rPr>
          <w:rFonts w:ascii="Calibri" w:hAnsi="Calibri"/>
          <w:kern w:val="44"/>
          <w:sz w:val="28"/>
          <w:szCs w:val="20"/>
          <w:lang w:val="en-GB"/>
        </w:rPr>
        <w:t>,</w:t>
      </w:r>
      <w:r>
        <w:rPr>
          <w:rFonts w:ascii="Calibri" w:hAnsi="Calibri"/>
          <w:kern w:val="44"/>
          <w:sz w:val="28"/>
          <w:szCs w:val="20"/>
          <w:lang w:val="en-GB"/>
        </w:rPr>
        <w:t xml:space="preserve"> or if </w:t>
      </w:r>
      <w:r w:rsidRPr="00C13CF5">
        <w:rPr>
          <w:rFonts w:ascii="Calibri" w:hAnsi="Calibri"/>
          <w:kern w:val="44"/>
          <w:sz w:val="28"/>
          <w:szCs w:val="20"/>
          <w:lang w:val="en-GB"/>
        </w:rPr>
        <w:t xml:space="preserve">any remaining TISSUE is no longer required, or if </w:t>
      </w:r>
      <w:r>
        <w:rPr>
          <w:rFonts w:ascii="Calibri" w:hAnsi="Calibri"/>
          <w:kern w:val="44"/>
          <w:sz w:val="28"/>
          <w:szCs w:val="20"/>
          <w:lang w:val="en-GB"/>
        </w:rPr>
        <w:t xml:space="preserve">the </w:t>
      </w:r>
      <w:r w:rsidRPr="00C13CF5">
        <w:rPr>
          <w:rFonts w:ascii="Calibri" w:hAnsi="Calibri"/>
          <w:kern w:val="44"/>
          <w:sz w:val="28"/>
          <w:szCs w:val="20"/>
          <w:lang w:val="en-GB"/>
        </w:rPr>
        <w:t xml:space="preserve">RECIPIENT’S </w:t>
      </w:r>
      <w:r>
        <w:rPr>
          <w:rFonts w:ascii="Calibri" w:hAnsi="Calibri"/>
          <w:kern w:val="44"/>
          <w:sz w:val="28"/>
          <w:szCs w:val="20"/>
          <w:lang w:val="en-GB"/>
        </w:rPr>
        <w:t xml:space="preserve">non-generic </w:t>
      </w:r>
      <w:r w:rsidRPr="00C13CF5">
        <w:rPr>
          <w:rFonts w:ascii="Calibri" w:hAnsi="Calibri"/>
          <w:kern w:val="44"/>
          <w:sz w:val="28"/>
          <w:szCs w:val="20"/>
          <w:lang w:val="en-GB"/>
        </w:rPr>
        <w:t xml:space="preserve">Research Ethics Committee approval(s) attached at Appendix </w:t>
      </w:r>
      <w:r>
        <w:rPr>
          <w:rFonts w:ascii="Calibri" w:hAnsi="Calibri"/>
          <w:kern w:val="44"/>
          <w:sz w:val="28"/>
          <w:szCs w:val="20"/>
          <w:lang w:val="en-GB"/>
        </w:rPr>
        <w:t xml:space="preserve">E </w:t>
      </w:r>
      <w:r w:rsidRPr="00C13CF5">
        <w:rPr>
          <w:rFonts w:ascii="Calibri" w:hAnsi="Calibri"/>
          <w:kern w:val="44"/>
          <w:sz w:val="28"/>
          <w:szCs w:val="20"/>
          <w:lang w:val="en-GB"/>
        </w:rPr>
        <w:t>expires</w:t>
      </w:r>
      <w:r>
        <w:rPr>
          <w:rFonts w:ascii="Calibri" w:hAnsi="Calibri"/>
          <w:kern w:val="44"/>
          <w:sz w:val="28"/>
          <w:szCs w:val="20"/>
          <w:lang w:val="en-GB"/>
        </w:rPr>
        <w:t>,</w:t>
      </w:r>
      <w:r w:rsidRPr="00BC4C7F">
        <w:rPr>
          <w:rFonts w:ascii="Calibri" w:hAnsi="Calibri"/>
          <w:kern w:val="44"/>
          <w:sz w:val="28"/>
          <w:szCs w:val="20"/>
          <w:lang w:val="en-GB"/>
        </w:rPr>
        <w:t xml:space="preserve"> </w:t>
      </w:r>
      <w:r w:rsidRPr="00C13CF5">
        <w:rPr>
          <w:rFonts w:ascii="Calibri" w:hAnsi="Calibri"/>
          <w:kern w:val="44"/>
          <w:sz w:val="28"/>
          <w:szCs w:val="20"/>
          <w:lang w:val="en-GB"/>
        </w:rPr>
        <w:t xml:space="preserve">whichever is the sooner. </w:t>
      </w:r>
      <w:r w:rsidRPr="005F68E6">
        <w:rPr>
          <w:rFonts w:ascii="Calibri" w:hAnsi="Calibri"/>
          <w:kern w:val="44"/>
          <w:sz w:val="28"/>
          <w:szCs w:val="20"/>
          <w:lang w:val="en-GB"/>
        </w:rPr>
        <w:t xml:space="preserve">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 The RECIPIENT must document in detail and return all </w:t>
      </w:r>
      <w:r w:rsidRPr="00C13CF5">
        <w:rPr>
          <w:rFonts w:ascii="Calibri" w:hAnsi="Calibri"/>
          <w:kern w:val="44"/>
          <w:sz w:val="28"/>
          <w:szCs w:val="20"/>
          <w:lang w:val="en-GB"/>
        </w:rPr>
        <w:t xml:space="preserve">unused TISSUE to </w:t>
      </w:r>
      <w:r>
        <w:rPr>
          <w:rFonts w:ascii="Calibri" w:hAnsi="Calibri"/>
          <w:kern w:val="44"/>
          <w:sz w:val="28"/>
          <w:szCs w:val="20"/>
          <w:lang w:val="en-GB"/>
        </w:rPr>
        <w:t xml:space="preserve">the </w:t>
      </w:r>
      <w:r w:rsidRPr="00C13CF5">
        <w:rPr>
          <w:rFonts w:ascii="Calibri" w:hAnsi="Calibri"/>
          <w:kern w:val="44"/>
          <w:sz w:val="28"/>
          <w:szCs w:val="20"/>
          <w:lang w:val="en-GB"/>
        </w:rPr>
        <w:t xml:space="preserve">PROVIDER in appropriately labelled containers and packaging unless </w:t>
      </w:r>
      <w:r>
        <w:rPr>
          <w:rFonts w:ascii="Calibri" w:hAnsi="Calibri"/>
          <w:kern w:val="44"/>
          <w:sz w:val="28"/>
          <w:szCs w:val="20"/>
          <w:lang w:val="en-GB"/>
        </w:rPr>
        <w:t xml:space="preserve">a new </w:t>
      </w:r>
      <w:r w:rsidRPr="00C13CF5">
        <w:rPr>
          <w:rFonts w:ascii="Calibri" w:hAnsi="Calibri"/>
          <w:kern w:val="44"/>
          <w:sz w:val="28"/>
          <w:szCs w:val="20"/>
          <w:lang w:val="en-GB"/>
        </w:rPr>
        <w:t xml:space="preserve">Agreement is </w:t>
      </w:r>
      <w:r>
        <w:rPr>
          <w:rFonts w:ascii="Calibri" w:hAnsi="Calibri"/>
          <w:kern w:val="44"/>
          <w:sz w:val="28"/>
          <w:szCs w:val="20"/>
          <w:lang w:val="en-GB"/>
        </w:rPr>
        <w:t>approved</w:t>
      </w:r>
      <w:r w:rsidRPr="00C13CF5">
        <w:rPr>
          <w:rFonts w:ascii="Calibri" w:hAnsi="Calibri"/>
          <w:kern w:val="44"/>
          <w:sz w:val="28"/>
          <w:szCs w:val="20"/>
          <w:lang w:val="en-GB"/>
        </w:rPr>
        <w:t xml:space="preserve"> by the PROVIDER</w:t>
      </w:r>
      <w:r>
        <w:rPr>
          <w:rFonts w:ascii="Calibri" w:hAnsi="Calibri"/>
          <w:kern w:val="44"/>
          <w:sz w:val="28"/>
          <w:szCs w:val="20"/>
          <w:lang w:val="en-GB"/>
        </w:rPr>
        <w:t>,</w:t>
      </w:r>
      <w:r w:rsidRPr="00C13CF5">
        <w:rPr>
          <w:rFonts w:ascii="Calibri" w:hAnsi="Calibri"/>
          <w:kern w:val="44"/>
          <w:sz w:val="28"/>
          <w:szCs w:val="20"/>
          <w:lang w:val="en-GB"/>
        </w:rPr>
        <w:t xml:space="preserve"> and/or </w:t>
      </w:r>
      <w:r>
        <w:rPr>
          <w:rFonts w:ascii="Calibri" w:hAnsi="Calibri"/>
          <w:kern w:val="44"/>
          <w:sz w:val="28"/>
          <w:szCs w:val="20"/>
          <w:lang w:val="en-GB"/>
        </w:rPr>
        <w:t xml:space="preserve">new </w:t>
      </w:r>
      <w:r w:rsidRPr="00C13CF5">
        <w:rPr>
          <w:rFonts w:ascii="Calibri" w:hAnsi="Calibri"/>
          <w:kern w:val="44"/>
          <w:sz w:val="28"/>
          <w:szCs w:val="20"/>
          <w:lang w:val="en-GB"/>
        </w:rPr>
        <w:t xml:space="preserve">Research Ethics Committee approval is </w:t>
      </w:r>
      <w:r>
        <w:rPr>
          <w:rFonts w:ascii="Calibri" w:hAnsi="Calibri"/>
          <w:kern w:val="44"/>
          <w:sz w:val="28"/>
          <w:szCs w:val="20"/>
          <w:lang w:val="en-GB"/>
        </w:rPr>
        <w:t>obtained</w:t>
      </w:r>
      <w:r w:rsidRPr="00C13CF5">
        <w:rPr>
          <w:rFonts w:ascii="Calibri" w:hAnsi="Calibri"/>
          <w:kern w:val="44"/>
          <w:sz w:val="28"/>
          <w:szCs w:val="20"/>
          <w:lang w:val="en-GB"/>
        </w:rPr>
        <w:t xml:space="preserve">. A copy of any </w:t>
      </w:r>
      <w:r>
        <w:rPr>
          <w:rFonts w:ascii="Calibri" w:hAnsi="Calibri"/>
          <w:kern w:val="44"/>
          <w:sz w:val="28"/>
          <w:szCs w:val="20"/>
          <w:lang w:val="en-GB"/>
        </w:rPr>
        <w:t xml:space="preserve">non-generic new </w:t>
      </w:r>
      <w:r w:rsidRPr="00C13CF5">
        <w:rPr>
          <w:rFonts w:ascii="Calibri" w:hAnsi="Calibri"/>
          <w:kern w:val="44"/>
          <w:sz w:val="28"/>
          <w:szCs w:val="20"/>
          <w:lang w:val="en-GB"/>
        </w:rPr>
        <w:t xml:space="preserve">approval by the RECIPIENT’S Research Ethics Committee </w:t>
      </w:r>
      <w:r>
        <w:rPr>
          <w:rFonts w:ascii="Calibri" w:hAnsi="Calibri"/>
          <w:kern w:val="44"/>
          <w:sz w:val="28"/>
          <w:szCs w:val="20"/>
          <w:lang w:val="en-GB"/>
        </w:rPr>
        <w:t>must</w:t>
      </w:r>
      <w:r w:rsidRPr="00C13CF5">
        <w:rPr>
          <w:rFonts w:ascii="Calibri" w:hAnsi="Calibri"/>
          <w:kern w:val="44"/>
          <w:sz w:val="28"/>
          <w:szCs w:val="20"/>
          <w:lang w:val="en-GB"/>
        </w:rPr>
        <w:t xml:space="preserve"> be sent to the PROVIDER within 30 (thirty) days of notification of such approval.</w:t>
      </w:r>
    </w:p>
    <w:p w:rsidR="00505ACB" w:rsidRDefault="00505ACB" w:rsidP="00505ACB">
      <w:pPr>
        <w:spacing w:line="240" w:lineRule="auto"/>
        <w:ind w:left="720" w:hanging="720"/>
        <w:rPr>
          <w:rFonts w:ascii="Calibri" w:hAnsi="Calibri"/>
          <w:kern w:val="44"/>
          <w:sz w:val="28"/>
          <w:szCs w:val="20"/>
          <w:lang w:val="en-GB"/>
        </w:rPr>
        <w:sectPr w:rsidR="00505ACB" w:rsidSect="00A40BA9">
          <w:headerReference w:type="default" r:id="rId11"/>
          <w:pgSz w:w="11907" w:h="16840" w:code="9"/>
          <w:pgMar w:top="680" w:right="624" w:bottom="680" w:left="624" w:header="397" w:footer="170" w:gutter="0"/>
          <w:cols w:space="708"/>
          <w:docGrid w:linePitch="326"/>
        </w:sectPr>
      </w:pPr>
    </w:p>
    <w:p w:rsidR="00505ACB" w:rsidRPr="00C13CF5" w:rsidRDefault="00505ACB" w:rsidP="00505ACB">
      <w:pPr>
        <w:spacing w:line="240" w:lineRule="auto"/>
        <w:ind w:left="720" w:hanging="720"/>
        <w:rPr>
          <w:rFonts w:ascii="Calibri" w:hAnsi="Calibri"/>
          <w:kern w:val="44"/>
          <w:sz w:val="28"/>
          <w:szCs w:val="20"/>
          <w:lang w:val="en-GB"/>
        </w:rPr>
      </w:pPr>
    </w:p>
    <w:p w:rsidR="00505ACB" w:rsidRPr="009320AE" w:rsidRDefault="00505ACB" w:rsidP="00505ACB">
      <w:pPr>
        <w:autoSpaceDE w:val="0"/>
        <w:autoSpaceDN w:val="0"/>
        <w:adjustRightInd w:val="0"/>
        <w:spacing w:line="240" w:lineRule="auto"/>
        <w:ind w:left="720" w:hanging="720"/>
        <w:rPr>
          <w:rFonts w:ascii="Calibri" w:hAnsi="Calibri"/>
          <w:bCs/>
          <w:kern w:val="44"/>
          <w:sz w:val="28"/>
          <w:lang w:val="en-GB"/>
        </w:rPr>
      </w:pPr>
      <w:r w:rsidRPr="00C13CF5">
        <w:rPr>
          <w:rFonts w:ascii="Calibri" w:hAnsi="Calibri"/>
          <w:kern w:val="44"/>
          <w:sz w:val="28"/>
        </w:rPr>
        <w:t>1</w:t>
      </w:r>
      <w:r>
        <w:rPr>
          <w:rFonts w:ascii="Calibri" w:hAnsi="Calibri"/>
          <w:kern w:val="44"/>
          <w:sz w:val="28"/>
        </w:rPr>
        <w:t>7</w:t>
      </w:r>
      <w:r w:rsidRPr="00C13CF5">
        <w:rPr>
          <w:rFonts w:ascii="Calibri" w:hAnsi="Calibri"/>
          <w:kern w:val="44"/>
          <w:sz w:val="28"/>
        </w:rPr>
        <w:t>.</w:t>
      </w:r>
      <w:r w:rsidRPr="00C13CF5">
        <w:rPr>
          <w:rFonts w:ascii="Calibri" w:hAnsi="Calibri"/>
          <w:kern w:val="44"/>
          <w:sz w:val="28"/>
        </w:rPr>
        <w:tab/>
        <w:t xml:space="preserve">This Agreement shall take effect from </w:t>
      </w:r>
      <w:r w:rsidRPr="00C13CF5">
        <w:rPr>
          <w:rFonts w:ascii="Calibri" w:hAnsi="Calibri"/>
          <w:kern w:val="44"/>
          <w:sz w:val="28"/>
          <w:lang w:val="en-GB"/>
        </w:rPr>
        <w:t>[</w:t>
      </w:r>
      <w:r w:rsidRPr="00591CCE">
        <w:rPr>
          <w:rFonts w:ascii="Calibri" w:hAnsi="Calibri"/>
          <w:b/>
          <w:color w:val="0070C0"/>
          <w:kern w:val="44"/>
          <w:sz w:val="28"/>
          <w:lang w:val="en-GB"/>
        </w:rPr>
        <w:t>insert date,</w:t>
      </w:r>
      <w:r w:rsidRPr="00A04992">
        <w:rPr>
          <w:rFonts w:ascii="Calibri" w:hAnsi="Calibri"/>
          <w:b/>
          <w:color w:val="0070C0"/>
          <w:kern w:val="44"/>
          <w:sz w:val="28"/>
          <w:lang w:val="en-GB"/>
        </w:rPr>
        <w:t xml:space="preserve"> 201x</w:t>
      </w:r>
      <w:r w:rsidRPr="00C13CF5">
        <w:rPr>
          <w:rFonts w:ascii="Calibri" w:hAnsi="Calibri"/>
          <w:kern w:val="44"/>
          <w:sz w:val="28"/>
          <w:lang w:val="en-GB"/>
        </w:rPr>
        <w:t>]</w:t>
      </w:r>
      <w:r w:rsidRPr="00C13CF5">
        <w:rPr>
          <w:rFonts w:ascii="Calibri" w:hAnsi="Calibri"/>
          <w:kern w:val="44"/>
          <w:sz w:val="28"/>
        </w:rPr>
        <w:t xml:space="preserve">, and shall be for a maximum period of </w:t>
      </w:r>
      <w:r w:rsidRPr="00C13CF5">
        <w:rPr>
          <w:rFonts w:ascii="Calibri" w:hAnsi="Calibri"/>
          <w:kern w:val="44"/>
          <w:sz w:val="28"/>
          <w:lang w:val="en-GB"/>
        </w:rPr>
        <w:t>[</w:t>
      </w:r>
      <w:r w:rsidRPr="00A04992">
        <w:rPr>
          <w:rFonts w:ascii="Calibri" w:hAnsi="Calibri"/>
          <w:b/>
          <w:color w:val="0070C0"/>
          <w:kern w:val="44"/>
          <w:sz w:val="28"/>
          <w:lang w:val="en-GB"/>
        </w:rPr>
        <w:t>insert number</w:t>
      </w:r>
      <w:r w:rsidRPr="00C13CF5">
        <w:rPr>
          <w:rFonts w:ascii="Calibri" w:hAnsi="Calibri"/>
          <w:kern w:val="44"/>
          <w:sz w:val="28"/>
          <w:lang w:val="en-GB"/>
        </w:rPr>
        <w:t>]</w:t>
      </w:r>
      <w:r w:rsidRPr="00C13CF5">
        <w:rPr>
          <w:rFonts w:ascii="Calibri" w:hAnsi="Calibri"/>
          <w:kern w:val="44"/>
          <w:sz w:val="28"/>
        </w:rPr>
        <w:t xml:space="preserve"> </w:t>
      </w:r>
      <w:r w:rsidRPr="007E3E4C">
        <w:rPr>
          <w:rFonts w:ascii="Calibri" w:hAnsi="Calibri"/>
          <w:kern w:val="44"/>
          <w:sz w:val="28"/>
        </w:rPr>
        <w:t>years</w:t>
      </w:r>
      <w:r w:rsidRPr="00C13CF5">
        <w:rPr>
          <w:rFonts w:ascii="Calibri" w:hAnsi="Calibri"/>
          <w:kern w:val="44"/>
          <w:sz w:val="28"/>
        </w:rPr>
        <w:t xml:space="preserve">, </w:t>
      </w:r>
      <w:r w:rsidRPr="00C13CF5">
        <w:rPr>
          <w:rFonts w:ascii="Calibri" w:hAnsi="Calibri"/>
          <w:b/>
          <w:kern w:val="44"/>
          <w:sz w:val="28"/>
        </w:rPr>
        <w:t>expiring on [</w:t>
      </w:r>
      <w:r w:rsidRPr="00591CCE">
        <w:rPr>
          <w:rFonts w:ascii="Calibri" w:hAnsi="Calibri"/>
          <w:b/>
          <w:color w:val="0070C0"/>
          <w:kern w:val="44"/>
          <w:sz w:val="28"/>
          <w:lang w:val="en-GB"/>
        </w:rPr>
        <w:t>insert date,</w:t>
      </w:r>
      <w:r w:rsidRPr="00A04992">
        <w:rPr>
          <w:rFonts w:ascii="Calibri" w:hAnsi="Calibri"/>
          <w:color w:val="0070C0"/>
          <w:kern w:val="44"/>
          <w:sz w:val="28"/>
          <w:lang w:val="en-GB"/>
        </w:rPr>
        <w:t xml:space="preserve"> </w:t>
      </w:r>
      <w:r w:rsidRPr="00612358">
        <w:rPr>
          <w:rFonts w:ascii="Calibri" w:hAnsi="Calibri"/>
          <w:b/>
          <w:color w:val="0070C0"/>
          <w:kern w:val="44"/>
          <w:sz w:val="28"/>
          <w:lang w:val="en-GB"/>
        </w:rPr>
        <w:t>20</w:t>
      </w:r>
      <w:r>
        <w:rPr>
          <w:rFonts w:ascii="Calibri" w:hAnsi="Calibri"/>
          <w:b/>
          <w:color w:val="0070C0"/>
          <w:kern w:val="44"/>
          <w:sz w:val="28"/>
          <w:lang w:val="en-GB"/>
        </w:rPr>
        <w:t>x</w:t>
      </w:r>
      <w:r w:rsidRPr="00612358">
        <w:rPr>
          <w:rFonts w:ascii="Calibri" w:hAnsi="Calibri"/>
          <w:b/>
          <w:color w:val="0070C0"/>
          <w:kern w:val="44"/>
          <w:sz w:val="28"/>
          <w:lang w:val="en-GB"/>
        </w:rPr>
        <w:t>x</w:t>
      </w:r>
      <w:r w:rsidRPr="00C13CF5">
        <w:rPr>
          <w:rFonts w:ascii="Calibri" w:hAnsi="Calibri"/>
          <w:b/>
          <w:kern w:val="44"/>
          <w:sz w:val="28"/>
        </w:rPr>
        <w:t>]</w:t>
      </w:r>
      <w:r>
        <w:rPr>
          <w:rFonts w:ascii="Calibri" w:hAnsi="Calibri"/>
          <w:b/>
          <w:kern w:val="44"/>
          <w:sz w:val="28"/>
        </w:rPr>
        <w:t>.</w:t>
      </w:r>
      <w:r w:rsidRPr="00597002">
        <w:rPr>
          <w:b/>
          <w:bCs/>
          <w:szCs w:val="24"/>
          <w:lang w:val="en-GB" w:eastAsia="en-GB"/>
        </w:rPr>
        <w:t xml:space="preserve"> </w:t>
      </w:r>
      <w:r w:rsidRPr="00A04992">
        <w:rPr>
          <w:rFonts w:ascii="Calibri" w:hAnsi="Calibri"/>
          <w:bCs/>
          <w:kern w:val="44"/>
          <w:sz w:val="28"/>
          <w:lang w:val="en-GB"/>
        </w:rPr>
        <w:t xml:space="preserve">The RECIPIENT may wish to request small amounts of additional samples from the PROVIDER, and/or to </w:t>
      </w:r>
      <w:r w:rsidRPr="00A04992">
        <w:rPr>
          <w:rFonts w:ascii="Calibri" w:hAnsi="Calibri"/>
          <w:bCs/>
          <w:kern w:val="44"/>
          <w:sz w:val="28"/>
          <w:lang w:val="en-GB"/>
        </w:rPr>
        <w:lastRenderedPageBreak/>
        <w:t xml:space="preserve">make minor changes to the methodologies included in Appendix A (“RESEARCH PROJECT”) by utilizing a UCL Institute of Neurology Amendment document. This Agreement would be modified only to the extent expressly stated in the Amendment. All other provisions specified in the Agreement </w:t>
      </w:r>
      <w:r>
        <w:rPr>
          <w:rFonts w:ascii="Calibri" w:hAnsi="Calibri"/>
          <w:bCs/>
          <w:kern w:val="44"/>
          <w:sz w:val="28"/>
          <w:lang w:val="en-GB"/>
        </w:rPr>
        <w:t xml:space="preserve">would </w:t>
      </w:r>
      <w:r w:rsidRPr="00A04992">
        <w:rPr>
          <w:rFonts w:ascii="Calibri" w:hAnsi="Calibri"/>
          <w:bCs/>
          <w:kern w:val="44"/>
          <w:sz w:val="28"/>
          <w:lang w:val="en-GB"/>
        </w:rPr>
        <w:t>remain unchanged and in full force and effect, including the expiry of the Amendment</w:t>
      </w:r>
      <w:r>
        <w:rPr>
          <w:rFonts w:ascii="Calibri" w:hAnsi="Calibri"/>
          <w:bCs/>
          <w:kern w:val="44"/>
          <w:sz w:val="28"/>
          <w:lang w:val="en-GB"/>
        </w:rPr>
        <w:t>,</w:t>
      </w:r>
      <w:r w:rsidRPr="00A04992">
        <w:rPr>
          <w:rFonts w:ascii="Calibri" w:hAnsi="Calibri"/>
          <w:bCs/>
          <w:kern w:val="44"/>
          <w:sz w:val="28"/>
          <w:lang w:val="en-GB"/>
        </w:rPr>
        <w:t xml:space="preserve"> Agreement </w:t>
      </w:r>
      <w:r>
        <w:rPr>
          <w:rFonts w:ascii="Calibri" w:hAnsi="Calibri"/>
          <w:bCs/>
          <w:kern w:val="44"/>
          <w:sz w:val="28"/>
          <w:lang w:val="en-GB"/>
        </w:rPr>
        <w:t xml:space="preserve">and any generic ethical approval </w:t>
      </w:r>
      <w:r w:rsidRPr="00A04992">
        <w:rPr>
          <w:rFonts w:ascii="Calibri" w:hAnsi="Calibri"/>
          <w:bCs/>
          <w:kern w:val="44"/>
          <w:sz w:val="28"/>
          <w:lang w:val="en-GB"/>
        </w:rPr>
        <w:t>on the date stated in the original</w:t>
      </w:r>
      <w:r w:rsidRPr="00597002">
        <w:rPr>
          <w:rFonts w:ascii="Calibri" w:hAnsi="Calibri"/>
          <w:b/>
          <w:bCs/>
          <w:kern w:val="44"/>
          <w:sz w:val="28"/>
          <w:lang w:val="en-GB"/>
        </w:rPr>
        <w:t xml:space="preserve"> </w:t>
      </w:r>
      <w:r w:rsidRPr="00A04992">
        <w:rPr>
          <w:rFonts w:ascii="Calibri" w:hAnsi="Calibri"/>
          <w:bCs/>
          <w:kern w:val="44"/>
          <w:sz w:val="28"/>
          <w:lang w:val="en-GB"/>
        </w:rPr>
        <w:t>Agreement</w:t>
      </w:r>
      <w:r w:rsidRPr="00597002">
        <w:rPr>
          <w:rFonts w:ascii="Calibri" w:hAnsi="Calibri"/>
          <w:b/>
          <w:bCs/>
          <w:kern w:val="44"/>
          <w:sz w:val="28"/>
          <w:lang w:val="en-GB"/>
        </w:rPr>
        <w:t>.</w:t>
      </w:r>
      <w:r>
        <w:rPr>
          <w:rFonts w:ascii="Calibri" w:hAnsi="Calibri"/>
          <w:b/>
          <w:bCs/>
          <w:kern w:val="44"/>
          <w:sz w:val="28"/>
          <w:lang w:val="en-GB"/>
        </w:rPr>
        <w:t xml:space="preserve"> </w:t>
      </w:r>
      <w:r w:rsidRPr="00C13CF5">
        <w:rPr>
          <w:rFonts w:ascii="Calibri" w:hAnsi="Calibri"/>
          <w:kern w:val="44"/>
          <w:sz w:val="28"/>
        </w:rPr>
        <w:t>In the event of breach of this Agreement</w:t>
      </w:r>
      <w:r w:rsidRPr="00597002">
        <w:rPr>
          <w:rFonts w:ascii="Calibri" w:hAnsi="Calibri"/>
          <w:kern w:val="44"/>
          <w:sz w:val="28"/>
          <w:lang w:val="en-GB"/>
        </w:rPr>
        <w:t xml:space="preserve">, </w:t>
      </w:r>
      <w:r w:rsidRPr="00A04992">
        <w:rPr>
          <w:rFonts w:ascii="Calibri" w:hAnsi="Calibri"/>
          <w:bCs/>
          <w:kern w:val="44"/>
          <w:sz w:val="28"/>
          <w:lang w:val="en-GB"/>
        </w:rPr>
        <w:t>or any Amendment to this Agreement,</w:t>
      </w:r>
      <w:r w:rsidRPr="00597002">
        <w:rPr>
          <w:rFonts w:ascii="Calibri" w:hAnsi="Calibri"/>
          <w:kern w:val="44"/>
          <w:sz w:val="28"/>
          <w:lang w:val="en-GB"/>
        </w:rPr>
        <w:t xml:space="preserve"> </w:t>
      </w:r>
      <w:r w:rsidRPr="00C13CF5">
        <w:rPr>
          <w:rFonts w:ascii="Calibri" w:hAnsi="Calibri"/>
          <w:kern w:val="44"/>
          <w:sz w:val="28"/>
        </w:rPr>
        <w:t xml:space="preserve">by the RECIPIENT and following failure to remedy such breach within 30 days, the PROVIDER may terminate the Agreement on 30 days written notice being given to the RECIPIENT. </w:t>
      </w:r>
    </w:p>
    <w:p w:rsidR="00505ACB" w:rsidRDefault="00505ACB" w:rsidP="00505ACB">
      <w:pPr>
        <w:autoSpaceDE w:val="0"/>
        <w:autoSpaceDN w:val="0"/>
        <w:adjustRightInd w:val="0"/>
        <w:spacing w:line="240" w:lineRule="auto"/>
        <w:ind w:left="720" w:hanging="720"/>
        <w:rPr>
          <w:rFonts w:ascii="Calibri" w:hAnsi="Calibri"/>
          <w:kern w:val="44"/>
          <w:sz w:val="28"/>
        </w:rPr>
        <w:sectPr w:rsidR="00505ACB" w:rsidSect="00D46B75">
          <w:type w:val="continuous"/>
          <w:pgSz w:w="11907" w:h="16840" w:code="9"/>
          <w:pgMar w:top="680" w:right="624" w:bottom="680" w:left="624" w:header="397" w:footer="170" w:gutter="0"/>
          <w:cols w:space="708"/>
          <w:formProt w:val="0"/>
          <w:docGrid w:linePitch="326"/>
        </w:sectPr>
      </w:pPr>
    </w:p>
    <w:p w:rsidR="00505ACB" w:rsidRDefault="00505ACB" w:rsidP="00505ACB">
      <w:pPr>
        <w:autoSpaceDE w:val="0"/>
        <w:autoSpaceDN w:val="0"/>
        <w:adjustRightInd w:val="0"/>
        <w:spacing w:line="240" w:lineRule="auto"/>
        <w:ind w:left="720" w:hanging="720"/>
        <w:rPr>
          <w:rFonts w:ascii="Calibri" w:hAnsi="Calibri"/>
          <w:kern w:val="44"/>
          <w:sz w:val="28"/>
        </w:rPr>
      </w:pPr>
    </w:p>
    <w:p w:rsidR="00505ACB" w:rsidRDefault="00505ACB" w:rsidP="00505ACB">
      <w:pPr>
        <w:autoSpaceDE w:val="0"/>
        <w:autoSpaceDN w:val="0"/>
        <w:adjustRightInd w:val="0"/>
        <w:spacing w:line="240" w:lineRule="auto"/>
        <w:ind w:left="720" w:hanging="720"/>
        <w:rPr>
          <w:rFonts w:ascii="Calibri" w:hAnsi="Calibri"/>
          <w:kern w:val="44"/>
          <w:sz w:val="28"/>
          <w:lang w:val="en-GB"/>
        </w:rPr>
      </w:pPr>
      <w:r w:rsidRPr="00C13CF5">
        <w:rPr>
          <w:rFonts w:ascii="Calibri" w:hAnsi="Calibri"/>
          <w:kern w:val="44"/>
          <w:sz w:val="28"/>
          <w:lang w:val="en-GB"/>
        </w:rPr>
        <w:t>1</w:t>
      </w:r>
      <w:r>
        <w:rPr>
          <w:rFonts w:ascii="Calibri" w:hAnsi="Calibri"/>
          <w:kern w:val="44"/>
          <w:sz w:val="28"/>
          <w:lang w:val="en-GB"/>
        </w:rPr>
        <w:t>8</w:t>
      </w:r>
      <w:r w:rsidRPr="00C13CF5">
        <w:rPr>
          <w:rFonts w:ascii="Calibri" w:hAnsi="Calibri"/>
          <w:kern w:val="44"/>
          <w:sz w:val="28"/>
          <w:lang w:val="en-GB"/>
        </w:rPr>
        <w:t>.</w:t>
      </w:r>
      <w:r w:rsidRPr="00C13CF5">
        <w:rPr>
          <w:rFonts w:ascii="Calibri" w:hAnsi="Calibri"/>
          <w:kern w:val="44"/>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w:t>
      </w:r>
      <w:r>
        <w:rPr>
          <w:rFonts w:ascii="Calibri" w:hAnsi="Calibri"/>
          <w:kern w:val="44"/>
          <w:sz w:val="28"/>
          <w:lang w:val="en-GB"/>
        </w:rPr>
        <w:t>T</w:t>
      </w:r>
      <w:r w:rsidRPr="00C13CF5">
        <w:rPr>
          <w:rFonts w:ascii="Calibri" w:hAnsi="Calibri"/>
          <w:kern w:val="44"/>
          <w:sz w:val="28"/>
          <w:lang w:val="en-GB"/>
        </w:rPr>
        <w:t xml:space="preserve">issue </w:t>
      </w:r>
      <w:r>
        <w:rPr>
          <w:rFonts w:ascii="Calibri" w:hAnsi="Calibri"/>
          <w:kern w:val="44"/>
          <w:sz w:val="28"/>
          <w:lang w:val="en-GB"/>
        </w:rPr>
        <w:t>B</w:t>
      </w:r>
      <w:r w:rsidRPr="00C13CF5">
        <w:rPr>
          <w:rFonts w:ascii="Calibri" w:hAnsi="Calibri"/>
          <w:kern w:val="44"/>
          <w:sz w:val="28"/>
          <w:lang w:val="en-GB"/>
        </w:rPr>
        <w:t xml:space="preserve">ank or </w:t>
      </w:r>
      <w:r>
        <w:rPr>
          <w:rFonts w:ascii="Calibri" w:hAnsi="Calibri"/>
          <w:kern w:val="44"/>
          <w:sz w:val="28"/>
          <w:lang w:val="en-GB"/>
        </w:rPr>
        <w:t>L</w:t>
      </w:r>
      <w:r w:rsidRPr="00C13CF5">
        <w:rPr>
          <w:rFonts w:ascii="Calibri" w:hAnsi="Calibri"/>
          <w:kern w:val="44"/>
          <w:sz w:val="28"/>
          <w:lang w:val="en-GB"/>
        </w:rPr>
        <w:t xml:space="preserve">aboratory </w:t>
      </w:r>
      <w:r w:rsidR="00057535">
        <w:rPr>
          <w:rFonts w:ascii="Calibri" w:hAnsi="Calibri"/>
          <w:kern w:val="44"/>
          <w:sz w:val="28"/>
          <w:lang w:val="en-GB"/>
        </w:rPr>
        <w:t>M</w:t>
      </w:r>
      <w:r w:rsidRPr="00C13CF5">
        <w:rPr>
          <w:rFonts w:ascii="Calibri" w:hAnsi="Calibri"/>
          <w:kern w:val="44"/>
          <w:sz w:val="28"/>
          <w:lang w:val="en-GB"/>
        </w:rPr>
        <w:t>anager, contact details for whom are given in Appendix A.</w:t>
      </w:r>
    </w:p>
    <w:p w:rsidR="00535D81" w:rsidRDefault="00535D81" w:rsidP="00C13CF5">
      <w:pPr>
        <w:autoSpaceDE w:val="0"/>
        <w:autoSpaceDN w:val="0"/>
        <w:adjustRightInd w:val="0"/>
        <w:spacing w:line="240" w:lineRule="auto"/>
        <w:ind w:left="720" w:hanging="720"/>
        <w:rPr>
          <w:rFonts w:ascii="Calibri" w:hAnsi="Calibri"/>
          <w:kern w:val="44"/>
          <w:sz w:val="28"/>
          <w:lang w:val="en-GB"/>
        </w:rPr>
        <w:sectPr w:rsidR="00535D81" w:rsidSect="00535D81">
          <w:headerReference w:type="default" r:id="rId12"/>
          <w:type w:val="continuous"/>
          <w:pgSz w:w="11907" w:h="16840" w:code="9"/>
          <w:pgMar w:top="680" w:right="624" w:bottom="680" w:left="624" w:header="397" w:footer="170" w:gutter="0"/>
          <w:cols w:space="708"/>
          <w:docGrid w:linePitch="326"/>
        </w:sectPr>
      </w:pPr>
    </w:p>
    <w:p w:rsidR="00C13CF5" w:rsidRPr="00C13CF5" w:rsidRDefault="00C13CF5" w:rsidP="00C13CF5">
      <w:pPr>
        <w:autoSpaceDE w:val="0"/>
        <w:autoSpaceDN w:val="0"/>
        <w:adjustRightInd w:val="0"/>
        <w:spacing w:line="240" w:lineRule="auto"/>
        <w:ind w:left="720" w:hanging="720"/>
        <w:rPr>
          <w:rFonts w:ascii="Calibri" w:hAnsi="Calibri"/>
          <w:color w:val="000000"/>
          <w:kern w:val="44"/>
          <w:sz w:val="28"/>
          <w:lang w:val="en-GB"/>
        </w:rPr>
      </w:pPr>
      <w:r w:rsidRPr="00C13CF5">
        <w:rPr>
          <w:rFonts w:ascii="Calibri" w:hAnsi="Calibri"/>
          <w:b/>
          <w:color w:val="000000"/>
          <w:kern w:val="44"/>
          <w:sz w:val="28"/>
          <w:lang w:val="en-GB"/>
        </w:rPr>
        <w:lastRenderedPageBreak/>
        <w:t xml:space="preserve">IN WITNESS WHEREOF </w:t>
      </w:r>
      <w:r w:rsidRPr="00C13CF5">
        <w:rPr>
          <w:rFonts w:ascii="Calibri" w:hAnsi="Calibri"/>
          <w:color w:val="000000"/>
          <w:kern w:val="44"/>
          <w:sz w:val="28"/>
          <w:lang w:val="en-GB"/>
        </w:rPr>
        <w:t>this Agreement has been signed by the duly authorised representatives of the RECIPIENT and</w:t>
      </w:r>
      <w:r w:rsidRPr="00C13CF5">
        <w:rPr>
          <w:rFonts w:ascii="Calibri" w:hAnsi="Calibri"/>
          <w:kern w:val="44"/>
          <w:sz w:val="28"/>
          <w:lang w:val="en-GB"/>
        </w:rPr>
        <w:t xml:space="preserve"> </w:t>
      </w:r>
      <w:r w:rsidRPr="00C13CF5">
        <w:rPr>
          <w:rFonts w:ascii="Calibri" w:hAnsi="Calibri"/>
          <w:color w:val="000000"/>
          <w:kern w:val="44"/>
          <w:sz w:val="28"/>
          <w:lang w:val="en-GB"/>
        </w:rPr>
        <w:t xml:space="preserve">the </w:t>
      </w:r>
      <w:r w:rsidRPr="00C13CF5">
        <w:rPr>
          <w:rFonts w:ascii="Calibri" w:hAnsi="Calibri"/>
          <w:noProof/>
          <w:color w:val="000000"/>
          <w:kern w:val="44"/>
          <w:sz w:val="28"/>
          <w:lang w:val="en-GB"/>
        </w:rPr>
        <w:t>PROVIDER</w:t>
      </w:r>
      <w:r w:rsidRPr="00C13CF5">
        <w:rPr>
          <w:rFonts w:ascii="Calibri" w:hAnsi="Calibri"/>
          <w:color w:val="000000"/>
          <w:kern w:val="44"/>
          <w:sz w:val="28"/>
          <w:lang w:val="en-GB"/>
        </w:rPr>
        <w:t>.</w:t>
      </w:r>
    </w:p>
    <w:p w:rsidR="00C13CF5" w:rsidRPr="00C13CF5" w:rsidRDefault="00C13CF5" w:rsidP="00C13CF5">
      <w:pPr>
        <w:autoSpaceDE w:val="0"/>
        <w:autoSpaceDN w:val="0"/>
        <w:adjustRightInd w:val="0"/>
        <w:spacing w:line="310" w:lineRule="exact"/>
        <w:rPr>
          <w:rFonts w:ascii="Calibri" w:hAnsi="Calibri"/>
          <w:bCs/>
          <w:kern w:val="44"/>
          <w:sz w:val="28"/>
          <w:lang w:val="en-GB"/>
        </w:rPr>
      </w:pPr>
    </w:p>
    <w:p w:rsidR="00C13CF5" w:rsidRPr="00C13CF5" w:rsidRDefault="00C13CF5" w:rsidP="00C13CF5">
      <w:pPr>
        <w:autoSpaceDE w:val="0"/>
        <w:autoSpaceDN w:val="0"/>
        <w:adjustRightInd w:val="0"/>
        <w:spacing w:line="310" w:lineRule="exact"/>
        <w:rPr>
          <w:rFonts w:ascii="Calibri" w:hAnsi="Calibri"/>
          <w:bCs/>
          <w:kern w:val="44"/>
          <w:sz w:val="28"/>
        </w:rPr>
      </w:pPr>
    </w:p>
    <w:p w:rsidR="00C13CF5" w:rsidRPr="00C13CF5" w:rsidRDefault="00C13CF5" w:rsidP="00C13CF5">
      <w:pPr>
        <w:widowControl w:val="0"/>
        <w:autoSpaceDE w:val="0"/>
        <w:autoSpaceDN w:val="0"/>
        <w:adjustRightInd w:val="0"/>
        <w:spacing w:line="192" w:lineRule="auto"/>
        <w:rPr>
          <w:rFonts w:ascii="Calibri" w:hAnsi="Calibri"/>
          <w:kern w:val="44"/>
          <w:sz w:val="32"/>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rsidR="00C13CF5" w:rsidRPr="00C13CF5" w:rsidRDefault="00C13CF5" w:rsidP="00C13CF5">
      <w:pPr>
        <w:spacing w:line="192" w:lineRule="auto"/>
        <w:rPr>
          <w:rFonts w:ascii="Calibri" w:hAnsi="Calibri"/>
          <w:kern w:val="44"/>
          <w:sz w:val="28"/>
          <w:szCs w:val="26"/>
        </w:rPr>
      </w:pPr>
    </w:p>
    <w:p w:rsidR="00C13CF5" w:rsidRPr="00C13CF5" w:rsidRDefault="00C13CF5" w:rsidP="00C13CF5">
      <w:pPr>
        <w:spacing w:line="192" w:lineRule="auto"/>
        <w:rPr>
          <w:rFonts w:ascii="Calibri" w:hAnsi="Calibri"/>
          <w:kern w:val="44"/>
          <w:sz w:val="28"/>
          <w:szCs w:val="26"/>
        </w:rPr>
      </w:pPr>
    </w:p>
    <w:p w:rsidR="00C13CF5" w:rsidRPr="00C13CF5" w:rsidRDefault="00C13CF5" w:rsidP="00C13CF5">
      <w:pPr>
        <w:widowControl w:val="0"/>
        <w:autoSpaceDE w:val="0"/>
        <w:autoSpaceDN w:val="0"/>
        <w:adjustRightInd w:val="0"/>
        <w:spacing w:line="192" w:lineRule="auto"/>
        <w:rPr>
          <w:rFonts w:ascii="Calibri" w:hAnsi="Calibri"/>
          <w:b/>
          <w:kern w:val="44"/>
          <w:szCs w:val="26"/>
          <w:lang w:val="en-GB"/>
        </w:rPr>
      </w:pPr>
      <w:r w:rsidRPr="00C13CF5">
        <w:rPr>
          <w:rFonts w:ascii="Calibri" w:hAnsi="Calibri"/>
          <w:b/>
          <w:bCs/>
          <w:kern w:val="44"/>
          <w:sz w:val="28"/>
          <w:szCs w:val="26"/>
        </w:rPr>
        <w:t xml:space="preserve">Title: </w:t>
      </w:r>
      <w:r w:rsidRPr="00C13CF5">
        <w:rPr>
          <w:rFonts w:ascii="Calibri" w:hAnsi="Calibri"/>
          <w:b/>
          <w:kern w:val="44"/>
          <w:sz w:val="28"/>
          <w:szCs w:val="26"/>
          <w:lang w:val="en-GB"/>
        </w:rPr>
        <w:t>Principal Researcher.</w:t>
      </w:r>
    </w:p>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rsidR="00C13CF5" w:rsidRPr="00C13CF5" w:rsidRDefault="00C13CF5" w:rsidP="00C13CF5">
      <w:pPr>
        <w:spacing w:line="192" w:lineRule="auto"/>
        <w:rPr>
          <w:rFonts w:ascii="Calibri" w:hAnsi="Calibri"/>
          <w:bCs/>
          <w:kern w:val="44"/>
          <w:sz w:val="28"/>
          <w:szCs w:val="26"/>
        </w:rPr>
      </w:pPr>
    </w:p>
    <w:p w:rsidR="00C13CF5" w:rsidRDefault="00C13CF5" w:rsidP="00C13CF5">
      <w:pPr>
        <w:spacing w:line="192" w:lineRule="auto"/>
        <w:rPr>
          <w:rFonts w:ascii="Calibri" w:hAnsi="Calibri"/>
          <w:b/>
          <w:bCs/>
          <w:kern w:val="44"/>
          <w:sz w:val="28"/>
          <w:szCs w:val="26"/>
        </w:rPr>
      </w:pPr>
    </w:p>
    <w:p w:rsidR="00356AC9" w:rsidRPr="00C13CF5" w:rsidRDefault="00356AC9"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32"/>
          <w:szCs w:val="20"/>
        </w:rPr>
      </w:pPr>
      <w:r w:rsidRPr="00C13CF5">
        <w:rPr>
          <w:rFonts w:ascii="Calibri" w:hAnsi="Calibri"/>
          <w:b/>
          <w:bCs/>
          <w:kern w:val="44"/>
          <w:sz w:val="32"/>
          <w:szCs w:val="26"/>
        </w:rPr>
        <w:t xml:space="preserve">For and on behalf of </w:t>
      </w:r>
      <w:r w:rsidRPr="00C13CF5">
        <w:rPr>
          <w:rFonts w:ascii="Calibri" w:hAnsi="Calibri"/>
          <w:b/>
          <w:bCs/>
          <w:kern w:val="44"/>
          <w:sz w:val="32"/>
          <w:szCs w:val="26"/>
          <w:lang w:val="en-GB"/>
        </w:rPr>
        <w:t xml:space="preserve">the </w:t>
      </w:r>
      <w:r w:rsidRPr="00C13CF5">
        <w:rPr>
          <w:rFonts w:ascii="Calibri" w:hAnsi="Calibri"/>
          <w:b/>
          <w:bCs/>
          <w:kern w:val="44"/>
          <w:sz w:val="32"/>
          <w:szCs w:val="20"/>
        </w:rPr>
        <w:t>PROVIDER</w:t>
      </w:r>
    </w:p>
    <w:p w:rsidR="00C13CF5" w:rsidRPr="00C13CF5" w:rsidRDefault="00C13CF5" w:rsidP="00F402B2">
      <w:pPr>
        <w:spacing w:line="96" w:lineRule="auto"/>
        <w:rPr>
          <w:rFonts w:ascii="Calibri" w:hAnsi="Calibri"/>
          <w:b/>
          <w:bCs/>
          <w:kern w:val="44"/>
          <w:sz w:val="32"/>
          <w:szCs w:val="20"/>
        </w:rPr>
      </w:pPr>
    </w:p>
    <w:p w:rsidR="00824737" w:rsidRPr="002B23EC" w:rsidRDefault="00824737" w:rsidP="00824737">
      <w:pPr>
        <w:spacing w:line="192" w:lineRule="auto"/>
        <w:rPr>
          <w:rFonts w:ascii="Calibri" w:hAnsi="Calibri"/>
          <w:b/>
          <w:bCs/>
          <w:kern w:val="44"/>
          <w:sz w:val="28"/>
          <w:szCs w:val="26"/>
        </w:rPr>
      </w:pPr>
      <w:bookmarkStart w:id="5" w:name="_Hlk487293263"/>
      <w:r w:rsidRPr="00C13CF5">
        <w:rPr>
          <w:rFonts w:ascii="Calibri" w:hAnsi="Calibri"/>
          <w:b/>
          <w:bCs/>
          <w:kern w:val="44"/>
          <w:sz w:val="28"/>
          <w:szCs w:val="26"/>
        </w:rPr>
        <w:t xml:space="preserve">Confirmation by the </w:t>
      </w:r>
      <w:r w:rsidR="002B23EC">
        <w:rPr>
          <w:rFonts w:ascii="Calibri" w:hAnsi="Calibri"/>
          <w:b/>
          <w:bCs/>
          <w:kern w:val="44"/>
          <w:sz w:val="28"/>
          <w:szCs w:val="26"/>
        </w:rPr>
        <w:t xml:space="preserve">Director of </w:t>
      </w:r>
      <w:r w:rsidR="000659DF">
        <w:rPr>
          <w:rFonts w:ascii="Calibri" w:hAnsi="Calibri"/>
          <w:b/>
          <w:bCs/>
          <w:kern w:val="44"/>
          <w:sz w:val="28"/>
          <w:szCs w:val="26"/>
        </w:rPr>
        <w:t xml:space="preserve">Neuropathology </w:t>
      </w:r>
      <w:r w:rsidR="00E53781">
        <w:rPr>
          <w:rFonts w:ascii="Calibri" w:hAnsi="Calibri"/>
          <w:b/>
          <w:bCs/>
          <w:kern w:val="44"/>
          <w:sz w:val="28"/>
          <w:szCs w:val="26"/>
        </w:rPr>
        <w:t>in</w:t>
      </w:r>
      <w:r w:rsidR="000659DF">
        <w:rPr>
          <w:rFonts w:ascii="Calibri" w:hAnsi="Calibri"/>
          <w:b/>
          <w:bCs/>
          <w:kern w:val="44"/>
          <w:sz w:val="28"/>
          <w:szCs w:val="26"/>
        </w:rPr>
        <w:t xml:space="preserve"> </w:t>
      </w:r>
      <w:r w:rsidR="002B23EC">
        <w:rPr>
          <w:rFonts w:ascii="Calibri" w:hAnsi="Calibri"/>
          <w:b/>
          <w:bCs/>
          <w:kern w:val="44"/>
          <w:sz w:val="28"/>
          <w:szCs w:val="26"/>
        </w:rPr>
        <w:t xml:space="preserve">the </w:t>
      </w:r>
      <w:r w:rsidR="002B23EC" w:rsidRPr="002B23EC">
        <w:rPr>
          <w:rFonts w:ascii="Calibri" w:hAnsi="Calibri"/>
          <w:b/>
          <w:bCs/>
          <w:kern w:val="44"/>
          <w:sz w:val="28"/>
          <w:szCs w:val="26"/>
          <w:lang w:val="en-GB"/>
        </w:rPr>
        <w:t xml:space="preserve">Queen Square Brain Bank </w:t>
      </w:r>
      <w:r w:rsidR="002B23EC">
        <w:rPr>
          <w:rFonts w:ascii="Calibri" w:hAnsi="Calibri"/>
          <w:b/>
          <w:bCs/>
          <w:kern w:val="44"/>
          <w:sz w:val="28"/>
          <w:szCs w:val="26"/>
          <w:lang w:val="en-GB"/>
        </w:rPr>
        <w:t>f</w:t>
      </w:r>
      <w:r w:rsidR="002B23EC" w:rsidRPr="002B23EC">
        <w:rPr>
          <w:rFonts w:ascii="Calibri" w:hAnsi="Calibri"/>
          <w:b/>
          <w:bCs/>
          <w:kern w:val="44"/>
          <w:sz w:val="28"/>
          <w:szCs w:val="26"/>
          <w:lang w:val="en-GB"/>
        </w:rPr>
        <w:t>or Neurological Disorders</w:t>
      </w:r>
      <w:r w:rsidR="002B23EC">
        <w:rPr>
          <w:rFonts w:ascii="Calibri" w:hAnsi="Calibri"/>
          <w:b/>
          <w:bCs/>
          <w:kern w:val="44"/>
          <w:sz w:val="28"/>
          <w:szCs w:val="26"/>
        </w:rPr>
        <w:t xml:space="preserve"> </w:t>
      </w:r>
      <w:r w:rsidR="003B03F4" w:rsidRPr="00F402B2">
        <w:rPr>
          <w:rFonts w:asciiTheme="minorHAnsi" w:hAnsiTheme="minorHAnsi"/>
          <w:b/>
          <w:sz w:val="28"/>
        </w:rPr>
        <w:t>at the 1, Wakefield Street</w:t>
      </w:r>
      <w:r w:rsidR="003B03F4" w:rsidRPr="00F402B2">
        <w:rPr>
          <w:rFonts w:ascii="Calibri" w:hAnsi="Calibri"/>
          <w:b/>
          <w:bCs/>
          <w:kern w:val="44"/>
          <w:sz w:val="28"/>
          <w:szCs w:val="26"/>
        </w:rPr>
        <w:t xml:space="preserve"> </w:t>
      </w:r>
      <w:r w:rsidR="003B03F4" w:rsidRPr="00F402B2">
        <w:rPr>
          <w:rFonts w:asciiTheme="minorHAnsi" w:hAnsiTheme="minorHAnsi"/>
          <w:b/>
          <w:sz w:val="28"/>
        </w:rPr>
        <w:t xml:space="preserve">Satellite Site </w:t>
      </w:r>
      <w:r w:rsidRPr="00C13CF5">
        <w:rPr>
          <w:rFonts w:ascii="Calibri" w:hAnsi="Calibri"/>
          <w:b/>
          <w:bCs/>
          <w:kern w:val="44"/>
          <w:sz w:val="28"/>
          <w:szCs w:val="26"/>
        </w:rPr>
        <w:t xml:space="preserve">under the UCL Institute of Neurology </w:t>
      </w:r>
      <w:r w:rsidRPr="00C13CF5">
        <w:rPr>
          <w:rFonts w:ascii="Calibri" w:hAnsi="Calibri"/>
          <w:b/>
          <w:bCs/>
          <w:kern w:val="44"/>
          <w:sz w:val="28"/>
          <w:szCs w:val="26"/>
          <w:lang w:val="en-GB"/>
        </w:rPr>
        <w:t xml:space="preserve">HTA Licence </w:t>
      </w:r>
      <w:bookmarkStart w:id="6" w:name="_Hlk488516014"/>
      <w:r w:rsidR="008E156C">
        <w:rPr>
          <w:rFonts w:ascii="Calibri" w:hAnsi="Calibri"/>
          <w:b/>
          <w:bCs/>
          <w:kern w:val="44"/>
          <w:sz w:val="28"/>
          <w:szCs w:val="26"/>
          <w:lang w:val="en-GB"/>
        </w:rPr>
        <w:t>n</w:t>
      </w:r>
      <w:r w:rsidRPr="00022508">
        <w:rPr>
          <w:rFonts w:ascii="Calibri" w:hAnsi="Calibri"/>
          <w:b/>
          <w:bCs/>
          <w:sz w:val="28"/>
          <w:szCs w:val="26"/>
          <w:lang w:val="en-GB"/>
        </w:rPr>
        <w:t>umber 12198</w:t>
      </w:r>
      <w:r>
        <w:rPr>
          <w:rFonts w:ascii="Calibri" w:hAnsi="Calibri"/>
          <w:b/>
          <w:bCs/>
          <w:sz w:val="28"/>
          <w:szCs w:val="26"/>
          <w:lang w:val="en-GB"/>
        </w:rPr>
        <w:t xml:space="preserve"> </w:t>
      </w:r>
      <w:r w:rsidR="0048517E">
        <w:rPr>
          <w:rFonts w:ascii="Calibri" w:hAnsi="Calibri"/>
          <w:b/>
          <w:bCs/>
          <w:sz w:val="28"/>
          <w:szCs w:val="26"/>
          <w:lang w:val="en-GB"/>
        </w:rPr>
        <w:t xml:space="preserve">(Research Sector) </w:t>
      </w:r>
      <w:bookmarkEnd w:id="6"/>
      <w:r w:rsidRPr="00C13CF5">
        <w:rPr>
          <w:rFonts w:ascii="Calibri" w:hAnsi="Calibri"/>
          <w:b/>
          <w:bCs/>
          <w:kern w:val="44"/>
          <w:sz w:val="28"/>
          <w:szCs w:val="26"/>
          <w:lang w:val="en-GB"/>
        </w:rPr>
        <w:t xml:space="preserve">that the RESEARCH PROJECT </w:t>
      </w:r>
      <w:r w:rsidRPr="00C13CF5">
        <w:rPr>
          <w:rFonts w:ascii="Calibri" w:hAnsi="Calibri"/>
          <w:b/>
          <w:kern w:val="44"/>
          <w:sz w:val="28"/>
          <w:szCs w:val="20"/>
          <w:lang w:val="en-GB"/>
        </w:rPr>
        <w:t>detailed in</w:t>
      </w:r>
      <w:r w:rsidRPr="00C13CF5">
        <w:rPr>
          <w:rFonts w:ascii="Calibri" w:hAnsi="Calibri"/>
          <w:b/>
          <w:bCs/>
          <w:kern w:val="44"/>
          <w:sz w:val="28"/>
          <w:szCs w:val="26"/>
          <w:lang w:val="en-GB"/>
        </w:rPr>
        <w:t xml:space="preserve"> Appendix A has been approved by th</w:t>
      </w:r>
      <w:r>
        <w:rPr>
          <w:rFonts w:ascii="Calibri" w:hAnsi="Calibri"/>
          <w:b/>
          <w:bCs/>
          <w:kern w:val="44"/>
          <w:sz w:val="28"/>
          <w:szCs w:val="26"/>
          <w:lang w:val="en-GB"/>
        </w:rPr>
        <w:t>is</w:t>
      </w:r>
      <w:r w:rsidRPr="00C13CF5">
        <w:rPr>
          <w:rFonts w:ascii="Calibri" w:hAnsi="Calibri"/>
          <w:b/>
          <w:bCs/>
          <w:kern w:val="44"/>
          <w:sz w:val="28"/>
          <w:szCs w:val="26"/>
          <w:lang w:val="en-GB"/>
        </w:rPr>
        <w:t xml:space="preserve"> </w:t>
      </w:r>
      <w:r>
        <w:rPr>
          <w:rFonts w:ascii="Calibri" w:hAnsi="Calibri"/>
          <w:b/>
          <w:bCs/>
          <w:kern w:val="44"/>
          <w:sz w:val="28"/>
          <w:szCs w:val="26"/>
          <w:lang w:val="en-GB"/>
        </w:rPr>
        <w:t xml:space="preserve">tissue bank's </w:t>
      </w:r>
      <w:r w:rsidRPr="00C13CF5">
        <w:rPr>
          <w:rFonts w:ascii="Calibri" w:hAnsi="Calibri"/>
          <w:b/>
          <w:bCs/>
          <w:kern w:val="44"/>
          <w:sz w:val="28"/>
          <w:szCs w:val="26"/>
          <w:lang w:val="en-GB"/>
        </w:rPr>
        <w:t>MTA Approval Committee</w:t>
      </w:r>
      <w:r>
        <w:rPr>
          <w:rFonts w:ascii="Calibri" w:hAnsi="Calibri"/>
          <w:b/>
          <w:bCs/>
          <w:kern w:val="44"/>
          <w:sz w:val="28"/>
          <w:szCs w:val="26"/>
          <w:lang w:val="en-GB"/>
        </w:rPr>
        <w:t>,</w:t>
      </w:r>
      <w:r w:rsidRPr="00C13CF5">
        <w:rPr>
          <w:rFonts w:ascii="Calibri" w:hAnsi="Calibri"/>
          <w:b/>
          <w:bCs/>
          <w:kern w:val="44"/>
          <w:sz w:val="28"/>
          <w:szCs w:val="26"/>
          <w:lang w:val="en-GB"/>
        </w:rPr>
        <w:t xml:space="preserve"> and has </w:t>
      </w:r>
      <w:r>
        <w:rPr>
          <w:rFonts w:ascii="Calibri" w:hAnsi="Calibri"/>
          <w:b/>
          <w:bCs/>
          <w:kern w:val="44"/>
          <w:sz w:val="28"/>
          <w:szCs w:val="26"/>
          <w:lang w:val="en-GB"/>
        </w:rPr>
        <w:t xml:space="preserve">also been given </w:t>
      </w:r>
      <w:r w:rsidRPr="00280BD5">
        <w:rPr>
          <w:rFonts w:ascii="Calibri" w:hAnsi="Calibri"/>
          <w:b/>
          <w:bCs/>
          <w:color w:val="0070C0"/>
          <w:kern w:val="44"/>
          <w:sz w:val="28"/>
          <w:szCs w:val="26"/>
          <w:lang w:val="en-GB"/>
        </w:rPr>
        <w:t>Research Tissue Bank generic ethical approval or NHS Research Ethics Committee approval:</w:t>
      </w:r>
    </w:p>
    <w:bookmarkEnd w:id="5"/>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r w:rsidR="00E53781" w:rsidRPr="00E53781">
        <w:rPr>
          <w:rFonts w:asciiTheme="minorHAnsi" w:hAnsiTheme="minorHAnsi" w:cstheme="minorHAnsi"/>
          <w:sz w:val="28"/>
          <w:szCs w:val="19"/>
          <w:lang w:val="en-GB" w:eastAsia="en-GB"/>
        </w:rPr>
        <w:t>PROFESSOR JANICE HOLTON</w:t>
      </w: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rsidR="00C13CF5" w:rsidRPr="00C13CF5" w:rsidRDefault="00C13CF5" w:rsidP="00C13CF5">
      <w:pPr>
        <w:widowControl w:val="0"/>
        <w:autoSpaceDE w:val="0"/>
        <w:autoSpaceDN w:val="0"/>
        <w:adjustRightInd w:val="0"/>
        <w:spacing w:line="216" w:lineRule="auto"/>
        <w:rPr>
          <w:rFonts w:ascii="Calibri" w:hAnsi="Calibri"/>
          <w:bCs/>
          <w:kern w:val="44"/>
          <w:sz w:val="28"/>
        </w:rPr>
      </w:pPr>
    </w:p>
    <w:p w:rsidR="00C13CF5" w:rsidRPr="00C13CF5" w:rsidRDefault="00C13CF5" w:rsidP="00C13CF5">
      <w:pPr>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lang w:val="en-GB"/>
        </w:rPr>
      </w:pPr>
    </w:p>
    <w:p w:rsidR="000D5C3A" w:rsidRPr="000D5C3A" w:rsidRDefault="00C13CF5" w:rsidP="00A079DE">
      <w:pPr>
        <w:widowControl w:val="0"/>
        <w:autoSpaceDE w:val="0"/>
        <w:autoSpaceDN w:val="0"/>
        <w:adjustRightInd w:val="0"/>
        <w:spacing w:line="192" w:lineRule="auto"/>
        <w:rPr>
          <w:rFonts w:ascii="Calibri" w:hAnsi="Calibri"/>
          <w:b/>
          <w:kern w:val="44"/>
          <w:sz w:val="28"/>
          <w:szCs w:val="26"/>
          <w:lang w:val="en-GB"/>
        </w:rPr>
      </w:pPr>
      <w:bookmarkStart w:id="7" w:name="_Hlk488502767"/>
      <w:r w:rsidRPr="00C13CF5">
        <w:rPr>
          <w:rFonts w:ascii="Calibri" w:hAnsi="Calibri"/>
          <w:b/>
          <w:bCs/>
          <w:kern w:val="44"/>
          <w:sz w:val="28"/>
          <w:szCs w:val="26"/>
        </w:rPr>
        <w:t>Title:</w:t>
      </w:r>
      <w:r w:rsidR="00743892">
        <w:rPr>
          <w:rFonts w:ascii="Calibri" w:hAnsi="Calibri"/>
          <w:b/>
          <w:bCs/>
          <w:kern w:val="44"/>
          <w:sz w:val="28"/>
          <w:szCs w:val="26"/>
        </w:rPr>
        <w:t xml:space="preserve"> </w:t>
      </w:r>
      <w:r w:rsidRPr="00C13CF5">
        <w:rPr>
          <w:rFonts w:ascii="Calibri" w:hAnsi="Calibri"/>
          <w:b/>
          <w:bCs/>
          <w:kern w:val="44"/>
          <w:sz w:val="28"/>
          <w:szCs w:val="26"/>
        </w:rPr>
        <w:t xml:space="preserve"> </w:t>
      </w:r>
      <w:r w:rsidR="00A079DE">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sidR="003F3721">
        <w:rPr>
          <w:rFonts w:ascii="Calibri" w:hAnsi="Calibri"/>
          <w:b/>
          <w:bCs/>
          <w:kern w:val="44"/>
          <w:sz w:val="28"/>
          <w:szCs w:val="26"/>
          <w:lang w:val="en-GB"/>
        </w:rPr>
        <w:t xml:space="preserve"> for the</w:t>
      </w:r>
      <w:r w:rsidRPr="00C13CF5">
        <w:rPr>
          <w:rFonts w:ascii="Calibri" w:hAnsi="Calibri"/>
          <w:b/>
          <w:kern w:val="44"/>
          <w:sz w:val="28"/>
          <w:szCs w:val="26"/>
        </w:rPr>
        <w:t xml:space="preserve"> UCL Institute of Neurology </w:t>
      </w:r>
      <w:r w:rsidR="005B496C" w:rsidRPr="00C13CF5">
        <w:rPr>
          <w:rFonts w:ascii="Calibri" w:hAnsi="Calibri"/>
          <w:b/>
          <w:bCs/>
          <w:kern w:val="44"/>
          <w:sz w:val="28"/>
          <w:szCs w:val="26"/>
          <w:lang w:val="en-GB"/>
        </w:rPr>
        <w:t>HTA</w:t>
      </w:r>
      <w:r w:rsidR="005B496C">
        <w:rPr>
          <w:rFonts w:ascii="Calibri" w:hAnsi="Calibri"/>
          <w:b/>
          <w:kern w:val="44"/>
          <w:sz w:val="28"/>
          <w:szCs w:val="26"/>
          <w:lang w:val="en-GB"/>
        </w:rPr>
        <w:t xml:space="preserve"> </w:t>
      </w:r>
      <w:r w:rsidR="00A079DE">
        <w:rPr>
          <w:rFonts w:ascii="Calibri" w:hAnsi="Calibri"/>
          <w:b/>
          <w:kern w:val="44"/>
          <w:sz w:val="28"/>
          <w:szCs w:val="26"/>
          <w:lang w:val="en-GB"/>
        </w:rPr>
        <w:t xml:space="preserve">Licence </w:t>
      </w:r>
      <w:r w:rsidR="000D5C3A" w:rsidRPr="000D5C3A">
        <w:rPr>
          <w:rFonts w:ascii="Calibri" w:hAnsi="Calibri"/>
          <w:b/>
          <w:sz w:val="28"/>
          <w:lang w:val="en-GB" w:eastAsia="en-GB"/>
        </w:rPr>
        <w:t>number 12198</w:t>
      </w:r>
      <w:bookmarkEnd w:id="7"/>
      <w:r w:rsidR="000D5C3A" w:rsidRPr="000D5C3A">
        <w:rPr>
          <w:rFonts w:ascii="Calibri" w:hAnsi="Calibri"/>
          <w:b/>
          <w:sz w:val="28"/>
          <w:lang w:val="en-GB" w:eastAsia="en-GB"/>
        </w:rPr>
        <w:t>.</w:t>
      </w:r>
    </w:p>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824737" w:rsidRPr="00824737" w:rsidRDefault="00C13CF5" w:rsidP="00824737">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r w:rsidR="00824737" w:rsidRPr="00E53781">
        <w:rPr>
          <w:rFonts w:asciiTheme="minorHAnsi" w:hAnsiTheme="minorHAnsi" w:cstheme="minorHAnsi"/>
          <w:bCs/>
          <w:kern w:val="44"/>
          <w:sz w:val="28"/>
          <w:szCs w:val="26"/>
        </w:rPr>
        <w:t>PROFESSOR MARIA THOM</w:t>
      </w:r>
    </w:p>
    <w:p w:rsidR="00824737" w:rsidRPr="00824737" w:rsidRDefault="00824737" w:rsidP="00824737">
      <w:pPr>
        <w:spacing w:line="192" w:lineRule="auto"/>
        <w:rPr>
          <w:rFonts w:ascii="Calibri" w:hAnsi="Calibri"/>
          <w:bCs/>
          <w:kern w:val="44"/>
          <w:sz w:val="28"/>
          <w:szCs w:val="26"/>
        </w:rPr>
      </w:pP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kern w:val="44"/>
          <w:sz w:val="32"/>
          <w:lang w:val="en-GB"/>
        </w:rPr>
      </w:pPr>
      <w:r w:rsidRPr="00C13CF5">
        <w:rPr>
          <w:rFonts w:ascii="Calibri" w:hAnsi="Calibri"/>
          <w:bCs/>
          <w:kern w:val="44"/>
          <w:sz w:val="28"/>
          <w:szCs w:val="26"/>
        </w:rPr>
        <w:t xml:space="preserve">Date:  </w:t>
      </w:r>
    </w:p>
    <w:p w:rsidR="00C13CF5" w:rsidRPr="00C13CF5" w:rsidRDefault="00C13CF5" w:rsidP="00C13CF5">
      <w:pPr>
        <w:spacing w:line="240" w:lineRule="auto"/>
        <w:rPr>
          <w:rFonts w:ascii="Calibri" w:hAnsi="Calibri"/>
          <w:color w:val="000000"/>
          <w:sz w:val="28"/>
          <w:lang w:val="en-GB"/>
        </w:rPr>
      </w:pPr>
    </w:p>
    <w:p w:rsidR="00C13CF5" w:rsidRPr="00C13CF5" w:rsidRDefault="00C13CF5" w:rsidP="00C13CF5">
      <w:pPr>
        <w:spacing w:line="240" w:lineRule="auto"/>
        <w:jc w:val="left"/>
        <w:rPr>
          <w:rFonts w:ascii="Calibri" w:hAnsi="Calibri"/>
          <w:color w:val="000000"/>
          <w:sz w:val="28"/>
          <w:lang w:val="en-GB"/>
        </w:rPr>
        <w:sectPr w:rsidR="00C13CF5" w:rsidRPr="00C13CF5" w:rsidSect="00535D8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rsidTr="00BC4247">
        <w:trPr>
          <w:trHeight w:val="1361"/>
        </w:trPr>
        <w:tc>
          <w:tcPr>
            <w:tcW w:w="5000" w:type="pct"/>
          </w:tcPr>
          <w:p w:rsidR="00C13CF5" w:rsidRPr="00C13CF5" w:rsidRDefault="00C13CF5" w:rsidP="00C13CF5">
            <w:pPr>
              <w:autoSpaceDE w:val="0"/>
              <w:autoSpaceDN w:val="0"/>
              <w:adjustRightInd w:val="0"/>
              <w:spacing w:line="240" w:lineRule="auto"/>
              <w:jc w:val="center"/>
              <w:rPr>
                <w:rFonts w:ascii="Calibri" w:hAnsi="Calibri"/>
                <w:b/>
                <w:color w:val="000000"/>
                <w:kern w:val="44"/>
                <w:sz w:val="28"/>
                <w:u w:val="single"/>
                <w:lang w:val="en-GB"/>
              </w:rPr>
            </w:pPr>
            <w:r w:rsidRPr="00C13CF5">
              <w:rPr>
                <w:rFonts w:ascii="Calibri" w:hAnsi="Calibri"/>
                <w:kern w:val="44"/>
                <w:szCs w:val="22"/>
              </w:rPr>
              <w:lastRenderedPageBreak/>
              <w:br w:type="page"/>
            </w:r>
          </w:p>
          <w:p w:rsidR="00C13CF5" w:rsidRPr="00C13CF5" w:rsidRDefault="00C13CF5" w:rsidP="00C13CF5">
            <w:pPr>
              <w:autoSpaceDE w:val="0"/>
              <w:autoSpaceDN w:val="0"/>
              <w:adjustRightInd w:val="0"/>
              <w:spacing w:line="276" w:lineRule="auto"/>
              <w:jc w:val="center"/>
              <w:rPr>
                <w:rFonts w:ascii="Calibri" w:hAnsi="Calibri"/>
                <w:b/>
                <w:color w:val="000000"/>
                <w:kern w:val="44"/>
                <w:sz w:val="32"/>
                <w:u w:val="single"/>
                <w:lang w:val="en-GB"/>
              </w:rPr>
            </w:pPr>
            <w:r w:rsidRPr="00C13CF5">
              <w:rPr>
                <w:rFonts w:ascii="Calibri" w:hAnsi="Calibri"/>
                <w:b/>
                <w:color w:val="000000"/>
                <w:kern w:val="44"/>
                <w:sz w:val="36"/>
                <w:u w:val="single"/>
                <w:lang w:val="en-GB"/>
              </w:rPr>
              <w:t>APPENDIX A</w:t>
            </w:r>
          </w:p>
          <w:p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Cs/>
                <w:color w:val="000000"/>
                <w:kern w:val="44"/>
                <w:sz w:val="28"/>
                <w:lang w:val="en-GB"/>
              </w:rPr>
            </w:pPr>
            <w:r w:rsidRPr="00C13CF5">
              <w:rPr>
                <w:rFonts w:ascii="Calibri" w:hAnsi="Calibri"/>
                <w:b/>
                <w:color w:val="000000"/>
                <w:kern w:val="44"/>
                <w:sz w:val="28"/>
                <w:u w:val="single"/>
                <w:lang w:val="en-GB"/>
              </w:rPr>
              <w:t>AIMS OF THE RESEARCH PROJECT:</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r w:rsidRPr="00C13CF5">
              <w:rPr>
                <w:rFonts w:ascii="Calibri" w:hAnsi="Calibri"/>
                <w:b/>
                <w:bCs/>
                <w:color w:val="000000"/>
                <w:kern w:val="44"/>
                <w:sz w:val="28"/>
                <w:u w:val="single"/>
                <w:lang w:val="en-GB"/>
              </w:rPr>
              <w:t>INVESTIGATION PLAN:</w:t>
            </w: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bCs/>
                <w:color w:val="000000"/>
                <w:kern w:val="44"/>
                <w:sz w:val="28"/>
                <w:u w:val="single"/>
                <w:lang w:val="en-GB"/>
              </w:rPr>
            </w:pPr>
            <w:r w:rsidRPr="00C13CF5">
              <w:rPr>
                <w:rFonts w:ascii="Calibri" w:hAnsi="Calibri"/>
                <w:b/>
                <w:bCs/>
                <w:color w:val="000000"/>
                <w:kern w:val="44"/>
                <w:sz w:val="28"/>
                <w:u w:val="single"/>
                <w:lang w:val="en-GB"/>
              </w:rPr>
              <w:lastRenderedPageBreak/>
              <w:t xml:space="preserve">INVESTIGATION </w:t>
            </w:r>
            <w:smartTag w:uri="urn:schemas-microsoft-com:office:smarttags" w:element="stockticker">
              <w:r w:rsidRPr="00C13CF5">
                <w:rPr>
                  <w:rFonts w:ascii="Calibri" w:hAnsi="Calibri"/>
                  <w:b/>
                  <w:bCs/>
                  <w:color w:val="000000"/>
                  <w:kern w:val="44"/>
                  <w:sz w:val="28"/>
                  <w:u w:val="single"/>
                  <w:lang w:val="en-GB"/>
                </w:rPr>
                <w:t>PLAN</w:t>
              </w:r>
            </w:smartTag>
            <w:r w:rsidRPr="00C13CF5">
              <w:rPr>
                <w:rFonts w:ascii="Calibri" w:hAnsi="Calibri"/>
                <w:b/>
                <w:bCs/>
                <w:i/>
                <w:iCs/>
                <w:color w:val="000000"/>
                <w:kern w:val="44"/>
                <w:sz w:val="28"/>
                <w:u w:val="single"/>
                <w:lang w:val="en-GB"/>
              </w:rPr>
              <w:t xml:space="preserve"> - continued.</w:t>
            </w: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rsidR="0004392D" w:rsidRPr="00C13CF5" w:rsidRDefault="0004392D"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AA163F" w:rsidRPr="00C13CF5" w:rsidRDefault="00AA163F"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b/>
                <w:bCs/>
                <w:color w:val="000000"/>
                <w:kern w:val="44"/>
                <w:sz w:val="28"/>
                <w:u w:val="single"/>
              </w:rPr>
              <w:t xml:space="preserve"> </w:t>
            </w:r>
          </w:p>
        </w:tc>
      </w:tr>
      <w:tr w:rsidR="00C13CF5" w:rsidRPr="00C13CF5" w:rsidTr="00BC4247">
        <w:tc>
          <w:tcPr>
            <w:tcW w:w="5000" w:type="pct"/>
          </w:tcPr>
          <w:p w:rsidR="00C13CF5" w:rsidRPr="00C13CF5" w:rsidRDefault="00C13CF5" w:rsidP="00C13CF5">
            <w:pPr>
              <w:autoSpaceDE w:val="0"/>
              <w:autoSpaceDN w:val="0"/>
              <w:adjustRightInd w:val="0"/>
              <w:spacing w:line="120" w:lineRule="auto"/>
              <w:jc w:val="left"/>
              <w:rPr>
                <w:rFonts w:ascii="Calibri" w:hAnsi="Calibri"/>
                <w:b/>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TISSUE SAMPLES REQUIRED:</w:t>
            </w:r>
          </w:p>
          <w:p w:rsidR="00C13CF5" w:rsidRPr="00C13CF5" w:rsidRDefault="00C13CF5" w:rsidP="00C13CF5">
            <w:pPr>
              <w:autoSpaceDE w:val="0"/>
              <w:autoSpaceDN w:val="0"/>
              <w:adjustRightInd w:val="0"/>
              <w:spacing w:line="120" w:lineRule="auto"/>
              <w:jc w:val="left"/>
              <w:rPr>
                <w:rFonts w:ascii="Calibri" w:hAnsi="Calibri"/>
                <w:b/>
                <w:color w:val="000000"/>
                <w:kern w:val="44"/>
                <w:sz w:val="28"/>
                <w:u w:val="single"/>
              </w:rPr>
            </w:pPr>
          </w:p>
          <w:p w:rsidR="00C13CF5" w:rsidRDefault="00C13CF5" w:rsidP="00C13CF5">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rsidR="00507973" w:rsidRPr="00C13CF5" w:rsidRDefault="00507973" w:rsidP="00C13CF5">
            <w:pPr>
              <w:autoSpaceDE w:val="0"/>
              <w:autoSpaceDN w:val="0"/>
              <w:adjustRightInd w:val="0"/>
              <w:spacing w:line="240" w:lineRule="auto"/>
              <w:jc w:val="left"/>
              <w:rPr>
                <w:rFonts w:ascii="Calibri" w:hAnsi="Calibri"/>
                <w:b/>
                <w:color w:val="000000"/>
                <w:kern w:val="44"/>
                <w:sz w:val="28"/>
              </w:rPr>
            </w:pPr>
          </w:p>
          <w:p w:rsidR="00C13CF5" w:rsidRDefault="00C13CF5" w:rsidP="00C13CF5">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rsidR="00EB2AB4" w:rsidRDefault="00EB2AB4" w:rsidP="00C13CF5">
            <w:pPr>
              <w:autoSpaceDE w:val="0"/>
              <w:autoSpaceDN w:val="0"/>
              <w:adjustRightInd w:val="0"/>
              <w:spacing w:line="240" w:lineRule="auto"/>
              <w:jc w:val="left"/>
              <w:rPr>
                <w:rFonts w:ascii="Calibri" w:hAnsi="Calibri"/>
                <w:b/>
                <w:color w:val="000000"/>
                <w:kern w:val="44"/>
                <w:sz w:val="28"/>
              </w:rPr>
            </w:pPr>
          </w:p>
          <w:p w:rsidR="005B7F8D" w:rsidRDefault="00EB2AB4" w:rsidP="00C13CF5">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sidR="005B7F8D">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rsidR="005B7F8D" w:rsidRPr="00C13CF5" w:rsidRDefault="005B7F8D" w:rsidP="00EB2AB4">
            <w:pPr>
              <w:autoSpaceDE w:val="0"/>
              <w:autoSpaceDN w:val="0"/>
              <w:adjustRightInd w:val="0"/>
              <w:spacing w:line="240" w:lineRule="auto"/>
              <w:jc w:val="left"/>
              <w:rPr>
                <w:rFonts w:ascii="Calibri" w:hAnsi="Calibri"/>
                <w:b/>
                <w:color w:val="000000"/>
                <w:kern w:val="44"/>
                <w:sz w:val="28"/>
              </w:rPr>
            </w:pPr>
          </w:p>
          <w:p w:rsidR="00F376C0" w:rsidRDefault="00F376C0" w:rsidP="00C13CF5">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Type: </w:t>
            </w:r>
            <w:r w:rsidR="00C13CF5" w:rsidRPr="00C13CF5">
              <w:rPr>
                <w:rFonts w:ascii="Calibri" w:hAnsi="Calibri"/>
                <w:b/>
                <w:color w:val="000000"/>
                <w:kern w:val="44"/>
                <w:sz w:val="28"/>
              </w:rPr>
              <w:t>Tissue blocks, slices, finely dissected samples, sections on slides, sections in tubes, cells, primary cultures or other sample type</w:t>
            </w:r>
            <w:r>
              <w:rPr>
                <w:rFonts w:ascii="Calibri" w:hAnsi="Calibri"/>
                <w:b/>
                <w:color w:val="000000"/>
                <w:kern w:val="44"/>
                <w:sz w:val="28"/>
              </w:rPr>
              <w:t>:</w:t>
            </w:r>
          </w:p>
          <w:p w:rsidR="00EB2AB4" w:rsidRDefault="00EB2AB4" w:rsidP="00C13CF5">
            <w:pPr>
              <w:autoSpaceDE w:val="0"/>
              <w:autoSpaceDN w:val="0"/>
              <w:adjustRightInd w:val="0"/>
              <w:spacing w:line="240" w:lineRule="auto"/>
              <w:jc w:val="left"/>
              <w:rPr>
                <w:rFonts w:ascii="Calibri" w:hAnsi="Calibri"/>
                <w:b/>
                <w:color w:val="000000"/>
                <w:kern w:val="44"/>
                <w:sz w:val="28"/>
              </w:rPr>
            </w:pPr>
          </w:p>
          <w:p w:rsidR="00C13CF5" w:rsidRPr="00C13CF5" w:rsidRDefault="00F376C0" w:rsidP="00C13CF5">
            <w:pPr>
              <w:autoSpaceDE w:val="0"/>
              <w:autoSpaceDN w:val="0"/>
              <w:adjustRightInd w:val="0"/>
              <w:spacing w:line="240" w:lineRule="auto"/>
              <w:jc w:val="left"/>
              <w:rPr>
                <w:rFonts w:ascii="Calibri" w:hAnsi="Calibri"/>
                <w:color w:val="000000"/>
                <w:kern w:val="44"/>
                <w:sz w:val="28"/>
              </w:rPr>
            </w:pPr>
            <w:r>
              <w:rPr>
                <w:rFonts w:ascii="Calibri" w:hAnsi="Calibri"/>
                <w:b/>
                <w:color w:val="000000"/>
                <w:kern w:val="44"/>
                <w:sz w:val="28"/>
              </w:rPr>
              <w:t>S</w:t>
            </w:r>
            <w:r w:rsidR="00C13CF5" w:rsidRPr="00C13CF5">
              <w:rPr>
                <w:rFonts w:ascii="Calibri" w:hAnsi="Calibri"/>
                <w:b/>
                <w:color w:val="000000"/>
                <w:kern w:val="44"/>
                <w:sz w:val="28"/>
              </w:rPr>
              <w:t>ample size, weight, thickness or volume:</w:t>
            </w:r>
          </w:p>
          <w:p w:rsidR="00C13CF5" w:rsidRPr="00C13CF5" w:rsidRDefault="00C13CF5" w:rsidP="00C13CF5">
            <w:pPr>
              <w:autoSpaceDE w:val="0"/>
              <w:autoSpaceDN w:val="0"/>
              <w:adjustRightInd w:val="0"/>
              <w:spacing w:line="240" w:lineRule="auto"/>
              <w:jc w:val="left"/>
              <w:rPr>
                <w:rFonts w:ascii="Calibri" w:hAnsi="Calibri"/>
                <w:color w:val="000000"/>
                <w:kern w:val="44"/>
                <w:sz w:val="28"/>
              </w:rPr>
            </w:pPr>
          </w:p>
          <w:p w:rsidR="00C13CF5" w:rsidRPr="00C13CF5" w:rsidRDefault="0004392D" w:rsidP="00C13CF5">
            <w:pPr>
              <w:autoSpaceDE w:val="0"/>
              <w:autoSpaceDN w:val="0"/>
              <w:adjustRightInd w:val="0"/>
              <w:spacing w:line="240" w:lineRule="auto"/>
              <w:jc w:val="left"/>
              <w:rPr>
                <w:rFonts w:ascii="Calibri" w:hAnsi="Calibri"/>
                <w:b/>
                <w:i/>
                <w:color w:val="000000"/>
                <w:kern w:val="44"/>
                <w:sz w:val="28"/>
                <w:lang w:val="en-GB"/>
              </w:rPr>
            </w:pPr>
            <w:r>
              <w:rPr>
                <w:rFonts w:ascii="Calibri" w:hAnsi="Calibri"/>
                <w:b/>
                <w:color w:val="000000"/>
                <w:kern w:val="44"/>
                <w:sz w:val="28"/>
              </w:rPr>
              <w:t>CNS area(s) and n</w:t>
            </w:r>
            <w:r w:rsidR="00C13CF5" w:rsidRPr="00C13CF5">
              <w:rPr>
                <w:rFonts w:ascii="Calibri" w:hAnsi="Calibri"/>
                <w:b/>
                <w:color w:val="000000"/>
                <w:kern w:val="44"/>
                <w:sz w:val="28"/>
              </w:rPr>
              <w:t>umber of samples from each CNS area:</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Default="00C13CF5" w:rsidP="00C13CF5">
            <w:pPr>
              <w:autoSpaceDE w:val="0"/>
              <w:autoSpaceDN w:val="0"/>
              <w:adjustRightInd w:val="0"/>
              <w:spacing w:line="240" w:lineRule="auto"/>
              <w:jc w:val="left"/>
              <w:rPr>
                <w:rFonts w:ascii="Calibri" w:hAnsi="Calibri"/>
                <w:color w:val="000000"/>
                <w:kern w:val="44"/>
                <w:sz w:val="28"/>
                <w:lang w:val="en-GB"/>
              </w:rPr>
            </w:pPr>
          </w:p>
          <w:p w:rsidR="005B7F8D" w:rsidRDefault="005B7F8D" w:rsidP="00C13CF5">
            <w:pPr>
              <w:autoSpaceDE w:val="0"/>
              <w:autoSpaceDN w:val="0"/>
              <w:adjustRightInd w:val="0"/>
              <w:spacing w:line="240" w:lineRule="auto"/>
              <w:jc w:val="left"/>
              <w:rPr>
                <w:rFonts w:ascii="Calibri" w:hAnsi="Calibri"/>
                <w:color w:val="000000"/>
                <w:kern w:val="44"/>
                <w:sz w:val="28"/>
                <w:lang w:val="en-GB"/>
              </w:rPr>
            </w:pPr>
          </w:p>
          <w:p w:rsidR="005B7F8D" w:rsidRPr="00C13CF5" w:rsidRDefault="005B7F8D"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lastRenderedPageBreak/>
              <w:t xml:space="preserve">PRINCIPAL RESEARCHER FOR RESEARCH PROJECT (Title; full name):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 xml:space="preserve">Position: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color w:val="000000"/>
                <w:kern w:val="44"/>
                <w:sz w:val="28"/>
                <w:u w:val="single"/>
                <w:lang w:val="en-GB"/>
              </w:rPr>
              <w:t>L</w:t>
            </w:r>
            <w:r w:rsidRPr="00C13CF5">
              <w:rPr>
                <w:rFonts w:ascii="Calibri" w:hAnsi="Calibri"/>
                <w:b/>
                <w:color w:val="000000"/>
                <w:kern w:val="44"/>
                <w:sz w:val="28"/>
                <w:u w:val="single"/>
                <w:lang w:val="en-GB"/>
              </w:rPr>
              <w:t xml:space="preserve">aboratory address for TISSUE delivery: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after="120"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 xml:space="preserve">e-mail address:  </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Tel. No.:</w:t>
            </w:r>
            <w:r w:rsidRPr="00C13CF5">
              <w:rPr>
                <w:rFonts w:ascii="Calibri" w:hAnsi="Calibri"/>
                <w:color w:val="000000"/>
                <w:kern w:val="44"/>
                <w:sz w:val="28"/>
                <w:u w:val="single"/>
                <w:lang w:val="en-GB"/>
              </w:rPr>
              <w:t xml:space="preserve"> </w:t>
            </w:r>
            <w:r w:rsidRPr="00C13CF5">
              <w:rPr>
                <w:rFonts w:ascii="Calibri" w:hAnsi="Calibri"/>
                <w:color w:val="000000"/>
                <w:kern w:val="44"/>
                <w:sz w:val="28"/>
                <w:lang w:val="en-GB"/>
              </w:rPr>
              <w:t xml:space="preserve">                                                                            </w:t>
            </w:r>
            <w:r w:rsidRPr="00C13CF5">
              <w:rPr>
                <w:rFonts w:ascii="Calibri" w:hAnsi="Calibri"/>
                <w:b/>
                <w:color w:val="000000"/>
                <w:kern w:val="44"/>
                <w:sz w:val="28"/>
                <w:u w:val="single"/>
                <w:lang w:val="en-GB"/>
              </w:rPr>
              <w:t>Fax No.:</w:t>
            </w:r>
            <w:r w:rsidRPr="00C13CF5">
              <w:rPr>
                <w:rFonts w:ascii="Calibri" w:hAnsi="Calibri"/>
                <w:b/>
                <w:color w:val="000000"/>
                <w:kern w:val="44"/>
                <w:sz w:val="28"/>
                <w:lang w:val="en-GB"/>
              </w:rPr>
              <w:t xml:space="preserve"> </w:t>
            </w: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lang w:val="en-GB"/>
              </w:rPr>
              <w:lastRenderedPageBreak/>
              <w:t xml:space="preserve">Name of research funding bodies for the proposed RESEARCH PROJECT: </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p>
        </w:tc>
      </w:tr>
      <w:tr w:rsidR="00C13CF5" w:rsidRPr="00C13CF5" w:rsidTr="00BC4247">
        <w:tc>
          <w:tcPr>
            <w:tcW w:w="5000" w:type="pct"/>
          </w:tcPr>
          <w:p w:rsidR="00C13CF5" w:rsidRPr="00C13CF5" w:rsidRDefault="00C13CF5" w:rsidP="00C13CF5">
            <w:pPr>
              <w:autoSpaceDE w:val="0"/>
              <w:autoSpaceDN w:val="0"/>
              <w:adjustRightInd w:val="0"/>
              <w:spacing w:line="120" w:lineRule="auto"/>
              <w:ind w:left="720"/>
              <w:rPr>
                <w:rFonts w:ascii="Calibri" w:hAnsi="Calibri"/>
                <w:color w:val="000000"/>
                <w:kern w:val="44"/>
                <w:sz w:val="28"/>
                <w:lang w:val="en-GB"/>
              </w:rPr>
            </w:pPr>
          </w:p>
          <w:p w:rsidR="00C13CF5" w:rsidRPr="00C13CF5" w:rsidRDefault="00C13CF5" w:rsidP="00C13CF5">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In signing this Agreement the PRINCIPAL RESEARCHER on behalf of the RECIPIENT confirms a Service Level Agreement will be in place prior to transfer of TISSUE under the RESEARCH PROJECT to any third party(</w:t>
            </w:r>
            <w:proofErr w:type="spellStart"/>
            <w:r w:rsidRPr="00C13CF5">
              <w:rPr>
                <w:rFonts w:ascii="Calibri" w:hAnsi="Calibri"/>
                <w:b/>
                <w:color w:val="000000"/>
                <w:kern w:val="44"/>
                <w:sz w:val="28"/>
                <w:lang w:val="en-GB"/>
              </w:rPr>
              <w:t>ies</w:t>
            </w:r>
            <w:proofErr w:type="spellEnd"/>
            <w:r w:rsidRPr="00C13CF5">
              <w:rPr>
                <w:rFonts w:ascii="Calibri" w:hAnsi="Calibri"/>
                <w:b/>
                <w:color w:val="000000"/>
                <w:kern w:val="44"/>
                <w:sz w:val="28"/>
                <w:lang w:val="en-GB"/>
              </w:rPr>
              <w:t>) for the purpose of outsourcing experimental work.</w:t>
            </w:r>
          </w:p>
          <w:p w:rsidR="00C13CF5" w:rsidRDefault="00C13CF5" w:rsidP="00C13CF5">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A report on the progress of the RESEARCH PROJECT will be provided to the PROVIDER every 12 months.</w:t>
            </w:r>
          </w:p>
          <w:p w:rsidR="00977A44" w:rsidRDefault="00977A44" w:rsidP="00977A44">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977A44">
              <w:rPr>
                <w:rFonts w:ascii="Calibri" w:hAnsi="Calibri"/>
                <w:b/>
                <w:color w:val="000000"/>
                <w:kern w:val="44"/>
                <w:sz w:val="28"/>
                <w:lang w:val="en-GB"/>
              </w:rPr>
              <w:t>The PROVIDER would appreciate information on individual anonymized cases obtained through the RECIPIENT'S research studies which could further characterize TISSUE held by the PROVIDER.</w:t>
            </w:r>
            <w:r>
              <w:rPr>
                <w:rFonts w:ascii="Calibri" w:hAnsi="Calibri"/>
                <w:b/>
                <w:color w:val="000000"/>
                <w:kern w:val="44"/>
                <w:sz w:val="28"/>
                <w:lang w:val="en-GB"/>
              </w:rPr>
              <w:t xml:space="preserve"> </w:t>
            </w:r>
          </w:p>
          <w:p w:rsidR="00702C2E" w:rsidRPr="00702C2E" w:rsidRDefault="008566CA" w:rsidP="00204F51">
            <w:pPr>
              <w:numPr>
                <w:ilvl w:val="0"/>
                <w:numId w:val="7"/>
              </w:numPr>
              <w:autoSpaceDE w:val="0"/>
              <w:autoSpaceDN w:val="0"/>
              <w:adjustRightInd w:val="0"/>
              <w:spacing w:after="240" w:line="216" w:lineRule="auto"/>
              <w:ind w:left="714" w:hanging="357"/>
              <w:jc w:val="left"/>
              <w:rPr>
                <w:rFonts w:ascii="Calibri" w:hAnsi="Calibri"/>
                <w:b/>
                <w:kern w:val="44"/>
                <w:sz w:val="28"/>
                <w:lang w:val="en-GB"/>
              </w:rPr>
            </w:pPr>
            <w:r w:rsidRPr="008566CA">
              <w:rPr>
                <w:rFonts w:ascii="Calibri" w:hAnsi="Calibri"/>
                <w:b/>
                <w:color w:val="000000"/>
                <w:kern w:val="44"/>
                <w:sz w:val="28"/>
                <w:lang w:val="en-GB"/>
              </w:rPr>
              <w:t xml:space="preserve">I agree to acknowledge the Tissue Bank as the TISSUE and/or DONOR INFORMATION source in all publications, and provide a copy of </w:t>
            </w:r>
            <w:r w:rsidRPr="008566CA">
              <w:rPr>
                <w:rFonts w:ascii="Calibri" w:hAnsi="Calibri"/>
                <w:b/>
                <w:kern w:val="44"/>
                <w:sz w:val="28"/>
                <w:lang w:val="en-GB"/>
              </w:rPr>
              <w:t>all publications at least twenty days in advance of submission for publication. If this is a collaborative project, Tissue Bank representative(s) will be included as co-author(s).</w:t>
            </w:r>
            <w:r w:rsidR="00702C2E" w:rsidRPr="00702C2E">
              <w:rPr>
                <w:rFonts w:ascii="Calibri" w:hAnsi="Calibri"/>
                <w:b/>
                <w:color w:val="000000"/>
                <w:kern w:val="44"/>
                <w:sz w:val="28"/>
                <w:lang w:val="en-GB"/>
              </w:rPr>
              <w:t xml:space="preserve"> </w:t>
            </w:r>
          </w:p>
          <w:p w:rsidR="00B40A74" w:rsidRPr="00C13CF5" w:rsidRDefault="00B40A74" w:rsidP="00B40A7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r w:rsidRPr="00C13CF5">
              <w:rPr>
                <w:rFonts w:ascii="Calibri" w:hAnsi="Calibri"/>
                <w:b/>
                <w:color w:val="000000"/>
                <w:kern w:val="44"/>
                <w:sz w:val="20"/>
              </w:rPr>
              <w:t>…….…….…….……………………………………………………………..…………………</w:t>
            </w:r>
          </w:p>
          <w:p w:rsidR="00B40A74" w:rsidRPr="00C13CF5" w:rsidRDefault="00B40A74" w:rsidP="00B40A74">
            <w:pPr>
              <w:autoSpaceDE w:val="0"/>
              <w:autoSpaceDN w:val="0"/>
              <w:adjustRightInd w:val="0"/>
              <w:spacing w:line="216" w:lineRule="auto"/>
              <w:rPr>
                <w:rFonts w:ascii="Calibri" w:hAnsi="Calibri"/>
                <w:b/>
                <w:color w:val="000000"/>
                <w:kern w:val="44"/>
                <w:sz w:val="28"/>
              </w:rPr>
            </w:pPr>
          </w:p>
          <w:p w:rsidR="00B40A74" w:rsidRPr="00C13CF5" w:rsidRDefault="00B40A74" w:rsidP="00B40A74">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r w:rsidRPr="00C13CF5">
              <w:rPr>
                <w:rFonts w:ascii="Calibri" w:hAnsi="Calibri"/>
                <w:b/>
                <w:color w:val="000000"/>
                <w:kern w:val="44"/>
                <w:sz w:val="20"/>
              </w:rPr>
              <w:t>…….…….…….……………………………………………………………..…………………………….…………………………….</w:t>
            </w:r>
          </w:p>
          <w:p w:rsidR="00B40A74" w:rsidRPr="00C13CF5" w:rsidRDefault="00B40A74" w:rsidP="00B40A74">
            <w:pPr>
              <w:autoSpaceDE w:val="0"/>
              <w:autoSpaceDN w:val="0"/>
              <w:adjustRightInd w:val="0"/>
              <w:spacing w:line="216" w:lineRule="auto"/>
              <w:rPr>
                <w:rFonts w:ascii="Calibri" w:hAnsi="Calibri"/>
                <w:b/>
                <w:color w:val="000000"/>
                <w:kern w:val="44"/>
                <w:sz w:val="20"/>
              </w:rPr>
            </w:pPr>
          </w:p>
          <w:p w:rsidR="00B40A74" w:rsidRPr="00C13CF5" w:rsidRDefault="00B40A74" w:rsidP="00B40A7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rPr>
              <w:t xml:space="preserve">Date:  </w:t>
            </w:r>
            <w:r w:rsidRPr="00C13CF5">
              <w:rPr>
                <w:rFonts w:ascii="Calibri" w:hAnsi="Calibri"/>
                <w:b/>
                <w:color w:val="000000"/>
                <w:kern w:val="44"/>
                <w:sz w:val="20"/>
              </w:rPr>
              <w:t>…….…….…….………………………………………………………………………………..……..…………………………………………………….…….</w:t>
            </w:r>
          </w:p>
          <w:p w:rsidR="00B40A74" w:rsidRPr="00C13CF5" w:rsidRDefault="00B40A74" w:rsidP="00B40A74">
            <w:pPr>
              <w:autoSpaceDE w:val="0"/>
              <w:autoSpaceDN w:val="0"/>
              <w:adjustRightInd w:val="0"/>
              <w:spacing w:after="120" w:line="240" w:lineRule="exact"/>
              <w:rPr>
                <w:rFonts w:ascii="Calibri" w:hAnsi="Calibri"/>
                <w:b/>
                <w:bCs/>
                <w:color w:val="000000"/>
                <w:kern w:val="44"/>
                <w:sz w:val="28"/>
              </w:rPr>
            </w:pPr>
          </w:p>
          <w:p w:rsidR="00B40A74" w:rsidRPr="00C13CF5" w:rsidRDefault="00B40A74" w:rsidP="00B40A74">
            <w:pPr>
              <w:autoSpaceDE w:val="0"/>
              <w:autoSpaceDN w:val="0"/>
              <w:adjustRightInd w:val="0"/>
              <w:spacing w:after="120" w:line="240" w:lineRule="exact"/>
              <w:rPr>
                <w:rFonts w:ascii="Calibri" w:hAnsi="Calibri"/>
                <w:b/>
                <w:bCs/>
                <w:i/>
                <w:color w:val="000000"/>
                <w:kern w:val="44"/>
                <w:sz w:val="28"/>
              </w:rPr>
            </w:pPr>
            <w:r w:rsidRPr="00C13CF5">
              <w:rPr>
                <w:rFonts w:ascii="Calibri" w:hAnsi="Calibri"/>
                <w:b/>
                <w:bCs/>
                <w:i/>
                <w:color w:val="000000"/>
                <w:kern w:val="44"/>
                <w:sz w:val="28"/>
              </w:rPr>
              <w:t>Please state Yes or No:</w:t>
            </w:r>
          </w:p>
          <w:p w:rsidR="00B40A74" w:rsidRPr="00C13CF5" w:rsidRDefault="00B40A74" w:rsidP="00B40A74">
            <w:pPr>
              <w:autoSpaceDE w:val="0"/>
              <w:autoSpaceDN w:val="0"/>
              <w:adjustRightInd w:val="0"/>
              <w:spacing w:after="120" w:line="240" w:lineRule="exact"/>
              <w:rPr>
                <w:rFonts w:ascii="Calibri" w:hAnsi="Calibri"/>
                <w:b/>
                <w:bCs/>
                <w:color w:val="000000"/>
                <w:kern w:val="44"/>
                <w:sz w:val="28"/>
                <w:lang w:val="en-GB"/>
              </w:rPr>
            </w:pPr>
            <w:r w:rsidRPr="00C13CF5">
              <w:rPr>
                <w:rFonts w:ascii="Calibri" w:hAnsi="Calibri"/>
                <w:b/>
                <w:bCs/>
                <w:color w:val="000000"/>
                <w:kern w:val="44"/>
                <w:sz w:val="28"/>
                <w:lang w:val="en-GB"/>
              </w:rPr>
              <w:t>Generic ethics committee approval is being sought from the PROVIDER:  YES / NO</w:t>
            </w:r>
          </w:p>
          <w:p w:rsidR="00B40A74" w:rsidRPr="00C13CF5" w:rsidRDefault="00B40A74" w:rsidP="00B40A74">
            <w:pPr>
              <w:autoSpaceDE w:val="0"/>
              <w:autoSpaceDN w:val="0"/>
              <w:adjustRightInd w:val="0"/>
              <w:spacing w:after="240" w:line="24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YES / NO</w:t>
            </w:r>
          </w:p>
          <w:p w:rsidR="00B40A74" w:rsidRPr="00C13CF5" w:rsidRDefault="00B40A74" w:rsidP="00B40A74">
            <w:pPr>
              <w:autoSpaceDE w:val="0"/>
              <w:autoSpaceDN w:val="0"/>
              <w:adjustRightInd w:val="0"/>
              <w:spacing w:after="120" w:line="216" w:lineRule="auto"/>
              <w:jc w:val="left"/>
              <w:rPr>
                <w:rFonts w:ascii="Calibri" w:hAnsi="Calibri"/>
                <w:b/>
                <w:color w:val="000000"/>
                <w:kern w:val="44"/>
                <w:sz w:val="28"/>
                <w:lang w:val="en-GB"/>
              </w:rPr>
            </w:pPr>
            <w:r w:rsidRPr="00C13CF5">
              <w:rPr>
                <w:rFonts w:ascii="Calibri" w:hAnsi="Calibri"/>
                <w:b/>
                <w:bCs/>
                <w:i/>
                <w:color w:val="000000"/>
                <w:kern w:val="44"/>
                <w:sz w:val="28"/>
                <w:lang w:val="en-GB"/>
              </w:rPr>
              <w:t>If required this RESEARCH PROJECT has also been approved by the RECIPIENT’S Research and Development (R &amp; D) Department.</w:t>
            </w:r>
          </w:p>
        </w:tc>
      </w:tr>
      <w:tr w:rsidR="00C13CF5" w:rsidRPr="00C13CF5" w:rsidTr="00BC4247">
        <w:tc>
          <w:tcPr>
            <w:tcW w:w="5000" w:type="pct"/>
          </w:tcPr>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rPr>
            </w:pPr>
            <w:r w:rsidRPr="00C13CF5">
              <w:rPr>
                <w:rFonts w:ascii="Calibri" w:hAnsi="Calibri"/>
                <w:b/>
                <w:kern w:val="44"/>
                <w:sz w:val="28"/>
              </w:rPr>
              <w:t>Name and address of PROVIDER Tissue Bank/Laboratory Manager:</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C13CF5">
              <w:rPr>
                <w:rFonts w:ascii="Calibri" w:hAnsi="Calibri"/>
                <w:kern w:val="44"/>
                <w:sz w:val="28"/>
              </w:rPr>
              <w:t>Linda Parsons, Queen Square Brain Bank for Neurological Disorders, UCL Institute of Neurology, 1 Wakefield Street, London WC1N 1PJ.</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C13CF5">
              <w:rPr>
                <w:rFonts w:ascii="Calibri" w:hAnsi="Calibri"/>
                <w:b/>
                <w:kern w:val="44"/>
                <w:sz w:val="28"/>
              </w:rPr>
              <w:t xml:space="preserve">E-mail address: </w:t>
            </w:r>
            <w:r w:rsidRPr="00C13CF5">
              <w:rPr>
                <w:rFonts w:ascii="Calibri" w:hAnsi="Calibri"/>
                <w:kern w:val="44"/>
                <w:sz w:val="28"/>
              </w:rPr>
              <w:t>l.parsons@ucl.ac.uk</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C13CF5">
              <w:rPr>
                <w:rFonts w:ascii="Calibri" w:hAnsi="Calibri"/>
                <w:b/>
                <w:kern w:val="44"/>
                <w:sz w:val="28"/>
                <w:lang w:val="pt-BR"/>
              </w:rPr>
              <w:t xml:space="preserve">Tel. No.:  </w:t>
            </w:r>
            <w:r w:rsidRPr="00C13CF5">
              <w:rPr>
                <w:rFonts w:ascii="Calibri" w:hAnsi="Calibri"/>
                <w:b/>
                <w:kern w:val="44"/>
                <w:sz w:val="28"/>
              </w:rPr>
              <w:t xml:space="preserve">+44 (0)20 7837 8370                                        </w:t>
            </w:r>
            <w:r w:rsidRPr="00C13CF5">
              <w:rPr>
                <w:rFonts w:ascii="Calibri" w:hAnsi="Calibri"/>
                <w:b/>
                <w:kern w:val="44"/>
                <w:sz w:val="28"/>
                <w:lang w:val="pt-BR"/>
              </w:rPr>
              <w:t>Fax No.:</w:t>
            </w:r>
            <w:r w:rsidRPr="00C13CF5">
              <w:rPr>
                <w:rFonts w:ascii="Calibri" w:hAnsi="Calibri"/>
                <w:b/>
                <w:kern w:val="44"/>
                <w:sz w:val="28"/>
              </w:rPr>
              <w:t xml:space="preserve">  </w:t>
            </w:r>
            <w:r w:rsidRPr="00C13CF5">
              <w:rPr>
                <w:rFonts w:ascii="Calibri" w:hAnsi="Calibri"/>
                <w:kern w:val="44"/>
                <w:sz w:val="28"/>
              </w:rPr>
              <w:t>+44 (0)20 7278 4993</w:t>
            </w:r>
          </w:p>
        </w:tc>
      </w:tr>
    </w:tbl>
    <w:p w:rsidR="007C0547" w:rsidRDefault="007C0547" w:rsidP="007C0547">
      <w:pPr>
        <w:autoSpaceDE w:val="0"/>
        <w:autoSpaceDN w:val="0"/>
        <w:adjustRightInd w:val="0"/>
        <w:spacing w:line="240" w:lineRule="auto"/>
        <w:jc w:val="center"/>
        <w:rPr>
          <w:rFonts w:ascii="Calibri" w:hAnsi="Calibri"/>
          <w:b/>
          <w:bCs/>
          <w:kern w:val="44"/>
          <w:sz w:val="36"/>
          <w:u w:val="single"/>
          <w:lang w:val="en-GB"/>
        </w:rPr>
      </w:pPr>
      <w:r w:rsidRPr="00C13CF5">
        <w:rPr>
          <w:rFonts w:ascii="Calibri" w:hAnsi="Calibri"/>
          <w:b/>
          <w:bCs/>
          <w:kern w:val="44"/>
          <w:sz w:val="36"/>
          <w:u w:val="single"/>
          <w:lang w:val="en-GB"/>
        </w:rPr>
        <w:lastRenderedPageBreak/>
        <w:t>APPENDIX B</w:t>
      </w:r>
    </w:p>
    <w:p w:rsidR="00902DC5" w:rsidRDefault="00902DC5" w:rsidP="007C0547">
      <w:pPr>
        <w:autoSpaceDE w:val="0"/>
        <w:autoSpaceDN w:val="0"/>
        <w:adjustRightInd w:val="0"/>
        <w:spacing w:line="240" w:lineRule="auto"/>
        <w:jc w:val="center"/>
        <w:rPr>
          <w:rFonts w:ascii="Calibri" w:hAnsi="Calibri"/>
          <w:b/>
          <w:bCs/>
          <w:kern w:val="44"/>
          <w:sz w:val="36"/>
          <w:u w:val="single"/>
          <w:lang w:val="en-GB"/>
        </w:rPr>
      </w:pP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sectPr w:rsidR="007C0547" w:rsidRPr="007C0547" w:rsidSect="00A40BA9">
          <w:pgSz w:w="11907" w:h="16840" w:code="9"/>
          <w:pgMar w:top="680" w:right="624" w:bottom="680" w:left="624" w:header="397" w:footer="170" w:gutter="0"/>
          <w:cols w:space="708"/>
          <w:formProt w:val="0"/>
          <w:docGrid w:linePitch="326"/>
        </w:sectPr>
      </w:pPr>
      <w:r w:rsidRPr="00C13CF5">
        <w:rPr>
          <w:rFonts w:ascii="Calibri" w:hAnsi="Calibri"/>
          <w:b/>
          <w:bCs/>
          <w:kern w:val="44"/>
          <w:sz w:val="32"/>
          <w:u w:val="single"/>
          <w:lang w:val="en-GB"/>
        </w:rPr>
        <w:t>B-1: COPY OF THE PROVIDER’S RELEVANT ETHICS COMMITTEE APPROVAL, SEPTEMBER</w:t>
      </w:r>
      <w:r>
        <w:rPr>
          <w:rFonts w:ascii="Calibri" w:hAnsi="Calibri"/>
          <w:b/>
          <w:bCs/>
          <w:kern w:val="44"/>
          <w:sz w:val="32"/>
          <w:u w:val="single"/>
          <w:lang w:val="en-GB"/>
        </w:rPr>
        <w:t xml:space="preserve"> 2013</w:t>
      </w:r>
      <w:r w:rsidRPr="00C13CF5">
        <w:rPr>
          <w:rFonts w:ascii="Calibri" w:hAnsi="Calibri"/>
          <w:b/>
          <w:bCs/>
          <w:kern w:val="44"/>
          <w:sz w:val="32"/>
          <w:u w:val="single"/>
          <w:lang w:val="en-GB"/>
        </w:rPr>
        <w:t xml:space="preserve"> </w:t>
      </w:r>
      <w:r w:rsidR="00343831">
        <w:rPr>
          <w:rFonts w:ascii="Calibri" w:hAnsi="Calibri"/>
          <w:b/>
          <w:noProof/>
          <w:kern w:val="44"/>
          <w:sz w:val="32"/>
          <w:u w:val="single"/>
          <w:lang w:val="en-GB" w:eastAsia="en-GB"/>
        </w:rPr>
        <w:drawing>
          <wp:inline distT="0" distB="0" distL="0" distR="0">
            <wp:extent cx="6562725" cy="861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8610600"/>
                    </a:xfrm>
                    <a:prstGeom prst="rect">
                      <a:avLst/>
                    </a:prstGeom>
                    <a:noFill/>
                    <a:ln>
                      <a:noFill/>
                    </a:ln>
                  </pic:spPr>
                </pic:pic>
              </a:graphicData>
            </a:graphic>
          </wp:inline>
        </w:drawing>
      </w:r>
    </w:p>
    <w:p w:rsidR="007C0547" w:rsidRPr="007C0547" w:rsidRDefault="00343831" w:rsidP="007C0547">
      <w:pPr>
        <w:autoSpaceDE w:val="0"/>
        <w:autoSpaceDN w:val="0"/>
        <w:adjustRightInd w:val="0"/>
        <w:spacing w:line="240" w:lineRule="auto"/>
        <w:jc w:val="center"/>
        <w:rPr>
          <w:rFonts w:ascii="Calibri" w:hAnsi="Calibri"/>
          <w:b/>
          <w:bCs/>
          <w:kern w:val="44"/>
          <w:sz w:val="32"/>
          <w:u w:val="single"/>
          <w:lang w:val="en-GB"/>
        </w:rPr>
      </w:pPr>
      <w:r>
        <w:rPr>
          <w:rFonts w:ascii="Calibri" w:hAnsi="Calibri"/>
          <w:b/>
          <w:noProof/>
          <w:color w:val="000000"/>
          <w:kern w:val="44"/>
          <w:sz w:val="32"/>
          <w:u w:val="single"/>
          <w:lang w:val="en-GB" w:eastAsia="en-GB"/>
        </w:rPr>
        <w:lastRenderedPageBreak/>
        <w:drawing>
          <wp:inline distT="0" distB="0" distL="0" distR="0">
            <wp:extent cx="6753225" cy="963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9639300"/>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r w:rsidRPr="007C0547">
        <w:rPr>
          <w:rFonts w:ascii="Calibri" w:hAnsi="Calibri"/>
          <w:b/>
          <w:bCs/>
          <w:color w:val="000000"/>
          <w:kern w:val="44"/>
          <w:sz w:val="32"/>
          <w:u w:val="single"/>
          <w:lang w:val="en-GB"/>
        </w:rPr>
        <w:br w:type="page"/>
      </w:r>
      <w:r w:rsidR="00343831">
        <w:rPr>
          <w:rFonts w:ascii="Calibri" w:hAnsi="Calibri"/>
          <w:b/>
          <w:noProof/>
          <w:color w:val="000000"/>
          <w:kern w:val="44"/>
          <w:sz w:val="32"/>
          <w:u w:val="single"/>
          <w:lang w:val="en-GB" w:eastAsia="en-GB"/>
        </w:rPr>
        <w:lastRenderedPageBreak/>
        <w:drawing>
          <wp:inline distT="0" distB="0" distL="0" distR="0">
            <wp:extent cx="6753225" cy="902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225" cy="9029700"/>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p>
    <w:p w:rsidR="007C0547" w:rsidRPr="007C0547" w:rsidRDefault="00343831" w:rsidP="007C0547">
      <w:pPr>
        <w:autoSpaceDE w:val="0"/>
        <w:autoSpaceDN w:val="0"/>
        <w:adjustRightInd w:val="0"/>
        <w:spacing w:line="336" w:lineRule="auto"/>
        <w:jc w:val="center"/>
        <w:rPr>
          <w:rFonts w:ascii="Calibri" w:hAnsi="Calibri"/>
          <w:b/>
          <w:bCs/>
          <w:color w:val="000000"/>
          <w:kern w:val="44"/>
          <w:sz w:val="32"/>
          <w:u w:val="single"/>
          <w:lang w:val="en-GB"/>
        </w:rPr>
      </w:pPr>
      <w:r>
        <w:rPr>
          <w:rFonts w:ascii="Calibri" w:hAnsi="Calibri"/>
          <w:b/>
          <w:noProof/>
          <w:color w:val="000000"/>
          <w:kern w:val="44"/>
          <w:sz w:val="32"/>
          <w:u w:val="single"/>
          <w:lang w:val="en-GB" w:eastAsia="en-GB"/>
        </w:rPr>
        <w:lastRenderedPageBreak/>
        <w:drawing>
          <wp:inline distT="0" distB="0" distL="0" distR="0">
            <wp:extent cx="6762750" cy="714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0" cy="7143750"/>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sectPr w:rsidR="007C0547" w:rsidRPr="007C0547" w:rsidSect="00847170">
          <w:pgSz w:w="11907" w:h="16840" w:code="9"/>
          <w:pgMar w:top="284" w:right="624" w:bottom="680" w:left="624" w:header="114" w:footer="170" w:gutter="0"/>
          <w:cols w:space="708"/>
          <w:formProt w:val="0"/>
          <w:docGrid w:linePitch="326"/>
        </w:sectPr>
      </w:pPr>
    </w:p>
    <w:p w:rsidR="007C0547" w:rsidRPr="007C0547" w:rsidRDefault="00343831" w:rsidP="007C0547">
      <w:pPr>
        <w:autoSpaceDE w:val="0"/>
        <w:autoSpaceDN w:val="0"/>
        <w:adjustRightInd w:val="0"/>
        <w:spacing w:line="240" w:lineRule="auto"/>
        <w:jc w:val="left"/>
        <w:rPr>
          <w:rFonts w:ascii="Calibri" w:hAnsi="Calibri"/>
          <w:b/>
          <w:bCs/>
          <w:color w:val="000000"/>
          <w:kern w:val="44"/>
          <w:sz w:val="32"/>
          <w:u w:val="single"/>
          <w:lang w:val="en-GB"/>
        </w:rPr>
      </w:pPr>
      <w:r>
        <w:rPr>
          <w:rFonts w:ascii="Calibri" w:hAnsi="Calibri"/>
          <w:b/>
          <w:noProof/>
          <w:color w:val="000000"/>
          <w:kern w:val="44"/>
          <w:sz w:val="32"/>
          <w:u w:val="single"/>
          <w:lang w:val="en-GB" w:eastAsia="en-GB"/>
        </w:rPr>
        <w:lastRenderedPageBreak/>
        <w:drawing>
          <wp:inline distT="0" distB="0" distL="0" distR="0">
            <wp:extent cx="6648450" cy="10687050"/>
            <wp:effectExtent l="0" t="0" r="0" b="0"/>
            <wp:docPr id="5" name="Picture 1" descr="1st p ETHICS   # TEXT   1-08 H0718 54 + 5 fav op sub AMENDMENT 1 revised SEPT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 ETHICS   # TEXT   1-08 H0718 54 + 5 fav op sub AMENDMENT 1 revised SEPTEMBER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10687050"/>
                    </a:xfrm>
                    <a:prstGeom prst="rect">
                      <a:avLst/>
                    </a:prstGeom>
                    <a:noFill/>
                    <a:ln>
                      <a:noFill/>
                    </a:ln>
                  </pic:spPr>
                </pic:pic>
              </a:graphicData>
            </a:graphic>
          </wp:inline>
        </w:drawing>
      </w:r>
    </w:p>
    <w:p w:rsidR="007C0547" w:rsidRPr="007C0547" w:rsidRDefault="00343831" w:rsidP="007C0547">
      <w:pPr>
        <w:autoSpaceDE w:val="0"/>
        <w:autoSpaceDN w:val="0"/>
        <w:adjustRightInd w:val="0"/>
        <w:spacing w:line="240" w:lineRule="auto"/>
        <w:jc w:val="left"/>
        <w:rPr>
          <w:rFonts w:ascii="Calibri" w:hAnsi="Calibri"/>
          <w:b/>
          <w:bCs/>
          <w:color w:val="000000"/>
          <w:kern w:val="44"/>
          <w:sz w:val="32"/>
          <w:u w:val="single"/>
          <w:lang w:val="en-GB"/>
        </w:rPr>
      </w:pPr>
      <w:r>
        <w:rPr>
          <w:rFonts w:ascii="Calibri" w:hAnsi="Calibri"/>
          <w:b/>
          <w:noProof/>
          <w:color w:val="000000"/>
          <w:kern w:val="44"/>
          <w:sz w:val="32"/>
          <w:u w:val="single"/>
          <w:lang w:val="en-GB" w:eastAsia="en-GB"/>
        </w:rPr>
        <w:lastRenderedPageBreak/>
        <w:drawing>
          <wp:inline distT="0" distB="0" distL="0" distR="0">
            <wp:extent cx="6705600" cy="10696575"/>
            <wp:effectExtent l="0" t="0" r="0" b="9525"/>
            <wp:docPr id="6" name="Picture 2" descr="2nd p ETHICS 1-08 H0718 54 + 5 fav op sub AMENDMENT 1 revised SEPT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nd p ETHICS 1-08 H0718 54 + 5 fav op sub AMENDMENT 1 revised SEPTEMBER 2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600" cy="10696575"/>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jc w:val="center"/>
        <w:rPr>
          <w:rFonts w:ascii="Calibri" w:hAnsi="Calibri"/>
          <w:b/>
          <w:bCs/>
          <w:color w:val="000000"/>
          <w:kern w:val="44"/>
          <w:sz w:val="36"/>
          <w:u w:val="single"/>
          <w:lang w:val="en-GB"/>
        </w:rPr>
      </w:pPr>
      <w:r w:rsidRPr="007C0547">
        <w:rPr>
          <w:rFonts w:ascii="Calibri" w:hAnsi="Calibri"/>
          <w:b/>
          <w:bCs/>
          <w:color w:val="000000"/>
          <w:kern w:val="44"/>
          <w:sz w:val="36"/>
          <w:u w:val="single"/>
          <w:lang w:val="en-GB"/>
        </w:rPr>
        <w:lastRenderedPageBreak/>
        <w:t>APPENDIX C</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r w:rsidRPr="007C0547">
        <w:rPr>
          <w:rFonts w:ascii="Calibri" w:hAnsi="Calibri"/>
          <w:b/>
          <w:bCs/>
          <w:kern w:val="44"/>
          <w:sz w:val="32"/>
          <w:u w:val="single"/>
          <w:lang w:val="en-GB"/>
        </w:rPr>
        <w:t>COPY OF THE PROVIDER’S CONSENT FORM</w:t>
      </w:r>
    </w:p>
    <w:p w:rsidR="007C0547" w:rsidRPr="007C0547" w:rsidRDefault="00343831" w:rsidP="007C0547">
      <w:pPr>
        <w:autoSpaceDE w:val="0"/>
        <w:autoSpaceDN w:val="0"/>
        <w:adjustRightInd w:val="0"/>
        <w:spacing w:line="240" w:lineRule="auto"/>
        <w:rPr>
          <w:rFonts w:ascii="Calibri" w:hAnsi="Calibri"/>
          <w:b/>
          <w:bCs/>
          <w:kern w:val="44"/>
          <w:sz w:val="32"/>
          <w:u w:val="single"/>
          <w:lang w:val="en-GB"/>
        </w:rPr>
      </w:pPr>
      <w:r>
        <w:rPr>
          <w:rFonts w:ascii="Calibri" w:hAnsi="Calibri"/>
          <w:b/>
          <w:noProof/>
          <w:kern w:val="44"/>
          <w:sz w:val="32"/>
          <w:u w:val="single"/>
          <w:lang w:val="en-GB" w:eastAsia="en-GB"/>
        </w:rPr>
        <w:drawing>
          <wp:inline distT="0" distB="0" distL="0" distR="0">
            <wp:extent cx="6505575" cy="8724900"/>
            <wp:effectExtent l="0" t="0" r="9525" b="0"/>
            <wp:docPr id="7" name="Picture 5" descr="1st p QSBB 2015 Consent to Tissue Donation V2 Final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st p QSBB 2015 Consent to Tissue Donation V2 Final - Copy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5575" cy="8724900"/>
                    </a:xfrm>
                    <a:prstGeom prst="rect">
                      <a:avLst/>
                    </a:prstGeom>
                    <a:noFill/>
                    <a:ln>
                      <a:noFill/>
                    </a:ln>
                  </pic:spPr>
                </pic:pic>
              </a:graphicData>
            </a:graphic>
          </wp:inline>
        </w:drawing>
      </w:r>
    </w:p>
    <w:p w:rsidR="007C0547" w:rsidRPr="007C0547" w:rsidRDefault="00343831" w:rsidP="007C0547">
      <w:pPr>
        <w:autoSpaceDE w:val="0"/>
        <w:autoSpaceDN w:val="0"/>
        <w:adjustRightInd w:val="0"/>
        <w:spacing w:line="240" w:lineRule="auto"/>
        <w:rPr>
          <w:rFonts w:ascii="Calibri" w:hAnsi="Calibri"/>
          <w:b/>
          <w:bCs/>
          <w:kern w:val="44"/>
          <w:sz w:val="32"/>
          <w:u w:val="single"/>
          <w:lang w:val="en-GB"/>
        </w:rPr>
      </w:pPr>
      <w:r>
        <w:rPr>
          <w:rFonts w:ascii="Calibri" w:hAnsi="Calibri"/>
          <w:b/>
          <w:noProof/>
          <w:kern w:val="44"/>
          <w:sz w:val="32"/>
          <w:u w:val="single"/>
          <w:lang w:val="en-GB" w:eastAsia="en-GB"/>
        </w:rPr>
        <w:lastRenderedPageBreak/>
        <w:drawing>
          <wp:inline distT="0" distB="0" distL="0" distR="0">
            <wp:extent cx="6772275" cy="9582150"/>
            <wp:effectExtent l="0" t="0" r="9525" b="0"/>
            <wp:docPr id="8" name="Picture 6" descr="2nd p QSBB 2015 Consent to Tissue Donation V2 Final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nd p QSBB 2015 Consent to Tissue Donation V2 Final - Copy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2275" cy="9582150"/>
                    </a:xfrm>
                    <a:prstGeom prst="rect">
                      <a:avLst/>
                    </a:prstGeom>
                    <a:noFill/>
                    <a:ln>
                      <a:noFill/>
                    </a:ln>
                  </pic:spPr>
                </pic:pic>
              </a:graphicData>
            </a:graphic>
          </wp:inline>
        </w:drawing>
      </w:r>
    </w:p>
    <w:p w:rsidR="007C0547" w:rsidRPr="007C0547" w:rsidRDefault="007C0547" w:rsidP="00356AC9">
      <w:pPr>
        <w:spacing w:line="240" w:lineRule="auto"/>
        <w:jc w:val="center"/>
        <w:rPr>
          <w:rFonts w:ascii="Calibri" w:hAnsi="Calibri"/>
          <w:b/>
          <w:bCs/>
          <w:kern w:val="44"/>
          <w:sz w:val="36"/>
          <w:u w:val="single"/>
          <w:lang w:val="en-GB" w:eastAsia="ja-JP"/>
        </w:rPr>
      </w:pPr>
      <w:r w:rsidRPr="007C0547">
        <w:rPr>
          <w:rFonts w:ascii="Arial" w:eastAsia="Calibri" w:hAnsi="Arial" w:cs="Arial"/>
          <w:szCs w:val="20"/>
          <w:lang w:val="en-GB"/>
        </w:rPr>
        <w:br w:type="page"/>
      </w:r>
      <w:r w:rsidRPr="007C0547">
        <w:rPr>
          <w:rFonts w:ascii="Calibri" w:hAnsi="Calibri"/>
          <w:b/>
          <w:kern w:val="44"/>
          <w:sz w:val="36"/>
          <w:u w:val="single"/>
          <w:lang w:val="en-GB"/>
        </w:rPr>
        <w:lastRenderedPageBreak/>
        <w:t xml:space="preserve">APPENDIX </w:t>
      </w:r>
      <w:r w:rsidRPr="007C0547">
        <w:rPr>
          <w:rFonts w:ascii="Calibri" w:hAnsi="Calibri"/>
          <w:b/>
          <w:bCs/>
          <w:kern w:val="44"/>
          <w:sz w:val="36"/>
          <w:u w:val="single"/>
          <w:lang w:val="en-GB" w:eastAsia="ja-JP"/>
        </w:rPr>
        <w:t>D</w:t>
      </w:r>
    </w:p>
    <w:p w:rsidR="007C0547" w:rsidRPr="007C0547" w:rsidRDefault="007C0547" w:rsidP="007C0547">
      <w:pPr>
        <w:autoSpaceDE w:val="0"/>
        <w:autoSpaceDN w:val="0"/>
        <w:adjustRightInd w:val="0"/>
        <w:spacing w:line="240" w:lineRule="auto"/>
        <w:jc w:val="center"/>
        <w:rPr>
          <w:rFonts w:ascii="Calibri" w:hAnsi="Calibri"/>
          <w:b/>
          <w:kern w:val="44"/>
          <w:sz w:val="32"/>
          <w:u w:val="single"/>
          <w:lang w:val="en-GB"/>
        </w:rPr>
      </w:pPr>
      <w:r w:rsidRPr="007C0547">
        <w:rPr>
          <w:rFonts w:ascii="Calibri" w:hAnsi="Calibri"/>
          <w:b/>
          <w:bCs/>
          <w:kern w:val="44"/>
          <w:sz w:val="36"/>
          <w:u w:val="single"/>
          <w:lang w:val="en-GB"/>
        </w:rPr>
        <w:t xml:space="preserve">DISPATCH AND </w:t>
      </w:r>
      <w:r w:rsidRPr="007C0547">
        <w:rPr>
          <w:rFonts w:ascii="Calibri" w:hAnsi="Calibri"/>
          <w:b/>
          <w:bCs/>
          <w:kern w:val="44"/>
          <w:sz w:val="36"/>
          <w:u w:val="single"/>
          <w:lang w:val="en-GB" w:eastAsia="ja-JP"/>
        </w:rPr>
        <w:t xml:space="preserve">CONFIRMATION OF RECEIPT FORM FOR </w:t>
      </w:r>
      <w:r w:rsidRPr="007C0547">
        <w:rPr>
          <w:rFonts w:ascii="Calibri" w:hAnsi="Calibri"/>
          <w:b/>
          <w:kern w:val="44"/>
          <w:sz w:val="36"/>
          <w:u w:val="single"/>
          <w:lang w:val="en-GB"/>
        </w:rPr>
        <w:t xml:space="preserve">HUMAN SAMPLES SENT FROM THE </w:t>
      </w:r>
      <w:smartTag w:uri="urn:schemas-microsoft-com:office:smarttags" w:element="stockticker">
        <w:r w:rsidRPr="007C0547">
          <w:rPr>
            <w:rFonts w:ascii="Calibri" w:hAnsi="Calibri"/>
            <w:b/>
            <w:kern w:val="44"/>
            <w:sz w:val="36"/>
            <w:u w:val="single"/>
            <w:lang w:val="en-GB"/>
          </w:rPr>
          <w:t>UCL</w:t>
        </w:r>
      </w:smartTag>
      <w:r w:rsidRPr="007C0547">
        <w:rPr>
          <w:rFonts w:ascii="Calibri" w:hAnsi="Calibri"/>
          <w:b/>
          <w:kern w:val="44"/>
          <w:sz w:val="36"/>
          <w:u w:val="single"/>
          <w:lang w:val="en-GB"/>
        </w:rPr>
        <w:t xml:space="preserve"> INSTITUTE OF NEUROLOGY</w:t>
      </w:r>
    </w:p>
    <w:p w:rsidR="007C0547" w:rsidRPr="007C0547" w:rsidRDefault="007C0547" w:rsidP="007C0547">
      <w:pPr>
        <w:autoSpaceDE w:val="0"/>
        <w:autoSpaceDN w:val="0"/>
        <w:adjustRightInd w:val="0"/>
        <w:jc w:val="left"/>
        <w:rPr>
          <w:rFonts w:ascii="Calibri" w:hAnsi="Calibri"/>
          <w:b/>
          <w:i/>
          <w:kern w:val="44"/>
          <w:sz w:val="32"/>
          <w:lang w:val="en-GB"/>
        </w:rPr>
      </w:pPr>
      <w:r w:rsidRPr="007C0547">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7C0547" w:rsidRPr="007C0547" w:rsidTr="00BC4247">
        <w:tc>
          <w:tcPr>
            <w:tcW w:w="10875" w:type="dxa"/>
          </w:tcPr>
          <w:p w:rsidR="007C0547" w:rsidRPr="007C0547" w:rsidRDefault="007C0547" w:rsidP="007C0547">
            <w:pPr>
              <w:spacing w:line="120" w:lineRule="auto"/>
              <w:rPr>
                <w:rFonts w:ascii="Calibri" w:hAnsi="Calibri"/>
                <w:b/>
                <w:kern w:val="44"/>
                <w:sz w:val="32"/>
                <w:u w:val="single"/>
                <w:lang w:val="en-GB"/>
              </w:rPr>
            </w:pPr>
          </w:p>
          <w:p w:rsidR="007C0547" w:rsidRPr="007C0547" w:rsidRDefault="007C0547" w:rsidP="007C0547">
            <w:pPr>
              <w:spacing w:line="240" w:lineRule="auto"/>
              <w:rPr>
                <w:rFonts w:ascii="Calibri" w:hAnsi="Calibri"/>
                <w:b/>
                <w:kern w:val="44"/>
                <w:sz w:val="36"/>
                <w:u w:val="single"/>
                <w:lang w:val="en-GB"/>
              </w:rPr>
            </w:pPr>
            <w:r w:rsidRPr="007C0547">
              <w:rPr>
                <w:rFonts w:ascii="Calibri" w:hAnsi="Calibri"/>
                <w:b/>
                <w:kern w:val="44"/>
                <w:sz w:val="36"/>
                <w:u w:val="single"/>
                <w:lang w:val="en-GB"/>
              </w:rPr>
              <w:t>DISPATCH INFORMATION</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Proposed date and time of dispatch:</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Recipient</w:t>
            </w:r>
            <w:r w:rsidRPr="007C0547">
              <w:rPr>
                <w:rFonts w:ascii="Calibri" w:hAnsi="Calibri"/>
                <w:b/>
                <w:kern w:val="44"/>
                <w:sz w:val="28"/>
                <w:lang w:val="en-GB"/>
              </w:rPr>
              <w:t xml:space="preserve"> name and address for delivery:</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Samples</w:t>
            </w:r>
            <w:r w:rsidRPr="007C0547">
              <w:rPr>
                <w:rFonts w:ascii="Calibri" w:hAnsi="Calibri"/>
                <w:b/>
                <w:kern w:val="44"/>
                <w:sz w:val="28"/>
                <w:lang w:val="en-GB"/>
              </w:rPr>
              <w:t>: Batch codes(s):</w:t>
            </w:r>
          </w:p>
          <w:p w:rsidR="007C0547" w:rsidRPr="007C0547" w:rsidRDefault="007C0547" w:rsidP="007C0547">
            <w:pPr>
              <w:spacing w:line="240" w:lineRule="auto"/>
              <w:rPr>
                <w:rFonts w:ascii="Calibri" w:hAnsi="Calibri"/>
                <w:b/>
                <w:i/>
                <w:kern w:val="44"/>
                <w:sz w:val="28"/>
                <w:lang w:val="en-GB"/>
              </w:rPr>
            </w:pPr>
            <w:r w:rsidRPr="007C0547">
              <w:rPr>
                <w:rFonts w:ascii="Calibri" w:hAnsi="Calibri"/>
                <w:b/>
                <w:kern w:val="44"/>
                <w:sz w:val="28"/>
                <w:lang w:val="en-GB"/>
              </w:rPr>
              <w:t xml:space="preserve">Format(s):  Frozen and in dry ice </w:t>
            </w:r>
            <w:r w:rsidRPr="007C0547">
              <w:rPr>
                <w:rFonts w:ascii="Arial" w:hAnsi="Arial" w:cs="Arial"/>
                <w:b/>
                <w:kern w:val="44"/>
                <w:sz w:val="28"/>
                <w:lang w:val="en-GB"/>
              </w:rPr>
              <w:t>□</w:t>
            </w:r>
            <w:r w:rsidRPr="007C0547">
              <w:rPr>
                <w:rFonts w:ascii="Calibri" w:hAnsi="Calibri"/>
                <w:b/>
                <w:kern w:val="44"/>
                <w:sz w:val="28"/>
                <w:lang w:val="en-GB"/>
              </w:rPr>
              <w:t xml:space="preserve">      In wet ice </w:t>
            </w:r>
            <w:r w:rsidRPr="007C0547">
              <w:rPr>
                <w:rFonts w:ascii="Arial" w:hAnsi="Arial" w:cs="Arial"/>
                <w:b/>
                <w:kern w:val="44"/>
                <w:sz w:val="28"/>
                <w:lang w:val="en-GB"/>
              </w:rPr>
              <w:t>□</w:t>
            </w:r>
            <w:r w:rsidRPr="007C0547">
              <w:rPr>
                <w:rFonts w:ascii="Calibri" w:hAnsi="Calibri"/>
                <w:b/>
                <w:kern w:val="44"/>
                <w:sz w:val="28"/>
                <w:lang w:val="en-GB"/>
              </w:rPr>
              <w:t xml:space="preserve">       At room temperature </w:t>
            </w:r>
            <w:r w:rsidRPr="007C0547">
              <w:rPr>
                <w:rFonts w:ascii="Arial" w:hAnsi="Arial" w:cs="Arial"/>
                <w:b/>
                <w:kern w:val="44"/>
                <w:sz w:val="28"/>
                <w:lang w:val="en-GB"/>
              </w:rPr>
              <w:t>□</w:t>
            </w:r>
            <w:r w:rsidRPr="007C0547">
              <w:rPr>
                <w:rFonts w:ascii="Calibri" w:hAnsi="Calibri"/>
                <w:b/>
                <w:kern w:val="44"/>
                <w:sz w:val="28"/>
                <w:lang w:val="en-GB"/>
              </w:rPr>
              <w:t xml:space="preserve">    </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fixative: Type:                                               Fragile contents, e.g. glass slides </w:t>
            </w:r>
            <w:r w:rsidRPr="007C0547">
              <w:rPr>
                <w:rFonts w:ascii="Arial" w:hAnsi="Arial" w:cs="Arial"/>
                <w:b/>
                <w:kern w:val="44"/>
                <w:sz w:val="28"/>
                <w:lang w:val="en-GB"/>
              </w:rPr>
              <w:t>□</w:t>
            </w:r>
          </w:p>
          <w:p w:rsidR="007C0547" w:rsidRPr="00A019F9" w:rsidRDefault="007C0547" w:rsidP="007C0547">
            <w:pPr>
              <w:spacing w:line="240" w:lineRule="auto"/>
              <w:rPr>
                <w:rFonts w:ascii="Calibri" w:hAnsi="Calibri"/>
                <w:b/>
                <w:color w:val="0070C0"/>
                <w:kern w:val="44"/>
                <w:sz w:val="28"/>
                <w:lang w:val="en-GB"/>
              </w:rPr>
            </w:pPr>
            <w:r w:rsidRPr="007C0547">
              <w:rPr>
                <w:rFonts w:ascii="Calibri" w:hAnsi="Calibri"/>
                <w:b/>
                <w:kern w:val="44"/>
                <w:sz w:val="28"/>
                <w:lang w:val="en-GB"/>
              </w:rPr>
              <w:t>Any additional information</w:t>
            </w:r>
            <w:r w:rsidR="00A019F9" w:rsidRPr="00A019F9">
              <w:rPr>
                <w:rFonts w:ascii="Calibri" w:hAnsi="Calibri"/>
                <w:b/>
                <w:kern w:val="44"/>
                <w:sz w:val="28"/>
                <w:lang w:val="en-GB"/>
              </w:rPr>
              <w:t xml:space="preserve">, including potential biological hazards:  </w:t>
            </w:r>
            <w:r w:rsidR="00A019F9" w:rsidRPr="00A019F9">
              <w:rPr>
                <w:rFonts w:ascii="Calibri" w:hAnsi="Calibri"/>
                <w:b/>
                <w:color w:val="0070C0"/>
                <w:kern w:val="44"/>
                <w:sz w:val="28"/>
                <w:lang w:val="en-GB"/>
              </w:rPr>
              <w:t>None known or ......</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Sender</w:t>
            </w:r>
            <w:r w:rsidRPr="007C0547">
              <w:rPr>
                <w:rFonts w:ascii="Calibri" w:hAnsi="Calibri"/>
                <w:b/>
                <w:kern w:val="44"/>
                <w:sz w:val="28"/>
                <w:lang w:val="en-GB"/>
              </w:rPr>
              <w:t xml:space="preserve"> name and address:</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e-mail address:</w:t>
            </w:r>
          </w:p>
          <w:p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Phone and fax numbers:</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Courier/collector</w:t>
            </w:r>
            <w:r w:rsidRPr="007C0547">
              <w:rPr>
                <w:rFonts w:ascii="Calibri" w:hAnsi="Calibri"/>
                <w:b/>
                <w:kern w:val="44"/>
                <w:sz w:val="28"/>
                <w:lang w:val="en-GB"/>
              </w:rPr>
              <w:t xml:space="preserve"> name and phone number:</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Courier tracking number: Airway bill number:</w:t>
            </w:r>
          </w:p>
          <w:p w:rsidR="007C0547" w:rsidRPr="007C0547" w:rsidRDefault="007C0547" w:rsidP="007C0547">
            <w:pPr>
              <w:spacing w:line="192" w:lineRule="auto"/>
              <w:rPr>
                <w:rFonts w:ascii="Calibri" w:hAnsi="Calibri"/>
                <w:b/>
                <w:kern w:val="44"/>
                <w:sz w:val="28"/>
                <w:lang w:val="en-GB"/>
              </w:rPr>
            </w:pPr>
            <w:r w:rsidRPr="007C0547">
              <w:rPr>
                <w:rFonts w:ascii="Calibri" w:hAnsi="Calibri"/>
                <w:b/>
                <w:kern w:val="44"/>
                <w:sz w:val="28"/>
                <w:lang w:val="en-GB"/>
              </w:rPr>
              <w:t xml:space="preserve">If to be tracked, this will be carried out by:  Sender </w:t>
            </w:r>
            <w:r w:rsidRPr="007C0547">
              <w:rPr>
                <w:rFonts w:ascii="Arial" w:hAnsi="Arial" w:cs="Arial"/>
                <w:b/>
                <w:kern w:val="44"/>
                <w:sz w:val="28"/>
                <w:lang w:val="en-GB"/>
              </w:rPr>
              <w:t>□</w:t>
            </w:r>
            <w:r w:rsidRPr="007C0547">
              <w:rPr>
                <w:rFonts w:ascii="Calibri" w:hAnsi="Calibri"/>
                <w:b/>
                <w:kern w:val="44"/>
                <w:sz w:val="28"/>
                <w:lang w:val="en-GB"/>
              </w:rPr>
              <w:t xml:space="preserve">     Recipient </w:t>
            </w:r>
            <w:r w:rsidRPr="007C0547">
              <w:rPr>
                <w:rFonts w:ascii="Arial" w:hAnsi="Arial" w:cs="Arial"/>
                <w:b/>
                <w:kern w:val="44"/>
                <w:sz w:val="28"/>
                <w:lang w:val="en-GB"/>
              </w:rPr>
              <w:t>□</w:t>
            </w:r>
            <w:r w:rsidRPr="007C0547">
              <w:rPr>
                <w:rFonts w:ascii="Calibri" w:hAnsi="Calibri"/>
                <w:b/>
                <w:kern w:val="44"/>
                <w:sz w:val="28"/>
                <w:lang w:val="en-GB"/>
              </w:rPr>
              <w:t xml:space="preserve">     Both  </w:t>
            </w:r>
            <w:r w:rsidRPr="007C0547">
              <w:rPr>
                <w:rFonts w:ascii="Arial" w:hAnsi="Arial" w:cs="Arial"/>
                <w:b/>
                <w:kern w:val="44"/>
                <w:sz w:val="28"/>
                <w:lang w:val="en-GB"/>
              </w:rPr>
              <w:t>□</w:t>
            </w:r>
            <w:r w:rsidRPr="007C0547">
              <w:rPr>
                <w:rFonts w:ascii="Calibri" w:hAnsi="Calibri"/>
                <w:b/>
                <w:kern w:val="44"/>
                <w:sz w:val="28"/>
                <w:lang w:val="en-GB"/>
              </w:rPr>
              <w:t xml:space="preserve"> </w:t>
            </w:r>
          </w:p>
          <w:p w:rsidR="007C0547" w:rsidRPr="007C0547" w:rsidRDefault="007C0547" w:rsidP="007C0547">
            <w:pPr>
              <w:spacing w:line="192" w:lineRule="auto"/>
              <w:rPr>
                <w:rFonts w:ascii="Calibri" w:hAnsi="Calibri"/>
                <w:b/>
                <w:i/>
                <w:kern w:val="44"/>
                <w:sz w:val="28"/>
                <w:lang w:val="en-GB"/>
              </w:rPr>
            </w:pPr>
          </w:p>
          <w:p w:rsidR="007C0547" w:rsidRPr="007C0547" w:rsidRDefault="007C0547" w:rsidP="007C0547">
            <w:pPr>
              <w:spacing w:line="192" w:lineRule="auto"/>
              <w:rPr>
                <w:rFonts w:ascii="Calibri" w:hAnsi="Calibri"/>
                <w:b/>
                <w:i/>
                <w:kern w:val="44"/>
                <w:sz w:val="32"/>
                <w:u w:val="single"/>
                <w:lang w:val="en-GB"/>
              </w:rPr>
            </w:pPr>
            <w:r w:rsidRPr="007C0547">
              <w:rPr>
                <w:rFonts w:ascii="Calibri" w:hAnsi="Calibri"/>
                <w:b/>
                <w:i/>
                <w:kern w:val="44"/>
                <w:sz w:val="32"/>
                <w:u w:val="single"/>
                <w:lang w:val="en-GB"/>
              </w:rPr>
              <w:t>If any problems arise during transit, all parties should be alerted and action taken as necessary.</w:t>
            </w:r>
          </w:p>
          <w:p w:rsidR="007C0547" w:rsidRPr="007C0547" w:rsidRDefault="007C0547" w:rsidP="007C0547">
            <w:pPr>
              <w:spacing w:line="192" w:lineRule="auto"/>
              <w:rPr>
                <w:rFonts w:ascii="Calibri" w:hAnsi="Calibri"/>
                <w:b/>
                <w:i/>
                <w:kern w:val="44"/>
                <w:sz w:val="28"/>
                <w:u w:val="single"/>
                <w:lang w:val="en-GB"/>
              </w:rPr>
            </w:pPr>
          </w:p>
        </w:tc>
      </w:tr>
      <w:tr w:rsidR="007C0547" w:rsidRPr="007C0547" w:rsidTr="00BC4247">
        <w:tc>
          <w:tcPr>
            <w:tcW w:w="10875" w:type="dxa"/>
          </w:tcPr>
          <w:p w:rsidR="007C0547" w:rsidRPr="007C0547" w:rsidRDefault="007C0547" w:rsidP="007C0547">
            <w:pPr>
              <w:spacing w:line="240" w:lineRule="auto"/>
              <w:rPr>
                <w:rFonts w:ascii="Calibri" w:hAnsi="Calibri"/>
                <w:b/>
                <w:kern w:val="44"/>
                <w:sz w:val="28"/>
                <w:u w:val="single"/>
                <w:lang w:val="en-GB"/>
              </w:rPr>
            </w:pPr>
          </w:p>
        </w:tc>
      </w:tr>
      <w:tr w:rsidR="007C0547" w:rsidRPr="007C0547" w:rsidTr="00BC4247">
        <w:tc>
          <w:tcPr>
            <w:tcW w:w="10875" w:type="dxa"/>
          </w:tcPr>
          <w:p w:rsidR="007C0547" w:rsidRPr="007C0547" w:rsidRDefault="007C0547" w:rsidP="007C0547">
            <w:pPr>
              <w:spacing w:line="120" w:lineRule="auto"/>
              <w:rPr>
                <w:rFonts w:ascii="Calibri" w:hAnsi="Calibri"/>
                <w:b/>
                <w:bCs/>
                <w:kern w:val="44"/>
                <w:sz w:val="32"/>
                <w:u w:val="single"/>
                <w:lang w:val="en-GB"/>
              </w:rPr>
            </w:pPr>
          </w:p>
          <w:p w:rsidR="007C0547" w:rsidRPr="007C0547" w:rsidRDefault="007C0547" w:rsidP="007C0547">
            <w:pPr>
              <w:spacing w:line="360" w:lineRule="auto"/>
              <w:rPr>
                <w:rFonts w:ascii="Calibri" w:hAnsi="Calibri"/>
                <w:b/>
                <w:bCs/>
                <w:kern w:val="44"/>
                <w:sz w:val="36"/>
                <w:u w:val="single"/>
                <w:lang w:val="en-GB"/>
              </w:rPr>
            </w:pPr>
            <w:r w:rsidRPr="007C0547">
              <w:rPr>
                <w:rFonts w:ascii="Calibri" w:hAnsi="Calibri"/>
                <w:b/>
                <w:bCs/>
                <w:kern w:val="44"/>
                <w:sz w:val="36"/>
                <w:u w:val="single"/>
                <w:lang w:val="en-GB"/>
              </w:rPr>
              <w:t>CONFIRMATION OF RECEIPT OF SAMPLES</w:t>
            </w:r>
          </w:p>
          <w:p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 xml:space="preserve">Date and time of arrival: …………………………….….................................……………….………………… </w:t>
            </w:r>
          </w:p>
          <w:p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All samples were unpacked and stored under appropriate conditions at:</w:t>
            </w:r>
          </w:p>
          <w:p w:rsidR="007C0547" w:rsidRPr="007C0547" w:rsidRDefault="007C0547" w:rsidP="007C0547">
            <w:pPr>
              <w:spacing w:line="240" w:lineRule="auto"/>
              <w:rPr>
                <w:rFonts w:ascii="Arial" w:hAnsi="Arial" w:cs="Arial"/>
                <w:b/>
                <w:kern w:val="44"/>
                <w:sz w:val="28"/>
                <w:lang w:val="en-GB"/>
              </w:rPr>
            </w:pPr>
            <w:r w:rsidRPr="007C0547">
              <w:rPr>
                <w:rFonts w:ascii="Calibri" w:hAnsi="Calibri"/>
                <w:b/>
                <w:kern w:val="44"/>
                <w:sz w:val="28"/>
                <w:lang w:val="en-GB"/>
              </w:rPr>
              <w:t xml:space="preserve">-80ºC  </w:t>
            </w:r>
            <w:r w:rsidRPr="007C0547">
              <w:rPr>
                <w:rFonts w:ascii="Arial" w:hAnsi="Arial" w:cs="Arial"/>
                <w:b/>
                <w:kern w:val="44"/>
                <w:sz w:val="28"/>
                <w:lang w:val="en-GB"/>
              </w:rPr>
              <w:t>□</w:t>
            </w:r>
            <w:r w:rsidRPr="007C0547">
              <w:rPr>
                <w:rFonts w:ascii="Calibri" w:hAnsi="Calibri"/>
                <w:b/>
                <w:kern w:val="44"/>
                <w:sz w:val="28"/>
                <w:lang w:val="en-GB"/>
              </w:rPr>
              <w:t xml:space="preserve">               +4ºC  </w:t>
            </w:r>
            <w:r w:rsidRPr="007C0547">
              <w:rPr>
                <w:rFonts w:ascii="Arial" w:hAnsi="Arial" w:cs="Arial"/>
                <w:b/>
                <w:kern w:val="44"/>
                <w:sz w:val="28"/>
                <w:lang w:val="en-GB"/>
              </w:rPr>
              <w:t>□</w:t>
            </w:r>
            <w:r w:rsidRPr="007C0547">
              <w:rPr>
                <w:rFonts w:ascii="Calibri" w:hAnsi="Calibri"/>
                <w:b/>
                <w:kern w:val="44"/>
                <w:sz w:val="28"/>
                <w:lang w:val="en-GB"/>
              </w:rPr>
              <w:t xml:space="preserve">           Room temperature  </w:t>
            </w:r>
            <w:r w:rsidRPr="00F37247">
              <w:rPr>
                <w:rFonts w:asciiTheme="minorHAnsi" w:hAnsiTheme="minorHAnsi" w:cstheme="minorHAnsi"/>
                <w:b/>
                <w:kern w:val="44"/>
                <w:szCs w:val="24"/>
                <w:lang w:val="en-GB"/>
              </w:rPr>
              <w:t>□           Other ...........</w:t>
            </w:r>
            <w:r w:rsidR="00F37247">
              <w:rPr>
                <w:rFonts w:asciiTheme="minorHAnsi" w:hAnsiTheme="minorHAnsi" w:cstheme="minorHAnsi"/>
                <w:b/>
                <w:kern w:val="44"/>
                <w:szCs w:val="24"/>
                <w:lang w:val="en-GB"/>
              </w:rPr>
              <w:t>........</w:t>
            </w:r>
            <w:r w:rsidRPr="00F37247">
              <w:rPr>
                <w:rFonts w:asciiTheme="minorHAnsi" w:hAnsiTheme="minorHAnsi" w:cstheme="minorHAnsi"/>
                <w:b/>
                <w:kern w:val="44"/>
                <w:szCs w:val="24"/>
                <w:lang w:val="en-GB"/>
              </w:rPr>
              <w:t>...............................</w:t>
            </w:r>
            <w:r w:rsidRPr="007C0547">
              <w:rPr>
                <w:rFonts w:ascii="Arial" w:hAnsi="Arial" w:cs="Arial"/>
                <w:b/>
                <w:kern w:val="44"/>
                <w:lang w:val="en-GB"/>
              </w:rPr>
              <w:t xml:space="preserve"> </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additional fixative:  </w:t>
            </w:r>
            <w:r w:rsidRPr="007C0547">
              <w:rPr>
                <w:rFonts w:ascii="Arial" w:hAnsi="Arial" w:cs="Arial"/>
                <w:b/>
                <w:kern w:val="44"/>
                <w:sz w:val="28"/>
                <w:lang w:val="en-GB"/>
              </w:rPr>
              <w:t>□</w:t>
            </w:r>
            <w:r w:rsidRPr="007C0547">
              <w:rPr>
                <w:rFonts w:ascii="Calibri" w:hAnsi="Calibri"/>
                <w:b/>
                <w:kern w:val="44"/>
                <w:sz w:val="28"/>
                <w:lang w:val="en-GB"/>
              </w:rPr>
              <w:t xml:space="preserve">             Fixative type: ........................................................................</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Signed: ………………………...…………………………...................…….……………….…….......…….............</w:t>
            </w:r>
          </w:p>
          <w:p w:rsidR="007C0547" w:rsidRPr="007C0547" w:rsidRDefault="007C0547" w:rsidP="007C0547">
            <w:pPr>
              <w:spacing w:line="12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u w:val="single"/>
                <w:lang w:val="en-GB"/>
              </w:rPr>
            </w:pPr>
            <w:r w:rsidRPr="007C0547">
              <w:rPr>
                <w:rFonts w:ascii="Calibri" w:hAnsi="Calibri"/>
                <w:b/>
                <w:kern w:val="44"/>
                <w:sz w:val="28"/>
                <w:lang w:val="en-GB"/>
              </w:rPr>
              <w:t>Name in capitals: …………………………….………..................….....……….……………...………………...…</w:t>
            </w:r>
          </w:p>
          <w:p w:rsidR="007C0547" w:rsidRPr="007C0547" w:rsidRDefault="007C0547" w:rsidP="007C0547">
            <w:pPr>
              <w:spacing w:line="120" w:lineRule="auto"/>
              <w:rPr>
                <w:rFonts w:ascii="Calibri" w:hAnsi="Calibri"/>
                <w:b/>
                <w:kern w:val="44"/>
                <w:sz w:val="28"/>
                <w:u w:val="single"/>
                <w:lang w:val="en-GB"/>
              </w:rPr>
            </w:pPr>
          </w:p>
          <w:p w:rsidR="007C0547" w:rsidRPr="007C0547" w:rsidRDefault="007C0547" w:rsidP="007C0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7C0547">
              <w:rPr>
                <w:rFonts w:ascii="Calibri" w:hAnsi="Calibri"/>
                <w:b/>
                <w:kern w:val="44"/>
                <w:sz w:val="28"/>
                <w:u w:val="single"/>
                <w:lang w:val="en-GB"/>
              </w:rPr>
              <w:t>Please would you scan and e-mail, or fax, this page to:</w:t>
            </w:r>
            <w:r w:rsidRPr="007C0547">
              <w:rPr>
                <w:rFonts w:ascii="Calibri" w:hAnsi="Calibri"/>
                <w:b/>
                <w:kern w:val="44"/>
                <w:sz w:val="28"/>
                <w:lang w:val="en-GB"/>
              </w:rPr>
              <w:t xml:space="preserve">  </w:t>
            </w:r>
            <w:r w:rsidRPr="007C0547">
              <w:rPr>
                <w:rFonts w:ascii="Calibri" w:hAnsi="Calibri"/>
                <w:kern w:val="44"/>
                <w:sz w:val="28"/>
              </w:rPr>
              <w:t xml:space="preserve">Linda Parsons, Queen Square Brain Bank for Neurological Disorders, UCL Institute of Neurology, 1 Wakefield Street, London WC1N 1PJ.  </w:t>
            </w:r>
            <w:r w:rsidRPr="007C0547">
              <w:rPr>
                <w:rFonts w:ascii="Calibri" w:hAnsi="Calibri"/>
                <w:b/>
                <w:kern w:val="44"/>
                <w:sz w:val="28"/>
              </w:rPr>
              <w:t xml:space="preserve">E-mail address: </w:t>
            </w:r>
            <w:hyperlink r:id="rId21" w:history="1">
              <w:r w:rsidRPr="007C0547">
                <w:rPr>
                  <w:rFonts w:ascii="Calibri" w:hAnsi="Calibri"/>
                  <w:color w:val="0000FF"/>
                  <w:kern w:val="44"/>
                  <w:sz w:val="28"/>
                  <w:u w:val="single"/>
                </w:rPr>
                <w:t>l.parsons@ucl.ac.uk</w:t>
              </w:r>
            </w:hyperlink>
          </w:p>
          <w:p w:rsidR="007C0547" w:rsidRPr="007C0547" w:rsidRDefault="007C0547" w:rsidP="007C0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7C0547">
              <w:rPr>
                <w:rFonts w:ascii="Calibri" w:hAnsi="Calibri"/>
                <w:b/>
                <w:kern w:val="44"/>
                <w:sz w:val="28"/>
                <w:lang w:val="pt-BR"/>
              </w:rPr>
              <w:t xml:space="preserve">Tel. No.:  </w:t>
            </w:r>
            <w:r w:rsidRPr="007C0547">
              <w:rPr>
                <w:rFonts w:ascii="Calibri" w:hAnsi="Calibri"/>
                <w:b/>
                <w:kern w:val="44"/>
                <w:sz w:val="28"/>
              </w:rPr>
              <w:t xml:space="preserve">+44 (0)20 7837 8370                                        </w:t>
            </w:r>
            <w:r w:rsidRPr="007C0547">
              <w:rPr>
                <w:rFonts w:ascii="Calibri" w:hAnsi="Calibri"/>
                <w:b/>
                <w:kern w:val="44"/>
                <w:sz w:val="28"/>
                <w:lang w:val="pt-BR"/>
              </w:rPr>
              <w:t>Fax No.:</w:t>
            </w:r>
            <w:r w:rsidRPr="007C0547">
              <w:rPr>
                <w:rFonts w:ascii="Calibri" w:hAnsi="Calibri"/>
                <w:b/>
                <w:kern w:val="44"/>
                <w:sz w:val="28"/>
              </w:rPr>
              <w:t xml:space="preserve">  </w:t>
            </w:r>
            <w:r w:rsidRPr="007C0547">
              <w:rPr>
                <w:rFonts w:ascii="Calibri" w:hAnsi="Calibri"/>
                <w:kern w:val="44"/>
                <w:sz w:val="28"/>
              </w:rPr>
              <w:t>+44 (0)20 7278 4993</w:t>
            </w:r>
          </w:p>
        </w:tc>
      </w:tr>
    </w:tbl>
    <w:p w:rsidR="007C0547" w:rsidRPr="007C0547" w:rsidRDefault="007C0547" w:rsidP="007C0547">
      <w:pPr>
        <w:spacing w:line="240" w:lineRule="auto"/>
        <w:jc w:val="center"/>
        <w:rPr>
          <w:rFonts w:ascii="Calibri" w:hAnsi="Calibri"/>
          <w:kern w:val="44"/>
          <w:sz w:val="32"/>
        </w:rPr>
      </w:pPr>
      <w:r w:rsidRPr="007C0547">
        <w:rPr>
          <w:rFonts w:ascii="Calibri" w:hAnsi="Calibri"/>
          <w:b/>
          <w:bCs/>
          <w:kern w:val="44"/>
          <w:sz w:val="36"/>
          <w:u w:val="single"/>
          <w:lang w:val="en-GB"/>
        </w:rPr>
        <w:br w:type="page"/>
      </w:r>
      <w:r w:rsidRPr="007C0547">
        <w:rPr>
          <w:rFonts w:ascii="Calibri" w:hAnsi="Calibri"/>
          <w:b/>
          <w:bCs/>
          <w:kern w:val="44"/>
          <w:sz w:val="36"/>
          <w:u w:val="single"/>
          <w:lang w:val="en-GB"/>
        </w:rPr>
        <w:lastRenderedPageBreak/>
        <w:t>APPENDIX E</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smartTag w:uri="urn:schemas-microsoft-com:office:smarttags" w:element="stockticker">
        <w:r w:rsidRPr="007C0547">
          <w:rPr>
            <w:rFonts w:ascii="Calibri" w:hAnsi="Calibri"/>
            <w:b/>
            <w:bCs/>
            <w:kern w:val="44"/>
            <w:sz w:val="32"/>
            <w:u w:val="single"/>
            <w:lang w:val="en-GB"/>
          </w:rPr>
          <w:t>COPY</w:t>
        </w:r>
      </w:smartTag>
      <w:r w:rsidRPr="007C0547">
        <w:rPr>
          <w:rFonts w:ascii="Calibri" w:hAnsi="Calibri"/>
          <w:b/>
          <w:bCs/>
          <w:kern w:val="44"/>
          <w:sz w:val="32"/>
          <w:u w:val="single"/>
          <w:lang w:val="en-GB"/>
        </w:rPr>
        <w:t xml:space="preserve"> OF THE RECIPIENT’S RELEVANT RESEARCH ETHICS</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r w:rsidRPr="007C0547">
        <w:rPr>
          <w:rFonts w:ascii="Calibri" w:hAnsi="Calibri"/>
          <w:b/>
          <w:bCs/>
          <w:kern w:val="44"/>
          <w:sz w:val="32"/>
          <w:u w:val="single"/>
          <w:lang w:val="en-GB"/>
        </w:rPr>
        <w:t>COMMITTEE APPROVAL</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p>
    <w:p w:rsidR="007C0547" w:rsidRPr="007C0547" w:rsidRDefault="007C0547" w:rsidP="007C0547">
      <w:pPr>
        <w:autoSpaceDE w:val="0"/>
        <w:autoSpaceDN w:val="0"/>
        <w:adjustRightInd w:val="0"/>
        <w:spacing w:line="240" w:lineRule="auto"/>
        <w:jc w:val="center"/>
        <w:rPr>
          <w:rFonts w:ascii="Calibri" w:hAnsi="Calibri"/>
          <w:b/>
          <w:bCs/>
          <w:kern w:val="44"/>
          <w:sz w:val="32"/>
          <w:lang w:val="en-GB"/>
        </w:rPr>
      </w:pPr>
      <w:r w:rsidRPr="007C0547">
        <w:rPr>
          <w:rFonts w:ascii="Calibri" w:hAnsi="Calibri"/>
          <w:b/>
          <w:bCs/>
          <w:kern w:val="44"/>
          <w:sz w:val="32"/>
          <w:lang w:val="en-GB"/>
        </w:rPr>
        <w:t>(If applicable)</w:t>
      </w:r>
    </w:p>
    <w:p w:rsidR="002E6F09" w:rsidRDefault="002E6F09" w:rsidP="00902DC5">
      <w:pPr>
        <w:autoSpaceDE w:val="0"/>
        <w:autoSpaceDN w:val="0"/>
        <w:adjustRightInd w:val="0"/>
        <w:spacing w:line="240" w:lineRule="auto"/>
        <w:jc w:val="center"/>
        <w:rPr>
          <w:rFonts w:ascii="Calibri" w:hAnsi="Calibri"/>
          <w:sz w:val="32"/>
          <w:lang w:val="en-GB"/>
        </w:rPr>
      </w:pPr>
    </w:p>
    <w:sectPr w:rsidR="002E6F09" w:rsidSect="00902DC5">
      <w:headerReference w:type="default" r:id="rId22"/>
      <w:pgSz w:w="11907" w:h="16840" w:code="9"/>
      <w:pgMar w:top="680" w:right="624" w:bottom="680" w:left="624" w:header="397" w:footer="170"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7E" w:rsidRDefault="0011057E">
      <w:r>
        <w:separator/>
      </w:r>
    </w:p>
  </w:endnote>
  <w:endnote w:type="continuationSeparator" w:id="0">
    <w:p w:rsidR="0011057E" w:rsidRDefault="0011057E">
      <w:r>
        <w:continuationSeparator/>
      </w:r>
    </w:p>
  </w:endnote>
  <w:endnote w:type="continuationNotice" w:id="1">
    <w:p w:rsidR="0011057E" w:rsidRDefault="001105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7E" w:rsidRDefault="0011057E">
      <w:r>
        <w:separator/>
      </w:r>
    </w:p>
  </w:footnote>
  <w:footnote w:type="continuationSeparator" w:id="0">
    <w:p w:rsidR="0011057E" w:rsidRDefault="0011057E">
      <w:r>
        <w:continuationSeparator/>
      </w:r>
    </w:p>
  </w:footnote>
  <w:footnote w:type="continuationNotice" w:id="1">
    <w:p w:rsidR="0011057E" w:rsidRDefault="0011057E">
      <w:pPr>
        <w:spacing w:line="240" w:lineRule="auto"/>
      </w:pPr>
    </w:p>
  </w:footnote>
  <w:footnote w:id="2">
    <w:p w:rsidR="00F35CD0" w:rsidRPr="00225B81" w:rsidRDefault="00824737" w:rsidP="00F35CD0">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 w:name="_Hlk487292303"/>
      <w:r w:rsidRPr="00FB3FD5">
        <w:rPr>
          <w:rFonts w:ascii="Calibri" w:hAnsi="Calibri"/>
          <w:szCs w:val="23"/>
        </w:rPr>
        <w:t xml:space="preserve">The </w:t>
      </w:r>
      <w:bookmarkEnd w:id="2"/>
      <w:r w:rsidR="00F84593" w:rsidRPr="00F84593">
        <w:rPr>
          <w:rFonts w:ascii="Calibri" w:hAnsi="Calibri"/>
          <w:szCs w:val="23"/>
        </w:rPr>
        <w:t>Human Tissue Act 2004 applies to the use of “Relevant Materials” which include human cells (but not</w:t>
      </w:r>
      <w:r w:rsidR="00F35CD0" w:rsidRPr="00F35CD0">
        <w:rPr>
          <w:rFonts w:ascii="Calibri" w:hAnsi="Calibri"/>
          <w:szCs w:val="23"/>
        </w:rPr>
        <w:t xml:space="preserve"> </w:t>
      </w:r>
      <w:r w:rsidR="00F35CD0" w:rsidRPr="00225B81">
        <w:rPr>
          <w:rFonts w:ascii="Calibri" w:hAnsi="Calibri"/>
          <w:szCs w:val="23"/>
        </w:rPr>
        <w:t xml:space="preserve">cell lines), tissue and organs from a living or deceased person for the removal, storage and use in “Scheduled Purposes” which include research on disorders or the function of the human body, and education relating to human health </w:t>
      </w:r>
      <w:r w:rsidR="00F35CD0" w:rsidRPr="00225B81">
        <w:rPr>
          <w:rFonts w:ascii="Calibri" w:hAnsi="Calibri"/>
          <w:szCs w:val="23"/>
          <w:lang w:val="en-GB"/>
        </w:rPr>
        <w:t xml:space="preserve">(from </w:t>
      </w:r>
      <w:r w:rsidR="00F35CD0" w:rsidRPr="00225B81">
        <w:rPr>
          <w:rFonts w:ascii="Calibri" w:hAnsi="Calibri" w:cs="Calibri"/>
          <w:lang w:val="en-GB" w:eastAsia="en-GB"/>
        </w:rPr>
        <w:t xml:space="preserve">the </w:t>
      </w:r>
      <w:hyperlink r:id="rId1" w:history="1">
        <w:r w:rsidR="00F35CD0" w:rsidRPr="00225B81">
          <w:rPr>
            <w:rFonts w:ascii="Calibri" w:eastAsia="Calibri" w:hAnsi="Calibri" w:cs="Calibri"/>
            <w:color w:val="0000FF"/>
            <w:u w:val="single"/>
            <w:lang w:val="en-GB"/>
          </w:rPr>
          <w:t>HTA Code A – Guiding Principles and the Fundamental Principle of Consent</w:t>
        </w:r>
      </w:hyperlink>
      <w:r w:rsidR="00F35CD0" w:rsidRPr="00225B81">
        <w:rPr>
          <w:rFonts w:ascii="Calibri" w:eastAsia="Calibri" w:hAnsi="Calibri" w:cs="Calibri"/>
          <w:lang w:val="en-GB"/>
        </w:rPr>
        <w:t>, and als</w:t>
      </w:r>
      <w:r w:rsidR="00F35CD0">
        <w:rPr>
          <w:rFonts w:ascii="Calibri" w:eastAsia="Calibri" w:hAnsi="Calibri" w:cs="Calibri"/>
          <w:lang w:val="en-GB"/>
        </w:rPr>
        <w:t xml:space="preserve">o </w:t>
      </w:r>
      <w:hyperlink r:id="rId2" w:history="1">
        <w:r w:rsidR="00F35CD0" w:rsidRPr="00225B81">
          <w:rPr>
            <w:rFonts w:ascii="Calibri" w:eastAsia="Calibri" w:hAnsi="Calibri" w:cs="Calibri"/>
            <w:color w:val="0000FF"/>
            <w:u w:val="single"/>
            <w:lang w:val="en-GB"/>
          </w:rPr>
          <w:t>Code E – Research Code of Practice</w:t>
        </w:r>
      </w:hyperlink>
      <w:r w:rsidR="00F35CD0" w:rsidRPr="00225B81">
        <w:rPr>
          <w:rFonts w:ascii="Calibri" w:eastAsia="Calibri" w:hAnsi="Calibri" w:cs="Calibri"/>
          <w:szCs w:val="24"/>
          <w:lang w:val="en-GB"/>
        </w:rPr>
        <w:t>)</w:t>
      </w:r>
      <w:r w:rsidR="00F35CD0" w:rsidRPr="00225B81">
        <w:rPr>
          <w:rFonts w:ascii="Calibri" w:hAnsi="Calibri"/>
          <w:szCs w:val="23"/>
        </w:rPr>
        <w:t>. I</w:t>
      </w:r>
      <w:r w:rsidR="00F35CD0" w:rsidRPr="00225B81">
        <w:rPr>
          <w:rFonts w:ascii="Calibri" w:hAnsi="Calibri"/>
          <w:szCs w:val="23"/>
          <w:lang w:val="en-GB"/>
        </w:rPr>
        <w:t>f a sample contains even a single cell from a human body it is classified as Relevant Material</w:t>
      </w:r>
      <w:r w:rsidR="00F35CD0" w:rsidRPr="00225B81">
        <w:rPr>
          <w:rFonts w:ascii="Calibri" w:eastAsia="Calibri" w:hAnsi="Calibri" w:cs="Calibri"/>
          <w:sz w:val="28"/>
          <w:lang w:val="en-GB"/>
        </w:rPr>
        <w:t xml:space="preserve">. </w:t>
      </w:r>
      <w:r w:rsidR="00F35CD0" w:rsidRPr="0082591E">
        <w:rPr>
          <w:rFonts w:ascii="Calibri" w:eastAsia="Calibri" w:hAnsi="Calibri" w:cs="Calibri"/>
          <w:lang w:val="en-GB"/>
        </w:rPr>
        <w:t>O</w:t>
      </w:r>
      <w:r w:rsidR="00F35CD0" w:rsidRPr="00225B81">
        <w:rPr>
          <w:rFonts w:ascii="Calibri" w:hAnsi="Calibri"/>
          <w:szCs w:val="23"/>
          <w:lang w:val="en-GB"/>
        </w:rPr>
        <w:t xml:space="preserve">n the </w:t>
      </w:r>
      <w:hyperlink r:id="rId3" w:history="1">
        <w:r w:rsidR="00F35CD0" w:rsidRPr="0081387E">
          <w:rPr>
            <w:rStyle w:val="Hyperlink"/>
            <w:rFonts w:ascii="Calibri" w:hAnsi="Calibri"/>
            <w:szCs w:val="23"/>
            <w:lang w:val="en-GB"/>
          </w:rPr>
          <w:t>HTA Website</w:t>
        </w:r>
      </w:hyperlink>
      <w:r w:rsidR="00F35CD0" w:rsidRPr="00225B81">
        <w:rPr>
          <w:rFonts w:ascii="Calibri" w:hAnsi="Calibri"/>
          <w:szCs w:val="23"/>
          <w:lang w:val="en-GB"/>
        </w:rPr>
        <w:t xml:space="preserve"> </w:t>
      </w:r>
      <w:r w:rsidR="00F35CD0">
        <w:rPr>
          <w:rFonts w:ascii="Calibri" w:hAnsi="Calibri"/>
          <w:szCs w:val="23"/>
          <w:lang w:val="en-GB"/>
        </w:rPr>
        <w:t>t</w:t>
      </w:r>
      <w:r w:rsidR="00F35CD0" w:rsidRPr="00225B81">
        <w:rPr>
          <w:rFonts w:ascii="Calibri" w:hAnsi="Calibri"/>
          <w:szCs w:val="23"/>
          <w:lang w:val="en-GB"/>
        </w:rPr>
        <w:t xml:space="preserve">he Relevant Material </w:t>
      </w:r>
      <w:r w:rsidR="00F35CD0">
        <w:rPr>
          <w:rFonts w:ascii="Calibri" w:hAnsi="Calibri"/>
          <w:szCs w:val="23"/>
          <w:lang w:val="en-GB"/>
        </w:rPr>
        <w:t>d</w:t>
      </w:r>
      <w:r w:rsidR="00F35CD0" w:rsidRPr="00225B81">
        <w:rPr>
          <w:rFonts w:ascii="Calibri" w:hAnsi="Calibri"/>
          <w:szCs w:val="23"/>
          <w:lang w:val="en-GB"/>
        </w:rPr>
        <w:t>efinition and link to a Relevant Materials</w:t>
      </w:r>
      <w:r w:rsidR="00F35CD0">
        <w:rPr>
          <w:rFonts w:ascii="Calibri" w:hAnsi="Calibri"/>
          <w:szCs w:val="23"/>
          <w:lang w:val="en-GB"/>
        </w:rPr>
        <w:t xml:space="preserve"> </w:t>
      </w:r>
      <w:r w:rsidR="00F35CD0" w:rsidRPr="00225B81">
        <w:rPr>
          <w:rFonts w:ascii="Calibri" w:hAnsi="Calibri"/>
          <w:szCs w:val="23"/>
          <w:lang w:val="en-GB"/>
        </w:rPr>
        <w:t>List is at:</w:t>
      </w:r>
      <w:r w:rsidR="00F35CD0">
        <w:rPr>
          <w:rFonts w:ascii="Calibri" w:hAnsi="Calibri"/>
          <w:szCs w:val="23"/>
          <w:lang w:val="en-GB"/>
        </w:rPr>
        <w:t xml:space="preserve"> </w:t>
      </w:r>
      <w:hyperlink r:id="rId4" w:history="1">
        <w:r w:rsidR="00F35CD0" w:rsidRPr="00225B81">
          <w:rPr>
            <w:rFonts w:ascii="Calibri" w:hAnsi="Calibri"/>
            <w:color w:val="0000FF"/>
            <w:szCs w:val="23"/>
            <w:u w:val="single"/>
            <w:lang w:val="en-GB"/>
          </w:rPr>
          <w:t>http://www.hta.gov.uk/legislationpoliciesandcodesofpractice/definitionofrelevantmaterial.cfm</w:t>
        </w:r>
      </w:hyperlink>
      <w:r w:rsidR="00F35CD0">
        <w:rPr>
          <w:rFonts w:ascii="Calibri" w:hAnsi="Calibri"/>
          <w:color w:val="0000FF"/>
          <w:szCs w:val="23"/>
          <w:u w:val="single"/>
          <w:lang w:val="en-GB"/>
        </w:rPr>
        <w:t>.</w:t>
      </w:r>
    </w:p>
    <w:p w:rsidR="00824737" w:rsidRPr="00280BD5" w:rsidRDefault="00F84593" w:rsidP="00F84593">
      <w:pPr>
        <w:pStyle w:val="FootnoteText"/>
        <w:spacing w:line="192" w:lineRule="auto"/>
        <w:rPr>
          <w:rFonts w:ascii="Calibri" w:hAnsi="Calibri"/>
          <w:sz w:val="24"/>
          <w:szCs w:val="23"/>
          <w:lang w:val="en-GB"/>
        </w:rPr>
      </w:pPr>
      <w:r w:rsidRPr="00F84593">
        <w:rPr>
          <w:rFonts w:ascii="Calibri" w:hAnsi="Calibri"/>
          <w:sz w:val="24"/>
          <w:szCs w:val="23"/>
          <w:lang w:val="en-GB"/>
        </w:rPr>
        <w:t>.</w:t>
      </w:r>
    </w:p>
  </w:footnote>
  <w:footnote w:id="3">
    <w:p w:rsidR="00C13CF5" w:rsidRPr="004456F2" w:rsidRDefault="00C13CF5" w:rsidP="004456F2">
      <w:pPr>
        <w:autoSpaceDE w:val="0"/>
        <w:autoSpaceDN w:val="0"/>
        <w:adjustRightInd w:val="0"/>
        <w:spacing w:line="192" w:lineRule="auto"/>
        <w:rPr>
          <w:rFonts w:ascii="Calibri" w:hAnsi="Calibri"/>
        </w:rPr>
      </w:pPr>
      <w:r w:rsidRPr="00CD180D">
        <w:rPr>
          <w:rStyle w:val="FootnoteReference"/>
          <w:rFonts w:ascii="Calibri" w:hAnsi="Calibri"/>
          <w:b/>
          <w:sz w:val="40"/>
        </w:rPr>
        <w:footnoteRef/>
      </w:r>
      <w:r w:rsidRPr="00CD180D">
        <w:rPr>
          <w:sz w:val="28"/>
        </w:rPr>
        <w:t xml:space="preserve"> </w:t>
      </w:r>
      <w:bookmarkStart w:id="3" w:name="_Hlk488502030"/>
      <w:r w:rsidR="00F84593" w:rsidRPr="00F84593">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4" w:name="_Hlk488502056"/>
      <w:bookmarkEnd w:id="3"/>
      <w:r w:rsidR="00F84593" w:rsidRPr="00F84593">
        <w:rPr>
          <w:rFonts w:ascii="Calibri" w:hAnsi="Calibri"/>
          <w:szCs w:val="20"/>
        </w:rPr>
        <w:t>Act 2006, and the current HTA Directions and Codes of Practice.</w:t>
      </w:r>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F5" w:rsidRDefault="00343831">
    <w:pPr>
      <w:pStyle w:val="Header"/>
      <w:jc w:val="right"/>
    </w:pPr>
    <w:r>
      <w:fldChar w:fldCharType="begin"/>
    </w:r>
    <w:r>
      <w:instrText xml:space="preserve"> PAGE   \* MERGEFORMAT </w:instrText>
    </w:r>
    <w:r>
      <w:fldChar w:fldCharType="separate"/>
    </w:r>
    <w:r w:rsidR="002719BD">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F5" w:rsidRPr="00652632" w:rsidRDefault="000425B0" w:rsidP="009C7EB5">
    <w:pPr>
      <w:pStyle w:val="Header"/>
      <w:jc w:val="right"/>
      <w:rPr>
        <w:rFonts w:ascii="Calibri" w:hAnsi="Calibri"/>
      </w:rPr>
    </w:pPr>
    <w:r w:rsidRPr="00652632">
      <w:rPr>
        <w:rFonts w:ascii="Calibri" w:hAnsi="Calibri"/>
      </w:rPr>
      <w:fldChar w:fldCharType="begin"/>
    </w:r>
    <w:r w:rsidR="00C13CF5" w:rsidRPr="00652632">
      <w:rPr>
        <w:rFonts w:ascii="Calibri" w:hAnsi="Calibri"/>
      </w:rPr>
      <w:instrText xml:space="preserve"> PAGE   \* MERGEFORMAT </w:instrText>
    </w:r>
    <w:r w:rsidRPr="00652632">
      <w:rPr>
        <w:rFonts w:ascii="Calibri" w:hAnsi="Calibri"/>
      </w:rPr>
      <w:fldChar w:fldCharType="separate"/>
    </w:r>
    <w:r w:rsidR="001B415D">
      <w:rPr>
        <w:rFonts w:ascii="Calibri" w:hAnsi="Calibri"/>
        <w:noProof/>
      </w:rPr>
      <w:t>2</w:t>
    </w:r>
    <w:r w:rsidRPr="00652632">
      <w:rPr>
        <w:rFonts w:ascii="Calibri" w:hAnsi="Calibr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ACB" w:rsidRPr="00652632" w:rsidRDefault="00505ACB" w:rsidP="009C7EB5">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2719BD">
      <w:rPr>
        <w:rFonts w:ascii="Calibri" w:hAnsi="Calibri"/>
        <w:noProof/>
      </w:rPr>
      <w:t>7</w:t>
    </w:r>
    <w:r w:rsidRPr="00652632">
      <w:rPr>
        <w:rFonts w:ascii="Calibri" w:hAnsi="Calibr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F5" w:rsidRPr="00652632" w:rsidRDefault="000425B0" w:rsidP="009C7EB5">
    <w:pPr>
      <w:pStyle w:val="Header"/>
      <w:jc w:val="right"/>
      <w:rPr>
        <w:rFonts w:ascii="Calibri" w:hAnsi="Calibri"/>
      </w:rPr>
    </w:pPr>
    <w:r w:rsidRPr="00652632">
      <w:rPr>
        <w:rFonts w:ascii="Calibri" w:hAnsi="Calibri"/>
      </w:rPr>
      <w:fldChar w:fldCharType="begin"/>
    </w:r>
    <w:r w:rsidR="00C13CF5" w:rsidRPr="00652632">
      <w:rPr>
        <w:rFonts w:ascii="Calibri" w:hAnsi="Calibri"/>
      </w:rPr>
      <w:instrText xml:space="preserve"> PAGE   \* MERGEFORMAT </w:instrText>
    </w:r>
    <w:r w:rsidRPr="00652632">
      <w:rPr>
        <w:rFonts w:ascii="Calibri" w:hAnsi="Calibri"/>
      </w:rPr>
      <w:fldChar w:fldCharType="separate"/>
    </w:r>
    <w:r w:rsidR="002719BD">
      <w:rPr>
        <w:rFonts w:ascii="Calibri" w:hAnsi="Calibri"/>
        <w:noProof/>
      </w:rPr>
      <w:t>15</w:t>
    </w:r>
    <w:r w:rsidRPr="00652632">
      <w:rPr>
        <w:rFonts w:ascii="Calibri" w:hAnsi="Calibr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2B4" w:rsidRDefault="000425B0">
    <w:pPr>
      <w:pStyle w:val="Header"/>
      <w:jc w:val="right"/>
    </w:pPr>
    <w:r>
      <w:fldChar w:fldCharType="begin"/>
    </w:r>
    <w:r w:rsidR="002822A3">
      <w:instrText xml:space="preserve"> PAGE   \* MERGEFORMAT </w:instrText>
    </w:r>
    <w:r>
      <w:fldChar w:fldCharType="separate"/>
    </w:r>
    <w:r w:rsidR="002719BD">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2">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9421A4A"/>
    <w:multiLevelType w:val="hybridMultilevel"/>
    <w:tmpl w:val="9340A5B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4"/>
  </w:num>
  <w:num w:numId="6">
    <w:abstractNumId w:val="2"/>
  </w:num>
  <w:num w:numId="7">
    <w:abstractNumId w:val="5"/>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Pfvhy4kdkGr4CZNo+B/RE70BAleTIRW3b+fbazJiReBpjmoDTjjav1BPtoZycIpImfVPX3scwFN20q4Iz8NUA==" w:salt="St7HISSCUJMrrNpLzIQdnw=="/>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EAC"/>
    <w:rsid w:val="000009C2"/>
    <w:rsid w:val="00001A5B"/>
    <w:rsid w:val="0000317E"/>
    <w:rsid w:val="00004E7A"/>
    <w:rsid w:val="00007741"/>
    <w:rsid w:val="00010FD8"/>
    <w:rsid w:val="00011C4C"/>
    <w:rsid w:val="00011EC2"/>
    <w:rsid w:val="0001292C"/>
    <w:rsid w:val="00020547"/>
    <w:rsid w:val="000206A3"/>
    <w:rsid w:val="00023EC9"/>
    <w:rsid w:val="00025586"/>
    <w:rsid w:val="000276A7"/>
    <w:rsid w:val="00032E14"/>
    <w:rsid w:val="00033449"/>
    <w:rsid w:val="000425B0"/>
    <w:rsid w:val="0004298A"/>
    <w:rsid w:val="0004392D"/>
    <w:rsid w:val="00044175"/>
    <w:rsid w:val="0004472F"/>
    <w:rsid w:val="00051EDC"/>
    <w:rsid w:val="00053742"/>
    <w:rsid w:val="00053D27"/>
    <w:rsid w:val="00054AD5"/>
    <w:rsid w:val="00057438"/>
    <w:rsid w:val="00057535"/>
    <w:rsid w:val="00057C18"/>
    <w:rsid w:val="00060991"/>
    <w:rsid w:val="0006514F"/>
    <w:rsid w:val="00065542"/>
    <w:rsid w:val="000659DF"/>
    <w:rsid w:val="00066127"/>
    <w:rsid w:val="00067505"/>
    <w:rsid w:val="00067621"/>
    <w:rsid w:val="00070C1A"/>
    <w:rsid w:val="00071BF3"/>
    <w:rsid w:val="00072231"/>
    <w:rsid w:val="000730B0"/>
    <w:rsid w:val="00073AB8"/>
    <w:rsid w:val="000748F3"/>
    <w:rsid w:val="000753B4"/>
    <w:rsid w:val="00075C94"/>
    <w:rsid w:val="00075CE5"/>
    <w:rsid w:val="00076DBC"/>
    <w:rsid w:val="00077096"/>
    <w:rsid w:val="00081DB4"/>
    <w:rsid w:val="0008388C"/>
    <w:rsid w:val="0008653A"/>
    <w:rsid w:val="000909B1"/>
    <w:rsid w:val="0009105A"/>
    <w:rsid w:val="00094123"/>
    <w:rsid w:val="00095DFF"/>
    <w:rsid w:val="0009622A"/>
    <w:rsid w:val="000A1AB1"/>
    <w:rsid w:val="000A3280"/>
    <w:rsid w:val="000A51CF"/>
    <w:rsid w:val="000A7068"/>
    <w:rsid w:val="000A70D0"/>
    <w:rsid w:val="000B0530"/>
    <w:rsid w:val="000B164D"/>
    <w:rsid w:val="000B289D"/>
    <w:rsid w:val="000B2CC2"/>
    <w:rsid w:val="000B5734"/>
    <w:rsid w:val="000B63D1"/>
    <w:rsid w:val="000B7ED1"/>
    <w:rsid w:val="000C0238"/>
    <w:rsid w:val="000C48A2"/>
    <w:rsid w:val="000D2032"/>
    <w:rsid w:val="000D3F75"/>
    <w:rsid w:val="000D4839"/>
    <w:rsid w:val="000D4D78"/>
    <w:rsid w:val="000D5C3A"/>
    <w:rsid w:val="000D5FBA"/>
    <w:rsid w:val="000E132C"/>
    <w:rsid w:val="000E1765"/>
    <w:rsid w:val="000E2668"/>
    <w:rsid w:val="000E2DF0"/>
    <w:rsid w:val="000E327F"/>
    <w:rsid w:val="000E3FCB"/>
    <w:rsid w:val="000E5845"/>
    <w:rsid w:val="000F26B8"/>
    <w:rsid w:val="000F4649"/>
    <w:rsid w:val="000F5475"/>
    <w:rsid w:val="000F55BC"/>
    <w:rsid w:val="000F5E1C"/>
    <w:rsid w:val="0010045E"/>
    <w:rsid w:val="001060AB"/>
    <w:rsid w:val="0010791B"/>
    <w:rsid w:val="0011057E"/>
    <w:rsid w:val="00113539"/>
    <w:rsid w:val="001139E9"/>
    <w:rsid w:val="001145C2"/>
    <w:rsid w:val="00116025"/>
    <w:rsid w:val="0011604A"/>
    <w:rsid w:val="00117ED0"/>
    <w:rsid w:val="00120CA6"/>
    <w:rsid w:val="0012303C"/>
    <w:rsid w:val="001232DF"/>
    <w:rsid w:val="00124E14"/>
    <w:rsid w:val="001265C6"/>
    <w:rsid w:val="001272EB"/>
    <w:rsid w:val="00133D91"/>
    <w:rsid w:val="00140CC5"/>
    <w:rsid w:val="001449D0"/>
    <w:rsid w:val="0014629A"/>
    <w:rsid w:val="001473BE"/>
    <w:rsid w:val="00147C27"/>
    <w:rsid w:val="001505DB"/>
    <w:rsid w:val="0015096D"/>
    <w:rsid w:val="001520B6"/>
    <w:rsid w:val="00155CEA"/>
    <w:rsid w:val="0015670F"/>
    <w:rsid w:val="0016012E"/>
    <w:rsid w:val="00160921"/>
    <w:rsid w:val="0016172D"/>
    <w:rsid w:val="001700BC"/>
    <w:rsid w:val="00171F88"/>
    <w:rsid w:val="00173F7A"/>
    <w:rsid w:val="0017557A"/>
    <w:rsid w:val="0017669C"/>
    <w:rsid w:val="001801B2"/>
    <w:rsid w:val="0018247F"/>
    <w:rsid w:val="00183C51"/>
    <w:rsid w:val="0019302B"/>
    <w:rsid w:val="00193428"/>
    <w:rsid w:val="0019364A"/>
    <w:rsid w:val="00194728"/>
    <w:rsid w:val="0019491D"/>
    <w:rsid w:val="0019627C"/>
    <w:rsid w:val="001A2DAD"/>
    <w:rsid w:val="001A30A7"/>
    <w:rsid w:val="001A4106"/>
    <w:rsid w:val="001A5EAC"/>
    <w:rsid w:val="001A7514"/>
    <w:rsid w:val="001A78AA"/>
    <w:rsid w:val="001B08A1"/>
    <w:rsid w:val="001B0976"/>
    <w:rsid w:val="001B0FE4"/>
    <w:rsid w:val="001B327D"/>
    <w:rsid w:val="001B3698"/>
    <w:rsid w:val="001B415D"/>
    <w:rsid w:val="001B498D"/>
    <w:rsid w:val="001B4CA1"/>
    <w:rsid w:val="001B502A"/>
    <w:rsid w:val="001B7847"/>
    <w:rsid w:val="001B7F1A"/>
    <w:rsid w:val="001C01CD"/>
    <w:rsid w:val="001C14D2"/>
    <w:rsid w:val="001C3929"/>
    <w:rsid w:val="001C3B27"/>
    <w:rsid w:val="001C49FA"/>
    <w:rsid w:val="001C5DBA"/>
    <w:rsid w:val="001D3FB4"/>
    <w:rsid w:val="001D4D94"/>
    <w:rsid w:val="001D62E7"/>
    <w:rsid w:val="001D650E"/>
    <w:rsid w:val="001D7744"/>
    <w:rsid w:val="001D79DB"/>
    <w:rsid w:val="001E0D95"/>
    <w:rsid w:val="001E1F13"/>
    <w:rsid w:val="001E5189"/>
    <w:rsid w:val="001E5438"/>
    <w:rsid w:val="001E5770"/>
    <w:rsid w:val="001E5E0C"/>
    <w:rsid w:val="001E7B2D"/>
    <w:rsid w:val="001F2F77"/>
    <w:rsid w:val="001F4F20"/>
    <w:rsid w:val="001F4F56"/>
    <w:rsid w:val="001F55F1"/>
    <w:rsid w:val="001F56FB"/>
    <w:rsid w:val="001F70FE"/>
    <w:rsid w:val="001F7897"/>
    <w:rsid w:val="002000E3"/>
    <w:rsid w:val="002018EE"/>
    <w:rsid w:val="002027A4"/>
    <w:rsid w:val="002037CE"/>
    <w:rsid w:val="002041D5"/>
    <w:rsid w:val="00204F51"/>
    <w:rsid w:val="00204FA4"/>
    <w:rsid w:val="00207343"/>
    <w:rsid w:val="002076BF"/>
    <w:rsid w:val="00210BA9"/>
    <w:rsid w:val="002115C0"/>
    <w:rsid w:val="00211670"/>
    <w:rsid w:val="00212B7A"/>
    <w:rsid w:val="002130C6"/>
    <w:rsid w:val="0021400E"/>
    <w:rsid w:val="00215F9A"/>
    <w:rsid w:val="00217045"/>
    <w:rsid w:val="00217D10"/>
    <w:rsid w:val="0022298A"/>
    <w:rsid w:val="0022327A"/>
    <w:rsid w:val="00224D00"/>
    <w:rsid w:val="00224F3A"/>
    <w:rsid w:val="0023064C"/>
    <w:rsid w:val="0023126B"/>
    <w:rsid w:val="00232EDD"/>
    <w:rsid w:val="00233A64"/>
    <w:rsid w:val="00236C2B"/>
    <w:rsid w:val="00242F8D"/>
    <w:rsid w:val="002500D7"/>
    <w:rsid w:val="0025020F"/>
    <w:rsid w:val="00252203"/>
    <w:rsid w:val="0025455A"/>
    <w:rsid w:val="002579BE"/>
    <w:rsid w:val="00260771"/>
    <w:rsid w:val="00263E56"/>
    <w:rsid w:val="00266954"/>
    <w:rsid w:val="002678C2"/>
    <w:rsid w:val="00270B76"/>
    <w:rsid w:val="002719BD"/>
    <w:rsid w:val="00276038"/>
    <w:rsid w:val="00276A63"/>
    <w:rsid w:val="00281309"/>
    <w:rsid w:val="002822A3"/>
    <w:rsid w:val="002861A7"/>
    <w:rsid w:val="00286C05"/>
    <w:rsid w:val="00290E6F"/>
    <w:rsid w:val="00292150"/>
    <w:rsid w:val="002937AF"/>
    <w:rsid w:val="00293BCC"/>
    <w:rsid w:val="0029442D"/>
    <w:rsid w:val="00295198"/>
    <w:rsid w:val="00297096"/>
    <w:rsid w:val="002979CD"/>
    <w:rsid w:val="002A02C3"/>
    <w:rsid w:val="002A0AFF"/>
    <w:rsid w:val="002A257D"/>
    <w:rsid w:val="002A2A9B"/>
    <w:rsid w:val="002A3003"/>
    <w:rsid w:val="002A4C98"/>
    <w:rsid w:val="002A613B"/>
    <w:rsid w:val="002B02F7"/>
    <w:rsid w:val="002B0377"/>
    <w:rsid w:val="002B23EC"/>
    <w:rsid w:val="002B2F6F"/>
    <w:rsid w:val="002B4C25"/>
    <w:rsid w:val="002B7A27"/>
    <w:rsid w:val="002C31EC"/>
    <w:rsid w:val="002C3825"/>
    <w:rsid w:val="002C55CB"/>
    <w:rsid w:val="002C788C"/>
    <w:rsid w:val="002C7988"/>
    <w:rsid w:val="002D0240"/>
    <w:rsid w:val="002D1292"/>
    <w:rsid w:val="002D46A0"/>
    <w:rsid w:val="002D7164"/>
    <w:rsid w:val="002E013C"/>
    <w:rsid w:val="002E0896"/>
    <w:rsid w:val="002E10E9"/>
    <w:rsid w:val="002E1196"/>
    <w:rsid w:val="002E63DD"/>
    <w:rsid w:val="002E6F09"/>
    <w:rsid w:val="002F4600"/>
    <w:rsid w:val="002F4822"/>
    <w:rsid w:val="002F7A5F"/>
    <w:rsid w:val="003010D4"/>
    <w:rsid w:val="00303952"/>
    <w:rsid w:val="00304B6F"/>
    <w:rsid w:val="00305036"/>
    <w:rsid w:val="00307209"/>
    <w:rsid w:val="003115A3"/>
    <w:rsid w:val="003125C9"/>
    <w:rsid w:val="003131E2"/>
    <w:rsid w:val="0031522B"/>
    <w:rsid w:val="00316A51"/>
    <w:rsid w:val="00316E04"/>
    <w:rsid w:val="00317DBD"/>
    <w:rsid w:val="003229C5"/>
    <w:rsid w:val="00324B89"/>
    <w:rsid w:val="00327FD8"/>
    <w:rsid w:val="00330391"/>
    <w:rsid w:val="0033128B"/>
    <w:rsid w:val="0033187B"/>
    <w:rsid w:val="00332FE2"/>
    <w:rsid w:val="00333189"/>
    <w:rsid w:val="00334FEB"/>
    <w:rsid w:val="003372C8"/>
    <w:rsid w:val="00340993"/>
    <w:rsid w:val="00343831"/>
    <w:rsid w:val="00345D66"/>
    <w:rsid w:val="00345E06"/>
    <w:rsid w:val="00345E68"/>
    <w:rsid w:val="00346068"/>
    <w:rsid w:val="0035246E"/>
    <w:rsid w:val="00353439"/>
    <w:rsid w:val="00353C3C"/>
    <w:rsid w:val="00356AC9"/>
    <w:rsid w:val="003604F5"/>
    <w:rsid w:val="00364D1D"/>
    <w:rsid w:val="00366760"/>
    <w:rsid w:val="00366FCB"/>
    <w:rsid w:val="003678E6"/>
    <w:rsid w:val="003715A1"/>
    <w:rsid w:val="003734C4"/>
    <w:rsid w:val="00374FC9"/>
    <w:rsid w:val="0037500D"/>
    <w:rsid w:val="003763D1"/>
    <w:rsid w:val="00376945"/>
    <w:rsid w:val="003831D1"/>
    <w:rsid w:val="0038326B"/>
    <w:rsid w:val="00385F36"/>
    <w:rsid w:val="003904E3"/>
    <w:rsid w:val="00390503"/>
    <w:rsid w:val="00395C6B"/>
    <w:rsid w:val="0039782F"/>
    <w:rsid w:val="00397B91"/>
    <w:rsid w:val="00397BA7"/>
    <w:rsid w:val="00397FA3"/>
    <w:rsid w:val="003A0D64"/>
    <w:rsid w:val="003A75CA"/>
    <w:rsid w:val="003B03F4"/>
    <w:rsid w:val="003B0A4F"/>
    <w:rsid w:val="003B4414"/>
    <w:rsid w:val="003B4A5A"/>
    <w:rsid w:val="003B6BAE"/>
    <w:rsid w:val="003B6BEF"/>
    <w:rsid w:val="003C0139"/>
    <w:rsid w:val="003C5480"/>
    <w:rsid w:val="003C63C4"/>
    <w:rsid w:val="003C6576"/>
    <w:rsid w:val="003C6FB0"/>
    <w:rsid w:val="003C7B03"/>
    <w:rsid w:val="003D02C8"/>
    <w:rsid w:val="003D0AAA"/>
    <w:rsid w:val="003D3A83"/>
    <w:rsid w:val="003D4679"/>
    <w:rsid w:val="003D5147"/>
    <w:rsid w:val="003D55CD"/>
    <w:rsid w:val="003D75C0"/>
    <w:rsid w:val="003E013F"/>
    <w:rsid w:val="003E3A76"/>
    <w:rsid w:val="003E4CB0"/>
    <w:rsid w:val="003E67C7"/>
    <w:rsid w:val="003E6C46"/>
    <w:rsid w:val="003F0E5D"/>
    <w:rsid w:val="003F2B7D"/>
    <w:rsid w:val="003F3721"/>
    <w:rsid w:val="003F3EB9"/>
    <w:rsid w:val="003F445F"/>
    <w:rsid w:val="003F4D71"/>
    <w:rsid w:val="003F6167"/>
    <w:rsid w:val="003F6B97"/>
    <w:rsid w:val="00402D48"/>
    <w:rsid w:val="00404DB0"/>
    <w:rsid w:val="004062A4"/>
    <w:rsid w:val="0040732E"/>
    <w:rsid w:val="004149FE"/>
    <w:rsid w:val="0041754E"/>
    <w:rsid w:val="00421C57"/>
    <w:rsid w:val="00424EB0"/>
    <w:rsid w:val="004312D4"/>
    <w:rsid w:val="0043133B"/>
    <w:rsid w:val="00431644"/>
    <w:rsid w:val="00433762"/>
    <w:rsid w:val="00433A01"/>
    <w:rsid w:val="00433A07"/>
    <w:rsid w:val="004412A4"/>
    <w:rsid w:val="00442660"/>
    <w:rsid w:val="0044485A"/>
    <w:rsid w:val="004456F2"/>
    <w:rsid w:val="0044592A"/>
    <w:rsid w:val="004464BB"/>
    <w:rsid w:val="0045303E"/>
    <w:rsid w:val="00453540"/>
    <w:rsid w:val="00453740"/>
    <w:rsid w:val="00454FC1"/>
    <w:rsid w:val="00455A12"/>
    <w:rsid w:val="00457981"/>
    <w:rsid w:val="00457EA9"/>
    <w:rsid w:val="00457F04"/>
    <w:rsid w:val="00460C24"/>
    <w:rsid w:val="00461867"/>
    <w:rsid w:val="00462A08"/>
    <w:rsid w:val="00463348"/>
    <w:rsid w:val="004653C8"/>
    <w:rsid w:val="00467FFD"/>
    <w:rsid w:val="00470451"/>
    <w:rsid w:val="0047078A"/>
    <w:rsid w:val="00473A32"/>
    <w:rsid w:val="00473D2F"/>
    <w:rsid w:val="0047424C"/>
    <w:rsid w:val="00474879"/>
    <w:rsid w:val="00481FDD"/>
    <w:rsid w:val="00482273"/>
    <w:rsid w:val="0048412F"/>
    <w:rsid w:val="0048517E"/>
    <w:rsid w:val="00486777"/>
    <w:rsid w:val="004878B7"/>
    <w:rsid w:val="0049235F"/>
    <w:rsid w:val="004930EE"/>
    <w:rsid w:val="00493162"/>
    <w:rsid w:val="004951B6"/>
    <w:rsid w:val="00496C57"/>
    <w:rsid w:val="004A1174"/>
    <w:rsid w:val="004A42AF"/>
    <w:rsid w:val="004A6736"/>
    <w:rsid w:val="004B110B"/>
    <w:rsid w:val="004B2D8A"/>
    <w:rsid w:val="004B2DFA"/>
    <w:rsid w:val="004B3E4A"/>
    <w:rsid w:val="004B73D1"/>
    <w:rsid w:val="004D113A"/>
    <w:rsid w:val="004E18AC"/>
    <w:rsid w:val="004E1BEC"/>
    <w:rsid w:val="004E1EDF"/>
    <w:rsid w:val="004E3310"/>
    <w:rsid w:val="004E3629"/>
    <w:rsid w:val="004E4312"/>
    <w:rsid w:val="004E499E"/>
    <w:rsid w:val="004E525C"/>
    <w:rsid w:val="004E6F2C"/>
    <w:rsid w:val="004E71B8"/>
    <w:rsid w:val="004F35BE"/>
    <w:rsid w:val="004F5220"/>
    <w:rsid w:val="004F7FB2"/>
    <w:rsid w:val="00502DD7"/>
    <w:rsid w:val="00505709"/>
    <w:rsid w:val="005058BA"/>
    <w:rsid w:val="00505ACB"/>
    <w:rsid w:val="00507270"/>
    <w:rsid w:val="00507973"/>
    <w:rsid w:val="005112C6"/>
    <w:rsid w:val="0051171C"/>
    <w:rsid w:val="00512656"/>
    <w:rsid w:val="005139B2"/>
    <w:rsid w:val="00514247"/>
    <w:rsid w:val="00515508"/>
    <w:rsid w:val="0051734A"/>
    <w:rsid w:val="005174F9"/>
    <w:rsid w:val="00521103"/>
    <w:rsid w:val="00521A96"/>
    <w:rsid w:val="005250B8"/>
    <w:rsid w:val="005268FF"/>
    <w:rsid w:val="00532945"/>
    <w:rsid w:val="00533ED9"/>
    <w:rsid w:val="00534343"/>
    <w:rsid w:val="00534DC9"/>
    <w:rsid w:val="00535D81"/>
    <w:rsid w:val="00535FF1"/>
    <w:rsid w:val="005403F8"/>
    <w:rsid w:val="00541D56"/>
    <w:rsid w:val="00542834"/>
    <w:rsid w:val="005428A7"/>
    <w:rsid w:val="00542F9F"/>
    <w:rsid w:val="00545993"/>
    <w:rsid w:val="00550014"/>
    <w:rsid w:val="00550541"/>
    <w:rsid w:val="00552AB1"/>
    <w:rsid w:val="00553EC3"/>
    <w:rsid w:val="00554127"/>
    <w:rsid w:val="0055414F"/>
    <w:rsid w:val="005570F7"/>
    <w:rsid w:val="00557A03"/>
    <w:rsid w:val="00557D5C"/>
    <w:rsid w:val="005624CB"/>
    <w:rsid w:val="005630EA"/>
    <w:rsid w:val="00563955"/>
    <w:rsid w:val="00570CBF"/>
    <w:rsid w:val="0057451F"/>
    <w:rsid w:val="00576F25"/>
    <w:rsid w:val="00582363"/>
    <w:rsid w:val="00582DC2"/>
    <w:rsid w:val="005843D2"/>
    <w:rsid w:val="00585F74"/>
    <w:rsid w:val="00587923"/>
    <w:rsid w:val="00590D1E"/>
    <w:rsid w:val="00591599"/>
    <w:rsid w:val="00593E32"/>
    <w:rsid w:val="00595CD6"/>
    <w:rsid w:val="00595DEA"/>
    <w:rsid w:val="00597002"/>
    <w:rsid w:val="005A38A2"/>
    <w:rsid w:val="005A4D92"/>
    <w:rsid w:val="005A523F"/>
    <w:rsid w:val="005A52EF"/>
    <w:rsid w:val="005A6A20"/>
    <w:rsid w:val="005A70C1"/>
    <w:rsid w:val="005A723C"/>
    <w:rsid w:val="005A7AE8"/>
    <w:rsid w:val="005B0A96"/>
    <w:rsid w:val="005B3C2B"/>
    <w:rsid w:val="005B496C"/>
    <w:rsid w:val="005B5D1C"/>
    <w:rsid w:val="005B6296"/>
    <w:rsid w:val="005B7F8D"/>
    <w:rsid w:val="005C09BE"/>
    <w:rsid w:val="005C1874"/>
    <w:rsid w:val="005C7E5B"/>
    <w:rsid w:val="005D0243"/>
    <w:rsid w:val="005D40C7"/>
    <w:rsid w:val="005D5C63"/>
    <w:rsid w:val="005D7E73"/>
    <w:rsid w:val="005E3071"/>
    <w:rsid w:val="005E37B6"/>
    <w:rsid w:val="005E4043"/>
    <w:rsid w:val="005E4C61"/>
    <w:rsid w:val="005F1A24"/>
    <w:rsid w:val="005F23D3"/>
    <w:rsid w:val="005F3C8D"/>
    <w:rsid w:val="005F4FC6"/>
    <w:rsid w:val="005F5268"/>
    <w:rsid w:val="005F56F7"/>
    <w:rsid w:val="0060033A"/>
    <w:rsid w:val="006016DD"/>
    <w:rsid w:val="006041CB"/>
    <w:rsid w:val="0060663D"/>
    <w:rsid w:val="0061114A"/>
    <w:rsid w:val="00612358"/>
    <w:rsid w:val="0061589A"/>
    <w:rsid w:val="00616732"/>
    <w:rsid w:val="00617FD8"/>
    <w:rsid w:val="00620DA1"/>
    <w:rsid w:val="00621A8D"/>
    <w:rsid w:val="00622EC4"/>
    <w:rsid w:val="0062372E"/>
    <w:rsid w:val="006242DF"/>
    <w:rsid w:val="00624617"/>
    <w:rsid w:val="00625378"/>
    <w:rsid w:val="006260AA"/>
    <w:rsid w:val="00630750"/>
    <w:rsid w:val="006324E7"/>
    <w:rsid w:val="00632753"/>
    <w:rsid w:val="006343ED"/>
    <w:rsid w:val="00635278"/>
    <w:rsid w:val="00636E63"/>
    <w:rsid w:val="006410C3"/>
    <w:rsid w:val="00641683"/>
    <w:rsid w:val="006441E5"/>
    <w:rsid w:val="00645427"/>
    <w:rsid w:val="00646856"/>
    <w:rsid w:val="0065033B"/>
    <w:rsid w:val="0065081E"/>
    <w:rsid w:val="00650EEC"/>
    <w:rsid w:val="00651F6C"/>
    <w:rsid w:val="00652632"/>
    <w:rsid w:val="006531DC"/>
    <w:rsid w:val="00653AEB"/>
    <w:rsid w:val="00654BFA"/>
    <w:rsid w:val="006573D2"/>
    <w:rsid w:val="006616D4"/>
    <w:rsid w:val="006622A1"/>
    <w:rsid w:val="00662329"/>
    <w:rsid w:val="00665BCD"/>
    <w:rsid w:val="006678DB"/>
    <w:rsid w:val="00670C9A"/>
    <w:rsid w:val="006723AA"/>
    <w:rsid w:val="006728C2"/>
    <w:rsid w:val="00672DB3"/>
    <w:rsid w:val="00673770"/>
    <w:rsid w:val="00674265"/>
    <w:rsid w:val="00674FEB"/>
    <w:rsid w:val="006767C4"/>
    <w:rsid w:val="00682613"/>
    <w:rsid w:val="00682825"/>
    <w:rsid w:val="00683BD3"/>
    <w:rsid w:val="00684D05"/>
    <w:rsid w:val="0068583D"/>
    <w:rsid w:val="00685CF1"/>
    <w:rsid w:val="00685DD3"/>
    <w:rsid w:val="00686E66"/>
    <w:rsid w:val="00690921"/>
    <w:rsid w:val="00691797"/>
    <w:rsid w:val="00691F9F"/>
    <w:rsid w:val="006933F5"/>
    <w:rsid w:val="0069354D"/>
    <w:rsid w:val="00694313"/>
    <w:rsid w:val="00695573"/>
    <w:rsid w:val="00696120"/>
    <w:rsid w:val="006971EB"/>
    <w:rsid w:val="006A0D4D"/>
    <w:rsid w:val="006A159C"/>
    <w:rsid w:val="006A1AA5"/>
    <w:rsid w:val="006A76F4"/>
    <w:rsid w:val="006A7853"/>
    <w:rsid w:val="006B272E"/>
    <w:rsid w:val="006B340B"/>
    <w:rsid w:val="006B66E1"/>
    <w:rsid w:val="006B7699"/>
    <w:rsid w:val="006B7F89"/>
    <w:rsid w:val="006C5AF1"/>
    <w:rsid w:val="006D3168"/>
    <w:rsid w:val="006D4896"/>
    <w:rsid w:val="006D672E"/>
    <w:rsid w:val="006D7900"/>
    <w:rsid w:val="006E031F"/>
    <w:rsid w:val="006E1FAD"/>
    <w:rsid w:val="006E2A91"/>
    <w:rsid w:val="006E6894"/>
    <w:rsid w:val="006F2B4E"/>
    <w:rsid w:val="006F43D4"/>
    <w:rsid w:val="006F4FE2"/>
    <w:rsid w:val="006F71C8"/>
    <w:rsid w:val="00702C2E"/>
    <w:rsid w:val="007037FE"/>
    <w:rsid w:val="00706962"/>
    <w:rsid w:val="00706C19"/>
    <w:rsid w:val="00706E5D"/>
    <w:rsid w:val="0070791D"/>
    <w:rsid w:val="007101AE"/>
    <w:rsid w:val="00710993"/>
    <w:rsid w:val="007109E7"/>
    <w:rsid w:val="0071187D"/>
    <w:rsid w:val="00711A5D"/>
    <w:rsid w:val="00712387"/>
    <w:rsid w:val="00712927"/>
    <w:rsid w:val="00715B2F"/>
    <w:rsid w:val="00720773"/>
    <w:rsid w:val="007210FC"/>
    <w:rsid w:val="007212AB"/>
    <w:rsid w:val="007212E9"/>
    <w:rsid w:val="00721FA8"/>
    <w:rsid w:val="007245CD"/>
    <w:rsid w:val="00724DCA"/>
    <w:rsid w:val="0072556A"/>
    <w:rsid w:val="00727D45"/>
    <w:rsid w:val="0073067B"/>
    <w:rsid w:val="0073081C"/>
    <w:rsid w:val="00730986"/>
    <w:rsid w:val="00731136"/>
    <w:rsid w:val="007316E4"/>
    <w:rsid w:val="00732722"/>
    <w:rsid w:val="00732E86"/>
    <w:rsid w:val="0073598D"/>
    <w:rsid w:val="00740FD9"/>
    <w:rsid w:val="00742AA7"/>
    <w:rsid w:val="007437CA"/>
    <w:rsid w:val="00743892"/>
    <w:rsid w:val="00744FCE"/>
    <w:rsid w:val="007457FD"/>
    <w:rsid w:val="00745D16"/>
    <w:rsid w:val="00751228"/>
    <w:rsid w:val="00756045"/>
    <w:rsid w:val="00761E22"/>
    <w:rsid w:val="00761F68"/>
    <w:rsid w:val="007649A0"/>
    <w:rsid w:val="007654E6"/>
    <w:rsid w:val="00765BC6"/>
    <w:rsid w:val="007701A6"/>
    <w:rsid w:val="0077479B"/>
    <w:rsid w:val="007747A3"/>
    <w:rsid w:val="007762BE"/>
    <w:rsid w:val="007775D2"/>
    <w:rsid w:val="00784BF7"/>
    <w:rsid w:val="00786013"/>
    <w:rsid w:val="00790BAE"/>
    <w:rsid w:val="007928E7"/>
    <w:rsid w:val="007948D3"/>
    <w:rsid w:val="0079779D"/>
    <w:rsid w:val="00797D97"/>
    <w:rsid w:val="007A1B6A"/>
    <w:rsid w:val="007A2329"/>
    <w:rsid w:val="007A57C2"/>
    <w:rsid w:val="007A75B1"/>
    <w:rsid w:val="007B0548"/>
    <w:rsid w:val="007B1334"/>
    <w:rsid w:val="007B1BFF"/>
    <w:rsid w:val="007B4C94"/>
    <w:rsid w:val="007B76D6"/>
    <w:rsid w:val="007C0547"/>
    <w:rsid w:val="007C05A0"/>
    <w:rsid w:val="007C1D42"/>
    <w:rsid w:val="007C40D6"/>
    <w:rsid w:val="007C4827"/>
    <w:rsid w:val="007C7D56"/>
    <w:rsid w:val="007D0930"/>
    <w:rsid w:val="007D28EB"/>
    <w:rsid w:val="007D433F"/>
    <w:rsid w:val="007D4C40"/>
    <w:rsid w:val="007D5B67"/>
    <w:rsid w:val="007E016B"/>
    <w:rsid w:val="007E215C"/>
    <w:rsid w:val="007E2874"/>
    <w:rsid w:val="007E2E87"/>
    <w:rsid w:val="007E4AC8"/>
    <w:rsid w:val="007E6443"/>
    <w:rsid w:val="007F2CA9"/>
    <w:rsid w:val="007F479D"/>
    <w:rsid w:val="007F4C07"/>
    <w:rsid w:val="007F5337"/>
    <w:rsid w:val="007F6C4B"/>
    <w:rsid w:val="00801713"/>
    <w:rsid w:val="00805ED3"/>
    <w:rsid w:val="008108E1"/>
    <w:rsid w:val="0081266E"/>
    <w:rsid w:val="00817100"/>
    <w:rsid w:val="00822047"/>
    <w:rsid w:val="0082317D"/>
    <w:rsid w:val="00824737"/>
    <w:rsid w:val="00826980"/>
    <w:rsid w:val="00830D83"/>
    <w:rsid w:val="00831154"/>
    <w:rsid w:val="008331F7"/>
    <w:rsid w:val="00833BD1"/>
    <w:rsid w:val="00833E61"/>
    <w:rsid w:val="00834471"/>
    <w:rsid w:val="00835331"/>
    <w:rsid w:val="008353E2"/>
    <w:rsid w:val="00836054"/>
    <w:rsid w:val="008366BF"/>
    <w:rsid w:val="00837A4F"/>
    <w:rsid w:val="00846500"/>
    <w:rsid w:val="00846909"/>
    <w:rsid w:val="00850268"/>
    <w:rsid w:val="00852BD7"/>
    <w:rsid w:val="00853062"/>
    <w:rsid w:val="00853096"/>
    <w:rsid w:val="008535C6"/>
    <w:rsid w:val="0085575D"/>
    <w:rsid w:val="008566CA"/>
    <w:rsid w:val="00861FC8"/>
    <w:rsid w:val="0086249C"/>
    <w:rsid w:val="008637F9"/>
    <w:rsid w:val="00863C7A"/>
    <w:rsid w:val="00864BB9"/>
    <w:rsid w:val="00873F71"/>
    <w:rsid w:val="00875A67"/>
    <w:rsid w:val="008765FD"/>
    <w:rsid w:val="00876DF3"/>
    <w:rsid w:val="00881EE1"/>
    <w:rsid w:val="008829C1"/>
    <w:rsid w:val="00883203"/>
    <w:rsid w:val="0088474D"/>
    <w:rsid w:val="00885E5B"/>
    <w:rsid w:val="008873F8"/>
    <w:rsid w:val="00887D9F"/>
    <w:rsid w:val="0089027B"/>
    <w:rsid w:val="00893745"/>
    <w:rsid w:val="008965F8"/>
    <w:rsid w:val="008A0DFE"/>
    <w:rsid w:val="008A18EB"/>
    <w:rsid w:val="008A4EF2"/>
    <w:rsid w:val="008A56AC"/>
    <w:rsid w:val="008B29B8"/>
    <w:rsid w:val="008B360E"/>
    <w:rsid w:val="008B39C0"/>
    <w:rsid w:val="008B4C64"/>
    <w:rsid w:val="008C0498"/>
    <w:rsid w:val="008C1061"/>
    <w:rsid w:val="008C4780"/>
    <w:rsid w:val="008C4E4D"/>
    <w:rsid w:val="008C729A"/>
    <w:rsid w:val="008D2C98"/>
    <w:rsid w:val="008D37A8"/>
    <w:rsid w:val="008D4086"/>
    <w:rsid w:val="008D446B"/>
    <w:rsid w:val="008D49EA"/>
    <w:rsid w:val="008D5F1A"/>
    <w:rsid w:val="008D6F19"/>
    <w:rsid w:val="008D79C7"/>
    <w:rsid w:val="008D7ED4"/>
    <w:rsid w:val="008E0680"/>
    <w:rsid w:val="008E156C"/>
    <w:rsid w:val="008E1E02"/>
    <w:rsid w:val="008E4083"/>
    <w:rsid w:val="008E5EF3"/>
    <w:rsid w:val="008F0027"/>
    <w:rsid w:val="008F005E"/>
    <w:rsid w:val="008F21FE"/>
    <w:rsid w:val="008F704F"/>
    <w:rsid w:val="00902CF4"/>
    <w:rsid w:val="00902DC5"/>
    <w:rsid w:val="0090571C"/>
    <w:rsid w:val="009057F3"/>
    <w:rsid w:val="0091075F"/>
    <w:rsid w:val="00911A8C"/>
    <w:rsid w:val="009121AA"/>
    <w:rsid w:val="009133D7"/>
    <w:rsid w:val="00914159"/>
    <w:rsid w:val="009147F6"/>
    <w:rsid w:val="00920477"/>
    <w:rsid w:val="00920D46"/>
    <w:rsid w:val="00922DDE"/>
    <w:rsid w:val="009256EA"/>
    <w:rsid w:val="00925EAD"/>
    <w:rsid w:val="009265BF"/>
    <w:rsid w:val="009279E1"/>
    <w:rsid w:val="00930BF0"/>
    <w:rsid w:val="00930C0A"/>
    <w:rsid w:val="00931FA8"/>
    <w:rsid w:val="009320AE"/>
    <w:rsid w:val="00933E54"/>
    <w:rsid w:val="0093568B"/>
    <w:rsid w:val="009359BA"/>
    <w:rsid w:val="009374B1"/>
    <w:rsid w:val="00937AE6"/>
    <w:rsid w:val="00937C04"/>
    <w:rsid w:val="009435F0"/>
    <w:rsid w:val="0094392A"/>
    <w:rsid w:val="00945B71"/>
    <w:rsid w:val="009516D0"/>
    <w:rsid w:val="00954C28"/>
    <w:rsid w:val="009553E7"/>
    <w:rsid w:val="009555C7"/>
    <w:rsid w:val="00955C90"/>
    <w:rsid w:val="00956156"/>
    <w:rsid w:val="009566F3"/>
    <w:rsid w:val="00963973"/>
    <w:rsid w:val="00963BBA"/>
    <w:rsid w:val="009641D9"/>
    <w:rsid w:val="009712DD"/>
    <w:rsid w:val="00971738"/>
    <w:rsid w:val="00976625"/>
    <w:rsid w:val="00977A44"/>
    <w:rsid w:val="009813F6"/>
    <w:rsid w:val="009869E0"/>
    <w:rsid w:val="00997176"/>
    <w:rsid w:val="00997D58"/>
    <w:rsid w:val="009A0474"/>
    <w:rsid w:val="009A2799"/>
    <w:rsid w:val="009A76D3"/>
    <w:rsid w:val="009B0791"/>
    <w:rsid w:val="009B3F96"/>
    <w:rsid w:val="009B45FE"/>
    <w:rsid w:val="009B5819"/>
    <w:rsid w:val="009B5D64"/>
    <w:rsid w:val="009B650E"/>
    <w:rsid w:val="009B676C"/>
    <w:rsid w:val="009C26CE"/>
    <w:rsid w:val="009C2CDD"/>
    <w:rsid w:val="009C3A4B"/>
    <w:rsid w:val="009C5117"/>
    <w:rsid w:val="009D0A9E"/>
    <w:rsid w:val="009D1E93"/>
    <w:rsid w:val="009D23FC"/>
    <w:rsid w:val="009D3571"/>
    <w:rsid w:val="009D4FD6"/>
    <w:rsid w:val="009D61EB"/>
    <w:rsid w:val="009D6655"/>
    <w:rsid w:val="009E16D6"/>
    <w:rsid w:val="009E3168"/>
    <w:rsid w:val="009E3910"/>
    <w:rsid w:val="009F0C1E"/>
    <w:rsid w:val="009F1A9C"/>
    <w:rsid w:val="009F29FC"/>
    <w:rsid w:val="009F6F7A"/>
    <w:rsid w:val="00A019F9"/>
    <w:rsid w:val="00A0332F"/>
    <w:rsid w:val="00A04992"/>
    <w:rsid w:val="00A06584"/>
    <w:rsid w:val="00A079DE"/>
    <w:rsid w:val="00A1217A"/>
    <w:rsid w:val="00A12A0B"/>
    <w:rsid w:val="00A13832"/>
    <w:rsid w:val="00A13FFB"/>
    <w:rsid w:val="00A15074"/>
    <w:rsid w:val="00A174E3"/>
    <w:rsid w:val="00A205F9"/>
    <w:rsid w:val="00A227D0"/>
    <w:rsid w:val="00A24642"/>
    <w:rsid w:val="00A256D3"/>
    <w:rsid w:val="00A25F23"/>
    <w:rsid w:val="00A26001"/>
    <w:rsid w:val="00A26F6D"/>
    <w:rsid w:val="00A27883"/>
    <w:rsid w:val="00A27BF8"/>
    <w:rsid w:val="00A27EB1"/>
    <w:rsid w:val="00A308AE"/>
    <w:rsid w:val="00A33225"/>
    <w:rsid w:val="00A33633"/>
    <w:rsid w:val="00A36D97"/>
    <w:rsid w:val="00A37A16"/>
    <w:rsid w:val="00A37BCD"/>
    <w:rsid w:val="00A448BB"/>
    <w:rsid w:val="00A4663E"/>
    <w:rsid w:val="00A46AF2"/>
    <w:rsid w:val="00A52D88"/>
    <w:rsid w:val="00A55EAF"/>
    <w:rsid w:val="00A60B78"/>
    <w:rsid w:val="00A60E0B"/>
    <w:rsid w:val="00A61E9F"/>
    <w:rsid w:val="00A65183"/>
    <w:rsid w:val="00A65317"/>
    <w:rsid w:val="00A66682"/>
    <w:rsid w:val="00A678DA"/>
    <w:rsid w:val="00A70711"/>
    <w:rsid w:val="00A7146A"/>
    <w:rsid w:val="00A72843"/>
    <w:rsid w:val="00A7394A"/>
    <w:rsid w:val="00A73A13"/>
    <w:rsid w:val="00A745F6"/>
    <w:rsid w:val="00A74D48"/>
    <w:rsid w:val="00A75D49"/>
    <w:rsid w:val="00A77A40"/>
    <w:rsid w:val="00A8010F"/>
    <w:rsid w:val="00A82326"/>
    <w:rsid w:val="00A846BF"/>
    <w:rsid w:val="00A85A0F"/>
    <w:rsid w:val="00A85A49"/>
    <w:rsid w:val="00A91407"/>
    <w:rsid w:val="00A95319"/>
    <w:rsid w:val="00A95EC6"/>
    <w:rsid w:val="00A97B0A"/>
    <w:rsid w:val="00AA0162"/>
    <w:rsid w:val="00AA0A0B"/>
    <w:rsid w:val="00AA163F"/>
    <w:rsid w:val="00AA359A"/>
    <w:rsid w:val="00AA3EE0"/>
    <w:rsid w:val="00AA61BA"/>
    <w:rsid w:val="00AA6B69"/>
    <w:rsid w:val="00AA6DB9"/>
    <w:rsid w:val="00AB007E"/>
    <w:rsid w:val="00AB0A06"/>
    <w:rsid w:val="00AB4338"/>
    <w:rsid w:val="00AB51DA"/>
    <w:rsid w:val="00AB7654"/>
    <w:rsid w:val="00AC0233"/>
    <w:rsid w:val="00AC1F99"/>
    <w:rsid w:val="00AC74C5"/>
    <w:rsid w:val="00AC7694"/>
    <w:rsid w:val="00AD0A0D"/>
    <w:rsid w:val="00AD0A81"/>
    <w:rsid w:val="00AD1EDD"/>
    <w:rsid w:val="00AD3802"/>
    <w:rsid w:val="00AD3CA9"/>
    <w:rsid w:val="00AD63E7"/>
    <w:rsid w:val="00AD68DF"/>
    <w:rsid w:val="00AD7C27"/>
    <w:rsid w:val="00AE152A"/>
    <w:rsid w:val="00AE1A90"/>
    <w:rsid w:val="00AE34B9"/>
    <w:rsid w:val="00AE73E7"/>
    <w:rsid w:val="00AF5B4E"/>
    <w:rsid w:val="00AF76F6"/>
    <w:rsid w:val="00B10421"/>
    <w:rsid w:val="00B143B5"/>
    <w:rsid w:val="00B14B2B"/>
    <w:rsid w:val="00B1606B"/>
    <w:rsid w:val="00B208BF"/>
    <w:rsid w:val="00B22D9E"/>
    <w:rsid w:val="00B230DB"/>
    <w:rsid w:val="00B307E2"/>
    <w:rsid w:val="00B31097"/>
    <w:rsid w:val="00B31E02"/>
    <w:rsid w:val="00B3368A"/>
    <w:rsid w:val="00B352FD"/>
    <w:rsid w:val="00B36553"/>
    <w:rsid w:val="00B37826"/>
    <w:rsid w:val="00B40A74"/>
    <w:rsid w:val="00B41D61"/>
    <w:rsid w:val="00B43DC8"/>
    <w:rsid w:val="00B4439A"/>
    <w:rsid w:val="00B46859"/>
    <w:rsid w:val="00B47AF6"/>
    <w:rsid w:val="00B5275B"/>
    <w:rsid w:val="00B55DAF"/>
    <w:rsid w:val="00B578C1"/>
    <w:rsid w:val="00B57D93"/>
    <w:rsid w:val="00B652D6"/>
    <w:rsid w:val="00B66A78"/>
    <w:rsid w:val="00B66F98"/>
    <w:rsid w:val="00B67782"/>
    <w:rsid w:val="00B703D7"/>
    <w:rsid w:val="00B71D09"/>
    <w:rsid w:val="00B71FC1"/>
    <w:rsid w:val="00B730BF"/>
    <w:rsid w:val="00B75A16"/>
    <w:rsid w:val="00B75EAC"/>
    <w:rsid w:val="00B81A88"/>
    <w:rsid w:val="00B82237"/>
    <w:rsid w:val="00B84343"/>
    <w:rsid w:val="00B87166"/>
    <w:rsid w:val="00B9128F"/>
    <w:rsid w:val="00B928A2"/>
    <w:rsid w:val="00B9440A"/>
    <w:rsid w:val="00B949AE"/>
    <w:rsid w:val="00B97751"/>
    <w:rsid w:val="00BA0BFB"/>
    <w:rsid w:val="00BA15B0"/>
    <w:rsid w:val="00BA20B1"/>
    <w:rsid w:val="00BA5747"/>
    <w:rsid w:val="00BA6271"/>
    <w:rsid w:val="00BA6332"/>
    <w:rsid w:val="00BB0202"/>
    <w:rsid w:val="00BB1E8A"/>
    <w:rsid w:val="00BB27B0"/>
    <w:rsid w:val="00BB29E6"/>
    <w:rsid w:val="00BB4BA7"/>
    <w:rsid w:val="00BC2CEA"/>
    <w:rsid w:val="00BC302F"/>
    <w:rsid w:val="00BC4C7F"/>
    <w:rsid w:val="00BC5A8F"/>
    <w:rsid w:val="00BD0980"/>
    <w:rsid w:val="00BD1AFC"/>
    <w:rsid w:val="00BD5896"/>
    <w:rsid w:val="00BD597E"/>
    <w:rsid w:val="00BD7878"/>
    <w:rsid w:val="00BE0FBB"/>
    <w:rsid w:val="00BE374E"/>
    <w:rsid w:val="00BE7170"/>
    <w:rsid w:val="00BE7653"/>
    <w:rsid w:val="00BF0EB1"/>
    <w:rsid w:val="00BF1DBF"/>
    <w:rsid w:val="00BF3488"/>
    <w:rsid w:val="00BF35F6"/>
    <w:rsid w:val="00BF3B77"/>
    <w:rsid w:val="00BF4915"/>
    <w:rsid w:val="00BF4FAD"/>
    <w:rsid w:val="00BF55EE"/>
    <w:rsid w:val="00BF56E1"/>
    <w:rsid w:val="00BF7F82"/>
    <w:rsid w:val="00C005FE"/>
    <w:rsid w:val="00C030C8"/>
    <w:rsid w:val="00C0418C"/>
    <w:rsid w:val="00C065A2"/>
    <w:rsid w:val="00C1360B"/>
    <w:rsid w:val="00C13CF5"/>
    <w:rsid w:val="00C16164"/>
    <w:rsid w:val="00C21845"/>
    <w:rsid w:val="00C224F5"/>
    <w:rsid w:val="00C2296B"/>
    <w:rsid w:val="00C23C84"/>
    <w:rsid w:val="00C23E79"/>
    <w:rsid w:val="00C2467A"/>
    <w:rsid w:val="00C25151"/>
    <w:rsid w:val="00C26537"/>
    <w:rsid w:val="00C26E9B"/>
    <w:rsid w:val="00C302AD"/>
    <w:rsid w:val="00C32482"/>
    <w:rsid w:val="00C33021"/>
    <w:rsid w:val="00C36F58"/>
    <w:rsid w:val="00C379AC"/>
    <w:rsid w:val="00C37ADB"/>
    <w:rsid w:val="00C4026D"/>
    <w:rsid w:val="00C409D9"/>
    <w:rsid w:val="00C4101F"/>
    <w:rsid w:val="00C434D4"/>
    <w:rsid w:val="00C4589D"/>
    <w:rsid w:val="00C45DD5"/>
    <w:rsid w:val="00C46FC8"/>
    <w:rsid w:val="00C4725E"/>
    <w:rsid w:val="00C519CF"/>
    <w:rsid w:val="00C53018"/>
    <w:rsid w:val="00C5362A"/>
    <w:rsid w:val="00C5579C"/>
    <w:rsid w:val="00C56988"/>
    <w:rsid w:val="00C6010F"/>
    <w:rsid w:val="00C617D7"/>
    <w:rsid w:val="00C631D6"/>
    <w:rsid w:val="00C64EE3"/>
    <w:rsid w:val="00C67CEE"/>
    <w:rsid w:val="00C71606"/>
    <w:rsid w:val="00C72185"/>
    <w:rsid w:val="00C73F26"/>
    <w:rsid w:val="00C807AD"/>
    <w:rsid w:val="00C81432"/>
    <w:rsid w:val="00C818E2"/>
    <w:rsid w:val="00C81C7F"/>
    <w:rsid w:val="00C82093"/>
    <w:rsid w:val="00C8382F"/>
    <w:rsid w:val="00C8497A"/>
    <w:rsid w:val="00C84C74"/>
    <w:rsid w:val="00C86334"/>
    <w:rsid w:val="00C866F2"/>
    <w:rsid w:val="00C90435"/>
    <w:rsid w:val="00C90458"/>
    <w:rsid w:val="00C93210"/>
    <w:rsid w:val="00C94BC3"/>
    <w:rsid w:val="00C94C18"/>
    <w:rsid w:val="00C9532C"/>
    <w:rsid w:val="00C95EA3"/>
    <w:rsid w:val="00C969CC"/>
    <w:rsid w:val="00C9718E"/>
    <w:rsid w:val="00CA0514"/>
    <w:rsid w:val="00CA40FA"/>
    <w:rsid w:val="00CA4DCD"/>
    <w:rsid w:val="00CA64DE"/>
    <w:rsid w:val="00CA6D48"/>
    <w:rsid w:val="00CB2BB3"/>
    <w:rsid w:val="00CB7A75"/>
    <w:rsid w:val="00CC12D5"/>
    <w:rsid w:val="00CC5BA6"/>
    <w:rsid w:val="00CC6C99"/>
    <w:rsid w:val="00CD180D"/>
    <w:rsid w:val="00CD3244"/>
    <w:rsid w:val="00CD3E66"/>
    <w:rsid w:val="00CD42CD"/>
    <w:rsid w:val="00CD64BB"/>
    <w:rsid w:val="00CD6B67"/>
    <w:rsid w:val="00CD6E30"/>
    <w:rsid w:val="00CE02F3"/>
    <w:rsid w:val="00CE094A"/>
    <w:rsid w:val="00CE12D3"/>
    <w:rsid w:val="00CE2121"/>
    <w:rsid w:val="00CE4355"/>
    <w:rsid w:val="00CE5CB6"/>
    <w:rsid w:val="00CF1838"/>
    <w:rsid w:val="00CF415C"/>
    <w:rsid w:val="00CF4191"/>
    <w:rsid w:val="00CF5204"/>
    <w:rsid w:val="00CF69DB"/>
    <w:rsid w:val="00D03423"/>
    <w:rsid w:val="00D04BF9"/>
    <w:rsid w:val="00D066DF"/>
    <w:rsid w:val="00D06E8D"/>
    <w:rsid w:val="00D07ABF"/>
    <w:rsid w:val="00D14D34"/>
    <w:rsid w:val="00D21C11"/>
    <w:rsid w:val="00D240A0"/>
    <w:rsid w:val="00D27658"/>
    <w:rsid w:val="00D317C7"/>
    <w:rsid w:val="00D32981"/>
    <w:rsid w:val="00D33683"/>
    <w:rsid w:val="00D349E8"/>
    <w:rsid w:val="00D35C06"/>
    <w:rsid w:val="00D43F94"/>
    <w:rsid w:val="00D4587F"/>
    <w:rsid w:val="00D45B51"/>
    <w:rsid w:val="00D463F1"/>
    <w:rsid w:val="00D5193C"/>
    <w:rsid w:val="00D555AB"/>
    <w:rsid w:val="00D55C8C"/>
    <w:rsid w:val="00D5622D"/>
    <w:rsid w:val="00D56DF3"/>
    <w:rsid w:val="00D56E03"/>
    <w:rsid w:val="00D5796C"/>
    <w:rsid w:val="00D60707"/>
    <w:rsid w:val="00D6197C"/>
    <w:rsid w:val="00D62EEF"/>
    <w:rsid w:val="00D6441E"/>
    <w:rsid w:val="00D64CEE"/>
    <w:rsid w:val="00D70E25"/>
    <w:rsid w:val="00D71006"/>
    <w:rsid w:val="00D7401F"/>
    <w:rsid w:val="00D749C2"/>
    <w:rsid w:val="00D75A8B"/>
    <w:rsid w:val="00D771F0"/>
    <w:rsid w:val="00D7742F"/>
    <w:rsid w:val="00D81D6F"/>
    <w:rsid w:val="00D8345F"/>
    <w:rsid w:val="00D86A92"/>
    <w:rsid w:val="00D86E4C"/>
    <w:rsid w:val="00D87E85"/>
    <w:rsid w:val="00D935A3"/>
    <w:rsid w:val="00D9436D"/>
    <w:rsid w:val="00D954AA"/>
    <w:rsid w:val="00D964C3"/>
    <w:rsid w:val="00D97F87"/>
    <w:rsid w:val="00DA1C30"/>
    <w:rsid w:val="00DA4107"/>
    <w:rsid w:val="00DA563B"/>
    <w:rsid w:val="00DB0535"/>
    <w:rsid w:val="00DB0C2F"/>
    <w:rsid w:val="00DB199A"/>
    <w:rsid w:val="00DB3057"/>
    <w:rsid w:val="00DB40F1"/>
    <w:rsid w:val="00DB613E"/>
    <w:rsid w:val="00DB6A36"/>
    <w:rsid w:val="00DC2E0B"/>
    <w:rsid w:val="00DC476D"/>
    <w:rsid w:val="00DC7303"/>
    <w:rsid w:val="00DD02F2"/>
    <w:rsid w:val="00DD2175"/>
    <w:rsid w:val="00DD240D"/>
    <w:rsid w:val="00DD2B86"/>
    <w:rsid w:val="00DD32FE"/>
    <w:rsid w:val="00DD3E90"/>
    <w:rsid w:val="00DD4284"/>
    <w:rsid w:val="00DD4E40"/>
    <w:rsid w:val="00DE000C"/>
    <w:rsid w:val="00DE50A9"/>
    <w:rsid w:val="00DE7462"/>
    <w:rsid w:val="00DE766D"/>
    <w:rsid w:val="00DF1F28"/>
    <w:rsid w:val="00DF3FF3"/>
    <w:rsid w:val="00DF6310"/>
    <w:rsid w:val="00DF66CE"/>
    <w:rsid w:val="00DF7710"/>
    <w:rsid w:val="00E0113C"/>
    <w:rsid w:val="00E0201E"/>
    <w:rsid w:val="00E02B46"/>
    <w:rsid w:val="00E07221"/>
    <w:rsid w:val="00E13ADD"/>
    <w:rsid w:val="00E15ECB"/>
    <w:rsid w:val="00E24640"/>
    <w:rsid w:val="00E32483"/>
    <w:rsid w:val="00E334B8"/>
    <w:rsid w:val="00E3388F"/>
    <w:rsid w:val="00E43B7D"/>
    <w:rsid w:val="00E44701"/>
    <w:rsid w:val="00E45873"/>
    <w:rsid w:val="00E45F22"/>
    <w:rsid w:val="00E50078"/>
    <w:rsid w:val="00E50388"/>
    <w:rsid w:val="00E52115"/>
    <w:rsid w:val="00E52F57"/>
    <w:rsid w:val="00E53781"/>
    <w:rsid w:val="00E53CC5"/>
    <w:rsid w:val="00E54655"/>
    <w:rsid w:val="00E55B97"/>
    <w:rsid w:val="00E5637B"/>
    <w:rsid w:val="00E634C1"/>
    <w:rsid w:val="00E6353B"/>
    <w:rsid w:val="00E66C2A"/>
    <w:rsid w:val="00E677BA"/>
    <w:rsid w:val="00E70A04"/>
    <w:rsid w:val="00E7333E"/>
    <w:rsid w:val="00E73405"/>
    <w:rsid w:val="00E76804"/>
    <w:rsid w:val="00E76A1C"/>
    <w:rsid w:val="00E80AFE"/>
    <w:rsid w:val="00E81B33"/>
    <w:rsid w:val="00E86924"/>
    <w:rsid w:val="00E902E4"/>
    <w:rsid w:val="00E90AF6"/>
    <w:rsid w:val="00E91EAC"/>
    <w:rsid w:val="00E92A8C"/>
    <w:rsid w:val="00E93F18"/>
    <w:rsid w:val="00E9424F"/>
    <w:rsid w:val="00E952FF"/>
    <w:rsid w:val="00E95504"/>
    <w:rsid w:val="00E9563B"/>
    <w:rsid w:val="00E95F44"/>
    <w:rsid w:val="00E95F72"/>
    <w:rsid w:val="00E96DBA"/>
    <w:rsid w:val="00E974DA"/>
    <w:rsid w:val="00E97970"/>
    <w:rsid w:val="00EA0B08"/>
    <w:rsid w:val="00EA156D"/>
    <w:rsid w:val="00EA2DDA"/>
    <w:rsid w:val="00EA2E41"/>
    <w:rsid w:val="00EA3096"/>
    <w:rsid w:val="00EA332C"/>
    <w:rsid w:val="00EA3D40"/>
    <w:rsid w:val="00EA4BA3"/>
    <w:rsid w:val="00EA5D8F"/>
    <w:rsid w:val="00EA6848"/>
    <w:rsid w:val="00EA7FDA"/>
    <w:rsid w:val="00EB2489"/>
    <w:rsid w:val="00EB2AB4"/>
    <w:rsid w:val="00EB33AB"/>
    <w:rsid w:val="00EB418B"/>
    <w:rsid w:val="00EB445E"/>
    <w:rsid w:val="00EB48F1"/>
    <w:rsid w:val="00EB572E"/>
    <w:rsid w:val="00EB6051"/>
    <w:rsid w:val="00EB71FB"/>
    <w:rsid w:val="00EC0FBA"/>
    <w:rsid w:val="00EC2B0B"/>
    <w:rsid w:val="00EC30A8"/>
    <w:rsid w:val="00EC37DE"/>
    <w:rsid w:val="00EC58B2"/>
    <w:rsid w:val="00EC64B5"/>
    <w:rsid w:val="00EC7D6C"/>
    <w:rsid w:val="00ED0E57"/>
    <w:rsid w:val="00ED0E68"/>
    <w:rsid w:val="00ED2584"/>
    <w:rsid w:val="00ED2E05"/>
    <w:rsid w:val="00ED42FC"/>
    <w:rsid w:val="00ED7DE5"/>
    <w:rsid w:val="00EE057B"/>
    <w:rsid w:val="00EE3BEE"/>
    <w:rsid w:val="00EE49BB"/>
    <w:rsid w:val="00EE565D"/>
    <w:rsid w:val="00EE5674"/>
    <w:rsid w:val="00EE5ABB"/>
    <w:rsid w:val="00EE5FFA"/>
    <w:rsid w:val="00EE63A0"/>
    <w:rsid w:val="00EE6E67"/>
    <w:rsid w:val="00EF243C"/>
    <w:rsid w:val="00EF2BC2"/>
    <w:rsid w:val="00EF35F4"/>
    <w:rsid w:val="00EF7456"/>
    <w:rsid w:val="00F0087C"/>
    <w:rsid w:val="00F02B3C"/>
    <w:rsid w:val="00F0463F"/>
    <w:rsid w:val="00F059B7"/>
    <w:rsid w:val="00F067F0"/>
    <w:rsid w:val="00F11C7D"/>
    <w:rsid w:val="00F15CD0"/>
    <w:rsid w:val="00F21312"/>
    <w:rsid w:val="00F222E5"/>
    <w:rsid w:val="00F22FB4"/>
    <w:rsid w:val="00F240FF"/>
    <w:rsid w:val="00F272EE"/>
    <w:rsid w:val="00F30CB5"/>
    <w:rsid w:val="00F316A5"/>
    <w:rsid w:val="00F3313E"/>
    <w:rsid w:val="00F33A67"/>
    <w:rsid w:val="00F35CD0"/>
    <w:rsid w:val="00F360E7"/>
    <w:rsid w:val="00F3681E"/>
    <w:rsid w:val="00F37247"/>
    <w:rsid w:val="00F37339"/>
    <w:rsid w:val="00F376C0"/>
    <w:rsid w:val="00F402B2"/>
    <w:rsid w:val="00F409E6"/>
    <w:rsid w:val="00F422B4"/>
    <w:rsid w:val="00F42DE9"/>
    <w:rsid w:val="00F4429B"/>
    <w:rsid w:val="00F44788"/>
    <w:rsid w:val="00F44A88"/>
    <w:rsid w:val="00F47701"/>
    <w:rsid w:val="00F55726"/>
    <w:rsid w:val="00F567CA"/>
    <w:rsid w:val="00F56B37"/>
    <w:rsid w:val="00F56F9D"/>
    <w:rsid w:val="00F576EA"/>
    <w:rsid w:val="00F604AF"/>
    <w:rsid w:val="00F6128E"/>
    <w:rsid w:val="00F64C99"/>
    <w:rsid w:val="00F6696E"/>
    <w:rsid w:val="00F7153E"/>
    <w:rsid w:val="00F717B5"/>
    <w:rsid w:val="00F72F57"/>
    <w:rsid w:val="00F73119"/>
    <w:rsid w:val="00F75A23"/>
    <w:rsid w:val="00F8069E"/>
    <w:rsid w:val="00F81B2E"/>
    <w:rsid w:val="00F83C83"/>
    <w:rsid w:val="00F84593"/>
    <w:rsid w:val="00F904C1"/>
    <w:rsid w:val="00F90FFF"/>
    <w:rsid w:val="00F9161D"/>
    <w:rsid w:val="00F9177E"/>
    <w:rsid w:val="00F921E2"/>
    <w:rsid w:val="00F94789"/>
    <w:rsid w:val="00F954B3"/>
    <w:rsid w:val="00FA0D3F"/>
    <w:rsid w:val="00FA1BE7"/>
    <w:rsid w:val="00FA673A"/>
    <w:rsid w:val="00FA735F"/>
    <w:rsid w:val="00FB1D7A"/>
    <w:rsid w:val="00FB5007"/>
    <w:rsid w:val="00FB66DF"/>
    <w:rsid w:val="00FC196F"/>
    <w:rsid w:val="00FC1AD5"/>
    <w:rsid w:val="00FC1CAE"/>
    <w:rsid w:val="00FC39A1"/>
    <w:rsid w:val="00FC481F"/>
    <w:rsid w:val="00FC4B48"/>
    <w:rsid w:val="00FC595F"/>
    <w:rsid w:val="00FC5EDC"/>
    <w:rsid w:val="00FC7773"/>
    <w:rsid w:val="00FC7A03"/>
    <w:rsid w:val="00FC7B6E"/>
    <w:rsid w:val="00FC7D7D"/>
    <w:rsid w:val="00FD0BD8"/>
    <w:rsid w:val="00FD0C41"/>
    <w:rsid w:val="00FD2B7C"/>
    <w:rsid w:val="00FD79C4"/>
    <w:rsid w:val="00FD7CFB"/>
    <w:rsid w:val="00FE1815"/>
    <w:rsid w:val="00FE4727"/>
    <w:rsid w:val="00FE5510"/>
    <w:rsid w:val="00FE5B06"/>
    <w:rsid w:val="00FE7BD5"/>
    <w:rsid w:val="00FF00D0"/>
    <w:rsid w:val="00FF1904"/>
    <w:rsid w:val="00FF3170"/>
    <w:rsid w:val="00FF39C4"/>
    <w:rsid w:val="00FF6084"/>
    <w:rsid w:val="00FF644A"/>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1"/>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basedOn w:val="DefaultParagraphFont"/>
    <w:link w:val="Header"/>
    <w:uiPriority w:val="99"/>
    <w:locked/>
    <w:rsid w:val="000A1AB1"/>
    <w:rPr>
      <w:rFonts w:cs="Times New Roman"/>
      <w:sz w:val="28"/>
      <w:szCs w:val="28"/>
      <w:lang w:val="en-US" w:eastAsia="en-US" w:bidi="ar-SA"/>
    </w:rPr>
  </w:style>
  <w:style w:type="character" w:styleId="PageNumber">
    <w:name w:val="page number"/>
    <w:basedOn w:val="DefaultParagraphFont"/>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basedOn w:val="DefaultParagraphFont"/>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basedOn w:val="DefaultParagraphFont"/>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basedOn w:val="DefaultParagraphFont"/>
    <w:link w:val="FootnoteText"/>
    <w:uiPriority w:val="99"/>
    <w:locked/>
    <w:rsid w:val="005403F8"/>
    <w:rPr>
      <w:rFonts w:cs="Times New Roman"/>
      <w:lang w:val="en-US" w:eastAsia="en-US"/>
    </w:rPr>
  </w:style>
  <w:style w:type="character" w:styleId="Hyperlink">
    <w:name w:val="Hyperlink"/>
    <w:basedOn w:val="DefaultParagraphFont"/>
    <w:uiPriority w:val="99"/>
    <w:rsid w:val="005403F8"/>
    <w:rPr>
      <w:rFonts w:cs="Times New Roman"/>
      <w:color w:val="0000FF"/>
      <w:u w:val="single"/>
    </w:rPr>
  </w:style>
  <w:style w:type="character" w:styleId="FootnoteReference">
    <w:name w:val="footnote reference"/>
    <w:basedOn w:val="DefaultParagraphFont"/>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basedOn w:val="DefaultParagraphFon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uiPriority w:val="99"/>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basedOn w:val="DefaultParagraphFont"/>
    <w:uiPriority w:val="99"/>
    <w:semiHidden/>
    <w:unhideWhenUsed/>
    <w:rsid w:val="00023EC9"/>
    <w:rPr>
      <w:color w:val="800080"/>
      <w:u w:val="single"/>
    </w:rPr>
  </w:style>
  <w:style w:type="character" w:customStyle="1" w:styleId="Heading1Char">
    <w:name w:val="Heading 1 Char"/>
    <w:basedOn w:val="DefaultParagraphFont"/>
    <w:link w:val="Heading1"/>
    <w:rsid w:val="007F4C07"/>
    <w:rPr>
      <w:rFonts w:ascii="Arial" w:hAnsi="Arial"/>
      <w:b/>
      <w:szCs w:val="24"/>
    </w:rPr>
  </w:style>
  <w:style w:type="character" w:customStyle="1" w:styleId="Heading2Char">
    <w:name w:val="Heading 2 Char"/>
    <w:basedOn w:val="DefaultParagraphFont"/>
    <w:link w:val="Heading2"/>
    <w:rsid w:val="007F4C07"/>
    <w:rPr>
      <w:rFonts w:ascii="Arial" w:hAnsi="Arial"/>
      <w:b/>
      <w:bCs/>
      <w:szCs w:val="24"/>
    </w:rPr>
  </w:style>
  <w:style w:type="character" w:customStyle="1" w:styleId="Heading4Char">
    <w:name w:val="Heading 4 Char"/>
    <w:basedOn w:val="DefaultParagraphFont"/>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basedOn w:val="DefaultParagraphFont"/>
    <w:link w:val="BodyTextIndent"/>
    <w:rsid w:val="007F4C07"/>
    <w:rPr>
      <w:rFonts w:ascii="Arial" w:hAnsi="Arial"/>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1"/>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basedOn w:val="DefaultParagraphFont"/>
    <w:link w:val="Header"/>
    <w:uiPriority w:val="99"/>
    <w:locked/>
    <w:rsid w:val="000A1AB1"/>
    <w:rPr>
      <w:rFonts w:cs="Times New Roman"/>
      <w:sz w:val="28"/>
      <w:szCs w:val="28"/>
      <w:lang w:val="en-US" w:eastAsia="en-US" w:bidi="ar-SA"/>
    </w:rPr>
  </w:style>
  <w:style w:type="character" w:styleId="PageNumber">
    <w:name w:val="page number"/>
    <w:basedOn w:val="DefaultParagraphFont"/>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basedOn w:val="DefaultParagraphFont"/>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basedOn w:val="DefaultParagraphFont"/>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basedOn w:val="DefaultParagraphFont"/>
    <w:link w:val="FootnoteText"/>
    <w:uiPriority w:val="99"/>
    <w:locked/>
    <w:rsid w:val="005403F8"/>
    <w:rPr>
      <w:rFonts w:cs="Times New Roman"/>
      <w:lang w:val="en-US" w:eastAsia="en-US"/>
    </w:rPr>
  </w:style>
  <w:style w:type="character" w:styleId="Hyperlink">
    <w:name w:val="Hyperlink"/>
    <w:basedOn w:val="DefaultParagraphFont"/>
    <w:uiPriority w:val="99"/>
    <w:rsid w:val="005403F8"/>
    <w:rPr>
      <w:rFonts w:cs="Times New Roman"/>
      <w:color w:val="0000FF"/>
      <w:u w:val="single"/>
    </w:rPr>
  </w:style>
  <w:style w:type="character" w:styleId="FootnoteReference">
    <w:name w:val="footnote reference"/>
    <w:basedOn w:val="DefaultParagraphFont"/>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basedOn w:val="DefaultParagraphFon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uiPriority w:val="99"/>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basedOn w:val="DefaultParagraphFont"/>
    <w:uiPriority w:val="99"/>
    <w:semiHidden/>
    <w:unhideWhenUsed/>
    <w:rsid w:val="00023EC9"/>
    <w:rPr>
      <w:color w:val="800080"/>
      <w:u w:val="single"/>
    </w:rPr>
  </w:style>
  <w:style w:type="character" w:customStyle="1" w:styleId="Heading1Char">
    <w:name w:val="Heading 1 Char"/>
    <w:basedOn w:val="DefaultParagraphFont"/>
    <w:link w:val="Heading1"/>
    <w:rsid w:val="007F4C07"/>
    <w:rPr>
      <w:rFonts w:ascii="Arial" w:hAnsi="Arial"/>
      <w:b/>
      <w:szCs w:val="24"/>
    </w:rPr>
  </w:style>
  <w:style w:type="character" w:customStyle="1" w:styleId="Heading2Char">
    <w:name w:val="Heading 2 Char"/>
    <w:basedOn w:val="DefaultParagraphFont"/>
    <w:link w:val="Heading2"/>
    <w:rsid w:val="007F4C07"/>
    <w:rPr>
      <w:rFonts w:ascii="Arial" w:hAnsi="Arial"/>
      <w:b/>
      <w:bCs/>
      <w:szCs w:val="24"/>
    </w:rPr>
  </w:style>
  <w:style w:type="character" w:customStyle="1" w:styleId="Heading4Char">
    <w:name w:val="Heading 4 Char"/>
    <w:basedOn w:val="DefaultParagraphFont"/>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basedOn w:val="DefaultParagraphFont"/>
    <w:link w:val="BodyTextIndent"/>
    <w:rsid w:val="007F4C07"/>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l.parsons@ucl.ac.uk"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sites/default/files/files/HTA%20Code%20A.pdf" TargetMode="External"/><Relationship Id="rId4" Type="http://schemas.openxmlformats.org/officeDocument/2006/relationships/hyperlink" Target="http://www.hta.gov.uk/legislationpoliciesandcodesofpractice/definitionofrelevantmaterial.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5DC69-A703-421A-800E-A1DB8E50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3446</Words>
  <Characters>19646</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2018-04-06T10:33:00Z</dcterms:created>
  <dcterms:modified xsi:type="dcterms:W3CDTF">2018-04-06T10:33:00Z</dcterms:modified>
</cp:coreProperties>
</file>