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1EAF" w14:textId="6A1A83C7" w:rsidR="00144061" w:rsidRDefault="00EE5FF8">
      <w:pPr>
        <w:rPr>
          <w:b/>
        </w:rPr>
      </w:pPr>
      <w:r>
        <w:rPr>
          <w:b/>
        </w:rPr>
        <w:t xml:space="preserve">A symposium for </w:t>
      </w:r>
      <w:r w:rsidR="00EE209B" w:rsidRPr="00EE209B">
        <w:rPr>
          <w:b/>
        </w:rPr>
        <w:t>Robert Balazs: A</w:t>
      </w:r>
      <w:r w:rsidR="00EE209B">
        <w:rPr>
          <w:b/>
        </w:rPr>
        <w:t xml:space="preserve"> l</w:t>
      </w:r>
      <w:r w:rsidR="00EE209B" w:rsidRPr="00EE209B">
        <w:rPr>
          <w:b/>
        </w:rPr>
        <w:t xml:space="preserve">ong </w:t>
      </w:r>
      <w:r w:rsidR="00EE209B">
        <w:rPr>
          <w:b/>
        </w:rPr>
        <w:t>c</w:t>
      </w:r>
      <w:r w:rsidR="00EE209B" w:rsidRPr="00EE209B">
        <w:rPr>
          <w:b/>
        </w:rPr>
        <w:t xml:space="preserve">areer in </w:t>
      </w:r>
      <w:r w:rsidR="00EE209B">
        <w:rPr>
          <w:b/>
        </w:rPr>
        <w:t>n</w:t>
      </w:r>
      <w:r w:rsidR="00EE209B" w:rsidRPr="00EE209B">
        <w:rPr>
          <w:b/>
        </w:rPr>
        <w:t xml:space="preserve">euroscience </w:t>
      </w:r>
      <w:r w:rsidR="00873714">
        <w:rPr>
          <w:b/>
        </w:rPr>
        <w:t xml:space="preserve">with </w:t>
      </w:r>
      <w:r w:rsidR="00EE209B" w:rsidRPr="00EE209B">
        <w:rPr>
          <w:b/>
        </w:rPr>
        <w:t xml:space="preserve">no </w:t>
      </w:r>
      <w:r w:rsidR="00EE209B">
        <w:rPr>
          <w:b/>
        </w:rPr>
        <w:t>e</w:t>
      </w:r>
      <w:r w:rsidR="00EE209B" w:rsidRPr="00EE209B">
        <w:rPr>
          <w:b/>
        </w:rPr>
        <w:t xml:space="preserve">nd in </w:t>
      </w:r>
      <w:r w:rsidR="00EE209B">
        <w:rPr>
          <w:b/>
        </w:rPr>
        <w:t>sight</w:t>
      </w:r>
    </w:p>
    <w:p w14:paraId="18EFEF2D" w14:textId="2452F457" w:rsidR="00205DD6" w:rsidRPr="00EE5FF8" w:rsidRDefault="00205DD6">
      <w:r w:rsidRPr="00EE5FF8">
        <w:t>Institute of Neurology, University College London, 15</w:t>
      </w:r>
      <w:r w:rsidRPr="00EE5FF8">
        <w:rPr>
          <w:vertAlign w:val="superscript"/>
        </w:rPr>
        <w:t>th</w:t>
      </w:r>
      <w:r w:rsidRPr="00EE5FF8">
        <w:t xml:space="preserve"> May 2017</w:t>
      </w:r>
    </w:p>
    <w:p w14:paraId="54DD11EA" w14:textId="77777777" w:rsidR="00EE209B" w:rsidRDefault="00EE209B">
      <w:pPr>
        <w:rPr>
          <w:b/>
        </w:rPr>
      </w:pPr>
    </w:p>
    <w:p w14:paraId="40051EE4" w14:textId="1867B970" w:rsidR="00EE209B" w:rsidRDefault="00205DD6" w:rsidP="00EE20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occasion for this well-attended symposium was to pay tribute to</w:t>
      </w:r>
      <w:r w:rsidR="00664E77">
        <w:rPr>
          <w:sz w:val="22"/>
          <w:szCs w:val="22"/>
        </w:rPr>
        <w:t xml:space="preserve"> </w:t>
      </w:r>
      <w:r w:rsidR="00EE209B" w:rsidRPr="00EE209B">
        <w:rPr>
          <w:sz w:val="22"/>
          <w:szCs w:val="22"/>
        </w:rPr>
        <w:t xml:space="preserve">Robert Balazs’s </w:t>
      </w:r>
      <w:r w:rsidR="00276899">
        <w:rPr>
          <w:sz w:val="22"/>
          <w:szCs w:val="22"/>
        </w:rPr>
        <w:t xml:space="preserve">remarkable career in </w:t>
      </w:r>
      <w:r w:rsidR="00EE209B" w:rsidRPr="00EE209B">
        <w:rPr>
          <w:sz w:val="22"/>
          <w:szCs w:val="22"/>
        </w:rPr>
        <w:t>neuroscience</w:t>
      </w:r>
      <w:r w:rsidR="00276899">
        <w:rPr>
          <w:sz w:val="22"/>
          <w:szCs w:val="22"/>
        </w:rPr>
        <w:t>,</w:t>
      </w:r>
      <w:r w:rsidR="00EE209B">
        <w:rPr>
          <w:sz w:val="22"/>
          <w:szCs w:val="22"/>
        </w:rPr>
        <w:t xml:space="preserve"> </w:t>
      </w:r>
      <w:r w:rsidR="00276899">
        <w:rPr>
          <w:sz w:val="22"/>
          <w:szCs w:val="22"/>
        </w:rPr>
        <w:t xml:space="preserve">spanning </w:t>
      </w:r>
      <w:r w:rsidR="006A7996">
        <w:rPr>
          <w:sz w:val="22"/>
          <w:szCs w:val="22"/>
        </w:rPr>
        <w:t xml:space="preserve">more than </w:t>
      </w:r>
      <w:r w:rsidR="00276899">
        <w:rPr>
          <w:sz w:val="22"/>
          <w:szCs w:val="22"/>
        </w:rPr>
        <w:t>six decades</w:t>
      </w:r>
      <w:r w:rsidR="00EE209B" w:rsidRPr="00EE209B">
        <w:rPr>
          <w:sz w:val="22"/>
          <w:szCs w:val="22"/>
        </w:rPr>
        <w:t xml:space="preserve">. </w:t>
      </w:r>
      <w:r w:rsidR="005E4A57">
        <w:rPr>
          <w:sz w:val="22"/>
          <w:szCs w:val="22"/>
        </w:rPr>
        <w:t xml:space="preserve">The </w:t>
      </w:r>
      <w:r w:rsidR="00EE0A4D">
        <w:rPr>
          <w:sz w:val="22"/>
          <w:szCs w:val="22"/>
        </w:rPr>
        <w:t xml:space="preserve">audience </w:t>
      </w:r>
      <w:r w:rsidR="00742589">
        <w:rPr>
          <w:sz w:val="22"/>
          <w:szCs w:val="22"/>
        </w:rPr>
        <w:t>included</w:t>
      </w:r>
      <w:r w:rsidR="005E4A57">
        <w:rPr>
          <w:sz w:val="22"/>
          <w:szCs w:val="22"/>
        </w:rPr>
        <w:t xml:space="preserve"> colleagues and students from various phases of Robert’s career</w:t>
      </w:r>
      <w:r w:rsidR="006A7996">
        <w:rPr>
          <w:sz w:val="22"/>
          <w:szCs w:val="22"/>
        </w:rPr>
        <w:t xml:space="preserve"> and also members of his family and friends</w:t>
      </w:r>
      <w:r w:rsidR="005E4A57">
        <w:rPr>
          <w:sz w:val="22"/>
          <w:szCs w:val="22"/>
        </w:rPr>
        <w:t xml:space="preserve">. </w:t>
      </w:r>
      <w:proofErr w:type="gramStart"/>
      <w:r w:rsidR="005E4A57">
        <w:rPr>
          <w:sz w:val="22"/>
          <w:szCs w:val="22"/>
        </w:rPr>
        <w:t xml:space="preserve">The symposium was opened by Professor Mike Hanna, </w:t>
      </w:r>
      <w:r>
        <w:rPr>
          <w:sz w:val="22"/>
          <w:szCs w:val="22"/>
        </w:rPr>
        <w:t>D</w:t>
      </w:r>
      <w:r w:rsidR="005E4A57">
        <w:rPr>
          <w:sz w:val="22"/>
          <w:szCs w:val="22"/>
        </w:rPr>
        <w:t>irector of the Institute of Neurology</w:t>
      </w:r>
      <w:r>
        <w:rPr>
          <w:sz w:val="22"/>
          <w:szCs w:val="22"/>
        </w:rPr>
        <w:t>, University College London</w:t>
      </w:r>
      <w:proofErr w:type="gramEnd"/>
      <w:r w:rsidR="005E4A57">
        <w:rPr>
          <w:sz w:val="22"/>
          <w:szCs w:val="22"/>
        </w:rPr>
        <w:t xml:space="preserve"> and introduced by Professor John Hardy</w:t>
      </w:r>
      <w:r>
        <w:rPr>
          <w:sz w:val="22"/>
          <w:szCs w:val="22"/>
        </w:rPr>
        <w:t xml:space="preserve">, </w:t>
      </w:r>
      <w:r w:rsidR="00947696">
        <w:rPr>
          <w:sz w:val="22"/>
          <w:szCs w:val="22"/>
        </w:rPr>
        <w:t>H</w:t>
      </w:r>
      <w:r>
        <w:rPr>
          <w:sz w:val="22"/>
          <w:szCs w:val="22"/>
        </w:rPr>
        <w:t>ead of the Department of Molecular Neuroscience</w:t>
      </w:r>
      <w:r w:rsidR="00C2336D">
        <w:rPr>
          <w:sz w:val="22"/>
          <w:szCs w:val="22"/>
        </w:rPr>
        <w:t xml:space="preserve"> </w:t>
      </w:r>
      <w:r w:rsidR="003738C2" w:rsidRPr="008B426D">
        <w:rPr>
          <w:sz w:val="22"/>
          <w:szCs w:val="22"/>
        </w:rPr>
        <w:t xml:space="preserve">and </w:t>
      </w:r>
      <w:r w:rsidR="003738C2">
        <w:rPr>
          <w:sz w:val="22"/>
          <w:szCs w:val="22"/>
        </w:rPr>
        <w:t>the</w:t>
      </w:r>
      <w:r w:rsidR="00C2336D">
        <w:rPr>
          <w:sz w:val="22"/>
          <w:szCs w:val="22"/>
        </w:rPr>
        <w:t xml:space="preserve"> host of the meeting</w:t>
      </w:r>
      <w:r>
        <w:rPr>
          <w:sz w:val="22"/>
          <w:szCs w:val="22"/>
        </w:rPr>
        <w:t>. These were</w:t>
      </w:r>
      <w:r w:rsidR="00A5628F">
        <w:rPr>
          <w:sz w:val="22"/>
          <w:szCs w:val="22"/>
        </w:rPr>
        <w:t xml:space="preserve"> followed by presentations </w:t>
      </w:r>
      <w:r>
        <w:rPr>
          <w:sz w:val="22"/>
          <w:szCs w:val="22"/>
        </w:rPr>
        <w:t xml:space="preserve">and </w:t>
      </w:r>
      <w:r w:rsidR="00EE0A4D">
        <w:rPr>
          <w:sz w:val="22"/>
          <w:szCs w:val="22"/>
        </w:rPr>
        <w:t xml:space="preserve">the </w:t>
      </w:r>
      <w:r w:rsidR="00BF7F17">
        <w:rPr>
          <w:sz w:val="22"/>
          <w:szCs w:val="22"/>
        </w:rPr>
        <w:t xml:space="preserve">speakers </w:t>
      </w:r>
      <w:r>
        <w:rPr>
          <w:sz w:val="22"/>
          <w:szCs w:val="22"/>
        </w:rPr>
        <w:t>also represented</w:t>
      </w:r>
      <w:r w:rsidR="00EE0A4D">
        <w:rPr>
          <w:sz w:val="22"/>
          <w:szCs w:val="22"/>
        </w:rPr>
        <w:t xml:space="preserve"> different periods of </w:t>
      </w:r>
      <w:r w:rsidR="005E4A57">
        <w:rPr>
          <w:sz w:val="22"/>
          <w:szCs w:val="22"/>
        </w:rPr>
        <w:t xml:space="preserve">Robert’s career. </w:t>
      </w:r>
      <w:r w:rsidR="00263E07">
        <w:rPr>
          <w:sz w:val="22"/>
          <w:szCs w:val="22"/>
        </w:rPr>
        <w:t xml:space="preserve">A common theme of the presentations was </w:t>
      </w:r>
      <w:r w:rsidR="00482097">
        <w:rPr>
          <w:sz w:val="22"/>
          <w:szCs w:val="22"/>
        </w:rPr>
        <w:t xml:space="preserve">an expression of </w:t>
      </w:r>
      <w:r w:rsidR="00263E07">
        <w:rPr>
          <w:sz w:val="22"/>
          <w:szCs w:val="22"/>
        </w:rPr>
        <w:t xml:space="preserve">the respect for Robert’s </w:t>
      </w:r>
      <w:r>
        <w:rPr>
          <w:sz w:val="22"/>
          <w:szCs w:val="22"/>
        </w:rPr>
        <w:t xml:space="preserve">many </w:t>
      </w:r>
      <w:r w:rsidR="00263E07">
        <w:rPr>
          <w:sz w:val="22"/>
          <w:szCs w:val="22"/>
        </w:rPr>
        <w:t>scientific achievements</w:t>
      </w:r>
      <w:r w:rsidR="00A5628F">
        <w:rPr>
          <w:sz w:val="22"/>
          <w:szCs w:val="22"/>
        </w:rPr>
        <w:t xml:space="preserve"> and t</w:t>
      </w:r>
      <w:r w:rsidR="00CF3FEC">
        <w:rPr>
          <w:sz w:val="22"/>
          <w:szCs w:val="22"/>
        </w:rPr>
        <w:t>he acknowledge</w:t>
      </w:r>
      <w:r>
        <w:rPr>
          <w:sz w:val="22"/>
          <w:szCs w:val="22"/>
        </w:rPr>
        <w:t>ment</w:t>
      </w:r>
      <w:r w:rsidR="00CF3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="00263E07">
        <w:rPr>
          <w:sz w:val="22"/>
          <w:szCs w:val="22"/>
        </w:rPr>
        <w:t xml:space="preserve">the </w:t>
      </w:r>
      <w:r w:rsidR="00EE5FF8">
        <w:rPr>
          <w:sz w:val="22"/>
          <w:szCs w:val="22"/>
        </w:rPr>
        <w:t xml:space="preserve">support </w:t>
      </w:r>
      <w:r w:rsidR="00263E07">
        <w:rPr>
          <w:sz w:val="22"/>
          <w:szCs w:val="22"/>
        </w:rPr>
        <w:t xml:space="preserve">refugee scientists </w:t>
      </w:r>
      <w:r w:rsidR="00A5628F">
        <w:rPr>
          <w:sz w:val="22"/>
          <w:szCs w:val="22"/>
        </w:rPr>
        <w:t>ha</w:t>
      </w:r>
      <w:r w:rsidR="00947696">
        <w:rPr>
          <w:sz w:val="22"/>
          <w:szCs w:val="22"/>
        </w:rPr>
        <w:t>ve</w:t>
      </w:r>
      <w:r w:rsidR="00A5628F">
        <w:rPr>
          <w:sz w:val="22"/>
          <w:szCs w:val="22"/>
        </w:rPr>
        <w:t xml:space="preserve"> been </w:t>
      </w:r>
      <w:r w:rsidR="00F83BF3">
        <w:rPr>
          <w:sz w:val="22"/>
          <w:szCs w:val="22"/>
        </w:rPr>
        <w:t xml:space="preserve">traditionally </w:t>
      </w:r>
      <w:r w:rsidR="00A5628F">
        <w:rPr>
          <w:sz w:val="22"/>
          <w:szCs w:val="22"/>
        </w:rPr>
        <w:t>receiving</w:t>
      </w:r>
      <w:r w:rsidR="00263E07">
        <w:rPr>
          <w:sz w:val="22"/>
          <w:szCs w:val="22"/>
        </w:rPr>
        <w:t xml:space="preserve"> from their British colleagues.  </w:t>
      </w:r>
    </w:p>
    <w:p w14:paraId="1F7EE559" w14:textId="04A0B7F6" w:rsidR="00CC550D" w:rsidRDefault="00CC550D" w:rsidP="00123C04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r w:rsidR="00EC58B8">
        <w:rPr>
          <w:sz w:val="22"/>
          <w:szCs w:val="22"/>
        </w:rPr>
        <w:t xml:space="preserve">went to </w:t>
      </w:r>
      <w:r>
        <w:rPr>
          <w:sz w:val="22"/>
          <w:szCs w:val="22"/>
        </w:rPr>
        <w:t>Medical School in Budapest, Hungary</w:t>
      </w:r>
      <w:r w:rsidR="007B640C">
        <w:rPr>
          <w:sz w:val="22"/>
          <w:szCs w:val="22"/>
        </w:rPr>
        <w:t xml:space="preserve"> and </w:t>
      </w:r>
      <w:r w:rsidR="0027685F">
        <w:rPr>
          <w:sz w:val="22"/>
          <w:szCs w:val="22"/>
        </w:rPr>
        <w:t>as</w:t>
      </w:r>
      <w:r w:rsidR="007B640C">
        <w:rPr>
          <w:sz w:val="22"/>
          <w:szCs w:val="22"/>
        </w:rPr>
        <w:t xml:space="preserve"> a student </w:t>
      </w:r>
      <w:r w:rsidR="00FE534E">
        <w:rPr>
          <w:sz w:val="22"/>
          <w:szCs w:val="22"/>
        </w:rPr>
        <w:t xml:space="preserve">he </w:t>
      </w:r>
      <w:r w:rsidR="00A30365">
        <w:rPr>
          <w:sz w:val="22"/>
          <w:szCs w:val="22"/>
        </w:rPr>
        <w:t xml:space="preserve">developed an interest in </w:t>
      </w:r>
      <w:r w:rsidR="0063535C">
        <w:rPr>
          <w:sz w:val="22"/>
          <w:szCs w:val="22"/>
        </w:rPr>
        <w:t xml:space="preserve">the </w:t>
      </w:r>
      <w:r w:rsidR="00A30365">
        <w:rPr>
          <w:sz w:val="22"/>
          <w:szCs w:val="22"/>
        </w:rPr>
        <w:t>biochemistry</w:t>
      </w:r>
      <w:r w:rsidR="0063535C">
        <w:rPr>
          <w:sz w:val="22"/>
          <w:szCs w:val="22"/>
        </w:rPr>
        <w:t xml:space="preserve"> of the central nervous system</w:t>
      </w:r>
      <w:r w:rsidR="001C50E8">
        <w:rPr>
          <w:sz w:val="22"/>
          <w:szCs w:val="22"/>
        </w:rPr>
        <w:t xml:space="preserve">. </w:t>
      </w:r>
      <w:r w:rsidR="00EC58B8">
        <w:rPr>
          <w:sz w:val="22"/>
          <w:szCs w:val="22"/>
        </w:rPr>
        <w:t xml:space="preserve">He graduated </w:t>
      </w:r>
      <w:r w:rsidR="008D162C">
        <w:rPr>
          <w:sz w:val="22"/>
          <w:szCs w:val="22"/>
        </w:rPr>
        <w:t xml:space="preserve">with ‘summa cum laude’ </w:t>
      </w:r>
      <w:r w:rsidR="00EC58B8">
        <w:rPr>
          <w:sz w:val="22"/>
          <w:szCs w:val="22"/>
        </w:rPr>
        <w:t>in 1950</w:t>
      </w:r>
      <w:r w:rsidR="003738C2">
        <w:rPr>
          <w:sz w:val="22"/>
          <w:szCs w:val="22"/>
        </w:rPr>
        <w:t xml:space="preserve"> </w:t>
      </w:r>
      <w:r w:rsidR="00EC58B8">
        <w:rPr>
          <w:sz w:val="22"/>
          <w:szCs w:val="22"/>
        </w:rPr>
        <w:t xml:space="preserve">and </w:t>
      </w:r>
      <w:r w:rsidR="008D162C">
        <w:rPr>
          <w:sz w:val="22"/>
          <w:szCs w:val="22"/>
        </w:rPr>
        <w:t xml:space="preserve">subsequently </w:t>
      </w:r>
      <w:r w:rsidR="0063535C">
        <w:rPr>
          <w:sz w:val="22"/>
          <w:szCs w:val="22"/>
        </w:rPr>
        <w:t xml:space="preserve">did </w:t>
      </w:r>
      <w:r w:rsidR="00EC58B8">
        <w:rPr>
          <w:sz w:val="22"/>
          <w:szCs w:val="22"/>
        </w:rPr>
        <w:t xml:space="preserve">a </w:t>
      </w:r>
      <w:r>
        <w:rPr>
          <w:sz w:val="22"/>
          <w:szCs w:val="22"/>
        </w:rPr>
        <w:t>PhD</w:t>
      </w:r>
      <w:r w:rsidR="00A30365">
        <w:rPr>
          <w:sz w:val="22"/>
          <w:szCs w:val="22"/>
        </w:rPr>
        <w:t xml:space="preserve"> in the Institute of Medical Chemistry</w:t>
      </w:r>
      <w:r w:rsidR="0063535C">
        <w:rPr>
          <w:sz w:val="22"/>
          <w:szCs w:val="22"/>
        </w:rPr>
        <w:t xml:space="preserve"> under the supervision of </w:t>
      </w:r>
      <w:r w:rsidR="009935AA">
        <w:rPr>
          <w:sz w:val="22"/>
          <w:szCs w:val="22"/>
        </w:rPr>
        <w:t>F. Bruno Straub, the discoverer of actin</w:t>
      </w:r>
      <w:r w:rsidR="00337AE7">
        <w:rPr>
          <w:sz w:val="22"/>
          <w:szCs w:val="22"/>
        </w:rPr>
        <w:t xml:space="preserve"> and a pupil of Albert Szent-Gyorgyi, one of the </w:t>
      </w:r>
      <w:r w:rsidR="00567F03">
        <w:rPr>
          <w:sz w:val="22"/>
          <w:szCs w:val="22"/>
        </w:rPr>
        <w:t xml:space="preserve">great </w:t>
      </w:r>
      <w:r w:rsidR="00337AE7">
        <w:rPr>
          <w:sz w:val="22"/>
          <w:szCs w:val="22"/>
        </w:rPr>
        <w:t xml:space="preserve">pioneers of biochemistry. </w:t>
      </w:r>
    </w:p>
    <w:p w14:paraId="5D35503B" w14:textId="6A596350" w:rsidR="002C6577" w:rsidRDefault="00803E6F" w:rsidP="00B07394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Robert came to the UK </w:t>
      </w:r>
      <w:r w:rsidR="002C6577">
        <w:rPr>
          <w:sz w:val="22"/>
          <w:szCs w:val="22"/>
        </w:rPr>
        <w:t>after the Hungarian uprising</w:t>
      </w:r>
      <w:r>
        <w:rPr>
          <w:sz w:val="22"/>
          <w:szCs w:val="22"/>
        </w:rPr>
        <w:t xml:space="preserve"> </w:t>
      </w:r>
      <w:r w:rsidR="00205E33">
        <w:rPr>
          <w:sz w:val="22"/>
          <w:szCs w:val="22"/>
        </w:rPr>
        <w:t xml:space="preserve">against </w:t>
      </w:r>
      <w:r w:rsidR="008D162C">
        <w:rPr>
          <w:sz w:val="22"/>
          <w:szCs w:val="22"/>
        </w:rPr>
        <w:t xml:space="preserve">the </w:t>
      </w:r>
      <w:r w:rsidR="00205E33">
        <w:rPr>
          <w:sz w:val="22"/>
          <w:szCs w:val="22"/>
        </w:rPr>
        <w:t xml:space="preserve">Stalinist regime and Russian occupation was crushed </w:t>
      </w:r>
      <w:r>
        <w:rPr>
          <w:sz w:val="22"/>
          <w:szCs w:val="22"/>
        </w:rPr>
        <w:t xml:space="preserve">in </w:t>
      </w:r>
      <w:r w:rsidR="00205E33">
        <w:rPr>
          <w:sz w:val="22"/>
          <w:szCs w:val="22"/>
        </w:rPr>
        <w:t xml:space="preserve">the autumn of </w:t>
      </w:r>
      <w:r>
        <w:rPr>
          <w:sz w:val="22"/>
          <w:szCs w:val="22"/>
        </w:rPr>
        <w:t>1956</w:t>
      </w:r>
      <w:r w:rsidR="002C6577">
        <w:rPr>
          <w:sz w:val="22"/>
          <w:szCs w:val="22"/>
        </w:rPr>
        <w:t xml:space="preserve">. </w:t>
      </w:r>
      <w:r w:rsidR="00B36412">
        <w:rPr>
          <w:sz w:val="22"/>
          <w:szCs w:val="22"/>
        </w:rPr>
        <w:t>Having</w:t>
      </w:r>
      <w:r>
        <w:rPr>
          <w:sz w:val="22"/>
          <w:szCs w:val="22"/>
        </w:rPr>
        <w:t xml:space="preserve"> </w:t>
      </w:r>
      <w:r w:rsidR="00B36412">
        <w:rPr>
          <w:sz w:val="22"/>
          <w:szCs w:val="22"/>
        </w:rPr>
        <w:t xml:space="preserve">met </w:t>
      </w:r>
      <w:r>
        <w:rPr>
          <w:sz w:val="22"/>
          <w:szCs w:val="22"/>
        </w:rPr>
        <w:t>serendipitous</w:t>
      </w:r>
      <w:r w:rsidR="00B36412">
        <w:rPr>
          <w:sz w:val="22"/>
          <w:szCs w:val="22"/>
        </w:rPr>
        <w:t>ly</w:t>
      </w:r>
      <w:r>
        <w:rPr>
          <w:sz w:val="22"/>
          <w:szCs w:val="22"/>
        </w:rPr>
        <w:t xml:space="preserve"> Derek Richter at a </w:t>
      </w:r>
      <w:r w:rsidR="00B36412">
        <w:rPr>
          <w:sz w:val="22"/>
          <w:szCs w:val="22"/>
        </w:rPr>
        <w:t>conference</w:t>
      </w:r>
      <w:r w:rsidR="008D162C">
        <w:rPr>
          <w:sz w:val="22"/>
          <w:szCs w:val="22"/>
        </w:rPr>
        <w:t>,</w:t>
      </w:r>
      <w:r>
        <w:rPr>
          <w:sz w:val="22"/>
          <w:szCs w:val="22"/>
        </w:rPr>
        <w:t xml:space="preserve"> he </w:t>
      </w:r>
      <w:r w:rsidR="008D162C">
        <w:rPr>
          <w:sz w:val="22"/>
          <w:szCs w:val="22"/>
        </w:rPr>
        <w:t xml:space="preserve">was </w:t>
      </w:r>
      <w:r w:rsidR="00947696">
        <w:rPr>
          <w:sz w:val="22"/>
          <w:szCs w:val="22"/>
        </w:rPr>
        <w:t xml:space="preserve">invited </w:t>
      </w:r>
      <w:r w:rsidR="008D162C">
        <w:rPr>
          <w:sz w:val="22"/>
          <w:szCs w:val="22"/>
        </w:rPr>
        <w:t xml:space="preserve">to </w:t>
      </w:r>
      <w:r>
        <w:rPr>
          <w:sz w:val="22"/>
          <w:szCs w:val="22"/>
        </w:rPr>
        <w:t>join</w:t>
      </w:r>
      <w:r w:rsidR="00685168">
        <w:rPr>
          <w:sz w:val="22"/>
          <w:szCs w:val="22"/>
        </w:rPr>
        <w:t xml:space="preserve"> the </w:t>
      </w:r>
      <w:r w:rsidR="003738C2" w:rsidRPr="008B426D">
        <w:rPr>
          <w:sz w:val="22"/>
          <w:szCs w:val="22"/>
        </w:rPr>
        <w:t>Neuropsychiatric Research Centre in Whitchurch Hospital</w:t>
      </w:r>
      <w:r w:rsidR="00216A0B">
        <w:rPr>
          <w:sz w:val="22"/>
          <w:szCs w:val="22"/>
        </w:rPr>
        <w:t>,</w:t>
      </w:r>
      <w:r w:rsidR="003738C2" w:rsidRPr="008B426D">
        <w:rPr>
          <w:sz w:val="22"/>
          <w:szCs w:val="22"/>
        </w:rPr>
        <w:t xml:space="preserve"> Cardiff</w:t>
      </w:r>
      <w:r w:rsidR="00BC68AB" w:rsidRPr="008B426D">
        <w:rPr>
          <w:sz w:val="22"/>
          <w:szCs w:val="22"/>
        </w:rPr>
        <w:t xml:space="preserve"> </w:t>
      </w:r>
      <w:r w:rsidR="003738C2" w:rsidRPr="008B426D">
        <w:rPr>
          <w:sz w:val="22"/>
          <w:szCs w:val="22"/>
        </w:rPr>
        <w:t xml:space="preserve">that became later the </w:t>
      </w:r>
      <w:r w:rsidR="00685168">
        <w:rPr>
          <w:sz w:val="22"/>
          <w:szCs w:val="22"/>
        </w:rPr>
        <w:t>MRC Neuropsychiatry Unit</w:t>
      </w:r>
      <w:r>
        <w:rPr>
          <w:sz w:val="22"/>
          <w:szCs w:val="22"/>
        </w:rPr>
        <w:t xml:space="preserve"> and</w:t>
      </w:r>
      <w:r w:rsidR="00685168">
        <w:rPr>
          <w:sz w:val="22"/>
          <w:szCs w:val="22"/>
        </w:rPr>
        <w:t>,</w:t>
      </w:r>
      <w:r>
        <w:rPr>
          <w:sz w:val="22"/>
          <w:szCs w:val="22"/>
        </w:rPr>
        <w:t xml:space="preserve"> like many refugee scientist</w:t>
      </w:r>
      <w:r w:rsidR="008D162C">
        <w:rPr>
          <w:sz w:val="22"/>
          <w:szCs w:val="22"/>
        </w:rPr>
        <w:t>s</w:t>
      </w:r>
      <w:r>
        <w:rPr>
          <w:sz w:val="22"/>
          <w:szCs w:val="22"/>
        </w:rPr>
        <w:t xml:space="preserve"> in the past he was </w:t>
      </w:r>
      <w:r w:rsidR="007B640C">
        <w:rPr>
          <w:sz w:val="22"/>
          <w:szCs w:val="22"/>
        </w:rPr>
        <w:t>initial</w:t>
      </w:r>
      <w:r>
        <w:rPr>
          <w:sz w:val="22"/>
          <w:szCs w:val="22"/>
        </w:rPr>
        <w:t>ly</w:t>
      </w:r>
      <w:r w:rsidR="007B640C">
        <w:rPr>
          <w:sz w:val="22"/>
          <w:szCs w:val="22"/>
        </w:rPr>
        <w:t xml:space="preserve"> supported by </w:t>
      </w:r>
      <w:r>
        <w:rPr>
          <w:sz w:val="22"/>
          <w:szCs w:val="22"/>
        </w:rPr>
        <w:t xml:space="preserve">the </w:t>
      </w:r>
      <w:r w:rsidR="007B640C">
        <w:rPr>
          <w:sz w:val="22"/>
          <w:szCs w:val="22"/>
        </w:rPr>
        <w:t xml:space="preserve">Rockefeller </w:t>
      </w:r>
      <w:r>
        <w:rPr>
          <w:sz w:val="22"/>
          <w:szCs w:val="22"/>
        </w:rPr>
        <w:t>Foundation</w:t>
      </w:r>
      <w:r w:rsidR="007B640C">
        <w:rPr>
          <w:sz w:val="22"/>
          <w:szCs w:val="22"/>
        </w:rPr>
        <w:t xml:space="preserve">. </w:t>
      </w:r>
      <w:r w:rsidR="00925A24">
        <w:rPr>
          <w:sz w:val="22"/>
          <w:szCs w:val="22"/>
        </w:rPr>
        <w:t xml:space="preserve">Robert </w:t>
      </w:r>
      <w:r w:rsidR="00205E33">
        <w:rPr>
          <w:sz w:val="22"/>
          <w:szCs w:val="22"/>
        </w:rPr>
        <w:t>continued to work with Derek Richter</w:t>
      </w:r>
      <w:r w:rsidR="00413F3B">
        <w:rPr>
          <w:sz w:val="22"/>
          <w:szCs w:val="22"/>
        </w:rPr>
        <w:t>, a founder member of the International Brain Research Organisation (IBRO) and the Brain Research Association (BRA),</w:t>
      </w:r>
      <w:r w:rsidR="00205E33">
        <w:rPr>
          <w:sz w:val="22"/>
          <w:szCs w:val="22"/>
        </w:rPr>
        <w:t xml:space="preserve"> for 16 years </w:t>
      </w:r>
      <w:r w:rsidR="00947696">
        <w:rPr>
          <w:sz w:val="22"/>
          <w:szCs w:val="22"/>
        </w:rPr>
        <w:t>becoming</w:t>
      </w:r>
      <w:r w:rsidR="00205E33">
        <w:rPr>
          <w:sz w:val="22"/>
          <w:szCs w:val="22"/>
        </w:rPr>
        <w:t xml:space="preserve"> </w:t>
      </w:r>
      <w:r w:rsidR="00925A24">
        <w:rPr>
          <w:sz w:val="22"/>
          <w:szCs w:val="22"/>
        </w:rPr>
        <w:t xml:space="preserve">the </w:t>
      </w:r>
      <w:r w:rsidR="003738C2" w:rsidRPr="008B426D">
        <w:rPr>
          <w:sz w:val="22"/>
          <w:szCs w:val="22"/>
        </w:rPr>
        <w:t xml:space="preserve">acting </w:t>
      </w:r>
      <w:r w:rsidR="00925A24">
        <w:rPr>
          <w:sz w:val="22"/>
          <w:szCs w:val="22"/>
        </w:rPr>
        <w:t xml:space="preserve">Director of the </w:t>
      </w:r>
      <w:r w:rsidR="00205E33">
        <w:rPr>
          <w:sz w:val="22"/>
          <w:szCs w:val="22"/>
        </w:rPr>
        <w:t>u</w:t>
      </w:r>
      <w:r w:rsidR="00925A24">
        <w:rPr>
          <w:sz w:val="22"/>
          <w:szCs w:val="22"/>
        </w:rPr>
        <w:t xml:space="preserve">nit </w:t>
      </w:r>
      <w:r w:rsidR="00205E33">
        <w:rPr>
          <w:sz w:val="22"/>
          <w:szCs w:val="22"/>
        </w:rPr>
        <w:t>in 1972</w:t>
      </w:r>
      <w:r w:rsidR="00413F3B">
        <w:rPr>
          <w:sz w:val="22"/>
          <w:szCs w:val="22"/>
        </w:rPr>
        <w:t>. F</w:t>
      </w:r>
      <w:r w:rsidR="00925A24">
        <w:rPr>
          <w:sz w:val="22"/>
          <w:szCs w:val="22"/>
        </w:rPr>
        <w:t xml:space="preserve">rom 1975 </w:t>
      </w:r>
      <w:r w:rsidR="00947696">
        <w:rPr>
          <w:sz w:val="22"/>
          <w:szCs w:val="22"/>
        </w:rPr>
        <w:t xml:space="preserve">until </w:t>
      </w:r>
      <w:r w:rsidR="00925A24">
        <w:rPr>
          <w:sz w:val="22"/>
          <w:szCs w:val="22"/>
        </w:rPr>
        <w:t xml:space="preserve">his retirement in 1987 </w:t>
      </w:r>
      <w:r w:rsidR="00413F3B">
        <w:rPr>
          <w:sz w:val="22"/>
          <w:szCs w:val="22"/>
        </w:rPr>
        <w:t xml:space="preserve">Robert </w:t>
      </w:r>
      <w:r w:rsidR="00205E33">
        <w:rPr>
          <w:sz w:val="22"/>
          <w:szCs w:val="22"/>
        </w:rPr>
        <w:t xml:space="preserve">was the Director </w:t>
      </w:r>
      <w:r w:rsidR="00925A24">
        <w:rPr>
          <w:sz w:val="22"/>
          <w:szCs w:val="22"/>
        </w:rPr>
        <w:t>of the MRC Developmental Neurobiology Unit</w:t>
      </w:r>
      <w:r w:rsidR="008D162C">
        <w:rPr>
          <w:sz w:val="22"/>
          <w:szCs w:val="22"/>
        </w:rPr>
        <w:t>,</w:t>
      </w:r>
      <w:r w:rsidR="00925A24">
        <w:rPr>
          <w:sz w:val="22"/>
          <w:szCs w:val="22"/>
        </w:rPr>
        <w:t xml:space="preserve"> based at the Institute of Neurology, London. </w:t>
      </w:r>
      <w:r w:rsidR="00521AEC">
        <w:rPr>
          <w:sz w:val="22"/>
          <w:szCs w:val="22"/>
        </w:rPr>
        <w:t>The official r</w:t>
      </w:r>
      <w:r w:rsidR="00925A24">
        <w:rPr>
          <w:sz w:val="22"/>
          <w:szCs w:val="22"/>
        </w:rPr>
        <w:t xml:space="preserve">etirement only meant </w:t>
      </w:r>
      <w:r w:rsidR="00B36412">
        <w:rPr>
          <w:sz w:val="22"/>
          <w:szCs w:val="22"/>
        </w:rPr>
        <w:t xml:space="preserve">a change in </w:t>
      </w:r>
      <w:r w:rsidR="005A10A3">
        <w:rPr>
          <w:sz w:val="22"/>
          <w:szCs w:val="22"/>
        </w:rPr>
        <w:t xml:space="preserve">the </w:t>
      </w:r>
      <w:r w:rsidR="00B36412">
        <w:rPr>
          <w:sz w:val="22"/>
          <w:szCs w:val="22"/>
        </w:rPr>
        <w:t xml:space="preserve">scenery </w:t>
      </w:r>
      <w:r w:rsidR="005A10A3">
        <w:rPr>
          <w:sz w:val="22"/>
          <w:szCs w:val="22"/>
        </w:rPr>
        <w:t xml:space="preserve">of </w:t>
      </w:r>
      <w:r w:rsidR="00B36412">
        <w:rPr>
          <w:sz w:val="22"/>
          <w:szCs w:val="22"/>
        </w:rPr>
        <w:t>Robert’s scientific career</w:t>
      </w:r>
      <w:r w:rsidR="00AB0CFF">
        <w:rPr>
          <w:sz w:val="22"/>
          <w:szCs w:val="22"/>
        </w:rPr>
        <w:t>. A</w:t>
      </w:r>
      <w:r w:rsidR="00B36412">
        <w:rPr>
          <w:sz w:val="22"/>
          <w:szCs w:val="22"/>
        </w:rPr>
        <w:t xml:space="preserve">t the invitation of Dick Schwab at the Netherlands Institute for Brain Research </w:t>
      </w:r>
      <w:r w:rsidR="00AB0CFF">
        <w:rPr>
          <w:sz w:val="22"/>
          <w:szCs w:val="22"/>
        </w:rPr>
        <w:t xml:space="preserve">he </w:t>
      </w:r>
      <w:r w:rsidR="004E7DF7">
        <w:rPr>
          <w:sz w:val="22"/>
          <w:szCs w:val="22"/>
        </w:rPr>
        <w:t xml:space="preserve">moved to Amsterdam where he </w:t>
      </w:r>
      <w:r w:rsidR="00B36412">
        <w:rPr>
          <w:sz w:val="22"/>
          <w:szCs w:val="22"/>
        </w:rPr>
        <w:t xml:space="preserve">spent seven </w:t>
      </w:r>
      <w:r w:rsidR="005A10A3">
        <w:rPr>
          <w:sz w:val="22"/>
          <w:szCs w:val="22"/>
        </w:rPr>
        <w:t xml:space="preserve">productive </w:t>
      </w:r>
      <w:r w:rsidR="00B36412">
        <w:rPr>
          <w:sz w:val="22"/>
          <w:szCs w:val="22"/>
        </w:rPr>
        <w:t xml:space="preserve">years </w:t>
      </w:r>
      <w:r w:rsidR="00AB0CFF">
        <w:rPr>
          <w:sz w:val="22"/>
          <w:szCs w:val="22"/>
        </w:rPr>
        <w:t xml:space="preserve">as senior scientist, </w:t>
      </w:r>
      <w:r w:rsidR="00A82813">
        <w:rPr>
          <w:sz w:val="22"/>
          <w:szCs w:val="22"/>
        </w:rPr>
        <w:t>followed by R</w:t>
      </w:r>
      <w:r w:rsidR="00B36412">
        <w:rPr>
          <w:sz w:val="22"/>
          <w:szCs w:val="22"/>
        </w:rPr>
        <w:t xml:space="preserve">esearch </w:t>
      </w:r>
      <w:r w:rsidR="00A82813">
        <w:rPr>
          <w:sz w:val="22"/>
          <w:szCs w:val="22"/>
        </w:rPr>
        <w:t>P</w:t>
      </w:r>
      <w:r w:rsidR="00B36412">
        <w:rPr>
          <w:sz w:val="22"/>
          <w:szCs w:val="22"/>
        </w:rPr>
        <w:t xml:space="preserve">rofessorship at the Institute for Brain Aging and Dementia, University of California, Irvine between 1987 and 2005. </w:t>
      </w:r>
      <w:r w:rsidR="005A10A3">
        <w:rPr>
          <w:sz w:val="22"/>
          <w:szCs w:val="22"/>
        </w:rPr>
        <w:t xml:space="preserve">Having </w:t>
      </w:r>
      <w:r w:rsidR="005A10A3">
        <w:rPr>
          <w:sz w:val="22"/>
          <w:szCs w:val="22"/>
        </w:rPr>
        <w:lastRenderedPageBreak/>
        <w:t>returned to the UK</w:t>
      </w:r>
      <w:r w:rsidR="00521AEC">
        <w:rPr>
          <w:sz w:val="22"/>
          <w:szCs w:val="22"/>
        </w:rPr>
        <w:t>, Robert continued to remain active;</w:t>
      </w:r>
      <w:r w:rsidR="005A10A3">
        <w:rPr>
          <w:sz w:val="22"/>
          <w:szCs w:val="22"/>
        </w:rPr>
        <w:t xml:space="preserve"> he </w:t>
      </w:r>
      <w:r w:rsidR="004E7DF7">
        <w:rPr>
          <w:sz w:val="22"/>
          <w:szCs w:val="22"/>
        </w:rPr>
        <w:t>became H</w:t>
      </w:r>
      <w:r w:rsidR="005A10A3">
        <w:rPr>
          <w:sz w:val="22"/>
          <w:szCs w:val="22"/>
        </w:rPr>
        <w:t>onorary</w:t>
      </w:r>
      <w:r w:rsidR="004E7DF7">
        <w:rPr>
          <w:sz w:val="22"/>
          <w:szCs w:val="22"/>
        </w:rPr>
        <w:t xml:space="preserve"> Professor</w:t>
      </w:r>
      <w:r w:rsidR="005A10A3">
        <w:rPr>
          <w:sz w:val="22"/>
          <w:szCs w:val="22"/>
        </w:rPr>
        <w:t xml:space="preserve"> at the Wolfson Institute for Biomedical Research, U</w:t>
      </w:r>
      <w:r w:rsidR="00521AEC">
        <w:rPr>
          <w:sz w:val="22"/>
          <w:szCs w:val="22"/>
        </w:rPr>
        <w:t xml:space="preserve">niversity </w:t>
      </w:r>
      <w:r w:rsidR="005A10A3">
        <w:rPr>
          <w:sz w:val="22"/>
          <w:szCs w:val="22"/>
        </w:rPr>
        <w:t>C</w:t>
      </w:r>
      <w:r w:rsidR="00521AEC">
        <w:rPr>
          <w:sz w:val="22"/>
          <w:szCs w:val="22"/>
        </w:rPr>
        <w:t xml:space="preserve">ollege </w:t>
      </w:r>
      <w:r w:rsidR="005A10A3">
        <w:rPr>
          <w:sz w:val="22"/>
          <w:szCs w:val="22"/>
        </w:rPr>
        <w:t>L</w:t>
      </w:r>
      <w:r w:rsidR="00521AEC">
        <w:rPr>
          <w:sz w:val="22"/>
          <w:szCs w:val="22"/>
        </w:rPr>
        <w:t>ondon</w:t>
      </w:r>
      <w:r w:rsidR="005A10A3">
        <w:rPr>
          <w:sz w:val="22"/>
          <w:szCs w:val="22"/>
        </w:rPr>
        <w:t xml:space="preserve"> and</w:t>
      </w:r>
      <w:r w:rsidR="00521AEC">
        <w:rPr>
          <w:sz w:val="22"/>
          <w:szCs w:val="22"/>
        </w:rPr>
        <w:t>,</w:t>
      </w:r>
      <w:r w:rsidR="005A10A3">
        <w:rPr>
          <w:sz w:val="22"/>
          <w:szCs w:val="22"/>
        </w:rPr>
        <w:t xml:space="preserve"> since 2009 </w:t>
      </w:r>
      <w:r w:rsidR="00205E33">
        <w:rPr>
          <w:sz w:val="22"/>
          <w:szCs w:val="22"/>
        </w:rPr>
        <w:t xml:space="preserve">he has been </w:t>
      </w:r>
      <w:r w:rsidR="005A10A3">
        <w:rPr>
          <w:sz w:val="22"/>
          <w:szCs w:val="22"/>
        </w:rPr>
        <w:t>at the Institute of Neurology</w:t>
      </w:r>
      <w:r w:rsidR="00521AEC">
        <w:rPr>
          <w:sz w:val="22"/>
          <w:szCs w:val="22"/>
        </w:rPr>
        <w:t>, University College London</w:t>
      </w:r>
      <w:r w:rsidR="00036663">
        <w:rPr>
          <w:sz w:val="22"/>
          <w:szCs w:val="22"/>
        </w:rPr>
        <w:t xml:space="preserve"> where </w:t>
      </w:r>
      <w:r w:rsidR="00205E33">
        <w:rPr>
          <w:sz w:val="22"/>
          <w:szCs w:val="22"/>
        </w:rPr>
        <w:t xml:space="preserve">he has established new collaborations leading to publications and </w:t>
      </w:r>
      <w:r w:rsidR="00D27433">
        <w:rPr>
          <w:sz w:val="22"/>
          <w:szCs w:val="22"/>
        </w:rPr>
        <w:t xml:space="preserve">successful </w:t>
      </w:r>
      <w:r w:rsidR="00205E33">
        <w:rPr>
          <w:sz w:val="22"/>
          <w:szCs w:val="22"/>
        </w:rPr>
        <w:t>grant applications</w:t>
      </w:r>
      <w:r w:rsidR="005A10A3">
        <w:rPr>
          <w:sz w:val="22"/>
          <w:szCs w:val="22"/>
        </w:rPr>
        <w:t xml:space="preserve">. </w:t>
      </w:r>
    </w:p>
    <w:p w14:paraId="3FF31C9E" w14:textId="6434E8B1" w:rsidR="00E505C1" w:rsidRDefault="00C03829" w:rsidP="0048248B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Robert’s scientific career </w:t>
      </w:r>
      <w:r w:rsidR="002D66B3">
        <w:rPr>
          <w:sz w:val="22"/>
          <w:szCs w:val="22"/>
        </w:rPr>
        <w:t xml:space="preserve">is widely recognised and </w:t>
      </w:r>
      <w:r w:rsidR="0034698C">
        <w:rPr>
          <w:sz w:val="22"/>
          <w:szCs w:val="22"/>
        </w:rPr>
        <w:t xml:space="preserve">was </w:t>
      </w:r>
      <w:r w:rsidR="002D66B3">
        <w:rPr>
          <w:sz w:val="22"/>
          <w:szCs w:val="22"/>
        </w:rPr>
        <w:t xml:space="preserve">acknowledged by a special issue dedicated to him </w:t>
      </w:r>
      <w:r w:rsidR="0016055D">
        <w:rPr>
          <w:sz w:val="22"/>
          <w:szCs w:val="22"/>
        </w:rPr>
        <w:t>in</w:t>
      </w:r>
      <w:r w:rsidR="002D66B3">
        <w:rPr>
          <w:sz w:val="22"/>
          <w:szCs w:val="22"/>
        </w:rPr>
        <w:t xml:space="preserve"> </w:t>
      </w:r>
      <w:r w:rsidR="002D66B3">
        <w:rPr>
          <w:i/>
          <w:sz w:val="22"/>
          <w:szCs w:val="22"/>
        </w:rPr>
        <w:t xml:space="preserve">Neurochemical </w:t>
      </w:r>
      <w:r w:rsidR="002D66B3" w:rsidRPr="002D66B3">
        <w:rPr>
          <w:i/>
          <w:sz w:val="22"/>
          <w:szCs w:val="22"/>
        </w:rPr>
        <w:t>Research</w:t>
      </w:r>
      <w:r w:rsidR="002D66B3">
        <w:rPr>
          <w:i/>
          <w:sz w:val="22"/>
          <w:szCs w:val="22"/>
        </w:rPr>
        <w:t xml:space="preserve"> </w:t>
      </w:r>
      <w:r w:rsidR="002D66B3">
        <w:rPr>
          <w:sz w:val="22"/>
          <w:szCs w:val="22"/>
        </w:rPr>
        <w:t xml:space="preserve">in 1995. </w:t>
      </w:r>
      <w:r w:rsidR="00B178DA" w:rsidRPr="002D66B3">
        <w:rPr>
          <w:sz w:val="22"/>
          <w:szCs w:val="22"/>
        </w:rPr>
        <w:t>Robert</w:t>
      </w:r>
      <w:r w:rsidR="00B178DA">
        <w:rPr>
          <w:sz w:val="22"/>
          <w:szCs w:val="22"/>
        </w:rPr>
        <w:t xml:space="preserve"> started his lifelong interest in glutamate </w:t>
      </w:r>
      <w:r w:rsidR="00947696">
        <w:rPr>
          <w:sz w:val="22"/>
          <w:szCs w:val="22"/>
        </w:rPr>
        <w:t>during</w:t>
      </w:r>
      <w:r w:rsidR="0048248B">
        <w:rPr>
          <w:sz w:val="22"/>
          <w:szCs w:val="22"/>
        </w:rPr>
        <w:t xml:space="preserve"> his PhD project</w:t>
      </w:r>
      <w:r w:rsidR="00947696">
        <w:rPr>
          <w:sz w:val="22"/>
          <w:szCs w:val="22"/>
        </w:rPr>
        <w:t>. I</w:t>
      </w:r>
      <w:r w:rsidR="0048248B">
        <w:rPr>
          <w:sz w:val="22"/>
          <w:szCs w:val="22"/>
        </w:rPr>
        <w:t>n addition to the study of the neurobiology of excitatory amino acids</w:t>
      </w:r>
      <w:r w:rsidR="0016055D">
        <w:rPr>
          <w:sz w:val="22"/>
          <w:szCs w:val="22"/>
        </w:rPr>
        <w:t xml:space="preserve"> for many years</w:t>
      </w:r>
      <w:r w:rsidR="0048248B">
        <w:rPr>
          <w:sz w:val="22"/>
          <w:szCs w:val="22"/>
        </w:rPr>
        <w:t xml:space="preserve">, among the many contributions he and his </w:t>
      </w:r>
      <w:r w:rsidR="00521AEC">
        <w:rPr>
          <w:sz w:val="22"/>
          <w:szCs w:val="22"/>
        </w:rPr>
        <w:t xml:space="preserve">research </w:t>
      </w:r>
      <w:r w:rsidR="0048248B">
        <w:rPr>
          <w:sz w:val="22"/>
          <w:szCs w:val="22"/>
        </w:rPr>
        <w:t>group</w:t>
      </w:r>
      <w:r w:rsidR="00521AEC">
        <w:rPr>
          <w:sz w:val="22"/>
          <w:szCs w:val="22"/>
        </w:rPr>
        <w:t>s</w:t>
      </w:r>
      <w:r w:rsidR="0048248B">
        <w:rPr>
          <w:sz w:val="22"/>
          <w:szCs w:val="22"/>
        </w:rPr>
        <w:t xml:space="preserve"> made </w:t>
      </w:r>
      <w:r w:rsidR="00521AEC">
        <w:rPr>
          <w:sz w:val="22"/>
          <w:szCs w:val="22"/>
        </w:rPr>
        <w:t xml:space="preserve">during the </w:t>
      </w:r>
      <w:r w:rsidR="00956CA0">
        <w:rPr>
          <w:sz w:val="22"/>
          <w:szCs w:val="22"/>
        </w:rPr>
        <w:t xml:space="preserve">past </w:t>
      </w:r>
      <w:r w:rsidR="00521AEC">
        <w:rPr>
          <w:sz w:val="22"/>
          <w:szCs w:val="22"/>
        </w:rPr>
        <w:t xml:space="preserve">several decades </w:t>
      </w:r>
      <w:r w:rsidR="0048248B">
        <w:rPr>
          <w:sz w:val="22"/>
          <w:szCs w:val="22"/>
        </w:rPr>
        <w:t xml:space="preserve">one could mention the elucidation of the </w:t>
      </w:r>
      <w:r w:rsidR="003738C2" w:rsidRPr="008B426D">
        <w:rPr>
          <w:sz w:val="22"/>
          <w:szCs w:val="22"/>
        </w:rPr>
        <w:t>trophic role of glutamatergic neurotransmission and</w:t>
      </w:r>
      <w:r w:rsidR="00BC68AB" w:rsidRPr="008B426D">
        <w:rPr>
          <w:sz w:val="22"/>
          <w:szCs w:val="22"/>
        </w:rPr>
        <w:t xml:space="preserve"> the role of </w:t>
      </w:r>
      <w:r w:rsidR="0048248B">
        <w:rPr>
          <w:sz w:val="22"/>
          <w:szCs w:val="22"/>
        </w:rPr>
        <w:t xml:space="preserve">epigenetic factors, including under-nutrition and thyroid hormone in the developing brain, biochemical characterisation of morphological structures of the brain and more recently the study of </w:t>
      </w:r>
      <w:proofErr w:type="spellStart"/>
      <w:r w:rsidR="0048248B">
        <w:rPr>
          <w:sz w:val="22"/>
          <w:szCs w:val="22"/>
        </w:rPr>
        <w:t>pathomechanisms</w:t>
      </w:r>
      <w:proofErr w:type="spellEnd"/>
      <w:r w:rsidR="0048248B">
        <w:rPr>
          <w:sz w:val="22"/>
          <w:szCs w:val="22"/>
        </w:rPr>
        <w:t xml:space="preserve"> in Alzheimer’s disease</w:t>
      </w:r>
      <w:r w:rsidR="00521AEC">
        <w:rPr>
          <w:sz w:val="22"/>
          <w:szCs w:val="22"/>
        </w:rPr>
        <w:t xml:space="preserve">, including the effect of the amyloid-ß </w:t>
      </w:r>
      <w:r w:rsidR="00935342">
        <w:rPr>
          <w:sz w:val="22"/>
          <w:szCs w:val="22"/>
        </w:rPr>
        <w:t xml:space="preserve">peptide </w:t>
      </w:r>
      <w:r w:rsidR="00341D45">
        <w:rPr>
          <w:sz w:val="22"/>
          <w:szCs w:val="22"/>
        </w:rPr>
        <w:t xml:space="preserve">and </w:t>
      </w:r>
      <w:proofErr w:type="spellStart"/>
      <w:r w:rsidR="00935342">
        <w:rPr>
          <w:sz w:val="22"/>
          <w:szCs w:val="22"/>
        </w:rPr>
        <w:t>proinflammatory</w:t>
      </w:r>
      <w:proofErr w:type="spellEnd"/>
      <w:r w:rsidR="00935342">
        <w:rPr>
          <w:sz w:val="22"/>
          <w:szCs w:val="22"/>
        </w:rPr>
        <w:t xml:space="preserve"> cytokines on signal transduction in neurons</w:t>
      </w:r>
      <w:r w:rsidR="00956CA0">
        <w:rPr>
          <w:sz w:val="22"/>
          <w:szCs w:val="22"/>
        </w:rPr>
        <w:t xml:space="preserve"> </w:t>
      </w:r>
      <w:r w:rsidR="00711ED8">
        <w:rPr>
          <w:sz w:val="22"/>
          <w:szCs w:val="22"/>
        </w:rPr>
        <w:t>and</w:t>
      </w:r>
      <w:r w:rsidR="00956CA0">
        <w:rPr>
          <w:sz w:val="22"/>
          <w:szCs w:val="22"/>
        </w:rPr>
        <w:t xml:space="preserve"> the role of DNA methylation</w:t>
      </w:r>
      <w:r w:rsidR="00935342">
        <w:rPr>
          <w:sz w:val="22"/>
          <w:szCs w:val="22"/>
        </w:rPr>
        <w:t xml:space="preserve">. Robert has a most impressive publication list with </w:t>
      </w:r>
      <w:r w:rsidR="00956CA0">
        <w:rPr>
          <w:sz w:val="22"/>
          <w:szCs w:val="22"/>
        </w:rPr>
        <w:t xml:space="preserve">his </w:t>
      </w:r>
      <w:r w:rsidR="00935342">
        <w:rPr>
          <w:sz w:val="22"/>
          <w:szCs w:val="22"/>
        </w:rPr>
        <w:t xml:space="preserve">latest </w:t>
      </w:r>
      <w:r w:rsidR="00956CA0">
        <w:rPr>
          <w:sz w:val="22"/>
          <w:szCs w:val="22"/>
        </w:rPr>
        <w:t xml:space="preserve">last author </w:t>
      </w:r>
      <w:r w:rsidR="00935342">
        <w:rPr>
          <w:sz w:val="22"/>
          <w:szCs w:val="22"/>
        </w:rPr>
        <w:t xml:space="preserve">paper being published in 2015. </w:t>
      </w:r>
      <w:r w:rsidR="00935342" w:rsidRPr="008B426D">
        <w:rPr>
          <w:sz w:val="22"/>
          <w:szCs w:val="22"/>
        </w:rPr>
        <w:t xml:space="preserve">Robert </w:t>
      </w:r>
      <w:r w:rsidR="00DF6E56" w:rsidRPr="008B426D">
        <w:rPr>
          <w:sz w:val="22"/>
          <w:szCs w:val="22"/>
        </w:rPr>
        <w:t xml:space="preserve">is </w:t>
      </w:r>
      <w:r w:rsidR="00935342" w:rsidRPr="008B426D">
        <w:rPr>
          <w:sz w:val="22"/>
          <w:szCs w:val="22"/>
        </w:rPr>
        <w:t xml:space="preserve">also the </w:t>
      </w:r>
      <w:r w:rsidR="00BC68AB" w:rsidRPr="008B426D">
        <w:rPr>
          <w:sz w:val="22"/>
          <w:szCs w:val="22"/>
        </w:rPr>
        <w:t>co-editor</w:t>
      </w:r>
      <w:r w:rsidR="00935342" w:rsidRPr="008B426D">
        <w:rPr>
          <w:sz w:val="22"/>
          <w:szCs w:val="22"/>
        </w:rPr>
        <w:t xml:space="preserve"> of </w:t>
      </w:r>
      <w:r w:rsidR="00BC68AB" w:rsidRPr="008B426D">
        <w:rPr>
          <w:sz w:val="22"/>
          <w:szCs w:val="22"/>
        </w:rPr>
        <w:t xml:space="preserve">three </w:t>
      </w:r>
      <w:r w:rsidR="00935342" w:rsidRPr="008B426D">
        <w:rPr>
          <w:sz w:val="22"/>
          <w:szCs w:val="22"/>
        </w:rPr>
        <w:t xml:space="preserve">books </w:t>
      </w:r>
      <w:r w:rsidR="00BC68AB" w:rsidRPr="008B426D">
        <w:rPr>
          <w:sz w:val="22"/>
          <w:szCs w:val="22"/>
        </w:rPr>
        <w:t xml:space="preserve">and a special issue of a journal </w:t>
      </w:r>
      <w:r w:rsidR="00935342" w:rsidRPr="008B426D">
        <w:rPr>
          <w:sz w:val="22"/>
          <w:szCs w:val="22"/>
        </w:rPr>
        <w:t xml:space="preserve">and </w:t>
      </w:r>
      <w:r w:rsidR="00341D45" w:rsidRPr="008B426D">
        <w:rPr>
          <w:sz w:val="22"/>
          <w:szCs w:val="22"/>
        </w:rPr>
        <w:t xml:space="preserve">he </w:t>
      </w:r>
      <w:r w:rsidR="00341D45">
        <w:rPr>
          <w:sz w:val="22"/>
          <w:szCs w:val="22"/>
        </w:rPr>
        <w:t xml:space="preserve">is </w:t>
      </w:r>
      <w:r w:rsidR="00DF6E56">
        <w:rPr>
          <w:sz w:val="22"/>
          <w:szCs w:val="22"/>
        </w:rPr>
        <w:t xml:space="preserve">a </w:t>
      </w:r>
      <w:r w:rsidR="00935342">
        <w:rPr>
          <w:sz w:val="22"/>
          <w:szCs w:val="22"/>
        </w:rPr>
        <w:t>member of several lea</w:t>
      </w:r>
      <w:r>
        <w:rPr>
          <w:sz w:val="22"/>
          <w:szCs w:val="22"/>
        </w:rPr>
        <w:t xml:space="preserve">rned societies. </w:t>
      </w:r>
    </w:p>
    <w:p w14:paraId="44A8A95A" w14:textId="754281AB" w:rsidR="00DD0946" w:rsidRDefault="00C03829" w:rsidP="0048248B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He is </w:t>
      </w:r>
      <w:r w:rsidR="00E505C1">
        <w:rPr>
          <w:sz w:val="22"/>
          <w:szCs w:val="22"/>
        </w:rPr>
        <w:t xml:space="preserve">one of the four </w:t>
      </w:r>
      <w:r>
        <w:rPr>
          <w:sz w:val="22"/>
          <w:szCs w:val="22"/>
        </w:rPr>
        <w:t>founder</w:t>
      </w:r>
      <w:r w:rsidR="00935342">
        <w:rPr>
          <w:sz w:val="22"/>
          <w:szCs w:val="22"/>
        </w:rPr>
        <w:t xml:space="preserve"> member</w:t>
      </w:r>
      <w:r w:rsidR="00E505C1">
        <w:rPr>
          <w:sz w:val="22"/>
          <w:szCs w:val="22"/>
        </w:rPr>
        <w:t>s</w:t>
      </w:r>
      <w:r w:rsidR="00935342">
        <w:rPr>
          <w:sz w:val="22"/>
          <w:szCs w:val="22"/>
        </w:rPr>
        <w:t xml:space="preserve"> of the </w:t>
      </w:r>
      <w:r w:rsidR="00820354">
        <w:rPr>
          <w:sz w:val="22"/>
          <w:szCs w:val="22"/>
        </w:rPr>
        <w:t>‘</w:t>
      </w:r>
      <w:r w:rsidR="00E505C1">
        <w:rPr>
          <w:sz w:val="22"/>
          <w:szCs w:val="22"/>
        </w:rPr>
        <w:t>Black Horse group</w:t>
      </w:r>
      <w:r w:rsidR="00820354">
        <w:rPr>
          <w:sz w:val="22"/>
          <w:szCs w:val="22"/>
        </w:rPr>
        <w:t>’</w:t>
      </w:r>
      <w:r w:rsidR="00E505C1">
        <w:rPr>
          <w:sz w:val="22"/>
          <w:szCs w:val="22"/>
        </w:rPr>
        <w:t>, which was set up in 1965 to promote informal discussions and exchanges of ideas between neuroscientists in various London-based institutions. After the formation of the B</w:t>
      </w:r>
      <w:r w:rsidR="00661DC5">
        <w:rPr>
          <w:sz w:val="22"/>
          <w:szCs w:val="22"/>
        </w:rPr>
        <w:t>RA</w:t>
      </w:r>
      <w:r w:rsidR="00A01E1D">
        <w:rPr>
          <w:sz w:val="22"/>
          <w:szCs w:val="22"/>
        </w:rPr>
        <w:t xml:space="preserve"> in 1968</w:t>
      </w:r>
      <w:r w:rsidR="00E505C1">
        <w:rPr>
          <w:sz w:val="22"/>
          <w:szCs w:val="22"/>
        </w:rPr>
        <w:t>, the predecessor of the British Neuroscience Assoc</w:t>
      </w:r>
      <w:r w:rsidR="00A01E1D">
        <w:rPr>
          <w:sz w:val="22"/>
          <w:szCs w:val="22"/>
        </w:rPr>
        <w:t>i</w:t>
      </w:r>
      <w:r w:rsidR="00E505C1">
        <w:rPr>
          <w:sz w:val="22"/>
          <w:szCs w:val="22"/>
        </w:rPr>
        <w:t>ation</w:t>
      </w:r>
      <w:r w:rsidR="00A01E1D">
        <w:rPr>
          <w:sz w:val="22"/>
          <w:szCs w:val="22"/>
        </w:rPr>
        <w:t>,</w:t>
      </w:r>
      <w:r w:rsidR="00661DC5">
        <w:rPr>
          <w:sz w:val="22"/>
          <w:szCs w:val="22"/>
        </w:rPr>
        <w:t xml:space="preserve"> </w:t>
      </w:r>
      <w:r w:rsidR="00E505C1">
        <w:rPr>
          <w:sz w:val="22"/>
          <w:szCs w:val="22"/>
        </w:rPr>
        <w:t>he served</w:t>
      </w:r>
      <w:r w:rsidR="00E505C1" w:rsidRPr="008B426D">
        <w:rPr>
          <w:sz w:val="22"/>
          <w:szCs w:val="22"/>
        </w:rPr>
        <w:t xml:space="preserve"> </w:t>
      </w:r>
      <w:r w:rsidR="00BC68AB" w:rsidRPr="008B426D">
        <w:rPr>
          <w:sz w:val="22"/>
          <w:szCs w:val="22"/>
        </w:rPr>
        <w:t xml:space="preserve">at one stage </w:t>
      </w:r>
      <w:r w:rsidR="00E505C1">
        <w:rPr>
          <w:sz w:val="22"/>
          <w:szCs w:val="22"/>
        </w:rPr>
        <w:t xml:space="preserve">on the </w:t>
      </w:r>
      <w:bookmarkStart w:id="0" w:name="_GoBack"/>
      <w:bookmarkEnd w:id="0"/>
      <w:r w:rsidR="00E505C1">
        <w:rPr>
          <w:sz w:val="22"/>
          <w:szCs w:val="22"/>
        </w:rPr>
        <w:t xml:space="preserve">Council of the BRA. He is also a founder member of the </w:t>
      </w:r>
      <w:r w:rsidR="00935342">
        <w:rPr>
          <w:sz w:val="22"/>
          <w:szCs w:val="22"/>
        </w:rPr>
        <w:t>International Society for Neurochemistry (ISN) and the International Society for Developmental Neuroscience (ISDN)</w:t>
      </w:r>
      <w:r w:rsidR="00FA6825">
        <w:rPr>
          <w:sz w:val="22"/>
          <w:szCs w:val="22"/>
        </w:rPr>
        <w:t xml:space="preserve">. He was President of the ISDN and served on the </w:t>
      </w:r>
      <w:r w:rsidR="00676C75">
        <w:rPr>
          <w:sz w:val="22"/>
          <w:szCs w:val="22"/>
        </w:rPr>
        <w:t xml:space="preserve">Council of the European Society for Neurochemistry, ISDN and ISN. </w:t>
      </w:r>
      <w:r>
        <w:rPr>
          <w:sz w:val="22"/>
          <w:szCs w:val="22"/>
        </w:rPr>
        <w:t xml:space="preserve">He was a member of Editorial Boards of several scientific journals of high reputation. </w:t>
      </w:r>
    </w:p>
    <w:p w14:paraId="6F7CB544" w14:textId="34E8DBC7" w:rsidR="00FA7655" w:rsidRDefault="000C4284" w:rsidP="0048248B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DA439C">
        <w:rPr>
          <w:sz w:val="22"/>
          <w:szCs w:val="22"/>
        </w:rPr>
        <w:t xml:space="preserve">t the end of the symposium </w:t>
      </w:r>
      <w:r w:rsidR="002500D0">
        <w:rPr>
          <w:sz w:val="22"/>
          <w:szCs w:val="22"/>
        </w:rPr>
        <w:t xml:space="preserve">and during the dinner that followed </w:t>
      </w:r>
      <w:r w:rsidR="00DA439C">
        <w:rPr>
          <w:sz w:val="22"/>
          <w:szCs w:val="22"/>
        </w:rPr>
        <w:t xml:space="preserve">we </w:t>
      </w:r>
      <w:r w:rsidR="002500D0">
        <w:rPr>
          <w:sz w:val="22"/>
          <w:szCs w:val="22"/>
        </w:rPr>
        <w:t xml:space="preserve">all </w:t>
      </w:r>
      <w:r w:rsidR="00FA7655">
        <w:rPr>
          <w:sz w:val="22"/>
          <w:szCs w:val="22"/>
        </w:rPr>
        <w:t>wish</w:t>
      </w:r>
      <w:r w:rsidR="00DA439C">
        <w:rPr>
          <w:sz w:val="22"/>
          <w:szCs w:val="22"/>
        </w:rPr>
        <w:t>ed</w:t>
      </w:r>
      <w:r w:rsidR="00FA7655">
        <w:rPr>
          <w:sz w:val="22"/>
          <w:szCs w:val="22"/>
        </w:rPr>
        <w:t xml:space="preserve"> Robert many healthy and productive years to come. </w:t>
      </w:r>
    </w:p>
    <w:p w14:paraId="56144AA5" w14:textId="77777777" w:rsidR="00FE596B" w:rsidRDefault="00FE596B" w:rsidP="0048248B">
      <w:pPr>
        <w:spacing w:line="360" w:lineRule="auto"/>
        <w:ind w:firstLine="720"/>
        <w:rPr>
          <w:sz w:val="22"/>
          <w:szCs w:val="22"/>
        </w:rPr>
      </w:pPr>
    </w:p>
    <w:p w14:paraId="63807388" w14:textId="1EAA421B" w:rsidR="00FE596B" w:rsidRDefault="002500D0" w:rsidP="002500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Professor </w:t>
      </w:r>
      <w:r w:rsidR="00FE596B" w:rsidRPr="002500D0">
        <w:rPr>
          <w:b/>
          <w:sz w:val="22"/>
          <w:szCs w:val="22"/>
        </w:rPr>
        <w:t>Tamas Revesz</w:t>
      </w:r>
    </w:p>
    <w:p w14:paraId="73E55F05" w14:textId="2E3A65D9" w:rsidR="008A082A" w:rsidRPr="008A082A" w:rsidRDefault="008A082A" w:rsidP="002500D0">
      <w:pPr>
        <w:spacing w:line="360" w:lineRule="auto"/>
        <w:rPr>
          <w:sz w:val="22"/>
          <w:szCs w:val="22"/>
        </w:rPr>
      </w:pPr>
      <w:r w:rsidRPr="008A082A">
        <w:rPr>
          <w:sz w:val="22"/>
          <w:szCs w:val="22"/>
        </w:rPr>
        <w:t>Institute of Neurology</w:t>
      </w:r>
    </w:p>
    <w:p w14:paraId="417B3203" w14:textId="766554AB" w:rsidR="008A082A" w:rsidRPr="008A082A" w:rsidRDefault="008A082A" w:rsidP="002500D0">
      <w:pPr>
        <w:spacing w:line="360" w:lineRule="auto"/>
        <w:rPr>
          <w:sz w:val="22"/>
          <w:szCs w:val="22"/>
        </w:rPr>
      </w:pPr>
      <w:r w:rsidRPr="008A082A">
        <w:rPr>
          <w:sz w:val="22"/>
          <w:szCs w:val="22"/>
        </w:rPr>
        <w:t>University College London</w:t>
      </w:r>
    </w:p>
    <w:p w14:paraId="1AC8ADE7" w14:textId="259C21D5" w:rsidR="00EE209B" w:rsidRPr="008B426D" w:rsidRDefault="009D314A">
      <w:r w:rsidRPr="008B426D">
        <w:rPr>
          <w:sz w:val="22"/>
          <w:szCs w:val="22"/>
        </w:rPr>
        <w:t xml:space="preserve">30 </w:t>
      </w:r>
      <w:r w:rsidR="00FE596B" w:rsidRPr="008B426D">
        <w:rPr>
          <w:sz w:val="22"/>
          <w:szCs w:val="22"/>
        </w:rPr>
        <w:t>May 2017</w:t>
      </w:r>
    </w:p>
    <w:sectPr w:rsidR="00EE209B" w:rsidRPr="008B426D" w:rsidSect="002F49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Balazs">
    <w15:presenceInfo w15:providerId="Windows Live" w15:userId="79070be676a4c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9B"/>
    <w:rsid w:val="00015E75"/>
    <w:rsid w:val="00036663"/>
    <w:rsid w:val="000C4284"/>
    <w:rsid w:val="00123C04"/>
    <w:rsid w:val="00144061"/>
    <w:rsid w:val="0016055D"/>
    <w:rsid w:val="001856F2"/>
    <w:rsid w:val="00185890"/>
    <w:rsid w:val="001A7CF1"/>
    <w:rsid w:val="001C50E8"/>
    <w:rsid w:val="001D0C5C"/>
    <w:rsid w:val="00205DD6"/>
    <w:rsid w:val="00205E33"/>
    <w:rsid w:val="00216A0B"/>
    <w:rsid w:val="00233A6B"/>
    <w:rsid w:val="002500D0"/>
    <w:rsid w:val="00263E07"/>
    <w:rsid w:val="00265946"/>
    <w:rsid w:val="0027685F"/>
    <w:rsid w:val="00276899"/>
    <w:rsid w:val="002B4360"/>
    <w:rsid w:val="002C6577"/>
    <w:rsid w:val="002D66B3"/>
    <w:rsid w:val="002F1554"/>
    <w:rsid w:val="002F45FC"/>
    <w:rsid w:val="002F49D5"/>
    <w:rsid w:val="00337AE7"/>
    <w:rsid w:val="00341D45"/>
    <w:rsid w:val="0034698C"/>
    <w:rsid w:val="00357AE2"/>
    <w:rsid w:val="003738C2"/>
    <w:rsid w:val="00375943"/>
    <w:rsid w:val="003940A4"/>
    <w:rsid w:val="003A0183"/>
    <w:rsid w:val="00402DD6"/>
    <w:rsid w:val="00413F3B"/>
    <w:rsid w:val="004201C1"/>
    <w:rsid w:val="00464393"/>
    <w:rsid w:val="00482097"/>
    <w:rsid w:val="0048248B"/>
    <w:rsid w:val="004E7DF7"/>
    <w:rsid w:val="00521AEC"/>
    <w:rsid w:val="00567F03"/>
    <w:rsid w:val="005A10A3"/>
    <w:rsid w:val="005A7153"/>
    <w:rsid w:val="005B11A3"/>
    <w:rsid w:val="005E4A57"/>
    <w:rsid w:val="005F5715"/>
    <w:rsid w:val="006166E2"/>
    <w:rsid w:val="0063535C"/>
    <w:rsid w:val="00661DC5"/>
    <w:rsid w:val="00664E77"/>
    <w:rsid w:val="00674B69"/>
    <w:rsid w:val="00676C75"/>
    <w:rsid w:val="00685168"/>
    <w:rsid w:val="006A7996"/>
    <w:rsid w:val="006F3193"/>
    <w:rsid w:val="006F58FA"/>
    <w:rsid w:val="007106D7"/>
    <w:rsid w:val="00711ED8"/>
    <w:rsid w:val="00742589"/>
    <w:rsid w:val="007B2810"/>
    <w:rsid w:val="007B640C"/>
    <w:rsid w:val="007E0825"/>
    <w:rsid w:val="007F3C18"/>
    <w:rsid w:val="00801BD3"/>
    <w:rsid w:val="00803E6F"/>
    <w:rsid w:val="00814759"/>
    <w:rsid w:val="00820354"/>
    <w:rsid w:val="00873714"/>
    <w:rsid w:val="008A082A"/>
    <w:rsid w:val="008B426D"/>
    <w:rsid w:val="008D162C"/>
    <w:rsid w:val="009237D4"/>
    <w:rsid w:val="00925A24"/>
    <w:rsid w:val="00935342"/>
    <w:rsid w:val="00947696"/>
    <w:rsid w:val="00956CA0"/>
    <w:rsid w:val="009935AA"/>
    <w:rsid w:val="009A498A"/>
    <w:rsid w:val="009D314A"/>
    <w:rsid w:val="00A01E1D"/>
    <w:rsid w:val="00A30365"/>
    <w:rsid w:val="00A5628F"/>
    <w:rsid w:val="00A82813"/>
    <w:rsid w:val="00AA2719"/>
    <w:rsid w:val="00AB0CFF"/>
    <w:rsid w:val="00AD558C"/>
    <w:rsid w:val="00B07394"/>
    <w:rsid w:val="00B07958"/>
    <w:rsid w:val="00B178DA"/>
    <w:rsid w:val="00B2070D"/>
    <w:rsid w:val="00B36412"/>
    <w:rsid w:val="00B478C8"/>
    <w:rsid w:val="00BB3390"/>
    <w:rsid w:val="00BB5DE6"/>
    <w:rsid w:val="00BC68AB"/>
    <w:rsid w:val="00BD2E81"/>
    <w:rsid w:val="00BF7F17"/>
    <w:rsid w:val="00C03829"/>
    <w:rsid w:val="00C2336D"/>
    <w:rsid w:val="00CC550D"/>
    <w:rsid w:val="00CD2B9F"/>
    <w:rsid w:val="00CF3FEC"/>
    <w:rsid w:val="00D27433"/>
    <w:rsid w:val="00D85F97"/>
    <w:rsid w:val="00DA3888"/>
    <w:rsid w:val="00DA439C"/>
    <w:rsid w:val="00DD0946"/>
    <w:rsid w:val="00DF6E56"/>
    <w:rsid w:val="00E0046C"/>
    <w:rsid w:val="00E46982"/>
    <w:rsid w:val="00E505C1"/>
    <w:rsid w:val="00EB5B8B"/>
    <w:rsid w:val="00EC58B8"/>
    <w:rsid w:val="00EE0A4D"/>
    <w:rsid w:val="00EE209B"/>
    <w:rsid w:val="00EE5FF8"/>
    <w:rsid w:val="00F83BF3"/>
    <w:rsid w:val="00FA6825"/>
    <w:rsid w:val="00FA7655"/>
    <w:rsid w:val="00FE105B"/>
    <w:rsid w:val="00FE534E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0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19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738C2"/>
    <w:rPr>
      <w:rFonts w:eastAsiaTheme="minorHAns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19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738C2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Revesz</dc:creator>
  <cp:lastModifiedBy>Tamas Revesz</cp:lastModifiedBy>
  <cp:revision>3</cp:revision>
  <cp:lastPrinted>2017-05-30T13:04:00Z</cp:lastPrinted>
  <dcterms:created xsi:type="dcterms:W3CDTF">2017-06-01T20:47:00Z</dcterms:created>
  <dcterms:modified xsi:type="dcterms:W3CDTF">2017-06-01T20:49:00Z</dcterms:modified>
</cp:coreProperties>
</file>