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B43344" w14:textId="77777777" w:rsidR="007B4DDC" w:rsidRDefault="007B4DDC" w:rsidP="00085745">
      <w:pPr>
        <w:jc w:val="center"/>
      </w:pPr>
      <w:r>
        <w:t>UNIVERSITY COLLEGE LONDON</w:t>
      </w:r>
    </w:p>
    <w:p w14:paraId="1A1F6629" w14:textId="77777777" w:rsidR="007B4DDC" w:rsidRDefault="007B4DDC" w:rsidP="00085745">
      <w:pPr>
        <w:jc w:val="center"/>
      </w:pPr>
    </w:p>
    <w:p w14:paraId="419EFE0C" w14:textId="77777777" w:rsidR="007B4DDC" w:rsidRDefault="007B4DDC" w:rsidP="00085745">
      <w:pPr>
        <w:jc w:val="center"/>
      </w:pPr>
      <w:r>
        <w:t>DIVISION OF INFECTION AND IMMUNITY</w:t>
      </w:r>
    </w:p>
    <w:p w14:paraId="0B84F352" w14:textId="77777777" w:rsidR="007B4DDC" w:rsidRDefault="007B4DDC"/>
    <w:p w14:paraId="067745EB" w14:textId="77777777" w:rsidR="007B4DDC" w:rsidRDefault="007B4DDC"/>
    <w:p w14:paraId="28C1F388" w14:textId="77777777" w:rsidR="007B4DDC" w:rsidRDefault="007B4DDC" w:rsidP="00085745">
      <w:pPr>
        <w:jc w:val="center"/>
      </w:pPr>
    </w:p>
    <w:p w14:paraId="33A873DC" w14:textId="051B51AD" w:rsidR="007B4DDC" w:rsidRDefault="007B4DDC" w:rsidP="00085745">
      <w:pPr>
        <w:jc w:val="center"/>
      </w:pPr>
      <w:r>
        <w:t>MATERNITY</w:t>
      </w:r>
      <w:r w:rsidR="00085745">
        <w:t>-PATERNITY</w:t>
      </w:r>
      <w:r>
        <w:t xml:space="preserve"> FUND</w:t>
      </w:r>
    </w:p>
    <w:p w14:paraId="60719563" w14:textId="77777777" w:rsidR="007B4DDC" w:rsidRDefault="007B4DDC" w:rsidP="00085745">
      <w:pPr>
        <w:jc w:val="center"/>
      </w:pPr>
    </w:p>
    <w:p w14:paraId="007CE856" w14:textId="77777777" w:rsidR="007B4DDC" w:rsidRDefault="007B4DDC" w:rsidP="00085745">
      <w:pPr>
        <w:jc w:val="center"/>
      </w:pPr>
      <w:r>
        <w:t>GUIDELINES FOR APPLICATION</w:t>
      </w:r>
    </w:p>
    <w:p w14:paraId="52E9D7E6" w14:textId="77777777" w:rsidR="007B4DDC" w:rsidRDefault="007B4DDC"/>
    <w:p w14:paraId="700C7648" w14:textId="77777777" w:rsidR="007B4DDC" w:rsidRDefault="007B4DDC"/>
    <w:p w14:paraId="4488FBAA" w14:textId="77777777" w:rsidR="00085745" w:rsidRDefault="00085745"/>
    <w:p w14:paraId="2922AAC2" w14:textId="77777777" w:rsidR="007B4DDC" w:rsidRDefault="007B4DDC"/>
    <w:p w14:paraId="31FD9F08" w14:textId="555F5FF4" w:rsidR="007B4DDC" w:rsidRPr="007B4DDC" w:rsidRDefault="007B4DDC" w:rsidP="007B4DDC">
      <w:pPr>
        <w:jc w:val="both"/>
        <w:rPr>
          <w:b w:val="0"/>
        </w:rPr>
      </w:pPr>
      <w:r w:rsidRPr="007B4DDC">
        <w:rPr>
          <w:b w:val="0"/>
          <w:bCs/>
        </w:rPr>
        <w:t xml:space="preserve">As part of its </w:t>
      </w:r>
      <w:r w:rsidR="00574D19">
        <w:rPr>
          <w:b w:val="0"/>
          <w:bCs/>
        </w:rPr>
        <w:t xml:space="preserve">commitment to </w:t>
      </w:r>
      <w:r w:rsidRPr="007B4DDC">
        <w:rPr>
          <w:b w:val="0"/>
          <w:bCs/>
        </w:rPr>
        <w:t>Athena SWAN</w:t>
      </w:r>
      <w:r w:rsidR="00574D19">
        <w:rPr>
          <w:b w:val="0"/>
          <w:bCs/>
        </w:rPr>
        <w:t xml:space="preserve"> t</w:t>
      </w:r>
      <w:r w:rsidRPr="007B4DDC">
        <w:rPr>
          <w:b w:val="0"/>
          <w:bCs/>
        </w:rPr>
        <w:t xml:space="preserve">he Division of </w:t>
      </w:r>
      <w:r>
        <w:rPr>
          <w:b w:val="0"/>
          <w:bCs/>
        </w:rPr>
        <w:t>Infection and Immunity</w:t>
      </w:r>
      <w:r w:rsidRPr="007B4DDC">
        <w:rPr>
          <w:b w:val="0"/>
          <w:bCs/>
        </w:rPr>
        <w:t xml:space="preserve"> has ring-fenced £25,000 of funding per annum to help support personnel and projects during times of maternity</w:t>
      </w:r>
      <w:r w:rsidR="00085745">
        <w:rPr>
          <w:b w:val="0"/>
          <w:bCs/>
        </w:rPr>
        <w:t xml:space="preserve"> or paternity</w:t>
      </w:r>
      <w:r w:rsidRPr="007B4DDC">
        <w:rPr>
          <w:b w:val="0"/>
          <w:bCs/>
        </w:rPr>
        <w:t xml:space="preserve"> leave.  </w:t>
      </w:r>
    </w:p>
    <w:p w14:paraId="69CAC57A" w14:textId="77777777" w:rsidR="007B4DDC" w:rsidRPr="007B4DDC" w:rsidRDefault="007B4DDC" w:rsidP="007B4DDC">
      <w:pPr>
        <w:jc w:val="both"/>
        <w:rPr>
          <w:b w:val="0"/>
          <w:bCs/>
        </w:rPr>
      </w:pPr>
    </w:p>
    <w:p w14:paraId="2306D5C7" w14:textId="27E6CA69" w:rsidR="007B4DDC" w:rsidRPr="007B4DDC" w:rsidRDefault="007B4DDC" w:rsidP="007B4DDC">
      <w:pPr>
        <w:jc w:val="both"/>
        <w:rPr>
          <w:b w:val="0"/>
          <w:bCs/>
        </w:rPr>
      </w:pPr>
      <w:r w:rsidRPr="007B4DDC">
        <w:rPr>
          <w:b w:val="0"/>
          <w:bCs/>
        </w:rPr>
        <w:t>This scheme applies to current PhD students and academic/</w:t>
      </w:r>
      <w:r w:rsidR="00085745">
        <w:rPr>
          <w:b w:val="0"/>
          <w:bCs/>
        </w:rPr>
        <w:t xml:space="preserve"> </w:t>
      </w:r>
      <w:r w:rsidRPr="007B4DDC">
        <w:rPr>
          <w:b w:val="0"/>
          <w:bCs/>
        </w:rPr>
        <w:t>research staff taking maternity</w:t>
      </w:r>
      <w:r w:rsidR="00574D19">
        <w:rPr>
          <w:b w:val="0"/>
          <w:bCs/>
        </w:rPr>
        <w:t>/</w:t>
      </w:r>
      <w:r w:rsidR="00085745">
        <w:rPr>
          <w:b w:val="0"/>
          <w:bCs/>
        </w:rPr>
        <w:t xml:space="preserve"> </w:t>
      </w:r>
      <w:r w:rsidR="00574D19">
        <w:rPr>
          <w:b w:val="0"/>
          <w:bCs/>
        </w:rPr>
        <w:t>paternity</w:t>
      </w:r>
      <w:r w:rsidRPr="007B4DDC">
        <w:rPr>
          <w:b w:val="0"/>
          <w:bCs/>
        </w:rPr>
        <w:t xml:space="preserve"> leave within the Division.</w:t>
      </w:r>
    </w:p>
    <w:p w14:paraId="584401D1" w14:textId="77777777" w:rsidR="007B4DDC" w:rsidRPr="007B4DDC" w:rsidRDefault="007B4DDC" w:rsidP="007B4DDC">
      <w:pPr>
        <w:jc w:val="both"/>
        <w:rPr>
          <w:b w:val="0"/>
          <w:bCs/>
        </w:rPr>
      </w:pPr>
    </w:p>
    <w:p w14:paraId="4406968D" w14:textId="5BEFF7C2" w:rsidR="007B4DDC" w:rsidRDefault="007B4DDC" w:rsidP="007B4DDC">
      <w:pPr>
        <w:jc w:val="both"/>
        <w:rPr>
          <w:b w:val="0"/>
          <w:bCs/>
        </w:rPr>
      </w:pPr>
      <w:r w:rsidRPr="007B4DDC">
        <w:rPr>
          <w:b w:val="0"/>
          <w:bCs/>
        </w:rPr>
        <w:t>Applications can be made for funding for salary and/or support for consumables. Possible examples may include:</w:t>
      </w:r>
    </w:p>
    <w:p w14:paraId="4BCA8114" w14:textId="77777777" w:rsidR="007B4DDC" w:rsidRPr="007B4DDC" w:rsidRDefault="007B4DDC" w:rsidP="007B4DDC">
      <w:pPr>
        <w:jc w:val="both"/>
        <w:rPr>
          <w:b w:val="0"/>
          <w:bCs/>
        </w:rPr>
      </w:pPr>
    </w:p>
    <w:p w14:paraId="32C6BEA6" w14:textId="77777777" w:rsidR="007B4DDC" w:rsidRDefault="007B4DDC" w:rsidP="007B4DDC">
      <w:pPr>
        <w:pStyle w:val="ListParagraph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b w:val="0"/>
          <w:bCs/>
          <w:i/>
          <w:iCs/>
        </w:rPr>
      </w:pPr>
      <w:r w:rsidRPr="007B4DDC">
        <w:rPr>
          <w:b w:val="0"/>
          <w:bCs/>
          <w:i/>
          <w:iCs/>
        </w:rPr>
        <w:t>Salary support to allow a piece of work to be completed</w:t>
      </w:r>
    </w:p>
    <w:p w14:paraId="0D8CACBE" w14:textId="77777777" w:rsidR="007B4DDC" w:rsidRPr="007B4DDC" w:rsidRDefault="007B4DDC" w:rsidP="007B4DDC">
      <w:pPr>
        <w:pStyle w:val="ListParagraph"/>
        <w:tabs>
          <w:tab w:val="left" w:pos="567"/>
        </w:tabs>
        <w:ind w:left="567"/>
        <w:jc w:val="both"/>
        <w:rPr>
          <w:b w:val="0"/>
          <w:bCs/>
          <w:i/>
          <w:iCs/>
        </w:rPr>
      </w:pPr>
    </w:p>
    <w:p w14:paraId="68CB9E9B" w14:textId="77777777" w:rsidR="007B4DDC" w:rsidRDefault="007B4DDC" w:rsidP="007B4DDC">
      <w:pPr>
        <w:pStyle w:val="ListParagraph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b w:val="0"/>
          <w:bCs/>
          <w:i/>
          <w:iCs/>
        </w:rPr>
      </w:pPr>
      <w:r w:rsidRPr="007B4DDC">
        <w:rPr>
          <w:b w:val="0"/>
          <w:bCs/>
          <w:i/>
          <w:iCs/>
        </w:rPr>
        <w:t>Funding for a training course to maintain skills</w:t>
      </w:r>
    </w:p>
    <w:p w14:paraId="6690993E" w14:textId="77777777" w:rsidR="007B4DDC" w:rsidRPr="007B4DDC" w:rsidRDefault="007B4DDC" w:rsidP="007B4DDC">
      <w:pPr>
        <w:tabs>
          <w:tab w:val="left" w:pos="567"/>
        </w:tabs>
        <w:jc w:val="both"/>
        <w:rPr>
          <w:b w:val="0"/>
          <w:bCs/>
          <w:i/>
          <w:iCs/>
        </w:rPr>
      </w:pPr>
    </w:p>
    <w:p w14:paraId="5453BFCE" w14:textId="1F17F9A2" w:rsidR="007B4DDC" w:rsidRPr="007B4DDC" w:rsidRDefault="007B4DDC" w:rsidP="007B4DDC">
      <w:pPr>
        <w:pStyle w:val="ListParagraph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b w:val="0"/>
          <w:bCs/>
          <w:i/>
          <w:iCs/>
        </w:rPr>
      </w:pPr>
      <w:bookmarkStart w:id="0" w:name="_GoBack"/>
      <w:r w:rsidRPr="007B4DDC">
        <w:rPr>
          <w:b w:val="0"/>
          <w:bCs/>
          <w:i/>
          <w:iCs/>
        </w:rPr>
        <w:t>Funding for childcare costs to facilitate students/staff keeping in touch with work during their maternity</w:t>
      </w:r>
      <w:r w:rsidR="00FE043C">
        <w:rPr>
          <w:b w:val="0"/>
          <w:bCs/>
          <w:i/>
          <w:iCs/>
        </w:rPr>
        <w:t>/paternity</w:t>
      </w:r>
      <w:r w:rsidRPr="007B4DDC">
        <w:rPr>
          <w:b w:val="0"/>
          <w:bCs/>
          <w:i/>
          <w:iCs/>
        </w:rPr>
        <w:t xml:space="preserve"> leave</w:t>
      </w:r>
    </w:p>
    <w:bookmarkEnd w:id="0"/>
    <w:p w14:paraId="2BF22B56" w14:textId="77777777" w:rsidR="007B4DDC" w:rsidRPr="007B4DDC" w:rsidRDefault="007B4DDC" w:rsidP="007B4DDC">
      <w:pPr>
        <w:jc w:val="both"/>
        <w:rPr>
          <w:b w:val="0"/>
          <w:bCs/>
        </w:rPr>
      </w:pPr>
    </w:p>
    <w:p w14:paraId="0475527F" w14:textId="77777777" w:rsidR="007B4DDC" w:rsidRPr="007B4DDC" w:rsidRDefault="007B4DDC" w:rsidP="007B4DDC">
      <w:pPr>
        <w:jc w:val="both"/>
        <w:rPr>
          <w:b w:val="0"/>
          <w:bCs/>
        </w:rPr>
      </w:pPr>
      <w:r w:rsidRPr="007B4DDC">
        <w:rPr>
          <w:b w:val="0"/>
          <w:bCs/>
        </w:rPr>
        <w:t xml:space="preserve">Priority will be given where there are no alternative sources of funding to support the proposal and where it will help a PhD student or member of staff to complete/sustain their work.     </w:t>
      </w:r>
    </w:p>
    <w:p w14:paraId="23EA73DB" w14:textId="77777777" w:rsidR="007B4DDC" w:rsidRPr="007B4DDC" w:rsidRDefault="007B4DDC" w:rsidP="007B4DDC">
      <w:pPr>
        <w:jc w:val="both"/>
        <w:rPr>
          <w:b w:val="0"/>
          <w:bCs/>
        </w:rPr>
      </w:pPr>
    </w:p>
    <w:p w14:paraId="746B685B" w14:textId="18AC71B3" w:rsidR="007B4DDC" w:rsidRPr="007B4DDC" w:rsidRDefault="007B4DDC" w:rsidP="007B4DDC">
      <w:pPr>
        <w:jc w:val="both"/>
        <w:rPr>
          <w:b w:val="0"/>
          <w:bCs/>
        </w:rPr>
      </w:pPr>
      <w:r w:rsidRPr="007B4DDC">
        <w:rPr>
          <w:b w:val="0"/>
          <w:bCs/>
        </w:rPr>
        <w:t xml:space="preserve">Any personnel from the Division of </w:t>
      </w:r>
      <w:r>
        <w:rPr>
          <w:b w:val="0"/>
          <w:bCs/>
        </w:rPr>
        <w:t>Infection and Immunity</w:t>
      </w:r>
      <w:r w:rsidRPr="007B4DDC">
        <w:rPr>
          <w:b w:val="0"/>
          <w:bCs/>
        </w:rPr>
        <w:t xml:space="preserve"> may apply (PhD Students, Research Assistants and Post-Docs should discuss applications with their supervisor) and should do so by completing the attached form and e-mailing it to: </w:t>
      </w:r>
      <w:hyperlink r:id="rId8" w:history="1">
        <w:r w:rsidR="00085745" w:rsidRPr="0076605B">
          <w:rPr>
            <w:rStyle w:val="Hyperlink"/>
            <w:rFonts w:eastAsia="Arial Unicode MS"/>
            <w:b w:val="0"/>
            <w:bCs/>
          </w:rPr>
          <w:t>j.donovan@ucl.ac.uk</w:t>
        </w:r>
      </w:hyperlink>
      <w:r w:rsidRPr="007B4DDC">
        <w:rPr>
          <w:b w:val="0"/>
          <w:bCs/>
        </w:rPr>
        <w:t xml:space="preserve">. </w:t>
      </w:r>
    </w:p>
    <w:p w14:paraId="578F560E" w14:textId="77777777" w:rsidR="007B4DDC" w:rsidRPr="007B4DDC" w:rsidRDefault="007B4DDC" w:rsidP="007B4DDC">
      <w:pPr>
        <w:jc w:val="both"/>
        <w:rPr>
          <w:b w:val="0"/>
          <w:bCs/>
        </w:rPr>
      </w:pPr>
    </w:p>
    <w:p w14:paraId="30E53F9D" w14:textId="292B97E9" w:rsidR="007B4DDC" w:rsidRDefault="007B4DDC" w:rsidP="007B4DDC">
      <w:pPr>
        <w:jc w:val="both"/>
        <w:rPr>
          <w:b w:val="0"/>
          <w:bCs/>
        </w:rPr>
      </w:pPr>
      <w:r w:rsidRPr="007B4DDC">
        <w:rPr>
          <w:b w:val="0"/>
          <w:bCs/>
        </w:rPr>
        <w:t xml:space="preserve">Applications </w:t>
      </w:r>
      <w:r w:rsidR="00FE043C">
        <w:rPr>
          <w:b w:val="0"/>
          <w:bCs/>
        </w:rPr>
        <w:t xml:space="preserve">will </w:t>
      </w:r>
      <w:r w:rsidRPr="007B4DDC">
        <w:rPr>
          <w:b w:val="0"/>
          <w:bCs/>
        </w:rPr>
        <w:t>be</w:t>
      </w:r>
      <w:r w:rsidR="00574D19">
        <w:rPr>
          <w:b w:val="0"/>
          <w:bCs/>
        </w:rPr>
        <w:t xml:space="preserve"> virtually</w:t>
      </w:r>
      <w:r w:rsidRPr="007B4DDC">
        <w:rPr>
          <w:b w:val="0"/>
          <w:bCs/>
        </w:rPr>
        <w:t xml:space="preserve"> reviewed by the Division’s Athena SWAN </w:t>
      </w:r>
      <w:r w:rsidR="00574D19">
        <w:rPr>
          <w:b w:val="0"/>
          <w:bCs/>
        </w:rPr>
        <w:t>Self-Assessment Team upon receipt.</w:t>
      </w:r>
    </w:p>
    <w:p w14:paraId="65C62C6B" w14:textId="77777777" w:rsidR="008E22FE" w:rsidRPr="007B4DDC" w:rsidRDefault="008E22FE" w:rsidP="007B4DDC">
      <w:pPr>
        <w:jc w:val="both"/>
        <w:rPr>
          <w:b w:val="0"/>
          <w:bCs/>
        </w:rPr>
      </w:pPr>
    </w:p>
    <w:p w14:paraId="7EA30286" w14:textId="7403075D" w:rsidR="007B4DDC" w:rsidRPr="007B4DDC" w:rsidRDefault="007B4DDC" w:rsidP="007B4DDC">
      <w:pPr>
        <w:jc w:val="both"/>
        <w:rPr>
          <w:b w:val="0"/>
          <w:bCs/>
        </w:rPr>
      </w:pPr>
      <w:r w:rsidRPr="007B4DDC">
        <w:rPr>
          <w:b w:val="0"/>
          <w:bCs/>
        </w:rPr>
        <w:t xml:space="preserve">Queries about the scheme should be directed to </w:t>
      </w:r>
      <w:r w:rsidR="00A6232D">
        <w:rPr>
          <w:b w:val="0"/>
          <w:bCs/>
        </w:rPr>
        <w:t>Dr Clare Jolly</w:t>
      </w:r>
      <w:r w:rsidRPr="007B4DDC">
        <w:rPr>
          <w:b w:val="0"/>
          <w:bCs/>
        </w:rPr>
        <w:t xml:space="preserve"> (</w:t>
      </w:r>
      <w:hyperlink r:id="rId9" w:history="1">
        <w:r w:rsidR="00A6232D" w:rsidRPr="00A6232D">
          <w:rPr>
            <w:rStyle w:val="Hyperlink"/>
            <w:b w:val="0"/>
          </w:rPr>
          <w:t>c.jolly</w:t>
        </w:r>
        <w:r w:rsidR="00B230BC" w:rsidRPr="00A6232D">
          <w:rPr>
            <w:rStyle w:val="Hyperlink"/>
            <w:rFonts w:eastAsia="Arial Unicode MS"/>
            <w:b w:val="0"/>
            <w:bCs/>
          </w:rPr>
          <w:t>@ucl.ac.uk</w:t>
        </w:r>
      </w:hyperlink>
      <w:r w:rsidRPr="007B4DDC">
        <w:rPr>
          <w:b w:val="0"/>
          <w:bCs/>
        </w:rPr>
        <w:t>), Chair of the D</w:t>
      </w:r>
      <w:r>
        <w:rPr>
          <w:b w:val="0"/>
          <w:bCs/>
        </w:rPr>
        <w:t>ivision of Infection and Immunity</w:t>
      </w:r>
      <w:r w:rsidRPr="007B4DDC">
        <w:rPr>
          <w:b w:val="0"/>
          <w:bCs/>
        </w:rPr>
        <w:t xml:space="preserve"> Athena SWAN Committee.</w:t>
      </w:r>
    </w:p>
    <w:p w14:paraId="4EA4BFF8" w14:textId="77777777" w:rsidR="007B4DDC" w:rsidRPr="007B4DDC" w:rsidRDefault="007B4DDC" w:rsidP="007B4DDC">
      <w:pPr>
        <w:jc w:val="both"/>
      </w:pPr>
      <w:r w:rsidRPr="007B4DDC">
        <w:br w:type="page"/>
      </w:r>
    </w:p>
    <w:p w14:paraId="21657F83" w14:textId="77777777" w:rsidR="00566BF3" w:rsidRDefault="00566BF3" w:rsidP="00BB2BEB">
      <w:pPr>
        <w:jc w:val="center"/>
      </w:pPr>
      <w:r w:rsidRPr="00566BF3">
        <w:rPr>
          <w:noProof/>
          <w:lang w:val="en-GB" w:eastAsia="en-GB"/>
        </w:rPr>
        <w:lastRenderedPageBreak/>
        <w:drawing>
          <wp:inline distT="0" distB="0" distL="0" distR="0" wp14:anchorId="0889101A" wp14:editId="795557EF">
            <wp:extent cx="2572497" cy="1094105"/>
            <wp:effectExtent l="0" t="0" r="0" b="0"/>
            <wp:docPr id="1" name="Picture 1" descr="cid:image002.jpg@01CE6779.2C61BE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id:image002.jpg@01CE6779.2C61BE3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2995" cy="1098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D98614" w14:textId="77777777" w:rsidR="00566BF3" w:rsidRDefault="00566BF3" w:rsidP="00BB2BEB">
      <w:pPr>
        <w:jc w:val="center"/>
      </w:pPr>
    </w:p>
    <w:p w14:paraId="2CF97DAA" w14:textId="77777777" w:rsidR="00F32E7B" w:rsidRPr="0066232C" w:rsidRDefault="005E07A6" w:rsidP="00BB2BEB">
      <w:pPr>
        <w:jc w:val="center"/>
      </w:pPr>
      <w:r w:rsidRPr="0066232C">
        <w:t xml:space="preserve">Division of </w:t>
      </w:r>
      <w:r w:rsidR="007B4DDC">
        <w:t>Infection and Immunity</w:t>
      </w:r>
    </w:p>
    <w:p w14:paraId="7A56B8C6" w14:textId="77777777" w:rsidR="005E07A6" w:rsidRPr="0066232C" w:rsidRDefault="005E07A6" w:rsidP="0066232C"/>
    <w:p w14:paraId="7B36011A" w14:textId="77777777" w:rsidR="00085745" w:rsidRDefault="00085745" w:rsidP="00BB2BEB">
      <w:pPr>
        <w:jc w:val="both"/>
        <w:rPr>
          <w:b w:val="0"/>
        </w:rPr>
      </w:pPr>
    </w:p>
    <w:p w14:paraId="6BFB71D9" w14:textId="1E08D2DD" w:rsidR="005E07A6" w:rsidRDefault="0066232C" w:rsidP="00BB2BEB">
      <w:pPr>
        <w:jc w:val="both"/>
        <w:rPr>
          <w:b w:val="0"/>
        </w:rPr>
      </w:pPr>
      <w:r w:rsidRPr="00085745">
        <w:rPr>
          <w:b w:val="0"/>
        </w:rPr>
        <w:t>Application form for small awards</w:t>
      </w:r>
      <w:r w:rsidR="005E07A6" w:rsidRPr="00085745">
        <w:rPr>
          <w:b w:val="0"/>
        </w:rPr>
        <w:t xml:space="preserve"> to</w:t>
      </w:r>
      <w:r w:rsidR="00EA452F" w:rsidRPr="00085745">
        <w:rPr>
          <w:b w:val="0"/>
        </w:rPr>
        <w:t xml:space="preserve"> assist</w:t>
      </w:r>
      <w:r w:rsidR="00566BF3" w:rsidRPr="00085745">
        <w:rPr>
          <w:b w:val="0"/>
        </w:rPr>
        <w:t xml:space="preserve"> personnel</w:t>
      </w:r>
      <w:r w:rsidR="005E07A6" w:rsidRPr="00085745">
        <w:rPr>
          <w:b w:val="0"/>
        </w:rPr>
        <w:t xml:space="preserve"> and projects</w:t>
      </w:r>
      <w:r w:rsidR="00566BF3" w:rsidRPr="00085745">
        <w:rPr>
          <w:b w:val="0"/>
        </w:rPr>
        <w:t xml:space="preserve"> in relation to periods of</w:t>
      </w:r>
      <w:r w:rsidR="005E07A6" w:rsidRPr="00085745">
        <w:rPr>
          <w:b w:val="0"/>
        </w:rPr>
        <w:t xml:space="preserve"> maternity</w:t>
      </w:r>
      <w:r w:rsidR="00085745" w:rsidRPr="00085745">
        <w:rPr>
          <w:b w:val="0"/>
        </w:rPr>
        <w:t xml:space="preserve"> or paternity</w:t>
      </w:r>
      <w:r w:rsidR="005E07A6" w:rsidRPr="00085745">
        <w:rPr>
          <w:b w:val="0"/>
        </w:rPr>
        <w:t xml:space="preserve"> leave</w:t>
      </w:r>
      <w:r w:rsidRPr="00085745">
        <w:rPr>
          <w:b w:val="0"/>
        </w:rPr>
        <w:t xml:space="preserve">.  Completed forms should be returned to </w:t>
      </w:r>
      <w:r w:rsidR="00085745" w:rsidRPr="00085745">
        <w:rPr>
          <w:b w:val="0"/>
        </w:rPr>
        <w:t>Jade Donovan</w:t>
      </w:r>
      <w:r w:rsidRPr="00085745">
        <w:rPr>
          <w:b w:val="0"/>
        </w:rPr>
        <w:t xml:space="preserve"> (</w:t>
      </w:r>
      <w:hyperlink r:id="rId12" w:history="1">
        <w:r w:rsidR="00A6232D" w:rsidRPr="00784F59">
          <w:rPr>
            <w:rStyle w:val="Hyperlink"/>
            <w:rFonts w:eastAsia="Arial Unicode MS"/>
            <w:b w:val="0"/>
            <w:bCs/>
          </w:rPr>
          <w:t>j.donovan@ucl.ac.uk</w:t>
        </w:r>
      </w:hyperlink>
      <w:r w:rsidRPr="00085745">
        <w:rPr>
          <w:b w:val="0"/>
        </w:rPr>
        <w:t xml:space="preserve">). </w:t>
      </w:r>
    </w:p>
    <w:p w14:paraId="61D53310" w14:textId="77777777" w:rsidR="00085745" w:rsidRPr="00085745" w:rsidRDefault="00085745" w:rsidP="00BB2BEB">
      <w:pPr>
        <w:jc w:val="both"/>
        <w:rPr>
          <w:b w:val="0"/>
        </w:rPr>
      </w:pPr>
    </w:p>
    <w:p w14:paraId="284B7DA8" w14:textId="77777777" w:rsidR="00A82E14" w:rsidRPr="0066232C" w:rsidRDefault="00A82E14" w:rsidP="0066232C"/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3651"/>
        <w:gridCol w:w="5529"/>
      </w:tblGrid>
      <w:tr w:rsidR="00BF00AF" w:rsidRPr="0066232C" w14:paraId="03D562A0" w14:textId="77777777" w:rsidTr="00085745">
        <w:trPr>
          <w:trHeight w:val="580"/>
        </w:trPr>
        <w:tc>
          <w:tcPr>
            <w:tcW w:w="3651" w:type="dxa"/>
            <w:vAlign w:val="center"/>
          </w:tcPr>
          <w:p w14:paraId="3AE4388D" w14:textId="259DD5C0" w:rsidR="0066232C" w:rsidRPr="0066232C" w:rsidRDefault="00BF00AF" w:rsidP="00085745">
            <w:r w:rsidRPr="0066232C">
              <w:t>Name of applicant</w:t>
            </w:r>
            <w:r w:rsidR="0066232C">
              <w:t xml:space="preserve"> </w:t>
            </w:r>
          </w:p>
        </w:tc>
        <w:tc>
          <w:tcPr>
            <w:tcW w:w="5529" w:type="dxa"/>
          </w:tcPr>
          <w:p w14:paraId="605A50AA" w14:textId="5F0C80F3" w:rsidR="00BF00AF" w:rsidRPr="0066232C" w:rsidRDefault="00BF00AF" w:rsidP="0066232C"/>
        </w:tc>
      </w:tr>
      <w:tr w:rsidR="00BF00AF" w:rsidRPr="0066232C" w14:paraId="5E123DCF" w14:textId="77777777" w:rsidTr="00085745">
        <w:trPr>
          <w:trHeight w:val="1694"/>
        </w:trPr>
        <w:tc>
          <w:tcPr>
            <w:tcW w:w="3651" w:type="dxa"/>
            <w:vAlign w:val="center"/>
          </w:tcPr>
          <w:p w14:paraId="157B546D" w14:textId="1CBE5B48" w:rsidR="00085745" w:rsidRPr="0066232C" w:rsidRDefault="00BF00AF" w:rsidP="00085745">
            <w:r w:rsidRPr="0066232C">
              <w:t>Name</w:t>
            </w:r>
            <w:r w:rsidR="0066232C">
              <w:t xml:space="preserve"> and position</w:t>
            </w:r>
            <w:r w:rsidRPr="0066232C">
              <w:t xml:space="preserve"> of person going on maternity</w:t>
            </w:r>
            <w:r w:rsidR="00085745">
              <w:t xml:space="preserve"> or paternity</w:t>
            </w:r>
            <w:r w:rsidRPr="0066232C">
              <w:t xml:space="preserve"> leave</w:t>
            </w:r>
            <w:r w:rsidR="00500528" w:rsidRPr="0066232C">
              <w:t>,</w:t>
            </w:r>
            <w:r w:rsidR="0015480C" w:rsidRPr="0066232C">
              <w:t xml:space="preserve"> anticipated</w:t>
            </w:r>
            <w:r w:rsidR="00500528" w:rsidRPr="0066232C">
              <w:t xml:space="preserve"> dates of leave</w:t>
            </w:r>
            <w:r w:rsidR="00A82E14" w:rsidRPr="0066232C">
              <w:t xml:space="preserve"> and their current source of funding</w:t>
            </w:r>
          </w:p>
        </w:tc>
        <w:tc>
          <w:tcPr>
            <w:tcW w:w="5529" w:type="dxa"/>
          </w:tcPr>
          <w:p w14:paraId="3762A2F4" w14:textId="7DBBD426" w:rsidR="00811219" w:rsidRPr="0066232C" w:rsidRDefault="00811219" w:rsidP="0066232C"/>
        </w:tc>
      </w:tr>
      <w:tr w:rsidR="00BF00AF" w:rsidRPr="0066232C" w14:paraId="4DC0D446" w14:textId="77777777" w:rsidTr="00085745">
        <w:trPr>
          <w:trHeight w:val="1407"/>
        </w:trPr>
        <w:tc>
          <w:tcPr>
            <w:tcW w:w="3651" w:type="dxa"/>
            <w:vAlign w:val="center"/>
          </w:tcPr>
          <w:p w14:paraId="5705502E" w14:textId="7773BC7A" w:rsidR="00085745" w:rsidRPr="0066232C" w:rsidRDefault="00A82E14" w:rsidP="00085745">
            <w:r w:rsidRPr="0066232C">
              <w:t>Details of</w:t>
            </w:r>
            <w:r w:rsidR="00EA452F" w:rsidRPr="0066232C">
              <w:t xml:space="preserve"> the relevant</w:t>
            </w:r>
            <w:r w:rsidRPr="0066232C">
              <w:t xml:space="preserve"> funder</w:t>
            </w:r>
            <w:r w:rsidR="00AA0F5A" w:rsidRPr="0066232C">
              <w:t>’</w:t>
            </w:r>
            <w:r w:rsidRPr="0066232C">
              <w:t>s policy in terms of providing alternative resources during maternity leave</w:t>
            </w:r>
          </w:p>
        </w:tc>
        <w:tc>
          <w:tcPr>
            <w:tcW w:w="5529" w:type="dxa"/>
          </w:tcPr>
          <w:p w14:paraId="01E1C7F6" w14:textId="29C6A8E5" w:rsidR="00BF00AF" w:rsidRPr="0066232C" w:rsidRDefault="00BF00AF" w:rsidP="00175A0A"/>
        </w:tc>
      </w:tr>
      <w:tr w:rsidR="00BF00AF" w:rsidRPr="0066232C" w14:paraId="119C5A11" w14:textId="77777777" w:rsidTr="00085745">
        <w:trPr>
          <w:trHeight w:val="1129"/>
        </w:trPr>
        <w:tc>
          <w:tcPr>
            <w:tcW w:w="3651" w:type="dxa"/>
            <w:vAlign w:val="center"/>
          </w:tcPr>
          <w:p w14:paraId="10111AB7" w14:textId="09CBA37B" w:rsidR="0066232C" w:rsidRPr="0066232C" w:rsidRDefault="00A82E14" w:rsidP="00085745">
            <w:r w:rsidRPr="0066232C">
              <w:t>Details of the amount of fundi</w:t>
            </w:r>
            <w:r w:rsidR="009D01E2" w:rsidRPr="0066232C">
              <w:t>ng being requested and what it</w:t>
            </w:r>
            <w:r w:rsidR="00085745">
              <w:t xml:space="preserve"> is proposed to fund</w:t>
            </w:r>
          </w:p>
        </w:tc>
        <w:tc>
          <w:tcPr>
            <w:tcW w:w="5529" w:type="dxa"/>
          </w:tcPr>
          <w:p w14:paraId="7B3A9613" w14:textId="454A3308" w:rsidR="00BF00AF" w:rsidRPr="0066232C" w:rsidRDefault="00BF00AF" w:rsidP="00A7221E"/>
        </w:tc>
      </w:tr>
      <w:tr w:rsidR="0066232C" w:rsidRPr="0066232C" w14:paraId="402302DC" w14:textId="77777777" w:rsidTr="00085745">
        <w:trPr>
          <w:trHeight w:val="2252"/>
        </w:trPr>
        <w:tc>
          <w:tcPr>
            <w:tcW w:w="3651" w:type="dxa"/>
            <w:vAlign w:val="center"/>
          </w:tcPr>
          <w:p w14:paraId="493905F9" w14:textId="4278CA41" w:rsidR="00085745" w:rsidRPr="0066232C" w:rsidRDefault="0066232C" w:rsidP="00085745">
            <w:r w:rsidRPr="0066232C">
              <w:t>Where</w:t>
            </w:r>
            <w:r>
              <w:t xml:space="preserve"> this</w:t>
            </w:r>
            <w:r w:rsidRPr="0066232C">
              <w:t xml:space="preserve"> information is known to the applicant</w:t>
            </w:r>
            <w:r>
              <w:t>:</w:t>
            </w:r>
            <w:r w:rsidRPr="0066232C">
              <w:t xml:space="preserve"> details of alternative sources of funding available to the PI (e.g. discretionary funds) and an explanation about why these are not available to the applicant</w:t>
            </w:r>
          </w:p>
        </w:tc>
        <w:tc>
          <w:tcPr>
            <w:tcW w:w="5529" w:type="dxa"/>
          </w:tcPr>
          <w:p w14:paraId="2BA6FC1F" w14:textId="4A948B94" w:rsidR="0066232C" w:rsidRPr="0066232C" w:rsidRDefault="0066232C" w:rsidP="00326C9F"/>
        </w:tc>
      </w:tr>
      <w:tr w:rsidR="00BF00AF" w:rsidRPr="0066232C" w14:paraId="5E6B6072" w14:textId="77777777" w:rsidTr="00085745">
        <w:trPr>
          <w:trHeight w:val="1122"/>
        </w:trPr>
        <w:tc>
          <w:tcPr>
            <w:tcW w:w="3651" w:type="dxa"/>
            <w:vAlign w:val="center"/>
          </w:tcPr>
          <w:p w14:paraId="1D8B4A7D" w14:textId="06526541" w:rsidR="00BF00AF" w:rsidRPr="0066232C" w:rsidRDefault="00A82E14" w:rsidP="00085745">
            <w:r w:rsidRPr="0066232C">
              <w:t>Explanation of how this support will be of assistance to the PhD student/researcher</w:t>
            </w:r>
            <w:r w:rsidR="009D01E2" w:rsidRPr="0066232C">
              <w:t xml:space="preserve"> in their work</w:t>
            </w:r>
            <w:r w:rsidRPr="0066232C">
              <w:t xml:space="preserve"> </w:t>
            </w:r>
          </w:p>
        </w:tc>
        <w:tc>
          <w:tcPr>
            <w:tcW w:w="5529" w:type="dxa"/>
          </w:tcPr>
          <w:p w14:paraId="03B55430" w14:textId="3FBB8628" w:rsidR="00BF00AF" w:rsidRPr="0066232C" w:rsidRDefault="00BF00AF" w:rsidP="00B75CCE"/>
        </w:tc>
      </w:tr>
      <w:tr w:rsidR="00BF00AF" w:rsidRPr="0066232C" w14:paraId="3D3DFF89" w14:textId="77777777" w:rsidTr="00085745">
        <w:trPr>
          <w:trHeight w:val="1279"/>
        </w:trPr>
        <w:tc>
          <w:tcPr>
            <w:tcW w:w="3651" w:type="dxa"/>
            <w:vAlign w:val="center"/>
          </w:tcPr>
          <w:p w14:paraId="027C0B1F" w14:textId="6460E743" w:rsidR="00BF00AF" w:rsidRPr="0066232C" w:rsidRDefault="00A82E14" w:rsidP="00085745">
            <w:r w:rsidRPr="0066232C">
              <w:t xml:space="preserve">Explanation of how this support will be of assistance to the </w:t>
            </w:r>
            <w:r w:rsidR="009D01E2" w:rsidRPr="0066232C">
              <w:t>Principal Investigator</w:t>
            </w:r>
            <w:r w:rsidR="0015480C" w:rsidRPr="0066232C">
              <w:t>’s work</w:t>
            </w:r>
          </w:p>
        </w:tc>
        <w:tc>
          <w:tcPr>
            <w:tcW w:w="5529" w:type="dxa"/>
          </w:tcPr>
          <w:p w14:paraId="6BC34514" w14:textId="18167AC2" w:rsidR="00BF00AF" w:rsidRPr="0066232C" w:rsidRDefault="00BF00AF" w:rsidP="00B54A7E"/>
        </w:tc>
      </w:tr>
    </w:tbl>
    <w:p w14:paraId="0E811180" w14:textId="77777777" w:rsidR="005E07A6" w:rsidRPr="0066232C" w:rsidRDefault="005E07A6" w:rsidP="0066232C"/>
    <w:sectPr w:rsidR="005E07A6" w:rsidRPr="0066232C" w:rsidSect="005005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435455" w14:textId="77777777" w:rsidR="005772EC" w:rsidRDefault="005772EC" w:rsidP="007B4DDC">
      <w:r>
        <w:separator/>
      </w:r>
    </w:p>
  </w:endnote>
  <w:endnote w:type="continuationSeparator" w:id="0">
    <w:p w14:paraId="47A6B36A" w14:textId="77777777" w:rsidR="005772EC" w:rsidRDefault="005772EC" w:rsidP="007B4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D5CBFA" w14:textId="77777777" w:rsidR="005772EC" w:rsidRDefault="005772EC" w:rsidP="007B4DDC">
      <w:r>
        <w:separator/>
      </w:r>
    </w:p>
  </w:footnote>
  <w:footnote w:type="continuationSeparator" w:id="0">
    <w:p w14:paraId="502B1684" w14:textId="77777777" w:rsidR="005772EC" w:rsidRDefault="005772EC" w:rsidP="007B4D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A225A7"/>
    <w:multiLevelType w:val="hybridMultilevel"/>
    <w:tmpl w:val="5266A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7A6"/>
    <w:rsid w:val="000051DA"/>
    <w:rsid w:val="00005D9F"/>
    <w:rsid w:val="00085745"/>
    <w:rsid w:val="000E4E1A"/>
    <w:rsid w:val="000E791D"/>
    <w:rsid w:val="00114CB3"/>
    <w:rsid w:val="0015480C"/>
    <w:rsid w:val="00175A0A"/>
    <w:rsid w:val="002C4E11"/>
    <w:rsid w:val="00326C9F"/>
    <w:rsid w:val="00344EC5"/>
    <w:rsid w:val="0039172C"/>
    <w:rsid w:val="003C70DA"/>
    <w:rsid w:val="00500528"/>
    <w:rsid w:val="005566C4"/>
    <w:rsid w:val="00566BF3"/>
    <w:rsid w:val="00574D19"/>
    <w:rsid w:val="00575CAC"/>
    <w:rsid w:val="005772EC"/>
    <w:rsid w:val="005E07A6"/>
    <w:rsid w:val="0066232C"/>
    <w:rsid w:val="007B4DDC"/>
    <w:rsid w:val="00811219"/>
    <w:rsid w:val="00831F42"/>
    <w:rsid w:val="008B7CFF"/>
    <w:rsid w:val="008C6798"/>
    <w:rsid w:val="008E22FE"/>
    <w:rsid w:val="009464F1"/>
    <w:rsid w:val="00992124"/>
    <w:rsid w:val="009D01E2"/>
    <w:rsid w:val="00A244C6"/>
    <w:rsid w:val="00A6232D"/>
    <w:rsid w:val="00A7221E"/>
    <w:rsid w:val="00A82E14"/>
    <w:rsid w:val="00A90CC4"/>
    <w:rsid w:val="00AA0F5A"/>
    <w:rsid w:val="00B230BC"/>
    <w:rsid w:val="00B54A7E"/>
    <w:rsid w:val="00B75CCE"/>
    <w:rsid w:val="00BB2BEB"/>
    <w:rsid w:val="00BF00AF"/>
    <w:rsid w:val="00DF0D3E"/>
    <w:rsid w:val="00E00C3C"/>
    <w:rsid w:val="00EA452F"/>
    <w:rsid w:val="00F12130"/>
    <w:rsid w:val="00F32E7B"/>
    <w:rsid w:val="00FE04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3B3ABE"/>
  <w15:docId w15:val="{87A79F3A-F701-41A9-A822-99C6BDF5B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37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sid w:val="0066232C"/>
    <w:rPr>
      <w:rFonts w:ascii="Arial" w:hAnsi="Arial" w:cs="Arial"/>
      <w:b/>
      <w:sz w:val="22"/>
      <w:szCs w:val="22"/>
      <w:lang w:val="en-US"/>
    </w:rPr>
  </w:style>
  <w:style w:type="paragraph" w:styleId="Heading2">
    <w:name w:val="heading 2"/>
    <w:next w:val="Normal"/>
    <w:link w:val="Heading2Char"/>
    <w:qFormat/>
    <w:rsid w:val="008C6798"/>
    <w:pPr>
      <w:keepNext/>
      <w:jc w:val="center"/>
      <w:outlineLvl w:val="1"/>
    </w:pPr>
    <w:rPr>
      <w:rFonts w:ascii="Arial" w:eastAsia="Arial Unicode MS" w:hAnsi="Arial"/>
      <w:b/>
      <w:color w:val="000000"/>
      <w:u w:color="000000"/>
    </w:rPr>
  </w:style>
  <w:style w:type="paragraph" w:styleId="Heading3">
    <w:name w:val="heading 3"/>
    <w:next w:val="Normal"/>
    <w:link w:val="Heading3Char"/>
    <w:qFormat/>
    <w:rsid w:val="008C6798"/>
    <w:pPr>
      <w:keepNext/>
      <w:spacing w:after="80"/>
      <w:ind w:right="5670"/>
      <w:outlineLvl w:val="2"/>
    </w:pPr>
    <w:rPr>
      <w:rFonts w:ascii="Arial" w:eastAsia="Arial Unicode MS" w:hAnsi="Arial"/>
      <w:b/>
      <w:color w:val="000000"/>
      <w:u w:color="00000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C6798"/>
    <w:pPr>
      <w:keepNext/>
      <w:spacing w:before="240" w:after="60"/>
      <w:outlineLvl w:val="3"/>
    </w:pPr>
    <w:rPr>
      <w:b w:val="0"/>
      <w:bCs/>
      <w:sz w:val="28"/>
      <w:szCs w:val="28"/>
      <w:lang w:val="en-GB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C6798"/>
    <w:pPr>
      <w:spacing w:before="240" w:after="60"/>
      <w:outlineLvl w:val="4"/>
    </w:pPr>
    <w:rPr>
      <w:rFonts w:ascii="Times" w:hAnsi="Times"/>
      <w:b w:val="0"/>
      <w:bCs/>
      <w:i/>
      <w:iCs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C6798"/>
    <w:rPr>
      <w:rFonts w:ascii="Arial" w:eastAsia="Arial Unicode MS" w:hAnsi="Arial"/>
      <w:b/>
      <w:color w:val="000000"/>
      <w:u w:color="000000"/>
    </w:rPr>
  </w:style>
  <w:style w:type="character" w:customStyle="1" w:styleId="Heading3Char">
    <w:name w:val="Heading 3 Char"/>
    <w:basedOn w:val="DefaultParagraphFont"/>
    <w:link w:val="Heading3"/>
    <w:rsid w:val="008C6798"/>
    <w:rPr>
      <w:rFonts w:ascii="Arial" w:eastAsia="Arial Unicode MS" w:hAnsi="Arial"/>
      <w:b/>
      <w:color w:val="000000"/>
      <w:u w:color="000000"/>
    </w:rPr>
  </w:style>
  <w:style w:type="character" w:customStyle="1" w:styleId="Heading4Char">
    <w:name w:val="Heading 4 Char"/>
    <w:basedOn w:val="DefaultParagraphFont"/>
    <w:link w:val="Heading4"/>
    <w:uiPriority w:val="99"/>
    <w:rsid w:val="008C6798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sid w:val="008C6798"/>
    <w:rPr>
      <w:rFonts w:ascii="Times" w:hAnsi="Times"/>
      <w:b/>
      <w:bCs/>
      <w:i/>
      <w:iCs/>
      <w:sz w:val="26"/>
      <w:szCs w:val="26"/>
    </w:rPr>
  </w:style>
  <w:style w:type="paragraph" w:styleId="Title">
    <w:name w:val="Title"/>
    <w:basedOn w:val="Normal"/>
    <w:link w:val="TitleChar"/>
    <w:uiPriority w:val="99"/>
    <w:qFormat/>
    <w:rsid w:val="008C6798"/>
    <w:pPr>
      <w:jc w:val="center"/>
    </w:pPr>
    <w:rPr>
      <w:b w:val="0"/>
      <w:szCs w:val="20"/>
      <w:lang w:val="en-GB"/>
    </w:rPr>
  </w:style>
  <w:style w:type="character" w:customStyle="1" w:styleId="TitleChar">
    <w:name w:val="Title Char"/>
    <w:basedOn w:val="DefaultParagraphFont"/>
    <w:link w:val="Title"/>
    <w:uiPriority w:val="99"/>
    <w:rsid w:val="008C6798"/>
    <w:rPr>
      <w:rFonts w:ascii="Arial" w:hAnsi="Arial"/>
      <w:b/>
      <w:sz w:val="24"/>
    </w:rPr>
  </w:style>
  <w:style w:type="character" w:styleId="Hyperlink">
    <w:name w:val="Hyperlink"/>
    <w:basedOn w:val="DefaultParagraphFont"/>
    <w:uiPriority w:val="99"/>
    <w:unhideWhenUsed/>
    <w:rsid w:val="0099212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F00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6B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BF3"/>
    <w:rPr>
      <w:rFonts w:ascii="Tahoma" w:hAnsi="Tahoma" w:cs="Tahoma"/>
      <w:b/>
      <w:sz w:val="16"/>
      <w:szCs w:val="16"/>
      <w:u w:val="single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B4D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4DDC"/>
    <w:rPr>
      <w:rFonts w:ascii="Arial" w:hAnsi="Arial" w:cs="Arial"/>
      <w:b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B4DD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4DDC"/>
    <w:rPr>
      <w:rFonts w:ascii="Arial" w:hAnsi="Arial" w:cs="Arial"/>
      <w:b/>
      <w:sz w:val="22"/>
      <w:szCs w:val="22"/>
      <w:lang w:val="en-US"/>
    </w:rPr>
  </w:style>
  <w:style w:type="paragraph" w:styleId="ListParagraph">
    <w:name w:val="List Paragraph"/>
    <w:basedOn w:val="Normal"/>
    <w:uiPriority w:val="72"/>
    <w:qFormat/>
    <w:rsid w:val="007B4D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4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donovan@ucl.ac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.donovan@ucl.ac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image002.jpg@01CE6779.2C61BE30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c.jolly@ucl.ac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EFB90-9858-495F-AEBD-405CC31C4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2629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rmhabma</dc:creator>
  <cp:lastModifiedBy>Administrator</cp:lastModifiedBy>
  <cp:revision>3</cp:revision>
  <cp:lastPrinted>2014-08-20T12:20:00Z</cp:lastPrinted>
  <dcterms:created xsi:type="dcterms:W3CDTF">2016-11-17T14:40:00Z</dcterms:created>
  <dcterms:modified xsi:type="dcterms:W3CDTF">2017-06-15T16:44:00Z</dcterms:modified>
</cp:coreProperties>
</file>