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1ACB" w14:textId="77777777" w:rsidR="00BC71B4" w:rsidRDefault="00EF5EEE">
      <w:r>
        <w:rPr>
          <w:noProof/>
          <w:lang w:eastAsia="en-GB"/>
        </w:rPr>
        <mc:AlternateContent>
          <mc:Choice Requires="wpg">
            <w:drawing>
              <wp:anchor distT="0" distB="0" distL="114300" distR="114300" simplePos="0" relativeHeight="251660288" behindDoc="0" locked="0" layoutInCell="1" allowOverlap="1" wp14:anchorId="0918CF9E" wp14:editId="17E18CFC">
                <wp:simplePos x="0" y="0"/>
                <wp:positionH relativeFrom="column">
                  <wp:posOffset>-978010</wp:posOffset>
                </wp:positionH>
                <wp:positionV relativeFrom="paragraph">
                  <wp:posOffset>-914400</wp:posOffset>
                </wp:positionV>
                <wp:extent cx="7616825" cy="1542415"/>
                <wp:effectExtent l="0" t="0" r="3175" b="635"/>
                <wp:wrapNone/>
                <wp:docPr id="4" name="Group 4"/>
                <wp:cNvGraphicFramePr/>
                <a:graphic xmlns:a="http://schemas.openxmlformats.org/drawingml/2006/main">
                  <a:graphicData uri="http://schemas.microsoft.com/office/word/2010/wordprocessingGroup">
                    <wpg:wgp>
                      <wpg:cNvGrpSpPr/>
                      <wpg:grpSpPr>
                        <a:xfrm>
                          <a:off x="0" y="0"/>
                          <a:ext cx="7616825" cy="1542415"/>
                          <a:chOff x="0" y="0"/>
                          <a:chExt cx="7616825" cy="1542415"/>
                        </a:xfrm>
                      </wpg:grpSpPr>
                      <pic:pic xmlns:pic="http://schemas.openxmlformats.org/drawingml/2006/picture">
                        <pic:nvPicPr>
                          <pic:cNvPr id="1" name="Picture"/>
                          <pic:cNvPicPr/>
                        </pic:nvPicPr>
                        <pic:blipFill>
                          <a:blip r:embed="rId4">
                            <a:extLst>
                              <a:ext uri="{28A0092B-C50C-407E-A947-70E740481C1C}">
                                <a14:useLocalDpi xmlns:a14="http://schemas.microsoft.com/office/drawing/2010/main" val="0"/>
                              </a:ext>
                            </a:extLst>
                          </a:blip>
                          <a:stretch>
                            <a:fillRect/>
                          </a:stretch>
                        </pic:blipFill>
                        <pic:spPr>
                          <a:xfrm>
                            <a:off x="0" y="0"/>
                            <a:ext cx="7616825" cy="1542415"/>
                          </a:xfrm>
                          <a:prstGeom prst="rect">
                            <a:avLst/>
                          </a:prstGeom>
                        </pic:spPr>
                      </pic:pic>
                      <wps:wsp>
                        <wps:cNvPr id="3" name="Text Box 3"/>
                        <wps:cNvSpPr txBox="1">
                          <a:spLocks noChangeArrowheads="1"/>
                        </wps:cNvSpPr>
                        <wps:spPr bwMode="auto">
                          <a:xfrm>
                            <a:off x="699714" y="270344"/>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4C52" w14:textId="77777777" w:rsidR="00EF5EEE" w:rsidRDefault="00EF5EEE" w:rsidP="00EF5EEE">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wpg:wgp>
                  </a:graphicData>
                </a:graphic>
              </wp:anchor>
            </w:drawing>
          </mc:Choice>
          <mc:Fallback>
            <w:pict>
              <v:group w14:anchorId="0918CF9E" id="Group 4" o:spid="_x0000_s1026" style="position:absolute;margin-left:-77pt;margin-top:-1in;width:599.75pt;height:121.45pt;z-index:251660288" coordsize="76168,15424"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RooorsP&#10;I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width:76168;height:15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3" o:spid="_x0000_s1028" type="#_x0000_t202" style="position:absolute;left:6997;top:2703;width:1600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B4F4C52" w14:textId="77777777" w:rsidR="00EF5EEE" w:rsidRDefault="00EF5EEE" w:rsidP="00EF5EEE">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v:shape>
              </v:group>
            </w:pict>
          </mc:Fallback>
        </mc:AlternateContent>
      </w:r>
    </w:p>
    <w:p w14:paraId="1D24DB41" w14:textId="77777777" w:rsidR="00BC71B4" w:rsidRDefault="00BC71B4"/>
    <w:p w14:paraId="29FC09AE" w14:textId="77777777" w:rsidR="00BC71B4" w:rsidRDefault="00BC71B4"/>
    <w:p w14:paraId="450C3379" w14:textId="6DD5F28C" w:rsidR="00BC71B4" w:rsidRPr="00BC71B4" w:rsidRDefault="007D3CF9" w:rsidP="00BC71B4">
      <w:pPr>
        <w:shd w:val="clear" w:color="auto" w:fill="FFFFFF"/>
        <w:spacing w:after="0" w:line="288" w:lineRule="atLeast"/>
        <w:textAlignment w:val="baseline"/>
        <w:outlineLvl w:val="1"/>
        <w:rPr>
          <w:rFonts w:ascii="Arial" w:eastAsia="Times New Roman" w:hAnsi="Arial" w:cs="Arial"/>
          <w:color w:val="000000"/>
          <w:sz w:val="36"/>
          <w:szCs w:val="36"/>
          <w:lang w:eastAsia="en-GB"/>
        </w:rPr>
      </w:pPr>
      <w:bookmarkStart w:id="0" w:name="_Toc62645133"/>
      <w:r>
        <w:rPr>
          <w:rStyle w:val="Heading1Char"/>
          <w:rFonts w:ascii="Arial" w:eastAsiaTheme="minorHAnsi" w:hAnsi="Arial" w:cs="Arial"/>
        </w:rPr>
        <w:t>Appendix 1a: Offer of termination meeting letter</w:t>
      </w:r>
      <w:bookmarkEnd w:id="0"/>
      <w:r w:rsidR="00BC71B4" w:rsidRPr="00FC684B">
        <w:rPr>
          <w:rFonts w:ascii="Arial" w:eastAsia="Times New Roman" w:hAnsi="Arial" w:cs="Arial"/>
          <w:color w:val="000000"/>
          <w:sz w:val="36"/>
          <w:szCs w:val="36"/>
          <w:lang w:eastAsia="en-GB"/>
        </w:rPr>
        <w:t xml:space="preserve"> </w:t>
      </w:r>
    </w:p>
    <w:p w14:paraId="001F8BF1"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sidDel="007C287A">
        <w:rPr>
          <w:rFonts w:ascii="Arial" w:eastAsia="Times New Roman" w:hAnsi="Arial" w:cs="Arial"/>
          <w:b/>
          <w:bCs/>
          <w:color w:val="000000"/>
          <w:sz w:val="24"/>
          <w:szCs w:val="24"/>
          <w:bdr w:val="none" w:sz="0" w:space="0" w:color="auto" w:frame="1"/>
          <w:lang w:eastAsia="en-GB"/>
        </w:rPr>
        <w:t xml:space="preserve"> </w:t>
      </w:r>
    </w:p>
    <w:p w14:paraId="55484E01"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[Date]</w:t>
      </w:r>
    </w:p>
    <w:p w14:paraId="51E551B5"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Strictly Confidential - Addressee only</w:t>
      </w:r>
    </w:p>
    <w:p w14:paraId="657C70B5" w14:textId="3277F89F" w:rsidR="00BC71B4" w:rsidRDefault="00BC71B4" w:rsidP="00BC71B4">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r w:rsidRPr="00FC684B">
        <w:rPr>
          <w:rFonts w:ascii="Arial" w:eastAsia="Times New Roman" w:hAnsi="Arial" w:cs="Arial"/>
          <w:b/>
          <w:bCs/>
          <w:color w:val="000000"/>
          <w:sz w:val="24"/>
          <w:szCs w:val="24"/>
          <w:bdr w:val="none" w:sz="0" w:space="0" w:color="auto" w:frame="1"/>
          <w:lang w:eastAsia="en-GB"/>
        </w:rPr>
        <w:t>[Name and Department]</w:t>
      </w:r>
    </w:p>
    <w:p w14:paraId="3F89C3F4" w14:textId="232F3977" w:rsidR="00D31705" w:rsidRDefault="00D31705" w:rsidP="00BC71B4">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p>
    <w:p w14:paraId="65BC4B31" w14:textId="1E0DF0E4" w:rsidR="00D31705" w:rsidRPr="00FC684B" w:rsidRDefault="00D31705" w:rsidP="00BC71B4">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DATE</w:t>
      </w:r>
    </w:p>
    <w:p w14:paraId="71FCB56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06C92976"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Dear</w:t>
      </w:r>
    </w:p>
    <w:p w14:paraId="5A7F604C" w14:textId="0F11F017" w:rsidR="00151485" w:rsidRDefault="00151485" w:rsidP="00BC71B4">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Thank you for your hard work and valued contribution to UCL. </w:t>
      </w:r>
    </w:p>
    <w:p w14:paraId="4729B06D" w14:textId="77777777" w:rsidR="00151485" w:rsidRDefault="00151485"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6E4847F1" w14:textId="0A1FF10E" w:rsidR="00BC71B4" w:rsidRPr="00FC684B" w:rsidRDefault="005C78FF" w:rsidP="00BC71B4">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 am writing to confirm that your</w:t>
      </w:r>
      <w:r w:rsidR="00DE1916" w:rsidRPr="00FC684B">
        <w:rPr>
          <w:rFonts w:ascii="Arial" w:eastAsia="Times New Roman" w:hAnsi="Arial" w:cs="Arial"/>
          <w:color w:val="000000"/>
          <w:sz w:val="24"/>
          <w:szCs w:val="24"/>
          <w:lang w:eastAsia="en-GB"/>
        </w:rPr>
        <w:t xml:space="preserve"> appointment as </w:t>
      </w:r>
      <w:r w:rsidR="00DE1916">
        <w:rPr>
          <w:rFonts w:ascii="Arial" w:eastAsia="Times New Roman" w:hAnsi="Arial" w:cs="Arial"/>
          <w:b/>
          <w:bCs/>
          <w:color w:val="000000"/>
          <w:sz w:val="24"/>
          <w:szCs w:val="24"/>
          <w:bdr w:val="none" w:sz="0" w:space="0" w:color="auto" w:frame="1"/>
          <w:lang w:eastAsia="en-GB"/>
        </w:rPr>
        <w:t xml:space="preserve">Postgraduate Teaching Assistant </w:t>
      </w:r>
      <w:r w:rsidR="00151485">
        <w:rPr>
          <w:rFonts w:ascii="Arial" w:eastAsia="Times New Roman" w:hAnsi="Arial" w:cs="Arial"/>
          <w:b/>
          <w:bCs/>
          <w:color w:val="000000"/>
          <w:sz w:val="24"/>
          <w:szCs w:val="24"/>
          <w:bdr w:val="none" w:sz="0" w:space="0" w:color="auto" w:frame="1"/>
          <w:lang w:eastAsia="en-GB"/>
        </w:rPr>
        <w:t xml:space="preserve">(PGTA) </w:t>
      </w:r>
      <w:r w:rsidR="00DE1916" w:rsidRPr="00FC684B">
        <w:rPr>
          <w:rFonts w:ascii="Arial" w:eastAsia="Times New Roman" w:hAnsi="Arial" w:cs="Arial"/>
          <w:color w:val="000000"/>
          <w:sz w:val="24"/>
          <w:szCs w:val="24"/>
          <w:lang w:eastAsia="en-GB"/>
        </w:rPr>
        <w:t>in the </w:t>
      </w:r>
      <w:r w:rsidR="00DE1916" w:rsidRPr="00FC684B">
        <w:rPr>
          <w:rFonts w:ascii="Arial" w:eastAsia="Times New Roman" w:hAnsi="Arial" w:cs="Arial"/>
          <w:b/>
          <w:bCs/>
          <w:color w:val="000000"/>
          <w:sz w:val="24"/>
          <w:szCs w:val="24"/>
          <w:bdr w:val="none" w:sz="0" w:space="0" w:color="auto" w:frame="1"/>
          <w:lang w:eastAsia="en-GB"/>
        </w:rPr>
        <w:t>[Department]</w:t>
      </w:r>
      <w:r>
        <w:rPr>
          <w:rFonts w:ascii="Arial" w:eastAsia="Times New Roman" w:hAnsi="Arial" w:cs="Arial"/>
          <w:color w:val="000000"/>
          <w:sz w:val="24"/>
          <w:szCs w:val="24"/>
          <w:lang w:eastAsia="en-GB"/>
        </w:rPr>
        <w:t xml:space="preserve"> will</w:t>
      </w:r>
      <w:r w:rsidR="00DE1916" w:rsidRPr="00FC684B">
        <w:rPr>
          <w:rFonts w:ascii="Arial" w:eastAsia="Times New Roman" w:hAnsi="Arial" w:cs="Arial"/>
          <w:color w:val="000000"/>
          <w:sz w:val="24"/>
          <w:szCs w:val="24"/>
          <w:lang w:eastAsia="en-GB"/>
        </w:rPr>
        <w:t xml:space="preserve"> </w:t>
      </w:r>
      <w:r w:rsidR="00DE1916">
        <w:rPr>
          <w:rFonts w:ascii="Arial" w:eastAsia="Times New Roman" w:hAnsi="Arial" w:cs="Arial"/>
          <w:color w:val="000000"/>
          <w:sz w:val="24"/>
          <w:szCs w:val="24"/>
          <w:lang w:eastAsia="en-GB"/>
        </w:rPr>
        <w:t>end</w:t>
      </w:r>
      <w:r w:rsidR="00DE1916" w:rsidRPr="00FC684B">
        <w:rPr>
          <w:rFonts w:ascii="Arial" w:eastAsia="Times New Roman" w:hAnsi="Arial" w:cs="Arial"/>
          <w:color w:val="000000"/>
          <w:sz w:val="24"/>
          <w:szCs w:val="24"/>
          <w:lang w:eastAsia="en-GB"/>
        </w:rPr>
        <w:t xml:space="preserve"> </w:t>
      </w:r>
      <w:r w:rsidR="00151485" w:rsidRPr="00FC684B">
        <w:rPr>
          <w:rFonts w:ascii="Arial" w:eastAsia="Times New Roman" w:hAnsi="Arial" w:cs="Arial"/>
          <w:color w:val="000000"/>
          <w:sz w:val="24"/>
          <w:szCs w:val="24"/>
          <w:lang w:eastAsia="en-GB"/>
        </w:rPr>
        <w:t>on </w:t>
      </w:r>
      <w:r w:rsidR="00151485" w:rsidRPr="00FC684B">
        <w:rPr>
          <w:rFonts w:ascii="Arial" w:eastAsia="Times New Roman" w:hAnsi="Arial" w:cs="Arial"/>
          <w:b/>
          <w:bCs/>
          <w:color w:val="000000"/>
          <w:sz w:val="24"/>
          <w:szCs w:val="24"/>
          <w:bdr w:val="none" w:sz="0" w:space="0" w:color="auto" w:frame="1"/>
          <w:lang w:eastAsia="en-GB"/>
        </w:rPr>
        <w:t>[date</w:t>
      </w:r>
      <w:r w:rsidR="00151485">
        <w:rPr>
          <w:rFonts w:ascii="Arial" w:eastAsia="Times New Roman" w:hAnsi="Arial" w:cs="Arial"/>
          <w:b/>
          <w:bCs/>
          <w:color w:val="000000"/>
          <w:sz w:val="24"/>
          <w:szCs w:val="24"/>
          <w:bdr w:val="none" w:sz="0" w:space="0" w:color="auto" w:frame="1"/>
          <w:lang w:eastAsia="en-GB"/>
        </w:rPr>
        <w:t>]</w:t>
      </w:r>
      <w:r>
        <w:rPr>
          <w:rFonts w:ascii="Arial" w:eastAsia="Times New Roman" w:hAnsi="Arial" w:cs="Arial"/>
          <w:b/>
          <w:bCs/>
          <w:color w:val="000000"/>
          <w:sz w:val="24"/>
          <w:szCs w:val="24"/>
          <w:bdr w:val="none" w:sz="0" w:space="0" w:color="auto" w:frame="1"/>
          <w:lang w:eastAsia="en-GB"/>
        </w:rPr>
        <w:t>,</w:t>
      </w:r>
      <w:r w:rsidRPr="005C78FF">
        <w:rPr>
          <w:rFonts w:ascii="Arial" w:eastAsia="Times New Roman" w:hAnsi="Arial" w:cs="Arial"/>
          <w:color w:val="000000"/>
          <w:sz w:val="24"/>
          <w:szCs w:val="24"/>
          <w:bdr w:val="none" w:sz="0" w:space="0" w:color="auto" w:frame="1"/>
          <w:lang w:eastAsia="en-GB"/>
        </w:rPr>
        <w:t xml:space="preserve"> as stated in your contract.  Your post is ending</w:t>
      </w:r>
      <w:r w:rsidR="00151485" w:rsidRPr="005C78FF">
        <w:rPr>
          <w:rFonts w:ascii="Arial" w:eastAsia="Times New Roman" w:hAnsi="Arial" w:cs="Arial"/>
          <w:color w:val="000000"/>
          <w:sz w:val="24"/>
          <w:szCs w:val="24"/>
          <w:lang w:eastAsia="en-GB"/>
        </w:rPr>
        <w:t xml:space="preserve"> </w:t>
      </w:r>
      <w:r w:rsidR="00DE1916" w:rsidRPr="005C78FF">
        <w:rPr>
          <w:rFonts w:ascii="Arial" w:eastAsia="Times New Roman" w:hAnsi="Arial" w:cs="Arial"/>
          <w:color w:val="000000"/>
          <w:sz w:val="24"/>
          <w:szCs w:val="24"/>
          <w:lang w:eastAsia="en-GB"/>
        </w:rPr>
        <w:t xml:space="preserve">by reason </w:t>
      </w:r>
      <w:r w:rsidR="00DE1916">
        <w:rPr>
          <w:rFonts w:ascii="Arial" w:eastAsia="Times New Roman" w:hAnsi="Arial" w:cs="Arial"/>
          <w:color w:val="000000"/>
          <w:sz w:val="24"/>
          <w:szCs w:val="24"/>
          <w:lang w:eastAsia="en-GB"/>
        </w:rPr>
        <w:t xml:space="preserve">of </w:t>
      </w:r>
      <w:r>
        <w:rPr>
          <w:rFonts w:ascii="Arial" w:eastAsia="Times New Roman" w:hAnsi="Arial" w:cs="Arial"/>
          <w:color w:val="000000"/>
          <w:sz w:val="24"/>
          <w:szCs w:val="24"/>
          <w:lang w:eastAsia="en-GB"/>
        </w:rPr>
        <w:t>redundancy</w:t>
      </w:r>
      <w:r>
        <w:rPr>
          <w:rFonts w:ascii="Arial" w:eastAsia="Times New Roman" w:hAnsi="Arial" w:cs="Arial"/>
          <w:color w:val="000000"/>
          <w:sz w:val="24"/>
          <w:szCs w:val="24"/>
          <w:bdr w:val="none" w:sz="0" w:space="0" w:color="auto" w:frame="1"/>
          <w:lang w:eastAsia="en-GB"/>
        </w:rPr>
        <w:t xml:space="preserve"> because</w:t>
      </w:r>
      <w:r w:rsidR="00151485">
        <w:rPr>
          <w:rFonts w:ascii="Arial" w:eastAsia="Times New Roman" w:hAnsi="Arial" w:cs="Arial"/>
          <w:color w:val="000000"/>
          <w:sz w:val="24"/>
          <w:szCs w:val="24"/>
          <w:bdr w:val="none" w:sz="0" w:space="0" w:color="auto" w:frame="1"/>
          <w:lang w:eastAsia="en-GB"/>
        </w:rPr>
        <w:t xml:space="preserve"> </w:t>
      </w:r>
      <w:r w:rsidR="00DE1916">
        <w:rPr>
          <w:rFonts w:ascii="Arial" w:eastAsia="Times New Roman" w:hAnsi="Arial" w:cs="Arial"/>
          <w:color w:val="000000"/>
          <w:sz w:val="24"/>
          <w:szCs w:val="24"/>
          <w:lang w:eastAsia="en-GB"/>
        </w:rPr>
        <w:t xml:space="preserve">we have no further </w:t>
      </w:r>
      <w:r w:rsidR="00151485">
        <w:rPr>
          <w:rFonts w:ascii="Arial" w:eastAsia="Times New Roman" w:hAnsi="Arial" w:cs="Arial"/>
          <w:color w:val="000000"/>
          <w:sz w:val="24"/>
          <w:szCs w:val="24"/>
          <w:lang w:eastAsia="en-GB"/>
        </w:rPr>
        <w:t xml:space="preserve">PGTA </w:t>
      </w:r>
      <w:r w:rsidR="00DE1916">
        <w:rPr>
          <w:rFonts w:ascii="Arial" w:eastAsia="Times New Roman" w:hAnsi="Arial" w:cs="Arial"/>
          <w:color w:val="000000"/>
          <w:sz w:val="24"/>
          <w:szCs w:val="24"/>
          <w:lang w:eastAsia="en-GB"/>
        </w:rPr>
        <w:t>work to offer you.</w:t>
      </w:r>
      <w:r w:rsidR="00BC71B4" w:rsidRPr="00FC684B">
        <w:rPr>
          <w:rFonts w:ascii="Arial" w:eastAsia="Times New Roman" w:hAnsi="Arial" w:cs="Arial"/>
          <w:color w:val="000000"/>
          <w:sz w:val="24"/>
          <w:szCs w:val="24"/>
          <w:lang w:eastAsia="en-GB"/>
        </w:rPr>
        <w:t xml:space="preserve"> </w:t>
      </w:r>
    </w:p>
    <w:p w14:paraId="65FCCB9B"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2E1BD83F"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151485">
        <w:rPr>
          <w:rFonts w:ascii="Arial" w:eastAsia="Times New Roman" w:hAnsi="Arial" w:cs="Arial"/>
          <w:color w:val="000000"/>
          <w:sz w:val="24"/>
          <w:szCs w:val="24"/>
          <w:highlight w:val="yellow"/>
          <w:lang w:eastAsia="en-GB"/>
        </w:rPr>
        <w:t>OR</w:t>
      </w:r>
    </w:p>
    <w:p w14:paraId="7D43A1A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269E8447" w14:textId="1D8AF5DB"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As you are aware</w:t>
      </w:r>
      <w:r w:rsidR="00D31705">
        <w:rPr>
          <w:rFonts w:ascii="Arial" w:eastAsia="Times New Roman" w:hAnsi="Arial" w:cs="Arial"/>
          <w:color w:val="000000"/>
          <w:sz w:val="24"/>
          <w:szCs w:val="24"/>
          <w:lang w:eastAsia="en-GB"/>
        </w:rPr>
        <w:t>,</w:t>
      </w:r>
      <w:r w:rsidRPr="00FC684B">
        <w:rPr>
          <w:rFonts w:ascii="Arial" w:eastAsia="Times New Roman" w:hAnsi="Arial" w:cs="Arial"/>
          <w:color w:val="000000"/>
          <w:sz w:val="24"/>
          <w:szCs w:val="24"/>
          <w:lang w:eastAsia="en-GB"/>
        </w:rPr>
        <w:t xml:space="preserve"> your appointment as </w:t>
      </w:r>
      <w:r w:rsidR="00462845">
        <w:rPr>
          <w:rFonts w:ascii="Arial" w:eastAsia="Times New Roman" w:hAnsi="Arial" w:cs="Arial"/>
          <w:b/>
          <w:bCs/>
          <w:color w:val="000000"/>
          <w:sz w:val="24"/>
          <w:szCs w:val="24"/>
          <w:bdr w:val="none" w:sz="0" w:space="0" w:color="auto" w:frame="1"/>
          <w:lang w:eastAsia="en-GB"/>
        </w:rPr>
        <w:t>Postgraduate Teaching Assistant</w:t>
      </w:r>
      <w:r w:rsidR="000D29CE">
        <w:rPr>
          <w:rFonts w:ascii="Arial" w:eastAsia="Times New Roman" w:hAnsi="Arial" w:cs="Arial"/>
          <w:b/>
          <w:bCs/>
          <w:color w:val="000000"/>
          <w:sz w:val="24"/>
          <w:szCs w:val="24"/>
          <w:bdr w:val="none" w:sz="0" w:space="0" w:color="auto" w:frame="1"/>
          <w:lang w:eastAsia="en-GB"/>
        </w:rPr>
        <w:t xml:space="preserve"> (PGTA)</w:t>
      </w:r>
      <w:r w:rsidR="00462845">
        <w:rPr>
          <w:rFonts w:ascii="Arial" w:eastAsia="Times New Roman" w:hAnsi="Arial" w:cs="Arial"/>
          <w:b/>
          <w:bCs/>
          <w:color w:val="000000"/>
          <w:sz w:val="24"/>
          <w:szCs w:val="24"/>
          <w:bdr w:val="none" w:sz="0" w:space="0" w:color="auto" w:frame="1"/>
          <w:lang w:eastAsia="en-GB"/>
        </w:rPr>
        <w:t xml:space="preserve"> </w:t>
      </w:r>
      <w:r w:rsidRPr="00FC684B">
        <w:rPr>
          <w:rFonts w:ascii="Arial" w:eastAsia="Times New Roman" w:hAnsi="Arial" w:cs="Arial"/>
          <w:color w:val="000000"/>
          <w:sz w:val="24"/>
          <w:szCs w:val="24"/>
          <w:lang w:eastAsia="en-GB"/>
        </w:rPr>
        <w:t>in the </w:t>
      </w:r>
      <w:r w:rsidRPr="00FC684B">
        <w:rPr>
          <w:rFonts w:ascii="Arial" w:eastAsia="Times New Roman" w:hAnsi="Arial" w:cs="Arial"/>
          <w:b/>
          <w:bCs/>
          <w:color w:val="000000"/>
          <w:sz w:val="24"/>
          <w:szCs w:val="24"/>
          <w:bdr w:val="none" w:sz="0" w:space="0" w:color="auto" w:frame="1"/>
          <w:lang w:eastAsia="en-GB"/>
        </w:rPr>
        <w:t>[Department]</w:t>
      </w:r>
      <w:r w:rsidRPr="00FC684B">
        <w:rPr>
          <w:rFonts w:ascii="Arial" w:eastAsia="Times New Roman" w:hAnsi="Arial" w:cs="Arial"/>
          <w:color w:val="000000"/>
          <w:sz w:val="24"/>
          <w:szCs w:val="24"/>
          <w:lang w:eastAsia="en-GB"/>
        </w:rPr>
        <w:t> is due to come to an end on </w:t>
      </w:r>
      <w:r w:rsidRPr="00FC684B">
        <w:rPr>
          <w:rFonts w:ascii="Arial" w:eastAsia="Times New Roman" w:hAnsi="Arial" w:cs="Arial"/>
          <w:b/>
          <w:bCs/>
          <w:color w:val="000000"/>
          <w:sz w:val="24"/>
          <w:szCs w:val="24"/>
          <w:bdr w:val="none" w:sz="0" w:space="0" w:color="auto" w:frame="1"/>
          <w:lang w:eastAsia="en-GB"/>
        </w:rPr>
        <w:t>[date]</w:t>
      </w:r>
      <w:r w:rsidR="00462845">
        <w:rPr>
          <w:rFonts w:ascii="Arial" w:eastAsia="Times New Roman" w:hAnsi="Arial" w:cs="Arial"/>
          <w:b/>
          <w:bCs/>
          <w:color w:val="000000"/>
          <w:sz w:val="24"/>
          <w:szCs w:val="24"/>
          <w:bdr w:val="none" w:sz="0" w:space="0" w:color="auto" w:frame="1"/>
          <w:lang w:eastAsia="en-GB"/>
        </w:rPr>
        <w:t xml:space="preserve">.  </w:t>
      </w:r>
      <w:r w:rsidR="00462845" w:rsidRPr="00462845">
        <w:rPr>
          <w:rFonts w:ascii="Arial" w:eastAsia="Times New Roman" w:hAnsi="Arial" w:cs="Arial"/>
          <w:color w:val="000000"/>
          <w:sz w:val="24"/>
          <w:szCs w:val="24"/>
          <w:bdr w:val="none" w:sz="0" w:space="0" w:color="auto" w:frame="1"/>
          <w:lang w:eastAsia="en-GB"/>
        </w:rPr>
        <w:t>This is</w:t>
      </w:r>
      <w:r w:rsidRPr="00FC684B">
        <w:rPr>
          <w:rFonts w:ascii="Arial" w:eastAsia="Times New Roman" w:hAnsi="Arial" w:cs="Arial"/>
          <w:color w:val="000000"/>
          <w:sz w:val="24"/>
          <w:szCs w:val="24"/>
          <w:lang w:eastAsia="en-GB"/>
        </w:rPr>
        <w:t xml:space="preserve"> because</w:t>
      </w:r>
      <w:r w:rsidR="00DE1916">
        <w:rPr>
          <w:rFonts w:ascii="Arial" w:eastAsia="Times New Roman" w:hAnsi="Arial" w:cs="Arial"/>
          <w:color w:val="000000"/>
          <w:sz w:val="24"/>
          <w:szCs w:val="24"/>
          <w:lang w:eastAsia="en-GB"/>
        </w:rPr>
        <w:t xml:space="preserve"> you will have completed your studies and</w:t>
      </w:r>
      <w:r w:rsidR="00462845">
        <w:rPr>
          <w:rFonts w:ascii="Arial" w:eastAsia="Times New Roman" w:hAnsi="Arial" w:cs="Arial"/>
          <w:color w:val="000000"/>
          <w:sz w:val="24"/>
          <w:szCs w:val="24"/>
          <w:lang w:eastAsia="en-GB"/>
        </w:rPr>
        <w:t xml:space="preserve"> are</w:t>
      </w:r>
      <w:r w:rsidR="00DE1916">
        <w:rPr>
          <w:rFonts w:ascii="Arial" w:eastAsia="Times New Roman" w:hAnsi="Arial" w:cs="Arial"/>
          <w:color w:val="000000"/>
          <w:sz w:val="24"/>
          <w:szCs w:val="24"/>
          <w:lang w:eastAsia="en-GB"/>
        </w:rPr>
        <w:t xml:space="preserve"> therefore not eligible to undertake work as a </w:t>
      </w:r>
      <w:r w:rsidR="000D29CE">
        <w:rPr>
          <w:rFonts w:ascii="Arial" w:eastAsia="Times New Roman" w:hAnsi="Arial" w:cs="Arial"/>
          <w:color w:val="000000"/>
          <w:sz w:val="24"/>
          <w:szCs w:val="24"/>
          <w:lang w:eastAsia="en-GB"/>
        </w:rPr>
        <w:t>PGTA</w:t>
      </w:r>
      <w:r w:rsidR="00DE1916">
        <w:rPr>
          <w:rFonts w:ascii="Arial" w:eastAsia="Times New Roman" w:hAnsi="Arial" w:cs="Arial"/>
          <w:color w:val="000000"/>
          <w:sz w:val="24"/>
          <w:szCs w:val="24"/>
          <w:lang w:eastAsia="en-GB"/>
        </w:rPr>
        <w:t xml:space="preserve"> </w:t>
      </w:r>
      <w:r w:rsidR="00462845">
        <w:rPr>
          <w:rFonts w:ascii="Arial" w:eastAsia="Times New Roman" w:hAnsi="Arial" w:cs="Arial"/>
          <w:color w:val="000000"/>
          <w:sz w:val="24"/>
          <w:szCs w:val="24"/>
          <w:lang w:eastAsia="en-GB"/>
        </w:rPr>
        <w:t xml:space="preserve">in the </w:t>
      </w:r>
      <w:r w:rsidR="00DE1916">
        <w:rPr>
          <w:rFonts w:ascii="Arial" w:eastAsia="Times New Roman" w:hAnsi="Arial" w:cs="Arial"/>
          <w:color w:val="000000"/>
          <w:sz w:val="24"/>
          <w:szCs w:val="24"/>
          <w:lang w:eastAsia="en-GB"/>
        </w:rPr>
        <w:t xml:space="preserve">next </w:t>
      </w:r>
      <w:r w:rsidR="00462845">
        <w:rPr>
          <w:rFonts w:ascii="Arial" w:eastAsia="Times New Roman" w:hAnsi="Arial" w:cs="Arial"/>
          <w:color w:val="000000"/>
          <w:sz w:val="24"/>
          <w:szCs w:val="24"/>
          <w:lang w:eastAsia="en-GB"/>
        </w:rPr>
        <w:t xml:space="preserve">academic </w:t>
      </w:r>
      <w:r w:rsidR="00DE1916">
        <w:rPr>
          <w:rFonts w:ascii="Arial" w:eastAsia="Times New Roman" w:hAnsi="Arial" w:cs="Arial"/>
          <w:color w:val="000000"/>
          <w:sz w:val="24"/>
          <w:szCs w:val="24"/>
          <w:lang w:eastAsia="en-GB"/>
        </w:rPr>
        <w:t>year</w:t>
      </w:r>
      <w:r w:rsidRPr="00FC684B">
        <w:rPr>
          <w:rFonts w:ascii="Arial" w:eastAsia="Times New Roman" w:hAnsi="Arial" w:cs="Arial"/>
          <w:color w:val="000000"/>
          <w:sz w:val="24"/>
          <w:szCs w:val="24"/>
          <w:lang w:eastAsia="en-GB"/>
        </w:rPr>
        <w:t>.</w:t>
      </w:r>
    </w:p>
    <w:p w14:paraId="2A455935"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5B03B2A7"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7E9996B" w14:textId="2D2095B0" w:rsidR="00BC71B4" w:rsidRPr="00FC684B" w:rsidRDefault="00151485" w:rsidP="00BC71B4">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advise me </w:t>
      </w:r>
      <w:r w:rsidR="00D31705">
        <w:rPr>
          <w:rFonts w:ascii="Arial" w:eastAsia="Times New Roman" w:hAnsi="Arial" w:cs="Arial"/>
          <w:color w:val="000000"/>
          <w:sz w:val="24"/>
          <w:szCs w:val="24"/>
          <w:lang w:eastAsia="en-GB"/>
        </w:rPr>
        <w:t>by [</w:t>
      </w:r>
      <w:r w:rsidR="00D31705" w:rsidRPr="00D31705">
        <w:rPr>
          <w:rFonts w:ascii="Arial" w:eastAsia="Times New Roman" w:hAnsi="Arial" w:cs="Arial"/>
          <w:b/>
          <w:bCs/>
          <w:color w:val="000000"/>
          <w:sz w:val="24"/>
          <w:szCs w:val="24"/>
          <w:lang w:eastAsia="en-GB"/>
        </w:rPr>
        <w:t>DATE</w:t>
      </w:r>
      <w:r w:rsidRPr="00D31705">
        <w:rPr>
          <w:rFonts w:ascii="Arial" w:eastAsia="Times New Roman" w:hAnsi="Arial" w:cs="Arial"/>
          <w:b/>
          <w:bCs/>
          <w:color w:val="000000"/>
          <w:sz w:val="24"/>
          <w:szCs w:val="24"/>
          <w:lang w:eastAsia="en-GB"/>
        </w:rPr>
        <w:t xml:space="preserve"> </w:t>
      </w:r>
      <w:r w:rsidR="00D31705" w:rsidRPr="00D31705">
        <w:rPr>
          <w:rFonts w:ascii="Arial" w:eastAsia="Times New Roman" w:hAnsi="Arial" w:cs="Arial"/>
          <w:b/>
          <w:bCs/>
          <w:color w:val="000000"/>
          <w:sz w:val="24"/>
          <w:szCs w:val="24"/>
          <w:lang w:eastAsia="en-GB"/>
        </w:rPr>
        <w:t xml:space="preserve">– </w:t>
      </w:r>
      <w:r w:rsidR="00D31705" w:rsidRPr="00D31705">
        <w:rPr>
          <w:rFonts w:ascii="Arial" w:eastAsia="Times New Roman" w:hAnsi="Arial" w:cs="Arial"/>
          <w:i/>
          <w:iCs/>
          <w:color w:val="000000"/>
          <w:sz w:val="24"/>
          <w:szCs w:val="24"/>
          <w:lang w:eastAsia="en-GB"/>
        </w:rPr>
        <w:t>5 working days from the date the letter is sent</w:t>
      </w:r>
      <w:r w:rsidR="00D3170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if you </w:t>
      </w:r>
      <w:r w:rsidR="00BC71B4" w:rsidRPr="00FC684B">
        <w:rPr>
          <w:rFonts w:ascii="Arial" w:eastAsia="Times New Roman" w:hAnsi="Arial" w:cs="Arial"/>
          <w:color w:val="000000"/>
          <w:sz w:val="24"/>
          <w:szCs w:val="24"/>
          <w:lang w:eastAsia="en-GB"/>
        </w:rPr>
        <w:t xml:space="preserve">would like to attend a </w:t>
      </w:r>
      <w:r w:rsidR="00A21810">
        <w:rPr>
          <w:rFonts w:ascii="Arial" w:eastAsia="Times New Roman" w:hAnsi="Arial" w:cs="Arial"/>
          <w:color w:val="000000"/>
          <w:sz w:val="24"/>
          <w:szCs w:val="24"/>
          <w:lang w:eastAsia="en-GB"/>
        </w:rPr>
        <w:t xml:space="preserve">consultation </w:t>
      </w:r>
      <w:r w:rsidR="00BC71B4" w:rsidRPr="00FC684B">
        <w:rPr>
          <w:rFonts w:ascii="Arial" w:eastAsia="Times New Roman" w:hAnsi="Arial" w:cs="Arial"/>
          <w:color w:val="000000"/>
          <w:sz w:val="24"/>
          <w:szCs w:val="24"/>
          <w:lang w:eastAsia="en-GB"/>
        </w:rPr>
        <w:t xml:space="preserve">meeting </w:t>
      </w:r>
      <w:r>
        <w:rPr>
          <w:rFonts w:ascii="Arial" w:eastAsia="Times New Roman" w:hAnsi="Arial" w:cs="Arial"/>
          <w:color w:val="000000"/>
          <w:sz w:val="24"/>
          <w:szCs w:val="24"/>
          <w:lang w:eastAsia="en-GB"/>
        </w:rPr>
        <w:t xml:space="preserve">to discuss the termination of your appointment. </w:t>
      </w:r>
    </w:p>
    <w:p w14:paraId="17AF752A"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25001B43" w14:textId="4C4B8DBB"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At this meeting, we will discuss the reasons your </w:t>
      </w:r>
      <w:r w:rsidR="000D29CE" w:rsidRPr="00FC684B">
        <w:rPr>
          <w:rFonts w:ascii="Arial" w:eastAsia="Times New Roman" w:hAnsi="Arial" w:cs="Arial"/>
          <w:color w:val="000000"/>
          <w:sz w:val="24"/>
          <w:szCs w:val="24"/>
          <w:lang w:eastAsia="en-GB"/>
        </w:rPr>
        <w:t xml:space="preserve">contract </w:t>
      </w:r>
      <w:r w:rsidR="007D3CF9">
        <w:rPr>
          <w:rFonts w:ascii="Arial" w:eastAsia="Times New Roman" w:hAnsi="Arial" w:cs="Arial"/>
          <w:color w:val="000000"/>
          <w:sz w:val="24"/>
          <w:szCs w:val="24"/>
          <w:lang w:eastAsia="en-GB"/>
        </w:rPr>
        <w:t xml:space="preserve">is due to terminate </w:t>
      </w:r>
      <w:r w:rsidR="000D29CE" w:rsidRPr="00FC684B">
        <w:rPr>
          <w:rFonts w:ascii="Arial" w:eastAsia="Times New Roman" w:hAnsi="Arial" w:cs="Arial"/>
          <w:color w:val="000000"/>
          <w:sz w:val="24"/>
          <w:szCs w:val="24"/>
          <w:lang w:eastAsia="en-GB"/>
        </w:rPr>
        <w:t>and</w:t>
      </w:r>
      <w:r w:rsidRPr="00FC684B">
        <w:rPr>
          <w:rFonts w:ascii="Arial" w:eastAsia="Times New Roman" w:hAnsi="Arial" w:cs="Arial"/>
          <w:color w:val="000000"/>
          <w:sz w:val="24"/>
          <w:szCs w:val="24"/>
          <w:lang w:eastAsia="en-GB"/>
        </w:rPr>
        <w:t xml:space="preserve"> explore the possibility of alternative options such as redeployment. </w:t>
      </w:r>
    </w:p>
    <w:p w14:paraId="1022A9B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1CD68DA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You will also be given the opportunity to ask any questions or raise any relevant issues. The final decision regarding your contract will take into account any representations you make at this meeting. </w:t>
      </w:r>
    </w:p>
    <w:p w14:paraId="6E0613C4"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7A3131F2"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You have the right to be accompanied by a trade union representative or a work colleague.</w:t>
      </w:r>
    </w:p>
    <w:p w14:paraId="4C5618E9"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1E067033"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I would be grateful if you could confirm your attendance at the meeting on receipt of this letter.</w:t>
      </w:r>
    </w:p>
    <w:p w14:paraId="780B07ED"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lastRenderedPageBreak/>
        <w:t xml:space="preserve">A copy of UCL's </w:t>
      </w:r>
      <w:hyperlink r:id="rId6" w:history="1">
        <w:r w:rsidRPr="00FC684B">
          <w:rPr>
            <w:rStyle w:val="Hyperlink"/>
            <w:rFonts w:ascii="Arial" w:eastAsia="Times New Roman" w:hAnsi="Arial" w:cs="Arial"/>
            <w:sz w:val="24"/>
            <w:szCs w:val="24"/>
            <w:lang w:eastAsia="en-GB"/>
          </w:rPr>
          <w:t>Termination Procedure</w:t>
        </w:r>
      </w:hyperlink>
      <w:r w:rsidRPr="00FC684B">
        <w:rPr>
          <w:rFonts w:ascii="Arial" w:eastAsia="Times New Roman" w:hAnsi="Arial" w:cs="Arial"/>
          <w:color w:val="000000"/>
          <w:sz w:val="24"/>
          <w:szCs w:val="24"/>
          <w:lang w:eastAsia="en-GB"/>
        </w:rPr>
        <w:t xml:space="preserve"> can be found on the HR web pages.</w:t>
      </w:r>
    </w:p>
    <w:p w14:paraId="5A3C002A" w14:textId="77777777"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Following the consultation meeting, in the event that </w:t>
      </w:r>
      <w:r w:rsidR="00A21810">
        <w:rPr>
          <w:rFonts w:ascii="Arial" w:eastAsia="Times New Roman" w:hAnsi="Arial" w:cs="Arial"/>
          <w:color w:val="000000"/>
          <w:sz w:val="24"/>
          <w:szCs w:val="24"/>
          <w:lang w:eastAsia="en-GB"/>
        </w:rPr>
        <w:t xml:space="preserve">your contract is terminated, </w:t>
      </w:r>
      <w:r w:rsidRPr="00FC684B">
        <w:rPr>
          <w:rFonts w:ascii="Arial" w:eastAsia="Times New Roman" w:hAnsi="Arial" w:cs="Arial"/>
          <w:color w:val="000000"/>
          <w:sz w:val="24"/>
          <w:szCs w:val="24"/>
          <w:lang w:eastAsia="en-GB"/>
        </w:rPr>
        <w:t xml:space="preserve">you may apply for redeployment opportunities at your grade and below, in line with the </w:t>
      </w:r>
      <w:hyperlink r:id="rId7" w:history="1">
        <w:r w:rsidRPr="00A21810">
          <w:rPr>
            <w:rStyle w:val="Hyperlink"/>
            <w:rFonts w:ascii="Arial" w:eastAsia="Times New Roman" w:hAnsi="Arial" w:cs="Arial"/>
            <w:sz w:val="24"/>
            <w:szCs w:val="24"/>
            <w:lang w:eastAsia="en-GB"/>
          </w:rPr>
          <w:t>Redeployment Procedure</w:t>
        </w:r>
      </w:hyperlink>
      <w:r w:rsidR="00A21810">
        <w:rPr>
          <w:rStyle w:val="Hyperlink"/>
          <w:rFonts w:ascii="Arial" w:eastAsia="Times New Roman" w:hAnsi="Arial" w:cs="Arial"/>
          <w:sz w:val="24"/>
          <w:szCs w:val="24"/>
          <w:lang w:eastAsia="en-GB"/>
        </w:rPr>
        <w:t xml:space="preserve">, </w:t>
      </w:r>
      <w:r w:rsidR="00A21810" w:rsidRPr="00A21810">
        <w:rPr>
          <w:rFonts w:ascii="Arial" w:hAnsi="Arial" w:cs="Arial"/>
          <w:color w:val="000000"/>
          <w:sz w:val="24"/>
        </w:rPr>
        <w:t>if you meet the eligibility criteria.</w:t>
      </w:r>
    </w:p>
    <w:p w14:paraId="4ADF28D8" w14:textId="77777777"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6E2EBB49"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Redeployment opportunities are advertised </w:t>
      </w:r>
      <w:hyperlink r:id="rId8" w:history="1">
        <w:r w:rsidRPr="008821F0">
          <w:rPr>
            <w:rFonts w:ascii="Arial" w:eastAsia="Times New Roman" w:hAnsi="Arial" w:cs="Arial"/>
            <w:color w:val="0070C0"/>
            <w:u w:val="single"/>
            <w:lang w:eastAsia="en-GB"/>
          </w:rPr>
          <w:t>here</w:t>
        </w:r>
      </w:hyperlink>
      <w:r w:rsidRPr="00FC684B">
        <w:rPr>
          <w:rFonts w:ascii="Arial" w:eastAsia="Times New Roman" w:hAnsi="Arial" w:cs="Arial"/>
          <w:color w:val="000000"/>
          <w:sz w:val="24"/>
          <w:szCs w:val="24"/>
          <w:lang w:eastAsia="en-GB"/>
        </w:rPr>
        <w:t xml:space="preserve"> for 5 days and you can register for email alerts so that redeployment opportunities are automatically</w:t>
      </w:r>
      <w:r>
        <w:rPr>
          <w:rFonts w:ascii="Arial" w:eastAsia="Times New Roman" w:hAnsi="Arial" w:cs="Arial"/>
          <w:color w:val="000000"/>
          <w:sz w:val="24"/>
          <w:szCs w:val="24"/>
          <w:lang w:eastAsia="en-GB"/>
        </w:rPr>
        <w:t xml:space="preserve"> emailed to you as they arise. </w:t>
      </w:r>
    </w:p>
    <w:p w14:paraId="11D3D10A"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If you have any questions about the redeployment process please do not hesitate to contact your </w:t>
      </w:r>
      <w:hyperlink r:id="rId9" w:history="1">
        <w:r w:rsidRPr="00FC684B">
          <w:rPr>
            <w:rStyle w:val="Hyperlink"/>
            <w:rFonts w:ascii="Arial" w:eastAsia="Times New Roman" w:hAnsi="Arial" w:cs="Arial"/>
            <w:sz w:val="24"/>
            <w:szCs w:val="24"/>
            <w:lang w:eastAsia="en-GB"/>
          </w:rPr>
          <w:t>HR Business Partner </w:t>
        </w:r>
      </w:hyperlink>
      <w:r w:rsidRPr="00FC684B">
        <w:rPr>
          <w:rFonts w:ascii="Arial" w:eastAsia="Times New Roman" w:hAnsi="Arial" w:cs="Arial"/>
          <w:color w:val="000000"/>
          <w:sz w:val="24"/>
          <w:szCs w:val="24"/>
          <w:lang w:eastAsia="en-GB"/>
        </w:rPr>
        <w:t>and if you have other queries about this letter please contact me.</w:t>
      </w:r>
    </w:p>
    <w:p w14:paraId="0607274E" w14:textId="77777777" w:rsidR="00EF5EEE" w:rsidRPr="00FC684B" w:rsidRDefault="00EF5EEE" w:rsidP="00EF5EEE">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Yours sincerely</w:t>
      </w:r>
    </w:p>
    <w:p w14:paraId="5B7B976D" w14:textId="77777777" w:rsidR="00EF5EEE" w:rsidRPr="00FC684B" w:rsidRDefault="00EF5EEE" w:rsidP="00EF5EEE">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Manager </w:t>
      </w:r>
    </w:p>
    <w:p w14:paraId="2F6D245D" w14:textId="77777777" w:rsidR="006034DC" w:rsidRDefault="00BC71B4">
      <w:r>
        <w:rPr>
          <w:noProof/>
          <w:lang w:eastAsia="en-GB"/>
        </w:rPr>
        <mc:AlternateContent>
          <mc:Choice Requires="wps">
            <w:drawing>
              <wp:anchor distT="0" distB="0" distL="0" distR="0" simplePos="0" relativeHeight="251658240" behindDoc="1" locked="0" layoutInCell="1" allowOverlap="1" wp14:anchorId="42EA55F2" wp14:editId="32EFF9CF">
                <wp:simplePos x="0" y="0"/>
                <wp:positionH relativeFrom="page">
                  <wp:posOffset>640080</wp:posOffset>
                </wp:positionH>
                <wp:positionV relativeFrom="page">
                  <wp:posOffset>269240</wp:posOffset>
                </wp:positionV>
                <wp:extent cx="1600200" cy="146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4FFC" w14:textId="77777777" w:rsidR="00BC71B4" w:rsidRDefault="00BC71B4" w:rsidP="00BC71B4">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55F2" id="Text Box 2" o:spid="_x0000_s1029" type="#_x0000_t202" style="position:absolute;margin-left:50.4pt;margin-top:21.2pt;width:126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" filled="f" stroked="f">
                <v:textbox inset="0,0,0,0">
                  <w:txbxContent>
                    <w:p w14:paraId="7F4A4FFC" w14:textId="77777777" w:rsidR="00BC71B4" w:rsidRDefault="00BC71B4" w:rsidP="00BC71B4">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w10:wrap type="square" anchorx="page" anchory="page"/>
              </v:shape>
            </w:pict>
          </mc:Fallback>
        </mc:AlternateContent>
      </w:r>
    </w:p>
    <w:sectPr w:rsidR="00603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D3"/>
    <w:rsid w:val="00017AB4"/>
    <w:rsid w:val="00030BAF"/>
    <w:rsid w:val="00080B30"/>
    <w:rsid w:val="000D29CE"/>
    <w:rsid w:val="00132DD0"/>
    <w:rsid w:val="00151485"/>
    <w:rsid w:val="001B565F"/>
    <w:rsid w:val="00286443"/>
    <w:rsid w:val="00312943"/>
    <w:rsid w:val="003552E4"/>
    <w:rsid w:val="003E12EC"/>
    <w:rsid w:val="00462845"/>
    <w:rsid w:val="00500BDB"/>
    <w:rsid w:val="005536E3"/>
    <w:rsid w:val="0055561E"/>
    <w:rsid w:val="005C78FF"/>
    <w:rsid w:val="005E5A0B"/>
    <w:rsid w:val="005F67E3"/>
    <w:rsid w:val="006034DC"/>
    <w:rsid w:val="006D2894"/>
    <w:rsid w:val="007D3CF9"/>
    <w:rsid w:val="008E5C4C"/>
    <w:rsid w:val="00997B7E"/>
    <w:rsid w:val="009B6CD5"/>
    <w:rsid w:val="00A21810"/>
    <w:rsid w:val="00AE0126"/>
    <w:rsid w:val="00AF7D2D"/>
    <w:rsid w:val="00BC71B4"/>
    <w:rsid w:val="00BD6A60"/>
    <w:rsid w:val="00C76968"/>
    <w:rsid w:val="00CA7633"/>
    <w:rsid w:val="00CE7083"/>
    <w:rsid w:val="00CE7680"/>
    <w:rsid w:val="00D31705"/>
    <w:rsid w:val="00DE1916"/>
    <w:rsid w:val="00E01A8E"/>
    <w:rsid w:val="00E50BD3"/>
    <w:rsid w:val="00EF5EEE"/>
    <w:rsid w:val="00F1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179B"/>
  <w15:chartTrackingRefBased/>
  <w15:docId w15:val="{82F44552-5BDD-47E8-A4B7-227A1E94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B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C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atsv7.wcn.co.uk%2Fsearch_engine%2Fjobs.cgi%3Fowner%3D5041178%26ownertype%3Dfair%26posting_code%3D634&amp;data=02%7C01%7C%7C117ebd8ddfd845bf020908d8490a9d3f%7C1faf88fea9984c5b93c9210a11d9a5c2%7C0%7C0%7C637339657404842343&amp;sdata=Gk9T%2BWSHwFEaewXV7%2BeCZ9JQ%2Bohqg4g4M%2FTBehCVk2g%3D&amp;reserved=0" TargetMode="External"/><Relationship Id="rId3" Type="http://schemas.openxmlformats.org/officeDocument/2006/relationships/webSettings" Target="webSettings.xml"/><Relationship Id="rId7" Type="http://schemas.openxmlformats.org/officeDocument/2006/relationships/hyperlink" Target="https://search2.ucl.ac.uk/s/redirect?collection=website-meta&amp;url=https%3A%2F%2Fwww.ucl.ac.uk%2Fhuman-resources%2Fredeployment-policy&amp;index_url=https%3A%2F%2Fwww.ucl.ac.uk%2Fhuman-resources%2Fredeployment-policy&amp;auth=qgqwIN%2B3WdunuzhrNZNkPQ&amp;profile=_website&amp;rank=2&amp;query=redeplo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human-resources/termination-procedure-all-ucl-employment-contract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ucl.ac.uk/human-resources/about-hr/contacting-hr/people-hr/hr-business-partnering-contac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Jaggs, Ayla</dc:creator>
  <cp:keywords/>
  <dc:description/>
  <cp:lastModifiedBy>Tomson, Laura</cp:lastModifiedBy>
  <cp:revision>13</cp:revision>
  <dcterms:created xsi:type="dcterms:W3CDTF">2021-01-28T15:19:00Z</dcterms:created>
  <dcterms:modified xsi:type="dcterms:W3CDTF">2021-09-27T13:18:00Z</dcterms:modified>
</cp:coreProperties>
</file>