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8391" w14:textId="77777777" w:rsidR="00AA05F4" w:rsidRDefault="00AA05F4" w:rsidP="00AA05F4">
      <w:pPr>
        <w:rPr>
          <w:rFonts w:ascii="Arial" w:hAnsi="Arial" w:cs="Arial"/>
          <w:b/>
          <w:sz w:val="28"/>
          <w:szCs w:val="28"/>
        </w:rPr>
      </w:pPr>
    </w:p>
    <w:p w14:paraId="1C8506E1" w14:textId="77777777" w:rsidR="00B52A68" w:rsidRDefault="00B52A68" w:rsidP="00B52A68">
      <w:pPr>
        <w:rPr>
          <w:rFonts w:ascii="Arial" w:hAnsi="Arial" w:cs="Arial"/>
          <w:b/>
          <w:sz w:val="32"/>
          <w:szCs w:val="32"/>
        </w:rPr>
      </w:pPr>
      <w:r w:rsidRPr="00200CA9">
        <w:rPr>
          <w:rFonts w:ascii="Arial" w:hAnsi="Arial" w:cs="Arial"/>
          <w:b/>
          <w:sz w:val="32"/>
          <w:szCs w:val="32"/>
        </w:rPr>
        <w:t>Department Transaction – Transaction Tracker</w:t>
      </w:r>
    </w:p>
    <w:p w14:paraId="366597DE" w14:textId="77777777" w:rsidR="00B52A68" w:rsidRPr="00200CA9" w:rsidRDefault="00B52A68" w:rsidP="00B52A68">
      <w:pPr>
        <w:rPr>
          <w:rFonts w:ascii="Arial" w:hAnsi="Arial" w:cs="Arial"/>
          <w:b/>
          <w:sz w:val="32"/>
          <w:szCs w:val="32"/>
        </w:rPr>
      </w:pPr>
    </w:p>
    <w:p w14:paraId="727FE6FA" w14:textId="77777777" w:rsidR="00B52A68" w:rsidRPr="00200CA9" w:rsidRDefault="00B52A68" w:rsidP="00B52A68">
      <w:pPr>
        <w:spacing w:line="240" w:lineRule="atLeast"/>
        <w:rPr>
          <w:rFonts w:ascii="Arial" w:hAnsi="Arial" w:cs="Arial"/>
        </w:rPr>
      </w:pPr>
      <w:r w:rsidRPr="00200CA9">
        <w:rPr>
          <w:rFonts w:ascii="Arial" w:hAnsi="Arial" w:cs="Arial"/>
        </w:rPr>
        <w:t>The Transaction Tracker enables you to see the current status of any transactions that have been submitted by you as well as any transactions that have been submitted by other users against any organisation units to which you have been given access.</w:t>
      </w:r>
    </w:p>
    <w:p w14:paraId="2FCD0207" w14:textId="77777777" w:rsidR="00B52A68" w:rsidRPr="00200CA9" w:rsidRDefault="00B52A68" w:rsidP="00B52A68">
      <w:pPr>
        <w:spacing w:line="240" w:lineRule="atLeast"/>
        <w:rPr>
          <w:rFonts w:ascii="Arial" w:hAnsi="Arial" w:cs="Arial"/>
          <w:u w:val="single"/>
        </w:rPr>
      </w:pP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r w:rsidRPr="00200CA9">
        <w:rPr>
          <w:rFonts w:ascii="Arial" w:hAnsi="Arial" w:cs="Arial"/>
          <w:u w:val="single"/>
        </w:rPr>
        <w:tab/>
      </w:r>
    </w:p>
    <w:p w14:paraId="66D38E19" w14:textId="77777777" w:rsidR="00B52A68" w:rsidRDefault="00B52A68" w:rsidP="00B52A68">
      <w:pPr>
        <w:spacing w:line="240" w:lineRule="atLeast"/>
        <w:rPr>
          <w:rFonts w:ascii="Arial" w:hAnsi="Arial" w:cs="Arial"/>
        </w:rPr>
      </w:pPr>
    </w:p>
    <w:p w14:paraId="5CFF40D4" w14:textId="77777777" w:rsidR="00B52A68" w:rsidRPr="00C879AA" w:rsidRDefault="00B52A68" w:rsidP="00B52A68">
      <w:pPr>
        <w:spacing w:line="240" w:lineRule="atLeast"/>
        <w:rPr>
          <w:rFonts w:ascii="Arial" w:hAnsi="Arial" w:cs="Arial"/>
          <w:b/>
          <w:sz w:val="28"/>
          <w:szCs w:val="28"/>
        </w:rPr>
      </w:pPr>
      <w:r w:rsidRPr="00C879AA">
        <w:rPr>
          <w:rFonts w:ascii="Arial" w:hAnsi="Arial" w:cs="Arial"/>
          <w:b/>
          <w:sz w:val="28"/>
          <w:szCs w:val="28"/>
        </w:rPr>
        <w:t>Using the Transaction Tracker</w:t>
      </w:r>
    </w:p>
    <w:p w14:paraId="4766E67F" w14:textId="77777777" w:rsidR="00B52A68" w:rsidRPr="00FF29DF" w:rsidRDefault="00B52A68" w:rsidP="00B52A68">
      <w:pPr>
        <w:spacing w:line="240" w:lineRule="atLeast"/>
        <w:rPr>
          <w:rFonts w:ascii="Arial" w:hAnsi="Arial" w:cs="Arial"/>
          <w:b/>
          <w:szCs w:val="24"/>
        </w:rPr>
      </w:pPr>
    </w:p>
    <w:p w14:paraId="51A57C0A" w14:textId="77777777" w:rsidR="00B52A68" w:rsidRDefault="00B52A68" w:rsidP="00B52A68">
      <w:pPr>
        <w:pStyle w:val="ListParagraph"/>
        <w:numPr>
          <w:ilvl w:val="0"/>
          <w:numId w:val="5"/>
        </w:numPr>
        <w:spacing w:after="160" w:line="259" w:lineRule="auto"/>
        <w:ind w:left="284" w:hanging="284"/>
        <w:rPr>
          <w:rFonts w:ascii="Arial" w:hAnsi="Arial" w:cs="Arial"/>
        </w:rPr>
      </w:pPr>
      <w:r>
        <w:rPr>
          <w:rFonts w:ascii="Arial" w:hAnsi="Arial" w:cs="Arial"/>
        </w:rPr>
        <w:t>Select Transaction Tracker from the Departmental Transactions menu.</w:t>
      </w:r>
    </w:p>
    <w:p w14:paraId="549466AB" w14:textId="4C65F9C0" w:rsidR="00B52A68" w:rsidRDefault="00B52A68" w:rsidP="00B52A68">
      <w:pPr>
        <w:ind w:left="436" w:hanging="436"/>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1003EDB" wp14:editId="557635BB">
                <wp:simplePos x="0" y="0"/>
                <wp:positionH relativeFrom="column">
                  <wp:posOffset>936625</wp:posOffset>
                </wp:positionH>
                <wp:positionV relativeFrom="paragraph">
                  <wp:posOffset>448945</wp:posOffset>
                </wp:positionV>
                <wp:extent cx="879442" cy="173194"/>
                <wp:effectExtent l="0" t="0" r="16510" b="17780"/>
                <wp:wrapNone/>
                <wp:docPr id="5" name="Oval 5"/>
                <wp:cNvGraphicFramePr/>
                <a:graphic xmlns:a="http://schemas.openxmlformats.org/drawingml/2006/main">
                  <a:graphicData uri="http://schemas.microsoft.com/office/word/2010/wordprocessingShape">
                    <wps:wsp>
                      <wps:cNvSpPr/>
                      <wps:spPr>
                        <a:xfrm>
                          <a:off x="0" y="0"/>
                          <a:ext cx="879442" cy="173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0666E" id="Oval 5" o:spid="_x0000_s1026" style="position:absolute;margin-left:73.75pt;margin-top:35.35pt;width:69.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" filled="f" strokecolor="red" strokeweight="1pt">
                <v:stroke joinstyle="miter"/>
              </v:oval>
            </w:pict>
          </mc:Fallback>
        </mc:AlternateContent>
      </w:r>
      <w:r w:rsidR="00D66A4B" w:rsidRPr="00D66A4B">
        <w:rPr>
          <w:noProof/>
        </w:rPr>
        <w:t xml:space="preserve"> </w:t>
      </w:r>
      <w:r w:rsidR="00D66A4B" w:rsidRPr="00D66A4B">
        <w:rPr>
          <w:rFonts w:ascii="Arial" w:hAnsi="Arial" w:cs="Arial"/>
          <w:noProof/>
        </w:rPr>
        <w:drawing>
          <wp:inline distT="0" distB="0" distL="0" distR="0" wp14:anchorId="045998DF" wp14:editId="65AA5859">
            <wp:extent cx="2146300" cy="1957831"/>
            <wp:effectExtent l="19050" t="19050" r="2540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6300" cy="1957831"/>
                    </a:xfrm>
                    <a:prstGeom prst="rect">
                      <a:avLst/>
                    </a:prstGeom>
                    <a:ln>
                      <a:solidFill>
                        <a:schemeClr val="accent1"/>
                      </a:solidFill>
                    </a:ln>
                  </pic:spPr>
                </pic:pic>
              </a:graphicData>
            </a:graphic>
          </wp:inline>
        </w:drawing>
      </w:r>
    </w:p>
    <w:p w14:paraId="5C33A28F" w14:textId="77777777" w:rsidR="00B52A68" w:rsidRPr="00974DA6" w:rsidRDefault="00B52A68" w:rsidP="00B52A68">
      <w:pPr>
        <w:ind w:left="436" w:hanging="436"/>
        <w:rPr>
          <w:rFonts w:ascii="Arial" w:hAnsi="Arial" w:cs="Arial"/>
          <w:i/>
          <w:sz w:val="12"/>
          <w:szCs w:val="12"/>
        </w:rPr>
      </w:pPr>
      <w:r w:rsidRPr="00974DA6">
        <w:rPr>
          <w:rFonts w:ascii="Arial" w:hAnsi="Arial" w:cs="Arial"/>
          <w:i/>
          <w:sz w:val="12"/>
          <w:szCs w:val="12"/>
        </w:rPr>
        <w:t xml:space="preserve">Figure 1 : </w:t>
      </w:r>
      <w:r>
        <w:rPr>
          <w:rFonts w:ascii="Arial" w:hAnsi="Arial" w:cs="Arial"/>
          <w:i/>
          <w:sz w:val="12"/>
          <w:szCs w:val="12"/>
        </w:rPr>
        <w:t>Department Transactions Menu</w:t>
      </w:r>
    </w:p>
    <w:p w14:paraId="43F02C21" w14:textId="77777777" w:rsidR="00B52A68" w:rsidRDefault="00B52A68" w:rsidP="00B52A68">
      <w:pPr>
        <w:spacing w:line="240" w:lineRule="atLeast"/>
        <w:rPr>
          <w:rFonts w:ascii="Arial" w:hAnsi="Arial" w:cs="Arial"/>
        </w:rPr>
      </w:pPr>
    </w:p>
    <w:p w14:paraId="6FD9C235" w14:textId="77777777" w:rsidR="00B52A68" w:rsidRPr="00C879AA" w:rsidRDefault="00B52A68" w:rsidP="00B52A68">
      <w:pPr>
        <w:spacing w:line="240" w:lineRule="atLeast"/>
        <w:rPr>
          <w:rFonts w:ascii="Arial" w:hAnsi="Arial" w:cs="Arial"/>
          <w:b/>
          <w:sz w:val="28"/>
          <w:szCs w:val="28"/>
        </w:rPr>
      </w:pPr>
      <w:r w:rsidRPr="00C879AA">
        <w:rPr>
          <w:rFonts w:ascii="Arial" w:hAnsi="Arial" w:cs="Arial"/>
          <w:b/>
          <w:sz w:val="28"/>
          <w:szCs w:val="28"/>
        </w:rPr>
        <w:t>How to Filter the Search Results</w:t>
      </w:r>
    </w:p>
    <w:p w14:paraId="0FFC4B64" w14:textId="77777777" w:rsidR="00B52A68" w:rsidRDefault="00B52A68" w:rsidP="00B52A68">
      <w:pPr>
        <w:spacing w:line="240" w:lineRule="atLeast"/>
        <w:rPr>
          <w:rFonts w:ascii="Arial" w:hAnsi="Arial" w:cs="Arial"/>
          <w:b/>
          <w:szCs w:val="24"/>
        </w:rPr>
      </w:pPr>
    </w:p>
    <w:p w14:paraId="5CE4F09A" w14:textId="77777777" w:rsidR="00B52A68" w:rsidRDefault="00B52A68" w:rsidP="00B52A68">
      <w:pPr>
        <w:spacing w:line="240" w:lineRule="atLeast"/>
        <w:rPr>
          <w:rFonts w:ascii="Arial" w:hAnsi="Arial" w:cs="Arial"/>
        </w:rPr>
      </w:pPr>
      <w:r>
        <w:rPr>
          <w:rFonts w:ascii="Arial" w:hAnsi="Arial" w:cs="Arial"/>
        </w:rPr>
        <w:t xml:space="preserve">The Transaction Tracker will show any transactions that have been started, submitted, approved, </w:t>
      </w:r>
      <w:proofErr w:type="gramStart"/>
      <w:r>
        <w:rPr>
          <w:rFonts w:ascii="Arial" w:hAnsi="Arial" w:cs="Arial"/>
        </w:rPr>
        <w:t>recalled</w:t>
      </w:r>
      <w:proofErr w:type="gramEnd"/>
      <w:r>
        <w:rPr>
          <w:rFonts w:ascii="Arial" w:hAnsi="Arial" w:cs="Arial"/>
        </w:rPr>
        <w:t xml:space="preserve"> or cancelled.</w:t>
      </w:r>
    </w:p>
    <w:p w14:paraId="17A1186F" w14:textId="77777777" w:rsidR="006C2763" w:rsidRDefault="006C2763" w:rsidP="00B52A68">
      <w:pPr>
        <w:spacing w:line="240" w:lineRule="atLeast"/>
        <w:rPr>
          <w:rFonts w:ascii="Arial" w:hAnsi="Arial" w:cs="Arial"/>
        </w:rPr>
      </w:pPr>
    </w:p>
    <w:p w14:paraId="329CDA8C" w14:textId="62599093" w:rsidR="006C2763" w:rsidRPr="00FF29DF" w:rsidRDefault="006C2763" w:rsidP="00B52A68">
      <w:pPr>
        <w:spacing w:line="240" w:lineRule="atLeast"/>
        <w:rPr>
          <w:rFonts w:ascii="Arial" w:hAnsi="Arial" w:cs="Arial"/>
        </w:rPr>
      </w:pPr>
      <w:r w:rsidRPr="006C2763">
        <w:rPr>
          <w:rFonts w:ascii="Arial" w:hAnsi="Arial" w:cs="Arial"/>
          <w:b/>
          <w:bCs/>
        </w:rPr>
        <w:t xml:space="preserve">Please </w:t>
      </w:r>
      <w:proofErr w:type="gramStart"/>
      <w:r w:rsidRPr="006C2763">
        <w:rPr>
          <w:rFonts w:ascii="Arial" w:hAnsi="Arial" w:cs="Arial"/>
          <w:b/>
          <w:bCs/>
        </w:rPr>
        <w:t>note:</w:t>
      </w:r>
      <w:proofErr w:type="gramEnd"/>
      <w:r>
        <w:rPr>
          <w:rFonts w:ascii="Arial" w:hAnsi="Arial" w:cs="Arial"/>
        </w:rPr>
        <w:t xml:space="preserve"> on accessing the Transaction Tracker the ‘Originator’ value will be set to yourself and unless changed a search will return</w:t>
      </w:r>
      <w:r w:rsidRPr="006C2763">
        <w:rPr>
          <w:rFonts w:ascii="Arial" w:hAnsi="Arial" w:cs="Arial"/>
        </w:rPr>
        <w:t xml:space="preserve"> </w:t>
      </w:r>
      <w:r w:rsidRPr="00200CA9">
        <w:rPr>
          <w:rFonts w:ascii="Arial" w:hAnsi="Arial" w:cs="Arial"/>
        </w:rPr>
        <w:t xml:space="preserve">transactions </w:t>
      </w:r>
      <w:r>
        <w:rPr>
          <w:rFonts w:ascii="Arial" w:hAnsi="Arial" w:cs="Arial"/>
        </w:rPr>
        <w:t>that were started by yourself.</w:t>
      </w:r>
    </w:p>
    <w:p w14:paraId="55EF2367" w14:textId="77777777" w:rsidR="00B52A68" w:rsidRDefault="00B52A68" w:rsidP="00B52A68">
      <w:pPr>
        <w:spacing w:line="240" w:lineRule="atLeast"/>
        <w:rPr>
          <w:rFonts w:ascii="Arial" w:hAnsi="Arial" w:cs="Arial"/>
          <w:b/>
          <w:szCs w:val="24"/>
        </w:rPr>
      </w:pPr>
    </w:p>
    <w:p w14:paraId="522E0FFE" w14:textId="77777777" w:rsidR="00B52A68" w:rsidRPr="00200CA9" w:rsidRDefault="00B52A68" w:rsidP="00B52A68">
      <w:pPr>
        <w:spacing w:line="240" w:lineRule="atLeast"/>
        <w:rPr>
          <w:rFonts w:ascii="Arial" w:hAnsi="Arial" w:cs="Arial"/>
          <w:b/>
          <w:szCs w:val="24"/>
        </w:rPr>
      </w:pPr>
      <w:r w:rsidRPr="00200CA9">
        <w:rPr>
          <w:rFonts w:ascii="Arial" w:hAnsi="Arial" w:cs="Arial"/>
          <w:b/>
          <w:noProof/>
          <w:szCs w:val="24"/>
          <w:lang w:eastAsia="en-GB"/>
        </w:rPr>
        <w:drawing>
          <wp:inline distT="0" distB="0" distL="0" distR="0" wp14:anchorId="61EF72C6" wp14:editId="3940AE37">
            <wp:extent cx="5731510" cy="1711960"/>
            <wp:effectExtent l="19050" t="19050" r="2159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711960"/>
                    </a:xfrm>
                    <a:prstGeom prst="rect">
                      <a:avLst/>
                    </a:prstGeom>
                    <a:ln>
                      <a:solidFill>
                        <a:schemeClr val="tx1"/>
                      </a:solidFill>
                    </a:ln>
                  </pic:spPr>
                </pic:pic>
              </a:graphicData>
            </a:graphic>
          </wp:inline>
        </w:drawing>
      </w:r>
    </w:p>
    <w:p w14:paraId="4C285A7D" w14:textId="77777777" w:rsidR="00B52A68" w:rsidRPr="00974DA6" w:rsidRDefault="00B52A68" w:rsidP="00B52A68">
      <w:pPr>
        <w:ind w:left="436" w:hanging="436"/>
        <w:rPr>
          <w:rFonts w:ascii="Arial" w:hAnsi="Arial" w:cs="Arial"/>
          <w:i/>
          <w:sz w:val="12"/>
          <w:szCs w:val="12"/>
        </w:rPr>
      </w:pPr>
      <w:r>
        <w:rPr>
          <w:rFonts w:ascii="Arial" w:hAnsi="Arial" w:cs="Arial"/>
          <w:i/>
          <w:sz w:val="12"/>
          <w:szCs w:val="12"/>
        </w:rPr>
        <w:t>Figure 2</w:t>
      </w:r>
      <w:r w:rsidRPr="00974DA6">
        <w:rPr>
          <w:rFonts w:ascii="Arial" w:hAnsi="Arial" w:cs="Arial"/>
          <w:i/>
          <w:sz w:val="12"/>
          <w:szCs w:val="12"/>
        </w:rPr>
        <w:t xml:space="preserve"> : </w:t>
      </w:r>
      <w:r>
        <w:rPr>
          <w:rFonts w:ascii="Arial" w:hAnsi="Arial" w:cs="Arial"/>
          <w:i/>
          <w:sz w:val="12"/>
          <w:szCs w:val="12"/>
        </w:rPr>
        <w:t>Transaction Tracker – Searching for a Transaction</w:t>
      </w:r>
    </w:p>
    <w:p w14:paraId="432457BC" w14:textId="77777777" w:rsidR="00B52A68" w:rsidRPr="00200CA9" w:rsidRDefault="00B52A68" w:rsidP="00B52A68">
      <w:pPr>
        <w:spacing w:line="240" w:lineRule="atLeast"/>
        <w:rPr>
          <w:rFonts w:ascii="Arial" w:hAnsi="Arial" w:cs="Arial"/>
          <w:u w:val="single"/>
        </w:rPr>
      </w:pPr>
    </w:p>
    <w:p w14:paraId="64469778" w14:textId="77777777" w:rsidR="00B52A68" w:rsidRPr="00441609" w:rsidRDefault="00B52A68" w:rsidP="00B52A68">
      <w:pPr>
        <w:spacing w:line="240" w:lineRule="atLeast"/>
        <w:rPr>
          <w:rFonts w:ascii="Arial" w:hAnsi="Arial" w:cs="Arial"/>
        </w:rPr>
      </w:pPr>
      <w:r w:rsidRPr="0072090C">
        <w:rPr>
          <w:rFonts w:ascii="Arial" w:hAnsi="Arial" w:cs="Arial"/>
          <w:b/>
        </w:rPr>
        <w:t>To see all transactions</w:t>
      </w:r>
      <w:r w:rsidRPr="00441609">
        <w:rPr>
          <w:rFonts w:ascii="Arial" w:hAnsi="Arial" w:cs="Arial"/>
        </w:rPr>
        <w:t>: Do not enter any filter data and click on search.</w:t>
      </w:r>
    </w:p>
    <w:p w14:paraId="032DBE13" w14:textId="77777777" w:rsidR="00B52A68" w:rsidRPr="00200CA9" w:rsidRDefault="00B52A68" w:rsidP="00B52A68">
      <w:pPr>
        <w:spacing w:line="240" w:lineRule="atLeast"/>
        <w:rPr>
          <w:rFonts w:ascii="Arial" w:hAnsi="Arial" w:cs="Arial"/>
        </w:rPr>
      </w:pPr>
    </w:p>
    <w:p w14:paraId="0CE18C76" w14:textId="77777777" w:rsidR="00B52A68" w:rsidRPr="00441609" w:rsidRDefault="00B52A68" w:rsidP="00B52A68">
      <w:pPr>
        <w:spacing w:line="240" w:lineRule="atLeast"/>
        <w:rPr>
          <w:rFonts w:ascii="Arial" w:hAnsi="Arial" w:cs="Arial"/>
        </w:rPr>
      </w:pPr>
      <w:r w:rsidRPr="0072090C">
        <w:rPr>
          <w:rFonts w:ascii="Arial" w:hAnsi="Arial" w:cs="Arial"/>
          <w:b/>
        </w:rPr>
        <w:t>To narrow the search results</w:t>
      </w:r>
      <w:r w:rsidRPr="00441609">
        <w:rPr>
          <w:rFonts w:ascii="Arial" w:hAnsi="Arial" w:cs="Arial"/>
        </w:rPr>
        <w:t xml:space="preserve"> you can filter by one, or many, of the following fields:</w:t>
      </w:r>
    </w:p>
    <w:p w14:paraId="43D64F21" w14:textId="77777777" w:rsidR="00B52A68" w:rsidRPr="00200CA9" w:rsidRDefault="00B52A68" w:rsidP="00B52A68">
      <w:pPr>
        <w:spacing w:line="240" w:lineRule="atLeast"/>
        <w:rPr>
          <w:rFonts w:ascii="Arial" w:hAnsi="Arial" w:cs="Arial"/>
        </w:rPr>
      </w:pPr>
    </w:p>
    <w:p w14:paraId="0FA681AB" w14:textId="515FEE86" w:rsidR="00B52A68" w:rsidRPr="00B9436F" w:rsidRDefault="00B52A68" w:rsidP="00B52A68">
      <w:pPr>
        <w:spacing w:line="240" w:lineRule="atLeast"/>
        <w:ind w:left="284"/>
        <w:rPr>
          <w:rFonts w:ascii="Arial" w:hAnsi="Arial" w:cs="Arial"/>
          <w:i/>
        </w:rPr>
      </w:pPr>
      <w:r>
        <w:rPr>
          <w:rFonts w:ascii="Arial" w:hAnsi="Arial" w:cs="Arial"/>
          <w:b/>
          <w:i/>
        </w:rPr>
        <w:lastRenderedPageBreak/>
        <w:t>Transaction N</w:t>
      </w:r>
      <w:r w:rsidRPr="00B9436F">
        <w:rPr>
          <w:rFonts w:ascii="Arial" w:hAnsi="Arial" w:cs="Arial"/>
          <w:b/>
          <w:i/>
        </w:rPr>
        <w:t>ame</w:t>
      </w:r>
      <w:r>
        <w:rPr>
          <w:rFonts w:ascii="Arial" w:hAnsi="Arial" w:cs="Arial"/>
          <w:i/>
        </w:rPr>
        <w:t>:</w:t>
      </w:r>
      <w:r>
        <w:rPr>
          <w:rFonts w:ascii="Arial" w:hAnsi="Arial" w:cs="Arial"/>
          <w:b/>
          <w:i/>
        </w:rPr>
        <w:t xml:space="preserve"> </w:t>
      </w:r>
      <w:r>
        <w:rPr>
          <w:rFonts w:ascii="Arial" w:hAnsi="Arial" w:cs="Arial"/>
          <w:i/>
        </w:rPr>
        <w:t xml:space="preserve">To see all requests of a particular type, </w:t>
      </w:r>
      <w:r w:rsidRPr="00B9436F">
        <w:rPr>
          <w:rFonts w:ascii="Arial" w:hAnsi="Arial" w:cs="Arial"/>
        </w:rPr>
        <w:t xml:space="preserve">for example, </w:t>
      </w:r>
      <w:r w:rsidR="00D66A4B">
        <w:rPr>
          <w:rFonts w:ascii="Arial" w:hAnsi="Arial" w:cs="Arial"/>
        </w:rPr>
        <w:t>Create new contract</w:t>
      </w:r>
      <w:r>
        <w:rPr>
          <w:rFonts w:ascii="Arial" w:hAnsi="Arial" w:cs="Arial"/>
        </w:rPr>
        <w:t>:</w:t>
      </w:r>
    </w:p>
    <w:p w14:paraId="01C93BC4" w14:textId="77777777" w:rsidR="00B52A68" w:rsidRPr="00B9436F" w:rsidRDefault="00B52A68" w:rsidP="00B52A68">
      <w:pPr>
        <w:spacing w:line="240" w:lineRule="atLeast"/>
        <w:rPr>
          <w:rFonts w:ascii="Arial" w:hAnsi="Arial" w:cs="Arial"/>
        </w:rPr>
      </w:pPr>
    </w:p>
    <w:p w14:paraId="20067BFD" w14:textId="77777777" w:rsidR="00B52A68" w:rsidRDefault="00B52A68" w:rsidP="00B52A68">
      <w:pPr>
        <w:pStyle w:val="ListParagraph"/>
        <w:numPr>
          <w:ilvl w:val="0"/>
          <w:numId w:val="5"/>
        </w:numPr>
        <w:spacing w:line="240" w:lineRule="atLeast"/>
        <w:ind w:left="709" w:hanging="425"/>
        <w:rPr>
          <w:rFonts w:ascii="Arial" w:hAnsi="Arial" w:cs="Arial"/>
        </w:rPr>
      </w:pPr>
      <w:r w:rsidRPr="00B9436F">
        <w:rPr>
          <w:rFonts w:ascii="Arial" w:hAnsi="Arial" w:cs="Arial"/>
        </w:rPr>
        <w:t>Select the type of transacti</w:t>
      </w:r>
      <w:r w:rsidR="00B72F6D">
        <w:rPr>
          <w:rFonts w:ascii="Arial" w:hAnsi="Arial" w:cs="Arial"/>
        </w:rPr>
        <w:t>ons that you would like to see</w:t>
      </w:r>
    </w:p>
    <w:p w14:paraId="33CF4BB7" w14:textId="77777777" w:rsidR="00B72F6D" w:rsidRPr="00B9436F" w:rsidRDefault="00B72F6D" w:rsidP="00B72F6D">
      <w:pPr>
        <w:pStyle w:val="ListParagraph"/>
        <w:spacing w:line="240" w:lineRule="atLeast"/>
        <w:ind w:left="709"/>
        <w:rPr>
          <w:rFonts w:ascii="Arial" w:hAnsi="Arial" w:cs="Arial"/>
        </w:rPr>
      </w:pPr>
    </w:p>
    <w:p w14:paraId="32987BCE" w14:textId="77777777" w:rsidR="00B52A68" w:rsidRDefault="00B72F6D" w:rsidP="00B52A68">
      <w:pPr>
        <w:pStyle w:val="ListParagraph"/>
        <w:numPr>
          <w:ilvl w:val="0"/>
          <w:numId w:val="5"/>
        </w:numPr>
        <w:spacing w:line="240" w:lineRule="atLeast"/>
        <w:ind w:left="360" w:hanging="76"/>
        <w:rPr>
          <w:rFonts w:ascii="Arial" w:hAnsi="Arial" w:cs="Arial"/>
        </w:rPr>
      </w:pPr>
      <w:r>
        <w:rPr>
          <w:rFonts w:ascii="Arial" w:hAnsi="Arial" w:cs="Arial"/>
        </w:rPr>
        <w:t>Click on ‘Search’</w:t>
      </w:r>
    </w:p>
    <w:p w14:paraId="1ED25CE3" w14:textId="77777777" w:rsidR="00B52A68" w:rsidRDefault="00B52A68" w:rsidP="00B52A68">
      <w:pPr>
        <w:pStyle w:val="ListParagraph"/>
        <w:spacing w:line="240" w:lineRule="atLeast"/>
        <w:ind w:left="0" w:hanging="76"/>
        <w:rPr>
          <w:rFonts w:ascii="Arial" w:hAnsi="Arial" w:cs="Arial"/>
        </w:rPr>
      </w:pPr>
    </w:p>
    <w:p w14:paraId="07423C25" w14:textId="77777777" w:rsidR="00B52A68" w:rsidRDefault="00B52A68" w:rsidP="00B52A68">
      <w:pPr>
        <w:pStyle w:val="ListParagraph"/>
        <w:spacing w:line="240" w:lineRule="atLeast"/>
        <w:ind w:left="360" w:hanging="76"/>
        <w:rPr>
          <w:rFonts w:ascii="Arial" w:hAnsi="Arial" w:cs="Arial"/>
        </w:rPr>
      </w:pPr>
      <w:r>
        <w:rPr>
          <w:rFonts w:ascii="Arial" w:hAnsi="Arial" w:cs="Arial"/>
        </w:rPr>
        <w:t>All transactions of a particular type, irrespective of status, will be returned.</w:t>
      </w:r>
    </w:p>
    <w:p w14:paraId="130A1C74" w14:textId="77777777" w:rsidR="00B52A68" w:rsidRPr="00200CA9" w:rsidRDefault="00B52A68" w:rsidP="00B52A68">
      <w:pPr>
        <w:pStyle w:val="ListParagraph"/>
        <w:spacing w:line="240" w:lineRule="atLeast"/>
        <w:ind w:left="360"/>
        <w:rPr>
          <w:rFonts w:ascii="Arial" w:hAnsi="Arial" w:cs="Arial"/>
        </w:rPr>
      </w:pPr>
    </w:p>
    <w:p w14:paraId="05F24CC9" w14:textId="77777777" w:rsidR="00B52A68" w:rsidRPr="00B9436F" w:rsidRDefault="00B52A68" w:rsidP="00B52A68">
      <w:pPr>
        <w:pStyle w:val="ListParagraph"/>
        <w:spacing w:line="240" w:lineRule="atLeast"/>
        <w:ind w:left="360" w:hanging="76"/>
        <w:rPr>
          <w:rFonts w:ascii="Arial" w:hAnsi="Arial" w:cs="Arial"/>
          <w:i/>
        </w:rPr>
      </w:pPr>
      <w:r w:rsidRPr="00B9436F">
        <w:rPr>
          <w:rFonts w:ascii="Arial" w:hAnsi="Arial" w:cs="Arial"/>
          <w:b/>
          <w:i/>
        </w:rPr>
        <w:t>T</w:t>
      </w:r>
      <w:r>
        <w:rPr>
          <w:rFonts w:ascii="Arial" w:hAnsi="Arial" w:cs="Arial"/>
          <w:b/>
          <w:i/>
        </w:rPr>
        <w:t>ransaction status:</w:t>
      </w:r>
      <w:r>
        <w:rPr>
          <w:rFonts w:ascii="Arial" w:hAnsi="Arial" w:cs="Arial"/>
          <w:i/>
        </w:rPr>
        <w:t xml:space="preserve"> To see all requests</w:t>
      </w:r>
      <w:r w:rsidRPr="00B9436F">
        <w:rPr>
          <w:rFonts w:ascii="Arial" w:hAnsi="Arial" w:cs="Arial"/>
          <w:i/>
        </w:rPr>
        <w:t xml:space="preserve"> </w:t>
      </w:r>
      <w:r>
        <w:rPr>
          <w:rFonts w:ascii="Arial" w:hAnsi="Arial" w:cs="Arial"/>
          <w:i/>
        </w:rPr>
        <w:t>at a particular status, for example, ‘On Approval (Finance)’</w:t>
      </w:r>
      <w:r>
        <w:rPr>
          <w:rFonts w:ascii="Arial" w:hAnsi="Arial" w:cs="Arial"/>
        </w:rPr>
        <w:t>. S</w:t>
      </w:r>
      <w:r w:rsidRPr="00D23440">
        <w:rPr>
          <w:rFonts w:ascii="Arial" w:hAnsi="Arial" w:cs="Arial"/>
          <w:i/>
        </w:rPr>
        <w:t>ee</w:t>
      </w:r>
      <w:r>
        <w:rPr>
          <w:rFonts w:ascii="Arial" w:hAnsi="Arial" w:cs="Arial"/>
          <w:i/>
        </w:rPr>
        <w:t xml:space="preserve"> Appendix 1, </w:t>
      </w:r>
      <w:r w:rsidRPr="00D23440">
        <w:rPr>
          <w:rFonts w:ascii="Arial" w:hAnsi="Arial" w:cs="Arial"/>
          <w:i/>
        </w:rPr>
        <w:t>Table 1</w:t>
      </w:r>
      <w:r>
        <w:rPr>
          <w:rFonts w:ascii="Arial" w:hAnsi="Arial" w:cs="Arial"/>
          <w:i/>
        </w:rPr>
        <w:t xml:space="preserve"> for</w:t>
      </w:r>
      <w:r w:rsidRPr="00B9436F">
        <w:rPr>
          <w:rFonts w:ascii="Arial" w:hAnsi="Arial" w:cs="Arial"/>
        </w:rPr>
        <w:t xml:space="preserve"> a breakdown of statuses</w:t>
      </w:r>
      <w:r>
        <w:rPr>
          <w:rFonts w:ascii="Arial" w:hAnsi="Arial" w:cs="Arial"/>
        </w:rPr>
        <w:t>.</w:t>
      </w:r>
    </w:p>
    <w:p w14:paraId="3B7868CD" w14:textId="77777777" w:rsidR="00B52A68" w:rsidRPr="00B9436F" w:rsidRDefault="00B52A68" w:rsidP="00B52A68">
      <w:pPr>
        <w:pStyle w:val="ListParagraph"/>
        <w:spacing w:line="240" w:lineRule="atLeast"/>
        <w:ind w:left="360"/>
        <w:rPr>
          <w:rFonts w:ascii="Arial" w:hAnsi="Arial" w:cs="Arial"/>
          <w:i/>
        </w:rPr>
      </w:pPr>
    </w:p>
    <w:p w14:paraId="155959A4" w14:textId="77777777" w:rsidR="00B52A68" w:rsidRDefault="00B52A68" w:rsidP="00B52A68">
      <w:pPr>
        <w:pStyle w:val="ListParagraph"/>
        <w:numPr>
          <w:ilvl w:val="0"/>
          <w:numId w:val="5"/>
        </w:numPr>
        <w:spacing w:line="240" w:lineRule="atLeast"/>
        <w:rPr>
          <w:rFonts w:ascii="Arial" w:hAnsi="Arial" w:cs="Arial"/>
        </w:rPr>
      </w:pPr>
      <w:r>
        <w:rPr>
          <w:rFonts w:ascii="Arial" w:hAnsi="Arial" w:cs="Arial"/>
        </w:rPr>
        <w:t xml:space="preserve">Select the particular status of Form that you would like to see </w:t>
      </w:r>
    </w:p>
    <w:p w14:paraId="1FD0A1E7" w14:textId="77777777" w:rsidR="00B52A68" w:rsidRPr="00B9436F" w:rsidRDefault="00B52A68" w:rsidP="00B52A68">
      <w:pPr>
        <w:pStyle w:val="ListParagraph"/>
        <w:spacing w:line="240" w:lineRule="atLeast"/>
        <w:ind w:left="1080"/>
        <w:rPr>
          <w:rFonts w:ascii="Arial" w:hAnsi="Arial" w:cs="Arial"/>
        </w:rPr>
      </w:pPr>
    </w:p>
    <w:p w14:paraId="21DFCCAC" w14:textId="77777777" w:rsidR="00B52A68" w:rsidRPr="00B9436F" w:rsidRDefault="00B72F6D" w:rsidP="00B52A68">
      <w:pPr>
        <w:pStyle w:val="ListParagraph"/>
        <w:numPr>
          <w:ilvl w:val="0"/>
          <w:numId w:val="5"/>
        </w:numPr>
        <w:spacing w:line="240" w:lineRule="atLeast"/>
        <w:rPr>
          <w:rFonts w:ascii="Arial" w:hAnsi="Arial" w:cs="Arial"/>
        </w:rPr>
      </w:pPr>
      <w:r>
        <w:rPr>
          <w:rFonts w:ascii="Arial" w:hAnsi="Arial" w:cs="Arial"/>
        </w:rPr>
        <w:t>Click on Search</w:t>
      </w:r>
      <w:r w:rsidR="00B52A68" w:rsidRPr="00B9436F">
        <w:rPr>
          <w:rFonts w:ascii="Arial" w:hAnsi="Arial" w:cs="Arial"/>
        </w:rPr>
        <w:t xml:space="preserve"> </w:t>
      </w:r>
    </w:p>
    <w:p w14:paraId="21BBAD57" w14:textId="77777777" w:rsidR="00B52A68" w:rsidRDefault="00B52A68" w:rsidP="00B52A68">
      <w:pPr>
        <w:pStyle w:val="ListParagraph"/>
        <w:spacing w:line="240" w:lineRule="atLeast"/>
        <w:ind w:left="360"/>
        <w:rPr>
          <w:rFonts w:ascii="Arial" w:hAnsi="Arial" w:cs="Arial"/>
        </w:rPr>
      </w:pPr>
    </w:p>
    <w:p w14:paraId="37F5A7B1" w14:textId="77777777" w:rsidR="00B52A68" w:rsidRPr="00441609" w:rsidRDefault="00B52A68" w:rsidP="00B52A68">
      <w:pPr>
        <w:pStyle w:val="ListParagraph"/>
        <w:spacing w:line="240" w:lineRule="atLeast"/>
        <w:ind w:left="360"/>
        <w:rPr>
          <w:rFonts w:ascii="Arial" w:hAnsi="Arial" w:cs="Arial"/>
          <w:color w:val="FF0000"/>
        </w:rPr>
      </w:pPr>
      <w:r w:rsidRPr="00441609">
        <w:rPr>
          <w:rFonts w:ascii="Arial" w:hAnsi="Arial" w:cs="Arial"/>
        </w:rPr>
        <w:t>All transactions at a par</w:t>
      </w:r>
      <w:r>
        <w:rPr>
          <w:rFonts w:ascii="Arial" w:hAnsi="Arial" w:cs="Arial"/>
        </w:rPr>
        <w:t>ticular status</w:t>
      </w:r>
      <w:r w:rsidRPr="00441609">
        <w:rPr>
          <w:rFonts w:ascii="Arial" w:hAnsi="Arial" w:cs="Arial"/>
        </w:rPr>
        <w:t xml:space="preserve"> will be returned.</w:t>
      </w:r>
    </w:p>
    <w:p w14:paraId="662EF6E8" w14:textId="77777777" w:rsidR="00B52A68" w:rsidRPr="00200CA9" w:rsidRDefault="00B52A68" w:rsidP="00B52A68">
      <w:pPr>
        <w:spacing w:line="240" w:lineRule="atLeast"/>
        <w:ind w:left="-360"/>
        <w:rPr>
          <w:rFonts w:ascii="Arial" w:hAnsi="Arial" w:cs="Arial"/>
        </w:rPr>
      </w:pPr>
    </w:p>
    <w:p w14:paraId="32C318AB" w14:textId="77777777" w:rsidR="00B52A68" w:rsidRDefault="00B52A68" w:rsidP="00B52A68">
      <w:pPr>
        <w:pStyle w:val="ListParagraph"/>
        <w:spacing w:line="240" w:lineRule="atLeast"/>
        <w:ind w:left="360"/>
        <w:rPr>
          <w:rFonts w:ascii="Arial" w:hAnsi="Arial" w:cs="Arial"/>
        </w:rPr>
      </w:pPr>
      <w:r w:rsidRPr="00B9436F">
        <w:rPr>
          <w:rFonts w:ascii="Arial" w:hAnsi="Arial" w:cs="Arial"/>
          <w:b/>
          <w:i/>
        </w:rPr>
        <w:t>Transaction ID</w:t>
      </w:r>
      <w:r>
        <w:rPr>
          <w:rFonts w:ascii="Arial" w:hAnsi="Arial" w:cs="Arial"/>
        </w:rPr>
        <w:t>: E</w:t>
      </w:r>
      <w:r w:rsidRPr="00200CA9">
        <w:rPr>
          <w:rFonts w:ascii="Arial" w:hAnsi="Arial" w:cs="Arial"/>
        </w:rPr>
        <w:t>very</w:t>
      </w:r>
      <w:r>
        <w:rPr>
          <w:rFonts w:ascii="Arial" w:hAnsi="Arial" w:cs="Arial"/>
        </w:rPr>
        <w:t xml:space="preserve"> transaction is given a unique transaction Id. To see a particular transaction: </w:t>
      </w:r>
    </w:p>
    <w:p w14:paraId="019631AA" w14:textId="77777777" w:rsidR="00B52A68" w:rsidRDefault="00B52A68" w:rsidP="00B52A68">
      <w:pPr>
        <w:pStyle w:val="ListParagraph"/>
        <w:spacing w:line="240" w:lineRule="atLeast"/>
        <w:ind w:left="360"/>
        <w:rPr>
          <w:rFonts w:ascii="Arial" w:hAnsi="Arial" w:cs="Arial"/>
        </w:rPr>
      </w:pPr>
    </w:p>
    <w:p w14:paraId="79FBFC8E" w14:textId="77777777" w:rsidR="00B52A68" w:rsidRDefault="00B52A68" w:rsidP="00B52A68">
      <w:pPr>
        <w:pStyle w:val="ListParagraph"/>
        <w:numPr>
          <w:ilvl w:val="0"/>
          <w:numId w:val="17"/>
        </w:numPr>
        <w:spacing w:line="240" w:lineRule="atLeast"/>
        <w:rPr>
          <w:rFonts w:ascii="Arial" w:hAnsi="Arial" w:cs="Arial"/>
        </w:rPr>
      </w:pPr>
      <w:r>
        <w:rPr>
          <w:rFonts w:ascii="Arial" w:hAnsi="Arial" w:cs="Arial"/>
        </w:rPr>
        <w:t>Enter the Transaction ID number</w:t>
      </w:r>
    </w:p>
    <w:p w14:paraId="5314BD76" w14:textId="77777777" w:rsidR="00B52A68" w:rsidRDefault="00B52A68" w:rsidP="00B52A68">
      <w:pPr>
        <w:pStyle w:val="ListParagraph"/>
        <w:spacing w:line="240" w:lineRule="atLeast"/>
        <w:ind w:left="1080"/>
        <w:rPr>
          <w:rFonts w:ascii="Arial" w:hAnsi="Arial" w:cs="Arial"/>
        </w:rPr>
      </w:pPr>
    </w:p>
    <w:p w14:paraId="5DB53035" w14:textId="77777777" w:rsidR="00B52A68" w:rsidRDefault="00B52A68" w:rsidP="00B52A68">
      <w:pPr>
        <w:pStyle w:val="ListParagraph"/>
        <w:numPr>
          <w:ilvl w:val="0"/>
          <w:numId w:val="17"/>
        </w:numPr>
        <w:spacing w:line="240" w:lineRule="atLeast"/>
        <w:rPr>
          <w:rFonts w:ascii="Arial" w:hAnsi="Arial" w:cs="Arial"/>
        </w:rPr>
      </w:pPr>
      <w:r>
        <w:rPr>
          <w:rFonts w:ascii="Arial" w:hAnsi="Arial" w:cs="Arial"/>
        </w:rPr>
        <w:t>Click on Search</w:t>
      </w:r>
    </w:p>
    <w:p w14:paraId="0B074104" w14:textId="77777777" w:rsidR="00B52A68" w:rsidRPr="00200CA9" w:rsidRDefault="00B52A68" w:rsidP="00B52A68">
      <w:pPr>
        <w:pStyle w:val="ListParagraph"/>
        <w:spacing w:line="240" w:lineRule="atLeast"/>
        <w:ind w:left="360"/>
        <w:rPr>
          <w:rFonts w:ascii="Arial" w:hAnsi="Arial" w:cs="Arial"/>
        </w:rPr>
      </w:pPr>
    </w:p>
    <w:p w14:paraId="3055EF2D" w14:textId="77777777" w:rsidR="00B52A68" w:rsidRDefault="00B52A68" w:rsidP="00B52A68">
      <w:pPr>
        <w:pStyle w:val="ListParagraph"/>
        <w:spacing w:line="240" w:lineRule="atLeast"/>
        <w:ind w:left="360"/>
        <w:rPr>
          <w:rFonts w:ascii="Arial" w:hAnsi="Arial" w:cs="Arial"/>
        </w:rPr>
      </w:pPr>
      <w:r w:rsidRPr="000F1747">
        <w:rPr>
          <w:rFonts w:ascii="Arial" w:hAnsi="Arial" w:cs="Arial"/>
          <w:b/>
          <w:i/>
        </w:rPr>
        <w:t>Originator</w:t>
      </w:r>
      <w:r w:rsidRPr="000F1747">
        <w:rPr>
          <w:rFonts w:ascii="Arial" w:hAnsi="Arial" w:cs="Arial"/>
          <w:i/>
        </w:rPr>
        <w:t>:</w:t>
      </w:r>
      <w:r>
        <w:rPr>
          <w:rFonts w:ascii="Arial" w:hAnsi="Arial" w:cs="Arial"/>
        </w:rPr>
        <w:t xml:space="preserve"> To see </w:t>
      </w:r>
      <w:r w:rsidRPr="00200CA9">
        <w:rPr>
          <w:rFonts w:ascii="Arial" w:hAnsi="Arial" w:cs="Arial"/>
        </w:rPr>
        <w:t xml:space="preserve">all transactions </w:t>
      </w:r>
      <w:r>
        <w:rPr>
          <w:rFonts w:ascii="Arial" w:hAnsi="Arial" w:cs="Arial"/>
        </w:rPr>
        <w:t>that were started by</w:t>
      </w:r>
      <w:r w:rsidRPr="00200CA9">
        <w:rPr>
          <w:rFonts w:ascii="Arial" w:hAnsi="Arial" w:cs="Arial"/>
        </w:rPr>
        <w:t xml:space="preserve"> a particular user</w:t>
      </w:r>
      <w:r>
        <w:rPr>
          <w:rFonts w:ascii="Arial" w:hAnsi="Arial" w:cs="Arial"/>
        </w:rPr>
        <w:t>:</w:t>
      </w:r>
    </w:p>
    <w:p w14:paraId="6BC55814" w14:textId="77777777" w:rsidR="00B52A68" w:rsidRDefault="00B52A68" w:rsidP="00B52A68">
      <w:pPr>
        <w:pStyle w:val="ListParagraph"/>
        <w:spacing w:line="240" w:lineRule="atLeast"/>
        <w:ind w:left="360"/>
        <w:rPr>
          <w:rFonts w:ascii="Arial" w:hAnsi="Arial" w:cs="Arial"/>
        </w:rPr>
      </w:pPr>
    </w:p>
    <w:p w14:paraId="0CD0E317" w14:textId="77777777" w:rsidR="00B52A68" w:rsidRDefault="00B52A68" w:rsidP="00B52A68">
      <w:pPr>
        <w:pStyle w:val="ListParagraph"/>
        <w:numPr>
          <w:ilvl w:val="0"/>
          <w:numId w:val="5"/>
        </w:numPr>
        <w:spacing w:line="240" w:lineRule="atLeast"/>
        <w:rPr>
          <w:rFonts w:ascii="Arial" w:hAnsi="Arial" w:cs="Arial"/>
        </w:rPr>
      </w:pPr>
      <w:r>
        <w:rPr>
          <w:rFonts w:ascii="Arial" w:hAnsi="Arial" w:cs="Arial"/>
        </w:rPr>
        <w:t>Enter the users surname with a % either side, for example %Smith%</w:t>
      </w:r>
    </w:p>
    <w:p w14:paraId="44A4AB84" w14:textId="77777777" w:rsidR="00B52A68" w:rsidRDefault="00B52A68" w:rsidP="00B52A68">
      <w:pPr>
        <w:pStyle w:val="ListParagraph"/>
        <w:spacing w:line="240" w:lineRule="atLeast"/>
        <w:ind w:left="1080"/>
        <w:rPr>
          <w:rFonts w:ascii="Arial" w:hAnsi="Arial" w:cs="Arial"/>
        </w:rPr>
      </w:pPr>
    </w:p>
    <w:p w14:paraId="7C54CFB3" w14:textId="77777777" w:rsidR="00B52A68" w:rsidRDefault="00B52A68" w:rsidP="00B52A68">
      <w:pPr>
        <w:pStyle w:val="ListParagraph"/>
        <w:numPr>
          <w:ilvl w:val="0"/>
          <w:numId w:val="5"/>
        </w:numPr>
        <w:spacing w:line="240" w:lineRule="atLeast"/>
        <w:rPr>
          <w:rFonts w:ascii="Arial" w:hAnsi="Arial" w:cs="Arial"/>
        </w:rPr>
      </w:pPr>
      <w:r>
        <w:rPr>
          <w:rFonts w:ascii="Arial" w:hAnsi="Arial" w:cs="Arial"/>
        </w:rPr>
        <w:t>Click on Search</w:t>
      </w:r>
    </w:p>
    <w:p w14:paraId="5CB103AE" w14:textId="77777777" w:rsidR="00B52A68" w:rsidRDefault="00B52A68" w:rsidP="00B52A68">
      <w:pPr>
        <w:spacing w:line="240" w:lineRule="atLeast"/>
        <w:ind w:left="360"/>
        <w:rPr>
          <w:rFonts w:ascii="Arial" w:hAnsi="Arial" w:cs="Arial"/>
        </w:rPr>
      </w:pPr>
    </w:p>
    <w:p w14:paraId="0DE71B95" w14:textId="77777777" w:rsidR="00B52A68" w:rsidRPr="00B9436F" w:rsidRDefault="00B52A68" w:rsidP="00B52A68">
      <w:pPr>
        <w:spacing w:line="240" w:lineRule="atLeast"/>
        <w:ind w:left="360"/>
        <w:rPr>
          <w:rFonts w:ascii="Arial" w:hAnsi="Arial" w:cs="Arial"/>
        </w:rPr>
      </w:pPr>
      <w:r w:rsidRPr="00B9436F">
        <w:rPr>
          <w:rFonts w:ascii="Arial" w:hAnsi="Arial" w:cs="Arial"/>
        </w:rPr>
        <w:t>The results will return all forms that have been submitted by a particular user which have been submitted against a hierarchy unit to which you have been given access, irrespective of the status form or the transaction name.</w:t>
      </w:r>
    </w:p>
    <w:p w14:paraId="7619CFC8" w14:textId="77777777" w:rsidR="00B52A68" w:rsidRDefault="00B52A68" w:rsidP="00B52A68">
      <w:pPr>
        <w:pStyle w:val="ListParagraph"/>
        <w:spacing w:line="240" w:lineRule="atLeast"/>
        <w:ind w:left="360"/>
        <w:rPr>
          <w:rFonts w:ascii="Arial" w:hAnsi="Arial" w:cs="Arial"/>
        </w:rPr>
      </w:pPr>
    </w:p>
    <w:p w14:paraId="574535BF" w14:textId="77777777" w:rsidR="00B52A68" w:rsidRDefault="00B52A68" w:rsidP="00B52A68">
      <w:pPr>
        <w:pStyle w:val="ListParagraph"/>
        <w:spacing w:line="240" w:lineRule="atLeast"/>
        <w:ind w:left="360"/>
        <w:rPr>
          <w:rFonts w:ascii="Arial" w:hAnsi="Arial" w:cs="Arial"/>
        </w:rPr>
      </w:pPr>
      <w:r w:rsidRPr="00B9436F">
        <w:rPr>
          <w:rFonts w:ascii="Arial" w:hAnsi="Arial" w:cs="Arial"/>
          <w:b/>
          <w:i/>
        </w:rPr>
        <w:t>Employee number:</w:t>
      </w:r>
      <w:r>
        <w:rPr>
          <w:rFonts w:ascii="Arial" w:hAnsi="Arial" w:cs="Arial"/>
        </w:rPr>
        <w:t xml:space="preserve"> To see all transactions that have been submitted for a particular employee:</w:t>
      </w:r>
      <w:r w:rsidRPr="00200CA9">
        <w:rPr>
          <w:rFonts w:ascii="Arial" w:hAnsi="Arial" w:cs="Arial"/>
        </w:rPr>
        <w:t xml:space="preserve"> </w:t>
      </w:r>
    </w:p>
    <w:p w14:paraId="152BD79A" w14:textId="77777777" w:rsidR="00B52A68" w:rsidRDefault="00B52A68" w:rsidP="00B52A68">
      <w:pPr>
        <w:pStyle w:val="ListParagraph"/>
        <w:spacing w:line="240" w:lineRule="atLeast"/>
        <w:ind w:left="360"/>
        <w:rPr>
          <w:rFonts w:ascii="Arial" w:hAnsi="Arial" w:cs="Arial"/>
        </w:rPr>
      </w:pPr>
    </w:p>
    <w:p w14:paraId="4DFAE20C" w14:textId="77777777" w:rsidR="00B52A68" w:rsidRDefault="00B52A68" w:rsidP="00B52A68">
      <w:pPr>
        <w:pStyle w:val="ListParagraph"/>
        <w:numPr>
          <w:ilvl w:val="0"/>
          <w:numId w:val="16"/>
        </w:numPr>
        <w:spacing w:line="240" w:lineRule="atLeast"/>
        <w:rPr>
          <w:rFonts w:ascii="Arial" w:hAnsi="Arial" w:cs="Arial"/>
        </w:rPr>
      </w:pPr>
      <w:r>
        <w:rPr>
          <w:rFonts w:ascii="Arial" w:hAnsi="Arial" w:cs="Arial"/>
        </w:rPr>
        <w:t>Enter the employees surname with a % either side, for example %Smith%</w:t>
      </w:r>
    </w:p>
    <w:p w14:paraId="2CBEBB8E" w14:textId="77777777" w:rsidR="00B52A68" w:rsidRDefault="00B52A68" w:rsidP="00B52A68">
      <w:pPr>
        <w:pStyle w:val="ListParagraph"/>
        <w:spacing w:line="240" w:lineRule="atLeast"/>
        <w:ind w:left="1080"/>
        <w:rPr>
          <w:rFonts w:ascii="Arial" w:hAnsi="Arial" w:cs="Arial"/>
        </w:rPr>
      </w:pPr>
    </w:p>
    <w:p w14:paraId="2C2DFE38" w14:textId="77777777" w:rsidR="00B52A68" w:rsidRDefault="00B52A68" w:rsidP="00B52A68">
      <w:pPr>
        <w:pStyle w:val="ListParagraph"/>
        <w:numPr>
          <w:ilvl w:val="0"/>
          <w:numId w:val="16"/>
        </w:numPr>
        <w:spacing w:line="240" w:lineRule="atLeast"/>
        <w:rPr>
          <w:rFonts w:ascii="Arial" w:hAnsi="Arial" w:cs="Arial"/>
        </w:rPr>
      </w:pPr>
      <w:r>
        <w:rPr>
          <w:rFonts w:ascii="Arial" w:hAnsi="Arial" w:cs="Arial"/>
        </w:rPr>
        <w:t>Click on Search</w:t>
      </w:r>
    </w:p>
    <w:p w14:paraId="7B7E76B1" w14:textId="77777777" w:rsidR="00B52A68" w:rsidRPr="00200CA9" w:rsidRDefault="00B52A68" w:rsidP="00B52A68">
      <w:pPr>
        <w:spacing w:line="240" w:lineRule="atLeast"/>
        <w:rPr>
          <w:rFonts w:ascii="Arial" w:hAnsi="Arial" w:cs="Arial"/>
        </w:rPr>
      </w:pPr>
    </w:p>
    <w:p w14:paraId="3D9C6806" w14:textId="77777777" w:rsidR="00B52A68" w:rsidRDefault="00B52A68" w:rsidP="00B52A68">
      <w:pPr>
        <w:spacing w:line="240" w:lineRule="atLeast"/>
        <w:ind w:left="284"/>
        <w:rPr>
          <w:rFonts w:ascii="Arial" w:hAnsi="Arial" w:cs="Arial"/>
        </w:rPr>
      </w:pPr>
      <w:r>
        <w:rPr>
          <w:rFonts w:ascii="Arial" w:hAnsi="Arial" w:cs="Arial"/>
        </w:rPr>
        <w:t>The results will return all forms that have been submitted for the employee which have been submitted against a hierarchy unit to which you have been given access, irrespective of the status form or the transaction name.</w:t>
      </w:r>
    </w:p>
    <w:p w14:paraId="344F949C" w14:textId="77777777" w:rsidR="00B52A68" w:rsidRDefault="00B52A68" w:rsidP="00B52A68">
      <w:pPr>
        <w:spacing w:line="240" w:lineRule="atLeast"/>
        <w:ind w:left="284"/>
        <w:rPr>
          <w:rFonts w:ascii="Arial" w:hAnsi="Arial" w:cs="Arial"/>
        </w:rPr>
      </w:pPr>
    </w:p>
    <w:p w14:paraId="6C04E3C2" w14:textId="77777777" w:rsidR="00B52A68" w:rsidRDefault="00B52A68" w:rsidP="00B52A68">
      <w:pPr>
        <w:spacing w:line="240" w:lineRule="atLeast"/>
        <w:ind w:left="284"/>
        <w:rPr>
          <w:rFonts w:ascii="Arial" w:hAnsi="Arial" w:cs="Arial"/>
        </w:rPr>
      </w:pPr>
    </w:p>
    <w:p w14:paraId="12A2876F" w14:textId="77777777" w:rsidR="00B52A68" w:rsidRPr="00C879AA" w:rsidRDefault="00B52A68" w:rsidP="00B52A68">
      <w:pPr>
        <w:spacing w:line="240" w:lineRule="atLeast"/>
        <w:rPr>
          <w:rFonts w:ascii="Arial" w:hAnsi="Arial" w:cs="Arial"/>
          <w:b/>
          <w:sz w:val="28"/>
          <w:szCs w:val="28"/>
        </w:rPr>
      </w:pPr>
      <w:r w:rsidRPr="00C879AA">
        <w:rPr>
          <w:rFonts w:ascii="Arial" w:hAnsi="Arial" w:cs="Arial"/>
          <w:b/>
          <w:sz w:val="28"/>
          <w:szCs w:val="28"/>
        </w:rPr>
        <w:t>How to Sort the Search Results</w:t>
      </w:r>
    </w:p>
    <w:p w14:paraId="00326DD7" w14:textId="77777777" w:rsidR="00B52A68" w:rsidRPr="00200CA9" w:rsidRDefault="00B52A68" w:rsidP="00B52A68">
      <w:pPr>
        <w:spacing w:line="240" w:lineRule="atLeast"/>
        <w:rPr>
          <w:rFonts w:ascii="Arial" w:hAnsi="Arial" w:cs="Arial"/>
          <w:b/>
        </w:rPr>
      </w:pPr>
    </w:p>
    <w:p w14:paraId="29AC93A5" w14:textId="77777777" w:rsidR="00B52A68" w:rsidRPr="00200CA9" w:rsidRDefault="00B52A68" w:rsidP="00B52A68">
      <w:pPr>
        <w:spacing w:line="240" w:lineRule="atLeast"/>
        <w:rPr>
          <w:rFonts w:ascii="Arial" w:hAnsi="Arial" w:cs="Arial"/>
        </w:rPr>
      </w:pPr>
      <w:r w:rsidRPr="00200CA9">
        <w:rPr>
          <w:rFonts w:ascii="Arial" w:hAnsi="Arial" w:cs="Arial"/>
        </w:rPr>
        <w:t>It is possible to sort the search results by each column header, for example, Transaction Status.</w:t>
      </w:r>
    </w:p>
    <w:p w14:paraId="5CA8DFCE" w14:textId="77777777" w:rsidR="00B52A68" w:rsidRPr="00200CA9" w:rsidRDefault="00B52A68" w:rsidP="00B52A68">
      <w:pPr>
        <w:spacing w:line="240" w:lineRule="atLeast"/>
        <w:rPr>
          <w:rFonts w:ascii="Arial" w:hAnsi="Arial" w:cs="Arial"/>
        </w:rPr>
      </w:pPr>
    </w:p>
    <w:p w14:paraId="559ED945" w14:textId="77777777" w:rsidR="00B52A68" w:rsidRPr="00200CA9" w:rsidRDefault="00B52A68" w:rsidP="00B52A68">
      <w:pPr>
        <w:spacing w:line="240" w:lineRule="atLeast"/>
        <w:rPr>
          <w:rFonts w:ascii="Arial" w:hAnsi="Arial" w:cs="Arial"/>
        </w:rPr>
      </w:pPr>
      <w:r w:rsidRPr="00200CA9">
        <w:rPr>
          <w:rFonts w:ascii="Arial" w:hAnsi="Arial" w:cs="Arial"/>
          <w:noProof/>
          <w:lang w:eastAsia="en-GB"/>
        </w:rPr>
        <w:drawing>
          <wp:inline distT="0" distB="0" distL="0" distR="0" wp14:anchorId="081435BC" wp14:editId="6B5CD1A2">
            <wp:extent cx="5731510" cy="255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5270"/>
                    </a:xfrm>
                    <a:prstGeom prst="rect">
                      <a:avLst/>
                    </a:prstGeom>
                  </pic:spPr>
                </pic:pic>
              </a:graphicData>
            </a:graphic>
          </wp:inline>
        </w:drawing>
      </w:r>
    </w:p>
    <w:p w14:paraId="4A021A6F" w14:textId="77777777" w:rsidR="00B52A68" w:rsidRPr="00974DA6" w:rsidRDefault="00B52A68" w:rsidP="00B52A68">
      <w:pPr>
        <w:ind w:left="436" w:hanging="436"/>
        <w:rPr>
          <w:rFonts w:ascii="Arial" w:hAnsi="Arial" w:cs="Arial"/>
          <w:i/>
          <w:sz w:val="12"/>
          <w:szCs w:val="12"/>
        </w:rPr>
      </w:pPr>
      <w:r>
        <w:rPr>
          <w:rFonts w:ascii="Arial" w:hAnsi="Arial" w:cs="Arial"/>
          <w:i/>
          <w:sz w:val="12"/>
          <w:szCs w:val="12"/>
        </w:rPr>
        <w:t>Figure 3</w:t>
      </w:r>
      <w:r w:rsidRPr="00974DA6">
        <w:rPr>
          <w:rFonts w:ascii="Arial" w:hAnsi="Arial" w:cs="Arial"/>
          <w:i/>
          <w:sz w:val="12"/>
          <w:szCs w:val="12"/>
        </w:rPr>
        <w:t xml:space="preserve"> : </w:t>
      </w:r>
      <w:r>
        <w:rPr>
          <w:rFonts w:ascii="Arial" w:hAnsi="Arial" w:cs="Arial"/>
          <w:i/>
          <w:sz w:val="12"/>
          <w:szCs w:val="12"/>
        </w:rPr>
        <w:t>Transaction Tracker – Sorting the Search Results</w:t>
      </w:r>
    </w:p>
    <w:p w14:paraId="4DBD0384" w14:textId="66CE0C57" w:rsidR="00B52A68" w:rsidRDefault="00B52A68" w:rsidP="00B52A68">
      <w:pPr>
        <w:spacing w:line="240" w:lineRule="atLeast"/>
        <w:rPr>
          <w:rFonts w:ascii="Arial" w:hAnsi="Arial" w:cs="Arial"/>
        </w:rPr>
      </w:pPr>
    </w:p>
    <w:p w14:paraId="09BC64B0" w14:textId="67656ECD" w:rsidR="00453874" w:rsidRDefault="00453874" w:rsidP="00B52A68">
      <w:pPr>
        <w:spacing w:line="240" w:lineRule="atLeast"/>
        <w:rPr>
          <w:rFonts w:ascii="Arial" w:hAnsi="Arial" w:cs="Arial"/>
        </w:rPr>
      </w:pPr>
    </w:p>
    <w:p w14:paraId="3958AD7A" w14:textId="77777777" w:rsidR="00453874" w:rsidRPr="00200CA9" w:rsidRDefault="00453874" w:rsidP="00B52A68">
      <w:pPr>
        <w:spacing w:line="240" w:lineRule="atLeast"/>
        <w:rPr>
          <w:rFonts w:ascii="Arial" w:hAnsi="Arial" w:cs="Arial"/>
        </w:rPr>
      </w:pPr>
    </w:p>
    <w:p w14:paraId="673CCE12" w14:textId="77777777" w:rsidR="00B52A68" w:rsidRDefault="00B52A68" w:rsidP="00B52A68">
      <w:pPr>
        <w:spacing w:line="240" w:lineRule="atLeast"/>
        <w:rPr>
          <w:rFonts w:ascii="Arial" w:hAnsi="Arial" w:cs="Arial"/>
        </w:rPr>
      </w:pPr>
      <w:r>
        <w:rPr>
          <w:rFonts w:ascii="Arial" w:hAnsi="Arial" w:cs="Arial"/>
        </w:rPr>
        <w:t>To filter by a particular column:</w:t>
      </w:r>
    </w:p>
    <w:p w14:paraId="22BA70B1" w14:textId="77777777" w:rsidR="00B52A68" w:rsidRDefault="00B52A68" w:rsidP="00B52A68">
      <w:pPr>
        <w:spacing w:line="240" w:lineRule="atLeast"/>
        <w:rPr>
          <w:rFonts w:ascii="Arial" w:hAnsi="Arial" w:cs="Arial"/>
        </w:rPr>
      </w:pPr>
    </w:p>
    <w:p w14:paraId="6581FC35" w14:textId="77777777" w:rsidR="00B52A68" w:rsidRDefault="00B52A68" w:rsidP="00B52A68">
      <w:pPr>
        <w:pStyle w:val="ListParagraph"/>
        <w:numPr>
          <w:ilvl w:val="0"/>
          <w:numId w:val="18"/>
        </w:numPr>
        <w:spacing w:line="240" w:lineRule="atLeast"/>
        <w:rPr>
          <w:rFonts w:ascii="Arial" w:hAnsi="Arial" w:cs="Arial"/>
        </w:rPr>
      </w:pPr>
      <w:r>
        <w:rPr>
          <w:rFonts w:ascii="Arial" w:hAnsi="Arial" w:cs="Arial"/>
        </w:rPr>
        <w:t>Complete a particular search, see Filtering in this document</w:t>
      </w:r>
    </w:p>
    <w:p w14:paraId="46B56927" w14:textId="77777777" w:rsidR="00B52A68" w:rsidRPr="006C6831" w:rsidRDefault="00B52A68" w:rsidP="00B52A68">
      <w:pPr>
        <w:spacing w:line="240" w:lineRule="atLeast"/>
        <w:rPr>
          <w:rFonts w:ascii="Arial" w:hAnsi="Arial" w:cs="Arial"/>
        </w:rPr>
      </w:pPr>
    </w:p>
    <w:p w14:paraId="388FC639" w14:textId="77777777" w:rsidR="00B52A68" w:rsidRDefault="00B52A68" w:rsidP="00B52A68">
      <w:pPr>
        <w:pStyle w:val="ListParagraph"/>
        <w:numPr>
          <w:ilvl w:val="0"/>
          <w:numId w:val="18"/>
        </w:numPr>
        <w:spacing w:line="240" w:lineRule="atLeast"/>
        <w:rPr>
          <w:rFonts w:ascii="Arial" w:hAnsi="Arial" w:cs="Arial"/>
        </w:rPr>
      </w:pPr>
      <w:r>
        <w:rPr>
          <w:rFonts w:ascii="Arial" w:hAnsi="Arial" w:cs="Arial"/>
        </w:rPr>
        <w:t>Click on the column header that you would like to search the results by, for example, Transaction Status.</w:t>
      </w:r>
    </w:p>
    <w:p w14:paraId="7EB4565D" w14:textId="77777777" w:rsidR="00B52A68" w:rsidRPr="006C6831" w:rsidRDefault="00B52A68" w:rsidP="00B52A68">
      <w:pPr>
        <w:spacing w:line="240" w:lineRule="atLeast"/>
        <w:rPr>
          <w:rFonts w:ascii="Arial" w:hAnsi="Arial" w:cs="Arial"/>
        </w:rPr>
      </w:pPr>
    </w:p>
    <w:p w14:paraId="67622FEF" w14:textId="77777777" w:rsidR="00B52A68" w:rsidRDefault="00B52A68" w:rsidP="00B52A68">
      <w:pPr>
        <w:pStyle w:val="ListParagraph"/>
        <w:numPr>
          <w:ilvl w:val="0"/>
          <w:numId w:val="18"/>
        </w:numPr>
        <w:spacing w:line="240" w:lineRule="atLeast"/>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5A4404C5" wp14:editId="7E77E157">
                <wp:simplePos x="0" y="0"/>
                <wp:positionH relativeFrom="column">
                  <wp:posOffset>4316095</wp:posOffset>
                </wp:positionH>
                <wp:positionV relativeFrom="paragraph">
                  <wp:posOffset>4445</wp:posOffset>
                </wp:positionV>
                <wp:extent cx="152400" cy="184150"/>
                <wp:effectExtent l="0" t="0" r="19050" b="25400"/>
                <wp:wrapNone/>
                <wp:docPr id="11" name="Oval 11"/>
                <wp:cNvGraphicFramePr/>
                <a:graphic xmlns:a="http://schemas.openxmlformats.org/drawingml/2006/main">
                  <a:graphicData uri="http://schemas.microsoft.com/office/word/2010/wordprocessingShape">
                    <wps:wsp>
                      <wps:cNvSpPr/>
                      <wps:spPr>
                        <a:xfrm>
                          <a:off x="0" y="0"/>
                          <a:ext cx="152400" cy="184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807FE" id="Oval 11" o:spid="_x0000_s1026" style="position:absolute;margin-left:339.85pt;margin-top:.35pt;width:12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" filled="f" strokecolor="red" strokeweight="1pt">
                <v:stroke joinstyle="miter"/>
              </v:oval>
            </w:pict>
          </mc:Fallback>
        </mc:AlternateContent>
      </w:r>
      <w:r>
        <w:rPr>
          <w:rFonts w:ascii="Arial" w:hAnsi="Arial" w:cs="Arial"/>
        </w:rPr>
        <w:t xml:space="preserve">Click on the arrow next to the Column Header </w:t>
      </w:r>
      <w:r w:rsidRPr="009508A3">
        <w:rPr>
          <w:rFonts w:ascii="Arial" w:hAnsi="Arial" w:cs="Arial"/>
          <w:noProof/>
          <w:lang w:eastAsia="en-GB"/>
        </w:rPr>
        <w:drawing>
          <wp:inline distT="0" distB="0" distL="0" distR="0" wp14:anchorId="580CB666" wp14:editId="7ABE4131">
            <wp:extent cx="901746" cy="1333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1746" cy="133357"/>
                    </a:xfrm>
                    <a:prstGeom prst="rect">
                      <a:avLst/>
                    </a:prstGeom>
                  </pic:spPr>
                </pic:pic>
              </a:graphicData>
            </a:graphic>
          </wp:inline>
        </w:drawing>
      </w:r>
    </w:p>
    <w:p w14:paraId="3CD5D14C" w14:textId="77777777" w:rsidR="00B52A68" w:rsidRPr="006C6831" w:rsidRDefault="00B52A68" w:rsidP="00B52A68">
      <w:pPr>
        <w:spacing w:line="240" w:lineRule="atLeast"/>
        <w:rPr>
          <w:rFonts w:ascii="Arial" w:hAnsi="Arial" w:cs="Arial"/>
        </w:rPr>
      </w:pPr>
    </w:p>
    <w:p w14:paraId="71CB128B" w14:textId="77777777" w:rsidR="00B52A68" w:rsidRPr="009508A3" w:rsidRDefault="00B52A68" w:rsidP="00B52A68">
      <w:pPr>
        <w:pStyle w:val="ListParagraph"/>
        <w:spacing w:line="240" w:lineRule="atLeast"/>
        <w:rPr>
          <w:rFonts w:ascii="Arial" w:hAnsi="Arial" w:cs="Arial"/>
        </w:rPr>
      </w:pPr>
      <w:r>
        <w:rPr>
          <w:rFonts w:ascii="Arial" w:hAnsi="Arial" w:cs="Arial"/>
        </w:rPr>
        <w:t>The search results will be sorted either by type, alphabetically or chronologically depending on the column header filtered.</w:t>
      </w:r>
    </w:p>
    <w:p w14:paraId="169358B5" w14:textId="77777777" w:rsidR="00B52A68" w:rsidRDefault="00B52A68" w:rsidP="00B52A68">
      <w:pPr>
        <w:spacing w:line="240" w:lineRule="atLeast"/>
        <w:rPr>
          <w:rFonts w:ascii="Arial" w:hAnsi="Arial" w:cs="Arial"/>
        </w:rPr>
      </w:pPr>
    </w:p>
    <w:p w14:paraId="2DBED51F" w14:textId="77777777" w:rsidR="00B52A68" w:rsidRDefault="00B52A68" w:rsidP="00B52A68">
      <w:pPr>
        <w:spacing w:line="240" w:lineRule="atLeast"/>
        <w:rPr>
          <w:rFonts w:ascii="Arial" w:hAnsi="Arial" w:cs="Arial"/>
        </w:rPr>
      </w:pPr>
    </w:p>
    <w:p w14:paraId="0D02D70A" w14:textId="77777777" w:rsidR="00B52A68" w:rsidRDefault="00B52A68" w:rsidP="00B52A68">
      <w:pPr>
        <w:spacing w:line="240" w:lineRule="atLeast"/>
        <w:rPr>
          <w:rFonts w:ascii="Arial" w:hAnsi="Arial" w:cs="Arial"/>
        </w:rPr>
      </w:pPr>
    </w:p>
    <w:p w14:paraId="410046C4" w14:textId="77777777" w:rsidR="00B52A68" w:rsidRPr="00C879AA" w:rsidRDefault="00B52A68" w:rsidP="00B52A68">
      <w:pPr>
        <w:spacing w:line="240" w:lineRule="atLeast"/>
        <w:rPr>
          <w:rFonts w:ascii="Arial" w:hAnsi="Arial" w:cs="Arial"/>
          <w:b/>
          <w:sz w:val="28"/>
          <w:szCs w:val="28"/>
        </w:rPr>
      </w:pPr>
      <w:r w:rsidRPr="00C879AA">
        <w:rPr>
          <w:rFonts w:ascii="Arial" w:hAnsi="Arial" w:cs="Arial"/>
          <w:b/>
          <w:sz w:val="28"/>
          <w:szCs w:val="28"/>
        </w:rPr>
        <w:t>How to Check Where a Request is for Approval</w:t>
      </w:r>
    </w:p>
    <w:p w14:paraId="42A7A685" w14:textId="77777777" w:rsidR="00B52A68" w:rsidRPr="00200CA9" w:rsidRDefault="00B52A68" w:rsidP="00B52A68">
      <w:pPr>
        <w:spacing w:line="240" w:lineRule="atLeast"/>
        <w:rPr>
          <w:rFonts w:ascii="Arial" w:hAnsi="Arial" w:cs="Arial"/>
          <w:b/>
        </w:rPr>
      </w:pPr>
    </w:p>
    <w:p w14:paraId="34AC0393" w14:textId="5947710E" w:rsidR="00B52A68" w:rsidRDefault="00B52A68" w:rsidP="00B52A68">
      <w:pPr>
        <w:spacing w:line="240" w:lineRule="atLeast"/>
        <w:rPr>
          <w:rFonts w:ascii="Arial" w:hAnsi="Arial" w:cs="Arial"/>
        </w:rPr>
      </w:pPr>
      <w:r w:rsidRPr="00200CA9">
        <w:rPr>
          <w:rFonts w:ascii="Arial" w:hAnsi="Arial" w:cs="Arial"/>
        </w:rPr>
        <w:t>You can tell from the transaction status where the request is in the process, for example ‘</w:t>
      </w:r>
      <w:r w:rsidR="00E9392C">
        <w:rPr>
          <w:rFonts w:ascii="Arial" w:hAnsi="Arial" w:cs="Arial"/>
        </w:rPr>
        <w:t>O</w:t>
      </w:r>
      <w:r w:rsidRPr="00200CA9">
        <w:rPr>
          <w:rFonts w:ascii="Arial" w:hAnsi="Arial" w:cs="Arial"/>
        </w:rPr>
        <w:t xml:space="preserve">n </w:t>
      </w:r>
      <w:r w:rsidR="00E9392C">
        <w:rPr>
          <w:rFonts w:ascii="Arial" w:hAnsi="Arial" w:cs="Arial"/>
        </w:rPr>
        <w:t>A</w:t>
      </w:r>
      <w:r w:rsidRPr="00200CA9">
        <w:rPr>
          <w:rFonts w:ascii="Arial" w:hAnsi="Arial" w:cs="Arial"/>
        </w:rPr>
        <w:t>pproval (</w:t>
      </w:r>
      <w:r w:rsidR="00E9392C">
        <w:rPr>
          <w:rFonts w:ascii="Arial" w:hAnsi="Arial" w:cs="Arial"/>
        </w:rPr>
        <w:t>F</w:t>
      </w:r>
      <w:r w:rsidRPr="00200CA9">
        <w:rPr>
          <w:rFonts w:ascii="Arial" w:hAnsi="Arial" w:cs="Arial"/>
        </w:rPr>
        <w:t>inance), but to see which team within this section</w:t>
      </w:r>
      <w:r>
        <w:rPr>
          <w:rFonts w:ascii="Arial" w:hAnsi="Arial" w:cs="Arial"/>
        </w:rPr>
        <w:t xml:space="preserve"> the request is with</w:t>
      </w:r>
      <w:r w:rsidRPr="00200CA9">
        <w:rPr>
          <w:rFonts w:ascii="Arial" w:hAnsi="Arial" w:cs="Arial"/>
        </w:rPr>
        <w:t xml:space="preserve">, for </w:t>
      </w:r>
      <w:r>
        <w:rPr>
          <w:rFonts w:ascii="Arial" w:hAnsi="Arial" w:cs="Arial"/>
        </w:rPr>
        <w:t>example ‘Professional Services Finance</w:t>
      </w:r>
      <w:proofErr w:type="gramStart"/>
      <w:r>
        <w:rPr>
          <w:rFonts w:ascii="Arial" w:hAnsi="Arial" w:cs="Arial"/>
        </w:rPr>
        <w:t>’</w:t>
      </w:r>
      <w:r w:rsidRPr="00200CA9">
        <w:rPr>
          <w:rFonts w:ascii="Arial" w:hAnsi="Arial" w:cs="Arial"/>
        </w:rPr>
        <w:t xml:space="preserve"> </w:t>
      </w:r>
      <w:r>
        <w:rPr>
          <w:rFonts w:ascii="Arial" w:hAnsi="Arial" w:cs="Arial"/>
        </w:rPr>
        <w:t>:</w:t>
      </w:r>
      <w:proofErr w:type="gramEnd"/>
    </w:p>
    <w:p w14:paraId="4611EE47" w14:textId="77777777" w:rsidR="00B52A68" w:rsidRDefault="00B52A68" w:rsidP="00B52A68">
      <w:pPr>
        <w:spacing w:line="240" w:lineRule="atLeast"/>
        <w:rPr>
          <w:rFonts w:ascii="Arial" w:hAnsi="Arial" w:cs="Arial"/>
        </w:rPr>
      </w:pPr>
    </w:p>
    <w:p w14:paraId="38EEE565" w14:textId="77777777" w:rsidR="00B52A68" w:rsidRDefault="00B52A68" w:rsidP="00B52A68">
      <w:pPr>
        <w:pStyle w:val="ListParagraph"/>
        <w:numPr>
          <w:ilvl w:val="0"/>
          <w:numId w:val="19"/>
        </w:numPr>
        <w:spacing w:line="240" w:lineRule="atLeast"/>
        <w:rPr>
          <w:rFonts w:ascii="Arial" w:hAnsi="Arial" w:cs="Arial"/>
        </w:rPr>
      </w:pPr>
      <w:r>
        <w:rPr>
          <w:rFonts w:ascii="Arial" w:hAnsi="Arial" w:cs="Arial"/>
        </w:rPr>
        <w:t>Complete a search in the Transaction Tracker to identify the request</w:t>
      </w:r>
    </w:p>
    <w:p w14:paraId="3FE33818" w14:textId="77777777" w:rsidR="00B52A68" w:rsidRDefault="00B52A68" w:rsidP="00B52A68">
      <w:pPr>
        <w:pStyle w:val="ListParagraph"/>
        <w:spacing w:line="240" w:lineRule="atLeast"/>
        <w:rPr>
          <w:rFonts w:ascii="Arial" w:hAnsi="Arial" w:cs="Arial"/>
        </w:rPr>
      </w:pPr>
    </w:p>
    <w:p w14:paraId="0AEBD9D9" w14:textId="7526EC73" w:rsidR="00B52A68" w:rsidRDefault="00B52A68" w:rsidP="00B52A68">
      <w:pPr>
        <w:pStyle w:val="ListParagraph"/>
        <w:numPr>
          <w:ilvl w:val="0"/>
          <w:numId w:val="19"/>
        </w:numPr>
        <w:spacing w:line="240" w:lineRule="atLeast"/>
        <w:rPr>
          <w:rFonts w:ascii="Arial" w:hAnsi="Arial" w:cs="Arial"/>
        </w:rPr>
      </w:pPr>
      <w:r>
        <w:rPr>
          <w:rFonts w:ascii="Arial" w:hAnsi="Arial" w:cs="Arial"/>
        </w:rPr>
        <w:t xml:space="preserve">Click on the </w:t>
      </w:r>
      <w:r w:rsidR="00E9392C">
        <w:rPr>
          <w:rFonts w:ascii="Arial" w:hAnsi="Arial" w:cs="Arial"/>
        </w:rPr>
        <w:t xml:space="preserve">‘Transaction Status’ of the listed </w:t>
      </w:r>
      <w:proofErr w:type="gramStart"/>
      <w:r w:rsidR="00E9392C">
        <w:rPr>
          <w:rFonts w:ascii="Arial" w:hAnsi="Arial" w:cs="Arial"/>
        </w:rPr>
        <w:t>transaction</w:t>
      </w:r>
      <w:proofErr w:type="gramEnd"/>
    </w:p>
    <w:p w14:paraId="3A865FA6" w14:textId="77777777" w:rsidR="00E9392C" w:rsidRPr="006C6831" w:rsidRDefault="00E9392C" w:rsidP="00E9392C">
      <w:pPr>
        <w:pStyle w:val="ListParagraph"/>
        <w:spacing w:line="240" w:lineRule="atLeast"/>
        <w:rPr>
          <w:rFonts w:ascii="Arial" w:hAnsi="Arial" w:cs="Arial"/>
        </w:rPr>
      </w:pPr>
    </w:p>
    <w:p w14:paraId="1511073E" w14:textId="323EC31C" w:rsidR="00B52A68" w:rsidRPr="006C6831" w:rsidRDefault="00E9392C" w:rsidP="00B52A68">
      <w:pPr>
        <w:pStyle w:val="ListParagrap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FD7E258" wp14:editId="32B210C1">
                <wp:simplePos x="0" y="0"/>
                <wp:positionH relativeFrom="column">
                  <wp:posOffset>407670</wp:posOffset>
                </wp:positionH>
                <wp:positionV relativeFrom="paragraph">
                  <wp:posOffset>191770</wp:posOffset>
                </wp:positionV>
                <wp:extent cx="571500" cy="180975"/>
                <wp:effectExtent l="0" t="0" r="19050" b="28575"/>
                <wp:wrapNone/>
                <wp:docPr id="15" name="Oval 15"/>
                <wp:cNvGraphicFramePr/>
                <a:graphic xmlns:a="http://schemas.openxmlformats.org/drawingml/2006/main">
                  <a:graphicData uri="http://schemas.microsoft.com/office/word/2010/wordprocessingShape">
                    <wps:wsp>
                      <wps:cNvSpPr/>
                      <wps:spPr>
                        <a:xfrm>
                          <a:off x="0" y="0"/>
                          <a:ext cx="571500"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51E88" id="Oval 15" o:spid="_x0000_s1026" style="position:absolute;margin-left:32.1pt;margin-top:15.1pt;width:4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" filled="f" strokecolor="red" strokeweight="1pt">
                <v:stroke joinstyle="miter"/>
              </v:oval>
            </w:pict>
          </mc:Fallback>
        </mc:AlternateContent>
      </w:r>
      <w:r w:rsidRPr="00E9392C">
        <w:rPr>
          <w:rFonts w:ascii="Arial" w:hAnsi="Arial" w:cs="Arial"/>
          <w:noProof/>
        </w:rPr>
        <w:drawing>
          <wp:inline distT="0" distB="0" distL="0" distR="0" wp14:anchorId="11413CB6" wp14:editId="488A29EF">
            <wp:extent cx="914400" cy="736270"/>
            <wp:effectExtent l="19050" t="19050" r="19050" b="26035"/>
            <wp:docPr id="17" name="Picture 1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 shot of a computer&#10;&#10;Description automatically generated"/>
                    <pic:cNvPicPr/>
                  </pic:nvPicPr>
                  <pic:blipFill>
                    <a:blip r:embed="rId12"/>
                    <a:stretch>
                      <a:fillRect/>
                    </a:stretch>
                  </pic:blipFill>
                  <pic:spPr>
                    <a:xfrm>
                      <a:off x="0" y="0"/>
                      <a:ext cx="917309" cy="738612"/>
                    </a:xfrm>
                    <a:prstGeom prst="rect">
                      <a:avLst/>
                    </a:prstGeom>
                    <a:ln>
                      <a:solidFill>
                        <a:schemeClr val="accent1"/>
                      </a:solidFill>
                    </a:ln>
                  </pic:spPr>
                </pic:pic>
              </a:graphicData>
            </a:graphic>
          </wp:inline>
        </w:drawing>
      </w:r>
    </w:p>
    <w:p w14:paraId="32DFD5B8" w14:textId="36F68F63" w:rsidR="00B52A68" w:rsidRPr="00E9392C" w:rsidRDefault="00B52A68" w:rsidP="00E9392C">
      <w:pPr>
        <w:pStyle w:val="ListParagraph"/>
        <w:spacing w:line="240" w:lineRule="atLeast"/>
        <w:rPr>
          <w:rFonts w:ascii="Arial" w:hAnsi="Arial" w:cs="Arial"/>
        </w:rPr>
      </w:pPr>
    </w:p>
    <w:p w14:paraId="5016D04E" w14:textId="77777777" w:rsidR="00B52A68" w:rsidRDefault="00B52A68" w:rsidP="00B52A68">
      <w:pPr>
        <w:pStyle w:val="ListParagraph"/>
        <w:numPr>
          <w:ilvl w:val="0"/>
          <w:numId w:val="19"/>
        </w:numPr>
        <w:spacing w:line="240" w:lineRule="atLeast"/>
        <w:rPr>
          <w:rFonts w:ascii="Arial" w:hAnsi="Arial" w:cs="Arial"/>
        </w:rPr>
      </w:pPr>
      <w:r>
        <w:rPr>
          <w:rFonts w:ascii="Arial" w:hAnsi="Arial" w:cs="Arial"/>
        </w:rPr>
        <w:t>The ‘</w:t>
      </w:r>
      <w:r w:rsidRPr="00250206">
        <w:rPr>
          <w:rFonts w:ascii="Arial" w:hAnsi="Arial" w:cs="Arial"/>
        </w:rPr>
        <w:t>Approval Details</w:t>
      </w:r>
      <w:r>
        <w:rPr>
          <w:rFonts w:ascii="Arial" w:hAnsi="Arial" w:cs="Arial"/>
        </w:rPr>
        <w:t>’ pop up will provide the following information:</w:t>
      </w:r>
    </w:p>
    <w:p w14:paraId="16421FB9" w14:textId="77777777" w:rsidR="00B52A68" w:rsidRDefault="00B52A68" w:rsidP="00B52A68">
      <w:pPr>
        <w:spacing w:line="240" w:lineRule="atLeast"/>
        <w:rPr>
          <w:rFonts w:ascii="Arial" w:hAnsi="Arial" w:cs="Arial"/>
        </w:rPr>
      </w:pPr>
    </w:p>
    <w:p w14:paraId="3866114D" w14:textId="300CD416" w:rsidR="008F3C00" w:rsidRDefault="008F3C00" w:rsidP="008F3C00">
      <w:pPr>
        <w:spacing w:line="240" w:lineRule="atLeast"/>
        <w:ind w:left="360"/>
        <w:rPr>
          <w:noProof/>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14062871" wp14:editId="1B256ED0">
                <wp:simplePos x="0" y="0"/>
                <wp:positionH relativeFrom="column">
                  <wp:posOffset>2092173</wp:posOffset>
                </wp:positionH>
                <wp:positionV relativeFrom="paragraph">
                  <wp:posOffset>951486</wp:posOffset>
                </wp:positionV>
                <wp:extent cx="2686818" cy="57434"/>
                <wp:effectExtent l="38100" t="19050" r="18415" b="95250"/>
                <wp:wrapNone/>
                <wp:docPr id="24" name="Straight Arrow Connector 24"/>
                <wp:cNvGraphicFramePr/>
                <a:graphic xmlns:a="http://schemas.openxmlformats.org/drawingml/2006/main">
                  <a:graphicData uri="http://schemas.microsoft.com/office/word/2010/wordprocessingShape">
                    <wps:wsp>
                      <wps:cNvCnPr/>
                      <wps:spPr>
                        <a:xfrm flipH="1">
                          <a:off x="0" y="0"/>
                          <a:ext cx="2686818" cy="5743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F62877" id="_x0000_t32" coordsize="21600,21600" o:spt="32" o:oned="t" path="m,l21600,21600e" filled="f">
                <v:path arrowok="t" fillok="f" o:connecttype="none"/>
                <o:lock v:ext="edit" shapetype="t"/>
              </v:shapetype>
              <v:shape id="Straight Arrow Connector 24" o:spid="_x0000_s1026" type="#_x0000_t32" style="position:absolute;margin-left:164.75pt;margin-top:74.9pt;width:211.55pt;height: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" strokecolor="red" strokeweight=".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34CB6E58" wp14:editId="4ADB49B1">
                <wp:simplePos x="0" y="0"/>
                <wp:positionH relativeFrom="column">
                  <wp:posOffset>1727663</wp:posOffset>
                </wp:positionH>
                <wp:positionV relativeFrom="paragraph">
                  <wp:posOffset>439061</wp:posOffset>
                </wp:positionV>
                <wp:extent cx="3012175" cy="45719"/>
                <wp:effectExtent l="38100" t="38100" r="17145" b="88265"/>
                <wp:wrapNone/>
                <wp:docPr id="19" name="Straight Arrow Connector 19"/>
                <wp:cNvGraphicFramePr/>
                <a:graphic xmlns:a="http://schemas.openxmlformats.org/drawingml/2006/main">
                  <a:graphicData uri="http://schemas.microsoft.com/office/word/2010/wordprocessingShape">
                    <wps:wsp>
                      <wps:cNvCnPr/>
                      <wps:spPr>
                        <a:xfrm flipH="1">
                          <a:off x="0" y="0"/>
                          <a:ext cx="301217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5FBFD" id="Straight Arrow Connector 19" o:spid="_x0000_s1026" type="#_x0000_t32" style="position:absolute;margin-left:136.05pt;margin-top:34.55pt;width:237.2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" strokecolor="red" strokeweight=".5pt">
                <v:stroke endarrow="block" joinstyle="miter"/>
              </v:shape>
            </w:pict>
          </mc:Fallback>
        </mc:AlternateContent>
      </w:r>
      <w:r w:rsidRPr="00C879AA">
        <w:rPr>
          <w:rFonts w:ascii="Arial" w:hAnsi="Arial" w:cs="Arial"/>
          <w:noProof/>
          <w:lang w:eastAsia="en-GB"/>
        </w:rPr>
        <mc:AlternateContent>
          <mc:Choice Requires="wps">
            <w:drawing>
              <wp:anchor distT="45720" distB="45720" distL="114300" distR="114300" simplePos="0" relativeHeight="251663360" behindDoc="0" locked="0" layoutInCell="1" allowOverlap="1" wp14:anchorId="26C92844" wp14:editId="78B40211">
                <wp:simplePos x="0" y="0"/>
                <wp:positionH relativeFrom="page">
                  <wp:posOffset>5477491</wp:posOffset>
                </wp:positionH>
                <wp:positionV relativeFrom="paragraph">
                  <wp:posOffset>742011</wp:posOffset>
                </wp:positionV>
                <wp:extent cx="1987550" cy="50800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08000"/>
                        </a:xfrm>
                        <a:prstGeom prst="rect">
                          <a:avLst/>
                        </a:prstGeom>
                        <a:solidFill>
                          <a:srgbClr val="FFFFFF"/>
                        </a:solidFill>
                        <a:ln w="9525">
                          <a:noFill/>
                          <a:miter lim="800000"/>
                          <a:headEnd/>
                          <a:tailEnd/>
                        </a:ln>
                      </wps:spPr>
                      <wps:txbx>
                        <w:txbxContent>
                          <w:p w14:paraId="10EAF5F8" w14:textId="77777777" w:rsidR="00B52A68" w:rsidRPr="00C879AA" w:rsidRDefault="00B52A68" w:rsidP="00B52A68">
                            <w:pPr>
                              <w:rPr>
                                <w:rFonts w:ascii="Arial" w:hAnsi="Arial" w:cs="Arial"/>
                                <w:sz w:val="20"/>
                              </w:rPr>
                            </w:pPr>
                            <w:r>
                              <w:rPr>
                                <w:rFonts w:ascii="Arial" w:hAnsi="Arial" w:cs="Arial"/>
                                <w:sz w:val="16"/>
                                <w:szCs w:val="16"/>
                              </w:rPr>
                              <w:t>The names of the approvers in the approval group where the form is currently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92844" id="_x0000_t202" coordsize="21600,21600" o:spt="202" path="m,l,21600r21600,l21600,xe">
                <v:stroke joinstyle="miter"/>
                <v:path gradientshapeok="t" o:connecttype="rect"/>
              </v:shapetype>
              <v:shape id="Text Box 2" o:spid="_x0000_s1026" type="#_x0000_t202" style="position:absolute;left:0;text-align:left;margin-left:431.3pt;margin-top:58.45pt;width:156.5pt;height:4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" stroked="f">
                <v:textbox>
                  <w:txbxContent>
                    <w:p w14:paraId="10EAF5F8" w14:textId="77777777" w:rsidR="00B52A68" w:rsidRPr="00C879AA" w:rsidRDefault="00B52A68" w:rsidP="00B52A68">
                      <w:pPr>
                        <w:rPr>
                          <w:rFonts w:ascii="Arial" w:hAnsi="Arial" w:cs="Arial"/>
                          <w:sz w:val="20"/>
                        </w:rPr>
                      </w:pPr>
                      <w:r>
                        <w:rPr>
                          <w:rFonts w:ascii="Arial" w:hAnsi="Arial" w:cs="Arial"/>
                          <w:sz w:val="16"/>
                          <w:szCs w:val="16"/>
                        </w:rPr>
                        <w:t>The names of the approvers in the approval group where the form is currently for approval</w:t>
                      </w:r>
                    </w:p>
                  </w:txbxContent>
                </v:textbox>
                <w10:wrap type="square" anchorx="page"/>
              </v:shape>
            </w:pict>
          </mc:Fallback>
        </mc:AlternateContent>
      </w:r>
      <w:r w:rsidR="00B52A68" w:rsidRPr="00C879AA">
        <w:rPr>
          <w:rFonts w:ascii="Arial" w:hAnsi="Arial" w:cs="Arial"/>
          <w:noProof/>
          <w:lang w:eastAsia="en-GB"/>
        </w:rPr>
        <mc:AlternateContent>
          <mc:Choice Requires="wps">
            <w:drawing>
              <wp:anchor distT="45720" distB="45720" distL="114300" distR="114300" simplePos="0" relativeHeight="251662336" behindDoc="0" locked="0" layoutInCell="1" allowOverlap="1" wp14:anchorId="2BCDF7AC" wp14:editId="3AE51FBD">
                <wp:simplePos x="0" y="0"/>
                <wp:positionH relativeFrom="page">
                  <wp:posOffset>5441950</wp:posOffset>
                </wp:positionH>
                <wp:positionV relativeFrom="paragraph">
                  <wp:posOffset>319405</wp:posOffset>
                </wp:positionV>
                <wp:extent cx="198755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361950"/>
                        </a:xfrm>
                        <a:prstGeom prst="rect">
                          <a:avLst/>
                        </a:prstGeom>
                        <a:solidFill>
                          <a:srgbClr val="FFFFFF"/>
                        </a:solidFill>
                        <a:ln w="9525">
                          <a:noFill/>
                          <a:miter lim="800000"/>
                          <a:headEnd/>
                          <a:tailEnd/>
                        </a:ln>
                      </wps:spPr>
                      <wps:txbx>
                        <w:txbxContent>
                          <w:p w14:paraId="70351882" w14:textId="77777777" w:rsidR="00B52A68" w:rsidRPr="00C879AA" w:rsidRDefault="00B52A68" w:rsidP="00B52A68">
                            <w:pPr>
                              <w:rPr>
                                <w:rFonts w:ascii="Arial" w:hAnsi="Arial" w:cs="Arial"/>
                                <w:sz w:val="20"/>
                              </w:rPr>
                            </w:pPr>
                            <w:r w:rsidRPr="00C879AA">
                              <w:rPr>
                                <w:rFonts w:ascii="Arial" w:hAnsi="Arial" w:cs="Arial"/>
                                <w:sz w:val="16"/>
                                <w:szCs w:val="16"/>
                              </w:rPr>
                              <w:t>The sections who will approve the request and the order of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F7AC" id="_x0000_s1027" type="#_x0000_t202" style="position:absolute;left:0;text-align:left;margin-left:428.5pt;margin-top:25.15pt;width:156.5pt;height:2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7BDQIAAP0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" stroked="f">
                <v:textbox>
                  <w:txbxContent>
                    <w:p w14:paraId="70351882" w14:textId="77777777" w:rsidR="00B52A68" w:rsidRPr="00C879AA" w:rsidRDefault="00B52A68" w:rsidP="00B52A68">
                      <w:pPr>
                        <w:rPr>
                          <w:rFonts w:ascii="Arial" w:hAnsi="Arial" w:cs="Arial"/>
                          <w:sz w:val="20"/>
                        </w:rPr>
                      </w:pPr>
                      <w:r w:rsidRPr="00C879AA">
                        <w:rPr>
                          <w:rFonts w:ascii="Arial" w:hAnsi="Arial" w:cs="Arial"/>
                          <w:sz w:val="16"/>
                          <w:szCs w:val="16"/>
                        </w:rPr>
                        <w:t>The sections who will approve the request and the order of approval</w:t>
                      </w:r>
                    </w:p>
                  </w:txbxContent>
                </v:textbox>
                <w10:wrap type="square" anchorx="page"/>
              </v:shape>
            </w:pict>
          </mc:Fallback>
        </mc:AlternateContent>
      </w:r>
      <w:r w:rsidRPr="008F3C00">
        <w:rPr>
          <w:noProof/>
        </w:rPr>
        <w:t xml:space="preserve"> </w:t>
      </w:r>
      <w:r w:rsidRPr="008F3C00">
        <w:rPr>
          <w:rFonts w:ascii="Arial" w:hAnsi="Arial" w:cs="Arial"/>
          <w:noProof/>
        </w:rPr>
        <w:drawing>
          <wp:inline distT="0" distB="0" distL="0" distR="0" wp14:anchorId="2172A38F" wp14:editId="7D42E149">
            <wp:extent cx="3160878" cy="1078485"/>
            <wp:effectExtent l="19050" t="19050" r="20955" b="26670"/>
            <wp:docPr id="18" name="Picture 1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 screen&#10;&#10;Description automatically generated"/>
                    <pic:cNvPicPr/>
                  </pic:nvPicPr>
                  <pic:blipFill>
                    <a:blip r:embed="rId13"/>
                    <a:stretch>
                      <a:fillRect/>
                    </a:stretch>
                  </pic:blipFill>
                  <pic:spPr>
                    <a:xfrm>
                      <a:off x="0" y="0"/>
                      <a:ext cx="3170787" cy="1081866"/>
                    </a:xfrm>
                    <a:prstGeom prst="rect">
                      <a:avLst/>
                    </a:prstGeom>
                    <a:ln>
                      <a:solidFill>
                        <a:schemeClr val="accent1"/>
                      </a:solidFill>
                    </a:ln>
                  </pic:spPr>
                </pic:pic>
              </a:graphicData>
            </a:graphic>
          </wp:inline>
        </w:drawing>
      </w:r>
    </w:p>
    <w:p w14:paraId="0D11157D" w14:textId="7A005BE2" w:rsidR="00B52A68" w:rsidRPr="00974DA6" w:rsidRDefault="00B52A68" w:rsidP="008F3C00">
      <w:pPr>
        <w:spacing w:line="240" w:lineRule="atLeast"/>
        <w:ind w:left="360"/>
        <w:rPr>
          <w:rFonts w:ascii="Arial" w:hAnsi="Arial" w:cs="Arial"/>
          <w:i/>
          <w:sz w:val="12"/>
          <w:szCs w:val="12"/>
        </w:rPr>
      </w:pPr>
      <w:r>
        <w:rPr>
          <w:rFonts w:ascii="Arial" w:hAnsi="Arial" w:cs="Arial"/>
          <w:i/>
          <w:sz w:val="12"/>
          <w:szCs w:val="12"/>
        </w:rPr>
        <w:t xml:space="preserve">Figure 4: Transaction </w:t>
      </w:r>
      <w:proofErr w:type="gramStart"/>
      <w:r>
        <w:rPr>
          <w:rFonts w:ascii="Arial" w:hAnsi="Arial" w:cs="Arial"/>
          <w:i/>
          <w:sz w:val="12"/>
          <w:szCs w:val="12"/>
        </w:rPr>
        <w:t>Tracker :</w:t>
      </w:r>
      <w:proofErr w:type="gramEnd"/>
      <w:r>
        <w:rPr>
          <w:rFonts w:ascii="Arial" w:hAnsi="Arial" w:cs="Arial"/>
          <w:i/>
          <w:sz w:val="12"/>
          <w:szCs w:val="12"/>
        </w:rPr>
        <w:t xml:space="preserve"> Checking where a request is for approval</w:t>
      </w:r>
    </w:p>
    <w:p w14:paraId="637220BE" w14:textId="77777777" w:rsidR="00B52A68" w:rsidRPr="00200CA9" w:rsidRDefault="00B52A68" w:rsidP="00B52A68">
      <w:pPr>
        <w:spacing w:line="240" w:lineRule="atLeast"/>
        <w:rPr>
          <w:rFonts w:ascii="Arial" w:hAnsi="Arial" w:cs="Arial"/>
        </w:rPr>
      </w:pPr>
    </w:p>
    <w:p w14:paraId="2C5F0C0A" w14:textId="77777777" w:rsidR="00B52A68" w:rsidRPr="00200CA9" w:rsidRDefault="00B52A68" w:rsidP="00B52A68">
      <w:pPr>
        <w:rPr>
          <w:rFonts w:ascii="Arial" w:hAnsi="Arial" w:cs="Arial"/>
          <w:b/>
        </w:rPr>
      </w:pPr>
    </w:p>
    <w:p w14:paraId="555DAE81" w14:textId="77777777" w:rsidR="00B52A68" w:rsidRDefault="00B52A68" w:rsidP="00B52A68">
      <w:pPr>
        <w:rPr>
          <w:rFonts w:ascii="Arial" w:hAnsi="Arial" w:cs="Arial"/>
          <w:b/>
          <w:sz w:val="28"/>
          <w:szCs w:val="28"/>
        </w:rPr>
      </w:pPr>
      <w:r w:rsidRPr="00C879AA">
        <w:rPr>
          <w:rFonts w:ascii="Arial" w:hAnsi="Arial" w:cs="Arial"/>
          <w:b/>
          <w:sz w:val="28"/>
          <w:szCs w:val="28"/>
        </w:rPr>
        <w:t>To Access an Existing Transaction</w:t>
      </w:r>
    </w:p>
    <w:p w14:paraId="05FC60A9" w14:textId="77777777" w:rsidR="00B52A68" w:rsidRPr="00C879AA" w:rsidRDefault="00B52A68" w:rsidP="00B52A68">
      <w:pPr>
        <w:rPr>
          <w:rFonts w:ascii="Arial" w:hAnsi="Arial" w:cs="Arial"/>
          <w:b/>
          <w:sz w:val="28"/>
          <w:szCs w:val="28"/>
        </w:rPr>
      </w:pPr>
    </w:p>
    <w:p w14:paraId="3E14E60C" w14:textId="77777777" w:rsidR="00B52A68" w:rsidRDefault="00B52A68" w:rsidP="00B52A68">
      <w:pPr>
        <w:rPr>
          <w:rFonts w:ascii="Arial" w:hAnsi="Arial" w:cs="Arial"/>
        </w:rPr>
      </w:pPr>
      <w:r>
        <w:rPr>
          <w:rFonts w:ascii="Arial" w:hAnsi="Arial" w:cs="Arial"/>
        </w:rPr>
        <w:t>To access an existing transaction to either see the details of the request submitted or to complete an ‘Incomplete’ request so this is ready for submission:</w:t>
      </w:r>
    </w:p>
    <w:p w14:paraId="42CA2C1B" w14:textId="77777777" w:rsidR="00B52A68" w:rsidRPr="00200CA9" w:rsidRDefault="00B52A68" w:rsidP="00B52A68">
      <w:pPr>
        <w:rPr>
          <w:rFonts w:ascii="Arial" w:hAnsi="Arial" w:cs="Arial"/>
        </w:rPr>
      </w:pPr>
    </w:p>
    <w:p w14:paraId="610AE82A" w14:textId="77777777" w:rsidR="00B52A68" w:rsidRDefault="00B52A68" w:rsidP="00B52A68">
      <w:pPr>
        <w:pStyle w:val="ListParagraph"/>
        <w:numPr>
          <w:ilvl w:val="0"/>
          <w:numId w:val="20"/>
        </w:numPr>
        <w:spacing w:line="240" w:lineRule="atLeast"/>
        <w:rPr>
          <w:rFonts w:ascii="Arial" w:hAnsi="Arial" w:cs="Arial"/>
        </w:rPr>
      </w:pPr>
      <w:r>
        <w:rPr>
          <w:rFonts w:ascii="Arial" w:hAnsi="Arial" w:cs="Arial"/>
        </w:rPr>
        <w:t>Complete a search in the Transaction Tracker to identify the request</w:t>
      </w:r>
    </w:p>
    <w:p w14:paraId="7A7983B9" w14:textId="77777777" w:rsidR="00B52A68" w:rsidRDefault="00B52A68" w:rsidP="00B52A68">
      <w:pPr>
        <w:pStyle w:val="ListParagraph"/>
        <w:spacing w:line="240" w:lineRule="atLeast"/>
        <w:rPr>
          <w:rFonts w:ascii="Arial" w:hAnsi="Arial" w:cs="Arial"/>
        </w:rPr>
      </w:pPr>
    </w:p>
    <w:p w14:paraId="22BF42B3" w14:textId="77777777" w:rsidR="00B52A68" w:rsidRPr="00C879AA" w:rsidRDefault="00B52A68" w:rsidP="00B52A68">
      <w:pPr>
        <w:pStyle w:val="ListParagraph"/>
        <w:numPr>
          <w:ilvl w:val="0"/>
          <w:numId w:val="20"/>
        </w:numPr>
        <w:spacing w:line="240" w:lineRule="atLeast"/>
        <w:rPr>
          <w:rFonts w:ascii="Arial" w:hAnsi="Arial" w:cs="Arial"/>
        </w:rPr>
      </w:pPr>
      <w:r>
        <w:rPr>
          <w:rFonts w:ascii="Arial" w:hAnsi="Arial" w:cs="Arial"/>
        </w:rPr>
        <w:t>Click on the radio button to the left of the appropriate Transaction Reference</w:t>
      </w:r>
      <w:r w:rsidRPr="00250206">
        <w:rPr>
          <w:noProof/>
          <w:lang w:eastAsia="en-GB"/>
        </w:rPr>
        <w:t xml:space="preserve"> </w:t>
      </w:r>
    </w:p>
    <w:p w14:paraId="1E6E957C" w14:textId="77777777" w:rsidR="00B52A68" w:rsidRPr="00C879AA" w:rsidRDefault="00B52A68" w:rsidP="00B52A68">
      <w:pPr>
        <w:spacing w:line="240" w:lineRule="atLeast"/>
        <w:rPr>
          <w:rFonts w:ascii="Arial" w:hAnsi="Arial" w:cs="Arial"/>
        </w:rPr>
      </w:pPr>
    </w:p>
    <w:p w14:paraId="13698254" w14:textId="223F5651" w:rsidR="00B52A68" w:rsidRDefault="00B52A68" w:rsidP="00B52A68">
      <w:pPr>
        <w:pStyle w:val="ListParagraph"/>
        <w:numPr>
          <w:ilvl w:val="0"/>
          <w:numId w:val="20"/>
        </w:numPr>
        <w:spacing w:after="160" w:line="259" w:lineRule="auto"/>
        <w:rPr>
          <w:rFonts w:ascii="Arial" w:hAnsi="Arial" w:cs="Arial"/>
        </w:rPr>
      </w:pPr>
      <w:r>
        <w:rPr>
          <w:rFonts w:ascii="Arial" w:hAnsi="Arial" w:cs="Arial"/>
        </w:rPr>
        <w:t>C</w:t>
      </w:r>
      <w:r w:rsidRPr="00C879AA">
        <w:rPr>
          <w:rFonts w:ascii="Arial" w:hAnsi="Arial" w:cs="Arial"/>
        </w:rPr>
        <w:t xml:space="preserve">lick </w:t>
      </w:r>
      <w:r>
        <w:rPr>
          <w:rFonts w:ascii="Arial" w:hAnsi="Arial" w:cs="Arial"/>
        </w:rPr>
        <w:t>on ‘O</w:t>
      </w:r>
      <w:r w:rsidRPr="00C879AA">
        <w:rPr>
          <w:rFonts w:ascii="Arial" w:hAnsi="Arial" w:cs="Arial"/>
        </w:rPr>
        <w:t>pen</w:t>
      </w:r>
      <w:r>
        <w:rPr>
          <w:rFonts w:ascii="Arial" w:hAnsi="Arial" w:cs="Arial"/>
        </w:rPr>
        <w:t>’</w:t>
      </w:r>
      <w:r w:rsidRPr="00C879AA">
        <w:rPr>
          <w:rFonts w:ascii="Arial" w:hAnsi="Arial" w:cs="Arial"/>
        </w:rPr>
        <w:t>.</w:t>
      </w:r>
    </w:p>
    <w:p w14:paraId="7FFBBBA1" w14:textId="77777777" w:rsidR="00D66A4B" w:rsidRPr="00D66A4B" w:rsidRDefault="00D66A4B" w:rsidP="00D66A4B">
      <w:pPr>
        <w:pStyle w:val="ListParagraph"/>
        <w:rPr>
          <w:rFonts w:ascii="Arial" w:hAnsi="Arial" w:cs="Arial"/>
        </w:rPr>
      </w:pPr>
    </w:p>
    <w:p w14:paraId="72DF3844" w14:textId="14FF2C06" w:rsidR="00D66A4B" w:rsidRPr="00D66A4B" w:rsidRDefault="00D66A4B" w:rsidP="00D66A4B">
      <w:pPr>
        <w:spacing w:after="160" w:line="259"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DE28B30" wp14:editId="00A9E20F">
                <wp:simplePos x="0" y="0"/>
                <wp:positionH relativeFrom="margin">
                  <wp:posOffset>101600</wp:posOffset>
                </wp:positionH>
                <wp:positionV relativeFrom="paragraph">
                  <wp:posOffset>182880</wp:posOffset>
                </wp:positionV>
                <wp:extent cx="571500" cy="641350"/>
                <wp:effectExtent l="0" t="0" r="19050" b="25400"/>
                <wp:wrapNone/>
                <wp:docPr id="23" name="Oval 23"/>
                <wp:cNvGraphicFramePr/>
                <a:graphic xmlns:a="http://schemas.openxmlformats.org/drawingml/2006/main">
                  <a:graphicData uri="http://schemas.microsoft.com/office/word/2010/wordprocessingShape">
                    <wps:wsp>
                      <wps:cNvSpPr/>
                      <wps:spPr>
                        <a:xfrm>
                          <a:off x="0" y="0"/>
                          <a:ext cx="571500" cy="641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63BCC" id="Oval 23" o:spid="_x0000_s1026" style="position:absolute;margin-left:8pt;margin-top:14.4pt;width:45pt;height: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" filled="f" strokecolor="red" strokeweight="1pt">
                <v:stroke joinstyle="miter"/>
                <w10:wrap anchorx="margin"/>
              </v:oval>
            </w:pict>
          </mc:Fallback>
        </mc:AlternateContent>
      </w:r>
      <w:r w:rsidR="00E9392C" w:rsidRPr="00E9392C">
        <w:rPr>
          <w:rFonts w:ascii="Arial" w:hAnsi="Arial" w:cs="Arial"/>
          <w:noProof/>
        </w:rPr>
        <w:drawing>
          <wp:inline distT="0" distB="0" distL="0" distR="0" wp14:anchorId="1C489C40" wp14:editId="2697B1B7">
            <wp:extent cx="5735190" cy="666750"/>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5713" cy="670298"/>
                    </a:xfrm>
                    <a:prstGeom prst="rect">
                      <a:avLst/>
                    </a:prstGeom>
                    <a:ln>
                      <a:solidFill>
                        <a:schemeClr val="accent1"/>
                      </a:solidFill>
                    </a:ln>
                  </pic:spPr>
                </pic:pic>
              </a:graphicData>
            </a:graphic>
          </wp:inline>
        </w:drawing>
      </w:r>
    </w:p>
    <w:p w14:paraId="54853EE5" w14:textId="366B289A" w:rsidR="00B52A68" w:rsidRPr="00974DA6" w:rsidRDefault="00B52A68" w:rsidP="00D66A4B">
      <w:pPr>
        <w:ind w:left="360"/>
        <w:rPr>
          <w:rFonts w:ascii="Arial" w:hAnsi="Arial" w:cs="Arial"/>
          <w:i/>
          <w:sz w:val="12"/>
          <w:szCs w:val="12"/>
        </w:rPr>
      </w:pPr>
      <w:r>
        <w:rPr>
          <w:rFonts w:ascii="Arial" w:hAnsi="Arial" w:cs="Arial"/>
          <w:i/>
          <w:sz w:val="12"/>
          <w:szCs w:val="12"/>
        </w:rPr>
        <w:t>Figure 5: Transaction Tracker : Accessing an existing transaction</w:t>
      </w:r>
    </w:p>
    <w:p w14:paraId="16CAAE56" w14:textId="77777777" w:rsidR="00B52A68" w:rsidRPr="00200CA9" w:rsidRDefault="00B52A68" w:rsidP="00B52A68">
      <w:pPr>
        <w:rPr>
          <w:rFonts w:ascii="Arial" w:hAnsi="Arial" w:cs="Arial"/>
        </w:rPr>
      </w:pPr>
    </w:p>
    <w:p w14:paraId="788ED63B" w14:textId="77777777" w:rsidR="00B52A68" w:rsidRDefault="00B52A68" w:rsidP="00B52A68">
      <w:pPr>
        <w:rPr>
          <w:rFonts w:ascii="Arial" w:hAnsi="Arial" w:cs="Arial"/>
        </w:rPr>
      </w:pPr>
    </w:p>
    <w:p w14:paraId="1ABD9018" w14:textId="77777777" w:rsidR="00B52A68" w:rsidRDefault="00B52A68" w:rsidP="00B52A68">
      <w:pPr>
        <w:rPr>
          <w:rFonts w:ascii="Arial" w:hAnsi="Arial" w:cs="Arial"/>
          <w:b/>
          <w:sz w:val="28"/>
          <w:szCs w:val="28"/>
        </w:rPr>
      </w:pPr>
      <w:r w:rsidRPr="00CD4AB0">
        <w:rPr>
          <w:rFonts w:ascii="Arial" w:hAnsi="Arial" w:cs="Arial"/>
          <w:b/>
          <w:sz w:val="28"/>
          <w:szCs w:val="28"/>
        </w:rPr>
        <w:t>How to Recall or Cancel an Existing Transaction</w:t>
      </w:r>
    </w:p>
    <w:p w14:paraId="754DA987" w14:textId="77777777" w:rsidR="00B52A68" w:rsidRDefault="00B52A68" w:rsidP="00B52A68">
      <w:pPr>
        <w:rPr>
          <w:rFonts w:ascii="Arial" w:hAnsi="Arial" w:cs="Arial"/>
          <w:b/>
          <w:sz w:val="28"/>
          <w:szCs w:val="28"/>
        </w:rPr>
      </w:pPr>
    </w:p>
    <w:p w14:paraId="3F6DA4D1" w14:textId="77777777" w:rsidR="00B52A68" w:rsidRPr="00CD4AB0" w:rsidRDefault="00B52A68" w:rsidP="00B52A68">
      <w:pPr>
        <w:rPr>
          <w:rFonts w:ascii="Arial" w:hAnsi="Arial" w:cs="Arial"/>
        </w:rPr>
      </w:pPr>
      <w:r>
        <w:rPr>
          <w:rFonts w:ascii="Arial" w:hAnsi="Arial" w:cs="Arial"/>
        </w:rPr>
        <w:t>A transaction can be stopped from progressing by undertaking on of the following actions:</w:t>
      </w:r>
    </w:p>
    <w:p w14:paraId="6C58BAAB" w14:textId="77777777" w:rsidR="00B52A68" w:rsidRDefault="00B52A68" w:rsidP="00B52A68">
      <w:pPr>
        <w:rPr>
          <w:rFonts w:ascii="Arial" w:hAnsi="Arial" w:cs="Arial"/>
          <w:b/>
          <w:i/>
        </w:rPr>
      </w:pPr>
    </w:p>
    <w:p w14:paraId="22FE1CAC" w14:textId="77777777" w:rsidR="00B52A68" w:rsidRPr="00CD4AB0" w:rsidRDefault="00B52A68" w:rsidP="00B52A68">
      <w:pPr>
        <w:rPr>
          <w:rFonts w:ascii="Arial" w:hAnsi="Arial" w:cs="Arial"/>
        </w:rPr>
      </w:pPr>
      <w:r w:rsidRPr="00CD4AB0">
        <w:rPr>
          <w:rFonts w:ascii="Arial" w:hAnsi="Arial" w:cs="Arial"/>
          <w:b/>
          <w:i/>
        </w:rPr>
        <w:t>Recall transaction</w:t>
      </w:r>
      <w:r w:rsidRPr="00CD4AB0">
        <w:rPr>
          <w:rFonts w:ascii="Arial" w:hAnsi="Arial" w:cs="Arial"/>
        </w:rPr>
        <w:t xml:space="preserve"> – to recall a transaction that has been submitted but is yet to be approved.</w:t>
      </w:r>
    </w:p>
    <w:p w14:paraId="099EB15A" w14:textId="77777777" w:rsidR="00B52A68" w:rsidRDefault="00B52A68" w:rsidP="00B52A68">
      <w:pPr>
        <w:rPr>
          <w:rFonts w:ascii="Arial" w:hAnsi="Arial" w:cs="Arial"/>
          <w:b/>
          <w:i/>
        </w:rPr>
      </w:pPr>
    </w:p>
    <w:p w14:paraId="28068C62" w14:textId="77777777" w:rsidR="00B52A68" w:rsidRPr="00CD4AB0" w:rsidRDefault="00B52A68" w:rsidP="00B52A68">
      <w:pPr>
        <w:rPr>
          <w:rFonts w:ascii="Arial" w:hAnsi="Arial" w:cs="Arial"/>
        </w:rPr>
      </w:pPr>
      <w:r w:rsidRPr="00CD4AB0">
        <w:rPr>
          <w:rFonts w:ascii="Arial" w:hAnsi="Arial" w:cs="Arial"/>
          <w:b/>
          <w:i/>
        </w:rPr>
        <w:t>Cancel transaction</w:t>
      </w:r>
      <w:r w:rsidRPr="00CD4AB0">
        <w:rPr>
          <w:rFonts w:ascii="Arial" w:hAnsi="Arial" w:cs="Arial"/>
        </w:rPr>
        <w:t xml:space="preserve"> – to cancel a transaction that has been started, but not submitted, but is no longer required.</w:t>
      </w:r>
    </w:p>
    <w:p w14:paraId="1E445868" w14:textId="77777777" w:rsidR="00B52A68" w:rsidRDefault="00B52A68" w:rsidP="00B52A68">
      <w:pPr>
        <w:rPr>
          <w:rFonts w:ascii="Arial" w:hAnsi="Arial" w:cs="Arial"/>
          <w:b/>
        </w:rPr>
      </w:pPr>
    </w:p>
    <w:p w14:paraId="3F00483A" w14:textId="77777777" w:rsidR="00B52A68" w:rsidRDefault="00B52A68" w:rsidP="00B52A68">
      <w:pPr>
        <w:rPr>
          <w:rFonts w:ascii="Arial" w:hAnsi="Arial" w:cs="Arial"/>
          <w:b/>
          <w:szCs w:val="24"/>
        </w:rPr>
      </w:pPr>
      <w:r w:rsidRPr="00CD4AB0">
        <w:rPr>
          <w:rFonts w:ascii="Arial" w:hAnsi="Arial" w:cs="Arial"/>
          <w:b/>
          <w:szCs w:val="24"/>
        </w:rPr>
        <w:t>To Recall</w:t>
      </w:r>
      <w:r>
        <w:rPr>
          <w:rFonts w:ascii="Arial" w:hAnsi="Arial" w:cs="Arial"/>
          <w:b/>
          <w:szCs w:val="24"/>
        </w:rPr>
        <w:t xml:space="preserve"> a T</w:t>
      </w:r>
      <w:r w:rsidRPr="00CD4AB0">
        <w:rPr>
          <w:rFonts w:ascii="Arial" w:hAnsi="Arial" w:cs="Arial"/>
          <w:b/>
          <w:szCs w:val="24"/>
        </w:rPr>
        <w:t>ransaction</w:t>
      </w:r>
    </w:p>
    <w:p w14:paraId="08DFA6A0" w14:textId="77777777" w:rsidR="00B52A68" w:rsidRPr="00CD4AB0" w:rsidRDefault="00B52A68" w:rsidP="00B52A68">
      <w:pPr>
        <w:rPr>
          <w:rFonts w:ascii="Arial" w:hAnsi="Arial" w:cs="Arial"/>
          <w:b/>
          <w:szCs w:val="24"/>
        </w:rPr>
      </w:pPr>
    </w:p>
    <w:p w14:paraId="0707FB88" w14:textId="5DAC3E7A" w:rsidR="00B52A68" w:rsidRDefault="00B52A68" w:rsidP="00B52A68">
      <w:pPr>
        <w:rPr>
          <w:rFonts w:ascii="Arial" w:hAnsi="Arial" w:cs="Arial"/>
        </w:rPr>
      </w:pPr>
      <w:r w:rsidRPr="00200CA9">
        <w:rPr>
          <w:rFonts w:ascii="Arial" w:hAnsi="Arial" w:cs="Arial"/>
        </w:rPr>
        <w:t>If you have submitted</w:t>
      </w:r>
      <w:r>
        <w:rPr>
          <w:rFonts w:ascii="Arial" w:hAnsi="Arial" w:cs="Arial"/>
        </w:rPr>
        <w:t xml:space="preserve"> a transaction</w:t>
      </w:r>
      <w:r w:rsidRPr="00200CA9">
        <w:rPr>
          <w:rFonts w:ascii="Arial" w:hAnsi="Arial" w:cs="Arial"/>
        </w:rPr>
        <w:t xml:space="preserve"> that is no longer required, this can be recalled whilst it with the first approver after submission. To recall a transaction:</w:t>
      </w:r>
    </w:p>
    <w:p w14:paraId="33E5C36F" w14:textId="43CD517C" w:rsidR="00D66A4B" w:rsidRDefault="00D66A4B" w:rsidP="00B52A68">
      <w:pPr>
        <w:rPr>
          <w:rFonts w:ascii="Arial" w:hAnsi="Arial" w:cs="Arial"/>
        </w:rPr>
      </w:pPr>
    </w:p>
    <w:p w14:paraId="36BBE0FB" w14:textId="1008CFFF" w:rsidR="00D66A4B" w:rsidRDefault="00E9392C" w:rsidP="00D66A4B">
      <w:pPr>
        <w:ind w:left="360"/>
        <w:rPr>
          <w:rFonts w:ascii="Arial" w:hAnsi="Arial" w:cs="Arial"/>
        </w:rPr>
      </w:pPr>
      <w:r w:rsidRPr="00E9392C">
        <w:rPr>
          <w:rFonts w:ascii="Arial" w:hAnsi="Arial" w:cs="Arial"/>
          <w:noProof/>
        </w:rPr>
        <w:drawing>
          <wp:inline distT="0" distB="0" distL="0" distR="0" wp14:anchorId="3D202D86" wp14:editId="3978C0DD">
            <wp:extent cx="5114925" cy="704929"/>
            <wp:effectExtent l="19050" t="19050" r="9525" b="1905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15"/>
                    <a:stretch>
                      <a:fillRect/>
                    </a:stretch>
                  </pic:blipFill>
                  <pic:spPr>
                    <a:xfrm>
                      <a:off x="0" y="0"/>
                      <a:ext cx="5137377" cy="708023"/>
                    </a:xfrm>
                    <a:prstGeom prst="rect">
                      <a:avLst/>
                    </a:prstGeom>
                    <a:ln>
                      <a:solidFill>
                        <a:schemeClr val="accent1"/>
                      </a:solidFill>
                    </a:ln>
                  </pic:spPr>
                </pic:pic>
              </a:graphicData>
            </a:graphic>
          </wp:inline>
        </w:drawing>
      </w:r>
    </w:p>
    <w:p w14:paraId="4A872568" w14:textId="77777777" w:rsidR="00B52A68" w:rsidRPr="00974DA6" w:rsidRDefault="00B52A68" w:rsidP="00D66A4B">
      <w:pPr>
        <w:ind w:firstLine="360"/>
        <w:rPr>
          <w:rFonts w:ascii="Arial" w:hAnsi="Arial" w:cs="Arial"/>
          <w:i/>
          <w:sz w:val="12"/>
          <w:szCs w:val="12"/>
        </w:rPr>
      </w:pPr>
      <w:r>
        <w:rPr>
          <w:rFonts w:ascii="Arial" w:hAnsi="Arial" w:cs="Arial"/>
          <w:i/>
          <w:sz w:val="12"/>
          <w:szCs w:val="12"/>
        </w:rPr>
        <w:t>Figure 5: Transaction Tracker : Recalling a transaction</w:t>
      </w:r>
    </w:p>
    <w:p w14:paraId="3DB2D60E" w14:textId="77777777" w:rsidR="00B52A68" w:rsidRPr="00200CA9" w:rsidRDefault="00B52A68" w:rsidP="00B52A68">
      <w:pPr>
        <w:rPr>
          <w:rFonts w:ascii="Arial" w:hAnsi="Arial" w:cs="Arial"/>
        </w:rPr>
      </w:pPr>
    </w:p>
    <w:p w14:paraId="10CAB7AC" w14:textId="77777777" w:rsidR="00B52A68" w:rsidRPr="000F1747" w:rsidRDefault="00B52A68" w:rsidP="00B52A68">
      <w:pPr>
        <w:pStyle w:val="ListParagraph"/>
        <w:numPr>
          <w:ilvl w:val="0"/>
          <w:numId w:val="15"/>
        </w:numPr>
        <w:spacing w:after="160" w:line="259" w:lineRule="auto"/>
        <w:rPr>
          <w:rFonts w:ascii="Arial" w:hAnsi="Arial" w:cs="Arial"/>
        </w:rPr>
      </w:pPr>
      <w:r>
        <w:rPr>
          <w:rFonts w:ascii="Arial" w:hAnsi="Arial" w:cs="Arial"/>
        </w:rPr>
        <w:t>I</w:t>
      </w:r>
      <w:r w:rsidRPr="00200CA9">
        <w:rPr>
          <w:rFonts w:ascii="Arial" w:hAnsi="Arial" w:cs="Arial"/>
        </w:rPr>
        <w:t>dentify the transaction</w:t>
      </w:r>
      <w:r>
        <w:rPr>
          <w:rFonts w:ascii="Arial" w:hAnsi="Arial" w:cs="Arial"/>
        </w:rPr>
        <w:t xml:space="preserve"> in the transaction tracker by completing a search</w:t>
      </w:r>
    </w:p>
    <w:p w14:paraId="4BF4FA21" w14:textId="77777777" w:rsidR="00B52A68" w:rsidRPr="00200CA9" w:rsidRDefault="00B52A68" w:rsidP="00B52A68">
      <w:pPr>
        <w:pStyle w:val="ListParagraph"/>
        <w:rPr>
          <w:rFonts w:ascii="Arial" w:hAnsi="Arial" w:cs="Arial"/>
        </w:rPr>
      </w:pPr>
    </w:p>
    <w:p w14:paraId="102CAA1E" w14:textId="77777777" w:rsidR="00B52A68" w:rsidRDefault="00B52A68" w:rsidP="00B52A68">
      <w:pPr>
        <w:pStyle w:val="ListParagraph"/>
        <w:numPr>
          <w:ilvl w:val="0"/>
          <w:numId w:val="15"/>
        </w:numPr>
        <w:spacing w:after="160" w:line="259" w:lineRule="auto"/>
        <w:rPr>
          <w:rFonts w:ascii="Arial" w:hAnsi="Arial" w:cs="Arial"/>
        </w:rPr>
      </w:pPr>
      <w:r w:rsidRPr="00CD4AB0">
        <w:rPr>
          <w:rFonts w:ascii="Arial" w:hAnsi="Arial" w:cs="Arial"/>
        </w:rPr>
        <w:t>Click on the radio button on the left hand side</w:t>
      </w:r>
    </w:p>
    <w:p w14:paraId="1C870A7B" w14:textId="77777777" w:rsidR="00B52A68" w:rsidRPr="00CD4AB0" w:rsidRDefault="00B52A68" w:rsidP="00B52A68">
      <w:pPr>
        <w:pStyle w:val="ListParagraph"/>
        <w:rPr>
          <w:rFonts w:ascii="Arial" w:hAnsi="Arial" w:cs="Arial"/>
        </w:rPr>
      </w:pPr>
    </w:p>
    <w:p w14:paraId="03A9D266" w14:textId="77777777" w:rsidR="00B52A68" w:rsidRDefault="00B52A68" w:rsidP="00B52A68">
      <w:pPr>
        <w:pStyle w:val="ListParagraph"/>
        <w:numPr>
          <w:ilvl w:val="0"/>
          <w:numId w:val="15"/>
        </w:numPr>
        <w:spacing w:after="160" w:line="259" w:lineRule="auto"/>
        <w:rPr>
          <w:rFonts w:ascii="Arial" w:hAnsi="Arial" w:cs="Arial"/>
        </w:rPr>
      </w:pPr>
      <w:r w:rsidRPr="00CD4AB0">
        <w:rPr>
          <w:rFonts w:ascii="Arial" w:hAnsi="Arial" w:cs="Arial"/>
        </w:rPr>
        <w:t>Click open</w:t>
      </w:r>
    </w:p>
    <w:p w14:paraId="24F951FF" w14:textId="77777777" w:rsidR="00B52A68" w:rsidRPr="00CD4AB0" w:rsidRDefault="00B52A68" w:rsidP="00B52A68">
      <w:pPr>
        <w:pStyle w:val="ListParagraph"/>
        <w:rPr>
          <w:rFonts w:ascii="Arial" w:hAnsi="Arial" w:cs="Arial"/>
        </w:rPr>
      </w:pPr>
    </w:p>
    <w:p w14:paraId="0BCB6D4B" w14:textId="195B4C2E" w:rsidR="00B52A68" w:rsidRDefault="00B52A68" w:rsidP="00B52A68">
      <w:pPr>
        <w:pStyle w:val="ListParagraph"/>
        <w:numPr>
          <w:ilvl w:val="0"/>
          <w:numId w:val="15"/>
        </w:numPr>
        <w:spacing w:after="160" w:line="259" w:lineRule="auto"/>
        <w:rPr>
          <w:rFonts w:ascii="Arial" w:hAnsi="Arial" w:cs="Arial"/>
        </w:rPr>
      </w:pPr>
      <w:r w:rsidRPr="00CD4AB0">
        <w:rPr>
          <w:rFonts w:ascii="Arial" w:hAnsi="Arial" w:cs="Arial"/>
        </w:rPr>
        <w:t>Click the Action button in the top right hand corner.</w:t>
      </w:r>
    </w:p>
    <w:p w14:paraId="6024E93C" w14:textId="77777777" w:rsidR="00A32D11" w:rsidRPr="00A32D11" w:rsidRDefault="00A32D11" w:rsidP="00A32D11">
      <w:pPr>
        <w:pStyle w:val="ListParagraph"/>
        <w:rPr>
          <w:rFonts w:ascii="Arial" w:hAnsi="Arial" w:cs="Arial"/>
        </w:rPr>
      </w:pPr>
    </w:p>
    <w:p w14:paraId="5E86457E" w14:textId="5AA42036" w:rsidR="00A32D11" w:rsidRPr="00A32D11" w:rsidRDefault="00A32D11" w:rsidP="00A32D11">
      <w:pPr>
        <w:spacing w:after="160" w:line="259" w:lineRule="auto"/>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F9B7057" wp14:editId="3E9EDFAF">
                <wp:simplePos x="0" y="0"/>
                <wp:positionH relativeFrom="margin">
                  <wp:posOffset>6275212</wp:posOffset>
                </wp:positionH>
                <wp:positionV relativeFrom="paragraph">
                  <wp:posOffset>46800</wp:posOffset>
                </wp:positionV>
                <wp:extent cx="359960" cy="204717"/>
                <wp:effectExtent l="0" t="0" r="21590" b="24130"/>
                <wp:wrapNone/>
                <wp:docPr id="29" name="Oval 29"/>
                <wp:cNvGraphicFramePr/>
                <a:graphic xmlns:a="http://schemas.openxmlformats.org/drawingml/2006/main">
                  <a:graphicData uri="http://schemas.microsoft.com/office/word/2010/wordprocessingShape">
                    <wps:wsp>
                      <wps:cNvSpPr/>
                      <wps:spPr>
                        <a:xfrm>
                          <a:off x="0" y="0"/>
                          <a:ext cx="359960" cy="2047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13EE4" id="Oval 29" o:spid="_x0000_s1026" style="position:absolute;margin-left:494.1pt;margin-top:3.7pt;width:28.35pt;height:16.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" filled="f" strokecolor="red" strokeweight="1pt">
                <v:stroke joinstyle="miter"/>
                <w10:wrap anchorx="margin"/>
              </v:oval>
            </w:pict>
          </mc:Fallback>
        </mc:AlternateContent>
      </w:r>
      <w:r w:rsidRPr="00A32D11">
        <w:rPr>
          <w:rFonts w:ascii="Arial" w:hAnsi="Arial" w:cs="Arial"/>
          <w:noProof/>
        </w:rPr>
        <w:drawing>
          <wp:inline distT="0" distB="0" distL="0" distR="0" wp14:anchorId="64AD93A4" wp14:editId="6D0F483D">
            <wp:extent cx="6390640" cy="457835"/>
            <wp:effectExtent l="19050" t="19050" r="1016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0640" cy="457835"/>
                    </a:xfrm>
                    <a:prstGeom prst="rect">
                      <a:avLst/>
                    </a:prstGeom>
                    <a:ln>
                      <a:solidFill>
                        <a:schemeClr val="tx1"/>
                      </a:solidFill>
                    </a:ln>
                  </pic:spPr>
                </pic:pic>
              </a:graphicData>
            </a:graphic>
          </wp:inline>
        </w:drawing>
      </w:r>
    </w:p>
    <w:p w14:paraId="48D9CB48" w14:textId="6F599488" w:rsidR="00B52A68" w:rsidRPr="00974DA6" w:rsidRDefault="00B52A68" w:rsidP="00A32D11">
      <w:pPr>
        <w:ind w:left="360"/>
        <w:rPr>
          <w:rFonts w:ascii="Arial" w:hAnsi="Arial" w:cs="Arial"/>
          <w:i/>
          <w:sz w:val="12"/>
          <w:szCs w:val="12"/>
        </w:rPr>
      </w:pPr>
      <w:r>
        <w:rPr>
          <w:rFonts w:ascii="Arial" w:hAnsi="Arial" w:cs="Arial"/>
          <w:i/>
          <w:sz w:val="12"/>
          <w:szCs w:val="12"/>
        </w:rPr>
        <w:t>Figure 6: Transaction Tracker : Recalling a transaction : Action</w:t>
      </w:r>
    </w:p>
    <w:p w14:paraId="6658532F" w14:textId="77777777" w:rsidR="00B52A68" w:rsidRDefault="00B52A68" w:rsidP="00B52A68">
      <w:pPr>
        <w:pStyle w:val="ListParagraph"/>
        <w:spacing w:after="160" w:line="259" w:lineRule="auto"/>
        <w:rPr>
          <w:rFonts w:ascii="Arial" w:hAnsi="Arial" w:cs="Arial"/>
        </w:rPr>
      </w:pPr>
    </w:p>
    <w:p w14:paraId="657C1D98" w14:textId="77777777" w:rsidR="00B52A68" w:rsidRDefault="00B52A68" w:rsidP="00B52A68">
      <w:pPr>
        <w:pStyle w:val="ListParagraph"/>
        <w:numPr>
          <w:ilvl w:val="0"/>
          <w:numId w:val="15"/>
        </w:numPr>
        <w:spacing w:after="160" w:line="259" w:lineRule="auto"/>
        <w:rPr>
          <w:rFonts w:ascii="Arial" w:hAnsi="Arial" w:cs="Arial"/>
        </w:rPr>
      </w:pPr>
      <w:r w:rsidRPr="00200CA9">
        <w:rPr>
          <w:rFonts w:ascii="Arial" w:hAnsi="Arial" w:cs="Arial"/>
        </w:rPr>
        <w:t xml:space="preserve">Select </w:t>
      </w:r>
      <w:r>
        <w:rPr>
          <w:rFonts w:ascii="Arial" w:hAnsi="Arial" w:cs="Arial"/>
        </w:rPr>
        <w:t>Recall Transaction</w:t>
      </w:r>
      <w:r w:rsidRPr="000F1747">
        <w:rPr>
          <w:rFonts w:ascii="Arial" w:hAnsi="Arial" w:cs="Arial"/>
        </w:rPr>
        <w:t xml:space="preserve"> </w:t>
      </w:r>
    </w:p>
    <w:p w14:paraId="65884328" w14:textId="77777777" w:rsidR="00B52A68" w:rsidRDefault="00B52A68" w:rsidP="00B52A68">
      <w:pPr>
        <w:pStyle w:val="ListParagraph"/>
        <w:rPr>
          <w:rFonts w:ascii="Arial" w:hAnsi="Arial" w:cs="Arial"/>
        </w:rPr>
      </w:pPr>
    </w:p>
    <w:p w14:paraId="378547CC" w14:textId="77777777" w:rsidR="00B52A68" w:rsidRPr="000F1747" w:rsidRDefault="00B52A68" w:rsidP="00B52A68">
      <w:pPr>
        <w:pStyle w:val="ListParagraph"/>
        <w:numPr>
          <w:ilvl w:val="0"/>
          <w:numId w:val="15"/>
        </w:numPr>
        <w:spacing w:after="160" w:line="259" w:lineRule="auto"/>
        <w:rPr>
          <w:rFonts w:ascii="Arial" w:hAnsi="Arial" w:cs="Arial"/>
        </w:rPr>
      </w:pPr>
      <w:r w:rsidRPr="00200CA9">
        <w:rPr>
          <w:rFonts w:ascii="Arial" w:hAnsi="Arial" w:cs="Arial"/>
        </w:rPr>
        <w:t xml:space="preserve">Click on </w:t>
      </w:r>
      <w:r>
        <w:rPr>
          <w:rFonts w:ascii="Arial" w:hAnsi="Arial" w:cs="Arial"/>
        </w:rPr>
        <w:t>ok</w:t>
      </w:r>
    </w:p>
    <w:p w14:paraId="0F203707" w14:textId="77777777" w:rsidR="00B52A68" w:rsidRDefault="00B52A68" w:rsidP="00B52A68">
      <w:pPr>
        <w:ind w:left="360"/>
        <w:rPr>
          <w:rFonts w:ascii="Arial" w:hAnsi="Arial" w:cs="Arial"/>
        </w:rPr>
      </w:pPr>
      <w:r w:rsidRPr="00200CA9">
        <w:rPr>
          <w:rFonts w:ascii="Arial" w:hAnsi="Arial" w:cs="Arial"/>
          <w:noProof/>
          <w:lang w:eastAsia="en-GB"/>
        </w:rPr>
        <w:drawing>
          <wp:inline distT="0" distB="0" distL="0" distR="0" wp14:anchorId="73C7044F" wp14:editId="34FD3745">
            <wp:extent cx="3941211" cy="1344448"/>
            <wp:effectExtent l="19050" t="19050" r="21590" b="273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2191" cy="1348193"/>
                    </a:xfrm>
                    <a:prstGeom prst="rect">
                      <a:avLst/>
                    </a:prstGeom>
                    <a:ln>
                      <a:solidFill>
                        <a:schemeClr val="tx1"/>
                      </a:solidFill>
                    </a:ln>
                  </pic:spPr>
                </pic:pic>
              </a:graphicData>
            </a:graphic>
          </wp:inline>
        </w:drawing>
      </w:r>
    </w:p>
    <w:p w14:paraId="61EBB9D1" w14:textId="77777777" w:rsidR="00B52A68" w:rsidRPr="00974DA6" w:rsidRDefault="00B52A68" w:rsidP="00B52A68">
      <w:pPr>
        <w:ind w:left="436" w:hanging="76"/>
        <w:rPr>
          <w:rFonts w:ascii="Arial" w:hAnsi="Arial" w:cs="Arial"/>
          <w:i/>
          <w:sz w:val="12"/>
          <w:szCs w:val="12"/>
        </w:rPr>
      </w:pPr>
      <w:r>
        <w:rPr>
          <w:rFonts w:ascii="Arial" w:hAnsi="Arial" w:cs="Arial"/>
          <w:i/>
          <w:sz w:val="12"/>
          <w:szCs w:val="12"/>
        </w:rPr>
        <w:t>Figure 7: Transaction Tracker : Recalling a transaction :Confirmation</w:t>
      </w:r>
    </w:p>
    <w:p w14:paraId="2B44828F" w14:textId="77777777" w:rsidR="00B52A68" w:rsidRPr="00200CA9" w:rsidRDefault="00B52A68" w:rsidP="00B52A68">
      <w:pPr>
        <w:ind w:left="360"/>
        <w:rPr>
          <w:rFonts w:ascii="Arial" w:hAnsi="Arial" w:cs="Arial"/>
        </w:rPr>
      </w:pPr>
    </w:p>
    <w:p w14:paraId="7DF19621" w14:textId="77777777" w:rsidR="00B52A68" w:rsidRDefault="00B52A68" w:rsidP="00B52A68">
      <w:pPr>
        <w:rPr>
          <w:rFonts w:ascii="Arial" w:hAnsi="Arial" w:cs="Arial"/>
          <w:b/>
          <w:szCs w:val="24"/>
        </w:rPr>
      </w:pPr>
      <w:r w:rsidRPr="00CD4AB0">
        <w:rPr>
          <w:rFonts w:ascii="Arial" w:hAnsi="Arial" w:cs="Arial"/>
          <w:b/>
          <w:szCs w:val="24"/>
        </w:rPr>
        <w:lastRenderedPageBreak/>
        <w:t>To cancel a transaction</w:t>
      </w:r>
    </w:p>
    <w:p w14:paraId="38195943" w14:textId="77777777" w:rsidR="00B52A68" w:rsidRPr="00CD4AB0" w:rsidRDefault="00B52A68" w:rsidP="00B52A68">
      <w:pPr>
        <w:rPr>
          <w:rFonts w:ascii="Arial" w:hAnsi="Arial" w:cs="Arial"/>
          <w:b/>
          <w:szCs w:val="24"/>
        </w:rPr>
      </w:pPr>
    </w:p>
    <w:p w14:paraId="3F82411F" w14:textId="77777777" w:rsidR="00B52A68" w:rsidRDefault="00B52A68" w:rsidP="00B52A68">
      <w:pPr>
        <w:rPr>
          <w:rFonts w:ascii="Arial" w:hAnsi="Arial" w:cs="Arial"/>
        </w:rPr>
      </w:pPr>
      <w:r w:rsidRPr="00200CA9">
        <w:rPr>
          <w:rFonts w:ascii="Arial" w:hAnsi="Arial" w:cs="Arial"/>
        </w:rPr>
        <w:t>If you have started</w:t>
      </w:r>
      <w:r>
        <w:rPr>
          <w:rFonts w:ascii="Arial" w:hAnsi="Arial" w:cs="Arial"/>
        </w:rPr>
        <w:t xml:space="preserve"> a transaction</w:t>
      </w:r>
      <w:r w:rsidRPr="00200CA9">
        <w:rPr>
          <w:rFonts w:ascii="Arial" w:hAnsi="Arial" w:cs="Arial"/>
        </w:rPr>
        <w:t xml:space="preserve"> that is no longer required, this can be cancelled. </w:t>
      </w:r>
    </w:p>
    <w:p w14:paraId="03091DAE" w14:textId="77777777" w:rsidR="00B52A68" w:rsidRPr="00CD4AB0" w:rsidRDefault="00B52A68" w:rsidP="00B52A68">
      <w:pPr>
        <w:rPr>
          <w:rFonts w:ascii="Arial" w:hAnsi="Arial" w:cs="Arial"/>
          <w:b/>
          <w:sz w:val="28"/>
          <w:szCs w:val="28"/>
        </w:rPr>
      </w:pPr>
    </w:p>
    <w:p w14:paraId="0FC44068" w14:textId="77777777" w:rsidR="00B52A68" w:rsidRDefault="00B52A68" w:rsidP="00B52A68">
      <w:pPr>
        <w:pStyle w:val="ListParagraph"/>
        <w:numPr>
          <w:ilvl w:val="0"/>
          <w:numId w:val="15"/>
        </w:numPr>
        <w:spacing w:after="160" w:line="259" w:lineRule="auto"/>
        <w:rPr>
          <w:rFonts w:ascii="Arial" w:hAnsi="Arial" w:cs="Arial"/>
        </w:rPr>
      </w:pPr>
      <w:r>
        <w:rPr>
          <w:rFonts w:ascii="Arial" w:hAnsi="Arial" w:cs="Arial"/>
        </w:rPr>
        <w:t>I</w:t>
      </w:r>
      <w:r w:rsidRPr="00200CA9">
        <w:rPr>
          <w:rFonts w:ascii="Arial" w:hAnsi="Arial" w:cs="Arial"/>
        </w:rPr>
        <w:t>dentify the transaction</w:t>
      </w:r>
      <w:r>
        <w:rPr>
          <w:rFonts w:ascii="Arial" w:hAnsi="Arial" w:cs="Arial"/>
        </w:rPr>
        <w:t xml:space="preserve"> in the transaction tracker by completing a search</w:t>
      </w:r>
    </w:p>
    <w:p w14:paraId="76E77EFE" w14:textId="77777777" w:rsidR="00B52A68" w:rsidRPr="00200CA9" w:rsidRDefault="00B52A68" w:rsidP="00B52A68">
      <w:pPr>
        <w:pStyle w:val="ListParagraph"/>
        <w:rPr>
          <w:rFonts w:ascii="Arial" w:hAnsi="Arial" w:cs="Arial"/>
        </w:rPr>
      </w:pPr>
    </w:p>
    <w:p w14:paraId="29FFC35F" w14:textId="77777777" w:rsidR="00B52A68" w:rsidRDefault="00B52A68" w:rsidP="00B52A68">
      <w:pPr>
        <w:pStyle w:val="ListParagraph"/>
        <w:numPr>
          <w:ilvl w:val="0"/>
          <w:numId w:val="15"/>
        </w:numPr>
        <w:spacing w:after="160" w:line="259" w:lineRule="auto"/>
        <w:rPr>
          <w:rFonts w:ascii="Arial" w:hAnsi="Arial" w:cs="Arial"/>
        </w:rPr>
      </w:pPr>
      <w:r w:rsidRPr="00CD4AB0">
        <w:rPr>
          <w:rFonts w:ascii="Arial" w:hAnsi="Arial" w:cs="Arial"/>
        </w:rPr>
        <w:t>Click on the ra</w:t>
      </w:r>
      <w:r>
        <w:rPr>
          <w:rFonts w:ascii="Arial" w:hAnsi="Arial" w:cs="Arial"/>
        </w:rPr>
        <w:t>dio button on the left hand side</w:t>
      </w:r>
    </w:p>
    <w:p w14:paraId="53F6D8F8" w14:textId="77777777" w:rsidR="00B52A68" w:rsidRPr="00CD4AB0" w:rsidRDefault="00B52A68" w:rsidP="00B52A68">
      <w:pPr>
        <w:pStyle w:val="ListParagraph"/>
        <w:rPr>
          <w:rFonts w:ascii="Arial" w:hAnsi="Arial" w:cs="Arial"/>
        </w:rPr>
      </w:pPr>
    </w:p>
    <w:p w14:paraId="3FEE8A8B" w14:textId="77777777" w:rsidR="00B52A68" w:rsidRDefault="00B52A68" w:rsidP="00B52A68">
      <w:pPr>
        <w:pStyle w:val="ListParagraph"/>
        <w:numPr>
          <w:ilvl w:val="0"/>
          <w:numId w:val="15"/>
        </w:numPr>
        <w:spacing w:after="160" w:line="259" w:lineRule="auto"/>
        <w:rPr>
          <w:rFonts w:ascii="Arial" w:hAnsi="Arial" w:cs="Arial"/>
        </w:rPr>
      </w:pPr>
      <w:r w:rsidRPr="00CD4AB0">
        <w:rPr>
          <w:rFonts w:ascii="Arial" w:hAnsi="Arial" w:cs="Arial"/>
        </w:rPr>
        <w:t>Click open</w:t>
      </w:r>
    </w:p>
    <w:p w14:paraId="3D45D847" w14:textId="77777777" w:rsidR="00B52A68" w:rsidRPr="00CD4AB0" w:rsidRDefault="00B52A68" w:rsidP="00B52A68">
      <w:pPr>
        <w:pStyle w:val="ListParagraph"/>
        <w:rPr>
          <w:rFonts w:ascii="Arial" w:hAnsi="Arial" w:cs="Arial"/>
        </w:rPr>
      </w:pPr>
    </w:p>
    <w:p w14:paraId="3B86F735" w14:textId="77777777" w:rsidR="00B52A68" w:rsidRPr="00CD4AB0" w:rsidRDefault="00B52A68" w:rsidP="00B52A68">
      <w:pPr>
        <w:pStyle w:val="ListParagraph"/>
        <w:numPr>
          <w:ilvl w:val="0"/>
          <w:numId w:val="15"/>
        </w:numPr>
        <w:spacing w:after="160" w:line="259" w:lineRule="auto"/>
        <w:rPr>
          <w:rFonts w:ascii="Arial" w:hAnsi="Arial" w:cs="Arial"/>
        </w:rPr>
      </w:pPr>
      <w:r w:rsidRPr="00CD4AB0">
        <w:rPr>
          <w:rFonts w:ascii="Arial" w:hAnsi="Arial" w:cs="Arial"/>
        </w:rPr>
        <w:t>Click the Action button in the top right hand corner of the page</w:t>
      </w:r>
    </w:p>
    <w:p w14:paraId="43C676CF" w14:textId="77777777" w:rsidR="00B52A68" w:rsidRDefault="00B52A68" w:rsidP="00B52A68">
      <w:pPr>
        <w:pStyle w:val="ListParagraph"/>
        <w:rPr>
          <w:rFonts w:ascii="Arial" w:hAnsi="Arial" w:cs="Arial"/>
        </w:rPr>
      </w:pPr>
    </w:p>
    <w:p w14:paraId="2FC8B2C6" w14:textId="48928BA2" w:rsidR="00B52A68" w:rsidRPr="00200CA9" w:rsidRDefault="00A32D11" w:rsidP="00B52A68">
      <w:pPr>
        <w:pStyle w:val="ListParagraph"/>
        <w:ind w:left="36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713E338C" wp14:editId="635A9CFD">
                <wp:simplePos x="0" y="0"/>
                <wp:positionH relativeFrom="margin">
                  <wp:posOffset>6316155</wp:posOffset>
                </wp:positionH>
                <wp:positionV relativeFrom="paragraph">
                  <wp:posOffset>57311</wp:posOffset>
                </wp:positionV>
                <wp:extent cx="319017" cy="204717"/>
                <wp:effectExtent l="0" t="0" r="24130" b="24130"/>
                <wp:wrapNone/>
                <wp:docPr id="26" name="Oval 26"/>
                <wp:cNvGraphicFramePr/>
                <a:graphic xmlns:a="http://schemas.openxmlformats.org/drawingml/2006/main">
                  <a:graphicData uri="http://schemas.microsoft.com/office/word/2010/wordprocessingShape">
                    <wps:wsp>
                      <wps:cNvSpPr/>
                      <wps:spPr>
                        <a:xfrm>
                          <a:off x="0" y="0"/>
                          <a:ext cx="319017" cy="2047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F730" id="Oval 26" o:spid="_x0000_s1026" style="position:absolute;margin-left:497.35pt;margin-top:4.5pt;width:25.1pt;height:16.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" filled="f" strokecolor="red" strokeweight="1pt">
                <v:stroke joinstyle="miter"/>
                <w10:wrap anchorx="margin"/>
              </v:oval>
            </w:pict>
          </mc:Fallback>
        </mc:AlternateContent>
      </w:r>
      <w:r w:rsidRPr="00A32D11">
        <w:rPr>
          <w:rFonts w:ascii="Arial" w:hAnsi="Arial" w:cs="Arial"/>
          <w:noProof/>
        </w:rPr>
        <w:drawing>
          <wp:inline distT="0" distB="0" distL="0" distR="0" wp14:anchorId="19B164C4" wp14:editId="7D49AF69">
            <wp:extent cx="6390640" cy="457835"/>
            <wp:effectExtent l="19050" t="19050" r="10160"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0640" cy="457835"/>
                    </a:xfrm>
                    <a:prstGeom prst="rect">
                      <a:avLst/>
                    </a:prstGeom>
                    <a:ln>
                      <a:solidFill>
                        <a:schemeClr val="tx1"/>
                      </a:solidFill>
                    </a:ln>
                  </pic:spPr>
                </pic:pic>
              </a:graphicData>
            </a:graphic>
          </wp:inline>
        </w:drawing>
      </w:r>
    </w:p>
    <w:p w14:paraId="42E31BD2" w14:textId="7027C8FC" w:rsidR="00A32D11" w:rsidRPr="00974DA6" w:rsidRDefault="00A32D11" w:rsidP="00A32D11">
      <w:pPr>
        <w:ind w:left="436" w:hanging="76"/>
        <w:rPr>
          <w:rFonts w:ascii="Arial" w:hAnsi="Arial" w:cs="Arial"/>
          <w:i/>
          <w:sz w:val="12"/>
          <w:szCs w:val="12"/>
        </w:rPr>
      </w:pPr>
      <w:r>
        <w:rPr>
          <w:rFonts w:ascii="Arial" w:hAnsi="Arial" w:cs="Arial"/>
          <w:i/>
          <w:sz w:val="12"/>
          <w:szCs w:val="12"/>
        </w:rPr>
        <w:t>Figure 8: Transaction Tracker : Cancel a Transaction</w:t>
      </w:r>
    </w:p>
    <w:p w14:paraId="417F2C06" w14:textId="77777777" w:rsidR="00B52A68" w:rsidRDefault="00B52A68" w:rsidP="00B52A68">
      <w:pPr>
        <w:pStyle w:val="ListParagraph"/>
        <w:rPr>
          <w:rFonts w:ascii="Arial" w:hAnsi="Arial" w:cs="Arial"/>
        </w:rPr>
      </w:pPr>
    </w:p>
    <w:p w14:paraId="46C8B0B4" w14:textId="77777777" w:rsidR="00B52A68" w:rsidRDefault="00B52A68" w:rsidP="00B52A68">
      <w:pPr>
        <w:pStyle w:val="ListParagraph"/>
        <w:numPr>
          <w:ilvl w:val="0"/>
          <w:numId w:val="15"/>
        </w:numPr>
        <w:spacing w:after="160" w:line="259" w:lineRule="auto"/>
        <w:rPr>
          <w:rFonts w:ascii="Arial" w:hAnsi="Arial" w:cs="Arial"/>
        </w:rPr>
      </w:pPr>
      <w:r w:rsidRPr="00200CA9">
        <w:rPr>
          <w:rFonts w:ascii="Arial" w:hAnsi="Arial" w:cs="Arial"/>
        </w:rPr>
        <w:t>Select cancel transaction</w:t>
      </w:r>
    </w:p>
    <w:p w14:paraId="1C2FD105" w14:textId="77777777" w:rsidR="00B52A68" w:rsidRPr="00200CA9" w:rsidRDefault="00B52A68" w:rsidP="00B52A68">
      <w:pPr>
        <w:pStyle w:val="ListParagraph"/>
        <w:rPr>
          <w:rFonts w:ascii="Arial" w:hAnsi="Arial" w:cs="Arial"/>
        </w:rPr>
      </w:pPr>
    </w:p>
    <w:p w14:paraId="7172684F" w14:textId="77777777" w:rsidR="00B52A68" w:rsidRPr="00200CA9" w:rsidRDefault="00B52A68" w:rsidP="00B52A68">
      <w:pPr>
        <w:pStyle w:val="ListParagraph"/>
        <w:numPr>
          <w:ilvl w:val="0"/>
          <w:numId w:val="15"/>
        </w:numPr>
        <w:spacing w:after="160" w:line="259" w:lineRule="auto"/>
        <w:rPr>
          <w:rFonts w:ascii="Arial" w:hAnsi="Arial" w:cs="Arial"/>
        </w:rPr>
      </w:pPr>
      <w:r>
        <w:rPr>
          <w:rFonts w:ascii="Arial" w:hAnsi="Arial" w:cs="Arial"/>
        </w:rPr>
        <w:t>Click on ok</w:t>
      </w:r>
    </w:p>
    <w:p w14:paraId="4D188114" w14:textId="77777777" w:rsidR="00B52A68" w:rsidRPr="000F1747" w:rsidRDefault="00B52A68" w:rsidP="00B52A68">
      <w:pPr>
        <w:ind w:left="2160"/>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6CD92E9C" wp14:editId="62DE0D48">
                <wp:simplePos x="0" y="0"/>
                <wp:positionH relativeFrom="column">
                  <wp:posOffset>-152400</wp:posOffset>
                </wp:positionH>
                <wp:positionV relativeFrom="paragraph">
                  <wp:posOffset>233680</wp:posOffset>
                </wp:positionV>
                <wp:extent cx="6438900" cy="12700"/>
                <wp:effectExtent l="0" t="0" r="19050" b="25400"/>
                <wp:wrapNone/>
                <wp:docPr id="30" name="Straight Connector 30"/>
                <wp:cNvGraphicFramePr/>
                <a:graphic xmlns:a="http://schemas.openxmlformats.org/drawingml/2006/main">
                  <a:graphicData uri="http://schemas.microsoft.com/office/word/2010/wordprocessingShape">
                    <wps:wsp>
                      <wps:cNvCnPr/>
                      <wps:spPr>
                        <a:xfrm>
                          <a:off x="0" y="0"/>
                          <a:ext cx="64389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208E7" id="Straight Connector 3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pt,18.4pt" to="4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" strokecolor="black [3213]" strokeweight=".5pt">
                <v:stroke joinstyle="miter"/>
              </v:line>
            </w:pict>
          </mc:Fallback>
        </mc:AlternateContent>
      </w:r>
    </w:p>
    <w:p w14:paraId="401CC923" w14:textId="77777777" w:rsidR="00B52A68" w:rsidRDefault="00B52A68" w:rsidP="00B52A68">
      <w:pPr>
        <w:rPr>
          <w:rFonts w:ascii="Arial" w:hAnsi="Arial" w:cs="Arial"/>
        </w:rPr>
      </w:pPr>
    </w:p>
    <w:p w14:paraId="2B5D1AA2" w14:textId="77777777" w:rsidR="00B52A68" w:rsidRDefault="00B52A68" w:rsidP="00B52A68">
      <w:pPr>
        <w:rPr>
          <w:rFonts w:ascii="Arial" w:hAnsi="Arial" w:cs="Arial"/>
          <w:b/>
        </w:rPr>
      </w:pPr>
      <w:r>
        <w:rPr>
          <w:rFonts w:ascii="Arial" w:hAnsi="Arial" w:cs="Arial"/>
          <w:b/>
        </w:rPr>
        <w:t>Appendix 1 – Transaction Statuses</w:t>
      </w:r>
    </w:p>
    <w:p w14:paraId="2DD3874E" w14:textId="77777777" w:rsidR="00B52A68" w:rsidRPr="000F1747" w:rsidRDefault="00B52A68" w:rsidP="00B52A68">
      <w:pPr>
        <w:rPr>
          <w:rFonts w:ascii="Arial" w:hAnsi="Arial" w:cs="Arial"/>
          <w:b/>
        </w:rPr>
      </w:pPr>
    </w:p>
    <w:tbl>
      <w:tblPr>
        <w:tblStyle w:val="TableGrid"/>
        <w:tblW w:w="9634" w:type="dxa"/>
        <w:tblInd w:w="0" w:type="dxa"/>
        <w:tblLook w:val="04A0" w:firstRow="1" w:lastRow="0" w:firstColumn="1" w:lastColumn="0" w:noHBand="0" w:noVBand="1"/>
      </w:tblPr>
      <w:tblGrid>
        <w:gridCol w:w="3539"/>
        <w:gridCol w:w="6095"/>
      </w:tblGrid>
      <w:tr w:rsidR="00B52A68" w14:paraId="447CC23D" w14:textId="77777777" w:rsidTr="00CA3F19">
        <w:trPr>
          <w:trHeight w:val="454"/>
        </w:trPr>
        <w:tc>
          <w:tcPr>
            <w:tcW w:w="3539" w:type="dxa"/>
            <w:vAlign w:val="center"/>
          </w:tcPr>
          <w:p w14:paraId="26FA75A2" w14:textId="77777777" w:rsidR="00B52A68" w:rsidRPr="00FF29DF" w:rsidRDefault="00B52A68" w:rsidP="00CA3F19">
            <w:pPr>
              <w:rPr>
                <w:rFonts w:ascii="Arial" w:hAnsi="Arial" w:cs="Arial"/>
                <w:b/>
              </w:rPr>
            </w:pPr>
            <w:r>
              <w:rPr>
                <w:rFonts w:ascii="Arial" w:hAnsi="Arial" w:cs="Arial"/>
                <w:b/>
              </w:rPr>
              <w:t>Transaction Status</w:t>
            </w:r>
          </w:p>
        </w:tc>
        <w:tc>
          <w:tcPr>
            <w:tcW w:w="6095" w:type="dxa"/>
            <w:vAlign w:val="center"/>
          </w:tcPr>
          <w:p w14:paraId="717F8777" w14:textId="77777777" w:rsidR="00B52A68" w:rsidRPr="00FF29DF" w:rsidRDefault="00B52A68" w:rsidP="00CA3F19">
            <w:pPr>
              <w:rPr>
                <w:rFonts w:ascii="Arial" w:hAnsi="Arial" w:cs="Arial"/>
                <w:b/>
              </w:rPr>
            </w:pPr>
            <w:r>
              <w:rPr>
                <w:rFonts w:ascii="Arial" w:hAnsi="Arial" w:cs="Arial"/>
                <w:b/>
              </w:rPr>
              <w:t>Explanation</w:t>
            </w:r>
          </w:p>
        </w:tc>
      </w:tr>
      <w:tr w:rsidR="00B52A68" w14:paraId="3A4F140E" w14:textId="77777777" w:rsidTr="00CA3F19">
        <w:trPr>
          <w:trHeight w:val="454"/>
        </w:trPr>
        <w:tc>
          <w:tcPr>
            <w:tcW w:w="3539" w:type="dxa"/>
            <w:vAlign w:val="center"/>
          </w:tcPr>
          <w:p w14:paraId="0134681E" w14:textId="77777777" w:rsidR="00B52A68" w:rsidRDefault="00B52A68" w:rsidP="00CA3F19">
            <w:pPr>
              <w:rPr>
                <w:rFonts w:ascii="Arial" w:hAnsi="Arial" w:cs="Arial"/>
              </w:rPr>
            </w:pPr>
            <w:r>
              <w:rPr>
                <w:rFonts w:ascii="Arial" w:hAnsi="Arial" w:cs="Arial"/>
              </w:rPr>
              <w:t>Closed by HR Services</w:t>
            </w:r>
          </w:p>
        </w:tc>
        <w:tc>
          <w:tcPr>
            <w:tcW w:w="6095" w:type="dxa"/>
            <w:vAlign w:val="center"/>
          </w:tcPr>
          <w:p w14:paraId="528B0517" w14:textId="77777777" w:rsidR="00B52A68" w:rsidRDefault="00B52A68" w:rsidP="00CA3F19">
            <w:pPr>
              <w:rPr>
                <w:rFonts w:ascii="Arial" w:hAnsi="Arial" w:cs="Arial"/>
              </w:rPr>
            </w:pPr>
            <w:r>
              <w:rPr>
                <w:rFonts w:ascii="Arial" w:hAnsi="Arial" w:cs="Arial"/>
              </w:rPr>
              <w:t>The request has been Closed by HR and the action processed manually in the core system</w:t>
            </w:r>
          </w:p>
        </w:tc>
      </w:tr>
      <w:tr w:rsidR="00B52A68" w14:paraId="0674EE1D" w14:textId="77777777" w:rsidTr="00CA3F19">
        <w:trPr>
          <w:trHeight w:val="454"/>
        </w:trPr>
        <w:tc>
          <w:tcPr>
            <w:tcW w:w="3539" w:type="dxa"/>
            <w:vAlign w:val="center"/>
          </w:tcPr>
          <w:p w14:paraId="06C13415" w14:textId="77777777" w:rsidR="00B52A68" w:rsidRDefault="00B52A68" w:rsidP="00CA3F19">
            <w:pPr>
              <w:rPr>
                <w:rFonts w:ascii="Arial" w:hAnsi="Arial" w:cs="Arial"/>
              </w:rPr>
            </w:pPr>
            <w:r>
              <w:rPr>
                <w:rFonts w:ascii="Arial" w:hAnsi="Arial" w:cs="Arial"/>
              </w:rPr>
              <w:t>Closed/Approved (Finance)</w:t>
            </w:r>
          </w:p>
        </w:tc>
        <w:tc>
          <w:tcPr>
            <w:tcW w:w="6095" w:type="dxa"/>
            <w:vAlign w:val="center"/>
          </w:tcPr>
          <w:p w14:paraId="3CF7B8AF" w14:textId="77777777" w:rsidR="00B52A68" w:rsidRDefault="00B52A68" w:rsidP="00CA3F19">
            <w:pPr>
              <w:rPr>
                <w:rFonts w:ascii="Arial" w:hAnsi="Arial" w:cs="Arial"/>
              </w:rPr>
            </w:pPr>
            <w:r>
              <w:rPr>
                <w:rFonts w:ascii="Arial" w:hAnsi="Arial" w:cs="Arial"/>
              </w:rPr>
              <w:t>The request has been approved by Finance</w:t>
            </w:r>
          </w:p>
        </w:tc>
      </w:tr>
      <w:tr w:rsidR="00B52A68" w14:paraId="4579EBF8" w14:textId="77777777" w:rsidTr="00CA3F19">
        <w:trPr>
          <w:trHeight w:val="454"/>
        </w:trPr>
        <w:tc>
          <w:tcPr>
            <w:tcW w:w="3539" w:type="dxa"/>
            <w:vAlign w:val="center"/>
          </w:tcPr>
          <w:p w14:paraId="4EDF8E86" w14:textId="77777777" w:rsidR="00B52A68" w:rsidRDefault="00B52A68" w:rsidP="00CA3F19">
            <w:pPr>
              <w:rPr>
                <w:rFonts w:ascii="Arial" w:hAnsi="Arial" w:cs="Arial"/>
              </w:rPr>
            </w:pPr>
            <w:r>
              <w:rPr>
                <w:rFonts w:ascii="Arial" w:hAnsi="Arial" w:cs="Arial"/>
              </w:rPr>
              <w:t>Closed/Approved (HR)</w:t>
            </w:r>
          </w:p>
        </w:tc>
        <w:tc>
          <w:tcPr>
            <w:tcW w:w="6095" w:type="dxa"/>
            <w:vAlign w:val="center"/>
          </w:tcPr>
          <w:p w14:paraId="716B8929" w14:textId="77777777" w:rsidR="00B52A68" w:rsidRDefault="00B52A68" w:rsidP="00CA3F19">
            <w:pPr>
              <w:rPr>
                <w:rFonts w:ascii="Arial" w:hAnsi="Arial" w:cs="Arial"/>
              </w:rPr>
            </w:pPr>
            <w:r>
              <w:rPr>
                <w:rFonts w:ascii="Arial" w:hAnsi="Arial" w:cs="Arial"/>
              </w:rPr>
              <w:t>The request has been approved by HR</w:t>
            </w:r>
          </w:p>
        </w:tc>
      </w:tr>
      <w:tr w:rsidR="00B52A68" w14:paraId="61812B4E" w14:textId="77777777" w:rsidTr="00CA3F19">
        <w:trPr>
          <w:trHeight w:val="454"/>
        </w:trPr>
        <w:tc>
          <w:tcPr>
            <w:tcW w:w="3539" w:type="dxa"/>
            <w:vAlign w:val="center"/>
          </w:tcPr>
          <w:p w14:paraId="715E6F85" w14:textId="77777777" w:rsidR="00B52A68" w:rsidRDefault="00B52A68" w:rsidP="00CA3F19">
            <w:pPr>
              <w:rPr>
                <w:rFonts w:ascii="Arial" w:hAnsi="Arial" w:cs="Arial"/>
              </w:rPr>
            </w:pPr>
            <w:r>
              <w:rPr>
                <w:rFonts w:ascii="Arial" w:hAnsi="Arial" w:cs="Arial"/>
              </w:rPr>
              <w:t>Incomplete</w:t>
            </w:r>
          </w:p>
        </w:tc>
        <w:tc>
          <w:tcPr>
            <w:tcW w:w="6095" w:type="dxa"/>
            <w:vAlign w:val="center"/>
          </w:tcPr>
          <w:p w14:paraId="4EE926C5" w14:textId="77777777" w:rsidR="00B52A68" w:rsidRDefault="00B52A68" w:rsidP="00CA3F19">
            <w:pPr>
              <w:rPr>
                <w:rFonts w:ascii="Arial" w:hAnsi="Arial" w:cs="Arial"/>
              </w:rPr>
            </w:pPr>
            <w:r>
              <w:rPr>
                <w:rFonts w:ascii="Arial" w:hAnsi="Arial" w:cs="Arial"/>
              </w:rPr>
              <w:t>The request has been started by the department and is awaiting information and submitted and therefore incomplete</w:t>
            </w:r>
          </w:p>
        </w:tc>
      </w:tr>
      <w:tr w:rsidR="00B52A68" w14:paraId="198B98F5" w14:textId="77777777" w:rsidTr="00CA3F19">
        <w:trPr>
          <w:trHeight w:val="454"/>
        </w:trPr>
        <w:tc>
          <w:tcPr>
            <w:tcW w:w="3539" w:type="dxa"/>
            <w:vAlign w:val="center"/>
          </w:tcPr>
          <w:p w14:paraId="33674413" w14:textId="77777777" w:rsidR="00B52A68" w:rsidRDefault="00B52A68" w:rsidP="00CA3F19">
            <w:pPr>
              <w:rPr>
                <w:rFonts w:ascii="Arial" w:hAnsi="Arial" w:cs="Arial"/>
              </w:rPr>
            </w:pPr>
            <w:r>
              <w:rPr>
                <w:rFonts w:ascii="Arial" w:hAnsi="Arial" w:cs="Arial"/>
              </w:rPr>
              <w:t>On Approval (Finance)</w:t>
            </w:r>
          </w:p>
        </w:tc>
        <w:tc>
          <w:tcPr>
            <w:tcW w:w="6095" w:type="dxa"/>
            <w:vAlign w:val="center"/>
          </w:tcPr>
          <w:p w14:paraId="1BAB6698" w14:textId="77777777" w:rsidR="00B52A68" w:rsidRDefault="00B52A68" w:rsidP="00CA3F19">
            <w:pPr>
              <w:rPr>
                <w:rFonts w:ascii="Arial" w:hAnsi="Arial" w:cs="Arial"/>
              </w:rPr>
            </w:pPr>
            <w:r>
              <w:rPr>
                <w:rFonts w:ascii="Arial" w:hAnsi="Arial" w:cs="Arial"/>
              </w:rPr>
              <w:t>The request is with Finance to approve</w:t>
            </w:r>
          </w:p>
        </w:tc>
      </w:tr>
      <w:tr w:rsidR="00B52A68" w14:paraId="2717F314" w14:textId="77777777" w:rsidTr="00CA3F19">
        <w:trPr>
          <w:trHeight w:val="454"/>
        </w:trPr>
        <w:tc>
          <w:tcPr>
            <w:tcW w:w="3539" w:type="dxa"/>
            <w:vAlign w:val="center"/>
          </w:tcPr>
          <w:p w14:paraId="1B77AA46" w14:textId="77777777" w:rsidR="00B52A68" w:rsidRDefault="00B52A68" w:rsidP="00CA3F19">
            <w:pPr>
              <w:rPr>
                <w:rFonts w:ascii="Arial" w:hAnsi="Arial" w:cs="Arial"/>
              </w:rPr>
            </w:pPr>
            <w:r>
              <w:rPr>
                <w:rFonts w:ascii="Arial" w:hAnsi="Arial" w:cs="Arial"/>
              </w:rPr>
              <w:t>On Approval (HR)</w:t>
            </w:r>
          </w:p>
        </w:tc>
        <w:tc>
          <w:tcPr>
            <w:tcW w:w="6095" w:type="dxa"/>
            <w:vAlign w:val="center"/>
          </w:tcPr>
          <w:p w14:paraId="58CC0CE8" w14:textId="77777777" w:rsidR="00B52A68" w:rsidRDefault="00B52A68" w:rsidP="00CA3F19">
            <w:pPr>
              <w:rPr>
                <w:rFonts w:ascii="Arial" w:hAnsi="Arial" w:cs="Arial"/>
              </w:rPr>
            </w:pPr>
            <w:r>
              <w:rPr>
                <w:rFonts w:ascii="Arial" w:hAnsi="Arial" w:cs="Arial"/>
              </w:rPr>
              <w:t>The request is with HR to approve</w:t>
            </w:r>
          </w:p>
        </w:tc>
      </w:tr>
      <w:tr w:rsidR="00B52A68" w14:paraId="3A94E325" w14:textId="77777777" w:rsidTr="00CA3F19">
        <w:trPr>
          <w:trHeight w:val="454"/>
        </w:trPr>
        <w:tc>
          <w:tcPr>
            <w:tcW w:w="3539" w:type="dxa"/>
            <w:vAlign w:val="center"/>
          </w:tcPr>
          <w:p w14:paraId="5CD51517" w14:textId="77777777" w:rsidR="00B52A68" w:rsidRDefault="00B52A68" w:rsidP="00CA3F19">
            <w:pPr>
              <w:rPr>
                <w:rFonts w:ascii="Arial" w:hAnsi="Arial" w:cs="Arial"/>
              </w:rPr>
            </w:pPr>
            <w:r>
              <w:rPr>
                <w:rFonts w:ascii="Arial" w:hAnsi="Arial" w:cs="Arial"/>
              </w:rPr>
              <w:t>On Approval (Payment Approver)</w:t>
            </w:r>
          </w:p>
        </w:tc>
        <w:tc>
          <w:tcPr>
            <w:tcW w:w="6095" w:type="dxa"/>
            <w:vAlign w:val="center"/>
          </w:tcPr>
          <w:p w14:paraId="7596F07D" w14:textId="77777777" w:rsidR="00B52A68" w:rsidRDefault="00B52A68" w:rsidP="00CA3F19">
            <w:pPr>
              <w:rPr>
                <w:rFonts w:ascii="Arial" w:hAnsi="Arial" w:cs="Arial"/>
              </w:rPr>
            </w:pPr>
            <w:r>
              <w:rPr>
                <w:rFonts w:ascii="Arial" w:hAnsi="Arial" w:cs="Arial"/>
              </w:rPr>
              <w:t>The request is with the Payment Approver to approve</w:t>
            </w:r>
          </w:p>
        </w:tc>
      </w:tr>
      <w:tr w:rsidR="00B52A68" w14:paraId="496CEAAF" w14:textId="77777777" w:rsidTr="00CA3F19">
        <w:trPr>
          <w:trHeight w:val="454"/>
        </w:trPr>
        <w:tc>
          <w:tcPr>
            <w:tcW w:w="3539" w:type="dxa"/>
            <w:vAlign w:val="center"/>
          </w:tcPr>
          <w:p w14:paraId="7CDAE678" w14:textId="77777777" w:rsidR="00B52A68" w:rsidRDefault="00B52A68" w:rsidP="00CA3F19">
            <w:pPr>
              <w:rPr>
                <w:rFonts w:ascii="Arial" w:hAnsi="Arial" w:cs="Arial"/>
              </w:rPr>
            </w:pPr>
            <w:r>
              <w:rPr>
                <w:rFonts w:ascii="Arial" w:hAnsi="Arial" w:cs="Arial"/>
              </w:rPr>
              <w:t>Recalled by User</w:t>
            </w:r>
          </w:p>
        </w:tc>
        <w:tc>
          <w:tcPr>
            <w:tcW w:w="6095" w:type="dxa"/>
            <w:vAlign w:val="center"/>
          </w:tcPr>
          <w:p w14:paraId="74C8763D" w14:textId="77777777" w:rsidR="00B52A68" w:rsidRDefault="00B52A68" w:rsidP="00CA3F19">
            <w:pPr>
              <w:rPr>
                <w:rFonts w:ascii="Arial" w:hAnsi="Arial" w:cs="Arial"/>
              </w:rPr>
            </w:pPr>
            <w:r>
              <w:rPr>
                <w:rFonts w:ascii="Arial" w:hAnsi="Arial" w:cs="Arial"/>
              </w:rPr>
              <w:t>The request was submitted and recalled by the department</w:t>
            </w:r>
          </w:p>
        </w:tc>
      </w:tr>
      <w:tr w:rsidR="00B52A68" w14:paraId="19E15963" w14:textId="77777777" w:rsidTr="00CA3F19">
        <w:trPr>
          <w:trHeight w:val="454"/>
        </w:trPr>
        <w:tc>
          <w:tcPr>
            <w:tcW w:w="3539" w:type="dxa"/>
            <w:vAlign w:val="center"/>
          </w:tcPr>
          <w:p w14:paraId="72742465" w14:textId="77777777" w:rsidR="00B52A68" w:rsidRDefault="00B52A68" w:rsidP="00CA3F19">
            <w:pPr>
              <w:rPr>
                <w:rFonts w:ascii="Arial" w:hAnsi="Arial" w:cs="Arial"/>
              </w:rPr>
            </w:pPr>
            <w:r>
              <w:rPr>
                <w:rFonts w:ascii="Arial" w:hAnsi="Arial" w:cs="Arial"/>
              </w:rPr>
              <w:t>Transaction Cancelled</w:t>
            </w:r>
          </w:p>
        </w:tc>
        <w:tc>
          <w:tcPr>
            <w:tcW w:w="6095" w:type="dxa"/>
            <w:vAlign w:val="center"/>
          </w:tcPr>
          <w:p w14:paraId="6CA53B50" w14:textId="77777777" w:rsidR="00B52A68" w:rsidRDefault="00B52A68" w:rsidP="00CA3F19">
            <w:pPr>
              <w:rPr>
                <w:rFonts w:ascii="Arial" w:hAnsi="Arial" w:cs="Arial"/>
              </w:rPr>
            </w:pPr>
            <w:r>
              <w:rPr>
                <w:rFonts w:ascii="Arial" w:hAnsi="Arial" w:cs="Arial"/>
              </w:rPr>
              <w:t>The request has been started and cancelled by the department before submission</w:t>
            </w:r>
          </w:p>
        </w:tc>
      </w:tr>
      <w:tr w:rsidR="00B52A68" w14:paraId="0F5CEFE0" w14:textId="77777777" w:rsidTr="00CA3F19">
        <w:trPr>
          <w:trHeight w:val="454"/>
        </w:trPr>
        <w:tc>
          <w:tcPr>
            <w:tcW w:w="3539" w:type="dxa"/>
            <w:vAlign w:val="center"/>
          </w:tcPr>
          <w:p w14:paraId="752EDF09" w14:textId="77777777" w:rsidR="00B52A68" w:rsidRDefault="00B52A68" w:rsidP="00CA3F19">
            <w:pPr>
              <w:rPr>
                <w:rFonts w:ascii="Arial" w:hAnsi="Arial" w:cs="Arial"/>
              </w:rPr>
            </w:pPr>
            <w:r>
              <w:rPr>
                <w:rFonts w:ascii="Arial" w:hAnsi="Arial" w:cs="Arial"/>
              </w:rPr>
              <w:t>Under Query (Finance)</w:t>
            </w:r>
          </w:p>
        </w:tc>
        <w:tc>
          <w:tcPr>
            <w:tcW w:w="6095" w:type="dxa"/>
            <w:vAlign w:val="center"/>
          </w:tcPr>
          <w:p w14:paraId="222F65B1" w14:textId="77777777" w:rsidR="00B52A68" w:rsidRDefault="00B52A68" w:rsidP="00CA3F19">
            <w:pPr>
              <w:rPr>
                <w:rFonts w:ascii="Arial" w:hAnsi="Arial" w:cs="Arial"/>
              </w:rPr>
            </w:pPr>
            <w:r>
              <w:rPr>
                <w:rFonts w:ascii="Arial" w:hAnsi="Arial" w:cs="Arial"/>
              </w:rPr>
              <w:t>The request has been place under query by Finance</w:t>
            </w:r>
          </w:p>
        </w:tc>
      </w:tr>
      <w:tr w:rsidR="00B52A68" w14:paraId="70B39759" w14:textId="77777777" w:rsidTr="00CA3F19">
        <w:trPr>
          <w:trHeight w:val="454"/>
        </w:trPr>
        <w:tc>
          <w:tcPr>
            <w:tcW w:w="3539" w:type="dxa"/>
            <w:vAlign w:val="center"/>
          </w:tcPr>
          <w:p w14:paraId="7B6B1D2B" w14:textId="77777777" w:rsidR="00B52A68" w:rsidRDefault="00B52A68" w:rsidP="00CA3F19">
            <w:pPr>
              <w:rPr>
                <w:rFonts w:ascii="Arial" w:hAnsi="Arial" w:cs="Arial"/>
              </w:rPr>
            </w:pPr>
            <w:r>
              <w:rPr>
                <w:rFonts w:ascii="Arial" w:hAnsi="Arial" w:cs="Arial"/>
              </w:rPr>
              <w:t>Under Query (HR)</w:t>
            </w:r>
          </w:p>
        </w:tc>
        <w:tc>
          <w:tcPr>
            <w:tcW w:w="6095" w:type="dxa"/>
            <w:vAlign w:val="center"/>
          </w:tcPr>
          <w:p w14:paraId="574AEEAF" w14:textId="77777777" w:rsidR="00B52A68" w:rsidRDefault="00B52A68" w:rsidP="00CA3F19">
            <w:pPr>
              <w:rPr>
                <w:rFonts w:ascii="Arial" w:hAnsi="Arial" w:cs="Arial"/>
              </w:rPr>
            </w:pPr>
            <w:r>
              <w:rPr>
                <w:rFonts w:ascii="Arial" w:hAnsi="Arial" w:cs="Arial"/>
              </w:rPr>
              <w:t>The request has been placed under query by HR</w:t>
            </w:r>
          </w:p>
        </w:tc>
      </w:tr>
      <w:tr w:rsidR="00B52A68" w14:paraId="6CDA0062" w14:textId="77777777" w:rsidTr="00CA3F19">
        <w:trPr>
          <w:trHeight w:val="454"/>
        </w:trPr>
        <w:tc>
          <w:tcPr>
            <w:tcW w:w="3539" w:type="dxa"/>
            <w:vAlign w:val="center"/>
          </w:tcPr>
          <w:p w14:paraId="34C22120" w14:textId="77777777" w:rsidR="00B52A68" w:rsidRDefault="00B52A68" w:rsidP="00CA3F19">
            <w:pPr>
              <w:rPr>
                <w:rFonts w:ascii="Arial" w:hAnsi="Arial" w:cs="Arial"/>
              </w:rPr>
            </w:pPr>
            <w:r>
              <w:rPr>
                <w:rFonts w:ascii="Arial" w:hAnsi="Arial" w:cs="Arial"/>
              </w:rPr>
              <w:t>Under Query (Payment Approver)</w:t>
            </w:r>
          </w:p>
        </w:tc>
        <w:tc>
          <w:tcPr>
            <w:tcW w:w="6095" w:type="dxa"/>
            <w:vAlign w:val="center"/>
          </w:tcPr>
          <w:p w14:paraId="167DA2C4" w14:textId="77777777" w:rsidR="00B52A68" w:rsidRDefault="00B52A68" w:rsidP="00CA3F19">
            <w:pPr>
              <w:rPr>
                <w:rFonts w:ascii="Arial" w:hAnsi="Arial" w:cs="Arial"/>
              </w:rPr>
            </w:pPr>
            <w:r>
              <w:rPr>
                <w:rFonts w:ascii="Arial" w:hAnsi="Arial" w:cs="Arial"/>
              </w:rPr>
              <w:t>The request has been placed under query by the payment approver</w:t>
            </w:r>
          </w:p>
        </w:tc>
      </w:tr>
      <w:tr w:rsidR="00B52A68" w14:paraId="562A1033" w14:textId="77777777" w:rsidTr="00CA3F19">
        <w:trPr>
          <w:trHeight w:val="454"/>
        </w:trPr>
        <w:tc>
          <w:tcPr>
            <w:tcW w:w="3539" w:type="dxa"/>
            <w:vAlign w:val="center"/>
          </w:tcPr>
          <w:p w14:paraId="024D9EE0" w14:textId="77777777" w:rsidR="00B52A68" w:rsidRDefault="00B52A68" w:rsidP="00CA3F19">
            <w:pPr>
              <w:rPr>
                <w:rFonts w:ascii="Arial" w:hAnsi="Arial" w:cs="Arial"/>
              </w:rPr>
            </w:pPr>
            <w:r>
              <w:rPr>
                <w:rFonts w:ascii="Arial" w:hAnsi="Arial" w:cs="Arial"/>
              </w:rPr>
              <w:t>Workflow Error</w:t>
            </w:r>
          </w:p>
        </w:tc>
        <w:tc>
          <w:tcPr>
            <w:tcW w:w="6095" w:type="dxa"/>
            <w:vAlign w:val="center"/>
          </w:tcPr>
          <w:p w14:paraId="76D4A0CF" w14:textId="77777777" w:rsidR="00B52A68" w:rsidRDefault="00B52A68" w:rsidP="00CA3F19">
            <w:pPr>
              <w:rPr>
                <w:rFonts w:ascii="Arial" w:hAnsi="Arial" w:cs="Arial"/>
              </w:rPr>
            </w:pPr>
            <w:r>
              <w:rPr>
                <w:rFonts w:ascii="Arial" w:hAnsi="Arial" w:cs="Arial"/>
              </w:rPr>
              <w:t xml:space="preserve">The request has been approved with the final approver (HR or Finance) and due to a problem with the transaction the request has failed on the upload to the HR system </w:t>
            </w:r>
          </w:p>
        </w:tc>
      </w:tr>
    </w:tbl>
    <w:p w14:paraId="26BC4DC5" w14:textId="2362FE78" w:rsidR="00B52A68" w:rsidRDefault="00B52A68" w:rsidP="00B72F6D">
      <w:pPr>
        <w:ind w:left="436" w:hanging="436"/>
        <w:rPr>
          <w:rFonts w:ascii="Arial" w:hAnsi="Arial" w:cs="Arial"/>
          <w:i/>
          <w:sz w:val="12"/>
          <w:szCs w:val="12"/>
        </w:rPr>
      </w:pPr>
      <w:r>
        <w:rPr>
          <w:rFonts w:ascii="Arial" w:hAnsi="Arial" w:cs="Arial"/>
          <w:i/>
          <w:sz w:val="12"/>
          <w:szCs w:val="12"/>
        </w:rPr>
        <w:t>Table 1 : Department Transaction : Transaction status explanations</w:t>
      </w:r>
    </w:p>
    <w:p w14:paraId="27C900FC" w14:textId="653790A5" w:rsidR="00A32D11" w:rsidRDefault="00A32D11" w:rsidP="00B72F6D">
      <w:pPr>
        <w:ind w:left="436" w:hanging="436"/>
        <w:rPr>
          <w:rFonts w:ascii="Arial" w:hAnsi="Arial" w:cs="Arial"/>
          <w:i/>
          <w:sz w:val="12"/>
          <w:szCs w:val="12"/>
        </w:rPr>
      </w:pPr>
    </w:p>
    <w:p w14:paraId="1FB506A0" w14:textId="7ECBE530" w:rsidR="00A32D11" w:rsidRDefault="00A32D11" w:rsidP="00B72F6D">
      <w:pPr>
        <w:ind w:left="436" w:hanging="436"/>
        <w:rPr>
          <w:rFonts w:ascii="Arial" w:hAnsi="Arial" w:cs="Arial"/>
          <w:i/>
          <w:sz w:val="12"/>
          <w:szCs w:val="12"/>
        </w:rPr>
      </w:pPr>
    </w:p>
    <w:p w14:paraId="4CFA625D" w14:textId="77777777" w:rsidR="00A32D11" w:rsidRDefault="00A32D11" w:rsidP="00A32D1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9C686C" w14:textId="77777777" w:rsidR="00A32D11" w:rsidRDefault="00A32D11" w:rsidP="00A32D11">
      <w:pPr>
        <w:rPr>
          <w:u w:val="single"/>
        </w:rPr>
      </w:pPr>
    </w:p>
    <w:p w14:paraId="575EBA85" w14:textId="77777777" w:rsidR="00A32D11" w:rsidRDefault="00A32D11" w:rsidP="00A32D11">
      <w:pPr>
        <w:rPr>
          <w:rFonts w:ascii="Arial" w:hAnsi="Arial" w:cs="Arial"/>
          <w:b/>
          <w:bCs/>
        </w:rPr>
      </w:pPr>
      <w:r>
        <w:rPr>
          <w:rFonts w:ascii="Arial" w:hAnsi="Arial" w:cs="Arial"/>
          <w:b/>
          <w:bCs/>
        </w:rPr>
        <w:t>Version Control</w:t>
      </w:r>
    </w:p>
    <w:p w14:paraId="68265E80" w14:textId="77777777" w:rsidR="00A32D11" w:rsidRDefault="00A32D11" w:rsidP="00A32D11">
      <w:pPr>
        <w:rPr>
          <w:rFonts w:ascii="Arial" w:hAnsi="Arial" w:cs="Arial"/>
          <w:b/>
          <w:bCs/>
        </w:rPr>
      </w:pPr>
    </w:p>
    <w:tbl>
      <w:tblPr>
        <w:tblStyle w:val="TableGrid"/>
        <w:tblW w:w="0" w:type="auto"/>
        <w:tblInd w:w="0" w:type="dxa"/>
        <w:tblLook w:val="04A0" w:firstRow="1" w:lastRow="0" w:firstColumn="1" w:lastColumn="0" w:noHBand="0" w:noVBand="1"/>
      </w:tblPr>
      <w:tblGrid>
        <w:gridCol w:w="3681"/>
        <w:gridCol w:w="3260"/>
      </w:tblGrid>
      <w:tr w:rsidR="00A32D11" w14:paraId="439E6A24" w14:textId="77777777" w:rsidTr="00895F38">
        <w:tc>
          <w:tcPr>
            <w:tcW w:w="3681" w:type="dxa"/>
          </w:tcPr>
          <w:p w14:paraId="23043AB4" w14:textId="77777777" w:rsidR="00A32D11" w:rsidRDefault="00A32D11" w:rsidP="00895F38">
            <w:pPr>
              <w:rPr>
                <w:rFonts w:ascii="Arial" w:hAnsi="Arial" w:cs="Arial"/>
                <w:b/>
                <w:bCs/>
              </w:rPr>
            </w:pPr>
            <w:r>
              <w:rPr>
                <w:rFonts w:ascii="Arial" w:hAnsi="Arial" w:cs="Arial"/>
                <w:b/>
                <w:bCs/>
              </w:rPr>
              <w:t>Version</w:t>
            </w:r>
          </w:p>
        </w:tc>
        <w:tc>
          <w:tcPr>
            <w:tcW w:w="3260" w:type="dxa"/>
          </w:tcPr>
          <w:p w14:paraId="744CDBF0" w14:textId="77777777" w:rsidR="00A32D11" w:rsidRDefault="00A32D11" w:rsidP="00895F38">
            <w:pPr>
              <w:rPr>
                <w:rFonts w:ascii="Arial" w:hAnsi="Arial" w:cs="Arial"/>
                <w:b/>
                <w:bCs/>
              </w:rPr>
            </w:pPr>
            <w:r>
              <w:rPr>
                <w:rFonts w:ascii="Arial" w:hAnsi="Arial" w:cs="Arial"/>
                <w:b/>
                <w:bCs/>
              </w:rPr>
              <w:t>Date Created</w:t>
            </w:r>
          </w:p>
        </w:tc>
      </w:tr>
      <w:tr w:rsidR="00A32D11" w14:paraId="76DAB2E3" w14:textId="77777777" w:rsidTr="00895F38">
        <w:tc>
          <w:tcPr>
            <w:tcW w:w="3681" w:type="dxa"/>
          </w:tcPr>
          <w:p w14:paraId="2F5ACCE8" w14:textId="77777777" w:rsidR="00A32D11" w:rsidRPr="006608F7" w:rsidRDefault="00A32D11" w:rsidP="00895F38">
            <w:pPr>
              <w:rPr>
                <w:rFonts w:ascii="Arial" w:hAnsi="Arial" w:cs="Arial"/>
              </w:rPr>
            </w:pPr>
            <w:r w:rsidRPr="006608F7">
              <w:rPr>
                <w:rFonts w:ascii="Arial" w:hAnsi="Arial" w:cs="Arial"/>
              </w:rPr>
              <w:t>1.0</w:t>
            </w:r>
          </w:p>
        </w:tc>
        <w:tc>
          <w:tcPr>
            <w:tcW w:w="3260" w:type="dxa"/>
          </w:tcPr>
          <w:p w14:paraId="4973B45A" w14:textId="77777777" w:rsidR="00A32D11" w:rsidRPr="006608F7" w:rsidRDefault="00A32D11" w:rsidP="00895F38">
            <w:pPr>
              <w:rPr>
                <w:rFonts w:ascii="Arial" w:hAnsi="Arial" w:cs="Arial"/>
              </w:rPr>
            </w:pPr>
            <w:r>
              <w:rPr>
                <w:rFonts w:ascii="Arial" w:hAnsi="Arial" w:cs="Arial"/>
              </w:rPr>
              <w:t>July 2020</w:t>
            </w:r>
          </w:p>
        </w:tc>
      </w:tr>
      <w:tr w:rsidR="00A32D11" w14:paraId="64B0F398" w14:textId="77777777" w:rsidTr="00895F38">
        <w:tc>
          <w:tcPr>
            <w:tcW w:w="3681" w:type="dxa"/>
          </w:tcPr>
          <w:p w14:paraId="3F0DB8A2" w14:textId="77777777" w:rsidR="00A32D11" w:rsidRPr="006608F7" w:rsidRDefault="00A32D11" w:rsidP="00895F38">
            <w:pPr>
              <w:rPr>
                <w:rFonts w:ascii="Arial" w:hAnsi="Arial" w:cs="Arial"/>
              </w:rPr>
            </w:pPr>
            <w:r w:rsidRPr="006608F7">
              <w:rPr>
                <w:rFonts w:ascii="Arial" w:hAnsi="Arial" w:cs="Arial"/>
              </w:rPr>
              <w:t>2.0</w:t>
            </w:r>
          </w:p>
        </w:tc>
        <w:tc>
          <w:tcPr>
            <w:tcW w:w="3260" w:type="dxa"/>
          </w:tcPr>
          <w:p w14:paraId="0C70F699" w14:textId="77777777" w:rsidR="00A32D11" w:rsidRPr="006608F7" w:rsidRDefault="00A32D11" w:rsidP="00895F38">
            <w:pPr>
              <w:rPr>
                <w:rFonts w:ascii="Arial" w:hAnsi="Arial" w:cs="Arial"/>
              </w:rPr>
            </w:pPr>
            <w:r w:rsidRPr="006608F7">
              <w:rPr>
                <w:rFonts w:ascii="Arial" w:hAnsi="Arial" w:cs="Arial"/>
              </w:rPr>
              <w:t>June 2021</w:t>
            </w:r>
          </w:p>
        </w:tc>
      </w:tr>
      <w:tr w:rsidR="00A32D11" w:rsidRPr="006C2763" w14:paraId="09A6FFE0" w14:textId="77777777" w:rsidTr="00895F38">
        <w:tc>
          <w:tcPr>
            <w:tcW w:w="3681" w:type="dxa"/>
          </w:tcPr>
          <w:p w14:paraId="737DE7E8" w14:textId="375C68AE" w:rsidR="00A32D11" w:rsidRPr="006C2763" w:rsidRDefault="006C2763" w:rsidP="00895F38">
            <w:pPr>
              <w:rPr>
                <w:rFonts w:ascii="Arial" w:hAnsi="Arial" w:cs="Arial"/>
              </w:rPr>
            </w:pPr>
            <w:r w:rsidRPr="006C2763">
              <w:rPr>
                <w:rFonts w:ascii="Arial" w:hAnsi="Arial" w:cs="Arial"/>
              </w:rPr>
              <w:t>3.0</w:t>
            </w:r>
          </w:p>
        </w:tc>
        <w:tc>
          <w:tcPr>
            <w:tcW w:w="3260" w:type="dxa"/>
          </w:tcPr>
          <w:p w14:paraId="40369961" w14:textId="04276787" w:rsidR="00A32D11" w:rsidRPr="006C2763" w:rsidRDefault="006C2763" w:rsidP="00895F38">
            <w:pPr>
              <w:rPr>
                <w:rFonts w:ascii="Arial" w:hAnsi="Arial" w:cs="Arial"/>
              </w:rPr>
            </w:pPr>
            <w:r w:rsidRPr="006C2763">
              <w:rPr>
                <w:rFonts w:ascii="Arial" w:hAnsi="Arial" w:cs="Arial"/>
              </w:rPr>
              <w:t>August 2023</w:t>
            </w:r>
          </w:p>
        </w:tc>
      </w:tr>
    </w:tbl>
    <w:p w14:paraId="4D4C6167" w14:textId="77777777" w:rsidR="00A32D11" w:rsidRPr="002E2EBF" w:rsidRDefault="00A32D11" w:rsidP="00A32D11">
      <w:pPr>
        <w:rPr>
          <w:rFonts w:ascii="Arial" w:hAnsi="Arial" w:cs="Arial"/>
        </w:rPr>
      </w:pPr>
    </w:p>
    <w:p w14:paraId="06417DCB" w14:textId="77777777" w:rsidR="00A32D11" w:rsidRPr="00124E24" w:rsidRDefault="00A32D11" w:rsidP="00A32D11">
      <w:pPr>
        <w:rPr>
          <w:rFonts w:ascii="Arial" w:hAnsi="Arial" w:cs="Arial"/>
        </w:rPr>
      </w:pPr>
    </w:p>
    <w:p w14:paraId="19839244" w14:textId="77777777" w:rsidR="00A32D11" w:rsidRPr="00AA05F4" w:rsidRDefault="00A32D11" w:rsidP="00A32D11"/>
    <w:p w14:paraId="6F246410" w14:textId="77777777" w:rsidR="00A32D11" w:rsidRDefault="00A32D11" w:rsidP="00B72F6D">
      <w:pPr>
        <w:ind w:left="436" w:hanging="436"/>
        <w:rPr>
          <w:rFonts w:ascii="Arial" w:hAnsi="Arial" w:cs="Arial"/>
          <w:b/>
          <w:sz w:val="28"/>
          <w:szCs w:val="28"/>
        </w:rPr>
      </w:pPr>
    </w:p>
    <w:sectPr w:rsidR="00A32D11" w:rsidSect="00284404">
      <w:headerReference w:type="default" r:id="rId18"/>
      <w:footerReference w:type="default" r:id="rId19"/>
      <w:headerReference w:type="first" r:id="rId20"/>
      <w:footerReference w:type="first" r:id="rId21"/>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D982" w14:textId="77777777" w:rsidR="004D0E01" w:rsidRDefault="004D0E01">
      <w:r>
        <w:separator/>
      </w:r>
    </w:p>
  </w:endnote>
  <w:endnote w:type="continuationSeparator" w:id="0">
    <w:p w14:paraId="4FB72684" w14:textId="77777777" w:rsidR="004D0E01" w:rsidRDefault="004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3D0A" w14:textId="6DE7A690" w:rsidR="004D0E01" w:rsidRDefault="00A32D11" w:rsidP="00A32D11">
    <w:pPr>
      <w:pStyle w:val="Footer"/>
      <w:tabs>
        <w:tab w:val="clear" w:pos="4153"/>
        <w:tab w:val="center" w:pos="5174"/>
        <w:tab w:val="right" w:pos="10348"/>
      </w:tabs>
    </w:pPr>
    <w:r>
      <w:t>V</w:t>
    </w:r>
    <w:r w:rsidR="008F3C00">
      <w:t>3</w:t>
    </w:r>
    <w:r>
      <w:t>.0</w:t>
    </w:r>
    <w:r w:rsidR="004D0E01">
      <w:tab/>
      <w:t xml:space="preserve">Page </w:t>
    </w:r>
    <w:r w:rsidR="004D0E01">
      <w:rPr>
        <w:b/>
        <w:bCs/>
        <w:sz w:val="24"/>
      </w:rPr>
      <w:fldChar w:fldCharType="begin"/>
    </w:r>
    <w:r w:rsidR="004D0E01">
      <w:rPr>
        <w:b/>
        <w:bCs/>
      </w:rPr>
      <w:instrText xml:space="preserve"> PAGE </w:instrText>
    </w:r>
    <w:r w:rsidR="004D0E01">
      <w:rPr>
        <w:b/>
        <w:bCs/>
        <w:sz w:val="24"/>
      </w:rPr>
      <w:fldChar w:fldCharType="separate"/>
    </w:r>
    <w:r w:rsidR="00B72F6D">
      <w:rPr>
        <w:b/>
        <w:bCs/>
        <w:noProof/>
      </w:rPr>
      <w:t>5</w:t>
    </w:r>
    <w:r w:rsidR="004D0E01">
      <w:rPr>
        <w:b/>
        <w:bCs/>
        <w:sz w:val="24"/>
      </w:rPr>
      <w:fldChar w:fldCharType="end"/>
    </w:r>
    <w:r w:rsidR="004D0E01">
      <w:t xml:space="preserve"> of </w:t>
    </w:r>
    <w:r w:rsidR="004D0E01">
      <w:rPr>
        <w:b/>
        <w:bCs/>
        <w:sz w:val="24"/>
      </w:rPr>
      <w:fldChar w:fldCharType="begin"/>
    </w:r>
    <w:r w:rsidR="004D0E01">
      <w:rPr>
        <w:b/>
        <w:bCs/>
      </w:rPr>
      <w:instrText xml:space="preserve"> NUMPAGES  </w:instrText>
    </w:r>
    <w:r w:rsidR="004D0E01">
      <w:rPr>
        <w:b/>
        <w:bCs/>
        <w:sz w:val="24"/>
      </w:rPr>
      <w:fldChar w:fldCharType="separate"/>
    </w:r>
    <w:r w:rsidR="00B72F6D">
      <w:rPr>
        <w:b/>
        <w:bCs/>
        <w:noProof/>
      </w:rPr>
      <w:t>5</w:t>
    </w:r>
    <w:r w:rsidR="004D0E01">
      <w:rPr>
        <w:b/>
        <w:bCs/>
        <w:sz w:val="24"/>
      </w:rPr>
      <w:fldChar w:fldCharType="end"/>
    </w:r>
    <w:r w:rsidR="004D0E01">
      <w:rPr>
        <w:b/>
        <w:bCs/>
        <w:sz w:val="24"/>
      </w:rPr>
      <w:tab/>
    </w:r>
    <w:r w:rsidR="004D0E01">
      <w:rPr>
        <w:b/>
        <w:bCs/>
        <w:sz w:val="24"/>
      </w:rPr>
      <w:tab/>
    </w:r>
  </w:p>
  <w:p w14:paraId="0EC7748A" w14:textId="77777777" w:rsidR="004D0E01" w:rsidRDefault="004D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7DA" w14:textId="75E162C6" w:rsidR="004D0E01" w:rsidRDefault="00C00CB9" w:rsidP="00A32D11">
    <w:pPr>
      <w:pStyle w:val="Footer"/>
      <w:tabs>
        <w:tab w:val="clear" w:pos="4153"/>
        <w:tab w:val="clear" w:pos="8306"/>
        <w:tab w:val="left" w:pos="0"/>
        <w:tab w:val="right" w:pos="5245"/>
      </w:tabs>
    </w:pP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rsidR="00A32D11">
              <w:t>V</w:t>
            </w:r>
            <w:r w:rsidR="006C2763">
              <w:t>3</w:t>
            </w:r>
            <w:r w:rsidR="00A32D11">
              <w:t xml:space="preserve">.0 </w:t>
            </w:r>
            <w:r w:rsidR="00A32D11">
              <w:tab/>
            </w:r>
            <w:r w:rsidR="004D0E01">
              <w:t xml:space="preserve">Page </w:t>
            </w:r>
            <w:r w:rsidR="004D0E01">
              <w:rPr>
                <w:b/>
                <w:bCs/>
                <w:sz w:val="24"/>
              </w:rPr>
              <w:fldChar w:fldCharType="begin"/>
            </w:r>
            <w:r w:rsidR="004D0E01">
              <w:rPr>
                <w:b/>
                <w:bCs/>
              </w:rPr>
              <w:instrText xml:space="preserve"> PAGE </w:instrText>
            </w:r>
            <w:r w:rsidR="004D0E01">
              <w:rPr>
                <w:b/>
                <w:bCs/>
                <w:sz w:val="24"/>
              </w:rPr>
              <w:fldChar w:fldCharType="separate"/>
            </w:r>
            <w:r w:rsidR="00B72F6D">
              <w:rPr>
                <w:b/>
                <w:bCs/>
                <w:noProof/>
              </w:rPr>
              <w:t>1</w:t>
            </w:r>
            <w:r w:rsidR="004D0E01">
              <w:rPr>
                <w:b/>
                <w:bCs/>
                <w:sz w:val="24"/>
              </w:rPr>
              <w:fldChar w:fldCharType="end"/>
            </w:r>
            <w:r w:rsidR="004D0E01">
              <w:t xml:space="preserve"> of </w:t>
            </w:r>
            <w:r w:rsidR="004D0E01">
              <w:rPr>
                <w:b/>
                <w:bCs/>
                <w:sz w:val="24"/>
              </w:rPr>
              <w:fldChar w:fldCharType="begin"/>
            </w:r>
            <w:r w:rsidR="004D0E01">
              <w:rPr>
                <w:b/>
                <w:bCs/>
              </w:rPr>
              <w:instrText xml:space="preserve"> NUMPAGES  </w:instrText>
            </w:r>
            <w:r w:rsidR="004D0E01">
              <w:rPr>
                <w:b/>
                <w:bCs/>
                <w:sz w:val="24"/>
              </w:rPr>
              <w:fldChar w:fldCharType="separate"/>
            </w:r>
            <w:r w:rsidR="00B72F6D">
              <w:rPr>
                <w:b/>
                <w:bCs/>
                <w:noProof/>
              </w:rPr>
              <w:t>5</w:t>
            </w:r>
            <w:r w:rsidR="004D0E01">
              <w:rPr>
                <w:b/>
                <w:bCs/>
                <w:sz w:val="24"/>
              </w:rPr>
              <w:fldChar w:fldCharType="end"/>
            </w:r>
          </w:sdtContent>
        </w:sdt>
      </w:sdtContent>
    </w:sdt>
  </w:p>
  <w:p w14:paraId="5CD1FE6D" w14:textId="77777777" w:rsidR="004D0E01" w:rsidRDefault="004D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71AC" w14:textId="77777777" w:rsidR="004D0E01" w:rsidRDefault="004D0E01">
      <w:r>
        <w:separator/>
      </w:r>
    </w:p>
  </w:footnote>
  <w:footnote w:type="continuationSeparator" w:id="0">
    <w:p w14:paraId="6920FE0F" w14:textId="77777777" w:rsidR="004D0E01" w:rsidRDefault="004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892C" w14:textId="77777777" w:rsidR="004D0E01" w:rsidRDefault="004D0E01"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5F2BF446" wp14:editId="34471113">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3D57FC84" w14:textId="77777777"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" filled="f" stroked="f">
              <v:path arrowok="t"/>
              <v:textbox>
                <w:txbxContent>
                  <w:p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7D065C22" w14:textId="77777777" w:rsidR="004D0E01" w:rsidRDefault="004D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6337" w14:textId="77777777" w:rsidR="004D0E01" w:rsidRDefault="004D0E01"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657C36F3" wp14:editId="6955057B">
          <wp:extent cx="7575550" cy="1388670"/>
          <wp:effectExtent l="0" t="0" r="6350" b="2540"/>
          <wp:docPr id="60" name="Picture 60"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BC3"/>
    <w:multiLevelType w:val="hybridMultilevel"/>
    <w:tmpl w:val="EE5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54F27"/>
    <w:multiLevelType w:val="hybridMultilevel"/>
    <w:tmpl w:val="8D625A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A1EE8"/>
    <w:multiLevelType w:val="hybridMultilevel"/>
    <w:tmpl w:val="CEE8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30301"/>
    <w:multiLevelType w:val="hybridMultilevel"/>
    <w:tmpl w:val="D036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465A3"/>
    <w:multiLevelType w:val="hybridMultilevel"/>
    <w:tmpl w:val="F2846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1327D"/>
    <w:multiLevelType w:val="hybridMultilevel"/>
    <w:tmpl w:val="3EB4E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896"/>
    <w:multiLevelType w:val="hybridMultilevel"/>
    <w:tmpl w:val="6C9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B6C67"/>
    <w:multiLevelType w:val="hybridMultilevel"/>
    <w:tmpl w:val="02CE0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2B67FA"/>
    <w:multiLevelType w:val="hybridMultilevel"/>
    <w:tmpl w:val="AF141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C74371"/>
    <w:multiLevelType w:val="hybridMultilevel"/>
    <w:tmpl w:val="0EDA4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B20DF5"/>
    <w:multiLevelType w:val="hybridMultilevel"/>
    <w:tmpl w:val="303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6702F"/>
    <w:multiLevelType w:val="hybridMultilevel"/>
    <w:tmpl w:val="1C78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0444F"/>
    <w:multiLevelType w:val="hybridMultilevel"/>
    <w:tmpl w:val="B5C6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D327A"/>
    <w:multiLevelType w:val="hybridMultilevel"/>
    <w:tmpl w:val="3F2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7A0"/>
    <w:multiLevelType w:val="hybridMultilevel"/>
    <w:tmpl w:val="4516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43545"/>
    <w:multiLevelType w:val="hybridMultilevel"/>
    <w:tmpl w:val="8C16A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9334F7"/>
    <w:multiLevelType w:val="hybridMultilevel"/>
    <w:tmpl w:val="5AEE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7C071D"/>
    <w:multiLevelType w:val="hybridMultilevel"/>
    <w:tmpl w:val="18EC7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F6690F"/>
    <w:multiLevelType w:val="hybridMultilevel"/>
    <w:tmpl w:val="5E44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158E1"/>
    <w:multiLevelType w:val="hybridMultilevel"/>
    <w:tmpl w:val="CFC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322416">
    <w:abstractNumId w:val="6"/>
  </w:num>
  <w:num w:numId="2" w16cid:durableId="1511143045">
    <w:abstractNumId w:val="10"/>
  </w:num>
  <w:num w:numId="3" w16cid:durableId="992486499">
    <w:abstractNumId w:val="17"/>
  </w:num>
  <w:num w:numId="4" w16cid:durableId="1760982907">
    <w:abstractNumId w:val="9"/>
  </w:num>
  <w:num w:numId="5" w16cid:durableId="35744249">
    <w:abstractNumId w:val="7"/>
  </w:num>
  <w:num w:numId="6" w16cid:durableId="142428425">
    <w:abstractNumId w:val="16"/>
  </w:num>
  <w:num w:numId="7" w16cid:durableId="128018694">
    <w:abstractNumId w:val="11"/>
  </w:num>
  <w:num w:numId="8" w16cid:durableId="498925818">
    <w:abstractNumId w:val="8"/>
  </w:num>
  <w:num w:numId="9" w16cid:durableId="460610467">
    <w:abstractNumId w:val="13"/>
  </w:num>
  <w:num w:numId="10" w16cid:durableId="246427613">
    <w:abstractNumId w:val="19"/>
  </w:num>
  <w:num w:numId="11" w16cid:durableId="773407442">
    <w:abstractNumId w:val="12"/>
  </w:num>
  <w:num w:numId="12" w16cid:durableId="1943148228">
    <w:abstractNumId w:val="1"/>
  </w:num>
  <w:num w:numId="13" w16cid:durableId="1497379210">
    <w:abstractNumId w:val="4"/>
  </w:num>
  <w:num w:numId="14" w16cid:durableId="62988722">
    <w:abstractNumId w:val="5"/>
  </w:num>
  <w:num w:numId="15" w16cid:durableId="1418794546">
    <w:abstractNumId w:val="18"/>
  </w:num>
  <w:num w:numId="16" w16cid:durableId="232469003">
    <w:abstractNumId w:val="0"/>
  </w:num>
  <w:num w:numId="17" w16cid:durableId="1544438765">
    <w:abstractNumId w:val="15"/>
  </w:num>
  <w:num w:numId="18" w16cid:durableId="1229923006">
    <w:abstractNumId w:val="2"/>
  </w:num>
  <w:num w:numId="19" w16cid:durableId="1585070128">
    <w:abstractNumId w:val="3"/>
  </w:num>
  <w:num w:numId="20" w16cid:durableId="131380140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QWv83UfyuLDB/W3WuVbvaP4icj8Klmcvzmu5VInvHbjxsU0bTWo252vXKFiq4huteRxGoO6LYCq2NzaqDUoVQ==" w:salt="CTf741CfpF7UQ8WKJPus/w=="/>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57C6"/>
    <w:rsid w:val="00040969"/>
    <w:rsid w:val="0005522D"/>
    <w:rsid w:val="00065FE4"/>
    <w:rsid w:val="000755EB"/>
    <w:rsid w:val="000922C5"/>
    <w:rsid w:val="000966B0"/>
    <w:rsid w:val="000975EC"/>
    <w:rsid w:val="000A7B9B"/>
    <w:rsid w:val="000E45DA"/>
    <w:rsid w:val="000E5316"/>
    <w:rsid w:val="00145922"/>
    <w:rsid w:val="001465DB"/>
    <w:rsid w:val="001602D1"/>
    <w:rsid w:val="00161624"/>
    <w:rsid w:val="0016406A"/>
    <w:rsid w:val="001A0075"/>
    <w:rsid w:val="001A00D3"/>
    <w:rsid w:val="001B660E"/>
    <w:rsid w:val="001D37AE"/>
    <w:rsid w:val="001E73BA"/>
    <w:rsid w:val="001F6C7B"/>
    <w:rsid w:val="00200043"/>
    <w:rsid w:val="00227DDA"/>
    <w:rsid w:val="0023553F"/>
    <w:rsid w:val="00236907"/>
    <w:rsid w:val="00277F26"/>
    <w:rsid w:val="002843F2"/>
    <w:rsid w:val="00284404"/>
    <w:rsid w:val="0028484E"/>
    <w:rsid w:val="00290E77"/>
    <w:rsid w:val="002B390F"/>
    <w:rsid w:val="002C5060"/>
    <w:rsid w:val="002E5217"/>
    <w:rsid w:val="00303CC0"/>
    <w:rsid w:val="00330727"/>
    <w:rsid w:val="00335A6B"/>
    <w:rsid w:val="00343EE2"/>
    <w:rsid w:val="003474A9"/>
    <w:rsid w:val="00362AC9"/>
    <w:rsid w:val="00363221"/>
    <w:rsid w:val="003667C2"/>
    <w:rsid w:val="00381B09"/>
    <w:rsid w:val="00382918"/>
    <w:rsid w:val="00395051"/>
    <w:rsid w:val="00396C53"/>
    <w:rsid w:val="003A042D"/>
    <w:rsid w:val="003E3B28"/>
    <w:rsid w:val="003F1A45"/>
    <w:rsid w:val="00401A24"/>
    <w:rsid w:val="00410BCE"/>
    <w:rsid w:val="00411A97"/>
    <w:rsid w:val="0042147D"/>
    <w:rsid w:val="004236B8"/>
    <w:rsid w:val="004250D3"/>
    <w:rsid w:val="0044028C"/>
    <w:rsid w:val="00453874"/>
    <w:rsid w:val="0045755E"/>
    <w:rsid w:val="00473B18"/>
    <w:rsid w:val="00477C16"/>
    <w:rsid w:val="004A1455"/>
    <w:rsid w:val="004B7640"/>
    <w:rsid w:val="004C2420"/>
    <w:rsid w:val="004C4B49"/>
    <w:rsid w:val="004D0E01"/>
    <w:rsid w:val="004F2550"/>
    <w:rsid w:val="004F50C6"/>
    <w:rsid w:val="00510D17"/>
    <w:rsid w:val="0054397F"/>
    <w:rsid w:val="00571D53"/>
    <w:rsid w:val="00593C97"/>
    <w:rsid w:val="00597D7E"/>
    <w:rsid w:val="005B487D"/>
    <w:rsid w:val="005D544C"/>
    <w:rsid w:val="005E17F1"/>
    <w:rsid w:val="00622A29"/>
    <w:rsid w:val="006234F9"/>
    <w:rsid w:val="00650A60"/>
    <w:rsid w:val="006514AC"/>
    <w:rsid w:val="0065677F"/>
    <w:rsid w:val="006632C4"/>
    <w:rsid w:val="00683311"/>
    <w:rsid w:val="00694530"/>
    <w:rsid w:val="006B0A8E"/>
    <w:rsid w:val="006B68B5"/>
    <w:rsid w:val="006C2763"/>
    <w:rsid w:val="006E1435"/>
    <w:rsid w:val="006E7E05"/>
    <w:rsid w:val="006F027E"/>
    <w:rsid w:val="00701684"/>
    <w:rsid w:val="00704D9B"/>
    <w:rsid w:val="0070504E"/>
    <w:rsid w:val="0071594C"/>
    <w:rsid w:val="0074772F"/>
    <w:rsid w:val="0075202B"/>
    <w:rsid w:val="007520F3"/>
    <w:rsid w:val="00756259"/>
    <w:rsid w:val="007571EE"/>
    <w:rsid w:val="00766171"/>
    <w:rsid w:val="007807AE"/>
    <w:rsid w:val="00782440"/>
    <w:rsid w:val="00785687"/>
    <w:rsid w:val="0079270F"/>
    <w:rsid w:val="007946A1"/>
    <w:rsid w:val="007969E4"/>
    <w:rsid w:val="007A249D"/>
    <w:rsid w:val="007C2298"/>
    <w:rsid w:val="007D21C8"/>
    <w:rsid w:val="007D3BE3"/>
    <w:rsid w:val="00821526"/>
    <w:rsid w:val="008308EC"/>
    <w:rsid w:val="008345AE"/>
    <w:rsid w:val="00836B2B"/>
    <w:rsid w:val="00873C2F"/>
    <w:rsid w:val="008764AA"/>
    <w:rsid w:val="0088316D"/>
    <w:rsid w:val="00885D15"/>
    <w:rsid w:val="008949D5"/>
    <w:rsid w:val="00894FDD"/>
    <w:rsid w:val="008A3940"/>
    <w:rsid w:val="008E764F"/>
    <w:rsid w:val="008F0EA3"/>
    <w:rsid w:val="008F3A5C"/>
    <w:rsid w:val="008F3C00"/>
    <w:rsid w:val="00914F38"/>
    <w:rsid w:val="009203AB"/>
    <w:rsid w:val="00921E45"/>
    <w:rsid w:val="009355ED"/>
    <w:rsid w:val="0093740D"/>
    <w:rsid w:val="00980576"/>
    <w:rsid w:val="009A68AE"/>
    <w:rsid w:val="009B69A9"/>
    <w:rsid w:val="009B7A54"/>
    <w:rsid w:val="009E648F"/>
    <w:rsid w:val="00A00693"/>
    <w:rsid w:val="00A125EA"/>
    <w:rsid w:val="00A22757"/>
    <w:rsid w:val="00A32D11"/>
    <w:rsid w:val="00A47891"/>
    <w:rsid w:val="00A815EB"/>
    <w:rsid w:val="00A944E2"/>
    <w:rsid w:val="00A971D1"/>
    <w:rsid w:val="00A97CD3"/>
    <w:rsid w:val="00AA05F4"/>
    <w:rsid w:val="00AA6AAB"/>
    <w:rsid w:val="00AB6CBA"/>
    <w:rsid w:val="00AB759C"/>
    <w:rsid w:val="00AD0172"/>
    <w:rsid w:val="00AE6E5C"/>
    <w:rsid w:val="00B16DE3"/>
    <w:rsid w:val="00B16DF5"/>
    <w:rsid w:val="00B25ADC"/>
    <w:rsid w:val="00B26A5D"/>
    <w:rsid w:val="00B30B01"/>
    <w:rsid w:val="00B32C59"/>
    <w:rsid w:val="00B36156"/>
    <w:rsid w:val="00B52A68"/>
    <w:rsid w:val="00B72F6D"/>
    <w:rsid w:val="00B7755F"/>
    <w:rsid w:val="00B90657"/>
    <w:rsid w:val="00BD3F1C"/>
    <w:rsid w:val="00BE47DC"/>
    <w:rsid w:val="00BF5DE3"/>
    <w:rsid w:val="00C23DC8"/>
    <w:rsid w:val="00C31F08"/>
    <w:rsid w:val="00C54935"/>
    <w:rsid w:val="00C549F0"/>
    <w:rsid w:val="00CA60BE"/>
    <w:rsid w:val="00CB17FC"/>
    <w:rsid w:val="00CF1846"/>
    <w:rsid w:val="00D04616"/>
    <w:rsid w:val="00D33DD5"/>
    <w:rsid w:val="00D4170B"/>
    <w:rsid w:val="00D62045"/>
    <w:rsid w:val="00D65F9D"/>
    <w:rsid w:val="00D66A4B"/>
    <w:rsid w:val="00D72B40"/>
    <w:rsid w:val="00D95089"/>
    <w:rsid w:val="00D9674F"/>
    <w:rsid w:val="00DC239B"/>
    <w:rsid w:val="00DC6952"/>
    <w:rsid w:val="00DC720E"/>
    <w:rsid w:val="00DD2267"/>
    <w:rsid w:val="00DD310D"/>
    <w:rsid w:val="00DE7246"/>
    <w:rsid w:val="00E14F4A"/>
    <w:rsid w:val="00E52E98"/>
    <w:rsid w:val="00E575D0"/>
    <w:rsid w:val="00E743AB"/>
    <w:rsid w:val="00E75B17"/>
    <w:rsid w:val="00E85C3C"/>
    <w:rsid w:val="00E9392C"/>
    <w:rsid w:val="00EA15F2"/>
    <w:rsid w:val="00EB5ED4"/>
    <w:rsid w:val="00ED0AD5"/>
    <w:rsid w:val="00ED5532"/>
    <w:rsid w:val="00EF1430"/>
    <w:rsid w:val="00EF70D3"/>
    <w:rsid w:val="00EF74CC"/>
    <w:rsid w:val="00F07AF0"/>
    <w:rsid w:val="00F07C9B"/>
    <w:rsid w:val="00F12D66"/>
    <w:rsid w:val="00F71199"/>
    <w:rsid w:val="00FB465C"/>
    <w:rsid w:val="00FB67DB"/>
    <w:rsid w:val="00FC0F5E"/>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61457F1"/>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0BA8-56BB-4083-B64B-D3B39C38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22</TotalTime>
  <Pages>6</Pages>
  <Words>1082</Words>
  <Characters>5786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6855</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Wasse, Jonathan</cp:lastModifiedBy>
  <cp:revision>6</cp:revision>
  <cp:lastPrinted>2020-07-24T11:10:00Z</cp:lastPrinted>
  <dcterms:created xsi:type="dcterms:W3CDTF">2021-06-17T16:22:00Z</dcterms:created>
  <dcterms:modified xsi:type="dcterms:W3CDTF">2023-08-24T16:05:00Z</dcterms:modified>
</cp:coreProperties>
</file>