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DA8C3" w14:textId="458247A1" w:rsidR="00DA2050" w:rsidRDefault="00D0456F">
      <w:r>
        <w:rPr>
          <w:noProof/>
        </w:rPr>
        <w:drawing>
          <wp:anchor distT="0" distB="0" distL="114300" distR="114300" simplePos="0" relativeHeight="251648000" behindDoc="1" locked="0" layoutInCell="1" allowOverlap="1" wp14:anchorId="0BC226A2" wp14:editId="2380B2A2">
            <wp:simplePos x="0" y="0"/>
            <wp:positionH relativeFrom="page">
              <wp:posOffset>15420</wp:posOffset>
            </wp:positionH>
            <wp:positionV relativeFrom="page">
              <wp:posOffset>0</wp:posOffset>
            </wp:positionV>
            <wp:extent cx="7559040" cy="10692384"/>
            <wp:effectExtent l="0" t="0" r="381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54144" behindDoc="0" locked="0" layoutInCell="1" allowOverlap="1" wp14:anchorId="22023DE3" wp14:editId="7D9F0EFF">
                <wp:simplePos x="0" y="0"/>
                <wp:positionH relativeFrom="page">
                  <wp:posOffset>3862316</wp:posOffset>
                </wp:positionH>
                <wp:positionV relativeFrom="page">
                  <wp:posOffset>2074460</wp:posOffset>
                </wp:positionV>
                <wp:extent cx="4836426" cy="2990850"/>
                <wp:effectExtent l="0" t="0" r="2540" b="0"/>
                <wp:wrapNone/>
                <wp:docPr id="4" name="Text Box 4" descr="22-23 Course Catalogue for Researchers"/>
                <wp:cNvGraphicFramePr/>
                <a:graphic xmlns:a="http://schemas.openxmlformats.org/drawingml/2006/main">
                  <a:graphicData uri="http://schemas.microsoft.com/office/word/2010/wordprocessingShape">
                    <wps:wsp>
                      <wps:cNvSpPr txBox="1"/>
                      <wps:spPr>
                        <a:xfrm>
                          <a:off x="0" y="0"/>
                          <a:ext cx="4836426" cy="299085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957999" w14:textId="77777777" w:rsidR="00F16621" w:rsidRDefault="00BE5553" w:rsidP="00EF319E">
                            <w:pPr>
                              <w:pStyle w:val="Frontpagetitle"/>
                            </w:pPr>
                            <w:r>
                              <w:t xml:space="preserve">22-23 </w:t>
                            </w:r>
                          </w:p>
                          <w:p w14:paraId="3001C674" w14:textId="77777777" w:rsidR="00F16621" w:rsidRDefault="00F16621" w:rsidP="00EF319E">
                            <w:pPr>
                              <w:pStyle w:val="Frontpagetitle"/>
                            </w:pPr>
                            <w:r>
                              <w:t xml:space="preserve">Course </w:t>
                            </w:r>
                          </w:p>
                          <w:p w14:paraId="5D752688" w14:textId="7F769610" w:rsidR="00EF319E" w:rsidRPr="00EF319E" w:rsidRDefault="00F16621" w:rsidP="00EF319E">
                            <w:pPr>
                              <w:pStyle w:val="Frontpagetitle"/>
                            </w:pPr>
                            <w:r>
                              <w:t>Catalogue for</w:t>
                            </w:r>
                            <w:r w:rsidR="00BE5553">
                              <w:br/>
                              <w:t>Researcher</w:t>
                            </w:r>
                            <w:r>
                              <w:t>s</w:t>
                            </w: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3DE3" id="_x0000_t202" coordsize="21600,21600" o:spt="202" path="m,l,21600r21600,l21600,xe">
                <v:stroke joinstyle="miter"/>
                <v:path gradientshapeok="t" o:connecttype="rect"/>
              </v:shapetype>
              <v:shape id="Text Box 4" o:spid="_x0000_s1026" type="#_x0000_t202" alt="22-23 Course Catalogue for Researchers" style="position:absolute;margin-left:304.1pt;margin-top:163.35pt;width:380.8pt;height:2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" fillcolor="white [3212]" stroked="f">
                <v:textbox inset="10mm,10mm,10mm,10mm">
                  <w:txbxContent>
                    <w:p w14:paraId="58957999" w14:textId="77777777" w:rsidR="00F16621" w:rsidRDefault="00BE5553" w:rsidP="00EF319E">
                      <w:pPr>
                        <w:pStyle w:val="Frontpagetitle"/>
                      </w:pPr>
                      <w:r>
                        <w:t xml:space="preserve">22-23 </w:t>
                      </w:r>
                    </w:p>
                    <w:p w14:paraId="3001C674" w14:textId="77777777" w:rsidR="00F16621" w:rsidRDefault="00F16621" w:rsidP="00EF319E">
                      <w:pPr>
                        <w:pStyle w:val="Frontpagetitle"/>
                      </w:pPr>
                      <w:r>
                        <w:t xml:space="preserve">Course </w:t>
                      </w:r>
                    </w:p>
                    <w:p w14:paraId="5D752688" w14:textId="7F769610" w:rsidR="00EF319E" w:rsidRPr="00EF319E" w:rsidRDefault="00F16621" w:rsidP="00EF319E">
                      <w:pPr>
                        <w:pStyle w:val="Frontpagetitle"/>
                      </w:pPr>
                      <w:r>
                        <w:t>Catalogue for</w:t>
                      </w:r>
                      <w:r w:rsidR="00BE5553">
                        <w:br/>
                        <w:t>Researcher</w:t>
                      </w:r>
                      <w:r>
                        <w:t>s</w:t>
                      </w:r>
                    </w:p>
                  </w:txbxContent>
                </v:textbox>
                <w10:wrap anchorx="page" anchory="page"/>
              </v:shape>
            </w:pict>
          </mc:Fallback>
        </mc:AlternateContent>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56192" behindDoc="0" locked="0" layoutInCell="1" allowOverlap="1" wp14:anchorId="47E7B1AE" wp14:editId="7BB34902">
                <wp:simplePos x="0" y="0"/>
                <wp:positionH relativeFrom="page">
                  <wp:posOffset>0</wp:posOffset>
                </wp:positionH>
                <wp:positionV relativeFrom="page">
                  <wp:posOffset>8641080</wp:posOffset>
                </wp:positionV>
                <wp:extent cx="4320000" cy="936000"/>
                <wp:effectExtent l="0" t="0" r="0" b="3810"/>
                <wp:wrapNone/>
                <wp:docPr id="5" name="Text Box 5" descr="Organisational Development, Human Resources"/>
                <wp:cNvGraphicFramePr/>
                <a:graphic xmlns:a="http://schemas.openxmlformats.org/drawingml/2006/main">
                  <a:graphicData uri="http://schemas.microsoft.com/office/word/2010/wordprocessingShape">
                    <wps:wsp>
                      <wps:cNvSpPr txBox="1"/>
                      <wps:spPr>
                        <a:xfrm>
                          <a:off x="0" y="0"/>
                          <a:ext cx="4320000" cy="9360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94781D" w14:textId="036255FA" w:rsidR="00EF319E" w:rsidRDefault="00BE5553" w:rsidP="00DA2050">
                            <w:pPr>
                              <w:spacing w:line="192" w:lineRule="auto"/>
                              <w:jc w:val="center"/>
                              <w:rPr>
                                <w:b/>
                                <w:sz w:val="32"/>
                                <w:szCs w:val="32"/>
                              </w:rPr>
                            </w:pPr>
                            <w:r>
                              <w:rPr>
                                <w:b/>
                                <w:sz w:val="32"/>
                                <w:szCs w:val="32"/>
                              </w:rPr>
                              <w:t xml:space="preserve">Organisational Development, </w:t>
                            </w:r>
                          </w:p>
                          <w:p w14:paraId="6E88F7F6" w14:textId="341D72EB" w:rsidR="00BE5553" w:rsidRPr="00B833B3" w:rsidRDefault="00BE5553" w:rsidP="00DA2050">
                            <w:pPr>
                              <w:spacing w:line="192" w:lineRule="auto"/>
                              <w:jc w:val="center"/>
                              <w:rPr>
                                <w:b/>
                                <w:sz w:val="32"/>
                                <w:szCs w:val="32"/>
                              </w:rPr>
                            </w:pPr>
                            <w:r>
                              <w:rPr>
                                <w:b/>
                                <w:sz w:val="32"/>
                                <w:szCs w:val="32"/>
                              </w:rPr>
                              <w:t>Human Resources</w:t>
                            </w:r>
                          </w:p>
                        </w:txbxContent>
                      </wps:txbx>
                      <wps:bodyPr rot="0" spcFirstLastPara="0" vertOverflow="overflow" horzOverflow="overflow" vert="horz" wrap="square" lIns="360000" tIns="36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B1AE" id="Text Box 5" o:spid="_x0000_s1027" type="#_x0000_t202" alt="Organisational Development, Human Resources" style="position:absolute;margin-left:0;margin-top:680.4pt;width:340.15pt;height:73.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" fillcolor="white [3212]" stroked="f">
                <v:textbox inset="10mm,1mm,,2mm">
                  <w:txbxContent>
                    <w:p w14:paraId="2494781D" w14:textId="036255FA" w:rsidR="00EF319E" w:rsidRDefault="00BE5553" w:rsidP="00DA2050">
                      <w:pPr>
                        <w:spacing w:line="192" w:lineRule="auto"/>
                        <w:jc w:val="center"/>
                        <w:rPr>
                          <w:b/>
                          <w:sz w:val="32"/>
                          <w:szCs w:val="32"/>
                        </w:rPr>
                      </w:pPr>
                      <w:r>
                        <w:rPr>
                          <w:b/>
                          <w:sz w:val="32"/>
                          <w:szCs w:val="32"/>
                        </w:rPr>
                        <w:t xml:space="preserve">Organisational Development, </w:t>
                      </w:r>
                    </w:p>
                    <w:p w14:paraId="6E88F7F6" w14:textId="341D72EB" w:rsidR="00BE5553" w:rsidRPr="00B833B3" w:rsidRDefault="00BE5553" w:rsidP="00DA2050">
                      <w:pPr>
                        <w:spacing w:line="192" w:lineRule="auto"/>
                        <w:jc w:val="center"/>
                        <w:rPr>
                          <w:b/>
                          <w:sz w:val="32"/>
                          <w:szCs w:val="32"/>
                        </w:rPr>
                      </w:pPr>
                      <w:r>
                        <w:rPr>
                          <w:b/>
                          <w:sz w:val="32"/>
                          <w:szCs w:val="32"/>
                        </w:rPr>
                        <w:t>Human Resources</w:t>
                      </w:r>
                    </w:p>
                  </w:txbxContent>
                </v:textbox>
                <w10:wrap anchorx="page" anchory="page"/>
              </v:shape>
            </w:pict>
          </mc:Fallback>
        </mc:AlternateContent>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59264" behindDoc="0" locked="0" layoutInCell="1" allowOverlap="1" wp14:anchorId="5122F474" wp14:editId="3C735A20">
                <wp:simplePos x="0" y="0"/>
                <wp:positionH relativeFrom="page">
                  <wp:posOffset>0</wp:posOffset>
                </wp:positionH>
                <wp:positionV relativeFrom="page">
                  <wp:posOffset>2059940</wp:posOffset>
                </wp:positionV>
                <wp:extent cx="503555" cy="2879725"/>
                <wp:effectExtent l="0" t="0" r="444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3555" cy="2879725"/>
                        </a:xfrm>
                        <a:prstGeom prst="rect">
                          <a:avLst/>
                        </a:prstGeom>
                        <a:solidFill>
                          <a:srgbClr val="8DB9C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2F9AA" id="Rectangle 2" o:spid="_x0000_s1026" alt="&quot;&quot;" style="position:absolute;margin-left:0;margin-top:162.2pt;width:39.65pt;height:226.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" fillcolor="#8db9ca" stroked="f">
                <w10:wrap anchorx="page" anchory="page"/>
              </v:rect>
            </w:pict>
          </mc:Fallback>
        </mc:AlternateContent>
      </w:r>
      <w:r w:rsidR="00DA2050">
        <w:rPr>
          <w:rFonts w:eastAsiaTheme="majorEastAsia" w:cstheme="majorBidi"/>
          <w:bCs/>
          <w:noProof/>
          <w:color w:val="000000" w:themeColor="text1"/>
          <w:sz w:val="36"/>
          <w:szCs w:val="32"/>
        </w:rPr>
        <w:drawing>
          <wp:anchor distT="0" distB="0" distL="114300" distR="114300" simplePos="0" relativeHeight="251663360" behindDoc="1" locked="0" layoutInCell="1" allowOverlap="1" wp14:anchorId="02B038E6" wp14:editId="0F69CF96">
            <wp:simplePos x="0" y="0"/>
            <wp:positionH relativeFrom="page">
              <wp:posOffset>0</wp:posOffset>
            </wp:positionH>
            <wp:positionV relativeFrom="page">
              <wp:posOffset>0</wp:posOffset>
            </wp:positionV>
            <wp:extent cx="7569536" cy="1444268"/>
            <wp:effectExtent l="0" t="0" r="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69536" cy="144426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A2050">
        <w:rPr>
          <w:rFonts w:eastAsiaTheme="majorEastAsia" w:cstheme="majorBidi"/>
          <w:bCs/>
          <w:noProof/>
          <w:color w:val="000000" w:themeColor="text1"/>
          <w:sz w:val="36"/>
          <w:szCs w:val="32"/>
        </w:rPr>
        <mc:AlternateContent>
          <mc:Choice Requires="wps">
            <w:drawing>
              <wp:anchor distT="0" distB="0" distL="114300" distR="114300" simplePos="0" relativeHeight="251665408" behindDoc="0" locked="0" layoutInCell="1" allowOverlap="1" wp14:anchorId="5B348DB0" wp14:editId="584BD5BE">
                <wp:simplePos x="0" y="0"/>
                <wp:positionH relativeFrom="page">
                  <wp:posOffset>0</wp:posOffset>
                </wp:positionH>
                <wp:positionV relativeFrom="page">
                  <wp:posOffset>8641080</wp:posOffset>
                </wp:positionV>
                <wp:extent cx="504000" cy="936000"/>
                <wp:effectExtent l="0" t="0" r="4445" b="381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936000"/>
                        </a:xfrm>
                        <a:prstGeom prst="rect">
                          <a:avLst/>
                        </a:prstGeom>
                        <a:solidFill>
                          <a:srgbClr val="8DB9C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15209" id="Rectangle 11" o:spid="_x0000_s1026" alt="&quot;&quot;" style="position:absolute;margin-left:0;margin-top:680.4pt;width:39.7pt;height:73.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" fillcolor="#8db9ca" stroked="f">
                <w10:wrap anchorx="page" anchory="page"/>
              </v:rect>
            </w:pict>
          </mc:Fallback>
        </mc:AlternateContent>
      </w:r>
      <w:r w:rsidR="00DA2050">
        <w:br w:type="page"/>
      </w:r>
    </w:p>
    <w:p w14:paraId="763C558E" w14:textId="77777777" w:rsidR="00B97E1F" w:rsidRDefault="00B97E1F" w:rsidP="00C73BE2">
      <w:pPr>
        <w:pStyle w:val="Heading1"/>
        <w:framePr w:wrap="around" w:x="573" w:y="-321"/>
      </w:pPr>
      <w:bookmarkStart w:id="0" w:name="_Toc272689350"/>
      <w:bookmarkStart w:id="1" w:name="_Toc122622183"/>
      <w:r>
        <w:lastRenderedPageBreak/>
        <w:t>Foreword</w:t>
      </w:r>
      <w:bookmarkEnd w:id="1"/>
    </w:p>
    <w:p w14:paraId="03AB1B01" w14:textId="77777777" w:rsidR="00B97E1F" w:rsidRDefault="00B97E1F" w:rsidP="00C73BE2">
      <w:pPr>
        <w:pStyle w:val="Heading1"/>
        <w:framePr w:wrap="around" w:x="573" w:y="-321"/>
      </w:pPr>
    </w:p>
    <w:p w14:paraId="7281426B" w14:textId="430020EC" w:rsidR="00524102" w:rsidRPr="0041387D" w:rsidRDefault="00524102" w:rsidP="00093989">
      <w:pPr>
        <w:spacing w:after="160" w:line="259" w:lineRule="auto"/>
        <w:jc w:val="both"/>
        <w:rPr>
          <w:rFonts w:eastAsia="MS PGothic" w:cs="Times New Roman"/>
          <w:sz w:val="23"/>
          <w:szCs w:val="23"/>
          <w:lang w:eastAsia="ja-JP"/>
        </w:rPr>
      </w:pPr>
      <w:r w:rsidRPr="0041387D">
        <w:rPr>
          <w:rFonts w:cs="Arial"/>
          <w:i/>
          <w:iCs/>
          <w:noProof/>
          <w:color w:val="000000"/>
          <w:sz w:val="23"/>
          <w:szCs w:val="23"/>
          <w:shd w:val="clear" w:color="auto" w:fill="FFFFFF"/>
        </w:rPr>
        <mc:AlternateContent>
          <mc:Choice Requires="wps">
            <w:drawing>
              <wp:anchor distT="91440" distB="91440" distL="114300" distR="114300" simplePos="0" relativeHeight="251664896" behindDoc="0" locked="0" layoutInCell="1" allowOverlap="1" wp14:anchorId="7E8DFA89" wp14:editId="694D5F3F">
                <wp:simplePos x="0" y="0"/>
                <wp:positionH relativeFrom="page">
                  <wp:posOffset>723900</wp:posOffset>
                </wp:positionH>
                <wp:positionV relativeFrom="paragraph">
                  <wp:posOffset>0</wp:posOffset>
                </wp:positionV>
                <wp:extent cx="5984875" cy="1341755"/>
                <wp:effectExtent l="0" t="0" r="0" b="0"/>
                <wp:wrapTopAndBottom/>
                <wp:docPr id="307" name="Text Box 2" descr="Text box quote:&#10;&#10;UCL aims to train researchers from diverse backgrounds to be creative, critical, autonomous intellectual risk takers at the frontiers of research.&#10;(Doctoral Education Strategy: Vis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341755"/>
                        </a:xfrm>
                        <a:prstGeom prst="rect">
                          <a:avLst/>
                        </a:prstGeom>
                        <a:noFill/>
                        <a:ln w="9525">
                          <a:noFill/>
                          <a:miter lim="800000"/>
                          <a:headEnd/>
                          <a:tailEnd/>
                        </a:ln>
                      </wps:spPr>
                      <wps:txbx>
                        <w:txbxContent>
                          <w:p w14:paraId="2F03E0E2" w14:textId="1A97EA3C" w:rsidR="00524102" w:rsidRPr="00A2592B" w:rsidRDefault="00524102">
                            <w:pPr>
                              <w:pBdr>
                                <w:top w:val="single" w:sz="24" w:space="8" w:color="4F81BD" w:themeColor="accent1"/>
                                <w:bottom w:val="single" w:sz="24" w:space="8" w:color="4F81BD" w:themeColor="accent1"/>
                              </w:pBdr>
                              <w:rPr>
                                <w:i/>
                                <w:iCs/>
                                <w:sz w:val="28"/>
                                <w:szCs w:val="28"/>
                              </w:rPr>
                            </w:pPr>
                            <w:r w:rsidRPr="00A2592B">
                              <w:rPr>
                                <w:i/>
                                <w:iCs/>
                                <w:sz w:val="28"/>
                                <w:szCs w:val="28"/>
                              </w:rPr>
                              <w:br/>
                              <w:t>UCL aims to train researchers from diverse backgrounds to be creative, critical, autonomous intellectual risk takers at the frontiers of research.</w:t>
                            </w:r>
                            <w:r w:rsidRPr="00A2592B">
                              <w:rPr>
                                <w:i/>
                                <w:iCs/>
                                <w:sz w:val="28"/>
                                <w:szCs w:val="28"/>
                              </w:rPr>
                              <w:br/>
                              <w:t xml:space="preserve">(Doctoral Education Strategy: </w:t>
                            </w:r>
                            <w:hyperlink r:id="rId10" w:history="1">
                              <w:r w:rsidRPr="00A2592B">
                                <w:rPr>
                                  <w:rStyle w:val="Hyperlink"/>
                                  <w:i/>
                                  <w:iCs/>
                                  <w:color w:val="auto"/>
                                  <w:sz w:val="28"/>
                                  <w:szCs w:val="28"/>
                                </w:rPr>
                                <w:t>Vision</w:t>
                              </w:r>
                            </w:hyperlink>
                            <w:r w:rsidRPr="00A2592B">
                              <w:rPr>
                                <w:i/>
                                <w:i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DFA89" id="Text Box 2" o:spid="_x0000_s1028" type="#_x0000_t202" alt="Text box quote:&#10;&#10;UCL aims to train researchers from diverse backgrounds to be creative, critical, autonomous intellectual risk takers at the frontiers of research.&#10;(Doctoral Education Strategy: Vision)&#10;" style="position:absolute;left:0;text-align:left;margin-left:57pt;margin-top:0;width:471.25pt;height:105.65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" filled="f" stroked="f">
                <v:textbox>
                  <w:txbxContent>
                    <w:p w14:paraId="2F03E0E2" w14:textId="1A97EA3C" w:rsidR="00524102" w:rsidRPr="00A2592B" w:rsidRDefault="00524102">
                      <w:pPr>
                        <w:pBdr>
                          <w:top w:val="single" w:sz="24" w:space="8" w:color="4F81BD" w:themeColor="accent1"/>
                          <w:bottom w:val="single" w:sz="24" w:space="8" w:color="4F81BD" w:themeColor="accent1"/>
                        </w:pBdr>
                        <w:rPr>
                          <w:i/>
                          <w:iCs/>
                          <w:sz w:val="28"/>
                          <w:szCs w:val="28"/>
                        </w:rPr>
                      </w:pPr>
                      <w:r w:rsidRPr="00A2592B">
                        <w:rPr>
                          <w:i/>
                          <w:iCs/>
                          <w:sz w:val="28"/>
                          <w:szCs w:val="28"/>
                        </w:rPr>
                        <w:br/>
                        <w:t>UCL aims to train researchers from diverse backgrounds to be creative, critical, autonomous intellectual risk takers at the frontiers of research.</w:t>
                      </w:r>
                      <w:r w:rsidRPr="00A2592B">
                        <w:rPr>
                          <w:i/>
                          <w:iCs/>
                          <w:sz w:val="28"/>
                          <w:szCs w:val="28"/>
                        </w:rPr>
                        <w:br/>
                        <w:t xml:space="preserve">(Doctoral Education Strategy: </w:t>
                      </w:r>
                      <w:hyperlink r:id="rId11" w:history="1">
                        <w:r w:rsidRPr="00A2592B">
                          <w:rPr>
                            <w:rStyle w:val="Hyperlink"/>
                            <w:i/>
                            <w:iCs/>
                            <w:color w:val="auto"/>
                            <w:sz w:val="28"/>
                            <w:szCs w:val="28"/>
                          </w:rPr>
                          <w:t>Vision</w:t>
                        </w:r>
                      </w:hyperlink>
                      <w:r w:rsidRPr="00A2592B">
                        <w:rPr>
                          <w:i/>
                          <w:iCs/>
                          <w:sz w:val="28"/>
                          <w:szCs w:val="28"/>
                        </w:rPr>
                        <w:t>)</w:t>
                      </w:r>
                    </w:p>
                  </w:txbxContent>
                </v:textbox>
                <w10:wrap type="topAndBottom" anchorx="page"/>
              </v:shape>
            </w:pict>
          </mc:Fallback>
        </mc:AlternateContent>
      </w:r>
      <w:r w:rsidRPr="0041387D">
        <w:rPr>
          <w:rFonts w:cs="Arial"/>
          <w:color w:val="000000"/>
          <w:sz w:val="23"/>
          <w:szCs w:val="23"/>
          <w:shd w:val="clear" w:color="auto" w:fill="FFFFFF"/>
        </w:rPr>
        <w:t>Welcome to the Course Catalogue for Researchers. This document provides an overview of researcher development courses planned in the 2022/23 academic year by UCL central training providers.</w:t>
      </w:r>
    </w:p>
    <w:p w14:paraId="1680658C" w14:textId="48FFC2BC" w:rsidR="00524102" w:rsidRPr="0041387D" w:rsidRDefault="00524102" w:rsidP="00093989">
      <w:pPr>
        <w:jc w:val="both"/>
        <w:rPr>
          <w:rFonts w:cs="Arial"/>
          <w:color w:val="000000"/>
          <w:sz w:val="23"/>
          <w:szCs w:val="23"/>
          <w:shd w:val="clear" w:color="auto" w:fill="FFFFFF"/>
        </w:rPr>
      </w:pPr>
      <w:r w:rsidRPr="0041387D">
        <w:rPr>
          <w:rFonts w:cs="Arial"/>
          <w:color w:val="000000"/>
          <w:sz w:val="23"/>
          <w:szCs w:val="23"/>
          <w:shd w:val="clear" w:color="auto" w:fill="FFFFFF"/>
        </w:rPr>
        <w:t xml:space="preserve">The catalogue is meant to provide a convenient and concise source of information on opportunities available to all UCL </w:t>
      </w:r>
      <w:r w:rsidR="0029295B" w:rsidRPr="0041387D">
        <w:rPr>
          <w:rFonts w:cs="Arial"/>
          <w:color w:val="000000"/>
          <w:sz w:val="23"/>
          <w:szCs w:val="23"/>
          <w:shd w:val="clear" w:color="auto" w:fill="FFFFFF"/>
        </w:rPr>
        <w:t>researchers and</w:t>
      </w:r>
      <w:r w:rsidRPr="0041387D">
        <w:rPr>
          <w:rFonts w:cs="Arial"/>
          <w:color w:val="000000"/>
          <w:sz w:val="23"/>
          <w:szCs w:val="23"/>
          <w:shd w:val="clear" w:color="auto" w:fill="FFFFFF"/>
        </w:rPr>
        <w:t xml:space="preserve"> should be used in conjunction with the information published on our websites. For course dates and booking links, please visit our  </w:t>
      </w:r>
      <w:hyperlink r:id="rId12">
        <w:r w:rsidRPr="0041387D">
          <w:rPr>
            <w:rStyle w:val="Hyperlink"/>
            <w:rFonts w:eastAsia="Times New Roman" w:cs="Arial"/>
            <w:sz w:val="23"/>
            <w:szCs w:val="23"/>
          </w:rPr>
          <w:t>UCL Research Staff Development Programme (RSDP)</w:t>
        </w:r>
      </w:hyperlink>
      <w:r w:rsidRPr="0041387D">
        <w:rPr>
          <w:rFonts w:eastAsia="Times New Roman" w:cs="Arial"/>
          <w:sz w:val="23"/>
          <w:szCs w:val="23"/>
        </w:rPr>
        <w:t xml:space="preserve"> and </w:t>
      </w:r>
      <w:hyperlink r:id="rId13" w:history="1">
        <w:r w:rsidRPr="0041387D">
          <w:rPr>
            <w:rStyle w:val="Hyperlink"/>
            <w:rFonts w:eastAsia="Times New Roman" w:cs="Arial"/>
            <w:sz w:val="23"/>
            <w:szCs w:val="23"/>
          </w:rPr>
          <w:t>UCL Doctoral Skills Development Programme (DSDP)</w:t>
        </w:r>
      </w:hyperlink>
      <w:r w:rsidRPr="0041387D">
        <w:rPr>
          <w:rFonts w:eastAsia="Times New Roman" w:cs="Arial"/>
          <w:sz w:val="23"/>
          <w:szCs w:val="23"/>
        </w:rPr>
        <w:t xml:space="preserve"> respectively, where you will find our termly </w:t>
      </w:r>
      <w:r w:rsidRPr="0041387D">
        <w:rPr>
          <w:rFonts w:cs="Arial"/>
          <w:color w:val="000000"/>
          <w:sz w:val="23"/>
          <w:szCs w:val="23"/>
          <w:shd w:val="clear" w:color="auto" w:fill="FFFFFF"/>
        </w:rPr>
        <w:t>timetables arranged by the Researcher Development Framework (RDF) domains.</w:t>
      </w:r>
    </w:p>
    <w:p w14:paraId="56F503FA" w14:textId="77777777" w:rsidR="00524102" w:rsidRPr="0041387D" w:rsidRDefault="00524102" w:rsidP="00093989">
      <w:pPr>
        <w:jc w:val="both"/>
        <w:rPr>
          <w:rFonts w:cs="Arial"/>
          <w:color w:val="000000"/>
          <w:sz w:val="23"/>
          <w:szCs w:val="23"/>
          <w:shd w:val="clear" w:color="auto" w:fill="FFFFFF"/>
        </w:rPr>
      </w:pPr>
    </w:p>
    <w:p w14:paraId="56C4754A" w14:textId="10A66BA2" w:rsidR="00524102" w:rsidRPr="0041387D" w:rsidRDefault="00524102" w:rsidP="00093989">
      <w:pPr>
        <w:jc w:val="both"/>
        <w:rPr>
          <w:rFonts w:cs="Arial"/>
          <w:color w:val="000000"/>
          <w:sz w:val="23"/>
          <w:szCs w:val="23"/>
          <w:shd w:val="clear" w:color="auto" w:fill="FFFFFF"/>
        </w:rPr>
      </w:pPr>
      <w:r w:rsidRPr="0041387D">
        <w:rPr>
          <w:rFonts w:cs="Arial"/>
          <w:color w:val="000000"/>
          <w:sz w:val="23"/>
          <w:szCs w:val="23"/>
          <w:shd w:val="clear" w:color="auto" w:fill="FFFFFF"/>
        </w:rPr>
        <w:t xml:space="preserve">We strongly encourage you to take full advantage of your time at UCL by participating in a variety of initiatives designed to support your growth. All researchers should spend ten days per year (pro rata) on activities furthering their personal and professional development. </w:t>
      </w:r>
    </w:p>
    <w:p w14:paraId="5B7BE936" w14:textId="77777777" w:rsidR="00524102" w:rsidRPr="0041387D" w:rsidRDefault="00524102" w:rsidP="00093989">
      <w:pPr>
        <w:jc w:val="both"/>
        <w:rPr>
          <w:rFonts w:cs="Arial"/>
          <w:color w:val="000000"/>
          <w:sz w:val="23"/>
          <w:szCs w:val="23"/>
          <w:shd w:val="clear" w:color="auto" w:fill="FFFFFF"/>
        </w:rPr>
      </w:pPr>
    </w:p>
    <w:p w14:paraId="49D47205" w14:textId="3BAEA1C5" w:rsidR="00524102" w:rsidRPr="0041387D" w:rsidRDefault="00524102" w:rsidP="00093989">
      <w:pPr>
        <w:jc w:val="both"/>
        <w:rPr>
          <w:rFonts w:cs="Arial"/>
          <w:color w:val="000000"/>
          <w:sz w:val="23"/>
          <w:szCs w:val="23"/>
          <w:shd w:val="clear" w:color="auto" w:fill="FFFFFF"/>
        </w:rPr>
      </w:pPr>
      <w:r w:rsidRPr="0041387D">
        <w:rPr>
          <w:rFonts w:cs="Arial"/>
          <w:color w:val="000000"/>
          <w:sz w:val="23"/>
          <w:szCs w:val="23"/>
          <w:shd w:val="clear" w:color="auto" w:fill="FFFFFF"/>
        </w:rPr>
        <w:t xml:space="preserve">For research staff, it is essential that you plan and discuss how to maximise the allocation of your ten developmental days with your Principal Investigator (you can find out more on </w:t>
      </w:r>
      <w:hyperlink r:id="rId14" w:anchor="10" w:history="1">
        <w:r w:rsidRPr="0041387D">
          <w:rPr>
            <w:rStyle w:val="Hyperlink"/>
            <w:rFonts w:cs="Arial"/>
            <w:sz w:val="23"/>
            <w:szCs w:val="23"/>
            <w:shd w:val="clear" w:color="auto" w:fill="FFFFFF"/>
          </w:rPr>
          <w:t>HR Special Leave Policy</w:t>
        </w:r>
      </w:hyperlink>
      <w:r w:rsidRPr="0041387D">
        <w:rPr>
          <w:rFonts w:cs="Arial"/>
          <w:color w:val="000000"/>
          <w:sz w:val="23"/>
          <w:szCs w:val="23"/>
          <w:shd w:val="clear" w:color="auto" w:fill="FFFFFF"/>
        </w:rPr>
        <w:t xml:space="preserve">). </w:t>
      </w:r>
    </w:p>
    <w:p w14:paraId="3580E4A6" w14:textId="77777777" w:rsidR="00524102" w:rsidRPr="0041387D" w:rsidRDefault="00524102" w:rsidP="00093989">
      <w:pPr>
        <w:jc w:val="both"/>
        <w:rPr>
          <w:rFonts w:cs="Arial"/>
          <w:color w:val="000000"/>
          <w:sz w:val="23"/>
          <w:szCs w:val="23"/>
          <w:shd w:val="clear" w:color="auto" w:fill="FFFFFF"/>
        </w:rPr>
      </w:pPr>
    </w:p>
    <w:p w14:paraId="7627175C" w14:textId="2CD0853B" w:rsidR="00524102" w:rsidRPr="0041387D" w:rsidRDefault="00524102" w:rsidP="00093989">
      <w:pPr>
        <w:jc w:val="both"/>
        <w:rPr>
          <w:rFonts w:cs="Arial"/>
          <w:color w:val="000000"/>
          <w:sz w:val="23"/>
          <w:szCs w:val="23"/>
          <w:shd w:val="clear" w:color="auto" w:fill="FFFFFF"/>
        </w:rPr>
      </w:pPr>
      <w:r w:rsidRPr="0041387D">
        <w:rPr>
          <w:rFonts w:cs="Arial"/>
          <w:color w:val="000000"/>
          <w:sz w:val="23"/>
          <w:szCs w:val="23"/>
          <w:shd w:val="clear" w:color="auto" w:fill="FFFFFF"/>
        </w:rPr>
        <w:t xml:space="preserve">If you are a postgraduate researcher, your skills development is part of your formal supervisory review process. To learn more on how your funders and department may want you to document your development, please visit our </w:t>
      </w:r>
      <w:hyperlink r:id="rId15" w:history="1">
        <w:r w:rsidRPr="0041387D">
          <w:rPr>
            <w:rStyle w:val="Hyperlink"/>
            <w:rFonts w:cs="Arial"/>
            <w:sz w:val="23"/>
            <w:szCs w:val="23"/>
            <w:shd w:val="clear" w:color="auto" w:fill="FFFFFF"/>
          </w:rPr>
          <w:t>Postgraduate Training Policy</w:t>
        </w:r>
      </w:hyperlink>
      <w:r w:rsidRPr="0041387D">
        <w:rPr>
          <w:rFonts w:cs="Arial"/>
          <w:color w:val="000000"/>
          <w:sz w:val="23"/>
          <w:szCs w:val="23"/>
          <w:shd w:val="clear" w:color="auto" w:fill="FFFFFF"/>
        </w:rPr>
        <w:t xml:space="preserve"> website. </w:t>
      </w:r>
    </w:p>
    <w:p w14:paraId="5693E281" w14:textId="77777777" w:rsidR="00524102" w:rsidRPr="0041387D" w:rsidRDefault="00524102" w:rsidP="00093989">
      <w:pPr>
        <w:jc w:val="both"/>
        <w:rPr>
          <w:rFonts w:cs="Arial"/>
          <w:color w:val="000000"/>
          <w:sz w:val="23"/>
          <w:szCs w:val="23"/>
          <w:shd w:val="clear" w:color="auto" w:fill="FFFFFF"/>
        </w:rPr>
      </w:pPr>
    </w:p>
    <w:p w14:paraId="54B813B1" w14:textId="02653FF1" w:rsidR="00524102" w:rsidRPr="0041387D" w:rsidRDefault="00524102" w:rsidP="00093989">
      <w:pPr>
        <w:jc w:val="both"/>
        <w:rPr>
          <w:rFonts w:cs="Arial"/>
          <w:color w:val="000000"/>
          <w:sz w:val="23"/>
          <w:szCs w:val="23"/>
          <w:shd w:val="clear" w:color="auto" w:fill="FFFFFF"/>
        </w:rPr>
      </w:pPr>
      <w:r w:rsidRPr="0041387D">
        <w:rPr>
          <w:rFonts w:cs="Arial"/>
          <w:color w:val="000000"/>
          <w:sz w:val="23"/>
          <w:szCs w:val="23"/>
          <w:shd w:val="clear" w:color="auto" w:fill="FFFFFF"/>
        </w:rPr>
        <w:t xml:space="preserve">As we are continuing to build our training offer, make sure to stay informed on the newest additions to our programme by subscribing to our bi-weekly newsletters for </w:t>
      </w:r>
      <w:hyperlink r:id="rId16" w:history="1">
        <w:r w:rsidRPr="0041387D">
          <w:rPr>
            <w:rStyle w:val="Hyperlink"/>
            <w:rFonts w:cs="Arial"/>
            <w:sz w:val="23"/>
            <w:szCs w:val="23"/>
            <w:shd w:val="clear" w:color="auto" w:fill="FFFFFF"/>
          </w:rPr>
          <w:t>research staff</w:t>
        </w:r>
      </w:hyperlink>
      <w:r w:rsidRPr="0041387D">
        <w:rPr>
          <w:rFonts w:cs="Arial"/>
          <w:color w:val="000000"/>
          <w:sz w:val="23"/>
          <w:szCs w:val="23"/>
          <w:shd w:val="clear" w:color="auto" w:fill="FFFFFF"/>
        </w:rPr>
        <w:t xml:space="preserve"> and </w:t>
      </w:r>
      <w:hyperlink r:id="rId17" w:history="1">
        <w:r w:rsidRPr="0041387D">
          <w:rPr>
            <w:rStyle w:val="Hyperlink"/>
            <w:rFonts w:cs="Arial"/>
            <w:sz w:val="23"/>
            <w:szCs w:val="23"/>
            <w:shd w:val="clear" w:color="auto" w:fill="FFFFFF"/>
          </w:rPr>
          <w:t>postdoctoral researchers</w:t>
        </w:r>
      </w:hyperlink>
      <w:r w:rsidRPr="0041387D">
        <w:rPr>
          <w:rFonts w:cs="Arial"/>
          <w:color w:val="000000"/>
          <w:sz w:val="23"/>
          <w:szCs w:val="23"/>
          <w:shd w:val="clear" w:color="auto" w:fill="FFFFFF"/>
        </w:rPr>
        <w:t xml:space="preserve">. Follow us on Twitter </w:t>
      </w:r>
      <w:hyperlink r:id="rId18" w:history="1">
        <w:r w:rsidRPr="0041387D">
          <w:rPr>
            <w:rStyle w:val="Hyperlink"/>
            <w:rFonts w:cs="Arial"/>
            <w:sz w:val="23"/>
            <w:szCs w:val="23"/>
            <w:shd w:val="clear" w:color="auto" w:fill="FFFFFF"/>
          </w:rPr>
          <w:t>@UCL_ODResearch</w:t>
        </w:r>
      </w:hyperlink>
      <w:r w:rsidRPr="0041387D">
        <w:rPr>
          <w:rFonts w:cs="Arial"/>
          <w:color w:val="000000"/>
          <w:sz w:val="23"/>
          <w:szCs w:val="23"/>
          <w:shd w:val="clear" w:color="auto" w:fill="FFFFFF"/>
        </w:rPr>
        <w:t xml:space="preserve"> to hear about the latest developments on researcher development opportunities across the sector.</w:t>
      </w:r>
    </w:p>
    <w:p w14:paraId="0152A233" w14:textId="77777777" w:rsidR="00524102" w:rsidRPr="0041387D" w:rsidRDefault="00524102" w:rsidP="00093989">
      <w:pPr>
        <w:jc w:val="both"/>
        <w:rPr>
          <w:rFonts w:cs="Arial"/>
          <w:color w:val="000000"/>
          <w:sz w:val="23"/>
          <w:szCs w:val="23"/>
          <w:shd w:val="clear" w:color="auto" w:fill="FFFFFF"/>
        </w:rPr>
      </w:pPr>
    </w:p>
    <w:p w14:paraId="34D83D1A" w14:textId="5A2520FF" w:rsidR="00524102" w:rsidRPr="0041387D" w:rsidRDefault="00524102" w:rsidP="00093989">
      <w:pPr>
        <w:jc w:val="both"/>
        <w:rPr>
          <w:rFonts w:cs="Arial"/>
          <w:color w:val="000000"/>
          <w:sz w:val="23"/>
          <w:szCs w:val="23"/>
          <w:shd w:val="clear" w:color="auto" w:fill="FFFFFF"/>
        </w:rPr>
      </w:pPr>
      <w:r w:rsidRPr="0041387D">
        <w:rPr>
          <w:rFonts w:cs="Arial"/>
          <w:color w:val="000000"/>
          <w:sz w:val="23"/>
          <w:szCs w:val="23"/>
          <w:shd w:val="clear" w:color="auto" w:fill="FFFFFF"/>
        </w:rPr>
        <w:t xml:space="preserve">If you have questions on specific training included in this catalogue, please consult the relevant Delivery Provider’s website in the first instance or email them directly (contact details are included in the table below). For general questions, please contact </w:t>
      </w:r>
      <w:hyperlink r:id="rId19" w:history="1">
        <w:r w:rsidRPr="0041387D">
          <w:rPr>
            <w:rStyle w:val="Hyperlink"/>
            <w:rFonts w:cs="Arial"/>
            <w:sz w:val="23"/>
            <w:szCs w:val="23"/>
            <w:shd w:val="clear" w:color="auto" w:fill="FFFFFF"/>
          </w:rPr>
          <w:t>od@ucl.ac.uk</w:t>
        </w:r>
      </w:hyperlink>
      <w:r w:rsidRPr="0041387D">
        <w:rPr>
          <w:rFonts w:cs="Arial"/>
          <w:color w:val="000000"/>
          <w:sz w:val="23"/>
          <w:szCs w:val="23"/>
          <w:shd w:val="clear" w:color="auto" w:fill="FFFFFF"/>
        </w:rPr>
        <w:t xml:space="preserve"> (research staff) or </w:t>
      </w:r>
      <w:hyperlink r:id="rId20" w:history="1">
        <w:r w:rsidRPr="0041387D">
          <w:rPr>
            <w:rStyle w:val="Hyperlink"/>
            <w:rFonts w:cs="Arial"/>
            <w:sz w:val="23"/>
            <w:szCs w:val="23"/>
            <w:shd w:val="clear" w:color="auto" w:fill="FFFFFF"/>
          </w:rPr>
          <w:t>docskills@ucl.ac.uk</w:t>
        </w:r>
      </w:hyperlink>
      <w:r w:rsidRPr="0041387D">
        <w:rPr>
          <w:rFonts w:cs="Arial"/>
          <w:color w:val="000000"/>
          <w:sz w:val="23"/>
          <w:szCs w:val="23"/>
          <w:shd w:val="clear" w:color="auto" w:fill="FFFFFF"/>
        </w:rPr>
        <w:t xml:space="preserve"> (postgraduate researchers). </w:t>
      </w:r>
    </w:p>
    <w:p w14:paraId="5D6FB663" w14:textId="77777777" w:rsidR="00524102" w:rsidRPr="0041387D" w:rsidRDefault="00524102" w:rsidP="00093989">
      <w:pPr>
        <w:jc w:val="both"/>
        <w:rPr>
          <w:rFonts w:cs="Arial"/>
          <w:color w:val="000000"/>
          <w:sz w:val="23"/>
          <w:szCs w:val="23"/>
          <w:shd w:val="clear" w:color="auto" w:fill="FFFFFF"/>
        </w:rPr>
      </w:pPr>
    </w:p>
    <w:p w14:paraId="66ACD314" w14:textId="72082121" w:rsidR="00524102" w:rsidRPr="0041387D" w:rsidRDefault="00524102" w:rsidP="00093989">
      <w:pPr>
        <w:jc w:val="both"/>
        <w:rPr>
          <w:rFonts w:cs="Arial"/>
          <w:color w:val="000000"/>
          <w:sz w:val="23"/>
          <w:szCs w:val="23"/>
          <w:shd w:val="clear" w:color="auto" w:fill="FFFFFF"/>
        </w:rPr>
      </w:pPr>
      <w:r w:rsidRPr="0041387D">
        <w:rPr>
          <w:rFonts w:cs="Arial"/>
          <w:color w:val="000000"/>
          <w:sz w:val="23"/>
          <w:szCs w:val="23"/>
          <w:shd w:val="clear" w:color="auto" w:fill="FFFFFF"/>
        </w:rPr>
        <w:t>Note: unless specifically stated, training included in this catalogue is provided free of charge to UCL researchers, although some sessions are tailored to support specific groups. Please check the course eligibility before booking your place.</w:t>
      </w:r>
    </w:p>
    <w:p w14:paraId="3CEBD5B7" w14:textId="77777777" w:rsidR="00524102" w:rsidRPr="0041387D" w:rsidRDefault="00524102" w:rsidP="00524102">
      <w:pPr>
        <w:rPr>
          <w:rFonts w:cs="Arial"/>
          <w:color w:val="000000"/>
          <w:sz w:val="23"/>
          <w:szCs w:val="23"/>
          <w:shd w:val="clear" w:color="auto" w:fill="FFFFFF"/>
        </w:rPr>
      </w:pPr>
    </w:p>
    <w:p w14:paraId="0F2A8ECB" w14:textId="21B4E64F" w:rsidR="00524102" w:rsidRPr="0041387D" w:rsidRDefault="00524102" w:rsidP="00524102">
      <w:pPr>
        <w:rPr>
          <w:rFonts w:cs="Arial"/>
          <w:color w:val="000000"/>
          <w:sz w:val="23"/>
          <w:szCs w:val="23"/>
          <w:shd w:val="clear" w:color="auto" w:fill="FFFFFF"/>
        </w:rPr>
      </w:pPr>
      <w:r w:rsidRPr="0041387D">
        <w:rPr>
          <w:rFonts w:cs="Arial"/>
          <w:color w:val="000000"/>
          <w:sz w:val="23"/>
          <w:szCs w:val="23"/>
          <w:shd w:val="clear" w:color="auto" w:fill="FFFFFF"/>
        </w:rPr>
        <w:t>We hope you find our training offer helpful and stimulating.</w:t>
      </w:r>
      <w:r w:rsidRPr="0041387D">
        <w:rPr>
          <w:rFonts w:cs="Arial"/>
          <w:color w:val="000000"/>
          <w:sz w:val="23"/>
          <w:szCs w:val="23"/>
          <w:shd w:val="clear" w:color="auto" w:fill="FFFFFF"/>
        </w:rPr>
        <w:br/>
      </w:r>
    </w:p>
    <w:p w14:paraId="6EB4C421" w14:textId="77777777" w:rsidR="00524102" w:rsidRPr="0041387D" w:rsidRDefault="00524102" w:rsidP="00524102">
      <w:pPr>
        <w:rPr>
          <w:rFonts w:cs="Arial"/>
          <w:color w:val="000000"/>
          <w:sz w:val="23"/>
          <w:szCs w:val="23"/>
          <w:shd w:val="clear" w:color="auto" w:fill="FFFFFF"/>
        </w:rPr>
      </w:pPr>
      <w:r w:rsidRPr="0041387D">
        <w:rPr>
          <w:rFonts w:cs="Arial"/>
          <w:color w:val="000000"/>
          <w:sz w:val="23"/>
          <w:szCs w:val="23"/>
          <w:shd w:val="clear" w:color="auto" w:fill="FFFFFF"/>
        </w:rPr>
        <w:t>The Organisational Development Team</w:t>
      </w:r>
    </w:p>
    <w:p w14:paraId="5D324ABA" w14:textId="65B669B1" w:rsidR="00B97E1F" w:rsidRDefault="00B97E1F">
      <w:pPr>
        <w:rPr>
          <w:rFonts w:eastAsia="MS PGothic" w:cs="Times New Roman"/>
          <w:szCs w:val="22"/>
          <w:lang w:eastAsia="ja-JP"/>
        </w:rPr>
      </w:pPr>
    </w:p>
    <w:p w14:paraId="7E7EF319" w14:textId="2AB1F64D" w:rsidR="00B97E1F" w:rsidRDefault="00B97E1F" w:rsidP="00C73BE2">
      <w:pPr>
        <w:pStyle w:val="Heading1"/>
        <w:framePr w:wrap="around" w:x="336" w:y="65"/>
      </w:pPr>
      <w:bookmarkStart w:id="2" w:name="_Toc122622184"/>
      <w:r>
        <w:lastRenderedPageBreak/>
        <w:t>Table of contents</w:t>
      </w:r>
      <w:bookmarkEnd w:id="2"/>
    </w:p>
    <w:p w14:paraId="0D9AFD7E" w14:textId="77777777" w:rsidR="00A2592B" w:rsidRDefault="00A2592B" w:rsidP="00A2592B">
      <w:pPr>
        <w:pStyle w:val="TOCHeading"/>
        <w:framePr w:wrap="auto" w:vAnchor="text" w:hAnchor="page" w:x="1161" w:y="1001"/>
        <w:jc w:val="center"/>
      </w:pPr>
    </w:p>
    <w:p w14:paraId="16CB4ED8" w14:textId="77777777" w:rsidR="00992B20" w:rsidRDefault="00992B20" w:rsidP="00964330">
      <w:pPr>
        <w:spacing w:after="160" w:line="259" w:lineRule="auto"/>
        <w:rPr>
          <w:rFonts w:eastAsia="MS PGothic" w:cs="Times New Roman"/>
          <w:szCs w:val="22"/>
          <w:lang w:eastAsia="ja-JP"/>
        </w:rPr>
      </w:pPr>
    </w:p>
    <w:sdt>
      <w:sdtPr>
        <w:rPr>
          <w:b w:val="0"/>
          <w:bCs w:val="0"/>
          <w:noProof w:val="0"/>
        </w:rPr>
        <w:id w:val="-1660676821"/>
        <w:docPartObj>
          <w:docPartGallery w:val="Table of Contents"/>
          <w:docPartUnique/>
        </w:docPartObj>
      </w:sdtPr>
      <w:sdtEndPr/>
      <w:sdtContent>
        <w:p w14:paraId="1D016460" w14:textId="7DA2C7D0" w:rsidR="00D97E1A" w:rsidRDefault="003745C3">
          <w:pPr>
            <w:pStyle w:val="TOC1"/>
            <w:rPr>
              <w:rFonts w:asciiTheme="minorHAnsi" w:hAnsiTheme="minorHAnsi"/>
              <w:b w:val="0"/>
              <w:bCs w:val="0"/>
              <w:sz w:val="22"/>
              <w:szCs w:val="22"/>
              <w:lang w:val="en-GB" w:eastAsia="en-GB"/>
            </w:rPr>
          </w:pPr>
          <w:r>
            <w:rPr>
              <w:noProof w:val="0"/>
            </w:rPr>
            <w:fldChar w:fldCharType="begin"/>
          </w:r>
          <w:r>
            <w:instrText xml:space="preserve"> TOC \o "1-3" \h \z \u </w:instrText>
          </w:r>
          <w:r>
            <w:rPr>
              <w:noProof w:val="0"/>
            </w:rPr>
            <w:fldChar w:fldCharType="separate"/>
          </w:r>
          <w:hyperlink w:anchor="_Toc122622183" w:history="1">
            <w:r w:rsidR="00D97E1A" w:rsidRPr="00607C56">
              <w:rPr>
                <w:rStyle w:val="Hyperlink"/>
              </w:rPr>
              <w:t>Foreword</w:t>
            </w:r>
            <w:r w:rsidR="00D97E1A">
              <w:rPr>
                <w:webHidden/>
              </w:rPr>
              <w:tab/>
            </w:r>
            <w:r w:rsidR="00D97E1A">
              <w:rPr>
                <w:webHidden/>
              </w:rPr>
              <w:fldChar w:fldCharType="begin"/>
            </w:r>
            <w:r w:rsidR="00D97E1A">
              <w:rPr>
                <w:webHidden/>
              </w:rPr>
              <w:instrText xml:space="preserve"> PAGEREF _Toc122622183 \h </w:instrText>
            </w:r>
            <w:r w:rsidR="00D97E1A">
              <w:rPr>
                <w:webHidden/>
              </w:rPr>
            </w:r>
            <w:r w:rsidR="00D97E1A">
              <w:rPr>
                <w:webHidden/>
              </w:rPr>
              <w:fldChar w:fldCharType="separate"/>
            </w:r>
            <w:r w:rsidR="00D97E1A">
              <w:rPr>
                <w:webHidden/>
              </w:rPr>
              <w:t>2</w:t>
            </w:r>
            <w:r w:rsidR="00D97E1A">
              <w:rPr>
                <w:webHidden/>
              </w:rPr>
              <w:fldChar w:fldCharType="end"/>
            </w:r>
          </w:hyperlink>
        </w:p>
        <w:p w14:paraId="59747A3C" w14:textId="6DC68446" w:rsidR="00D97E1A" w:rsidRDefault="00D97E1A">
          <w:pPr>
            <w:pStyle w:val="TOC1"/>
            <w:rPr>
              <w:rFonts w:asciiTheme="minorHAnsi" w:hAnsiTheme="minorHAnsi"/>
              <w:b w:val="0"/>
              <w:bCs w:val="0"/>
              <w:sz w:val="22"/>
              <w:szCs w:val="22"/>
              <w:lang w:val="en-GB" w:eastAsia="en-GB"/>
            </w:rPr>
          </w:pPr>
          <w:hyperlink w:anchor="_Toc122622184" w:history="1">
            <w:r w:rsidRPr="00607C56">
              <w:rPr>
                <w:rStyle w:val="Hyperlink"/>
              </w:rPr>
              <w:t>Table of contents</w:t>
            </w:r>
            <w:r>
              <w:rPr>
                <w:webHidden/>
              </w:rPr>
              <w:tab/>
            </w:r>
            <w:r>
              <w:rPr>
                <w:webHidden/>
              </w:rPr>
              <w:fldChar w:fldCharType="begin"/>
            </w:r>
            <w:r>
              <w:rPr>
                <w:webHidden/>
              </w:rPr>
              <w:instrText xml:space="preserve"> PAGEREF _Toc122622184 \h </w:instrText>
            </w:r>
            <w:r>
              <w:rPr>
                <w:webHidden/>
              </w:rPr>
            </w:r>
            <w:r>
              <w:rPr>
                <w:webHidden/>
              </w:rPr>
              <w:fldChar w:fldCharType="separate"/>
            </w:r>
            <w:r>
              <w:rPr>
                <w:webHidden/>
              </w:rPr>
              <w:t>3</w:t>
            </w:r>
            <w:r>
              <w:rPr>
                <w:webHidden/>
              </w:rPr>
              <w:fldChar w:fldCharType="end"/>
            </w:r>
          </w:hyperlink>
        </w:p>
        <w:p w14:paraId="648234F3" w14:textId="4773FB8B" w:rsidR="00D97E1A" w:rsidRDefault="00D97E1A">
          <w:pPr>
            <w:pStyle w:val="TOC1"/>
            <w:rPr>
              <w:rFonts w:asciiTheme="minorHAnsi" w:hAnsiTheme="minorHAnsi"/>
              <w:b w:val="0"/>
              <w:bCs w:val="0"/>
              <w:sz w:val="22"/>
              <w:szCs w:val="22"/>
              <w:lang w:val="en-GB" w:eastAsia="en-GB"/>
            </w:rPr>
          </w:pPr>
          <w:hyperlink w:anchor="_Toc122622185" w:history="1">
            <w:r w:rsidRPr="00607C56">
              <w:rPr>
                <w:rStyle w:val="Hyperlink"/>
              </w:rPr>
              <w:t>Researcher Development Framework</w:t>
            </w:r>
            <w:r>
              <w:rPr>
                <w:webHidden/>
              </w:rPr>
              <w:tab/>
            </w:r>
            <w:r>
              <w:rPr>
                <w:webHidden/>
              </w:rPr>
              <w:fldChar w:fldCharType="begin"/>
            </w:r>
            <w:r>
              <w:rPr>
                <w:webHidden/>
              </w:rPr>
              <w:instrText xml:space="preserve"> PAGEREF _Toc122622185 \h </w:instrText>
            </w:r>
            <w:r>
              <w:rPr>
                <w:webHidden/>
              </w:rPr>
            </w:r>
            <w:r>
              <w:rPr>
                <w:webHidden/>
              </w:rPr>
              <w:fldChar w:fldCharType="separate"/>
            </w:r>
            <w:r>
              <w:rPr>
                <w:webHidden/>
              </w:rPr>
              <w:t>4</w:t>
            </w:r>
            <w:r>
              <w:rPr>
                <w:webHidden/>
              </w:rPr>
              <w:fldChar w:fldCharType="end"/>
            </w:r>
          </w:hyperlink>
        </w:p>
        <w:p w14:paraId="7236305B" w14:textId="4AE1E4DA" w:rsidR="00D97E1A" w:rsidRPr="00D97E1A" w:rsidRDefault="00D97E1A">
          <w:pPr>
            <w:pStyle w:val="TOC2"/>
            <w:rPr>
              <w:rFonts w:asciiTheme="minorHAnsi" w:hAnsiTheme="minorHAnsi"/>
              <w:b/>
              <w:bCs/>
              <w:noProof/>
              <w:sz w:val="22"/>
              <w:szCs w:val="22"/>
              <w:lang w:val="en-GB" w:eastAsia="en-GB"/>
            </w:rPr>
          </w:pPr>
          <w:hyperlink w:anchor="_Toc122622186" w:history="1">
            <w:r w:rsidRPr="00D97E1A">
              <w:rPr>
                <w:rStyle w:val="Hyperlink"/>
                <w:b/>
                <w:bCs/>
                <w:noProof/>
              </w:rPr>
              <w:t>Your development journey as doctoral researcher</w:t>
            </w:r>
            <w:r w:rsidRPr="00D97E1A">
              <w:rPr>
                <w:b/>
                <w:bCs/>
                <w:noProof/>
                <w:webHidden/>
              </w:rPr>
              <w:tab/>
            </w:r>
            <w:r w:rsidRPr="00D97E1A">
              <w:rPr>
                <w:b/>
                <w:bCs/>
                <w:noProof/>
                <w:webHidden/>
              </w:rPr>
              <w:fldChar w:fldCharType="begin"/>
            </w:r>
            <w:r w:rsidRPr="00D97E1A">
              <w:rPr>
                <w:b/>
                <w:bCs/>
                <w:noProof/>
                <w:webHidden/>
              </w:rPr>
              <w:instrText xml:space="preserve"> PAGEREF _Toc122622186 \h </w:instrText>
            </w:r>
            <w:r w:rsidRPr="00D97E1A">
              <w:rPr>
                <w:b/>
                <w:bCs/>
                <w:noProof/>
                <w:webHidden/>
              </w:rPr>
            </w:r>
            <w:r w:rsidRPr="00D97E1A">
              <w:rPr>
                <w:b/>
                <w:bCs/>
                <w:noProof/>
                <w:webHidden/>
              </w:rPr>
              <w:fldChar w:fldCharType="separate"/>
            </w:r>
            <w:r w:rsidRPr="00D97E1A">
              <w:rPr>
                <w:b/>
                <w:bCs/>
                <w:noProof/>
                <w:webHidden/>
              </w:rPr>
              <w:t>5</w:t>
            </w:r>
            <w:r w:rsidRPr="00D97E1A">
              <w:rPr>
                <w:b/>
                <w:bCs/>
                <w:noProof/>
                <w:webHidden/>
              </w:rPr>
              <w:fldChar w:fldCharType="end"/>
            </w:r>
          </w:hyperlink>
        </w:p>
        <w:p w14:paraId="23EA0A59" w14:textId="6FD527EF" w:rsidR="00D97E1A" w:rsidRPr="00D97E1A" w:rsidRDefault="00D97E1A">
          <w:pPr>
            <w:pStyle w:val="TOC2"/>
            <w:rPr>
              <w:rFonts w:asciiTheme="minorHAnsi" w:hAnsiTheme="minorHAnsi"/>
              <w:b/>
              <w:bCs/>
              <w:noProof/>
              <w:sz w:val="22"/>
              <w:szCs w:val="22"/>
              <w:lang w:val="en-GB" w:eastAsia="en-GB"/>
            </w:rPr>
          </w:pPr>
          <w:hyperlink w:anchor="_Toc122622187" w:history="1">
            <w:r w:rsidRPr="00D97E1A">
              <w:rPr>
                <w:rStyle w:val="Hyperlink"/>
                <w:b/>
                <w:bCs/>
                <w:noProof/>
              </w:rPr>
              <w:t>Your development journey as a research staff</w:t>
            </w:r>
            <w:r w:rsidRPr="00D97E1A">
              <w:rPr>
                <w:b/>
                <w:bCs/>
                <w:noProof/>
                <w:webHidden/>
              </w:rPr>
              <w:tab/>
            </w:r>
            <w:r w:rsidRPr="00D97E1A">
              <w:rPr>
                <w:b/>
                <w:bCs/>
                <w:noProof/>
                <w:webHidden/>
              </w:rPr>
              <w:fldChar w:fldCharType="begin"/>
            </w:r>
            <w:r w:rsidRPr="00D97E1A">
              <w:rPr>
                <w:b/>
                <w:bCs/>
                <w:noProof/>
                <w:webHidden/>
              </w:rPr>
              <w:instrText xml:space="preserve"> PAGEREF _Toc122622187 \h </w:instrText>
            </w:r>
            <w:r w:rsidRPr="00D97E1A">
              <w:rPr>
                <w:b/>
                <w:bCs/>
                <w:noProof/>
                <w:webHidden/>
              </w:rPr>
            </w:r>
            <w:r w:rsidRPr="00D97E1A">
              <w:rPr>
                <w:b/>
                <w:bCs/>
                <w:noProof/>
                <w:webHidden/>
              </w:rPr>
              <w:fldChar w:fldCharType="separate"/>
            </w:r>
            <w:r w:rsidRPr="00D97E1A">
              <w:rPr>
                <w:b/>
                <w:bCs/>
                <w:noProof/>
                <w:webHidden/>
              </w:rPr>
              <w:t>6</w:t>
            </w:r>
            <w:r w:rsidRPr="00D97E1A">
              <w:rPr>
                <w:b/>
                <w:bCs/>
                <w:noProof/>
                <w:webHidden/>
              </w:rPr>
              <w:fldChar w:fldCharType="end"/>
            </w:r>
          </w:hyperlink>
        </w:p>
        <w:p w14:paraId="649BB266" w14:textId="437E8A50" w:rsidR="00D97E1A" w:rsidRDefault="00D97E1A">
          <w:pPr>
            <w:pStyle w:val="TOC1"/>
            <w:rPr>
              <w:rFonts w:asciiTheme="minorHAnsi" w:hAnsiTheme="minorHAnsi"/>
              <w:b w:val="0"/>
              <w:bCs w:val="0"/>
              <w:sz w:val="22"/>
              <w:szCs w:val="22"/>
              <w:lang w:val="en-GB" w:eastAsia="en-GB"/>
            </w:rPr>
          </w:pPr>
          <w:hyperlink w:anchor="_Toc122622188" w:history="1">
            <w:r w:rsidRPr="00607C56">
              <w:rPr>
                <w:rStyle w:val="Hyperlink"/>
              </w:rPr>
              <w:t xml:space="preserve">RDF A: </w:t>
            </w:r>
            <w:r w:rsidRPr="00607C56">
              <w:rPr>
                <w:rStyle w:val="Hyperlink"/>
                <w:lang w:val="en-GB"/>
              </w:rPr>
              <w:t>Knowledge and intellectual abilities</w:t>
            </w:r>
            <w:r>
              <w:rPr>
                <w:webHidden/>
              </w:rPr>
              <w:tab/>
            </w:r>
            <w:r>
              <w:rPr>
                <w:webHidden/>
              </w:rPr>
              <w:fldChar w:fldCharType="begin"/>
            </w:r>
            <w:r>
              <w:rPr>
                <w:webHidden/>
              </w:rPr>
              <w:instrText xml:space="preserve"> PAGEREF _Toc122622188 \h </w:instrText>
            </w:r>
            <w:r>
              <w:rPr>
                <w:webHidden/>
              </w:rPr>
            </w:r>
            <w:r>
              <w:rPr>
                <w:webHidden/>
              </w:rPr>
              <w:fldChar w:fldCharType="separate"/>
            </w:r>
            <w:r>
              <w:rPr>
                <w:webHidden/>
              </w:rPr>
              <w:t>7</w:t>
            </w:r>
            <w:r>
              <w:rPr>
                <w:webHidden/>
              </w:rPr>
              <w:fldChar w:fldCharType="end"/>
            </w:r>
          </w:hyperlink>
        </w:p>
        <w:p w14:paraId="4417EA7E" w14:textId="6ED248BE" w:rsidR="00D97E1A" w:rsidRDefault="00D97E1A">
          <w:pPr>
            <w:pStyle w:val="TOC2"/>
            <w:rPr>
              <w:rFonts w:asciiTheme="minorHAnsi" w:hAnsiTheme="minorHAnsi"/>
              <w:noProof/>
              <w:sz w:val="22"/>
              <w:szCs w:val="22"/>
              <w:lang w:val="en-GB" w:eastAsia="en-GB"/>
            </w:rPr>
          </w:pPr>
          <w:hyperlink w:anchor="_Toc122622189" w:history="1">
            <w:r w:rsidRPr="00607C56">
              <w:rPr>
                <w:rStyle w:val="Hyperlink"/>
                <w:noProof/>
              </w:rPr>
              <w:t>1.</w:t>
            </w:r>
            <w:r>
              <w:rPr>
                <w:rFonts w:asciiTheme="minorHAnsi" w:hAnsiTheme="minorHAnsi"/>
                <w:noProof/>
                <w:sz w:val="22"/>
                <w:szCs w:val="22"/>
                <w:lang w:val="en-GB" w:eastAsia="en-GB"/>
              </w:rPr>
              <w:tab/>
            </w:r>
            <w:r w:rsidRPr="00607C56">
              <w:rPr>
                <w:rStyle w:val="Hyperlink"/>
                <w:noProof/>
              </w:rPr>
              <w:t>Knowledge on critical thinking</w:t>
            </w:r>
            <w:r>
              <w:rPr>
                <w:noProof/>
                <w:webHidden/>
              </w:rPr>
              <w:tab/>
            </w:r>
            <w:r>
              <w:rPr>
                <w:noProof/>
                <w:webHidden/>
              </w:rPr>
              <w:fldChar w:fldCharType="begin"/>
            </w:r>
            <w:r>
              <w:rPr>
                <w:noProof/>
                <w:webHidden/>
              </w:rPr>
              <w:instrText xml:space="preserve"> PAGEREF _Toc122622189 \h </w:instrText>
            </w:r>
            <w:r>
              <w:rPr>
                <w:noProof/>
                <w:webHidden/>
              </w:rPr>
            </w:r>
            <w:r>
              <w:rPr>
                <w:noProof/>
                <w:webHidden/>
              </w:rPr>
              <w:fldChar w:fldCharType="separate"/>
            </w:r>
            <w:r>
              <w:rPr>
                <w:noProof/>
                <w:webHidden/>
              </w:rPr>
              <w:t>7</w:t>
            </w:r>
            <w:r>
              <w:rPr>
                <w:noProof/>
                <w:webHidden/>
              </w:rPr>
              <w:fldChar w:fldCharType="end"/>
            </w:r>
          </w:hyperlink>
        </w:p>
        <w:p w14:paraId="648BABC7" w14:textId="79570205" w:rsidR="00D97E1A" w:rsidRDefault="00D97E1A">
          <w:pPr>
            <w:pStyle w:val="TOC2"/>
            <w:rPr>
              <w:rFonts w:asciiTheme="minorHAnsi" w:hAnsiTheme="minorHAnsi"/>
              <w:noProof/>
              <w:sz w:val="22"/>
              <w:szCs w:val="22"/>
              <w:lang w:val="en-GB" w:eastAsia="en-GB"/>
            </w:rPr>
          </w:pPr>
          <w:hyperlink w:anchor="_Toc122622190" w:history="1">
            <w:r w:rsidRPr="00607C56">
              <w:rPr>
                <w:rStyle w:val="Hyperlink"/>
                <w:noProof/>
              </w:rPr>
              <w:t>2.</w:t>
            </w:r>
            <w:r>
              <w:rPr>
                <w:rFonts w:asciiTheme="minorHAnsi" w:hAnsiTheme="minorHAnsi"/>
                <w:noProof/>
                <w:sz w:val="22"/>
                <w:szCs w:val="22"/>
                <w:lang w:val="en-GB" w:eastAsia="en-GB"/>
              </w:rPr>
              <w:tab/>
            </w:r>
            <w:r w:rsidRPr="00607C56">
              <w:rPr>
                <w:rStyle w:val="Hyperlink"/>
                <w:noProof/>
              </w:rPr>
              <w:t>Research design and methodologies</w:t>
            </w:r>
            <w:r>
              <w:rPr>
                <w:noProof/>
                <w:webHidden/>
              </w:rPr>
              <w:tab/>
            </w:r>
            <w:r>
              <w:rPr>
                <w:noProof/>
                <w:webHidden/>
              </w:rPr>
              <w:fldChar w:fldCharType="begin"/>
            </w:r>
            <w:r>
              <w:rPr>
                <w:noProof/>
                <w:webHidden/>
              </w:rPr>
              <w:instrText xml:space="preserve"> PAGEREF _Toc122622190 \h </w:instrText>
            </w:r>
            <w:r>
              <w:rPr>
                <w:noProof/>
                <w:webHidden/>
              </w:rPr>
            </w:r>
            <w:r>
              <w:rPr>
                <w:noProof/>
                <w:webHidden/>
              </w:rPr>
              <w:fldChar w:fldCharType="separate"/>
            </w:r>
            <w:r>
              <w:rPr>
                <w:noProof/>
                <w:webHidden/>
              </w:rPr>
              <w:t>8</w:t>
            </w:r>
            <w:r>
              <w:rPr>
                <w:noProof/>
                <w:webHidden/>
              </w:rPr>
              <w:fldChar w:fldCharType="end"/>
            </w:r>
          </w:hyperlink>
        </w:p>
        <w:p w14:paraId="5D49E07C" w14:textId="0FEE79B2" w:rsidR="00D97E1A" w:rsidRDefault="00D97E1A">
          <w:pPr>
            <w:pStyle w:val="TOC2"/>
            <w:rPr>
              <w:rFonts w:asciiTheme="minorHAnsi" w:hAnsiTheme="minorHAnsi"/>
              <w:noProof/>
              <w:sz w:val="22"/>
              <w:szCs w:val="22"/>
              <w:lang w:val="en-GB" w:eastAsia="en-GB"/>
            </w:rPr>
          </w:pPr>
          <w:hyperlink w:anchor="_Toc122622191" w:history="1">
            <w:r w:rsidRPr="00607C56">
              <w:rPr>
                <w:rStyle w:val="Hyperlink"/>
                <w:noProof/>
              </w:rPr>
              <w:t>3.</w:t>
            </w:r>
            <w:r>
              <w:rPr>
                <w:rFonts w:asciiTheme="minorHAnsi" w:hAnsiTheme="minorHAnsi"/>
                <w:noProof/>
                <w:sz w:val="22"/>
                <w:szCs w:val="22"/>
                <w:lang w:val="en-GB" w:eastAsia="en-GB"/>
              </w:rPr>
              <w:tab/>
            </w:r>
            <w:r w:rsidRPr="00607C56">
              <w:rPr>
                <w:rStyle w:val="Hyperlink"/>
                <w:noProof/>
              </w:rPr>
              <w:t>Tools for research analysis</w:t>
            </w:r>
            <w:r>
              <w:rPr>
                <w:noProof/>
                <w:webHidden/>
              </w:rPr>
              <w:tab/>
            </w:r>
            <w:r>
              <w:rPr>
                <w:noProof/>
                <w:webHidden/>
              </w:rPr>
              <w:fldChar w:fldCharType="begin"/>
            </w:r>
            <w:r>
              <w:rPr>
                <w:noProof/>
                <w:webHidden/>
              </w:rPr>
              <w:instrText xml:space="preserve"> PAGEREF _Toc122622191 \h </w:instrText>
            </w:r>
            <w:r>
              <w:rPr>
                <w:noProof/>
                <w:webHidden/>
              </w:rPr>
            </w:r>
            <w:r>
              <w:rPr>
                <w:noProof/>
                <w:webHidden/>
              </w:rPr>
              <w:fldChar w:fldCharType="separate"/>
            </w:r>
            <w:r>
              <w:rPr>
                <w:noProof/>
                <w:webHidden/>
              </w:rPr>
              <w:t>10</w:t>
            </w:r>
            <w:r>
              <w:rPr>
                <w:noProof/>
                <w:webHidden/>
              </w:rPr>
              <w:fldChar w:fldCharType="end"/>
            </w:r>
          </w:hyperlink>
        </w:p>
        <w:p w14:paraId="7635E42A" w14:textId="172E3B46" w:rsidR="00D97E1A" w:rsidRDefault="00D97E1A">
          <w:pPr>
            <w:pStyle w:val="TOC2"/>
            <w:rPr>
              <w:rFonts w:asciiTheme="minorHAnsi" w:hAnsiTheme="minorHAnsi"/>
              <w:noProof/>
              <w:sz w:val="22"/>
              <w:szCs w:val="22"/>
              <w:lang w:val="en-GB" w:eastAsia="en-GB"/>
            </w:rPr>
          </w:pPr>
          <w:hyperlink w:anchor="_Toc122622192" w:history="1">
            <w:r w:rsidRPr="00607C56">
              <w:rPr>
                <w:rStyle w:val="Hyperlink"/>
                <w:noProof/>
              </w:rPr>
              <w:t>4.</w:t>
            </w:r>
            <w:r>
              <w:rPr>
                <w:rFonts w:asciiTheme="minorHAnsi" w:hAnsiTheme="minorHAnsi"/>
                <w:noProof/>
                <w:sz w:val="22"/>
                <w:szCs w:val="22"/>
                <w:lang w:val="en-GB" w:eastAsia="en-GB"/>
              </w:rPr>
              <w:tab/>
            </w:r>
            <w:r w:rsidRPr="00607C56">
              <w:rPr>
                <w:rStyle w:val="Hyperlink"/>
                <w:noProof/>
              </w:rPr>
              <w:t>Literature review and library methodologies</w:t>
            </w:r>
            <w:r>
              <w:rPr>
                <w:noProof/>
                <w:webHidden/>
              </w:rPr>
              <w:tab/>
            </w:r>
            <w:r>
              <w:rPr>
                <w:noProof/>
                <w:webHidden/>
              </w:rPr>
              <w:fldChar w:fldCharType="begin"/>
            </w:r>
            <w:r>
              <w:rPr>
                <w:noProof/>
                <w:webHidden/>
              </w:rPr>
              <w:instrText xml:space="preserve"> PAGEREF _Toc122622192 \h </w:instrText>
            </w:r>
            <w:r>
              <w:rPr>
                <w:noProof/>
                <w:webHidden/>
              </w:rPr>
            </w:r>
            <w:r>
              <w:rPr>
                <w:noProof/>
                <w:webHidden/>
              </w:rPr>
              <w:fldChar w:fldCharType="separate"/>
            </w:r>
            <w:r>
              <w:rPr>
                <w:noProof/>
                <w:webHidden/>
              </w:rPr>
              <w:t>14</w:t>
            </w:r>
            <w:r>
              <w:rPr>
                <w:noProof/>
                <w:webHidden/>
              </w:rPr>
              <w:fldChar w:fldCharType="end"/>
            </w:r>
          </w:hyperlink>
        </w:p>
        <w:p w14:paraId="0C7F0769" w14:textId="0BCFC29D" w:rsidR="00D97E1A" w:rsidRDefault="00D97E1A">
          <w:pPr>
            <w:pStyle w:val="TOC2"/>
            <w:rPr>
              <w:rFonts w:asciiTheme="minorHAnsi" w:hAnsiTheme="minorHAnsi"/>
              <w:noProof/>
              <w:sz w:val="22"/>
              <w:szCs w:val="22"/>
              <w:lang w:val="en-GB" w:eastAsia="en-GB"/>
            </w:rPr>
          </w:pPr>
          <w:hyperlink w:anchor="_Toc122622193" w:history="1">
            <w:r w:rsidRPr="00607C56">
              <w:rPr>
                <w:rStyle w:val="Hyperlink"/>
                <w:noProof/>
              </w:rPr>
              <w:t>5.</w:t>
            </w:r>
            <w:r>
              <w:rPr>
                <w:rFonts w:asciiTheme="minorHAnsi" w:hAnsiTheme="minorHAnsi"/>
                <w:noProof/>
                <w:sz w:val="22"/>
                <w:szCs w:val="22"/>
                <w:lang w:val="en-GB" w:eastAsia="en-GB"/>
              </w:rPr>
              <w:tab/>
            </w:r>
            <w:r w:rsidRPr="00607C56">
              <w:rPr>
                <w:rStyle w:val="Hyperlink"/>
                <w:noProof/>
              </w:rPr>
              <w:t>Tools for literature review</w:t>
            </w:r>
            <w:r>
              <w:rPr>
                <w:noProof/>
                <w:webHidden/>
              </w:rPr>
              <w:tab/>
            </w:r>
            <w:r>
              <w:rPr>
                <w:noProof/>
                <w:webHidden/>
              </w:rPr>
              <w:fldChar w:fldCharType="begin"/>
            </w:r>
            <w:r>
              <w:rPr>
                <w:noProof/>
                <w:webHidden/>
              </w:rPr>
              <w:instrText xml:space="preserve"> PAGEREF _Toc122622193 \h </w:instrText>
            </w:r>
            <w:r>
              <w:rPr>
                <w:noProof/>
                <w:webHidden/>
              </w:rPr>
            </w:r>
            <w:r>
              <w:rPr>
                <w:noProof/>
                <w:webHidden/>
              </w:rPr>
              <w:fldChar w:fldCharType="separate"/>
            </w:r>
            <w:r>
              <w:rPr>
                <w:noProof/>
                <w:webHidden/>
              </w:rPr>
              <w:t>17</w:t>
            </w:r>
            <w:r>
              <w:rPr>
                <w:noProof/>
                <w:webHidden/>
              </w:rPr>
              <w:fldChar w:fldCharType="end"/>
            </w:r>
          </w:hyperlink>
        </w:p>
        <w:p w14:paraId="004C0D35" w14:textId="4713C492" w:rsidR="00D97E1A" w:rsidRDefault="00D97E1A">
          <w:pPr>
            <w:pStyle w:val="TOC2"/>
            <w:rPr>
              <w:rFonts w:asciiTheme="minorHAnsi" w:hAnsiTheme="minorHAnsi"/>
              <w:noProof/>
              <w:sz w:val="22"/>
              <w:szCs w:val="22"/>
              <w:lang w:val="en-GB" w:eastAsia="en-GB"/>
            </w:rPr>
          </w:pPr>
          <w:hyperlink w:anchor="_Toc122622194" w:history="1">
            <w:r w:rsidRPr="00607C56">
              <w:rPr>
                <w:rStyle w:val="Hyperlink"/>
                <w:noProof/>
              </w:rPr>
              <w:t>6.</w:t>
            </w:r>
            <w:r>
              <w:rPr>
                <w:rFonts w:asciiTheme="minorHAnsi" w:hAnsiTheme="minorHAnsi"/>
                <w:noProof/>
                <w:sz w:val="22"/>
                <w:szCs w:val="22"/>
                <w:lang w:val="en-GB" w:eastAsia="en-GB"/>
              </w:rPr>
              <w:tab/>
            </w:r>
            <w:r w:rsidRPr="00607C56">
              <w:rPr>
                <w:rStyle w:val="Hyperlink"/>
                <w:noProof/>
              </w:rPr>
              <w:t>Tools for research communication</w:t>
            </w:r>
            <w:r>
              <w:rPr>
                <w:noProof/>
                <w:webHidden/>
              </w:rPr>
              <w:tab/>
            </w:r>
            <w:r>
              <w:rPr>
                <w:noProof/>
                <w:webHidden/>
              </w:rPr>
              <w:fldChar w:fldCharType="begin"/>
            </w:r>
            <w:r>
              <w:rPr>
                <w:noProof/>
                <w:webHidden/>
              </w:rPr>
              <w:instrText xml:space="preserve"> PAGEREF _Toc122622194 \h </w:instrText>
            </w:r>
            <w:r>
              <w:rPr>
                <w:noProof/>
                <w:webHidden/>
              </w:rPr>
            </w:r>
            <w:r>
              <w:rPr>
                <w:noProof/>
                <w:webHidden/>
              </w:rPr>
              <w:fldChar w:fldCharType="separate"/>
            </w:r>
            <w:r>
              <w:rPr>
                <w:noProof/>
                <w:webHidden/>
              </w:rPr>
              <w:t>19</w:t>
            </w:r>
            <w:r>
              <w:rPr>
                <w:noProof/>
                <w:webHidden/>
              </w:rPr>
              <w:fldChar w:fldCharType="end"/>
            </w:r>
          </w:hyperlink>
        </w:p>
        <w:p w14:paraId="00A3575D" w14:textId="6BDEC0B3" w:rsidR="00D97E1A" w:rsidRDefault="00D97E1A">
          <w:pPr>
            <w:pStyle w:val="TOC1"/>
            <w:rPr>
              <w:rFonts w:asciiTheme="minorHAnsi" w:hAnsiTheme="minorHAnsi"/>
              <w:b w:val="0"/>
              <w:bCs w:val="0"/>
              <w:sz w:val="22"/>
              <w:szCs w:val="22"/>
              <w:lang w:val="en-GB" w:eastAsia="en-GB"/>
            </w:rPr>
          </w:pPr>
          <w:hyperlink w:anchor="_Toc122622195" w:history="1">
            <w:r w:rsidRPr="00607C56">
              <w:rPr>
                <w:rStyle w:val="Hyperlink"/>
              </w:rPr>
              <w:t xml:space="preserve">RDF B: </w:t>
            </w:r>
            <w:r w:rsidRPr="00607C56">
              <w:rPr>
                <w:rStyle w:val="Hyperlink"/>
                <w:lang w:val="en-GB"/>
              </w:rPr>
              <w:t>Personal effectiveness</w:t>
            </w:r>
            <w:r>
              <w:rPr>
                <w:webHidden/>
              </w:rPr>
              <w:tab/>
            </w:r>
            <w:r>
              <w:rPr>
                <w:webHidden/>
              </w:rPr>
              <w:fldChar w:fldCharType="begin"/>
            </w:r>
            <w:r>
              <w:rPr>
                <w:webHidden/>
              </w:rPr>
              <w:instrText xml:space="preserve"> PAGEREF _Toc122622195 \h </w:instrText>
            </w:r>
            <w:r>
              <w:rPr>
                <w:webHidden/>
              </w:rPr>
            </w:r>
            <w:r>
              <w:rPr>
                <w:webHidden/>
              </w:rPr>
              <w:fldChar w:fldCharType="separate"/>
            </w:r>
            <w:r>
              <w:rPr>
                <w:webHidden/>
              </w:rPr>
              <w:t>23</w:t>
            </w:r>
            <w:r>
              <w:rPr>
                <w:webHidden/>
              </w:rPr>
              <w:fldChar w:fldCharType="end"/>
            </w:r>
          </w:hyperlink>
        </w:p>
        <w:p w14:paraId="155B4B9A" w14:textId="2AB8E8E1" w:rsidR="00D97E1A" w:rsidRDefault="00D97E1A">
          <w:pPr>
            <w:pStyle w:val="TOC2"/>
            <w:rPr>
              <w:rFonts w:asciiTheme="minorHAnsi" w:hAnsiTheme="minorHAnsi"/>
              <w:noProof/>
              <w:sz w:val="22"/>
              <w:szCs w:val="22"/>
              <w:lang w:val="en-GB" w:eastAsia="en-GB"/>
            </w:rPr>
          </w:pPr>
          <w:hyperlink w:anchor="_Toc122622196" w:history="1">
            <w:r w:rsidRPr="00607C56">
              <w:rPr>
                <w:rStyle w:val="Hyperlink"/>
                <w:noProof/>
              </w:rPr>
              <w:t>1.</w:t>
            </w:r>
            <w:r>
              <w:rPr>
                <w:rFonts w:asciiTheme="minorHAnsi" w:hAnsiTheme="minorHAnsi"/>
                <w:noProof/>
                <w:sz w:val="22"/>
                <w:szCs w:val="22"/>
                <w:lang w:val="en-GB" w:eastAsia="en-GB"/>
              </w:rPr>
              <w:tab/>
            </w:r>
            <w:r w:rsidRPr="00607C56">
              <w:rPr>
                <w:rStyle w:val="Hyperlink"/>
                <w:noProof/>
              </w:rPr>
              <w:t>Self-development as a researcher</w:t>
            </w:r>
            <w:r>
              <w:rPr>
                <w:noProof/>
                <w:webHidden/>
              </w:rPr>
              <w:tab/>
            </w:r>
            <w:r>
              <w:rPr>
                <w:noProof/>
                <w:webHidden/>
              </w:rPr>
              <w:fldChar w:fldCharType="begin"/>
            </w:r>
            <w:r>
              <w:rPr>
                <w:noProof/>
                <w:webHidden/>
              </w:rPr>
              <w:instrText xml:space="preserve"> PAGEREF _Toc122622196 \h </w:instrText>
            </w:r>
            <w:r>
              <w:rPr>
                <w:noProof/>
                <w:webHidden/>
              </w:rPr>
            </w:r>
            <w:r>
              <w:rPr>
                <w:noProof/>
                <w:webHidden/>
              </w:rPr>
              <w:fldChar w:fldCharType="separate"/>
            </w:r>
            <w:r>
              <w:rPr>
                <w:noProof/>
                <w:webHidden/>
              </w:rPr>
              <w:t>23</w:t>
            </w:r>
            <w:r>
              <w:rPr>
                <w:noProof/>
                <w:webHidden/>
              </w:rPr>
              <w:fldChar w:fldCharType="end"/>
            </w:r>
          </w:hyperlink>
        </w:p>
        <w:p w14:paraId="6A70195D" w14:textId="0DB1341A" w:rsidR="00D97E1A" w:rsidRDefault="00D97E1A">
          <w:pPr>
            <w:pStyle w:val="TOC2"/>
            <w:rPr>
              <w:rFonts w:asciiTheme="minorHAnsi" w:hAnsiTheme="minorHAnsi"/>
              <w:noProof/>
              <w:sz w:val="22"/>
              <w:szCs w:val="22"/>
              <w:lang w:val="en-GB" w:eastAsia="en-GB"/>
            </w:rPr>
          </w:pPr>
          <w:hyperlink w:anchor="_Toc122622197" w:history="1">
            <w:r w:rsidRPr="00607C56">
              <w:rPr>
                <w:rStyle w:val="Hyperlink"/>
                <w:noProof/>
              </w:rPr>
              <w:t>2.</w:t>
            </w:r>
            <w:r>
              <w:rPr>
                <w:rFonts w:asciiTheme="minorHAnsi" w:hAnsiTheme="minorHAnsi"/>
                <w:noProof/>
                <w:sz w:val="22"/>
                <w:szCs w:val="22"/>
                <w:lang w:val="en-GB" w:eastAsia="en-GB"/>
              </w:rPr>
              <w:tab/>
            </w:r>
            <w:r w:rsidRPr="00607C56">
              <w:rPr>
                <w:rStyle w:val="Hyperlink"/>
                <w:noProof/>
              </w:rPr>
              <w:t>Leadership development as a researcher</w:t>
            </w:r>
            <w:r>
              <w:rPr>
                <w:noProof/>
                <w:webHidden/>
              </w:rPr>
              <w:tab/>
            </w:r>
            <w:r>
              <w:rPr>
                <w:noProof/>
                <w:webHidden/>
              </w:rPr>
              <w:fldChar w:fldCharType="begin"/>
            </w:r>
            <w:r>
              <w:rPr>
                <w:noProof/>
                <w:webHidden/>
              </w:rPr>
              <w:instrText xml:space="preserve"> PAGEREF _Toc122622197 \h </w:instrText>
            </w:r>
            <w:r>
              <w:rPr>
                <w:noProof/>
                <w:webHidden/>
              </w:rPr>
            </w:r>
            <w:r>
              <w:rPr>
                <w:noProof/>
                <w:webHidden/>
              </w:rPr>
              <w:fldChar w:fldCharType="separate"/>
            </w:r>
            <w:r>
              <w:rPr>
                <w:noProof/>
                <w:webHidden/>
              </w:rPr>
              <w:t>25</w:t>
            </w:r>
            <w:r>
              <w:rPr>
                <w:noProof/>
                <w:webHidden/>
              </w:rPr>
              <w:fldChar w:fldCharType="end"/>
            </w:r>
          </w:hyperlink>
        </w:p>
        <w:p w14:paraId="6989EFB5" w14:textId="6275DF49" w:rsidR="00D97E1A" w:rsidRDefault="00D97E1A">
          <w:pPr>
            <w:pStyle w:val="TOC2"/>
            <w:rPr>
              <w:rFonts w:asciiTheme="minorHAnsi" w:hAnsiTheme="minorHAnsi"/>
              <w:noProof/>
              <w:sz w:val="22"/>
              <w:szCs w:val="22"/>
              <w:lang w:val="en-GB" w:eastAsia="en-GB"/>
            </w:rPr>
          </w:pPr>
          <w:hyperlink w:anchor="_Toc122622198" w:history="1">
            <w:r w:rsidRPr="00607C56">
              <w:rPr>
                <w:rStyle w:val="Hyperlink"/>
                <w:noProof/>
              </w:rPr>
              <w:t>3.</w:t>
            </w:r>
            <w:r>
              <w:rPr>
                <w:rFonts w:asciiTheme="minorHAnsi" w:hAnsiTheme="minorHAnsi"/>
                <w:noProof/>
                <w:sz w:val="22"/>
                <w:szCs w:val="22"/>
                <w:lang w:val="en-GB" w:eastAsia="en-GB"/>
              </w:rPr>
              <w:tab/>
            </w:r>
            <w:r w:rsidRPr="00607C56">
              <w:rPr>
                <w:rStyle w:val="Hyperlink"/>
                <w:noProof/>
              </w:rPr>
              <w:t>Career planning in and out of academia</w:t>
            </w:r>
            <w:r>
              <w:rPr>
                <w:noProof/>
                <w:webHidden/>
              </w:rPr>
              <w:tab/>
            </w:r>
            <w:r>
              <w:rPr>
                <w:noProof/>
                <w:webHidden/>
              </w:rPr>
              <w:fldChar w:fldCharType="begin"/>
            </w:r>
            <w:r>
              <w:rPr>
                <w:noProof/>
                <w:webHidden/>
              </w:rPr>
              <w:instrText xml:space="preserve"> PAGEREF _Toc122622198 \h </w:instrText>
            </w:r>
            <w:r>
              <w:rPr>
                <w:noProof/>
                <w:webHidden/>
              </w:rPr>
            </w:r>
            <w:r>
              <w:rPr>
                <w:noProof/>
                <w:webHidden/>
              </w:rPr>
              <w:fldChar w:fldCharType="separate"/>
            </w:r>
            <w:r>
              <w:rPr>
                <w:noProof/>
                <w:webHidden/>
              </w:rPr>
              <w:t>27</w:t>
            </w:r>
            <w:r>
              <w:rPr>
                <w:noProof/>
                <w:webHidden/>
              </w:rPr>
              <w:fldChar w:fldCharType="end"/>
            </w:r>
          </w:hyperlink>
        </w:p>
        <w:p w14:paraId="6BBDD44F" w14:textId="5148D69E" w:rsidR="00D97E1A" w:rsidRDefault="00D97E1A">
          <w:pPr>
            <w:pStyle w:val="TOC1"/>
            <w:rPr>
              <w:rFonts w:asciiTheme="minorHAnsi" w:hAnsiTheme="minorHAnsi"/>
              <w:b w:val="0"/>
              <w:bCs w:val="0"/>
              <w:sz w:val="22"/>
              <w:szCs w:val="22"/>
              <w:lang w:val="en-GB" w:eastAsia="en-GB"/>
            </w:rPr>
          </w:pPr>
          <w:hyperlink w:anchor="_Toc122622199" w:history="1">
            <w:r w:rsidRPr="00607C56">
              <w:rPr>
                <w:rStyle w:val="Hyperlink"/>
              </w:rPr>
              <w:t xml:space="preserve">RDF C: </w:t>
            </w:r>
            <w:r w:rsidRPr="00607C56">
              <w:rPr>
                <w:rStyle w:val="Hyperlink"/>
                <w:lang w:val="en-GB"/>
              </w:rPr>
              <w:t>Research governance and organisation</w:t>
            </w:r>
            <w:r>
              <w:rPr>
                <w:webHidden/>
              </w:rPr>
              <w:tab/>
            </w:r>
            <w:r>
              <w:rPr>
                <w:webHidden/>
              </w:rPr>
              <w:fldChar w:fldCharType="begin"/>
            </w:r>
            <w:r>
              <w:rPr>
                <w:webHidden/>
              </w:rPr>
              <w:instrText xml:space="preserve"> PAGEREF _Toc122622199 \h </w:instrText>
            </w:r>
            <w:r>
              <w:rPr>
                <w:webHidden/>
              </w:rPr>
            </w:r>
            <w:r>
              <w:rPr>
                <w:webHidden/>
              </w:rPr>
              <w:fldChar w:fldCharType="separate"/>
            </w:r>
            <w:r>
              <w:rPr>
                <w:webHidden/>
              </w:rPr>
              <w:t>29</w:t>
            </w:r>
            <w:r>
              <w:rPr>
                <w:webHidden/>
              </w:rPr>
              <w:fldChar w:fldCharType="end"/>
            </w:r>
          </w:hyperlink>
        </w:p>
        <w:p w14:paraId="6C86C791" w14:textId="0243E84F" w:rsidR="00D97E1A" w:rsidRDefault="00D97E1A">
          <w:pPr>
            <w:pStyle w:val="TOC2"/>
            <w:rPr>
              <w:rFonts w:asciiTheme="minorHAnsi" w:hAnsiTheme="minorHAnsi"/>
              <w:noProof/>
              <w:sz w:val="22"/>
              <w:szCs w:val="22"/>
              <w:lang w:val="en-GB" w:eastAsia="en-GB"/>
            </w:rPr>
          </w:pPr>
          <w:hyperlink w:anchor="_Toc122622200" w:history="1">
            <w:r w:rsidRPr="00607C56">
              <w:rPr>
                <w:rStyle w:val="Hyperlink"/>
                <w:noProof/>
              </w:rPr>
              <w:t>1.</w:t>
            </w:r>
            <w:r>
              <w:rPr>
                <w:rFonts w:asciiTheme="minorHAnsi" w:hAnsiTheme="minorHAnsi"/>
                <w:noProof/>
                <w:sz w:val="22"/>
                <w:szCs w:val="22"/>
                <w:lang w:val="en-GB" w:eastAsia="en-GB"/>
              </w:rPr>
              <w:tab/>
            </w:r>
            <w:r w:rsidRPr="00607C56">
              <w:rPr>
                <w:rStyle w:val="Hyperlink"/>
                <w:noProof/>
              </w:rPr>
              <w:t>Introduction to research at UCL</w:t>
            </w:r>
            <w:r>
              <w:rPr>
                <w:noProof/>
                <w:webHidden/>
              </w:rPr>
              <w:tab/>
            </w:r>
            <w:r>
              <w:rPr>
                <w:noProof/>
                <w:webHidden/>
              </w:rPr>
              <w:fldChar w:fldCharType="begin"/>
            </w:r>
            <w:r>
              <w:rPr>
                <w:noProof/>
                <w:webHidden/>
              </w:rPr>
              <w:instrText xml:space="preserve"> PAGEREF _Toc122622200 \h </w:instrText>
            </w:r>
            <w:r>
              <w:rPr>
                <w:noProof/>
                <w:webHidden/>
              </w:rPr>
            </w:r>
            <w:r>
              <w:rPr>
                <w:noProof/>
                <w:webHidden/>
              </w:rPr>
              <w:fldChar w:fldCharType="separate"/>
            </w:r>
            <w:r>
              <w:rPr>
                <w:noProof/>
                <w:webHidden/>
              </w:rPr>
              <w:t>29</w:t>
            </w:r>
            <w:r>
              <w:rPr>
                <w:noProof/>
                <w:webHidden/>
              </w:rPr>
              <w:fldChar w:fldCharType="end"/>
            </w:r>
          </w:hyperlink>
        </w:p>
        <w:p w14:paraId="09A30309" w14:textId="597F7842" w:rsidR="00D97E1A" w:rsidRDefault="00D97E1A">
          <w:pPr>
            <w:pStyle w:val="TOC2"/>
            <w:rPr>
              <w:rFonts w:asciiTheme="minorHAnsi" w:hAnsiTheme="minorHAnsi"/>
              <w:noProof/>
              <w:sz w:val="22"/>
              <w:szCs w:val="22"/>
              <w:lang w:val="en-GB" w:eastAsia="en-GB"/>
            </w:rPr>
          </w:pPr>
          <w:hyperlink w:anchor="_Toc122622201" w:history="1">
            <w:r w:rsidRPr="00607C56">
              <w:rPr>
                <w:rStyle w:val="Hyperlink"/>
                <w:noProof/>
              </w:rPr>
              <w:t>2.</w:t>
            </w:r>
            <w:r>
              <w:rPr>
                <w:rFonts w:asciiTheme="minorHAnsi" w:hAnsiTheme="minorHAnsi"/>
                <w:noProof/>
                <w:sz w:val="22"/>
                <w:szCs w:val="22"/>
                <w:lang w:val="en-GB" w:eastAsia="en-GB"/>
              </w:rPr>
              <w:tab/>
            </w:r>
            <w:r w:rsidRPr="00607C56">
              <w:rPr>
                <w:rStyle w:val="Hyperlink"/>
                <w:noProof/>
              </w:rPr>
              <w:t>Research funding and management</w:t>
            </w:r>
            <w:r>
              <w:rPr>
                <w:noProof/>
                <w:webHidden/>
              </w:rPr>
              <w:tab/>
            </w:r>
            <w:r>
              <w:rPr>
                <w:noProof/>
                <w:webHidden/>
              </w:rPr>
              <w:fldChar w:fldCharType="begin"/>
            </w:r>
            <w:r>
              <w:rPr>
                <w:noProof/>
                <w:webHidden/>
              </w:rPr>
              <w:instrText xml:space="preserve"> PAGEREF _Toc122622201 \h </w:instrText>
            </w:r>
            <w:r>
              <w:rPr>
                <w:noProof/>
                <w:webHidden/>
              </w:rPr>
            </w:r>
            <w:r>
              <w:rPr>
                <w:noProof/>
                <w:webHidden/>
              </w:rPr>
              <w:fldChar w:fldCharType="separate"/>
            </w:r>
            <w:r>
              <w:rPr>
                <w:noProof/>
                <w:webHidden/>
              </w:rPr>
              <w:t>30</w:t>
            </w:r>
            <w:r>
              <w:rPr>
                <w:noProof/>
                <w:webHidden/>
              </w:rPr>
              <w:fldChar w:fldCharType="end"/>
            </w:r>
          </w:hyperlink>
        </w:p>
        <w:p w14:paraId="4DB81F66" w14:textId="2462068F" w:rsidR="00D97E1A" w:rsidRDefault="00D97E1A">
          <w:pPr>
            <w:pStyle w:val="TOC1"/>
            <w:rPr>
              <w:rFonts w:asciiTheme="minorHAnsi" w:hAnsiTheme="minorHAnsi"/>
              <w:b w:val="0"/>
              <w:bCs w:val="0"/>
              <w:sz w:val="22"/>
              <w:szCs w:val="22"/>
              <w:lang w:val="en-GB" w:eastAsia="en-GB"/>
            </w:rPr>
          </w:pPr>
          <w:hyperlink w:anchor="_Toc122622202" w:history="1">
            <w:r w:rsidRPr="00607C56">
              <w:rPr>
                <w:rStyle w:val="Hyperlink"/>
              </w:rPr>
              <w:t xml:space="preserve">RDF D: </w:t>
            </w:r>
            <w:r w:rsidRPr="00607C56">
              <w:rPr>
                <w:rStyle w:val="Hyperlink"/>
                <w:lang w:val="en-GB"/>
              </w:rPr>
              <w:t>Engagement, influence and impact</w:t>
            </w:r>
            <w:r>
              <w:rPr>
                <w:webHidden/>
              </w:rPr>
              <w:tab/>
            </w:r>
            <w:r>
              <w:rPr>
                <w:webHidden/>
              </w:rPr>
              <w:fldChar w:fldCharType="begin"/>
            </w:r>
            <w:r>
              <w:rPr>
                <w:webHidden/>
              </w:rPr>
              <w:instrText xml:space="preserve"> PAGEREF _Toc122622202 \h </w:instrText>
            </w:r>
            <w:r>
              <w:rPr>
                <w:webHidden/>
              </w:rPr>
            </w:r>
            <w:r>
              <w:rPr>
                <w:webHidden/>
              </w:rPr>
              <w:fldChar w:fldCharType="separate"/>
            </w:r>
            <w:r>
              <w:rPr>
                <w:webHidden/>
              </w:rPr>
              <w:t>31</w:t>
            </w:r>
            <w:r>
              <w:rPr>
                <w:webHidden/>
              </w:rPr>
              <w:fldChar w:fldCharType="end"/>
            </w:r>
          </w:hyperlink>
        </w:p>
        <w:p w14:paraId="2B996F90" w14:textId="5AB37750" w:rsidR="00D97E1A" w:rsidRDefault="00D97E1A">
          <w:pPr>
            <w:pStyle w:val="TOC2"/>
            <w:rPr>
              <w:rFonts w:asciiTheme="minorHAnsi" w:hAnsiTheme="minorHAnsi"/>
              <w:noProof/>
              <w:sz w:val="22"/>
              <w:szCs w:val="22"/>
              <w:lang w:val="en-GB" w:eastAsia="en-GB"/>
            </w:rPr>
          </w:pPr>
          <w:hyperlink w:anchor="_Toc122622203" w:history="1">
            <w:r w:rsidRPr="00607C56">
              <w:rPr>
                <w:rStyle w:val="Hyperlink"/>
                <w:noProof/>
              </w:rPr>
              <w:t>1.</w:t>
            </w:r>
            <w:r>
              <w:rPr>
                <w:rFonts w:asciiTheme="minorHAnsi" w:hAnsiTheme="minorHAnsi"/>
                <w:noProof/>
                <w:sz w:val="22"/>
                <w:szCs w:val="22"/>
                <w:lang w:val="en-GB" w:eastAsia="en-GB"/>
              </w:rPr>
              <w:tab/>
            </w:r>
            <w:r w:rsidRPr="00607C56">
              <w:rPr>
                <w:rStyle w:val="Hyperlink"/>
                <w:noProof/>
              </w:rPr>
              <w:t>Research engagement via enterprises</w:t>
            </w:r>
            <w:r>
              <w:rPr>
                <w:noProof/>
                <w:webHidden/>
              </w:rPr>
              <w:tab/>
            </w:r>
            <w:r>
              <w:rPr>
                <w:noProof/>
                <w:webHidden/>
              </w:rPr>
              <w:fldChar w:fldCharType="begin"/>
            </w:r>
            <w:r>
              <w:rPr>
                <w:noProof/>
                <w:webHidden/>
              </w:rPr>
              <w:instrText xml:space="preserve"> PAGEREF _Toc122622203 \h </w:instrText>
            </w:r>
            <w:r>
              <w:rPr>
                <w:noProof/>
                <w:webHidden/>
              </w:rPr>
            </w:r>
            <w:r>
              <w:rPr>
                <w:noProof/>
                <w:webHidden/>
              </w:rPr>
              <w:fldChar w:fldCharType="separate"/>
            </w:r>
            <w:r>
              <w:rPr>
                <w:noProof/>
                <w:webHidden/>
              </w:rPr>
              <w:t>31</w:t>
            </w:r>
            <w:r>
              <w:rPr>
                <w:noProof/>
                <w:webHidden/>
              </w:rPr>
              <w:fldChar w:fldCharType="end"/>
            </w:r>
          </w:hyperlink>
        </w:p>
        <w:p w14:paraId="3859A32E" w14:textId="6F51834F" w:rsidR="00D97E1A" w:rsidRDefault="00D97E1A">
          <w:pPr>
            <w:pStyle w:val="TOC2"/>
            <w:rPr>
              <w:rFonts w:asciiTheme="minorHAnsi" w:hAnsiTheme="minorHAnsi"/>
              <w:noProof/>
              <w:sz w:val="22"/>
              <w:szCs w:val="22"/>
              <w:lang w:val="en-GB" w:eastAsia="en-GB"/>
            </w:rPr>
          </w:pPr>
          <w:hyperlink w:anchor="_Toc122622204" w:history="1">
            <w:r w:rsidRPr="00607C56">
              <w:rPr>
                <w:rStyle w:val="Hyperlink"/>
                <w:noProof/>
              </w:rPr>
              <w:t>2.</w:t>
            </w:r>
            <w:r>
              <w:rPr>
                <w:rFonts w:asciiTheme="minorHAnsi" w:hAnsiTheme="minorHAnsi"/>
                <w:noProof/>
                <w:sz w:val="22"/>
                <w:szCs w:val="22"/>
                <w:lang w:val="en-GB" w:eastAsia="en-GB"/>
              </w:rPr>
              <w:tab/>
            </w:r>
            <w:r w:rsidRPr="00607C56">
              <w:rPr>
                <w:rStyle w:val="Hyperlink"/>
                <w:noProof/>
              </w:rPr>
              <w:t>Research engagement via PPI</w:t>
            </w:r>
            <w:r>
              <w:rPr>
                <w:noProof/>
                <w:webHidden/>
              </w:rPr>
              <w:tab/>
            </w:r>
            <w:r>
              <w:rPr>
                <w:noProof/>
                <w:webHidden/>
              </w:rPr>
              <w:fldChar w:fldCharType="begin"/>
            </w:r>
            <w:r>
              <w:rPr>
                <w:noProof/>
                <w:webHidden/>
              </w:rPr>
              <w:instrText xml:space="preserve"> PAGEREF _Toc122622204 \h </w:instrText>
            </w:r>
            <w:r>
              <w:rPr>
                <w:noProof/>
                <w:webHidden/>
              </w:rPr>
            </w:r>
            <w:r>
              <w:rPr>
                <w:noProof/>
                <w:webHidden/>
              </w:rPr>
              <w:fldChar w:fldCharType="separate"/>
            </w:r>
            <w:r>
              <w:rPr>
                <w:noProof/>
                <w:webHidden/>
              </w:rPr>
              <w:t>32</w:t>
            </w:r>
            <w:r>
              <w:rPr>
                <w:noProof/>
                <w:webHidden/>
              </w:rPr>
              <w:fldChar w:fldCharType="end"/>
            </w:r>
          </w:hyperlink>
        </w:p>
        <w:p w14:paraId="61D5FA92" w14:textId="30574E81" w:rsidR="00D97E1A" w:rsidRDefault="00D97E1A">
          <w:pPr>
            <w:pStyle w:val="TOC2"/>
            <w:rPr>
              <w:rFonts w:asciiTheme="minorHAnsi" w:hAnsiTheme="minorHAnsi"/>
              <w:noProof/>
              <w:sz w:val="22"/>
              <w:szCs w:val="22"/>
              <w:lang w:val="en-GB" w:eastAsia="en-GB"/>
            </w:rPr>
          </w:pPr>
          <w:hyperlink w:anchor="_Toc122622205" w:history="1">
            <w:r w:rsidRPr="00607C56">
              <w:rPr>
                <w:rStyle w:val="Hyperlink"/>
                <w:noProof/>
              </w:rPr>
              <w:t>3.</w:t>
            </w:r>
            <w:r>
              <w:rPr>
                <w:rFonts w:asciiTheme="minorHAnsi" w:hAnsiTheme="minorHAnsi"/>
                <w:noProof/>
                <w:sz w:val="22"/>
                <w:szCs w:val="22"/>
                <w:lang w:val="en-GB" w:eastAsia="en-GB"/>
              </w:rPr>
              <w:tab/>
            </w:r>
            <w:r w:rsidRPr="00607C56">
              <w:rPr>
                <w:rStyle w:val="Hyperlink"/>
                <w:noProof/>
              </w:rPr>
              <w:t>Research communication via public engagement and impact</w:t>
            </w:r>
            <w:r>
              <w:rPr>
                <w:noProof/>
                <w:webHidden/>
              </w:rPr>
              <w:tab/>
            </w:r>
            <w:r>
              <w:rPr>
                <w:noProof/>
                <w:webHidden/>
              </w:rPr>
              <w:fldChar w:fldCharType="begin"/>
            </w:r>
            <w:r>
              <w:rPr>
                <w:noProof/>
                <w:webHidden/>
              </w:rPr>
              <w:instrText xml:space="preserve"> PAGEREF _Toc122622205 \h </w:instrText>
            </w:r>
            <w:r>
              <w:rPr>
                <w:noProof/>
                <w:webHidden/>
              </w:rPr>
            </w:r>
            <w:r>
              <w:rPr>
                <w:noProof/>
                <w:webHidden/>
              </w:rPr>
              <w:fldChar w:fldCharType="separate"/>
            </w:r>
            <w:r>
              <w:rPr>
                <w:noProof/>
                <w:webHidden/>
              </w:rPr>
              <w:t>33</w:t>
            </w:r>
            <w:r>
              <w:rPr>
                <w:noProof/>
                <w:webHidden/>
              </w:rPr>
              <w:fldChar w:fldCharType="end"/>
            </w:r>
          </w:hyperlink>
        </w:p>
        <w:p w14:paraId="68FA8B3A" w14:textId="336B8644" w:rsidR="00D97E1A" w:rsidRDefault="00D97E1A">
          <w:pPr>
            <w:pStyle w:val="TOC2"/>
            <w:rPr>
              <w:rFonts w:asciiTheme="minorHAnsi" w:hAnsiTheme="minorHAnsi"/>
              <w:noProof/>
              <w:sz w:val="22"/>
              <w:szCs w:val="22"/>
              <w:lang w:val="en-GB" w:eastAsia="en-GB"/>
            </w:rPr>
          </w:pPr>
          <w:hyperlink w:anchor="_Toc122622206" w:history="1">
            <w:r w:rsidRPr="00607C56">
              <w:rPr>
                <w:rStyle w:val="Hyperlink"/>
                <w:noProof/>
              </w:rPr>
              <w:t>4.</w:t>
            </w:r>
            <w:r>
              <w:rPr>
                <w:rFonts w:asciiTheme="minorHAnsi" w:hAnsiTheme="minorHAnsi"/>
                <w:noProof/>
                <w:sz w:val="22"/>
                <w:szCs w:val="22"/>
                <w:lang w:val="en-GB" w:eastAsia="en-GB"/>
              </w:rPr>
              <w:tab/>
            </w:r>
            <w:r w:rsidRPr="00607C56">
              <w:rPr>
                <w:rStyle w:val="Hyperlink"/>
                <w:noProof/>
              </w:rPr>
              <w:t>Research communication via writing and presentation</w:t>
            </w:r>
            <w:r>
              <w:rPr>
                <w:noProof/>
                <w:webHidden/>
              </w:rPr>
              <w:tab/>
            </w:r>
            <w:r>
              <w:rPr>
                <w:noProof/>
                <w:webHidden/>
              </w:rPr>
              <w:fldChar w:fldCharType="begin"/>
            </w:r>
            <w:r>
              <w:rPr>
                <w:noProof/>
                <w:webHidden/>
              </w:rPr>
              <w:instrText xml:space="preserve"> PAGEREF _Toc122622206 \h </w:instrText>
            </w:r>
            <w:r>
              <w:rPr>
                <w:noProof/>
                <w:webHidden/>
              </w:rPr>
            </w:r>
            <w:r>
              <w:rPr>
                <w:noProof/>
                <w:webHidden/>
              </w:rPr>
              <w:fldChar w:fldCharType="separate"/>
            </w:r>
            <w:r>
              <w:rPr>
                <w:noProof/>
                <w:webHidden/>
              </w:rPr>
              <w:t>35</w:t>
            </w:r>
            <w:r>
              <w:rPr>
                <w:noProof/>
                <w:webHidden/>
              </w:rPr>
              <w:fldChar w:fldCharType="end"/>
            </w:r>
          </w:hyperlink>
        </w:p>
        <w:p w14:paraId="6EBC2841" w14:textId="6B136846" w:rsidR="00D97E1A" w:rsidRDefault="00D97E1A">
          <w:pPr>
            <w:pStyle w:val="TOC2"/>
            <w:rPr>
              <w:rFonts w:asciiTheme="minorHAnsi" w:hAnsiTheme="minorHAnsi"/>
              <w:noProof/>
              <w:sz w:val="22"/>
              <w:szCs w:val="22"/>
              <w:lang w:val="en-GB" w:eastAsia="en-GB"/>
            </w:rPr>
          </w:pPr>
          <w:hyperlink w:anchor="_Toc122622207" w:history="1">
            <w:r w:rsidRPr="00607C56">
              <w:rPr>
                <w:rStyle w:val="Hyperlink"/>
                <w:noProof/>
              </w:rPr>
              <w:t>5.</w:t>
            </w:r>
            <w:r>
              <w:rPr>
                <w:rFonts w:asciiTheme="minorHAnsi" w:hAnsiTheme="minorHAnsi"/>
                <w:noProof/>
                <w:sz w:val="22"/>
                <w:szCs w:val="22"/>
                <w:lang w:val="en-GB" w:eastAsia="en-GB"/>
              </w:rPr>
              <w:tab/>
            </w:r>
            <w:r w:rsidRPr="00607C56">
              <w:rPr>
                <w:rStyle w:val="Hyperlink"/>
                <w:noProof/>
              </w:rPr>
              <w:t>Research leadership via teaching and supervision</w:t>
            </w:r>
            <w:r>
              <w:rPr>
                <w:noProof/>
                <w:webHidden/>
              </w:rPr>
              <w:tab/>
            </w:r>
            <w:r>
              <w:rPr>
                <w:noProof/>
                <w:webHidden/>
              </w:rPr>
              <w:fldChar w:fldCharType="begin"/>
            </w:r>
            <w:r>
              <w:rPr>
                <w:noProof/>
                <w:webHidden/>
              </w:rPr>
              <w:instrText xml:space="preserve"> PAGEREF _Toc122622207 \h </w:instrText>
            </w:r>
            <w:r>
              <w:rPr>
                <w:noProof/>
                <w:webHidden/>
              </w:rPr>
            </w:r>
            <w:r>
              <w:rPr>
                <w:noProof/>
                <w:webHidden/>
              </w:rPr>
              <w:fldChar w:fldCharType="separate"/>
            </w:r>
            <w:r>
              <w:rPr>
                <w:noProof/>
                <w:webHidden/>
              </w:rPr>
              <w:t>39</w:t>
            </w:r>
            <w:r>
              <w:rPr>
                <w:noProof/>
                <w:webHidden/>
              </w:rPr>
              <w:fldChar w:fldCharType="end"/>
            </w:r>
          </w:hyperlink>
        </w:p>
        <w:p w14:paraId="43612CF1" w14:textId="65484A38" w:rsidR="00D97E1A" w:rsidRDefault="00D97E1A">
          <w:pPr>
            <w:pStyle w:val="TOC1"/>
            <w:rPr>
              <w:rFonts w:asciiTheme="minorHAnsi" w:hAnsiTheme="minorHAnsi"/>
              <w:b w:val="0"/>
              <w:bCs w:val="0"/>
              <w:sz w:val="22"/>
              <w:szCs w:val="22"/>
              <w:lang w:val="en-GB" w:eastAsia="en-GB"/>
            </w:rPr>
          </w:pPr>
          <w:hyperlink w:anchor="_Toc122622208" w:history="1">
            <w:r w:rsidRPr="00607C56">
              <w:rPr>
                <w:rStyle w:val="Hyperlink"/>
              </w:rPr>
              <w:t>A – Z self-paced courses:</w:t>
            </w:r>
            <w:r>
              <w:rPr>
                <w:webHidden/>
              </w:rPr>
              <w:tab/>
            </w:r>
            <w:r>
              <w:rPr>
                <w:webHidden/>
              </w:rPr>
              <w:fldChar w:fldCharType="begin"/>
            </w:r>
            <w:r>
              <w:rPr>
                <w:webHidden/>
              </w:rPr>
              <w:instrText xml:space="preserve"> PAGEREF _Toc122622208 \h </w:instrText>
            </w:r>
            <w:r>
              <w:rPr>
                <w:webHidden/>
              </w:rPr>
            </w:r>
            <w:r>
              <w:rPr>
                <w:webHidden/>
              </w:rPr>
              <w:fldChar w:fldCharType="separate"/>
            </w:r>
            <w:r>
              <w:rPr>
                <w:webHidden/>
              </w:rPr>
              <w:t>41</w:t>
            </w:r>
            <w:r>
              <w:rPr>
                <w:webHidden/>
              </w:rPr>
              <w:fldChar w:fldCharType="end"/>
            </w:r>
          </w:hyperlink>
        </w:p>
        <w:p w14:paraId="35B3D73D" w14:textId="0205DF9D" w:rsidR="003745C3" w:rsidRDefault="003745C3" w:rsidP="00467C7D">
          <w:pPr>
            <w:jc w:val="both"/>
          </w:pPr>
          <w:r>
            <w:rPr>
              <w:b/>
              <w:bCs/>
              <w:noProof/>
            </w:rPr>
            <w:fldChar w:fldCharType="end"/>
          </w:r>
        </w:p>
      </w:sdtContent>
    </w:sdt>
    <w:p w14:paraId="2A17924A" w14:textId="77777777" w:rsidR="00992B20" w:rsidRPr="00EF319E" w:rsidRDefault="00992B20" w:rsidP="00EF319E">
      <w:pPr>
        <w:spacing w:after="160" w:line="259" w:lineRule="auto"/>
        <w:rPr>
          <w:rFonts w:eastAsia="MS PGothic" w:cs="Times New Roman"/>
          <w:szCs w:val="22"/>
          <w:lang w:eastAsia="ja-JP"/>
        </w:rPr>
      </w:pPr>
    </w:p>
    <w:bookmarkEnd w:id="0"/>
    <w:p w14:paraId="5711AEBB" w14:textId="3F8711D3" w:rsidR="00992B20" w:rsidRDefault="00992B20"/>
    <w:p w14:paraId="4ADBEBE8" w14:textId="71F5F879" w:rsidR="00992B20" w:rsidRDefault="00992B20"/>
    <w:p w14:paraId="044A27F5" w14:textId="2BEB87FE" w:rsidR="00992B20" w:rsidRDefault="00992B20"/>
    <w:p w14:paraId="05CCF8A3" w14:textId="0E83D33C" w:rsidR="00992B20" w:rsidRDefault="00992B20"/>
    <w:p w14:paraId="724B5340" w14:textId="4EC5AFC4" w:rsidR="00405E68" w:rsidRDefault="00405E68"/>
    <w:p w14:paraId="10F4D33D" w14:textId="1B588741" w:rsidR="00405E68" w:rsidRDefault="00405E68"/>
    <w:p w14:paraId="2E499604" w14:textId="77777777" w:rsidR="00405E68" w:rsidRDefault="00405E68"/>
    <w:p w14:paraId="46CF076E" w14:textId="2793C788" w:rsidR="00E102B2" w:rsidRDefault="00E102B2" w:rsidP="00E102B2">
      <w:pPr>
        <w:pStyle w:val="Heading1"/>
        <w:framePr w:w="5701" w:wrap="around" w:x="389" w:y="-217"/>
      </w:pPr>
      <w:bookmarkStart w:id="3" w:name="_Toc122622185"/>
      <w:r>
        <w:lastRenderedPageBreak/>
        <w:t>Researcher Development Framework</w:t>
      </w:r>
      <w:bookmarkEnd w:id="3"/>
    </w:p>
    <w:p w14:paraId="0F5CD03E" w14:textId="77777777" w:rsidR="00E102B2" w:rsidRDefault="00E102B2" w:rsidP="00E102B2">
      <w:pPr>
        <w:pStyle w:val="Heading1"/>
        <w:framePr w:w="5701" w:wrap="around" w:x="389" w:y="-217"/>
      </w:pPr>
    </w:p>
    <w:p w14:paraId="4AD479BE" w14:textId="77777777" w:rsidR="00992B20" w:rsidRDefault="00992B20"/>
    <w:p w14:paraId="7F8AA634" w14:textId="77777777" w:rsidR="00992B20" w:rsidRDefault="00992B20"/>
    <w:p w14:paraId="005E66CE" w14:textId="77777777" w:rsidR="00583703" w:rsidRDefault="00583703" w:rsidP="00E102B2">
      <w:pPr>
        <w:ind w:left="-851"/>
        <w:rPr>
          <w:rFonts w:eastAsia="MS PGothic" w:cs="Times New Roman"/>
          <w:szCs w:val="22"/>
          <w:lang w:eastAsia="ja-JP"/>
        </w:rPr>
      </w:pPr>
    </w:p>
    <w:p w14:paraId="40817477" w14:textId="096A79BF" w:rsidR="0054262B" w:rsidRPr="0041387D" w:rsidRDefault="0054262B" w:rsidP="00BF7EE8">
      <w:pPr>
        <w:ind w:right="-1096"/>
        <w:rPr>
          <w:rFonts w:cs="Arial"/>
          <w:sz w:val="23"/>
          <w:szCs w:val="23"/>
        </w:rPr>
      </w:pPr>
      <w:r w:rsidRPr="0041387D">
        <w:rPr>
          <w:rFonts w:cs="Arial"/>
          <w:noProof/>
          <w:sz w:val="23"/>
          <w:szCs w:val="23"/>
        </w:rPr>
        <w:drawing>
          <wp:anchor distT="0" distB="0" distL="114300" distR="114300" simplePos="0" relativeHeight="251662848" behindDoc="1" locked="0" layoutInCell="1" allowOverlap="1" wp14:anchorId="07278984" wp14:editId="5DC25484">
            <wp:simplePos x="0" y="0"/>
            <wp:positionH relativeFrom="column">
              <wp:posOffset>3567268</wp:posOffset>
            </wp:positionH>
            <wp:positionV relativeFrom="paragraph">
              <wp:posOffset>722276</wp:posOffset>
            </wp:positionV>
            <wp:extent cx="3171825" cy="3329305"/>
            <wp:effectExtent l="0" t="0" r="9525" b="4445"/>
            <wp:wrapTight wrapText="bothSides">
              <wp:wrapPolygon edited="0">
                <wp:start x="0" y="0"/>
                <wp:lineTo x="0" y="21505"/>
                <wp:lineTo x="21535" y="21505"/>
                <wp:lineTo x="21535" y="0"/>
                <wp:lineTo x="0" y="0"/>
              </wp:wrapPolygon>
            </wp:wrapTight>
            <wp:docPr id="21" name="Picture 21" descr="Researcher Development Framework (RDF)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searcher Development Framework (RDF) whee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1825" cy="3329305"/>
                    </a:xfrm>
                    <a:prstGeom prst="rect">
                      <a:avLst/>
                    </a:prstGeom>
                  </pic:spPr>
                </pic:pic>
              </a:graphicData>
            </a:graphic>
            <wp14:sizeRelH relativeFrom="page">
              <wp14:pctWidth>0</wp14:pctWidth>
            </wp14:sizeRelH>
            <wp14:sizeRelV relativeFrom="page">
              <wp14:pctHeight>0</wp14:pctHeight>
            </wp14:sizeRelV>
          </wp:anchor>
        </w:drawing>
      </w:r>
      <w:r w:rsidRPr="0041387D">
        <w:rPr>
          <w:rFonts w:cs="Arial"/>
          <w:sz w:val="23"/>
          <w:szCs w:val="23"/>
        </w:rPr>
        <w:t xml:space="preserve">UCL offers the researcher community the opportunity to expand their research and personal transferable skills in order to support research, professional development and future careers through the </w:t>
      </w:r>
      <w:hyperlink r:id="rId22" w:history="1">
        <w:r w:rsidRPr="0041387D">
          <w:rPr>
            <w:rStyle w:val="Hyperlink"/>
            <w:rFonts w:cs="Arial"/>
            <w:sz w:val="23"/>
            <w:szCs w:val="23"/>
          </w:rPr>
          <w:t>Doctoral Development Skills Development Programme (DSDP)</w:t>
        </w:r>
      </w:hyperlink>
      <w:r w:rsidRPr="0041387D">
        <w:rPr>
          <w:rFonts w:cs="Arial"/>
          <w:sz w:val="23"/>
          <w:szCs w:val="23"/>
        </w:rPr>
        <w:t xml:space="preserve"> and </w:t>
      </w:r>
      <w:hyperlink r:id="rId23" w:history="1">
        <w:r w:rsidRPr="0041387D">
          <w:rPr>
            <w:rStyle w:val="Hyperlink"/>
            <w:rFonts w:cs="Arial"/>
            <w:sz w:val="23"/>
            <w:szCs w:val="23"/>
          </w:rPr>
          <w:t>Research Staff Development Programme (RSDP).</w:t>
        </w:r>
      </w:hyperlink>
      <w:r w:rsidRPr="0041387D">
        <w:rPr>
          <w:rFonts w:cs="Arial"/>
          <w:sz w:val="23"/>
          <w:szCs w:val="23"/>
        </w:rPr>
        <w:t xml:space="preserve"> </w:t>
      </w:r>
      <w:r w:rsidRPr="0041387D">
        <w:rPr>
          <w:rFonts w:cs="Arial"/>
          <w:sz w:val="23"/>
          <w:szCs w:val="23"/>
        </w:rPr>
        <w:br/>
      </w:r>
    </w:p>
    <w:p w14:paraId="4FF9CA4A" w14:textId="5095444F" w:rsidR="0054262B" w:rsidRPr="0041387D" w:rsidRDefault="0054262B" w:rsidP="0054262B">
      <w:pPr>
        <w:rPr>
          <w:rFonts w:cs="Arial"/>
          <w:sz w:val="23"/>
          <w:szCs w:val="23"/>
        </w:rPr>
      </w:pPr>
      <w:r w:rsidRPr="0041387D">
        <w:rPr>
          <w:rFonts w:cs="Arial"/>
          <w:sz w:val="23"/>
          <w:szCs w:val="23"/>
        </w:rPr>
        <w:t xml:space="preserve">Both programmes are mapped to </w:t>
      </w:r>
      <w:hyperlink r:id="rId24" w:history="1">
        <w:r w:rsidRPr="0041387D">
          <w:rPr>
            <w:rStyle w:val="Hyperlink"/>
            <w:rFonts w:cs="Arial"/>
            <w:sz w:val="23"/>
            <w:szCs w:val="23"/>
          </w:rPr>
          <w:t>Vitae’s Researcher Development Framework (RDF)</w:t>
        </w:r>
      </w:hyperlink>
      <w:r w:rsidRPr="0041387D">
        <w:rPr>
          <w:rFonts w:cs="Arial"/>
          <w:sz w:val="23"/>
          <w:szCs w:val="23"/>
        </w:rPr>
        <w:t>, the national professional development framework that describes the knowledge, behaviours and attributes of successful researchers.  The RDF was developed by and for researchers, in consultation with academic and non-academic employers and contains four different domains:</w:t>
      </w:r>
    </w:p>
    <w:p w14:paraId="6BCD941A" w14:textId="48B79079" w:rsidR="0054262B" w:rsidRPr="00A2592B" w:rsidRDefault="0054262B" w:rsidP="0054262B">
      <w:pPr>
        <w:rPr>
          <w:rFonts w:cs="Arial"/>
          <w:sz w:val="22"/>
          <w:szCs w:val="22"/>
        </w:rPr>
      </w:pPr>
    </w:p>
    <w:p w14:paraId="743C619A" w14:textId="77777777" w:rsidR="0054262B" w:rsidRPr="00A2592B" w:rsidRDefault="0054262B" w:rsidP="0054262B">
      <w:pPr>
        <w:rPr>
          <w:rFonts w:cs="Arial"/>
          <w:sz w:val="22"/>
          <w:szCs w:val="22"/>
        </w:rPr>
      </w:pPr>
    </w:p>
    <w:p w14:paraId="4443F012" w14:textId="02D2299A" w:rsidR="0054262B" w:rsidRPr="0041387D" w:rsidRDefault="0054262B" w:rsidP="0054262B">
      <w:pPr>
        <w:pStyle w:val="ListParagraph"/>
        <w:numPr>
          <w:ilvl w:val="0"/>
          <w:numId w:val="20"/>
        </w:numPr>
        <w:rPr>
          <w:rFonts w:cs="Arial"/>
          <w:sz w:val="23"/>
          <w:szCs w:val="23"/>
        </w:rPr>
      </w:pPr>
      <w:r w:rsidRPr="0041387D">
        <w:rPr>
          <w:rFonts w:cs="Arial"/>
          <w:sz w:val="23"/>
          <w:szCs w:val="23"/>
        </w:rPr>
        <w:t xml:space="preserve">Domain A: Knowledge and intellectual abilities </w:t>
      </w:r>
    </w:p>
    <w:p w14:paraId="7D5DAD2A" w14:textId="77777777" w:rsidR="0054262B" w:rsidRPr="0041387D" w:rsidRDefault="0054262B" w:rsidP="0054262B">
      <w:pPr>
        <w:pStyle w:val="ListParagraph"/>
        <w:numPr>
          <w:ilvl w:val="0"/>
          <w:numId w:val="20"/>
        </w:numPr>
        <w:rPr>
          <w:rFonts w:cs="Arial"/>
          <w:sz w:val="23"/>
          <w:szCs w:val="23"/>
        </w:rPr>
      </w:pPr>
      <w:r w:rsidRPr="0041387D">
        <w:rPr>
          <w:rFonts w:cs="Arial"/>
          <w:sz w:val="23"/>
          <w:szCs w:val="23"/>
        </w:rPr>
        <w:t xml:space="preserve">Domain B: Personal effectiveness </w:t>
      </w:r>
    </w:p>
    <w:p w14:paraId="0DC9212B" w14:textId="77777777" w:rsidR="0054262B" w:rsidRPr="0041387D" w:rsidRDefault="0054262B" w:rsidP="0054262B">
      <w:pPr>
        <w:pStyle w:val="ListParagraph"/>
        <w:numPr>
          <w:ilvl w:val="0"/>
          <w:numId w:val="20"/>
        </w:numPr>
        <w:rPr>
          <w:rFonts w:cs="Arial"/>
          <w:sz w:val="23"/>
          <w:szCs w:val="23"/>
        </w:rPr>
      </w:pPr>
      <w:r w:rsidRPr="0041387D">
        <w:rPr>
          <w:rFonts w:cs="Arial"/>
          <w:sz w:val="23"/>
          <w:szCs w:val="23"/>
        </w:rPr>
        <w:t xml:space="preserve">Domain C: Research organisation and governance </w:t>
      </w:r>
    </w:p>
    <w:p w14:paraId="1578E474" w14:textId="6A0F6568" w:rsidR="0054262B" w:rsidRPr="00B97AE4" w:rsidRDefault="0054262B" w:rsidP="0054262B">
      <w:pPr>
        <w:pStyle w:val="ListParagraph"/>
        <w:numPr>
          <w:ilvl w:val="0"/>
          <w:numId w:val="20"/>
        </w:numPr>
        <w:rPr>
          <w:rFonts w:cs="Arial"/>
          <w:sz w:val="23"/>
          <w:szCs w:val="23"/>
        </w:rPr>
      </w:pPr>
      <w:r w:rsidRPr="0041387D">
        <w:rPr>
          <w:rFonts w:cs="Arial"/>
          <w:sz w:val="23"/>
          <w:szCs w:val="23"/>
        </w:rPr>
        <w:t>Domain D: Communication, influence and impact</w:t>
      </w:r>
    </w:p>
    <w:p w14:paraId="369FF834" w14:textId="59E0F621" w:rsidR="0054262B" w:rsidRPr="0041387D" w:rsidRDefault="0054262B" w:rsidP="00576CC4">
      <w:pPr>
        <w:rPr>
          <w:rFonts w:cs="Arial"/>
          <w:sz w:val="23"/>
          <w:szCs w:val="23"/>
        </w:rPr>
      </w:pPr>
      <w:r w:rsidRPr="0041387D">
        <w:rPr>
          <w:rFonts w:cs="Arial"/>
          <w:sz w:val="23"/>
          <w:szCs w:val="23"/>
        </w:rPr>
        <w:t>On pages 5 and 6 (below), the RDF has been mapped to create developmental journeys for both doctoral researchers and research staff. Each journey illustrates when researchers may want to or consider taking courses based on their career path.  We recognise that this may not be a linear journey for all</w:t>
      </w:r>
      <w:r w:rsidRPr="0041387D">
        <w:rPr>
          <w:rStyle w:val="FootnoteReference"/>
          <w:rFonts w:cs="Arial"/>
          <w:sz w:val="23"/>
          <w:szCs w:val="23"/>
        </w:rPr>
        <w:footnoteReference w:id="1"/>
      </w:r>
      <w:r w:rsidRPr="0041387D">
        <w:rPr>
          <w:rFonts w:cs="Arial"/>
          <w:sz w:val="23"/>
          <w:szCs w:val="23"/>
        </w:rPr>
        <w:t xml:space="preserve">, but hope it creates a structure to provide guidance. </w:t>
      </w:r>
      <w:r w:rsidRPr="0041387D">
        <w:rPr>
          <w:rFonts w:cs="Arial"/>
          <w:sz w:val="23"/>
          <w:szCs w:val="23"/>
        </w:rPr>
        <w:br/>
      </w:r>
    </w:p>
    <w:p w14:paraId="3201C306" w14:textId="264F2E7A" w:rsidR="0054262B" w:rsidRPr="0041387D" w:rsidRDefault="0054262B" w:rsidP="00576CC4">
      <w:pPr>
        <w:rPr>
          <w:rFonts w:cs="Arial"/>
          <w:sz w:val="23"/>
          <w:szCs w:val="23"/>
        </w:rPr>
      </w:pPr>
      <w:r w:rsidRPr="0041387D">
        <w:rPr>
          <w:rFonts w:cs="Arial"/>
          <w:sz w:val="23"/>
          <w:szCs w:val="23"/>
        </w:rPr>
        <w:t>The graphics are divided into three sections: “</w:t>
      </w:r>
      <w:r w:rsidRPr="0041387D">
        <w:rPr>
          <w:rFonts w:cs="Arial"/>
          <w:b/>
          <w:bCs/>
          <w:sz w:val="23"/>
          <w:szCs w:val="23"/>
        </w:rPr>
        <w:t>before you begin your journey</w:t>
      </w:r>
      <w:r w:rsidRPr="0041387D">
        <w:rPr>
          <w:rFonts w:cs="Arial"/>
          <w:sz w:val="23"/>
          <w:szCs w:val="23"/>
        </w:rPr>
        <w:t>” which covers inductions, “</w:t>
      </w:r>
      <w:r w:rsidRPr="0041387D">
        <w:rPr>
          <w:rFonts w:cs="Arial"/>
          <w:b/>
          <w:bCs/>
          <w:sz w:val="23"/>
          <w:szCs w:val="23"/>
        </w:rPr>
        <w:t>your researcher journey</w:t>
      </w:r>
      <w:r w:rsidRPr="0041387D">
        <w:rPr>
          <w:rFonts w:cs="Arial"/>
          <w:sz w:val="23"/>
          <w:szCs w:val="23"/>
        </w:rPr>
        <w:t>” which includes each RDF in the order we recommend following and “</w:t>
      </w:r>
      <w:r w:rsidRPr="0041387D">
        <w:rPr>
          <w:rFonts w:cs="Arial"/>
          <w:b/>
          <w:bCs/>
          <w:sz w:val="23"/>
          <w:szCs w:val="23"/>
        </w:rPr>
        <w:t>personal development</w:t>
      </w:r>
      <w:r w:rsidRPr="0041387D">
        <w:rPr>
          <w:rFonts w:cs="Arial"/>
          <w:sz w:val="23"/>
          <w:szCs w:val="23"/>
        </w:rPr>
        <w:t xml:space="preserve">” to become an effective researcher. We encourage you to take the course catalogue to your supervisor during 1:1s, appraisals and developmental conversations and continually refer back to the developmental journey. </w:t>
      </w:r>
      <w:r w:rsidRPr="0041387D">
        <w:rPr>
          <w:rFonts w:cs="Arial"/>
          <w:sz w:val="23"/>
          <w:szCs w:val="23"/>
        </w:rPr>
        <w:br/>
      </w:r>
    </w:p>
    <w:p w14:paraId="08A398BF" w14:textId="77777777" w:rsidR="0054262B" w:rsidRPr="0041387D" w:rsidRDefault="0054262B" w:rsidP="00576CC4">
      <w:pPr>
        <w:rPr>
          <w:rFonts w:cs="Arial"/>
          <w:sz w:val="23"/>
          <w:szCs w:val="23"/>
        </w:rPr>
      </w:pPr>
      <w:r w:rsidRPr="0041387D">
        <w:rPr>
          <w:rFonts w:cs="Arial"/>
          <w:sz w:val="23"/>
          <w:szCs w:val="23"/>
        </w:rPr>
        <w:t xml:space="preserve">The layout is interactive, with useful hyperlinks leading you to resources and additional information. Within “your researcher journey” section, each tile will take you to the termly timetable pages, where you can browse upcoming courses and book directly through our learning platforms (Inkpath for doctoral researchers or MyLearning for research staff). </w:t>
      </w:r>
    </w:p>
    <w:p w14:paraId="03AE494D" w14:textId="77777777" w:rsidR="00992B20" w:rsidRPr="00A2592B" w:rsidRDefault="00992B20">
      <w:pPr>
        <w:rPr>
          <w:sz w:val="22"/>
          <w:szCs w:val="22"/>
        </w:rPr>
      </w:pPr>
    </w:p>
    <w:p w14:paraId="2E61392C" w14:textId="62DB2792" w:rsidR="00BA0BEC" w:rsidRPr="00E4661F" w:rsidRDefault="00BA0BEC"/>
    <w:p w14:paraId="0C89FD09" w14:textId="24BCF273" w:rsidR="00BA0BEC" w:rsidRPr="00E4661F" w:rsidRDefault="00BA0BEC"/>
    <w:p w14:paraId="7FADF7BF" w14:textId="50064FA6" w:rsidR="00BA0BEC" w:rsidRPr="00E4661F" w:rsidRDefault="00BA0BEC"/>
    <w:p w14:paraId="1B507635" w14:textId="02D7DE1A" w:rsidR="00E4661F" w:rsidRPr="00604F52" w:rsidRDefault="00E4661F">
      <w:pPr>
        <w:sectPr w:rsidR="00E4661F" w:rsidRPr="00604F52" w:rsidSect="00FC2E68">
          <w:footerReference w:type="default" r:id="rId25"/>
          <w:footerReference w:type="first" r:id="rId26"/>
          <w:pgSz w:w="11900" w:h="16840"/>
          <w:pgMar w:top="1440" w:right="1797" w:bottom="1440" w:left="1134" w:header="709" w:footer="709" w:gutter="0"/>
          <w:cols w:space="708"/>
          <w:titlePg/>
          <w:docGrid w:linePitch="360"/>
        </w:sectPr>
      </w:pPr>
    </w:p>
    <w:p w14:paraId="13817AA2" w14:textId="52E398FC" w:rsidR="00E4661F" w:rsidRPr="00D91F64" w:rsidRDefault="00D91F64" w:rsidP="00E4661F">
      <w:pPr>
        <w:pStyle w:val="Heading2"/>
        <w:rPr>
          <w:color w:val="FFFFFF" w:themeColor="background1"/>
        </w:rPr>
      </w:pPr>
      <w:bookmarkStart w:id="4" w:name="_Toc122622186"/>
      <w:r>
        <w:rPr>
          <w:noProof/>
        </w:rPr>
        <w:lastRenderedPageBreak/>
        <w:drawing>
          <wp:anchor distT="0" distB="0" distL="114300" distR="114300" simplePos="0" relativeHeight="251656704" behindDoc="0" locked="0" layoutInCell="1" allowOverlap="1" wp14:anchorId="640A6A1B" wp14:editId="263BFCC2">
            <wp:simplePos x="0" y="0"/>
            <wp:positionH relativeFrom="column">
              <wp:posOffset>-689932</wp:posOffset>
            </wp:positionH>
            <wp:positionV relativeFrom="paragraph">
              <wp:posOffset>-1176721</wp:posOffset>
            </wp:positionV>
            <wp:extent cx="10797543" cy="7576185"/>
            <wp:effectExtent l="0" t="0" r="3810" b="5715"/>
            <wp:wrapNone/>
            <wp:docPr id="3" name="Picture 3" descr="Graphic: your development journey as a doctoral researcher&#10;&#10;Before you begin your journey: Inkpath &gt; Doctoral School induction and local (faculty, department, or programme) level inductions &gt; Introduction to doctoral skills development and the research student log&#10;&#10;Your research journey: &#10;C - Introduction to research at UCL &gt; C - Research funding and management &gt; A - Knowledge on critical thinking &gt; A - Tools for literature review &gt; A - Literature review and library methodologies &gt; A - Research design and methodologies &gt; D - Research engagement via enterprises &gt; D - Research engagement via PPI &gt; D - Research communication via public engagement and impact &gt; A - Tools for research analysis &gt; D - Research communication via writing and presentation &gt; A - Tools for research communication &gt; D - Research leadership via teaching and supervision&#10;&#10;Personal development: B - Self development as a researcher &gt; B - Leadership development as a researcher &gt; B - Career planning in and out of academ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your development journey as a doctoral researcher&#10;&#10;Before you begin your journey: Inkpath &gt; Doctoral School induction and local (faculty, department, or programme) level inductions &gt; Introduction to doctoral skills development and the research student log&#10;&#10;Your research journey: &#10;C - Introduction to research at UCL &gt; C - Research funding and management &gt; A - Knowledge on critical thinking &gt; A - Tools for literature review &gt; A - Literature review and library methodologies &gt; A - Research design and methodologies &gt; D - Research engagement via enterprises &gt; D - Research engagement via PPI &gt; D - Research communication via public engagement and impact &gt; A - Tools for research analysis &gt; D - Research communication via writing and presentation &gt; A - Tools for research communication &gt; D - Research leadership via teaching and supervision&#10;&#10;Personal development: B - Self development as a researcher &gt; B - Leadership development as a researcher &gt; B - Career planning in and out of academia "/>
                    <pic:cNvPicPr/>
                  </pic:nvPicPr>
                  <pic:blipFill>
                    <a:blip r:embed="rId27"/>
                    <a:stretch>
                      <a:fillRect/>
                    </a:stretch>
                  </pic:blipFill>
                  <pic:spPr>
                    <a:xfrm>
                      <a:off x="0" y="0"/>
                      <a:ext cx="10859470" cy="7619637"/>
                    </a:xfrm>
                    <a:prstGeom prst="rect">
                      <a:avLst/>
                    </a:prstGeom>
                  </pic:spPr>
                </pic:pic>
              </a:graphicData>
            </a:graphic>
            <wp14:sizeRelH relativeFrom="page">
              <wp14:pctWidth>0</wp14:pctWidth>
            </wp14:sizeRelH>
            <wp14:sizeRelV relativeFrom="page">
              <wp14:pctHeight>0</wp14:pctHeight>
            </wp14:sizeRelV>
          </wp:anchor>
        </w:drawing>
      </w:r>
      <w:r w:rsidR="00E4661F" w:rsidRPr="00D91F64">
        <w:rPr>
          <w:color w:val="FFFFFF" w:themeColor="background1"/>
          <w:sz w:val="28"/>
          <w:szCs w:val="24"/>
        </w:rPr>
        <w:t>Your development journey as doctoral researcher</w:t>
      </w:r>
      <w:bookmarkEnd w:id="4"/>
    </w:p>
    <w:p w14:paraId="7FFA5542" w14:textId="77639E32" w:rsidR="00E4661F" w:rsidRDefault="00E4661F" w:rsidP="00EC6DA1">
      <w:pPr>
        <w:ind w:left="-567"/>
      </w:pPr>
    </w:p>
    <w:p w14:paraId="11A0EF68" w14:textId="764BBECC" w:rsidR="00E4661F" w:rsidRDefault="00E4661F" w:rsidP="00EC6DA1">
      <w:pPr>
        <w:ind w:left="-567"/>
      </w:pPr>
    </w:p>
    <w:p w14:paraId="2118B51B" w14:textId="42542517" w:rsidR="00E4661F" w:rsidRDefault="00E4661F" w:rsidP="00EC6DA1">
      <w:pPr>
        <w:ind w:left="-567"/>
      </w:pPr>
    </w:p>
    <w:p w14:paraId="34D2BC8F" w14:textId="1004C369" w:rsidR="00E4661F" w:rsidRDefault="00E4661F" w:rsidP="00EC6DA1">
      <w:pPr>
        <w:ind w:left="-567"/>
      </w:pPr>
    </w:p>
    <w:p w14:paraId="5DDAF008" w14:textId="668120BD" w:rsidR="00E4661F" w:rsidRDefault="00E4661F" w:rsidP="00EC6DA1">
      <w:pPr>
        <w:ind w:left="-567"/>
      </w:pPr>
    </w:p>
    <w:p w14:paraId="68AC625C" w14:textId="7B00BE2B" w:rsidR="00E4661F" w:rsidRDefault="00E4661F" w:rsidP="00EC6DA1">
      <w:pPr>
        <w:ind w:left="-567"/>
      </w:pPr>
    </w:p>
    <w:p w14:paraId="7BEACB04" w14:textId="24DD2DCD" w:rsidR="00E4661F" w:rsidRDefault="00E4661F" w:rsidP="00EC6DA1">
      <w:pPr>
        <w:ind w:left="-567"/>
      </w:pPr>
    </w:p>
    <w:p w14:paraId="088CBED1" w14:textId="794CED9D" w:rsidR="00E4661F" w:rsidRDefault="00E4661F" w:rsidP="00EC6DA1">
      <w:pPr>
        <w:ind w:left="-567"/>
      </w:pPr>
    </w:p>
    <w:p w14:paraId="66C41BE0" w14:textId="2977D89D" w:rsidR="00E4661F" w:rsidRDefault="00E4661F" w:rsidP="00EC6DA1">
      <w:pPr>
        <w:ind w:left="-567"/>
      </w:pPr>
    </w:p>
    <w:p w14:paraId="00F7A564" w14:textId="53AAC08F" w:rsidR="00E4661F" w:rsidRDefault="00E4661F" w:rsidP="00EC6DA1">
      <w:pPr>
        <w:ind w:left="-567"/>
      </w:pPr>
    </w:p>
    <w:p w14:paraId="420E552A" w14:textId="036B48AE" w:rsidR="00E4661F" w:rsidRDefault="00E4661F" w:rsidP="00EC6DA1">
      <w:pPr>
        <w:ind w:left="-567"/>
      </w:pPr>
    </w:p>
    <w:p w14:paraId="2667D48A" w14:textId="40A85D4A" w:rsidR="00E4661F" w:rsidRDefault="00E4661F" w:rsidP="00EC6DA1">
      <w:pPr>
        <w:ind w:left="-567"/>
      </w:pPr>
    </w:p>
    <w:p w14:paraId="6896A21B" w14:textId="27FB4232" w:rsidR="00E4661F" w:rsidRDefault="00E4661F" w:rsidP="00EC6DA1">
      <w:pPr>
        <w:ind w:left="-567"/>
      </w:pPr>
    </w:p>
    <w:p w14:paraId="26597BA1" w14:textId="1DBA7109" w:rsidR="00E4661F" w:rsidRDefault="00E4661F" w:rsidP="00EC6DA1">
      <w:pPr>
        <w:ind w:left="-567"/>
      </w:pPr>
    </w:p>
    <w:p w14:paraId="6558D153" w14:textId="3708A700" w:rsidR="00E4661F" w:rsidRDefault="00E4661F" w:rsidP="00EC6DA1">
      <w:pPr>
        <w:ind w:left="-567"/>
      </w:pPr>
    </w:p>
    <w:p w14:paraId="4AB423C0" w14:textId="4A887919" w:rsidR="00E4661F" w:rsidRDefault="00E4661F" w:rsidP="00EC6DA1">
      <w:pPr>
        <w:ind w:left="-567"/>
      </w:pPr>
    </w:p>
    <w:p w14:paraId="6C6A0AC3" w14:textId="04BEE99E" w:rsidR="00E4661F" w:rsidRDefault="00E4661F" w:rsidP="00EC6DA1">
      <w:pPr>
        <w:ind w:left="-567"/>
      </w:pPr>
    </w:p>
    <w:p w14:paraId="1A571F93" w14:textId="3D9B1DA4" w:rsidR="00E4661F" w:rsidRDefault="00E4661F" w:rsidP="00EC6DA1">
      <w:pPr>
        <w:ind w:left="-567"/>
      </w:pPr>
    </w:p>
    <w:p w14:paraId="44445DC6" w14:textId="373DFE97" w:rsidR="00E4661F" w:rsidRDefault="00E4661F" w:rsidP="00EC6DA1">
      <w:pPr>
        <w:ind w:left="-567"/>
      </w:pPr>
    </w:p>
    <w:p w14:paraId="403A7B85" w14:textId="3CBFF2D7" w:rsidR="00E4661F" w:rsidRDefault="00E4661F" w:rsidP="00EC6DA1">
      <w:pPr>
        <w:ind w:left="-567"/>
      </w:pPr>
    </w:p>
    <w:p w14:paraId="34F4993A" w14:textId="4395B761" w:rsidR="00E4661F" w:rsidRDefault="00E4661F" w:rsidP="00EC6DA1">
      <w:pPr>
        <w:ind w:left="-567"/>
      </w:pPr>
    </w:p>
    <w:p w14:paraId="74D35B90" w14:textId="7F5D552B" w:rsidR="00E4661F" w:rsidRDefault="00E4661F" w:rsidP="00EC6DA1">
      <w:pPr>
        <w:ind w:left="-567"/>
      </w:pPr>
    </w:p>
    <w:p w14:paraId="410EF92E" w14:textId="65874386" w:rsidR="00E4661F" w:rsidRDefault="00E4661F" w:rsidP="00EC6DA1">
      <w:pPr>
        <w:ind w:left="-567"/>
      </w:pPr>
    </w:p>
    <w:p w14:paraId="4B06E3A6" w14:textId="3EC50559" w:rsidR="00E4661F" w:rsidRDefault="00E4661F" w:rsidP="00EC6DA1">
      <w:pPr>
        <w:ind w:left="-567"/>
      </w:pPr>
    </w:p>
    <w:p w14:paraId="6F5907F8" w14:textId="7C2581D2" w:rsidR="00E4661F" w:rsidRDefault="00E4661F" w:rsidP="00EC6DA1">
      <w:pPr>
        <w:ind w:left="-567"/>
      </w:pPr>
    </w:p>
    <w:p w14:paraId="4C7CCEED" w14:textId="7B77160B" w:rsidR="00E4661F" w:rsidRDefault="00E4661F" w:rsidP="00EC6DA1">
      <w:pPr>
        <w:ind w:left="-567"/>
      </w:pPr>
    </w:p>
    <w:p w14:paraId="10FA0974" w14:textId="522A75D0" w:rsidR="00E4661F" w:rsidRDefault="00E4661F" w:rsidP="00EC6DA1">
      <w:pPr>
        <w:ind w:left="-567"/>
      </w:pPr>
    </w:p>
    <w:p w14:paraId="10A4AB62" w14:textId="5D98704A" w:rsidR="00E4661F" w:rsidRDefault="00E4661F" w:rsidP="00EC6DA1">
      <w:pPr>
        <w:ind w:left="-567"/>
      </w:pPr>
    </w:p>
    <w:p w14:paraId="60CC964B" w14:textId="70B209D5" w:rsidR="00E4661F" w:rsidRPr="00DB5A9D" w:rsidRDefault="00DB5A9D" w:rsidP="00E4661F">
      <w:pPr>
        <w:pStyle w:val="Heading2"/>
        <w:rPr>
          <w:color w:val="FFFFFF" w:themeColor="background1"/>
          <w:sz w:val="28"/>
          <w:szCs w:val="24"/>
        </w:rPr>
      </w:pPr>
      <w:bookmarkStart w:id="5" w:name="_Toc122622187"/>
      <w:r>
        <w:rPr>
          <w:noProof/>
        </w:rPr>
        <w:lastRenderedPageBreak/>
        <w:drawing>
          <wp:anchor distT="0" distB="0" distL="114300" distR="114300" simplePos="0" relativeHeight="251660800" behindDoc="0" locked="0" layoutInCell="1" allowOverlap="1" wp14:anchorId="47C8347A" wp14:editId="4B43AC69">
            <wp:simplePos x="0" y="0"/>
            <wp:positionH relativeFrom="column">
              <wp:posOffset>-621929</wp:posOffset>
            </wp:positionH>
            <wp:positionV relativeFrom="paragraph">
              <wp:posOffset>-1149721</wp:posOffset>
            </wp:positionV>
            <wp:extent cx="10714008" cy="7612380"/>
            <wp:effectExtent l="0" t="0" r="0" b="7620"/>
            <wp:wrapNone/>
            <wp:docPr id="9" name="Picture 9" descr="Graphic: your development journey as a research staff&#10;&#10;Before you begin your journey:&#10;Research staff induction (live session) &gt; Belong at UCL research staff welcome (e-learning) &#10;&#10;Your research journey:&#10;C - Introduction to research at UCL &gt; C - Research funding and management &gt; A - Knowledge on critical thinking &gt; A - Tools for literature review &gt; A - Literature review and library methodologies &gt; A - Research design and methodologies &gt; C - Research funding and management &gt; D - Research engagement via enterprises &gt; D - Research engagement via PPI &gt; D - Research communication via public engagement and impact &gt; A - Tools for research analysis &gt; D - Research communication via writing and presentation &gt; D - Research leadership via teaching and supervision &#10;&#10;Personal development: B - Self development as a researcher &gt; B - Leadership development as a researcher &gt; B - Career planning in and out of aca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your development journey as a research staff&#10;&#10;Before you begin your journey:&#10;Research staff induction (live session) &gt; Belong at UCL research staff welcome (e-learning) &#10;&#10;Your research journey:&#10;C - Introduction to research at UCL &gt; C - Research funding and management &gt; A - Knowledge on critical thinking &gt; A - Tools for literature review &gt; A - Literature review and library methodologies &gt; A - Research design and methodologies &gt; C - Research funding and management &gt; D - Research engagement via enterprises &gt; D - Research engagement via PPI &gt; D - Research communication via public engagement and impact &gt; A - Tools for research analysis &gt; D - Research communication via writing and presentation &gt; D - Research leadership via teaching and supervision &#10;&#10;Personal development: B - Self development as a researcher &gt; B - Leadership development as a researcher &gt; B - Career planning in and out of academia"/>
                    <pic:cNvPicPr/>
                  </pic:nvPicPr>
                  <pic:blipFill>
                    <a:blip r:embed="rId28"/>
                    <a:stretch>
                      <a:fillRect/>
                    </a:stretch>
                  </pic:blipFill>
                  <pic:spPr>
                    <a:xfrm>
                      <a:off x="0" y="0"/>
                      <a:ext cx="10736821" cy="7628589"/>
                    </a:xfrm>
                    <a:prstGeom prst="rect">
                      <a:avLst/>
                    </a:prstGeom>
                  </pic:spPr>
                </pic:pic>
              </a:graphicData>
            </a:graphic>
            <wp14:sizeRelH relativeFrom="page">
              <wp14:pctWidth>0</wp14:pctWidth>
            </wp14:sizeRelH>
            <wp14:sizeRelV relativeFrom="page">
              <wp14:pctHeight>0</wp14:pctHeight>
            </wp14:sizeRelV>
          </wp:anchor>
        </w:drawing>
      </w:r>
      <w:r w:rsidR="00E4661F" w:rsidRPr="00DB5A9D">
        <w:rPr>
          <w:color w:val="FFFFFF" w:themeColor="background1"/>
          <w:sz w:val="28"/>
          <w:szCs w:val="24"/>
        </w:rPr>
        <w:t>Your development journey as a research staff</w:t>
      </w:r>
      <w:bookmarkEnd w:id="5"/>
      <w:r w:rsidR="00E4661F" w:rsidRPr="00DB5A9D">
        <w:rPr>
          <w:color w:val="FFFFFF" w:themeColor="background1"/>
          <w:sz w:val="28"/>
          <w:szCs w:val="24"/>
        </w:rPr>
        <w:t xml:space="preserve"> </w:t>
      </w:r>
    </w:p>
    <w:p w14:paraId="3EBF399C" w14:textId="5B0943A5" w:rsidR="00E4661F" w:rsidRDefault="00E4661F" w:rsidP="00EC6DA1">
      <w:pPr>
        <w:ind w:left="-567"/>
      </w:pPr>
    </w:p>
    <w:p w14:paraId="4DC86129" w14:textId="18222354" w:rsidR="00E4661F" w:rsidRDefault="00E4661F" w:rsidP="00EC6DA1">
      <w:pPr>
        <w:ind w:left="-567"/>
      </w:pPr>
    </w:p>
    <w:p w14:paraId="259D16FC" w14:textId="77777777" w:rsidR="00E4661F" w:rsidRDefault="00E4661F" w:rsidP="00EC6DA1">
      <w:pPr>
        <w:ind w:left="-567"/>
      </w:pPr>
    </w:p>
    <w:p w14:paraId="69CE88BD" w14:textId="77777777" w:rsidR="00E4661F" w:rsidRDefault="00E4661F" w:rsidP="00EC6DA1">
      <w:pPr>
        <w:ind w:left="-567"/>
      </w:pPr>
    </w:p>
    <w:p w14:paraId="2115C026" w14:textId="77777777" w:rsidR="00E4661F" w:rsidRDefault="00E4661F" w:rsidP="00EC6DA1">
      <w:pPr>
        <w:ind w:left="-567"/>
      </w:pPr>
    </w:p>
    <w:p w14:paraId="7760ECC1" w14:textId="77777777" w:rsidR="00E4661F" w:rsidRDefault="00E4661F" w:rsidP="00EC6DA1">
      <w:pPr>
        <w:ind w:left="-567"/>
      </w:pPr>
    </w:p>
    <w:p w14:paraId="0BF0E85F" w14:textId="77777777" w:rsidR="00E4661F" w:rsidRDefault="00E4661F" w:rsidP="00EC6DA1">
      <w:pPr>
        <w:ind w:left="-567"/>
      </w:pPr>
    </w:p>
    <w:p w14:paraId="472B9359" w14:textId="77777777" w:rsidR="00E4661F" w:rsidRDefault="00E4661F" w:rsidP="00EC6DA1">
      <w:pPr>
        <w:ind w:left="-567"/>
      </w:pPr>
    </w:p>
    <w:p w14:paraId="1231D09D" w14:textId="77777777" w:rsidR="00E4661F" w:rsidRDefault="00E4661F" w:rsidP="00EC6DA1">
      <w:pPr>
        <w:ind w:left="-567"/>
      </w:pPr>
    </w:p>
    <w:p w14:paraId="1985FEC3" w14:textId="77777777" w:rsidR="00E4661F" w:rsidRDefault="00E4661F" w:rsidP="00EC6DA1">
      <w:pPr>
        <w:ind w:left="-567"/>
      </w:pPr>
    </w:p>
    <w:p w14:paraId="2CCB0B71" w14:textId="77777777" w:rsidR="00E4661F" w:rsidRDefault="00E4661F" w:rsidP="00EC6DA1">
      <w:pPr>
        <w:ind w:left="-567"/>
      </w:pPr>
    </w:p>
    <w:p w14:paraId="1A40ADDF" w14:textId="2DBD1C21" w:rsidR="00E4661F" w:rsidRDefault="00E4661F" w:rsidP="000D455D"/>
    <w:p w14:paraId="4AECD6C9" w14:textId="7AF8AAB8" w:rsidR="000D455D" w:rsidRDefault="000D455D" w:rsidP="000D455D"/>
    <w:p w14:paraId="30BA3C8C" w14:textId="73B18951" w:rsidR="000D455D" w:rsidRDefault="000D455D" w:rsidP="000D455D"/>
    <w:p w14:paraId="7CEDED0C" w14:textId="4EABD2AE" w:rsidR="000D455D" w:rsidRDefault="000D455D" w:rsidP="000D455D"/>
    <w:p w14:paraId="30BE37A7" w14:textId="0C69BE5D" w:rsidR="000D455D" w:rsidRDefault="000D455D" w:rsidP="000D455D"/>
    <w:p w14:paraId="4FB8AE35" w14:textId="7AFFF879" w:rsidR="000D455D" w:rsidRDefault="000D455D" w:rsidP="000D455D"/>
    <w:p w14:paraId="48EC3643" w14:textId="28EA8F5E" w:rsidR="000D455D" w:rsidRDefault="000D455D" w:rsidP="000D455D"/>
    <w:p w14:paraId="498AD99F" w14:textId="6ECB85BF" w:rsidR="000D455D" w:rsidRDefault="000D455D" w:rsidP="000D455D"/>
    <w:p w14:paraId="10D6DA30" w14:textId="1D7D2933" w:rsidR="000D455D" w:rsidRDefault="000D455D" w:rsidP="000D455D"/>
    <w:p w14:paraId="65A2411F" w14:textId="1CA939ED" w:rsidR="000D455D" w:rsidRDefault="000D455D" w:rsidP="000D455D">
      <w:permStart w:id="2061835692" w:edGrp="everyone"/>
      <w:permEnd w:id="2061835692"/>
    </w:p>
    <w:p w14:paraId="231FEFA6" w14:textId="1B396FC6" w:rsidR="000D455D" w:rsidRDefault="000D455D" w:rsidP="000D455D"/>
    <w:p w14:paraId="0581C8D0" w14:textId="5F018AC8" w:rsidR="000D455D" w:rsidRDefault="000D455D" w:rsidP="000D455D"/>
    <w:p w14:paraId="593615D6" w14:textId="0AF0A443" w:rsidR="000D455D" w:rsidRDefault="000D455D" w:rsidP="000D455D"/>
    <w:p w14:paraId="4CDA58EF" w14:textId="6F92A44F" w:rsidR="000D455D" w:rsidRDefault="000D455D" w:rsidP="000D455D"/>
    <w:p w14:paraId="5B845A02" w14:textId="77777777" w:rsidR="00E4661F" w:rsidRDefault="00E4661F" w:rsidP="00DB5A9D"/>
    <w:p w14:paraId="1BDE2DD9" w14:textId="77777777" w:rsidR="00E4661F" w:rsidRDefault="00E4661F" w:rsidP="00EC6DA1">
      <w:pPr>
        <w:ind w:left="-567"/>
      </w:pPr>
    </w:p>
    <w:p w14:paraId="2E3541B7" w14:textId="34BD8161" w:rsidR="00E4661F" w:rsidRDefault="00E4661F" w:rsidP="00EC6DA1">
      <w:pPr>
        <w:ind w:left="-567"/>
      </w:pPr>
    </w:p>
    <w:p w14:paraId="651928B3" w14:textId="113B394A" w:rsidR="000D455D" w:rsidRDefault="000D455D" w:rsidP="00EC6DA1">
      <w:pPr>
        <w:ind w:left="-567"/>
      </w:pPr>
    </w:p>
    <w:p w14:paraId="281192B1" w14:textId="77777777" w:rsidR="000D455D" w:rsidRDefault="000D455D" w:rsidP="00EC6DA1">
      <w:pPr>
        <w:ind w:left="-567"/>
      </w:pPr>
    </w:p>
    <w:p w14:paraId="08F768F8" w14:textId="77777777" w:rsidR="00E4661F" w:rsidRDefault="00E4661F" w:rsidP="00EC6DA1">
      <w:pPr>
        <w:ind w:left="-567"/>
      </w:pPr>
    </w:p>
    <w:p w14:paraId="73422015" w14:textId="77777777" w:rsidR="00E4661F" w:rsidRPr="00463569" w:rsidRDefault="00E4661F" w:rsidP="00E4661F">
      <w:pPr>
        <w:pStyle w:val="Heading1"/>
        <w:framePr w:w="5149" w:h="618" w:hRule="exact" w:wrap="around" w:x="473" w:y="-925"/>
        <w:rPr>
          <w:u w:val="single"/>
          <w:lang w:val="en-GB"/>
        </w:rPr>
      </w:pPr>
      <w:bookmarkStart w:id="6" w:name="_Toc122622188"/>
      <w:r>
        <w:t>RDF A:</w:t>
      </w:r>
      <w:r>
        <w:br/>
      </w:r>
      <w:r w:rsidRPr="00463569">
        <w:rPr>
          <w:lang w:val="en-GB"/>
        </w:rPr>
        <w:t>Knowledge and intellectual abilities</w:t>
      </w:r>
      <w:bookmarkEnd w:id="6"/>
    </w:p>
    <w:p w14:paraId="4AD5B486" w14:textId="77777777" w:rsidR="00E4661F" w:rsidRDefault="00E4661F" w:rsidP="00E4661F">
      <w:pPr>
        <w:pStyle w:val="Heading1"/>
        <w:framePr w:w="5149" w:h="618" w:hRule="exact" w:wrap="around" w:x="473" w:y="-925"/>
      </w:pPr>
    </w:p>
    <w:p w14:paraId="27B16593" w14:textId="4C26D648" w:rsidR="00EB0C14" w:rsidRDefault="00EB0C14" w:rsidP="00EC6DA1">
      <w:pPr>
        <w:ind w:left="-567"/>
      </w:pPr>
      <w:r w:rsidRPr="002252FB">
        <w:t>In this section you will find information on upcoming courses to build knowledge and intellectual abilities</w:t>
      </w:r>
    </w:p>
    <w:p w14:paraId="63AAF679" w14:textId="6138BFBF" w:rsidR="00EB0C14" w:rsidRDefault="00EB0C14" w:rsidP="00B86C3C"/>
    <w:p w14:paraId="25D28110" w14:textId="38366391" w:rsidR="00797B85" w:rsidRPr="00B86C3C" w:rsidRDefault="004B02EE" w:rsidP="00B86C3C">
      <w:pPr>
        <w:pStyle w:val="Heading2"/>
        <w:numPr>
          <w:ilvl w:val="0"/>
          <w:numId w:val="14"/>
        </w:numPr>
        <w:ind w:left="-142" w:hanging="425"/>
        <w:rPr>
          <w:sz w:val="28"/>
          <w:szCs w:val="24"/>
        </w:rPr>
      </w:pPr>
      <w:bookmarkStart w:id="7" w:name="_Toc122622189"/>
      <w:r w:rsidRPr="00B86C3C">
        <w:rPr>
          <w:sz w:val="28"/>
          <w:szCs w:val="24"/>
        </w:rPr>
        <w:t>Knowledge on critical thinking</w:t>
      </w:r>
      <w:bookmarkEnd w:id="7"/>
    </w:p>
    <w:p w14:paraId="02536687" w14:textId="738C2EC5" w:rsidR="004B02EE" w:rsidRDefault="004B02EE" w:rsidP="00EE17C5">
      <w:pPr>
        <w:pStyle w:val="ListParagraph"/>
        <w:numPr>
          <w:ilvl w:val="0"/>
          <w:numId w:val="0"/>
        </w:numPr>
        <w:ind w:left="-349"/>
      </w:pPr>
      <w:r w:rsidRPr="004B02EE">
        <w:t>Introduction to science, philosophy, and key concepts to build critical thinking</w:t>
      </w:r>
    </w:p>
    <w:tbl>
      <w:tblPr>
        <w:tblW w:w="15876" w:type="dxa"/>
        <w:tblInd w:w="-459" w:type="dxa"/>
        <w:tblLook w:val="04A0" w:firstRow="1" w:lastRow="0" w:firstColumn="1" w:lastColumn="0" w:noHBand="0" w:noVBand="1"/>
      </w:tblPr>
      <w:tblGrid>
        <w:gridCol w:w="5440"/>
        <w:gridCol w:w="4199"/>
        <w:gridCol w:w="2552"/>
        <w:gridCol w:w="3685"/>
      </w:tblGrid>
      <w:tr w:rsidR="00EE17C5" w:rsidRPr="00EE17C5" w14:paraId="256A6498" w14:textId="77777777" w:rsidTr="00FC6705">
        <w:trPr>
          <w:trHeight w:val="600"/>
        </w:trPr>
        <w:tc>
          <w:tcPr>
            <w:tcW w:w="5440" w:type="dxa"/>
            <w:tcBorders>
              <w:top w:val="single" w:sz="4" w:space="0" w:color="auto"/>
              <w:left w:val="single" w:sz="4" w:space="0" w:color="auto"/>
              <w:bottom w:val="nil"/>
              <w:right w:val="single" w:sz="4" w:space="0" w:color="auto"/>
            </w:tcBorders>
            <w:shd w:val="clear" w:color="auto" w:fill="auto"/>
            <w:noWrap/>
            <w:vAlign w:val="bottom"/>
            <w:hideMark/>
          </w:tcPr>
          <w:p w14:paraId="3B25A892" w14:textId="77777777" w:rsidR="00EE17C5" w:rsidRPr="00240905" w:rsidRDefault="00EE17C5" w:rsidP="00EE17C5">
            <w:pPr>
              <w:jc w:val="center"/>
              <w:rPr>
                <w:rFonts w:eastAsia="Times New Roman" w:cs="Arial"/>
                <w:b/>
                <w:bCs/>
                <w:color w:val="000000"/>
                <w:sz w:val="22"/>
                <w:szCs w:val="22"/>
                <w:lang w:val="en-GB" w:eastAsia="en-GB"/>
              </w:rPr>
            </w:pPr>
            <w:r w:rsidRPr="00240905">
              <w:rPr>
                <w:rFonts w:eastAsia="Times New Roman" w:cs="Arial"/>
                <w:b/>
                <w:bCs/>
                <w:color w:val="000000"/>
                <w:sz w:val="22"/>
                <w:szCs w:val="22"/>
                <w:lang w:val="en-GB" w:eastAsia="en-GB"/>
              </w:rPr>
              <w:t xml:space="preserve">Course Title: </w:t>
            </w:r>
          </w:p>
        </w:tc>
        <w:tc>
          <w:tcPr>
            <w:tcW w:w="4199" w:type="dxa"/>
            <w:tcBorders>
              <w:top w:val="single" w:sz="4" w:space="0" w:color="auto"/>
              <w:left w:val="nil"/>
              <w:bottom w:val="nil"/>
              <w:right w:val="single" w:sz="4" w:space="0" w:color="auto"/>
            </w:tcBorders>
            <w:shd w:val="clear" w:color="auto" w:fill="auto"/>
            <w:noWrap/>
            <w:vAlign w:val="bottom"/>
            <w:hideMark/>
          </w:tcPr>
          <w:p w14:paraId="2EC0B804" w14:textId="77777777" w:rsidR="00EE17C5" w:rsidRPr="00240905" w:rsidRDefault="00EE17C5" w:rsidP="00EE17C5">
            <w:pPr>
              <w:jc w:val="center"/>
              <w:rPr>
                <w:rFonts w:eastAsia="Times New Roman" w:cs="Arial"/>
                <w:b/>
                <w:bCs/>
                <w:color w:val="000000"/>
                <w:sz w:val="22"/>
                <w:szCs w:val="22"/>
                <w:lang w:val="en-GB" w:eastAsia="en-GB"/>
              </w:rPr>
            </w:pPr>
            <w:r w:rsidRPr="00240905">
              <w:rPr>
                <w:rFonts w:eastAsia="Times New Roman" w:cs="Arial"/>
                <w:b/>
                <w:bCs/>
                <w:color w:val="000000"/>
                <w:sz w:val="22"/>
                <w:szCs w:val="22"/>
                <w:lang w:val="en-GB" w:eastAsia="en-GB"/>
              </w:rPr>
              <w:t>Target learner:</w:t>
            </w:r>
          </w:p>
        </w:tc>
        <w:tc>
          <w:tcPr>
            <w:tcW w:w="2552" w:type="dxa"/>
            <w:tcBorders>
              <w:top w:val="single" w:sz="4" w:space="0" w:color="auto"/>
              <w:left w:val="nil"/>
              <w:bottom w:val="nil"/>
              <w:right w:val="single" w:sz="4" w:space="0" w:color="auto"/>
            </w:tcBorders>
            <w:shd w:val="clear" w:color="auto" w:fill="auto"/>
            <w:vAlign w:val="bottom"/>
            <w:hideMark/>
          </w:tcPr>
          <w:p w14:paraId="3260362A" w14:textId="77777777" w:rsidR="00EE17C5" w:rsidRPr="00240905" w:rsidRDefault="00EE17C5" w:rsidP="00EE17C5">
            <w:pPr>
              <w:jc w:val="center"/>
              <w:rPr>
                <w:rFonts w:eastAsia="Times New Roman" w:cs="Arial"/>
                <w:b/>
                <w:bCs/>
                <w:color w:val="000000"/>
                <w:sz w:val="22"/>
                <w:szCs w:val="22"/>
                <w:lang w:val="en-GB" w:eastAsia="en-GB"/>
              </w:rPr>
            </w:pPr>
            <w:r w:rsidRPr="00240905">
              <w:rPr>
                <w:rFonts w:eastAsia="Times New Roman" w:cs="Arial"/>
                <w:b/>
                <w:bCs/>
                <w:color w:val="000000"/>
                <w:sz w:val="22"/>
                <w:szCs w:val="22"/>
                <w:lang w:val="en-GB" w:eastAsia="en-GB"/>
              </w:rPr>
              <w:t>Training point/s gained after completion:</w:t>
            </w:r>
          </w:p>
        </w:tc>
        <w:tc>
          <w:tcPr>
            <w:tcW w:w="3685" w:type="dxa"/>
            <w:tcBorders>
              <w:top w:val="single" w:sz="4" w:space="0" w:color="auto"/>
              <w:left w:val="nil"/>
              <w:bottom w:val="nil"/>
              <w:right w:val="single" w:sz="4" w:space="0" w:color="auto"/>
            </w:tcBorders>
            <w:shd w:val="clear" w:color="auto" w:fill="auto"/>
            <w:vAlign w:val="bottom"/>
            <w:hideMark/>
          </w:tcPr>
          <w:p w14:paraId="300AB264" w14:textId="77777777" w:rsidR="00EE17C5" w:rsidRPr="00240905" w:rsidRDefault="00EE17C5" w:rsidP="00EE17C5">
            <w:pPr>
              <w:jc w:val="center"/>
              <w:rPr>
                <w:rFonts w:eastAsia="Times New Roman" w:cs="Arial"/>
                <w:b/>
                <w:bCs/>
                <w:color w:val="000000"/>
                <w:sz w:val="22"/>
                <w:szCs w:val="22"/>
                <w:lang w:val="en-GB" w:eastAsia="en-GB"/>
              </w:rPr>
            </w:pPr>
            <w:r w:rsidRPr="00240905">
              <w:rPr>
                <w:rFonts w:eastAsia="Times New Roman" w:cs="Arial"/>
                <w:b/>
                <w:bCs/>
                <w:color w:val="000000"/>
                <w:sz w:val="22"/>
                <w:szCs w:val="22"/>
                <w:lang w:val="en-GB" w:eastAsia="en-GB"/>
              </w:rPr>
              <w:t>Number of times the courses is delivered in the 22-23 academic year:</w:t>
            </w:r>
          </w:p>
        </w:tc>
      </w:tr>
      <w:tr w:rsidR="00EE17C5" w:rsidRPr="00EE17C5" w14:paraId="1A946D23" w14:textId="77777777" w:rsidTr="00FC6705">
        <w:trPr>
          <w:trHeight w:val="288"/>
        </w:trPr>
        <w:tc>
          <w:tcPr>
            <w:tcW w:w="5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1F2E2"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Creativity In Research</w:t>
            </w:r>
          </w:p>
        </w:tc>
        <w:tc>
          <w:tcPr>
            <w:tcW w:w="4199" w:type="dxa"/>
            <w:tcBorders>
              <w:top w:val="single" w:sz="4" w:space="0" w:color="auto"/>
              <w:left w:val="nil"/>
              <w:bottom w:val="single" w:sz="4" w:space="0" w:color="auto"/>
              <w:right w:val="single" w:sz="4" w:space="0" w:color="auto"/>
            </w:tcBorders>
            <w:shd w:val="clear" w:color="auto" w:fill="auto"/>
            <w:noWrap/>
            <w:vAlign w:val="bottom"/>
            <w:hideMark/>
          </w:tcPr>
          <w:p w14:paraId="48EFB5DF"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2F2109E6"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218586E3"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2</w:t>
            </w:r>
          </w:p>
        </w:tc>
      </w:tr>
      <w:tr w:rsidR="00EE17C5" w:rsidRPr="00EE17C5" w14:paraId="14C26824" w14:textId="77777777" w:rsidTr="00FC6705">
        <w:trPr>
          <w:trHeight w:val="564"/>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4B2B93CF"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Critical Thinking: Science and Art</w:t>
            </w:r>
          </w:p>
        </w:tc>
        <w:tc>
          <w:tcPr>
            <w:tcW w:w="4199" w:type="dxa"/>
            <w:tcBorders>
              <w:top w:val="nil"/>
              <w:left w:val="nil"/>
              <w:bottom w:val="single" w:sz="4" w:space="0" w:color="auto"/>
              <w:right w:val="single" w:sz="4" w:space="0" w:color="auto"/>
            </w:tcBorders>
            <w:shd w:val="clear" w:color="auto" w:fill="auto"/>
            <w:noWrap/>
            <w:vAlign w:val="bottom"/>
            <w:hideMark/>
          </w:tcPr>
          <w:p w14:paraId="61D23999"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nil"/>
              <w:left w:val="nil"/>
              <w:bottom w:val="single" w:sz="4" w:space="0" w:color="auto"/>
              <w:right w:val="single" w:sz="4" w:space="0" w:color="auto"/>
            </w:tcBorders>
            <w:shd w:val="clear" w:color="auto" w:fill="auto"/>
            <w:noWrap/>
            <w:vAlign w:val="bottom"/>
            <w:hideMark/>
          </w:tcPr>
          <w:p w14:paraId="58F894C6"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c>
          <w:tcPr>
            <w:tcW w:w="3685" w:type="dxa"/>
            <w:tcBorders>
              <w:top w:val="nil"/>
              <w:left w:val="nil"/>
              <w:bottom w:val="single" w:sz="4" w:space="0" w:color="auto"/>
              <w:right w:val="single" w:sz="4" w:space="0" w:color="auto"/>
            </w:tcBorders>
            <w:shd w:val="clear" w:color="auto" w:fill="auto"/>
            <w:noWrap/>
            <w:vAlign w:val="bottom"/>
            <w:hideMark/>
          </w:tcPr>
          <w:p w14:paraId="537042E0"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r>
      <w:tr w:rsidR="00EE17C5" w:rsidRPr="00EE17C5" w14:paraId="23577A6D" w14:textId="77777777" w:rsidTr="00FC6705">
        <w:trPr>
          <w:trHeight w:val="564"/>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0121DB9D"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 xml:space="preserve">Critical Thinking: Science and Decolonisation </w:t>
            </w:r>
          </w:p>
        </w:tc>
        <w:tc>
          <w:tcPr>
            <w:tcW w:w="4199" w:type="dxa"/>
            <w:tcBorders>
              <w:top w:val="nil"/>
              <w:left w:val="nil"/>
              <w:bottom w:val="single" w:sz="4" w:space="0" w:color="auto"/>
              <w:right w:val="single" w:sz="4" w:space="0" w:color="auto"/>
            </w:tcBorders>
            <w:shd w:val="clear" w:color="auto" w:fill="auto"/>
            <w:noWrap/>
            <w:vAlign w:val="bottom"/>
            <w:hideMark/>
          </w:tcPr>
          <w:p w14:paraId="0AF2C1CC"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nil"/>
              <w:left w:val="nil"/>
              <w:bottom w:val="single" w:sz="4" w:space="0" w:color="auto"/>
              <w:right w:val="single" w:sz="4" w:space="0" w:color="auto"/>
            </w:tcBorders>
            <w:shd w:val="clear" w:color="auto" w:fill="auto"/>
            <w:noWrap/>
            <w:vAlign w:val="bottom"/>
            <w:hideMark/>
          </w:tcPr>
          <w:p w14:paraId="1E016596"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c>
          <w:tcPr>
            <w:tcW w:w="3685" w:type="dxa"/>
            <w:tcBorders>
              <w:top w:val="nil"/>
              <w:left w:val="nil"/>
              <w:bottom w:val="single" w:sz="4" w:space="0" w:color="auto"/>
              <w:right w:val="single" w:sz="4" w:space="0" w:color="auto"/>
            </w:tcBorders>
            <w:shd w:val="clear" w:color="auto" w:fill="auto"/>
            <w:noWrap/>
            <w:vAlign w:val="bottom"/>
            <w:hideMark/>
          </w:tcPr>
          <w:p w14:paraId="36A2EC7E"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r>
      <w:tr w:rsidR="00EE17C5" w:rsidRPr="00EE17C5" w14:paraId="07749FEC" w14:textId="77777777" w:rsidTr="00FC6705">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6E005EE4"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Critical Thinking: Science and Emerging Technology</w:t>
            </w:r>
          </w:p>
        </w:tc>
        <w:tc>
          <w:tcPr>
            <w:tcW w:w="4199" w:type="dxa"/>
            <w:tcBorders>
              <w:top w:val="nil"/>
              <w:left w:val="nil"/>
              <w:bottom w:val="single" w:sz="4" w:space="0" w:color="auto"/>
              <w:right w:val="single" w:sz="4" w:space="0" w:color="auto"/>
            </w:tcBorders>
            <w:shd w:val="clear" w:color="auto" w:fill="auto"/>
            <w:noWrap/>
            <w:vAlign w:val="bottom"/>
            <w:hideMark/>
          </w:tcPr>
          <w:p w14:paraId="1F4552FB"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nil"/>
              <w:left w:val="nil"/>
              <w:bottom w:val="single" w:sz="4" w:space="0" w:color="auto"/>
              <w:right w:val="single" w:sz="4" w:space="0" w:color="auto"/>
            </w:tcBorders>
            <w:shd w:val="clear" w:color="auto" w:fill="auto"/>
            <w:noWrap/>
            <w:vAlign w:val="bottom"/>
            <w:hideMark/>
          </w:tcPr>
          <w:p w14:paraId="418D2E4A"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c>
          <w:tcPr>
            <w:tcW w:w="3685" w:type="dxa"/>
            <w:tcBorders>
              <w:top w:val="nil"/>
              <w:left w:val="nil"/>
              <w:bottom w:val="single" w:sz="4" w:space="0" w:color="auto"/>
              <w:right w:val="single" w:sz="4" w:space="0" w:color="auto"/>
            </w:tcBorders>
            <w:shd w:val="clear" w:color="auto" w:fill="auto"/>
            <w:noWrap/>
            <w:vAlign w:val="bottom"/>
            <w:hideMark/>
          </w:tcPr>
          <w:p w14:paraId="6035B52E"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r>
      <w:tr w:rsidR="00EE17C5" w:rsidRPr="00EE17C5" w14:paraId="7D487E1E" w14:textId="77777777" w:rsidTr="00FC6705">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2027DE07"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Critical Thinking: Science and Religion</w:t>
            </w:r>
          </w:p>
        </w:tc>
        <w:tc>
          <w:tcPr>
            <w:tcW w:w="4199" w:type="dxa"/>
            <w:tcBorders>
              <w:top w:val="nil"/>
              <w:left w:val="nil"/>
              <w:bottom w:val="single" w:sz="4" w:space="0" w:color="auto"/>
              <w:right w:val="single" w:sz="4" w:space="0" w:color="auto"/>
            </w:tcBorders>
            <w:shd w:val="clear" w:color="auto" w:fill="auto"/>
            <w:noWrap/>
            <w:vAlign w:val="bottom"/>
            <w:hideMark/>
          </w:tcPr>
          <w:p w14:paraId="347D7C59"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nil"/>
              <w:left w:val="nil"/>
              <w:bottom w:val="single" w:sz="4" w:space="0" w:color="auto"/>
              <w:right w:val="single" w:sz="4" w:space="0" w:color="auto"/>
            </w:tcBorders>
            <w:shd w:val="clear" w:color="auto" w:fill="auto"/>
            <w:noWrap/>
            <w:vAlign w:val="bottom"/>
            <w:hideMark/>
          </w:tcPr>
          <w:p w14:paraId="4D1838F3"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c>
          <w:tcPr>
            <w:tcW w:w="3685" w:type="dxa"/>
            <w:tcBorders>
              <w:top w:val="nil"/>
              <w:left w:val="nil"/>
              <w:bottom w:val="single" w:sz="4" w:space="0" w:color="auto"/>
              <w:right w:val="single" w:sz="4" w:space="0" w:color="auto"/>
            </w:tcBorders>
            <w:shd w:val="clear" w:color="auto" w:fill="auto"/>
            <w:noWrap/>
            <w:vAlign w:val="bottom"/>
            <w:hideMark/>
          </w:tcPr>
          <w:p w14:paraId="354D9B38"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r>
      <w:tr w:rsidR="00EE17C5" w:rsidRPr="00EE17C5" w14:paraId="3128F59A" w14:textId="77777777" w:rsidTr="00FC6705">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611B4FBD"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 xml:space="preserve">Critical Thinking: Science and the Government </w:t>
            </w:r>
          </w:p>
        </w:tc>
        <w:tc>
          <w:tcPr>
            <w:tcW w:w="4199" w:type="dxa"/>
            <w:tcBorders>
              <w:top w:val="nil"/>
              <w:left w:val="nil"/>
              <w:bottom w:val="single" w:sz="4" w:space="0" w:color="auto"/>
              <w:right w:val="single" w:sz="4" w:space="0" w:color="auto"/>
            </w:tcBorders>
            <w:shd w:val="clear" w:color="auto" w:fill="auto"/>
            <w:noWrap/>
            <w:vAlign w:val="bottom"/>
            <w:hideMark/>
          </w:tcPr>
          <w:p w14:paraId="6FCEF5D3"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nil"/>
              <w:left w:val="nil"/>
              <w:bottom w:val="single" w:sz="4" w:space="0" w:color="auto"/>
              <w:right w:val="single" w:sz="4" w:space="0" w:color="auto"/>
            </w:tcBorders>
            <w:shd w:val="clear" w:color="auto" w:fill="auto"/>
            <w:noWrap/>
            <w:vAlign w:val="bottom"/>
            <w:hideMark/>
          </w:tcPr>
          <w:p w14:paraId="71B99CA1"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c>
          <w:tcPr>
            <w:tcW w:w="3685" w:type="dxa"/>
            <w:tcBorders>
              <w:top w:val="nil"/>
              <w:left w:val="nil"/>
              <w:bottom w:val="single" w:sz="4" w:space="0" w:color="auto"/>
              <w:right w:val="single" w:sz="4" w:space="0" w:color="auto"/>
            </w:tcBorders>
            <w:shd w:val="clear" w:color="auto" w:fill="auto"/>
            <w:noWrap/>
            <w:vAlign w:val="bottom"/>
            <w:hideMark/>
          </w:tcPr>
          <w:p w14:paraId="78BACBCA"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r>
      <w:tr w:rsidR="00EE17C5" w:rsidRPr="00EE17C5" w14:paraId="2A63EDF5" w14:textId="77777777" w:rsidTr="00FC6705">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0B62DA1C"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Critical Thinking: Science and the Media</w:t>
            </w:r>
          </w:p>
        </w:tc>
        <w:tc>
          <w:tcPr>
            <w:tcW w:w="4199" w:type="dxa"/>
            <w:tcBorders>
              <w:top w:val="nil"/>
              <w:left w:val="nil"/>
              <w:bottom w:val="single" w:sz="4" w:space="0" w:color="auto"/>
              <w:right w:val="single" w:sz="4" w:space="0" w:color="auto"/>
            </w:tcBorders>
            <w:shd w:val="clear" w:color="auto" w:fill="auto"/>
            <w:noWrap/>
            <w:vAlign w:val="bottom"/>
            <w:hideMark/>
          </w:tcPr>
          <w:p w14:paraId="6A560A62"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nil"/>
              <w:left w:val="nil"/>
              <w:bottom w:val="single" w:sz="4" w:space="0" w:color="auto"/>
              <w:right w:val="single" w:sz="4" w:space="0" w:color="auto"/>
            </w:tcBorders>
            <w:shd w:val="clear" w:color="auto" w:fill="auto"/>
            <w:noWrap/>
            <w:vAlign w:val="bottom"/>
            <w:hideMark/>
          </w:tcPr>
          <w:p w14:paraId="01D943DF"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c>
          <w:tcPr>
            <w:tcW w:w="3685" w:type="dxa"/>
            <w:tcBorders>
              <w:top w:val="nil"/>
              <w:left w:val="nil"/>
              <w:bottom w:val="single" w:sz="4" w:space="0" w:color="auto"/>
              <w:right w:val="single" w:sz="4" w:space="0" w:color="auto"/>
            </w:tcBorders>
            <w:shd w:val="clear" w:color="auto" w:fill="auto"/>
            <w:noWrap/>
            <w:vAlign w:val="bottom"/>
            <w:hideMark/>
          </w:tcPr>
          <w:p w14:paraId="070D7591"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r>
      <w:tr w:rsidR="00EE17C5" w:rsidRPr="00EE17C5" w14:paraId="0639BBF1" w14:textId="77777777" w:rsidTr="00FC6705">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56AC95E7"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Philosophy of Science</w:t>
            </w:r>
          </w:p>
        </w:tc>
        <w:tc>
          <w:tcPr>
            <w:tcW w:w="4199" w:type="dxa"/>
            <w:tcBorders>
              <w:top w:val="nil"/>
              <w:left w:val="nil"/>
              <w:bottom w:val="single" w:sz="4" w:space="0" w:color="auto"/>
              <w:right w:val="single" w:sz="4" w:space="0" w:color="auto"/>
            </w:tcBorders>
            <w:shd w:val="clear" w:color="auto" w:fill="auto"/>
            <w:noWrap/>
            <w:vAlign w:val="bottom"/>
            <w:hideMark/>
          </w:tcPr>
          <w:p w14:paraId="35FF9B91" w14:textId="77777777" w:rsidR="00EE17C5" w:rsidRPr="00EE17C5" w:rsidRDefault="00EE17C5" w:rsidP="00EE17C5">
            <w:pPr>
              <w:rPr>
                <w:rFonts w:eastAsia="Times New Roman" w:cs="Arial"/>
                <w:color w:val="000000"/>
                <w:sz w:val="22"/>
                <w:szCs w:val="22"/>
                <w:lang w:val="en-GB" w:eastAsia="en-GB"/>
              </w:rPr>
            </w:pPr>
            <w:r w:rsidRPr="00EE17C5">
              <w:rPr>
                <w:rFonts w:eastAsia="Times New Roman" w:cs="Arial"/>
                <w:color w:val="000000"/>
                <w:sz w:val="22"/>
                <w:szCs w:val="22"/>
                <w:lang w:val="en-GB" w:eastAsia="en-GB"/>
              </w:rPr>
              <w:t>Doctoral researcher and research staff</w:t>
            </w:r>
          </w:p>
        </w:tc>
        <w:tc>
          <w:tcPr>
            <w:tcW w:w="2552" w:type="dxa"/>
            <w:tcBorders>
              <w:top w:val="nil"/>
              <w:left w:val="nil"/>
              <w:bottom w:val="single" w:sz="4" w:space="0" w:color="auto"/>
              <w:right w:val="single" w:sz="4" w:space="0" w:color="auto"/>
            </w:tcBorders>
            <w:shd w:val="clear" w:color="auto" w:fill="auto"/>
            <w:noWrap/>
            <w:vAlign w:val="bottom"/>
            <w:hideMark/>
          </w:tcPr>
          <w:p w14:paraId="29FFE756"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5</w:t>
            </w:r>
          </w:p>
        </w:tc>
        <w:tc>
          <w:tcPr>
            <w:tcW w:w="3685" w:type="dxa"/>
            <w:tcBorders>
              <w:top w:val="nil"/>
              <w:left w:val="nil"/>
              <w:bottom w:val="single" w:sz="4" w:space="0" w:color="auto"/>
              <w:right w:val="single" w:sz="4" w:space="0" w:color="auto"/>
            </w:tcBorders>
            <w:shd w:val="clear" w:color="auto" w:fill="auto"/>
            <w:noWrap/>
            <w:vAlign w:val="bottom"/>
            <w:hideMark/>
          </w:tcPr>
          <w:p w14:paraId="595AAA07" w14:textId="77777777" w:rsidR="00EE17C5" w:rsidRPr="00EE17C5" w:rsidRDefault="00EE17C5" w:rsidP="00FC6705">
            <w:pPr>
              <w:jc w:val="center"/>
              <w:rPr>
                <w:rFonts w:eastAsia="Times New Roman" w:cs="Arial"/>
                <w:color w:val="000000"/>
                <w:sz w:val="22"/>
                <w:szCs w:val="22"/>
                <w:lang w:val="en-GB" w:eastAsia="en-GB"/>
              </w:rPr>
            </w:pPr>
            <w:r w:rsidRPr="00EE17C5">
              <w:rPr>
                <w:rFonts w:eastAsia="Times New Roman" w:cs="Arial"/>
                <w:color w:val="000000"/>
                <w:sz w:val="22"/>
                <w:szCs w:val="22"/>
                <w:lang w:val="en-GB" w:eastAsia="en-GB"/>
              </w:rPr>
              <w:t>1</w:t>
            </w:r>
          </w:p>
        </w:tc>
      </w:tr>
    </w:tbl>
    <w:p w14:paraId="37AAB137" w14:textId="64A2A622" w:rsidR="00B86C3C" w:rsidRDefault="00B86C3C" w:rsidP="004B02EE">
      <w:pPr>
        <w:pStyle w:val="ListParagraph"/>
        <w:numPr>
          <w:ilvl w:val="0"/>
          <w:numId w:val="0"/>
        </w:numPr>
        <w:ind w:left="-349"/>
      </w:pPr>
    </w:p>
    <w:p w14:paraId="09EBF4F3" w14:textId="15670107" w:rsidR="00EE17C5" w:rsidRDefault="00EE17C5" w:rsidP="00EE17C5"/>
    <w:p w14:paraId="2B9F1767" w14:textId="11518431" w:rsidR="00D05455" w:rsidRDefault="00D05455" w:rsidP="00EE17C5"/>
    <w:p w14:paraId="7F4900FF" w14:textId="3E9E7DCB" w:rsidR="00D05455" w:rsidRDefault="00D05455" w:rsidP="00EE17C5"/>
    <w:p w14:paraId="24BC0C0B" w14:textId="77777777" w:rsidR="00D05455" w:rsidRDefault="00D05455" w:rsidP="00EE17C5"/>
    <w:p w14:paraId="5C3616F5" w14:textId="77777777" w:rsidR="00BA48C2" w:rsidRDefault="00BA48C2" w:rsidP="00EE17C5"/>
    <w:p w14:paraId="58C1512A" w14:textId="3D083164" w:rsidR="004B02EE" w:rsidRPr="00B86C3C" w:rsidRDefault="004B02EE" w:rsidP="00B86C3C">
      <w:pPr>
        <w:pStyle w:val="Heading2"/>
        <w:numPr>
          <w:ilvl w:val="0"/>
          <w:numId w:val="14"/>
        </w:numPr>
        <w:ind w:left="-142"/>
        <w:rPr>
          <w:sz w:val="28"/>
          <w:szCs w:val="24"/>
        </w:rPr>
      </w:pPr>
      <w:bookmarkStart w:id="8" w:name="_Toc122622190"/>
      <w:r w:rsidRPr="00B86C3C">
        <w:rPr>
          <w:sz w:val="28"/>
          <w:szCs w:val="24"/>
        </w:rPr>
        <w:lastRenderedPageBreak/>
        <w:t>Research design and methodologies</w:t>
      </w:r>
      <w:bookmarkEnd w:id="8"/>
    </w:p>
    <w:p w14:paraId="3800B069" w14:textId="78BCF519" w:rsidR="004B02EE" w:rsidRDefault="004B02EE" w:rsidP="004B02EE">
      <w:pPr>
        <w:pStyle w:val="ListParagraph"/>
        <w:numPr>
          <w:ilvl w:val="0"/>
          <w:numId w:val="0"/>
        </w:numPr>
        <w:ind w:left="-349"/>
      </w:pPr>
      <w:r w:rsidRPr="004B02EE">
        <w:t>Methodologies for research data collection and analysis (both quantitative and qualitative)</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4110"/>
        <w:gridCol w:w="1985"/>
        <w:gridCol w:w="2835"/>
      </w:tblGrid>
      <w:tr w:rsidR="00A57E1D" w:rsidRPr="00290CB7" w14:paraId="2BA767BC" w14:textId="77777777" w:rsidTr="00FC6705">
        <w:trPr>
          <w:trHeight w:val="601"/>
        </w:trPr>
        <w:tc>
          <w:tcPr>
            <w:tcW w:w="6946" w:type="dxa"/>
            <w:shd w:val="clear" w:color="auto" w:fill="auto"/>
            <w:noWrap/>
            <w:vAlign w:val="bottom"/>
            <w:hideMark/>
          </w:tcPr>
          <w:p w14:paraId="413EA9C7" w14:textId="77777777" w:rsidR="00A57E1D" w:rsidRPr="00887A9E" w:rsidRDefault="00A57E1D" w:rsidP="00290CB7">
            <w:pPr>
              <w:jc w:val="center"/>
              <w:rPr>
                <w:rFonts w:eastAsia="Times New Roman" w:cs="Arial"/>
                <w:b/>
                <w:bCs/>
                <w:color w:val="000000"/>
                <w:sz w:val="22"/>
                <w:szCs w:val="22"/>
                <w:lang w:val="en-GB" w:eastAsia="en-GB"/>
              </w:rPr>
            </w:pPr>
            <w:r w:rsidRPr="00887A9E">
              <w:rPr>
                <w:rFonts w:eastAsia="Times New Roman" w:cs="Arial"/>
                <w:b/>
                <w:bCs/>
                <w:color w:val="000000"/>
                <w:sz w:val="22"/>
                <w:szCs w:val="22"/>
                <w:lang w:val="en-GB" w:eastAsia="en-GB"/>
              </w:rPr>
              <w:t xml:space="preserve">Course Title: </w:t>
            </w:r>
          </w:p>
        </w:tc>
        <w:tc>
          <w:tcPr>
            <w:tcW w:w="4110" w:type="dxa"/>
            <w:shd w:val="clear" w:color="auto" w:fill="auto"/>
            <w:noWrap/>
            <w:vAlign w:val="bottom"/>
            <w:hideMark/>
          </w:tcPr>
          <w:p w14:paraId="1C040D9D" w14:textId="77777777" w:rsidR="00A57E1D" w:rsidRPr="00887A9E" w:rsidRDefault="00A57E1D" w:rsidP="00290CB7">
            <w:pPr>
              <w:jc w:val="center"/>
              <w:rPr>
                <w:rFonts w:eastAsia="Times New Roman" w:cs="Arial"/>
                <w:b/>
                <w:bCs/>
                <w:color w:val="000000"/>
                <w:sz w:val="22"/>
                <w:szCs w:val="22"/>
                <w:lang w:val="en-GB" w:eastAsia="en-GB"/>
              </w:rPr>
            </w:pPr>
            <w:r w:rsidRPr="00887A9E">
              <w:rPr>
                <w:rFonts w:eastAsia="Times New Roman" w:cs="Arial"/>
                <w:b/>
                <w:bCs/>
                <w:color w:val="000000"/>
                <w:sz w:val="22"/>
                <w:szCs w:val="22"/>
                <w:lang w:val="en-GB" w:eastAsia="en-GB"/>
              </w:rPr>
              <w:t>Target learner:</w:t>
            </w:r>
          </w:p>
        </w:tc>
        <w:tc>
          <w:tcPr>
            <w:tcW w:w="1985" w:type="dxa"/>
            <w:shd w:val="clear" w:color="auto" w:fill="auto"/>
            <w:vAlign w:val="bottom"/>
            <w:hideMark/>
          </w:tcPr>
          <w:p w14:paraId="628AFD1A" w14:textId="77777777" w:rsidR="00A57E1D" w:rsidRPr="00887A9E" w:rsidRDefault="00A57E1D" w:rsidP="00290CB7">
            <w:pPr>
              <w:jc w:val="center"/>
              <w:rPr>
                <w:rFonts w:eastAsia="Times New Roman" w:cs="Arial"/>
                <w:b/>
                <w:bCs/>
                <w:color w:val="000000"/>
                <w:sz w:val="22"/>
                <w:szCs w:val="22"/>
                <w:lang w:val="en-GB" w:eastAsia="en-GB"/>
              </w:rPr>
            </w:pPr>
            <w:r w:rsidRPr="00887A9E">
              <w:rPr>
                <w:rFonts w:eastAsia="Times New Roman" w:cs="Arial"/>
                <w:b/>
                <w:bCs/>
                <w:color w:val="000000"/>
                <w:sz w:val="22"/>
                <w:szCs w:val="22"/>
                <w:lang w:val="en-GB" w:eastAsia="en-GB"/>
              </w:rPr>
              <w:t>Training point/s gained after completion:</w:t>
            </w:r>
          </w:p>
        </w:tc>
        <w:tc>
          <w:tcPr>
            <w:tcW w:w="2835" w:type="dxa"/>
            <w:shd w:val="clear" w:color="auto" w:fill="auto"/>
            <w:vAlign w:val="bottom"/>
            <w:hideMark/>
          </w:tcPr>
          <w:p w14:paraId="091CA9B6" w14:textId="77777777" w:rsidR="00A57E1D" w:rsidRPr="00887A9E" w:rsidRDefault="00A57E1D" w:rsidP="00290CB7">
            <w:pPr>
              <w:jc w:val="center"/>
              <w:rPr>
                <w:rFonts w:eastAsia="Times New Roman" w:cs="Arial"/>
                <w:b/>
                <w:bCs/>
                <w:color w:val="000000"/>
                <w:sz w:val="22"/>
                <w:szCs w:val="22"/>
                <w:lang w:val="en-GB" w:eastAsia="en-GB"/>
              </w:rPr>
            </w:pPr>
            <w:r w:rsidRPr="00887A9E">
              <w:rPr>
                <w:rFonts w:eastAsia="Times New Roman" w:cs="Arial"/>
                <w:b/>
                <w:bCs/>
                <w:color w:val="000000"/>
                <w:sz w:val="22"/>
                <w:szCs w:val="22"/>
                <w:lang w:val="en-GB" w:eastAsia="en-GB"/>
              </w:rPr>
              <w:t>Number of times the courses is delivered in the 22-23 academic year:</w:t>
            </w:r>
          </w:p>
        </w:tc>
      </w:tr>
      <w:tr w:rsidR="00A57E1D" w:rsidRPr="00290CB7" w14:paraId="577A5FFC" w14:textId="77777777" w:rsidTr="00A57E1D">
        <w:trPr>
          <w:trHeight w:val="336"/>
        </w:trPr>
        <w:tc>
          <w:tcPr>
            <w:tcW w:w="15876" w:type="dxa"/>
            <w:gridSpan w:val="4"/>
            <w:shd w:val="clear" w:color="auto" w:fill="FDE9D9" w:themeFill="accent6" w:themeFillTint="33"/>
            <w:noWrap/>
            <w:vAlign w:val="bottom"/>
          </w:tcPr>
          <w:p w14:paraId="6073D9E0" w14:textId="4AA3FD13" w:rsidR="00A57E1D" w:rsidRPr="00A57E1D" w:rsidRDefault="00A57E1D" w:rsidP="00290CB7">
            <w:pPr>
              <w:jc w:val="center"/>
              <w:rPr>
                <w:rFonts w:eastAsia="Times New Roman" w:cs="Arial"/>
                <w:b/>
                <w:bCs/>
                <w:color w:val="000000"/>
                <w:sz w:val="22"/>
                <w:szCs w:val="22"/>
                <w:lang w:val="en-GB" w:eastAsia="en-GB"/>
              </w:rPr>
            </w:pPr>
            <w:r w:rsidRPr="00A57E1D">
              <w:rPr>
                <w:rFonts w:eastAsia="Times New Roman" w:cs="Arial"/>
                <w:b/>
                <w:bCs/>
                <w:color w:val="000000"/>
                <w:sz w:val="22"/>
                <w:szCs w:val="22"/>
                <w:lang w:val="en-GB" w:eastAsia="en-GB"/>
              </w:rPr>
              <w:t>Quantitative</w:t>
            </w:r>
          </w:p>
        </w:tc>
      </w:tr>
      <w:tr w:rsidR="00A57E1D" w:rsidRPr="00290CB7" w14:paraId="58E257EF" w14:textId="77777777" w:rsidTr="00FC6705">
        <w:trPr>
          <w:trHeight w:val="288"/>
        </w:trPr>
        <w:tc>
          <w:tcPr>
            <w:tcW w:w="6946" w:type="dxa"/>
            <w:shd w:val="clear" w:color="auto" w:fill="auto"/>
            <w:noWrap/>
            <w:vAlign w:val="bottom"/>
            <w:hideMark/>
          </w:tcPr>
          <w:p w14:paraId="460A80E1"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Basic Statistics for Research (self-paced)</w:t>
            </w:r>
          </w:p>
        </w:tc>
        <w:tc>
          <w:tcPr>
            <w:tcW w:w="4110" w:type="dxa"/>
            <w:shd w:val="clear" w:color="auto" w:fill="auto"/>
            <w:noWrap/>
            <w:vAlign w:val="bottom"/>
            <w:hideMark/>
          </w:tcPr>
          <w:p w14:paraId="1BFF0D4F"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22AE53D0"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2</w:t>
            </w:r>
          </w:p>
        </w:tc>
        <w:tc>
          <w:tcPr>
            <w:tcW w:w="2835" w:type="dxa"/>
            <w:shd w:val="clear" w:color="auto" w:fill="auto"/>
            <w:noWrap/>
            <w:vAlign w:val="bottom"/>
            <w:hideMark/>
          </w:tcPr>
          <w:p w14:paraId="14D20A50"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Accessible all year</w:t>
            </w:r>
          </w:p>
        </w:tc>
      </w:tr>
      <w:tr w:rsidR="00A57E1D" w:rsidRPr="00290CB7" w14:paraId="39895F42" w14:textId="77777777" w:rsidTr="00FC6705">
        <w:trPr>
          <w:trHeight w:val="565"/>
        </w:trPr>
        <w:tc>
          <w:tcPr>
            <w:tcW w:w="6946" w:type="dxa"/>
            <w:shd w:val="clear" w:color="auto" w:fill="auto"/>
            <w:noWrap/>
            <w:vAlign w:val="bottom"/>
            <w:hideMark/>
          </w:tcPr>
          <w:p w14:paraId="013B055B"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DSD: Introduction to REDCap for research – demo and Q&amp;A</w:t>
            </w:r>
          </w:p>
        </w:tc>
        <w:tc>
          <w:tcPr>
            <w:tcW w:w="4110" w:type="dxa"/>
            <w:shd w:val="clear" w:color="auto" w:fill="auto"/>
            <w:noWrap/>
            <w:vAlign w:val="bottom"/>
            <w:hideMark/>
          </w:tcPr>
          <w:p w14:paraId="504936F8"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23CEA9CE"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4A54FD61"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3</w:t>
            </w:r>
          </w:p>
        </w:tc>
      </w:tr>
      <w:tr w:rsidR="00A57E1D" w:rsidRPr="00290CB7" w14:paraId="632FDDBD" w14:textId="77777777" w:rsidTr="00FC6705">
        <w:trPr>
          <w:trHeight w:val="565"/>
        </w:trPr>
        <w:tc>
          <w:tcPr>
            <w:tcW w:w="6946" w:type="dxa"/>
            <w:shd w:val="clear" w:color="auto" w:fill="auto"/>
            <w:noWrap/>
            <w:vAlign w:val="bottom"/>
            <w:hideMark/>
          </w:tcPr>
          <w:p w14:paraId="4D21F096"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DSD: Software for success: Survey tools</w:t>
            </w:r>
          </w:p>
        </w:tc>
        <w:tc>
          <w:tcPr>
            <w:tcW w:w="4110" w:type="dxa"/>
            <w:shd w:val="clear" w:color="auto" w:fill="auto"/>
            <w:noWrap/>
            <w:vAlign w:val="bottom"/>
            <w:hideMark/>
          </w:tcPr>
          <w:p w14:paraId="2A178BE7"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645ED57D"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2530FB92"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5</w:t>
            </w:r>
          </w:p>
        </w:tc>
      </w:tr>
      <w:tr w:rsidR="00A57E1D" w:rsidRPr="00290CB7" w14:paraId="344DF625" w14:textId="77777777" w:rsidTr="00FC6705">
        <w:trPr>
          <w:trHeight w:val="288"/>
        </w:trPr>
        <w:tc>
          <w:tcPr>
            <w:tcW w:w="6946" w:type="dxa"/>
            <w:shd w:val="clear" w:color="auto" w:fill="auto"/>
            <w:noWrap/>
            <w:vAlign w:val="bottom"/>
            <w:hideMark/>
          </w:tcPr>
          <w:p w14:paraId="316E493F"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Experimental Design &amp; Power Analysis for in vivo scientists</w:t>
            </w:r>
          </w:p>
        </w:tc>
        <w:tc>
          <w:tcPr>
            <w:tcW w:w="4110" w:type="dxa"/>
            <w:shd w:val="clear" w:color="auto" w:fill="auto"/>
            <w:noWrap/>
            <w:vAlign w:val="bottom"/>
            <w:hideMark/>
          </w:tcPr>
          <w:p w14:paraId="6EFCD425"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w:t>
            </w:r>
          </w:p>
        </w:tc>
        <w:tc>
          <w:tcPr>
            <w:tcW w:w="1985" w:type="dxa"/>
            <w:shd w:val="clear" w:color="auto" w:fill="auto"/>
            <w:noWrap/>
            <w:vAlign w:val="bottom"/>
            <w:hideMark/>
          </w:tcPr>
          <w:p w14:paraId="74637C9C"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4</w:t>
            </w:r>
          </w:p>
        </w:tc>
        <w:tc>
          <w:tcPr>
            <w:tcW w:w="2835" w:type="dxa"/>
            <w:shd w:val="clear" w:color="auto" w:fill="auto"/>
            <w:noWrap/>
            <w:vAlign w:val="bottom"/>
            <w:hideMark/>
          </w:tcPr>
          <w:p w14:paraId="27B05F8A"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2</w:t>
            </w:r>
          </w:p>
        </w:tc>
      </w:tr>
      <w:tr w:rsidR="00A57E1D" w:rsidRPr="00290CB7" w14:paraId="27339F7F" w14:textId="77777777" w:rsidTr="00FC6705">
        <w:trPr>
          <w:trHeight w:val="288"/>
        </w:trPr>
        <w:tc>
          <w:tcPr>
            <w:tcW w:w="6946" w:type="dxa"/>
            <w:shd w:val="clear" w:color="auto" w:fill="auto"/>
            <w:noWrap/>
            <w:vAlign w:val="bottom"/>
            <w:hideMark/>
          </w:tcPr>
          <w:p w14:paraId="518501C6"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 xml:space="preserve">Longitudinal Data Analysis </w:t>
            </w:r>
          </w:p>
        </w:tc>
        <w:tc>
          <w:tcPr>
            <w:tcW w:w="4110" w:type="dxa"/>
            <w:shd w:val="clear" w:color="auto" w:fill="auto"/>
            <w:noWrap/>
            <w:vAlign w:val="bottom"/>
            <w:hideMark/>
          </w:tcPr>
          <w:p w14:paraId="76A1E217"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3B6B9267"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4</w:t>
            </w:r>
          </w:p>
        </w:tc>
        <w:tc>
          <w:tcPr>
            <w:tcW w:w="2835" w:type="dxa"/>
            <w:shd w:val="clear" w:color="auto" w:fill="auto"/>
            <w:noWrap/>
            <w:vAlign w:val="bottom"/>
            <w:hideMark/>
          </w:tcPr>
          <w:p w14:paraId="28DC519C"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2FCC7FF2" w14:textId="77777777" w:rsidTr="00FC6705">
        <w:trPr>
          <w:trHeight w:val="288"/>
        </w:trPr>
        <w:tc>
          <w:tcPr>
            <w:tcW w:w="6946" w:type="dxa"/>
            <w:shd w:val="clear" w:color="auto" w:fill="auto"/>
            <w:noWrap/>
            <w:vAlign w:val="bottom"/>
            <w:hideMark/>
          </w:tcPr>
          <w:p w14:paraId="325D876E"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 xml:space="preserve">Missing data and multiple imputation for cross-sectional and longitudinal data </w:t>
            </w:r>
          </w:p>
        </w:tc>
        <w:tc>
          <w:tcPr>
            <w:tcW w:w="4110" w:type="dxa"/>
            <w:shd w:val="clear" w:color="auto" w:fill="auto"/>
            <w:noWrap/>
            <w:vAlign w:val="bottom"/>
            <w:hideMark/>
          </w:tcPr>
          <w:p w14:paraId="49215377"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1E8BD82B"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5</w:t>
            </w:r>
          </w:p>
        </w:tc>
        <w:tc>
          <w:tcPr>
            <w:tcW w:w="2835" w:type="dxa"/>
            <w:shd w:val="clear" w:color="auto" w:fill="auto"/>
            <w:noWrap/>
            <w:vAlign w:val="bottom"/>
            <w:hideMark/>
          </w:tcPr>
          <w:p w14:paraId="75F0BE96"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2D6CFAFE" w14:textId="77777777" w:rsidTr="00FC6705">
        <w:trPr>
          <w:trHeight w:val="565"/>
        </w:trPr>
        <w:tc>
          <w:tcPr>
            <w:tcW w:w="6946" w:type="dxa"/>
            <w:shd w:val="clear" w:color="auto" w:fill="auto"/>
            <w:noWrap/>
            <w:vAlign w:val="bottom"/>
            <w:hideMark/>
          </w:tcPr>
          <w:p w14:paraId="0879BF99"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Nature Masterclass: Data Analysis: Conducting and Troubleshooting (self-paced)</w:t>
            </w:r>
          </w:p>
        </w:tc>
        <w:tc>
          <w:tcPr>
            <w:tcW w:w="4110" w:type="dxa"/>
            <w:shd w:val="clear" w:color="auto" w:fill="auto"/>
            <w:noWrap/>
            <w:vAlign w:val="bottom"/>
            <w:hideMark/>
          </w:tcPr>
          <w:p w14:paraId="41B816F1"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4E54E488"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29D00C1A"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Accessible all year</w:t>
            </w:r>
          </w:p>
        </w:tc>
      </w:tr>
      <w:tr w:rsidR="00A57E1D" w:rsidRPr="00290CB7" w14:paraId="62A37FCD" w14:textId="77777777" w:rsidTr="00FC6705">
        <w:trPr>
          <w:trHeight w:val="288"/>
        </w:trPr>
        <w:tc>
          <w:tcPr>
            <w:tcW w:w="6946" w:type="dxa"/>
            <w:shd w:val="clear" w:color="auto" w:fill="auto"/>
            <w:noWrap/>
            <w:vAlign w:val="bottom"/>
            <w:hideMark/>
          </w:tcPr>
          <w:p w14:paraId="2D8E9751"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Nature Masterclass: Data Analysis: Planning and Preparation (self-paced)</w:t>
            </w:r>
          </w:p>
        </w:tc>
        <w:tc>
          <w:tcPr>
            <w:tcW w:w="4110" w:type="dxa"/>
            <w:shd w:val="clear" w:color="auto" w:fill="auto"/>
            <w:noWrap/>
            <w:vAlign w:val="bottom"/>
            <w:hideMark/>
          </w:tcPr>
          <w:p w14:paraId="524FC4A2"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59375C42"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3BDB2EE9"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Accessible all year</w:t>
            </w:r>
          </w:p>
        </w:tc>
      </w:tr>
      <w:tr w:rsidR="00A57E1D" w:rsidRPr="00290CB7" w14:paraId="367C0966" w14:textId="77777777" w:rsidTr="00FC6705">
        <w:trPr>
          <w:trHeight w:val="288"/>
        </w:trPr>
        <w:tc>
          <w:tcPr>
            <w:tcW w:w="6946" w:type="dxa"/>
            <w:shd w:val="clear" w:color="auto" w:fill="auto"/>
            <w:noWrap/>
            <w:vAlign w:val="bottom"/>
            <w:hideMark/>
          </w:tcPr>
          <w:p w14:paraId="5DA8A278"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Nature Masterclass: Interpreting Scientific Results (self-paced)</w:t>
            </w:r>
          </w:p>
        </w:tc>
        <w:tc>
          <w:tcPr>
            <w:tcW w:w="4110" w:type="dxa"/>
            <w:shd w:val="clear" w:color="auto" w:fill="auto"/>
            <w:noWrap/>
            <w:vAlign w:val="bottom"/>
            <w:hideMark/>
          </w:tcPr>
          <w:p w14:paraId="296DBE6C"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722EED21"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0D4BF82A"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Accessible all year</w:t>
            </w:r>
          </w:p>
        </w:tc>
      </w:tr>
      <w:tr w:rsidR="00A57E1D" w:rsidRPr="00290CB7" w14:paraId="5BA8651C" w14:textId="77777777" w:rsidTr="00FC6705">
        <w:trPr>
          <w:trHeight w:val="288"/>
        </w:trPr>
        <w:tc>
          <w:tcPr>
            <w:tcW w:w="6946" w:type="dxa"/>
            <w:shd w:val="clear" w:color="auto" w:fill="auto"/>
            <w:noWrap/>
            <w:vAlign w:val="bottom"/>
            <w:hideMark/>
          </w:tcPr>
          <w:p w14:paraId="2F5991F2"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 xml:space="preserve">Research Methods for Multilevel Data </w:t>
            </w:r>
          </w:p>
        </w:tc>
        <w:tc>
          <w:tcPr>
            <w:tcW w:w="4110" w:type="dxa"/>
            <w:shd w:val="clear" w:color="auto" w:fill="auto"/>
            <w:noWrap/>
            <w:vAlign w:val="bottom"/>
            <w:hideMark/>
          </w:tcPr>
          <w:p w14:paraId="1A40C92F"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4272C280"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6</w:t>
            </w:r>
          </w:p>
        </w:tc>
        <w:tc>
          <w:tcPr>
            <w:tcW w:w="2835" w:type="dxa"/>
            <w:shd w:val="clear" w:color="auto" w:fill="auto"/>
            <w:noWrap/>
            <w:vAlign w:val="bottom"/>
            <w:hideMark/>
          </w:tcPr>
          <w:p w14:paraId="479C8BB4"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472726EE" w14:textId="77777777" w:rsidTr="00FC6705">
        <w:trPr>
          <w:trHeight w:val="565"/>
        </w:trPr>
        <w:tc>
          <w:tcPr>
            <w:tcW w:w="6946" w:type="dxa"/>
            <w:shd w:val="clear" w:color="auto" w:fill="auto"/>
            <w:noWrap/>
            <w:vAlign w:val="bottom"/>
            <w:hideMark/>
          </w:tcPr>
          <w:p w14:paraId="2007E8A6"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 xml:space="preserve">Research Methods for Quantitative Data </w:t>
            </w:r>
          </w:p>
        </w:tc>
        <w:tc>
          <w:tcPr>
            <w:tcW w:w="4110" w:type="dxa"/>
            <w:shd w:val="clear" w:color="auto" w:fill="auto"/>
            <w:noWrap/>
            <w:vAlign w:val="bottom"/>
            <w:hideMark/>
          </w:tcPr>
          <w:p w14:paraId="6A74E1D9"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21092EDB"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7</w:t>
            </w:r>
          </w:p>
        </w:tc>
        <w:tc>
          <w:tcPr>
            <w:tcW w:w="2835" w:type="dxa"/>
            <w:shd w:val="clear" w:color="auto" w:fill="auto"/>
            <w:noWrap/>
            <w:vAlign w:val="bottom"/>
            <w:hideMark/>
          </w:tcPr>
          <w:p w14:paraId="7857460C"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7C3C1A7C" w14:textId="77777777" w:rsidTr="00FC6705">
        <w:trPr>
          <w:trHeight w:val="288"/>
        </w:trPr>
        <w:tc>
          <w:tcPr>
            <w:tcW w:w="6946" w:type="dxa"/>
            <w:shd w:val="clear" w:color="auto" w:fill="auto"/>
            <w:noWrap/>
            <w:vAlign w:val="bottom"/>
            <w:hideMark/>
          </w:tcPr>
          <w:p w14:paraId="4F405874"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SPM for fMRI and MRI/VBM</w:t>
            </w:r>
          </w:p>
        </w:tc>
        <w:tc>
          <w:tcPr>
            <w:tcW w:w="4110" w:type="dxa"/>
            <w:shd w:val="clear" w:color="auto" w:fill="auto"/>
            <w:noWrap/>
            <w:vAlign w:val="bottom"/>
            <w:hideMark/>
          </w:tcPr>
          <w:p w14:paraId="728E352D"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w:t>
            </w:r>
          </w:p>
        </w:tc>
        <w:tc>
          <w:tcPr>
            <w:tcW w:w="1985" w:type="dxa"/>
            <w:shd w:val="clear" w:color="auto" w:fill="auto"/>
            <w:noWrap/>
            <w:vAlign w:val="bottom"/>
            <w:hideMark/>
          </w:tcPr>
          <w:p w14:paraId="549AF3C9"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6</w:t>
            </w:r>
          </w:p>
        </w:tc>
        <w:tc>
          <w:tcPr>
            <w:tcW w:w="2835" w:type="dxa"/>
            <w:shd w:val="clear" w:color="auto" w:fill="auto"/>
            <w:noWrap/>
            <w:vAlign w:val="bottom"/>
            <w:hideMark/>
          </w:tcPr>
          <w:p w14:paraId="57874A59"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2</w:t>
            </w:r>
          </w:p>
        </w:tc>
      </w:tr>
      <w:tr w:rsidR="00A57E1D" w:rsidRPr="00290CB7" w14:paraId="01F0B710" w14:textId="77777777" w:rsidTr="00FC6705">
        <w:trPr>
          <w:trHeight w:val="288"/>
        </w:trPr>
        <w:tc>
          <w:tcPr>
            <w:tcW w:w="6946" w:type="dxa"/>
            <w:shd w:val="clear" w:color="auto" w:fill="auto"/>
            <w:noWrap/>
            <w:vAlign w:val="bottom"/>
            <w:hideMark/>
          </w:tcPr>
          <w:p w14:paraId="75C5375B"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SPM for MEG/EEG</w:t>
            </w:r>
          </w:p>
        </w:tc>
        <w:tc>
          <w:tcPr>
            <w:tcW w:w="4110" w:type="dxa"/>
            <w:shd w:val="clear" w:color="auto" w:fill="auto"/>
            <w:noWrap/>
            <w:vAlign w:val="bottom"/>
            <w:hideMark/>
          </w:tcPr>
          <w:p w14:paraId="29E99CD7"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w:t>
            </w:r>
          </w:p>
        </w:tc>
        <w:tc>
          <w:tcPr>
            <w:tcW w:w="1985" w:type="dxa"/>
            <w:shd w:val="clear" w:color="auto" w:fill="auto"/>
            <w:noWrap/>
            <w:vAlign w:val="bottom"/>
            <w:hideMark/>
          </w:tcPr>
          <w:p w14:paraId="0232A479"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6</w:t>
            </w:r>
          </w:p>
        </w:tc>
        <w:tc>
          <w:tcPr>
            <w:tcW w:w="2835" w:type="dxa"/>
            <w:shd w:val="clear" w:color="auto" w:fill="auto"/>
            <w:noWrap/>
            <w:vAlign w:val="bottom"/>
            <w:hideMark/>
          </w:tcPr>
          <w:p w14:paraId="6BDC6A8E"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45E882EE" w14:textId="77777777" w:rsidTr="00FC6705">
        <w:trPr>
          <w:trHeight w:val="288"/>
        </w:trPr>
        <w:tc>
          <w:tcPr>
            <w:tcW w:w="6946" w:type="dxa"/>
            <w:shd w:val="clear" w:color="auto" w:fill="auto"/>
            <w:noWrap/>
            <w:vAlign w:val="bottom"/>
            <w:hideMark/>
          </w:tcPr>
          <w:p w14:paraId="73422E1B"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Statistical analysis for in vivo scientists</w:t>
            </w:r>
          </w:p>
        </w:tc>
        <w:tc>
          <w:tcPr>
            <w:tcW w:w="4110" w:type="dxa"/>
            <w:shd w:val="clear" w:color="auto" w:fill="auto"/>
            <w:noWrap/>
            <w:vAlign w:val="bottom"/>
            <w:hideMark/>
          </w:tcPr>
          <w:p w14:paraId="4CEFBD48"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w:t>
            </w:r>
          </w:p>
        </w:tc>
        <w:tc>
          <w:tcPr>
            <w:tcW w:w="1985" w:type="dxa"/>
            <w:shd w:val="clear" w:color="auto" w:fill="auto"/>
            <w:noWrap/>
            <w:vAlign w:val="bottom"/>
            <w:hideMark/>
          </w:tcPr>
          <w:p w14:paraId="243D4B0D"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3</w:t>
            </w:r>
          </w:p>
        </w:tc>
        <w:tc>
          <w:tcPr>
            <w:tcW w:w="2835" w:type="dxa"/>
            <w:shd w:val="clear" w:color="auto" w:fill="auto"/>
            <w:noWrap/>
            <w:vAlign w:val="bottom"/>
            <w:hideMark/>
          </w:tcPr>
          <w:p w14:paraId="5E74E7AB"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1DC7020E" w14:textId="77777777" w:rsidTr="00FC6705">
        <w:trPr>
          <w:trHeight w:val="288"/>
        </w:trPr>
        <w:tc>
          <w:tcPr>
            <w:tcW w:w="6946" w:type="dxa"/>
            <w:shd w:val="clear" w:color="auto" w:fill="auto"/>
            <w:noWrap/>
            <w:vAlign w:val="bottom"/>
            <w:hideMark/>
          </w:tcPr>
          <w:p w14:paraId="3B64E44A"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Statistics for Researchers: Analysis of Data &amp; Graphical Methods</w:t>
            </w:r>
          </w:p>
        </w:tc>
        <w:tc>
          <w:tcPr>
            <w:tcW w:w="4110" w:type="dxa"/>
            <w:shd w:val="clear" w:color="auto" w:fill="auto"/>
            <w:noWrap/>
            <w:vAlign w:val="bottom"/>
            <w:hideMark/>
          </w:tcPr>
          <w:p w14:paraId="2896B583"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38BE3922"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3</w:t>
            </w:r>
          </w:p>
        </w:tc>
        <w:tc>
          <w:tcPr>
            <w:tcW w:w="2835" w:type="dxa"/>
            <w:shd w:val="clear" w:color="auto" w:fill="auto"/>
            <w:noWrap/>
            <w:vAlign w:val="bottom"/>
            <w:hideMark/>
          </w:tcPr>
          <w:p w14:paraId="74A29F52"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7B9EC34B" w14:textId="77777777" w:rsidTr="00FC6705">
        <w:trPr>
          <w:trHeight w:val="288"/>
        </w:trPr>
        <w:tc>
          <w:tcPr>
            <w:tcW w:w="6946" w:type="dxa"/>
            <w:shd w:val="clear" w:color="auto" w:fill="auto"/>
            <w:noWrap/>
            <w:vAlign w:val="bottom"/>
            <w:hideMark/>
          </w:tcPr>
          <w:p w14:paraId="6F11C223"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lastRenderedPageBreak/>
              <w:t>Statistics for Researchers: Design of Experiments</w:t>
            </w:r>
          </w:p>
        </w:tc>
        <w:tc>
          <w:tcPr>
            <w:tcW w:w="4110" w:type="dxa"/>
            <w:shd w:val="clear" w:color="auto" w:fill="auto"/>
            <w:noWrap/>
            <w:vAlign w:val="bottom"/>
            <w:hideMark/>
          </w:tcPr>
          <w:p w14:paraId="175198DA"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30619878"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2B23130E"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310D31BF" w14:textId="77777777" w:rsidTr="00FC6705">
        <w:trPr>
          <w:trHeight w:val="288"/>
        </w:trPr>
        <w:tc>
          <w:tcPr>
            <w:tcW w:w="6946" w:type="dxa"/>
            <w:shd w:val="clear" w:color="auto" w:fill="auto"/>
            <w:noWrap/>
            <w:vAlign w:val="bottom"/>
            <w:hideMark/>
          </w:tcPr>
          <w:p w14:paraId="4E33B5FA"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Statistics for Researchers: Observational Studies</w:t>
            </w:r>
          </w:p>
        </w:tc>
        <w:tc>
          <w:tcPr>
            <w:tcW w:w="4110" w:type="dxa"/>
            <w:shd w:val="clear" w:color="auto" w:fill="auto"/>
            <w:noWrap/>
            <w:vAlign w:val="bottom"/>
            <w:hideMark/>
          </w:tcPr>
          <w:p w14:paraId="30D907FF"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111482C1"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3</w:t>
            </w:r>
          </w:p>
        </w:tc>
        <w:tc>
          <w:tcPr>
            <w:tcW w:w="2835" w:type="dxa"/>
            <w:shd w:val="clear" w:color="auto" w:fill="auto"/>
            <w:noWrap/>
            <w:vAlign w:val="bottom"/>
            <w:hideMark/>
          </w:tcPr>
          <w:p w14:paraId="5AE8D3AB"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7AD94304" w14:textId="77777777" w:rsidTr="00FC6705">
        <w:trPr>
          <w:trHeight w:val="288"/>
        </w:trPr>
        <w:tc>
          <w:tcPr>
            <w:tcW w:w="6946" w:type="dxa"/>
            <w:shd w:val="clear" w:color="auto" w:fill="auto"/>
            <w:noWrap/>
            <w:vAlign w:val="bottom"/>
            <w:hideMark/>
          </w:tcPr>
          <w:p w14:paraId="6D9FB387"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Statistics for Researchers: Q&amp;A/Workshop/Clinic</w:t>
            </w:r>
          </w:p>
        </w:tc>
        <w:tc>
          <w:tcPr>
            <w:tcW w:w="4110" w:type="dxa"/>
            <w:shd w:val="clear" w:color="auto" w:fill="auto"/>
            <w:noWrap/>
            <w:vAlign w:val="bottom"/>
            <w:hideMark/>
          </w:tcPr>
          <w:p w14:paraId="22B73DD4"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6ACBA430"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2166ABCB"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42F374A3" w14:textId="77777777" w:rsidTr="00FC6705">
        <w:trPr>
          <w:trHeight w:val="288"/>
        </w:trPr>
        <w:tc>
          <w:tcPr>
            <w:tcW w:w="6946" w:type="dxa"/>
            <w:shd w:val="clear" w:color="auto" w:fill="auto"/>
            <w:noWrap/>
            <w:vAlign w:val="bottom"/>
            <w:hideMark/>
          </w:tcPr>
          <w:p w14:paraId="4877F5C8"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Statistics for Researchers: Scientific Method, Probability &amp; Statistics</w:t>
            </w:r>
          </w:p>
        </w:tc>
        <w:tc>
          <w:tcPr>
            <w:tcW w:w="4110" w:type="dxa"/>
            <w:shd w:val="clear" w:color="auto" w:fill="auto"/>
            <w:noWrap/>
            <w:vAlign w:val="bottom"/>
            <w:hideMark/>
          </w:tcPr>
          <w:p w14:paraId="3D1CC782"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141E9581"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745A3014"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361A35B3" w14:textId="77777777" w:rsidTr="00FC6705">
        <w:trPr>
          <w:trHeight w:val="288"/>
        </w:trPr>
        <w:tc>
          <w:tcPr>
            <w:tcW w:w="6946" w:type="dxa"/>
            <w:shd w:val="clear" w:color="auto" w:fill="auto"/>
            <w:noWrap/>
            <w:vAlign w:val="bottom"/>
            <w:hideMark/>
          </w:tcPr>
          <w:p w14:paraId="5BC5348C"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Understanding Statistical Concepts in Research</w:t>
            </w:r>
          </w:p>
        </w:tc>
        <w:tc>
          <w:tcPr>
            <w:tcW w:w="4110" w:type="dxa"/>
            <w:shd w:val="clear" w:color="auto" w:fill="auto"/>
            <w:noWrap/>
            <w:vAlign w:val="bottom"/>
            <w:hideMark/>
          </w:tcPr>
          <w:p w14:paraId="377DC6F0"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6F45A420"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9</w:t>
            </w:r>
          </w:p>
        </w:tc>
        <w:tc>
          <w:tcPr>
            <w:tcW w:w="2835" w:type="dxa"/>
            <w:shd w:val="clear" w:color="auto" w:fill="auto"/>
            <w:noWrap/>
            <w:vAlign w:val="bottom"/>
            <w:hideMark/>
          </w:tcPr>
          <w:p w14:paraId="5DB64FA4"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2</w:t>
            </w:r>
          </w:p>
        </w:tc>
      </w:tr>
      <w:tr w:rsidR="00A57E1D" w:rsidRPr="00290CB7" w14:paraId="55534EB6" w14:textId="77777777" w:rsidTr="00FC6705">
        <w:trPr>
          <w:trHeight w:val="288"/>
        </w:trPr>
        <w:tc>
          <w:tcPr>
            <w:tcW w:w="6946" w:type="dxa"/>
            <w:shd w:val="clear" w:color="auto" w:fill="auto"/>
            <w:noWrap/>
            <w:vAlign w:val="bottom"/>
            <w:hideMark/>
          </w:tcPr>
          <w:p w14:paraId="373978D6"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Understanding Statistical Concepts in Research: SPSS add-on</w:t>
            </w:r>
          </w:p>
        </w:tc>
        <w:tc>
          <w:tcPr>
            <w:tcW w:w="4110" w:type="dxa"/>
            <w:shd w:val="clear" w:color="auto" w:fill="auto"/>
            <w:noWrap/>
            <w:vAlign w:val="bottom"/>
            <w:hideMark/>
          </w:tcPr>
          <w:p w14:paraId="32DD6F47"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7402BFD8"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4</w:t>
            </w:r>
          </w:p>
        </w:tc>
        <w:tc>
          <w:tcPr>
            <w:tcW w:w="2835" w:type="dxa"/>
            <w:shd w:val="clear" w:color="auto" w:fill="auto"/>
            <w:noWrap/>
            <w:vAlign w:val="bottom"/>
            <w:hideMark/>
          </w:tcPr>
          <w:p w14:paraId="2886C57F"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2FAB17F5" w14:textId="77777777" w:rsidTr="00A57E1D">
        <w:trPr>
          <w:trHeight w:val="288"/>
        </w:trPr>
        <w:tc>
          <w:tcPr>
            <w:tcW w:w="15876" w:type="dxa"/>
            <w:gridSpan w:val="4"/>
            <w:shd w:val="clear" w:color="auto" w:fill="FDE9D9" w:themeFill="accent6" w:themeFillTint="33"/>
            <w:noWrap/>
            <w:vAlign w:val="bottom"/>
          </w:tcPr>
          <w:p w14:paraId="4E0BA44E" w14:textId="54A53594" w:rsidR="00A57E1D" w:rsidRPr="00A57E1D" w:rsidRDefault="00A57E1D" w:rsidP="00A57E1D">
            <w:pPr>
              <w:jc w:val="center"/>
              <w:rPr>
                <w:rFonts w:eastAsia="Times New Roman" w:cs="Arial"/>
                <w:b/>
                <w:bCs/>
                <w:color w:val="000000"/>
                <w:sz w:val="22"/>
                <w:szCs w:val="22"/>
                <w:lang w:val="en-GB" w:eastAsia="en-GB"/>
              </w:rPr>
            </w:pPr>
            <w:r w:rsidRPr="00A57E1D">
              <w:rPr>
                <w:rFonts w:eastAsia="Times New Roman" w:cs="Arial"/>
                <w:b/>
                <w:bCs/>
                <w:color w:val="000000"/>
                <w:sz w:val="22"/>
                <w:szCs w:val="22"/>
                <w:lang w:val="en-GB" w:eastAsia="en-GB"/>
              </w:rPr>
              <w:t>Qualitative</w:t>
            </w:r>
          </w:p>
        </w:tc>
      </w:tr>
      <w:tr w:rsidR="00A57E1D" w:rsidRPr="00290CB7" w14:paraId="1257681C" w14:textId="77777777" w:rsidTr="00FC6705">
        <w:trPr>
          <w:trHeight w:val="288"/>
        </w:trPr>
        <w:tc>
          <w:tcPr>
            <w:tcW w:w="6946" w:type="dxa"/>
            <w:shd w:val="clear" w:color="auto" w:fill="auto"/>
            <w:noWrap/>
            <w:vAlign w:val="bottom"/>
            <w:hideMark/>
          </w:tcPr>
          <w:p w14:paraId="1DA23216"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Introduction to qualitative analysis: Interviewing</w:t>
            </w:r>
          </w:p>
        </w:tc>
        <w:tc>
          <w:tcPr>
            <w:tcW w:w="4110" w:type="dxa"/>
            <w:shd w:val="clear" w:color="auto" w:fill="auto"/>
            <w:noWrap/>
            <w:vAlign w:val="bottom"/>
            <w:hideMark/>
          </w:tcPr>
          <w:p w14:paraId="7268286B"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20E37414"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50E8E99F"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6</w:t>
            </w:r>
          </w:p>
        </w:tc>
      </w:tr>
      <w:tr w:rsidR="00A57E1D" w:rsidRPr="00290CB7" w14:paraId="76030F80" w14:textId="77777777" w:rsidTr="00FC6705">
        <w:trPr>
          <w:trHeight w:val="288"/>
        </w:trPr>
        <w:tc>
          <w:tcPr>
            <w:tcW w:w="6946" w:type="dxa"/>
            <w:shd w:val="clear" w:color="auto" w:fill="auto"/>
            <w:noWrap/>
            <w:vAlign w:val="bottom"/>
            <w:hideMark/>
          </w:tcPr>
          <w:p w14:paraId="7836D068"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Introduction to qualitative research method: thematic analysis</w:t>
            </w:r>
          </w:p>
        </w:tc>
        <w:tc>
          <w:tcPr>
            <w:tcW w:w="4110" w:type="dxa"/>
            <w:shd w:val="clear" w:color="auto" w:fill="auto"/>
            <w:noWrap/>
            <w:vAlign w:val="bottom"/>
            <w:hideMark/>
          </w:tcPr>
          <w:p w14:paraId="69E612CD"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w:t>
            </w:r>
          </w:p>
        </w:tc>
        <w:tc>
          <w:tcPr>
            <w:tcW w:w="1985" w:type="dxa"/>
            <w:shd w:val="clear" w:color="auto" w:fill="auto"/>
            <w:noWrap/>
            <w:vAlign w:val="bottom"/>
            <w:hideMark/>
          </w:tcPr>
          <w:p w14:paraId="3A6C2767"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62306798"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6</w:t>
            </w:r>
          </w:p>
        </w:tc>
      </w:tr>
      <w:tr w:rsidR="00A57E1D" w:rsidRPr="00290CB7" w14:paraId="04BD3D06" w14:textId="77777777" w:rsidTr="00FC6705">
        <w:trPr>
          <w:trHeight w:val="288"/>
        </w:trPr>
        <w:tc>
          <w:tcPr>
            <w:tcW w:w="6946" w:type="dxa"/>
            <w:shd w:val="clear" w:color="auto" w:fill="auto"/>
            <w:noWrap/>
            <w:vAlign w:val="bottom"/>
            <w:hideMark/>
          </w:tcPr>
          <w:p w14:paraId="58F81E9F"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Mixed method approach in social sciences</w:t>
            </w:r>
          </w:p>
        </w:tc>
        <w:tc>
          <w:tcPr>
            <w:tcW w:w="4110" w:type="dxa"/>
            <w:shd w:val="clear" w:color="auto" w:fill="auto"/>
            <w:noWrap/>
            <w:vAlign w:val="bottom"/>
            <w:hideMark/>
          </w:tcPr>
          <w:p w14:paraId="41BB994C"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54F4C2CA"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3</w:t>
            </w:r>
          </w:p>
        </w:tc>
        <w:tc>
          <w:tcPr>
            <w:tcW w:w="2835" w:type="dxa"/>
            <w:shd w:val="clear" w:color="auto" w:fill="auto"/>
            <w:noWrap/>
            <w:vAlign w:val="bottom"/>
            <w:hideMark/>
          </w:tcPr>
          <w:p w14:paraId="4CE1927A"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2755EB27" w14:textId="77777777" w:rsidTr="00FC6705">
        <w:trPr>
          <w:trHeight w:val="288"/>
        </w:trPr>
        <w:tc>
          <w:tcPr>
            <w:tcW w:w="6946" w:type="dxa"/>
            <w:shd w:val="clear" w:color="auto" w:fill="auto"/>
            <w:noWrap/>
            <w:vAlign w:val="bottom"/>
            <w:hideMark/>
          </w:tcPr>
          <w:p w14:paraId="63708F76"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Rapid ethnography</w:t>
            </w:r>
          </w:p>
        </w:tc>
        <w:tc>
          <w:tcPr>
            <w:tcW w:w="4110" w:type="dxa"/>
            <w:shd w:val="clear" w:color="auto" w:fill="auto"/>
            <w:noWrap/>
            <w:vAlign w:val="bottom"/>
            <w:hideMark/>
          </w:tcPr>
          <w:p w14:paraId="703C9E2C"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608CE4EF"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183794D8"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2</w:t>
            </w:r>
          </w:p>
        </w:tc>
      </w:tr>
      <w:tr w:rsidR="00A57E1D" w:rsidRPr="00290CB7" w14:paraId="4FB9B855" w14:textId="77777777" w:rsidTr="00FC6705">
        <w:trPr>
          <w:trHeight w:val="288"/>
        </w:trPr>
        <w:tc>
          <w:tcPr>
            <w:tcW w:w="6946" w:type="dxa"/>
            <w:shd w:val="clear" w:color="auto" w:fill="auto"/>
            <w:noWrap/>
            <w:vAlign w:val="bottom"/>
            <w:hideMark/>
          </w:tcPr>
          <w:p w14:paraId="589240F0"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Text Mining for the Humanities and Social Sciences</w:t>
            </w:r>
          </w:p>
        </w:tc>
        <w:tc>
          <w:tcPr>
            <w:tcW w:w="4110" w:type="dxa"/>
            <w:shd w:val="clear" w:color="auto" w:fill="auto"/>
            <w:noWrap/>
            <w:vAlign w:val="bottom"/>
            <w:hideMark/>
          </w:tcPr>
          <w:p w14:paraId="7DD222B5"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018A6CB3"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3678B4B8"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r>
      <w:tr w:rsidR="00A57E1D" w:rsidRPr="00290CB7" w14:paraId="513A83B1" w14:textId="77777777" w:rsidTr="00FC6705">
        <w:trPr>
          <w:trHeight w:val="288"/>
        </w:trPr>
        <w:tc>
          <w:tcPr>
            <w:tcW w:w="6946" w:type="dxa"/>
            <w:shd w:val="clear" w:color="auto" w:fill="auto"/>
            <w:noWrap/>
            <w:vAlign w:val="bottom"/>
            <w:hideMark/>
          </w:tcPr>
          <w:p w14:paraId="3DAEF706"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The Brain Meeting</w:t>
            </w:r>
          </w:p>
        </w:tc>
        <w:tc>
          <w:tcPr>
            <w:tcW w:w="4110" w:type="dxa"/>
            <w:shd w:val="clear" w:color="auto" w:fill="auto"/>
            <w:noWrap/>
            <w:vAlign w:val="bottom"/>
            <w:hideMark/>
          </w:tcPr>
          <w:p w14:paraId="7C477E63" w14:textId="77777777" w:rsidR="00A57E1D" w:rsidRPr="00887A9E" w:rsidRDefault="00A57E1D" w:rsidP="00290CB7">
            <w:pPr>
              <w:rPr>
                <w:rFonts w:eastAsia="Times New Roman" w:cs="Arial"/>
                <w:color w:val="000000"/>
                <w:sz w:val="22"/>
                <w:szCs w:val="22"/>
                <w:lang w:val="en-GB" w:eastAsia="en-GB"/>
              </w:rPr>
            </w:pPr>
            <w:r w:rsidRPr="00887A9E">
              <w:rPr>
                <w:rFonts w:eastAsia="Times New Roman" w:cs="Arial"/>
                <w:color w:val="000000"/>
                <w:sz w:val="22"/>
                <w:szCs w:val="22"/>
                <w:lang w:val="en-GB" w:eastAsia="en-GB"/>
              </w:rPr>
              <w:t>Doctoral researcher and research staff</w:t>
            </w:r>
          </w:p>
        </w:tc>
        <w:tc>
          <w:tcPr>
            <w:tcW w:w="1985" w:type="dxa"/>
            <w:shd w:val="clear" w:color="auto" w:fill="auto"/>
            <w:noWrap/>
            <w:vAlign w:val="bottom"/>
            <w:hideMark/>
          </w:tcPr>
          <w:p w14:paraId="5DC89AAB"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1</w:t>
            </w:r>
          </w:p>
        </w:tc>
        <w:tc>
          <w:tcPr>
            <w:tcW w:w="2835" w:type="dxa"/>
            <w:shd w:val="clear" w:color="auto" w:fill="auto"/>
            <w:noWrap/>
            <w:vAlign w:val="bottom"/>
            <w:hideMark/>
          </w:tcPr>
          <w:p w14:paraId="73E271F4" w14:textId="77777777" w:rsidR="00A57E1D" w:rsidRPr="00887A9E" w:rsidRDefault="00A57E1D" w:rsidP="00FC6705">
            <w:pPr>
              <w:jc w:val="center"/>
              <w:rPr>
                <w:rFonts w:eastAsia="Times New Roman" w:cs="Arial"/>
                <w:color w:val="000000"/>
                <w:sz w:val="22"/>
                <w:szCs w:val="22"/>
                <w:lang w:val="en-GB" w:eastAsia="en-GB"/>
              </w:rPr>
            </w:pPr>
            <w:r w:rsidRPr="00887A9E">
              <w:rPr>
                <w:rFonts w:eastAsia="Times New Roman" w:cs="Arial"/>
                <w:color w:val="000000"/>
                <w:sz w:val="22"/>
                <w:szCs w:val="22"/>
                <w:lang w:val="en-GB" w:eastAsia="en-GB"/>
              </w:rPr>
              <w:t>2</w:t>
            </w:r>
          </w:p>
        </w:tc>
      </w:tr>
    </w:tbl>
    <w:p w14:paraId="50CC99D4" w14:textId="77777777" w:rsidR="00290CB7" w:rsidRDefault="00290CB7" w:rsidP="008C0305"/>
    <w:p w14:paraId="745C8474" w14:textId="5C224AE5" w:rsidR="00C40D67" w:rsidRDefault="00482EE4" w:rsidP="00C40D67">
      <w:pPr>
        <w:rPr>
          <w:color w:val="92D050"/>
        </w:rPr>
      </w:pPr>
      <w:r w:rsidRPr="00EE19E8">
        <w:rPr>
          <w:noProof/>
        </w:rPr>
        <mc:AlternateContent>
          <mc:Choice Requires="wps">
            <w:drawing>
              <wp:anchor distT="0" distB="0" distL="114300" distR="114300" simplePos="0" relativeHeight="251609600" behindDoc="0" locked="0" layoutInCell="1" allowOverlap="1" wp14:anchorId="24D1AF93" wp14:editId="1B0BA1E3">
                <wp:simplePos x="0" y="0"/>
                <wp:positionH relativeFrom="column">
                  <wp:posOffset>8516679</wp:posOffset>
                </wp:positionH>
                <wp:positionV relativeFrom="paragraph">
                  <wp:posOffset>73439</wp:posOffset>
                </wp:positionV>
                <wp:extent cx="1174750" cy="368935"/>
                <wp:effectExtent l="0" t="0" r="0" b="0"/>
                <wp:wrapNone/>
                <wp:docPr id="14"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3E13AA5B" w14:textId="77777777" w:rsidR="00482EE4" w:rsidRPr="00EE19E8" w:rsidRDefault="00482EE4" w:rsidP="00482EE4">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4D1AF93" id="TextBox 3" o:spid="_x0000_s1029" type="#_x0000_t202" alt="Advanced" style="position:absolute;margin-left:670.6pt;margin-top:5.8pt;width:92.5pt;height:29.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" filled="f" stroked="f">
                <v:textbox style="mso-fit-shape-to-text:t">
                  <w:txbxContent>
                    <w:p w14:paraId="3E13AA5B" w14:textId="77777777" w:rsidR="00482EE4" w:rsidRPr="00EE19E8" w:rsidRDefault="00482EE4" w:rsidP="00482EE4">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Pr="00EE19E8">
        <w:rPr>
          <w:noProof/>
        </w:rPr>
        <mc:AlternateContent>
          <mc:Choice Requires="wps">
            <w:drawing>
              <wp:anchor distT="0" distB="0" distL="114300" distR="114300" simplePos="0" relativeHeight="251608576" behindDoc="0" locked="0" layoutInCell="1" allowOverlap="1" wp14:anchorId="4B19784D" wp14:editId="03EC4B26">
                <wp:simplePos x="0" y="0"/>
                <wp:positionH relativeFrom="column">
                  <wp:posOffset>-414669</wp:posOffset>
                </wp:positionH>
                <wp:positionV relativeFrom="paragraph">
                  <wp:posOffset>78577</wp:posOffset>
                </wp:positionV>
                <wp:extent cx="1314450" cy="368935"/>
                <wp:effectExtent l="0" t="0" r="0" b="0"/>
                <wp:wrapNone/>
                <wp:docPr id="12"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56CFB5EC" w14:textId="77777777" w:rsidR="00482EE4" w:rsidRPr="00EE19E8" w:rsidRDefault="00482EE4" w:rsidP="00482EE4">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4B19784D" id="_x0000_s1030" type="#_x0000_t202" alt="Beginner" style="position:absolute;margin-left:-32.65pt;margin-top:6.2pt;width:103.5pt;height:29.05pt;z-index:25160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" filled="f" stroked="f">
                <v:textbox style="mso-fit-shape-to-text:t">
                  <w:txbxContent>
                    <w:p w14:paraId="56CFB5EC" w14:textId="77777777" w:rsidR="00482EE4" w:rsidRPr="00EE19E8" w:rsidRDefault="00482EE4" w:rsidP="00482EE4">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p>
    <w:p w14:paraId="0188C17E" w14:textId="250A29C6" w:rsidR="00482EE4" w:rsidRDefault="00482EE4" w:rsidP="00C40D67">
      <w:pPr>
        <w:rPr>
          <w:color w:val="92D050"/>
        </w:rPr>
      </w:pPr>
      <w:r w:rsidRPr="00EE19E8">
        <w:rPr>
          <w:noProof/>
        </w:rPr>
        <mc:AlternateContent>
          <mc:Choice Requires="wps">
            <w:drawing>
              <wp:anchor distT="0" distB="0" distL="114300" distR="114300" simplePos="0" relativeHeight="251610624" behindDoc="0" locked="0" layoutInCell="1" allowOverlap="1" wp14:anchorId="548389E7" wp14:editId="284E33F8">
                <wp:simplePos x="0" y="0"/>
                <wp:positionH relativeFrom="column">
                  <wp:posOffset>2966483</wp:posOffset>
                </wp:positionH>
                <wp:positionV relativeFrom="paragraph">
                  <wp:posOffset>29757</wp:posOffset>
                </wp:positionV>
                <wp:extent cx="3352800" cy="368935"/>
                <wp:effectExtent l="0" t="0" r="0" b="0"/>
                <wp:wrapNone/>
                <wp:docPr id="16"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45D8A014" w14:textId="77777777" w:rsidR="00482EE4" w:rsidRPr="00111EF1" w:rsidRDefault="00482EE4" w:rsidP="00482EE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548389E7" id="_x0000_s1031" type="#_x0000_t202" alt="Possible learning paths for this section" style="position:absolute;margin-left:233.6pt;margin-top:2.35pt;width:264pt;height:29.05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" filled="f" stroked="f">
                <v:textbox style="mso-fit-shape-to-text:t">
                  <w:txbxContent>
                    <w:p w14:paraId="45D8A014" w14:textId="77777777" w:rsidR="00482EE4" w:rsidRPr="00111EF1" w:rsidRDefault="00482EE4" w:rsidP="00482EE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Pr>
          <w:noProof/>
        </w:rPr>
        <mc:AlternateContent>
          <mc:Choice Requires="wps">
            <w:drawing>
              <wp:anchor distT="0" distB="0" distL="114300" distR="114300" simplePos="0" relativeHeight="251607552" behindDoc="0" locked="0" layoutInCell="1" allowOverlap="1" wp14:anchorId="094AAA33" wp14:editId="6F7F5BA9">
                <wp:simplePos x="0" y="0"/>
                <wp:positionH relativeFrom="column">
                  <wp:posOffset>808074</wp:posOffset>
                </wp:positionH>
                <wp:positionV relativeFrom="paragraph">
                  <wp:posOffset>27541</wp:posOffset>
                </wp:positionV>
                <wp:extent cx="7533640" cy="0"/>
                <wp:effectExtent l="38100" t="76200" r="29210" b="133350"/>
                <wp:wrapNone/>
                <wp:docPr id="1" name="Straight Arrow Connector 1"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1EC677D" id="_x0000_t32" coordsize="21600,21600" o:spt="32" o:oned="t" path="m,l21600,21600e" filled="f">
                <v:path arrowok="t" fillok="f" o:connecttype="none"/>
                <o:lock v:ext="edit" shapetype="t"/>
              </v:shapetype>
              <v:shape id="Straight Arrow Connector 1" o:spid="_x0000_s1026" type="#_x0000_t32" alt="Arrow" style="position:absolute;margin-left:63.65pt;margin-top:2.15pt;width:593.2pt;height:0;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" strokecolor="black [3200]" strokeweight="2pt">
                <v:stroke endarrow="block"/>
                <v:shadow on="t" color="black" opacity="24903f" origin=",.5" offset="0,.55556mm"/>
              </v:shape>
            </w:pict>
          </mc:Fallback>
        </mc:AlternateContent>
      </w:r>
    </w:p>
    <w:p w14:paraId="50368B2A" w14:textId="30978594" w:rsidR="00482EE4" w:rsidRPr="00C40D67" w:rsidRDefault="00482EE4" w:rsidP="00C40D67">
      <w:pPr>
        <w:rPr>
          <w:color w:val="92D050"/>
        </w:rPr>
      </w:pPr>
    </w:p>
    <w:p w14:paraId="4361E4B1" w14:textId="55540689" w:rsidR="00B86C3C" w:rsidRDefault="00B86C3C" w:rsidP="00887A9E">
      <w:pPr>
        <w:ind w:left="568" w:hanging="284"/>
      </w:pPr>
    </w:p>
    <w:p w14:paraId="1B54294B" w14:textId="138B86D8" w:rsidR="00B86C3C" w:rsidRDefault="00482EE4" w:rsidP="004B02EE">
      <w:pPr>
        <w:pStyle w:val="ListParagraph"/>
        <w:numPr>
          <w:ilvl w:val="0"/>
          <w:numId w:val="0"/>
        </w:numPr>
        <w:ind w:left="-349"/>
      </w:pPr>
      <w:r w:rsidRPr="00482EE4">
        <w:rPr>
          <w:noProof/>
        </w:rPr>
        <mc:AlternateContent>
          <mc:Choice Requires="wps">
            <w:drawing>
              <wp:anchor distT="0" distB="0" distL="114300" distR="114300" simplePos="0" relativeHeight="251611648" behindDoc="0" locked="0" layoutInCell="1" allowOverlap="1" wp14:anchorId="0B559954" wp14:editId="5B2C74E7">
                <wp:simplePos x="0" y="0"/>
                <wp:positionH relativeFrom="column">
                  <wp:posOffset>-417860</wp:posOffset>
                </wp:positionH>
                <wp:positionV relativeFrom="paragraph">
                  <wp:posOffset>157480</wp:posOffset>
                </wp:positionV>
                <wp:extent cx="2583711" cy="307340"/>
                <wp:effectExtent l="0" t="0" r="0" b="0"/>
                <wp:wrapNone/>
                <wp:docPr id="23" name="TextBox 14" descr="Introduction to statistics"/>
                <wp:cNvGraphicFramePr/>
                <a:graphic xmlns:a="http://schemas.openxmlformats.org/drawingml/2006/main">
                  <a:graphicData uri="http://schemas.microsoft.com/office/word/2010/wordprocessingShape">
                    <wps:wsp>
                      <wps:cNvSpPr txBox="1"/>
                      <wps:spPr>
                        <a:xfrm>
                          <a:off x="0" y="0"/>
                          <a:ext cx="2583711" cy="307340"/>
                        </a:xfrm>
                        <a:prstGeom prst="rect">
                          <a:avLst/>
                        </a:prstGeom>
                        <a:noFill/>
                      </wps:spPr>
                      <wps:txbx>
                        <w:txbxContent>
                          <w:p w14:paraId="4FF87C3A" w14:textId="7C8982F1" w:rsidR="00482EE4" w:rsidRDefault="00482EE4" w:rsidP="00482EE4">
                            <w:pPr>
                              <w:rPr>
                                <w:rFonts w:cs="Arial"/>
                                <w:b/>
                                <w:bCs/>
                                <w:color w:val="000000" w:themeColor="text1"/>
                                <w:kern w:val="24"/>
                                <w:sz w:val="28"/>
                                <w:szCs w:val="28"/>
                              </w:rPr>
                            </w:pPr>
                            <w:r>
                              <w:rPr>
                                <w:rFonts w:cs="Arial"/>
                                <w:b/>
                                <w:bCs/>
                                <w:color w:val="000000" w:themeColor="text1"/>
                                <w:kern w:val="24"/>
                                <w:sz w:val="28"/>
                                <w:szCs w:val="28"/>
                              </w:rPr>
                              <w:t>Introduction to statistics</w:t>
                            </w:r>
                            <w:r w:rsidR="00B228E0">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0B559954" id="TextBox 14" o:spid="_x0000_s1032" type="#_x0000_t202" alt="Introduction to statistics" style="position:absolute;left:0;text-align:left;margin-left:-32.9pt;margin-top:12.4pt;width:203.45pt;height:24.2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" filled="f" stroked="f">
                <v:textbox style="mso-fit-shape-to-text:t">
                  <w:txbxContent>
                    <w:p w14:paraId="4FF87C3A" w14:textId="7C8982F1" w:rsidR="00482EE4" w:rsidRDefault="00482EE4" w:rsidP="00482EE4">
                      <w:pPr>
                        <w:rPr>
                          <w:rFonts w:cs="Arial"/>
                          <w:b/>
                          <w:bCs/>
                          <w:color w:val="000000" w:themeColor="text1"/>
                          <w:kern w:val="24"/>
                          <w:sz w:val="28"/>
                          <w:szCs w:val="28"/>
                        </w:rPr>
                      </w:pPr>
                      <w:r>
                        <w:rPr>
                          <w:rFonts w:cs="Arial"/>
                          <w:b/>
                          <w:bCs/>
                          <w:color w:val="000000" w:themeColor="text1"/>
                          <w:kern w:val="24"/>
                          <w:sz w:val="28"/>
                          <w:szCs w:val="28"/>
                        </w:rPr>
                        <w:t>Introduction to statistics</w:t>
                      </w:r>
                      <w:r w:rsidR="00B228E0">
                        <w:rPr>
                          <w:rFonts w:cs="Arial"/>
                          <w:b/>
                          <w:bCs/>
                          <w:color w:val="000000" w:themeColor="text1"/>
                          <w:kern w:val="24"/>
                          <w:sz w:val="28"/>
                          <w:szCs w:val="28"/>
                        </w:rPr>
                        <w:t>:</w:t>
                      </w:r>
                    </w:p>
                  </w:txbxContent>
                </v:textbox>
              </v:shape>
            </w:pict>
          </mc:Fallback>
        </mc:AlternateContent>
      </w:r>
    </w:p>
    <w:p w14:paraId="319FABAE" w14:textId="08670AAE" w:rsidR="00B86C3C" w:rsidRDefault="00793311" w:rsidP="004B02EE">
      <w:pPr>
        <w:pStyle w:val="ListParagraph"/>
        <w:numPr>
          <w:ilvl w:val="0"/>
          <w:numId w:val="0"/>
        </w:numPr>
        <w:ind w:left="-349"/>
      </w:pPr>
      <w:r>
        <w:rPr>
          <w:noProof/>
        </w:rPr>
        <w:drawing>
          <wp:anchor distT="0" distB="0" distL="114300" distR="114300" simplePos="0" relativeHeight="251612672" behindDoc="1" locked="0" layoutInCell="1" allowOverlap="1" wp14:anchorId="11D69427" wp14:editId="538DAA84">
            <wp:simplePos x="0" y="0"/>
            <wp:positionH relativeFrom="column">
              <wp:posOffset>-55703</wp:posOffset>
            </wp:positionH>
            <wp:positionV relativeFrom="paragraph">
              <wp:posOffset>198578</wp:posOffset>
            </wp:positionV>
            <wp:extent cx="3519170" cy="1193165"/>
            <wp:effectExtent l="0" t="0" r="5080" b="0"/>
            <wp:wrapTight wrapText="bothSides">
              <wp:wrapPolygon edited="0">
                <wp:start x="351" y="1724"/>
                <wp:lineTo x="0" y="2759"/>
                <wp:lineTo x="0" y="18278"/>
                <wp:lineTo x="234" y="19657"/>
                <wp:lineTo x="21397" y="19657"/>
                <wp:lineTo x="21514" y="18278"/>
                <wp:lineTo x="21514" y="3104"/>
                <wp:lineTo x="21280" y="1724"/>
                <wp:lineTo x="351" y="1724"/>
              </wp:wrapPolygon>
            </wp:wrapTight>
            <wp:docPr id="25" name="Picture 25" descr="Icon: learning pathway&#10;&#10;Basic Statistics for Research (self-paced) &gt; Understanding Statistical Concepts i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 learning pathway&#10;&#10;Basic Statistics for Research (self-paced) &gt; Understanding Statistical Concepts in Research"/>
                    <pic:cNvPicPr/>
                  </pic:nvPicPr>
                  <pic:blipFill>
                    <a:blip r:embed="rId29"/>
                    <a:stretch>
                      <a:fillRect/>
                    </a:stretch>
                  </pic:blipFill>
                  <pic:spPr>
                    <a:xfrm>
                      <a:off x="0" y="0"/>
                      <a:ext cx="3519170" cy="1193165"/>
                    </a:xfrm>
                    <a:prstGeom prst="rect">
                      <a:avLst/>
                    </a:prstGeom>
                  </pic:spPr>
                </pic:pic>
              </a:graphicData>
            </a:graphic>
            <wp14:sizeRelH relativeFrom="page">
              <wp14:pctWidth>0</wp14:pctWidth>
            </wp14:sizeRelH>
            <wp14:sizeRelV relativeFrom="page">
              <wp14:pctHeight>0</wp14:pctHeight>
            </wp14:sizeRelV>
          </wp:anchor>
        </w:drawing>
      </w:r>
    </w:p>
    <w:p w14:paraId="5A4C89A3" w14:textId="22D2B499" w:rsidR="00B86C3C" w:rsidRDefault="00B86C3C" w:rsidP="008C0305">
      <w:pPr>
        <w:pStyle w:val="ListParagraph"/>
        <w:numPr>
          <w:ilvl w:val="0"/>
          <w:numId w:val="0"/>
        </w:numPr>
        <w:ind w:left="-349"/>
      </w:pPr>
    </w:p>
    <w:p w14:paraId="3A7DAD15" w14:textId="0265E463" w:rsidR="00290CB7" w:rsidRDefault="00290CB7" w:rsidP="00155287"/>
    <w:p w14:paraId="19F750B5" w14:textId="3FDFDFB6" w:rsidR="00290CB7" w:rsidRDefault="00290CB7" w:rsidP="00EF597F">
      <w:pPr>
        <w:ind w:left="568" w:hanging="284"/>
      </w:pPr>
    </w:p>
    <w:p w14:paraId="0A961D31" w14:textId="66454E9A" w:rsidR="00290CB7" w:rsidRDefault="00290CB7" w:rsidP="00EF597F">
      <w:pPr>
        <w:ind w:left="568" w:hanging="284"/>
      </w:pPr>
    </w:p>
    <w:p w14:paraId="0BE5686E" w14:textId="77777777" w:rsidR="007012F6" w:rsidRDefault="007012F6" w:rsidP="00EF597F">
      <w:pPr>
        <w:ind w:left="568" w:hanging="284"/>
      </w:pPr>
    </w:p>
    <w:p w14:paraId="68A238AC" w14:textId="77777777" w:rsidR="003B0CB5" w:rsidRDefault="003B0CB5" w:rsidP="003B0CB5"/>
    <w:p w14:paraId="54182C34" w14:textId="0D5AE301" w:rsidR="004B02EE" w:rsidRPr="00B86C3C" w:rsidRDefault="004B02EE" w:rsidP="00B86C3C">
      <w:pPr>
        <w:pStyle w:val="Heading2"/>
        <w:numPr>
          <w:ilvl w:val="0"/>
          <w:numId w:val="14"/>
        </w:numPr>
        <w:ind w:left="-142" w:hanging="349"/>
        <w:rPr>
          <w:sz w:val="28"/>
          <w:szCs w:val="24"/>
        </w:rPr>
      </w:pPr>
      <w:bookmarkStart w:id="9" w:name="_Toc122622191"/>
      <w:r w:rsidRPr="00B86C3C">
        <w:rPr>
          <w:sz w:val="28"/>
          <w:szCs w:val="24"/>
        </w:rPr>
        <w:lastRenderedPageBreak/>
        <w:t>Tools for research analysis</w:t>
      </w:r>
      <w:bookmarkEnd w:id="9"/>
    </w:p>
    <w:p w14:paraId="6251C5A9" w14:textId="33FEA9A1" w:rsidR="00B86C3C" w:rsidRDefault="004B02EE" w:rsidP="00AB7EB7">
      <w:pPr>
        <w:pStyle w:val="ListParagraph"/>
        <w:numPr>
          <w:ilvl w:val="0"/>
          <w:numId w:val="0"/>
        </w:numPr>
        <w:ind w:left="-349"/>
      </w:pPr>
      <w:r w:rsidRPr="004B02EE">
        <w:t>Software and tools for data analysis, graphing and programming</w:t>
      </w:r>
    </w:p>
    <w:tbl>
      <w:tblPr>
        <w:tblW w:w="15876" w:type="dxa"/>
        <w:tblInd w:w="-459" w:type="dxa"/>
        <w:tblLook w:val="04A0" w:firstRow="1" w:lastRow="0" w:firstColumn="1" w:lastColumn="0" w:noHBand="0" w:noVBand="1"/>
      </w:tblPr>
      <w:tblGrid>
        <w:gridCol w:w="6629"/>
        <w:gridCol w:w="4276"/>
        <w:gridCol w:w="2136"/>
        <w:gridCol w:w="2835"/>
      </w:tblGrid>
      <w:tr w:rsidR="00AB7EB7" w:rsidRPr="00AB7EB7" w14:paraId="5DACADC8" w14:textId="77777777" w:rsidTr="00FC6705">
        <w:trPr>
          <w:trHeight w:val="548"/>
        </w:trPr>
        <w:tc>
          <w:tcPr>
            <w:tcW w:w="6629" w:type="dxa"/>
            <w:tcBorders>
              <w:top w:val="single" w:sz="4" w:space="0" w:color="auto"/>
              <w:left w:val="single" w:sz="4" w:space="0" w:color="auto"/>
              <w:bottom w:val="nil"/>
              <w:right w:val="single" w:sz="4" w:space="0" w:color="auto"/>
            </w:tcBorders>
            <w:shd w:val="clear" w:color="auto" w:fill="auto"/>
            <w:noWrap/>
            <w:vAlign w:val="bottom"/>
            <w:hideMark/>
          </w:tcPr>
          <w:p w14:paraId="15B29D44" w14:textId="77777777" w:rsidR="00AB7EB7" w:rsidRPr="00674D78" w:rsidRDefault="00AB7EB7" w:rsidP="00AB7E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276" w:type="dxa"/>
            <w:tcBorders>
              <w:top w:val="single" w:sz="4" w:space="0" w:color="auto"/>
              <w:left w:val="nil"/>
              <w:bottom w:val="nil"/>
              <w:right w:val="single" w:sz="4" w:space="0" w:color="auto"/>
            </w:tcBorders>
            <w:shd w:val="clear" w:color="auto" w:fill="auto"/>
            <w:noWrap/>
            <w:vAlign w:val="bottom"/>
            <w:hideMark/>
          </w:tcPr>
          <w:p w14:paraId="00480589" w14:textId="77777777" w:rsidR="00AB7EB7" w:rsidRPr="00674D78" w:rsidRDefault="00AB7EB7" w:rsidP="00AB7E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136" w:type="dxa"/>
            <w:tcBorders>
              <w:top w:val="single" w:sz="4" w:space="0" w:color="auto"/>
              <w:left w:val="nil"/>
              <w:bottom w:val="nil"/>
              <w:right w:val="single" w:sz="4" w:space="0" w:color="auto"/>
            </w:tcBorders>
            <w:shd w:val="clear" w:color="auto" w:fill="auto"/>
            <w:vAlign w:val="bottom"/>
            <w:hideMark/>
          </w:tcPr>
          <w:p w14:paraId="6609055A" w14:textId="77777777" w:rsidR="00AB7EB7" w:rsidRPr="00674D78" w:rsidRDefault="00AB7EB7" w:rsidP="00AB7E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835" w:type="dxa"/>
            <w:tcBorders>
              <w:top w:val="single" w:sz="4" w:space="0" w:color="auto"/>
              <w:left w:val="nil"/>
              <w:bottom w:val="nil"/>
              <w:right w:val="single" w:sz="4" w:space="0" w:color="auto"/>
            </w:tcBorders>
            <w:shd w:val="clear" w:color="auto" w:fill="auto"/>
            <w:vAlign w:val="bottom"/>
            <w:hideMark/>
          </w:tcPr>
          <w:p w14:paraId="031F2A76" w14:textId="77777777" w:rsidR="00AB7EB7" w:rsidRPr="00674D78" w:rsidRDefault="00AB7EB7" w:rsidP="00AB7E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AB7EB7" w:rsidRPr="00AB7EB7" w14:paraId="018CB6CF" w14:textId="77777777" w:rsidTr="00FC6705">
        <w:trPr>
          <w:trHeight w:val="261"/>
        </w:trPr>
        <w:tc>
          <w:tcPr>
            <w:tcW w:w="6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3C559"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Computing skills for reproducible research: Software Carpentry</w:t>
            </w:r>
          </w:p>
        </w:tc>
        <w:tc>
          <w:tcPr>
            <w:tcW w:w="4276" w:type="dxa"/>
            <w:tcBorders>
              <w:top w:val="single" w:sz="4" w:space="0" w:color="auto"/>
              <w:left w:val="nil"/>
              <w:bottom w:val="single" w:sz="4" w:space="0" w:color="auto"/>
              <w:right w:val="single" w:sz="4" w:space="0" w:color="auto"/>
            </w:tcBorders>
            <w:shd w:val="clear" w:color="auto" w:fill="auto"/>
            <w:noWrap/>
            <w:vAlign w:val="bottom"/>
            <w:hideMark/>
          </w:tcPr>
          <w:p w14:paraId="7406C331"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single" w:sz="4" w:space="0" w:color="auto"/>
              <w:left w:val="nil"/>
              <w:bottom w:val="single" w:sz="4" w:space="0" w:color="auto"/>
              <w:right w:val="single" w:sz="4" w:space="0" w:color="auto"/>
            </w:tcBorders>
            <w:shd w:val="clear" w:color="auto" w:fill="auto"/>
            <w:noWrap/>
            <w:vAlign w:val="bottom"/>
            <w:hideMark/>
          </w:tcPr>
          <w:p w14:paraId="427B232A"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0900DF8C"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AB7EB7" w:rsidRPr="00AB7EB7" w14:paraId="41AE4BF2" w14:textId="77777777" w:rsidTr="00FC6705">
        <w:trPr>
          <w:trHeight w:val="516"/>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0E4DD87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A Quick Introduction to UNIX</w:t>
            </w:r>
          </w:p>
        </w:tc>
        <w:tc>
          <w:tcPr>
            <w:tcW w:w="4276" w:type="dxa"/>
            <w:tcBorders>
              <w:top w:val="nil"/>
              <w:left w:val="nil"/>
              <w:bottom w:val="single" w:sz="4" w:space="0" w:color="auto"/>
              <w:right w:val="single" w:sz="4" w:space="0" w:color="auto"/>
            </w:tcBorders>
            <w:shd w:val="clear" w:color="auto" w:fill="auto"/>
            <w:noWrap/>
            <w:vAlign w:val="bottom"/>
            <w:hideMark/>
          </w:tcPr>
          <w:p w14:paraId="5B76796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6B1CCC95"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AE15608"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7DD19A54" w14:textId="77777777" w:rsidTr="00FC6705">
        <w:trPr>
          <w:trHeight w:val="516"/>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56A450FD"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Advanced statistics with Excel 2016</w:t>
            </w:r>
          </w:p>
        </w:tc>
        <w:tc>
          <w:tcPr>
            <w:tcW w:w="4276" w:type="dxa"/>
            <w:tcBorders>
              <w:top w:val="nil"/>
              <w:left w:val="nil"/>
              <w:bottom w:val="single" w:sz="4" w:space="0" w:color="auto"/>
              <w:right w:val="single" w:sz="4" w:space="0" w:color="auto"/>
            </w:tcBorders>
            <w:shd w:val="clear" w:color="auto" w:fill="auto"/>
            <w:noWrap/>
            <w:vAlign w:val="bottom"/>
            <w:hideMark/>
          </w:tcPr>
          <w:p w14:paraId="78C3DE16"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0D2BEC94"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691FA388"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0D438A5F"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6D1A875E"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An Introduction to R with Rstudio - Part 1</w:t>
            </w:r>
          </w:p>
        </w:tc>
        <w:tc>
          <w:tcPr>
            <w:tcW w:w="4276" w:type="dxa"/>
            <w:tcBorders>
              <w:top w:val="nil"/>
              <w:left w:val="nil"/>
              <w:bottom w:val="single" w:sz="4" w:space="0" w:color="auto"/>
              <w:right w:val="single" w:sz="4" w:space="0" w:color="auto"/>
            </w:tcBorders>
            <w:shd w:val="clear" w:color="auto" w:fill="auto"/>
            <w:noWrap/>
            <w:vAlign w:val="bottom"/>
            <w:hideMark/>
          </w:tcPr>
          <w:p w14:paraId="2DC80EE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6EF12B4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35154D4E"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6366F292"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73201A9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An Introduction to R with Rstudio - Part 2 </w:t>
            </w:r>
          </w:p>
        </w:tc>
        <w:tc>
          <w:tcPr>
            <w:tcW w:w="4276" w:type="dxa"/>
            <w:tcBorders>
              <w:top w:val="nil"/>
              <w:left w:val="nil"/>
              <w:bottom w:val="single" w:sz="4" w:space="0" w:color="auto"/>
              <w:right w:val="single" w:sz="4" w:space="0" w:color="auto"/>
            </w:tcBorders>
            <w:shd w:val="clear" w:color="auto" w:fill="auto"/>
            <w:noWrap/>
            <w:vAlign w:val="bottom"/>
            <w:hideMark/>
          </w:tcPr>
          <w:p w14:paraId="31A979B6"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4DAF0705"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EAD24B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5D2746B2"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7F74C6A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An Introduction to R with Rstudio - Part 3 </w:t>
            </w:r>
          </w:p>
        </w:tc>
        <w:tc>
          <w:tcPr>
            <w:tcW w:w="4276" w:type="dxa"/>
            <w:tcBorders>
              <w:top w:val="nil"/>
              <w:left w:val="nil"/>
              <w:bottom w:val="single" w:sz="4" w:space="0" w:color="auto"/>
              <w:right w:val="single" w:sz="4" w:space="0" w:color="auto"/>
            </w:tcBorders>
            <w:shd w:val="clear" w:color="auto" w:fill="auto"/>
            <w:noWrap/>
            <w:vAlign w:val="bottom"/>
            <w:hideMark/>
          </w:tcPr>
          <w:p w14:paraId="3DF68316"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350FAB4D"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352B6750"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7AAC55DE" w14:textId="77777777" w:rsidTr="00FC6705">
        <w:trPr>
          <w:trHeight w:val="516"/>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46D00450"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An Introduction to R with Rstudio - Part 4 </w:t>
            </w:r>
          </w:p>
        </w:tc>
        <w:tc>
          <w:tcPr>
            <w:tcW w:w="4276" w:type="dxa"/>
            <w:tcBorders>
              <w:top w:val="nil"/>
              <w:left w:val="nil"/>
              <w:bottom w:val="single" w:sz="4" w:space="0" w:color="auto"/>
              <w:right w:val="single" w:sz="4" w:space="0" w:color="auto"/>
            </w:tcBorders>
            <w:shd w:val="clear" w:color="auto" w:fill="auto"/>
            <w:noWrap/>
            <w:vAlign w:val="bottom"/>
            <w:hideMark/>
          </w:tcPr>
          <w:p w14:paraId="35424F40"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4BE70A17"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797AE4E6"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74D7D6FD"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406731D7"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An Introduction to R with Rstudio</w:t>
            </w:r>
          </w:p>
        </w:tc>
        <w:tc>
          <w:tcPr>
            <w:tcW w:w="4276" w:type="dxa"/>
            <w:tcBorders>
              <w:top w:val="nil"/>
              <w:left w:val="nil"/>
              <w:bottom w:val="single" w:sz="4" w:space="0" w:color="auto"/>
              <w:right w:val="single" w:sz="4" w:space="0" w:color="auto"/>
            </w:tcBorders>
            <w:shd w:val="clear" w:color="auto" w:fill="auto"/>
            <w:noWrap/>
            <w:vAlign w:val="bottom"/>
            <w:hideMark/>
          </w:tcPr>
          <w:p w14:paraId="51EFD940"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796E456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1669D332"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AB7EB7" w:rsidRPr="00AB7EB7" w14:paraId="36F634E4"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175FA019"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Better Tables in R</w:t>
            </w:r>
          </w:p>
        </w:tc>
        <w:tc>
          <w:tcPr>
            <w:tcW w:w="4276" w:type="dxa"/>
            <w:tcBorders>
              <w:top w:val="nil"/>
              <w:left w:val="nil"/>
              <w:bottom w:val="single" w:sz="4" w:space="0" w:color="auto"/>
              <w:right w:val="single" w:sz="4" w:space="0" w:color="auto"/>
            </w:tcBorders>
            <w:shd w:val="clear" w:color="auto" w:fill="auto"/>
            <w:noWrap/>
            <w:vAlign w:val="bottom"/>
            <w:hideMark/>
          </w:tcPr>
          <w:p w14:paraId="4A8DA00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3641B258"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1163A67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2AC52BF8"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1E57ECDE"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Charting with Excel 2016</w:t>
            </w:r>
          </w:p>
        </w:tc>
        <w:tc>
          <w:tcPr>
            <w:tcW w:w="4276" w:type="dxa"/>
            <w:tcBorders>
              <w:top w:val="nil"/>
              <w:left w:val="nil"/>
              <w:bottom w:val="single" w:sz="4" w:space="0" w:color="auto"/>
              <w:right w:val="single" w:sz="4" w:space="0" w:color="auto"/>
            </w:tcBorders>
            <w:shd w:val="clear" w:color="auto" w:fill="auto"/>
            <w:noWrap/>
            <w:vAlign w:val="bottom"/>
            <w:hideMark/>
          </w:tcPr>
          <w:p w14:paraId="2E26B28D"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1D9CA404"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1D4CEA4C"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1BDE32CC" w14:textId="77777777" w:rsidTr="00FC6705">
        <w:trPr>
          <w:trHeight w:val="516"/>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69349212"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Data Manipulation in R with Rstudio</w:t>
            </w:r>
          </w:p>
        </w:tc>
        <w:tc>
          <w:tcPr>
            <w:tcW w:w="4276" w:type="dxa"/>
            <w:tcBorders>
              <w:top w:val="nil"/>
              <w:left w:val="nil"/>
              <w:bottom w:val="single" w:sz="4" w:space="0" w:color="auto"/>
              <w:right w:val="single" w:sz="4" w:space="0" w:color="auto"/>
            </w:tcBorders>
            <w:shd w:val="clear" w:color="auto" w:fill="auto"/>
            <w:noWrap/>
            <w:vAlign w:val="bottom"/>
            <w:hideMark/>
          </w:tcPr>
          <w:p w14:paraId="20D4B999"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1BE0DC2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1C69A4A6"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33E6148F"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364F8251"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Data Visualization in R with ggplot2</w:t>
            </w:r>
          </w:p>
        </w:tc>
        <w:tc>
          <w:tcPr>
            <w:tcW w:w="4276" w:type="dxa"/>
            <w:tcBorders>
              <w:top w:val="nil"/>
              <w:left w:val="nil"/>
              <w:bottom w:val="single" w:sz="4" w:space="0" w:color="auto"/>
              <w:right w:val="single" w:sz="4" w:space="0" w:color="auto"/>
            </w:tcBorders>
            <w:shd w:val="clear" w:color="auto" w:fill="auto"/>
            <w:noWrap/>
            <w:vAlign w:val="bottom"/>
            <w:hideMark/>
          </w:tcPr>
          <w:p w14:paraId="23473ED6"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7F42504F"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2E0FEC3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B7EB7" w:rsidRPr="00AB7EB7" w14:paraId="548D15A8"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1CAF813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Excel Essential Skills programme - Worksheet 1 Review session</w:t>
            </w:r>
          </w:p>
        </w:tc>
        <w:tc>
          <w:tcPr>
            <w:tcW w:w="4276" w:type="dxa"/>
            <w:tcBorders>
              <w:top w:val="nil"/>
              <w:left w:val="nil"/>
              <w:bottom w:val="single" w:sz="4" w:space="0" w:color="auto"/>
              <w:right w:val="single" w:sz="4" w:space="0" w:color="auto"/>
            </w:tcBorders>
            <w:shd w:val="clear" w:color="auto" w:fill="auto"/>
            <w:noWrap/>
            <w:vAlign w:val="bottom"/>
            <w:hideMark/>
          </w:tcPr>
          <w:p w14:paraId="13FD484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76CB1DE4" w14:textId="20E14C6E" w:rsidR="00AB7EB7" w:rsidRPr="00674D78" w:rsidRDefault="0065069F" w:rsidP="00FC6705">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35" w:type="dxa"/>
            <w:tcBorders>
              <w:top w:val="nil"/>
              <w:left w:val="nil"/>
              <w:bottom w:val="single" w:sz="4" w:space="0" w:color="auto"/>
              <w:right w:val="single" w:sz="4" w:space="0" w:color="auto"/>
            </w:tcBorders>
            <w:shd w:val="clear" w:color="auto" w:fill="auto"/>
            <w:noWrap/>
            <w:vAlign w:val="bottom"/>
            <w:hideMark/>
          </w:tcPr>
          <w:p w14:paraId="694699F4"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465A2A2F"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4384BD13"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Excel Essential Skills programme - Worksheet 2 Review session</w:t>
            </w:r>
          </w:p>
        </w:tc>
        <w:tc>
          <w:tcPr>
            <w:tcW w:w="4276" w:type="dxa"/>
            <w:tcBorders>
              <w:top w:val="nil"/>
              <w:left w:val="nil"/>
              <w:bottom w:val="single" w:sz="4" w:space="0" w:color="auto"/>
              <w:right w:val="single" w:sz="4" w:space="0" w:color="auto"/>
            </w:tcBorders>
            <w:shd w:val="clear" w:color="auto" w:fill="auto"/>
            <w:noWrap/>
            <w:vAlign w:val="bottom"/>
            <w:hideMark/>
          </w:tcPr>
          <w:p w14:paraId="56566315"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4B240D05" w14:textId="7E3DD1E1" w:rsidR="00AB7EB7" w:rsidRPr="00674D78" w:rsidRDefault="0065069F" w:rsidP="00FC6705">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35" w:type="dxa"/>
            <w:tcBorders>
              <w:top w:val="nil"/>
              <w:left w:val="nil"/>
              <w:bottom w:val="single" w:sz="4" w:space="0" w:color="auto"/>
              <w:right w:val="single" w:sz="4" w:space="0" w:color="auto"/>
            </w:tcBorders>
            <w:shd w:val="clear" w:color="auto" w:fill="auto"/>
            <w:noWrap/>
            <w:vAlign w:val="bottom"/>
            <w:hideMark/>
          </w:tcPr>
          <w:p w14:paraId="41146457"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5260BF41"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0C1118F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Excel Essential Skills programme - Worksheet 3 Review session</w:t>
            </w:r>
          </w:p>
        </w:tc>
        <w:tc>
          <w:tcPr>
            <w:tcW w:w="4276" w:type="dxa"/>
            <w:tcBorders>
              <w:top w:val="nil"/>
              <w:left w:val="nil"/>
              <w:bottom w:val="single" w:sz="4" w:space="0" w:color="auto"/>
              <w:right w:val="single" w:sz="4" w:space="0" w:color="auto"/>
            </w:tcBorders>
            <w:shd w:val="clear" w:color="auto" w:fill="auto"/>
            <w:noWrap/>
            <w:vAlign w:val="bottom"/>
            <w:hideMark/>
          </w:tcPr>
          <w:p w14:paraId="06F808BD"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7473ECEF" w14:textId="24A98E3D" w:rsidR="00AB7EB7" w:rsidRPr="00674D78" w:rsidRDefault="0065069F" w:rsidP="00FC6705">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35" w:type="dxa"/>
            <w:tcBorders>
              <w:top w:val="nil"/>
              <w:left w:val="nil"/>
              <w:bottom w:val="single" w:sz="4" w:space="0" w:color="auto"/>
              <w:right w:val="single" w:sz="4" w:space="0" w:color="auto"/>
            </w:tcBorders>
            <w:shd w:val="clear" w:color="auto" w:fill="auto"/>
            <w:noWrap/>
            <w:vAlign w:val="bottom"/>
            <w:hideMark/>
          </w:tcPr>
          <w:p w14:paraId="1E558875"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3A413A52"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6495F6C7"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Excel tips and tricks</w:t>
            </w:r>
          </w:p>
        </w:tc>
        <w:tc>
          <w:tcPr>
            <w:tcW w:w="4276" w:type="dxa"/>
            <w:tcBorders>
              <w:top w:val="nil"/>
              <w:left w:val="nil"/>
              <w:bottom w:val="single" w:sz="4" w:space="0" w:color="auto"/>
              <w:right w:val="single" w:sz="4" w:space="0" w:color="auto"/>
            </w:tcBorders>
            <w:shd w:val="clear" w:color="auto" w:fill="auto"/>
            <w:noWrap/>
            <w:vAlign w:val="bottom"/>
            <w:hideMark/>
          </w:tcPr>
          <w:p w14:paraId="68292C26"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0E8F9150"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34C665EE"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AB7EB7" w:rsidRPr="00AB7EB7" w14:paraId="68F85C05"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736733F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Further UNIX</w:t>
            </w:r>
          </w:p>
        </w:tc>
        <w:tc>
          <w:tcPr>
            <w:tcW w:w="4276" w:type="dxa"/>
            <w:tcBorders>
              <w:top w:val="nil"/>
              <w:left w:val="nil"/>
              <w:bottom w:val="single" w:sz="4" w:space="0" w:color="auto"/>
              <w:right w:val="single" w:sz="4" w:space="0" w:color="auto"/>
            </w:tcBorders>
            <w:shd w:val="clear" w:color="auto" w:fill="auto"/>
            <w:noWrap/>
            <w:vAlign w:val="bottom"/>
            <w:hideMark/>
          </w:tcPr>
          <w:p w14:paraId="5941F601"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52876BB0"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303B2B4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1A2289D5"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1AEF171E"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 xml:space="preserve">DSD: Getting Started with SPSS </w:t>
            </w:r>
          </w:p>
        </w:tc>
        <w:tc>
          <w:tcPr>
            <w:tcW w:w="4276" w:type="dxa"/>
            <w:tcBorders>
              <w:top w:val="nil"/>
              <w:left w:val="nil"/>
              <w:bottom w:val="single" w:sz="4" w:space="0" w:color="auto"/>
              <w:right w:val="single" w:sz="4" w:space="0" w:color="auto"/>
            </w:tcBorders>
            <w:shd w:val="clear" w:color="auto" w:fill="auto"/>
            <w:noWrap/>
            <w:vAlign w:val="bottom"/>
            <w:hideMark/>
          </w:tcPr>
          <w:p w14:paraId="61569192"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511B664E"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2330972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4774F27A"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3A0E76BD"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Getting Started with Stata - Campus based </w:t>
            </w:r>
          </w:p>
        </w:tc>
        <w:tc>
          <w:tcPr>
            <w:tcW w:w="4276" w:type="dxa"/>
            <w:tcBorders>
              <w:top w:val="nil"/>
              <w:left w:val="nil"/>
              <w:bottom w:val="single" w:sz="4" w:space="0" w:color="auto"/>
              <w:right w:val="single" w:sz="4" w:space="0" w:color="auto"/>
            </w:tcBorders>
            <w:shd w:val="clear" w:color="auto" w:fill="auto"/>
            <w:noWrap/>
            <w:vAlign w:val="bottom"/>
            <w:hideMark/>
          </w:tcPr>
          <w:p w14:paraId="57EDF9A4"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5F8EDF45"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071839FA"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B7EB7" w:rsidRPr="00AB7EB7" w14:paraId="3EBBD04E"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6C87172C"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Getting Started with Stata - Part 1 (Orientation and materials)</w:t>
            </w:r>
          </w:p>
        </w:tc>
        <w:tc>
          <w:tcPr>
            <w:tcW w:w="4276" w:type="dxa"/>
            <w:tcBorders>
              <w:top w:val="nil"/>
              <w:left w:val="nil"/>
              <w:bottom w:val="single" w:sz="4" w:space="0" w:color="auto"/>
              <w:right w:val="single" w:sz="4" w:space="0" w:color="auto"/>
            </w:tcBorders>
            <w:shd w:val="clear" w:color="auto" w:fill="auto"/>
            <w:noWrap/>
            <w:vAlign w:val="bottom"/>
            <w:hideMark/>
          </w:tcPr>
          <w:p w14:paraId="1590DF8F"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71DD2C1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CF06E14"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0310B395"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46330E69"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Getting Started with Stata - Part 2 (Using Stata)</w:t>
            </w:r>
          </w:p>
        </w:tc>
        <w:tc>
          <w:tcPr>
            <w:tcW w:w="4276" w:type="dxa"/>
            <w:tcBorders>
              <w:top w:val="nil"/>
              <w:left w:val="nil"/>
              <w:bottom w:val="single" w:sz="4" w:space="0" w:color="auto"/>
              <w:right w:val="single" w:sz="4" w:space="0" w:color="auto"/>
            </w:tcBorders>
            <w:shd w:val="clear" w:color="auto" w:fill="auto"/>
            <w:noWrap/>
            <w:vAlign w:val="bottom"/>
            <w:hideMark/>
          </w:tcPr>
          <w:p w14:paraId="2FBCB653"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75AB625E"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AE9B6A5"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AB7EB7" w:rsidRPr="00AB7EB7" w14:paraId="1C598D39"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32C6143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Getting Started with Stata - Part 3 (Scripting techniques)</w:t>
            </w:r>
          </w:p>
        </w:tc>
        <w:tc>
          <w:tcPr>
            <w:tcW w:w="4276" w:type="dxa"/>
            <w:tcBorders>
              <w:top w:val="nil"/>
              <w:left w:val="nil"/>
              <w:bottom w:val="single" w:sz="4" w:space="0" w:color="auto"/>
              <w:right w:val="single" w:sz="4" w:space="0" w:color="auto"/>
            </w:tcBorders>
            <w:shd w:val="clear" w:color="auto" w:fill="auto"/>
            <w:noWrap/>
            <w:vAlign w:val="bottom"/>
            <w:hideMark/>
          </w:tcPr>
          <w:p w14:paraId="7402B848"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2764906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58039435"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AB7EB7" w:rsidRPr="00AB7EB7" w14:paraId="29AE8590"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328B80A0"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Getting Started with Stata - Part 4 (Modelling and reporting)</w:t>
            </w:r>
          </w:p>
        </w:tc>
        <w:tc>
          <w:tcPr>
            <w:tcW w:w="4276" w:type="dxa"/>
            <w:tcBorders>
              <w:top w:val="nil"/>
              <w:left w:val="nil"/>
              <w:bottom w:val="single" w:sz="4" w:space="0" w:color="auto"/>
              <w:right w:val="single" w:sz="4" w:space="0" w:color="auto"/>
            </w:tcBorders>
            <w:shd w:val="clear" w:color="auto" w:fill="auto"/>
            <w:noWrap/>
            <w:vAlign w:val="bottom"/>
            <w:hideMark/>
          </w:tcPr>
          <w:p w14:paraId="2CD24774"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1A0BF20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574FC11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AB7EB7" w:rsidRPr="00AB7EB7" w14:paraId="4A6F1287"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2746BDB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In a Nutshell: Excel functions we should all know</w:t>
            </w:r>
          </w:p>
        </w:tc>
        <w:tc>
          <w:tcPr>
            <w:tcW w:w="4276" w:type="dxa"/>
            <w:tcBorders>
              <w:top w:val="nil"/>
              <w:left w:val="nil"/>
              <w:bottom w:val="single" w:sz="4" w:space="0" w:color="auto"/>
              <w:right w:val="single" w:sz="4" w:space="0" w:color="auto"/>
            </w:tcBorders>
            <w:shd w:val="clear" w:color="auto" w:fill="auto"/>
            <w:noWrap/>
            <w:vAlign w:val="bottom"/>
            <w:hideMark/>
          </w:tcPr>
          <w:p w14:paraId="5FE96F4C"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195F9193"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02607B83"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AB7EB7" w:rsidRPr="00AB7EB7" w14:paraId="6B49D3EF"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222698E4"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In a Nutshell: Git version control</w:t>
            </w:r>
          </w:p>
        </w:tc>
        <w:tc>
          <w:tcPr>
            <w:tcW w:w="4276" w:type="dxa"/>
            <w:tcBorders>
              <w:top w:val="nil"/>
              <w:left w:val="nil"/>
              <w:bottom w:val="single" w:sz="4" w:space="0" w:color="auto"/>
              <w:right w:val="single" w:sz="4" w:space="0" w:color="auto"/>
            </w:tcBorders>
            <w:shd w:val="clear" w:color="auto" w:fill="auto"/>
            <w:noWrap/>
            <w:vAlign w:val="bottom"/>
            <w:hideMark/>
          </w:tcPr>
          <w:p w14:paraId="3DC4371F"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2B83875D"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6FECD23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2BCBC5DF"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0A546227"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In a Nutshell: Starting an </w:t>
            </w:r>
            <w:proofErr w:type="spellStart"/>
            <w:r w:rsidRPr="00674D78">
              <w:rPr>
                <w:rFonts w:eastAsia="Times New Roman" w:cs="Arial"/>
                <w:color w:val="000000"/>
                <w:sz w:val="22"/>
                <w:szCs w:val="22"/>
                <w:lang w:val="en-GB" w:eastAsia="en-GB"/>
              </w:rPr>
              <w:t>Nvivo</w:t>
            </w:r>
            <w:proofErr w:type="spellEnd"/>
            <w:r w:rsidRPr="00674D78">
              <w:rPr>
                <w:rFonts w:eastAsia="Times New Roman" w:cs="Arial"/>
                <w:color w:val="000000"/>
                <w:sz w:val="22"/>
                <w:szCs w:val="22"/>
                <w:lang w:val="en-GB" w:eastAsia="en-GB"/>
              </w:rPr>
              <w:t xml:space="preserve"> Project</w:t>
            </w:r>
          </w:p>
        </w:tc>
        <w:tc>
          <w:tcPr>
            <w:tcW w:w="4276" w:type="dxa"/>
            <w:tcBorders>
              <w:top w:val="nil"/>
              <w:left w:val="nil"/>
              <w:bottom w:val="single" w:sz="4" w:space="0" w:color="auto"/>
              <w:right w:val="single" w:sz="4" w:space="0" w:color="auto"/>
            </w:tcBorders>
            <w:shd w:val="clear" w:color="auto" w:fill="auto"/>
            <w:noWrap/>
            <w:vAlign w:val="bottom"/>
            <w:hideMark/>
          </w:tcPr>
          <w:p w14:paraId="62461C0D"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36AF0D2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7498FA6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4ED5C312"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4372BE2C"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Intermediate Statistics with Excel 2016</w:t>
            </w:r>
          </w:p>
        </w:tc>
        <w:tc>
          <w:tcPr>
            <w:tcW w:w="4276" w:type="dxa"/>
            <w:tcBorders>
              <w:top w:val="nil"/>
              <w:left w:val="nil"/>
              <w:bottom w:val="single" w:sz="4" w:space="0" w:color="auto"/>
              <w:right w:val="single" w:sz="4" w:space="0" w:color="auto"/>
            </w:tcBorders>
            <w:shd w:val="clear" w:color="auto" w:fill="auto"/>
            <w:noWrap/>
            <w:vAlign w:val="bottom"/>
            <w:hideMark/>
          </w:tcPr>
          <w:p w14:paraId="23F686BC"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439BB197"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6F8B8C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150113A8"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79A97163" w14:textId="103EB759"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Introduction to </w:t>
            </w:r>
            <w:r w:rsidR="000D0049" w:rsidRPr="00674D78">
              <w:rPr>
                <w:rFonts w:eastAsia="Times New Roman" w:cs="Arial"/>
                <w:color w:val="000000"/>
                <w:sz w:val="22"/>
                <w:szCs w:val="22"/>
                <w:lang w:val="en-GB" w:eastAsia="en-GB"/>
              </w:rPr>
              <w:t>MATLAB</w:t>
            </w:r>
            <w:r w:rsidRPr="00674D78">
              <w:rPr>
                <w:rFonts w:eastAsia="Times New Roman" w:cs="Arial"/>
                <w:color w:val="000000"/>
                <w:sz w:val="22"/>
                <w:szCs w:val="22"/>
                <w:lang w:val="en-GB" w:eastAsia="en-GB"/>
              </w:rPr>
              <w:t xml:space="preserve"> (blended)</w:t>
            </w:r>
          </w:p>
        </w:tc>
        <w:tc>
          <w:tcPr>
            <w:tcW w:w="4276" w:type="dxa"/>
            <w:tcBorders>
              <w:top w:val="nil"/>
              <w:left w:val="nil"/>
              <w:bottom w:val="single" w:sz="4" w:space="0" w:color="auto"/>
              <w:right w:val="single" w:sz="4" w:space="0" w:color="auto"/>
            </w:tcBorders>
            <w:shd w:val="clear" w:color="auto" w:fill="auto"/>
            <w:noWrap/>
            <w:vAlign w:val="bottom"/>
            <w:hideMark/>
          </w:tcPr>
          <w:p w14:paraId="746FD9B9"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02008AA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c>
          <w:tcPr>
            <w:tcW w:w="2835" w:type="dxa"/>
            <w:tcBorders>
              <w:top w:val="nil"/>
              <w:left w:val="nil"/>
              <w:bottom w:val="single" w:sz="4" w:space="0" w:color="auto"/>
              <w:right w:val="single" w:sz="4" w:space="0" w:color="auto"/>
            </w:tcBorders>
            <w:shd w:val="clear" w:color="auto" w:fill="auto"/>
            <w:noWrap/>
            <w:vAlign w:val="bottom"/>
            <w:hideMark/>
          </w:tcPr>
          <w:p w14:paraId="69D46A5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7A55834C"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655BE267"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Pivot Tables in Excel - demo</w:t>
            </w:r>
          </w:p>
        </w:tc>
        <w:tc>
          <w:tcPr>
            <w:tcW w:w="4276" w:type="dxa"/>
            <w:tcBorders>
              <w:top w:val="nil"/>
              <w:left w:val="nil"/>
              <w:bottom w:val="single" w:sz="4" w:space="0" w:color="auto"/>
              <w:right w:val="single" w:sz="4" w:space="0" w:color="auto"/>
            </w:tcBorders>
            <w:shd w:val="clear" w:color="auto" w:fill="auto"/>
            <w:noWrap/>
            <w:vAlign w:val="bottom"/>
            <w:hideMark/>
          </w:tcPr>
          <w:p w14:paraId="11098979"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35EBAAB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2D0029EF"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1D01FE08"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3D9AF3C5"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Pivot Tables in Excel - workshop</w:t>
            </w:r>
          </w:p>
        </w:tc>
        <w:tc>
          <w:tcPr>
            <w:tcW w:w="4276" w:type="dxa"/>
            <w:tcBorders>
              <w:top w:val="nil"/>
              <w:left w:val="nil"/>
              <w:bottom w:val="single" w:sz="4" w:space="0" w:color="auto"/>
              <w:right w:val="single" w:sz="4" w:space="0" w:color="auto"/>
            </w:tcBorders>
            <w:shd w:val="clear" w:color="auto" w:fill="auto"/>
            <w:noWrap/>
            <w:vAlign w:val="bottom"/>
            <w:hideMark/>
          </w:tcPr>
          <w:p w14:paraId="7C869B76"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53070855"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FD7987E"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AB7EB7" w:rsidRPr="00AB7EB7" w14:paraId="684E1D58"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707B2DB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Scripting Stata Graphs</w:t>
            </w:r>
          </w:p>
        </w:tc>
        <w:tc>
          <w:tcPr>
            <w:tcW w:w="4276" w:type="dxa"/>
            <w:tcBorders>
              <w:top w:val="nil"/>
              <w:left w:val="nil"/>
              <w:bottom w:val="single" w:sz="4" w:space="0" w:color="auto"/>
              <w:right w:val="single" w:sz="4" w:space="0" w:color="auto"/>
            </w:tcBorders>
            <w:shd w:val="clear" w:color="auto" w:fill="auto"/>
            <w:noWrap/>
            <w:vAlign w:val="bottom"/>
            <w:hideMark/>
          </w:tcPr>
          <w:p w14:paraId="40963AF2"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5E6031D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2B654D2A"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45C79116"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17C8B80D"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Scripting Stata's new Tables and Collections</w:t>
            </w:r>
          </w:p>
        </w:tc>
        <w:tc>
          <w:tcPr>
            <w:tcW w:w="4276" w:type="dxa"/>
            <w:tcBorders>
              <w:top w:val="nil"/>
              <w:left w:val="nil"/>
              <w:bottom w:val="single" w:sz="4" w:space="0" w:color="auto"/>
              <w:right w:val="single" w:sz="4" w:space="0" w:color="auto"/>
            </w:tcBorders>
            <w:shd w:val="clear" w:color="auto" w:fill="auto"/>
            <w:noWrap/>
            <w:vAlign w:val="bottom"/>
            <w:hideMark/>
          </w:tcPr>
          <w:p w14:paraId="0A49809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40D73810"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1B8E866C"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0115E408"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1415C725"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Software for success: Data analysis &amp; statistical tools</w:t>
            </w:r>
          </w:p>
        </w:tc>
        <w:tc>
          <w:tcPr>
            <w:tcW w:w="4276" w:type="dxa"/>
            <w:tcBorders>
              <w:top w:val="nil"/>
              <w:left w:val="nil"/>
              <w:bottom w:val="single" w:sz="4" w:space="0" w:color="auto"/>
              <w:right w:val="single" w:sz="4" w:space="0" w:color="auto"/>
            </w:tcBorders>
            <w:shd w:val="clear" w:color="auto" w:fill="auto"/>
            <w:noWrap/>
            <w:vAlign w:val="bottom"/>
            <w:hideMark/>
          </w:tcPr>
          <w:p w14:paraId="22859B3A"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7AA0D02A"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065EE222"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1C006DCA"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3FD9CAC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Software for success: Data visualisation</w:t>
            </w:r>
          </w:p>
        </w:tc>
        <w:tc>
          <w:tcPr>
            <w:tcW w:w="4276" w:type="dxa"/>
            <w:tcBorders>
              <w:top w:val="nil"/>
              <w:left w:val="nil"/>
              <w:bottom w:val="single" w:sz="4" w:space="0" w:color="auto"/>
              <w:right w:val="single" w:sz="4" w:space="0" w:color="auto"/>
            </w:tcBorders>
            <w:shd w:val="clear" w:color="auto" w:fill="auto"/>
            <w:noWrap/>
            <w:vAlign w:val="bottom"/>
            <w:hideMark/>
          </w:tcPr>
          <w:p w14:paraId="214596F4"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05BCDF58"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39D0D822"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B7EB7" w:rsidRPr="00AB7EB7" w14:paraId="4934CBE0"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5780A544"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Software for success: Winning with charts</w:t>
            </w:r>
          </w:p>
        </w:tc>
        <w:tc>
          <w:tcPr>
            <w:tcW w:w="4276" w:type="dxa"/>
            <w:tcBorders>
              <w:top w:val="nil"/>
              <w:left w:val="nil"/>
              <w:bottom w:val="single" w:sz="4" w:space="0" w:color="auto"/>
              <w:right w:val="single" w:sz="4" w:space="0" w:color="auto"/>
            </w:tcBorders>
            <w:shd w:val="clear" w:color="auto" w:fill="auto"/>
            <w:noWrap/>
            <w:vAlign w:val="bottom"/>
            <w:hideMark/>
          </w:tcPr>
          <w:p w14:paraId="7D50F518"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25D7A04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5C2D196A"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2B540C3B"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097E3E73"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Think like a computer programmer</w:t>
            </w:r>
          </w:p>
        </w:tc>
        <w:tc>
          <w:tcPr>
            <w:tcW w:w="4276" w:type="dxa"/>
            <w:tcBorders>
              <w:top w:val="nil"/>
              <w:left w:val="nil"/>
              <w:bottom w:val="single" w:sz="4" w:space="0" w:color="auto"/>
              <w:right w:val="single" w:sz="4" w:space="0" w:color="auto"/>
            </w:tcBorders>
            <w:shd w:val="clear" w:color="auto" w:fill="auto"/>
            <w:noWrap/>
            <w:vAlign w:val="bottom"/>
            <w:hideMark/>
          </w:tcPr>
          <w:p w14:paraId="4B2E6EBC"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4F5AFB89"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70709D6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B7EB7" w:rsidRPr="00AB7EB7" w14:paraId="4AD91943"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5265FEBC"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Vlookup in Excel</w:t>
            </w:r>
          </w:p>
        </w:tc>
        <w:tc>
          <w:tcPr>
            <w:tcW w:w="4276" w:type="dxa"/>
            <w:tcBorders>
              <w:top w:val="nil"/>
              <w:left w:val="nil"/>
              <w:bottom w:val="single" w:sz="4" w:space="0" w:color="auto"/>
              <w:right w:val="single" w:sz="4" w:space="0" w:color="auto"/>
            </w:tcBorders>
            <w:shd w:val="clear" w:color="auto" w:fill="auto"/>
            <w:noWrap/>
            <w:vAlign w:val="bottom"/>
            <w:hideMark/>
          </w:tcPr>
          <w:p w14:paraId="2DEA6131"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139F680D"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656766A1"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AB7EB7" w:rsidRPr="00AB7EB7" w14:paraId="71C56BA0" w14:textId="77777777" w:rsidTr="00FC6705">
        <w:trPr>
          <w:trHeight w:val="505"/>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05AAF2F7"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programming with Python for Research</w:t>
            </w:r>
          </w:p>
        </w:tc>
        <w:tc>
          <w:tcPr>
            <w:tcW w:w="4276" w:type="dxa"/>
            <w:tcBorders>
              <w:top w:val="nil"/>
              <w:left w:val="nil"/>
              <w:bottom w:val="single" w:sz="4" w:space="0" w:color="auto"/>
              <w:right w:val="single" w:sz="4" w:space="0" w:color="auto"/>
            </w:tcBorders>
            <w:shd w:val="clear" w:color="auto" w:fill="auto"/>
            <w:noWrap/>
            <w:vAlign w:val="bottom"/>
            <w:hideMark/>
          </w:tcPr>
          <w:p w14:paraId="0A37961F"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1186D312"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7C5C08AA"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2F1054E2"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3DBEBB5B"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Research Software Development with Python</w:t>
            </w:r>
          </w:p>
        </w:tc>
        <w:tc>
          <w:tcPr>
            <w:tcW w:w="4276" w:type="dxa"/>
            <w:tcBorders>
              <w:top w:val="nil"/>
              <w:left w:val="nil"/>
              <w:bottom w:val="single" w:sz="4" w:space="0" w:color="auto"/>
              <w:right w:val="single" w:sz="4" w:space="0" w:color="auto"/>
            </w:tcBorders>
            <w:shd w:val="clear" w:color="auto" w:fill="auto"/>
            <w:noWrap/>
            <w:vAlign w:val="bottom"/>
            <w:hideMark/>
          </w:tcPr>
          <w:p w14:paraId="592670FE"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36" w:type="dxa"/>
            <w:tcBorders>
              <w:top w:val="nil"/>
              <w:left w:val="nil"/>
              <w:bottom w:val="single" w:sz="4" w:space="0" w:color="auto"/>
              <w:right w:val="single" w:sz="4" w:space="0" w:color="auto"/>
            </w:tcBorders>
            <w:shd w:val="clear" w:color="auto" w:fill="auto"/>
            <w:noWrap/>
            <w:vAlign w:val="bottom"/>
            <w:hideMark/>
          </w:tcPr>
          <w:p w14:paraId="32C99F6F"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7BF63306"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3FE1BA53" w14:textId="77777777" w:rsidTr="00FC6705">
        <w:trPr>
          <w:trHeight w:val="26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20952491"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MATLAB Beginner</w:t>
            </w:r>
          </w:p>
        </w:tc>
        <w:tc>
          <w:tcPr>
            <w:tcW w:w="4276" w:type="dxa"/>
            <w:tcBorders>
              <w:top w:val="nil"/>
              <w:left w:val="nil"/>
              <w:bottom w:val="single" w:sz="4" w:space="0" w:color="auto"/>
              <w:right w:val="single" w:sz="4" w:space="0" w:color="auto"/>
            </w:tcBorders>
            <w:shd w:val="clear" w:color="auto" w:fill="auto"/>
            <w:noWrap/>
            <w:vAlign w:val="bottom"/>
            <w:hideMark/>
          </w:tcPr>
          <w:p w14:paraId="14A88693"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36" w:type="dxa"/>
            <w:tcBorders>
              <w:top w:val="nil"/>
              <w:left w:val="nil"/>
              <w:bottom w:val="single" w:sz="4" w:space="0" w:color="auto"/>
              <w:right w:val="single" w:sz="4" w:space="0" w:color="auto"/>
            </w:tcBorders>
            <w:shd w:val="clear" w:color="auto" w:fill="auto"/>
            <w:noWrap/>
            <w:vAlign w:val="bottom"/>
            <w:hideMark/>
          </w:tcPr>
          <w:p w14:paraId="203F7C36"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3E8CF00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B7EB7" w:rsidRPr="00AB7EB7" w14:paraId="2FCD7D06" w14:textId="77777777" w:rsidTr="00FC6705">
        <w:trPr>
          <w:trHeight w:val="71"/>
        </w:trPr>
        <w:tc>
          <w:tcPr>
            <w:tcW w:w="6629" w:type="dxa"/>
            <w:tcBorders>
              <w:top w:val="nil"/>
              <w:left w:val="single" w:sz="4" w:space="0" w:color="auto"/>
              <w:bottom w:val="single" w:sz="4" w:space="0" w:color="auto"/>
              <w:right w:val="single" w:sz="4" w:space="0" w:color="auto"/>
            </w:tcBorders>
            <w:shd w:val="clear" w:color="auto" w:fill="auto"/>
            <w:noWrap/>
            <w:vAlign w:val="bottom"/>
            <w:hideMark/>
          </w:tcPr>
          <w:p w14:paraId="51B5E44F"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MATLAB Novice</w:t>
            </w:r>
          </w:p>
        </w:tc>
        <w:tc>
          <w:tcPr>
            <w:tcW w:w="4276" w:type="dxa"/>
            <w:tcBorders>
              <w:top w:val="nil"/>
              <w:left w:val="nil"/>
              <w:bottom w:val="single" w:sz="4" w:space="0" w:color="auto"/>
              <w:right w:val="single" w:sz="4" w:space="0" w:color="auto"/>
            </w:tcBorders>
            <w:shd w:val="clear" w:color="auto" w:fill="auto"/>
            <w:noWrap/>
            <w:vAlign w:val="bottom"/>
            <w:hideMark/>
          </w:tcPr>
          <w:p w14:paraId="4A048297" w14:textId="77777777" w:rsidR="00AB7EB7" w:rsidRPr="00674D78" w:rsidRDefault="00AB7EB7" w:rsidP="00AB7E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36" w:type="dxa"/>
            <w:tcBorders>
              <w:top w:val="nil"/>
              <w:left w:val="nil"/>
              <w:bottom w:val="single" w:sz="4" w:space="0" w:color="auto"/>
              <w:right w:val="single" w:sz="4" w:space="0" w:color="auto"/>
            </w:tcBorders>
            <w:shd w:val="clear" w:color="auto" w:fill="auto"/>
            <w:noWrap/>
            <w:vAlign w:val="bottom"/>
            <w:hideMark/>
          </w:tcPr>
          <w:p w14:paraId="2A12B72B"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2B09BE12" w14:textId="77777777" w:rsidR="00AB7EB7" w:rsidRPr="00674D78" w:rsidRDefault="00AB7EB7" w:rsidP="00FC6705">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bl>
    <w:p w14:paraId="5A3496DC" w14:textId="2E8C4F76" w:rsidR="00AB7EB7" w:rsidRDefault="00AB7EB7" w:rsidP="007F7D1D"/>
    <w:p w14:paraId="57D13E07" w14:textId="11457C6B" w:rsidR="00AB7EB7" w:rsidRDefault="00AB7EB7" w:rsidP="007F7D1D"/>
    <w:p w14:paraId="31C2E199" w14:textId="77777777" w:rsidR="00AB7EB7" w:rsidRDefault="00AB7EB7" w:rsidP="007F7D1D"/>
    <w:p w14:paraId="731DD881" w14:textId="642D55DD" w:rsidR="007F7D1D" w:rsidRDefault="007F7D1D" w:rsidP="006D047D"/>
    <w:p w14:paraId="3A43E0B1" w14:textId="3EDC88A1" w:rsidR="006D047D" w:rsidRDefault="006D047D" w:rsidP="006D047D"/>
    <w:p w14:paraId="2B51CBA3" w14:textId="2252E0F9" w:rsidR="00450BD6" w:rsidRDefault="00450BD6" w:rsidP="006D047D"/>
    <w:p w14:paraId="4D0E6DF5" w14:textId="540AA9F2" w:rsidR="006D047D" w:rsidRDefault="006D047D" w:rsidP="006D047D"/>
    <w:p w14:paraId="725AE623" w14:textId="3C3B372A" w:rsidR="0064633D" w:rsidRDefault="003237AF" w:rsidP="006D047D">
      <w:r w:rsidRPr="00EE19E8">
        <w:rPr>
          <w:noProof/>
        </w:rPr>
        <mc:AlternateContent>
          <mc:Choice Requires="wps">
            <w:drawing>
              <wp:anchor distT="0" distB="0" distL="114300" distR="114300" simplePos="0" relativeHeight="251645440" behindDoc="0" locked="0" layoutInCell="1" allowOverlap="1" wp14:anchorId="3A2BA4A5" wp14:editId="72826A13">
                <wp:simplePos x="0" y="0"/>
                <wp:positionH relativeFrom="column">
                  <wp:posOffset>-122850</wp:posOffset>
                </wp:positionH>
                <wp:positionV relativeFrom="paragraph">
                  <wp:posOffset>76820</wp:posOffset>
                </wp:positionV>
                <wp:extent cx="985652" cy="368935"/>
                <wp:effectExtent l="0" t="0" r="0" b="0"/>
                <wp:wrapNone/>
                <wp:docPr id="19" name="TextBox 3" descr="Excel"/>
                <wp:cNvGraphicFramePr/>
                <a:graphic xmlns:a="http://schemas.openxmlformats.org/drawingml/2006/main">
                  <a:graphicData uri="http://schemas.microsoft.com/office/word/2010/wordprocessingShape">
                    <wps:wsp>
                      <wps:cNvSpPr txBox="1"/>
                      <wps:spPr>
                        <a:xfrm>
                          <a:off x="0" y="0"/>
                          <a:ext cx="985652" cy="368935"/>
                        </a:xfrm>
                        <a:prstGeom prst="rect">
                          <a:avLst/>
                        </a:prstGeom>
                        <a:noFill/>
                      </wps:spPr>
                      <wps:txbx>
                        <w:txbxContent>
                          <w:p w14:paraId="6009354E" w14:textId="48B89B51" w:rsidR="0064633D" w:rsidRPr="00EE19E8" w:rsidRDefault="0064633D" w:rsidP="0064633D">
                            <w:pPr>
                              <w:rPr>
                                <w:rFonts w:cs="Arial"/>
                                <w:b/>
                                <w:bCs/>
                                <w:color w:val="000000" w:themeColor="text1"/>
                                <w:kern w:val="24"/>
                                <w:sz w:val="28"/>
                                <w:szCs w:val="28"/>
                              </w:rPr>
                            </w:pPr>
                            <w:r w:rsidRPr="00EE19E8">
                              <w:rPr>
                                <w:rFonts w:cs="Arial"/>
                                <w:b/>
                                <w:bCs/>
                                <w:color w:val="000000" w:themeColor="text1"/>
                                <w:kern w:val="24"/>
                                <w:sz w:val="28"/>
                                <w:szCs w:val="28"/>
                              </w:rPr>
                              <w:t>E</w:t>
                            </w:r>
                            <w:r>
                              <w:rPr>
                                <w:rFonts w:cs="Arial"/>
                                <w:b/>
                                <w:bCs/>
                                <w:color w:val="000000" w:themeColor="text1"/>
                                <w:kern w:val="24"/>
                                <w:sz w:val="28"/>
                                <w:szCs w:val="28"/>
                              </w:rPr>
                              <w:t>xcel</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A2BA4A5" id="_x0000_s1033" type="#_x0000_t202" alt="Excel" style="position:absolute;margin-left:-9.65pt;margin-top:6.05pt;width:77.6pt;height:29.0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" filled="f" stroked="f">
                <v:textbox style="mso-fit-shape-to-text:t">
                  <w:txbxContent>
                    <w:p w14:paraId="6009354E" w14:textId="48B89B51" w:rsidR="0064633D" w:rsidRPr="00EE19E8" w:rsidRDefault="0064633D" w:rsidP="0064633D">
                      <w:pPr>
                        <w:rPr>
                          <w:rFonts w:cs="Arial"/>
                          <w:b/>
                          <w:bCs/>
                          <w:color w:val="000000" w:themeColor="text1"/>
                          <w:kern w:val="24"/>
                          <w:sz w:val="28"/>
                          <w:szCs w:val="28"/>
                        </w:rPr>
                      </w:pPr>
                      <w:r w:rsidRPr="00EE19E8">
                        <w:rPr>
                          <w:rFonts w:cs="Arial"/>
                          <w:b/>
                          <w:bCs/>
                          <w:color w:val="000000" w:themeColor="text1"/>
                          <w:kern w:val="24"/>
                          <w:sz w:val="28"/>
                          <w:szCs w:val="28"/>
                        </w:rPr>
                        <w:t>E</w:t>
                      </w:r>
                      <w:r>
                        <w:rPr>
                          <w:rFonts w:cs="Arial"/>
                          <w:b/>
                          <w:bCs/>
                          <w:color w:val="000000" w:themeColor="text1"/>
                          <w:kern w:val="24"/>
                          <w:sz w:val="28"/>
                          <w:szCs w:val="28"/>
                        </w:rPr>
                        <w:t>xcel</w:t>
                      </w:r>
                      <w:r w:rsidRPr="00EE19E8">
                        <w:rPr>
                          <w:rFonts w:cs="Arial"/>
                          <w:b/>
                          <w:bCs/>
                          <w:color w:val="000000" w:themeColor="text1"/>
                          <w:kern w:val="24"/>
                          <w:sz w:val="28"/>
                          <w:szCs w:val="28"/>
                        </w:rPr>
                        <w:t>:</w:t>
                      </w:r>
                    </w:p>
                  </w:txbxContent>
                </v:textbox>
              </v:shape>
            </w:pict>
          </mc:Fallback>
        </mc:AlternateContent>
      </w:r>
      <w:r w:rsidR="00111EF1" w:rsidRPr="00EE19E8">
        <w:rPr>
          <w:noProof/>
        </w:rPr>
        <mc:AlternateContent>
          <mc:Choice Requires="wps">
            <w:drawing>
              <wp:anchor distT="0" distB="0" distL="114300" distR="114300" simplePos="0" relativeHeight="251653632" behindDoc="0" locked="0" layoutInCell="1" allowOverlap="1" wp14:anchorId="5FF61B5D" wp14:editId="1774F9C7">
                <wp:simplePos x="0" y="0"/>
                <wp:positionH relativeFrom="column">
                  <wp:posOffset>3188970</wp:posOffset>
                </wp:positionH>
                <wp:positionV relativeFrom="paragraph">
                  <wp:posOffset>-445770</wp:posOffset>
                </wp:positionV>
                <wp:extent cx="3352800" cy="368935"/>
                <wp:effectExtent l="0" t="0" r="0" b="0"/>
                <wp:wrapNone/>
                <wp:docPr id="39"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42E52D38" w14:textId="0E7B2F25" w:rsidR="00111EF1" w:rsidRPr="00111EF1" w:rsidRDefault="00111EF1" w:rsidP="00111EF1">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5FF61B5D" id="_x0000_s1034" type="#_x0000_t202" alt="Possible learning paths for this section" style="position:absolute;margin-left:251.1pt;margin-top:-35.1pt;width:264pt;height:29.0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" filled="f" stroked="f">
                <v:textbox style="mso-fit-shape-to-text:t">
                  <w:txbxContent>
                    <w:p w14:paraId="42E52D38" w14:textId="0E7B2F25" w:rsidR="00111EF1" w:rsidRPr="00111EF1" w:rsidRDefault="00111EF1" w:rsidP="00111EF1">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00450BD6" w:rsidRPr="00EE19E8">
        <w:rPr>
          <w:noProof/>
        </w:rPr>
        <mc:AlternateContent>
          <mc:Choice Requires="wps">
            <w:drawing>
              <wp:anchor distT="0" distB="0" distL="114300" distR="114300" simplePos="0" relativeHeight="251650560" behindDoc="0" locked="0" layoutInCell="1" allowOverlap="1" wp14:anchorId="3E70BB82" wp14:editId="205E403A">
                <wp:simplePos x="0" y="0"/>
                <wp:positionH relativeFrom="column">
                  <wp:posOffset>-483235</wp:posOffset>
                </wp:positionH>
                <wp:positionV relativeFrom="paragraph">
                  <wp:posOffset>-712470</wp:posOffset>
                </wp:positionV>
                <wp:extent cx="1314450" cy="368935"/>
                <wp:effectExtent l="0" t="0" r="0" b="0"/>
                <wp:wrapNone/>
                <wp:docPr id="38"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12DAD782" w14:textId="4116926D" w:rsidR="00450BD6" w:rsidRPr="00EE19E8" w:rsidRDefault="00E9767E" w:rsidP="00450BD6">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3E70BB82" id="_x0000_s1035" type="#_x0000_t202" alt="Beginner" style="position:absolute;margin-left:-38.05pt;margin-top:-56.1pt;width:103.5pt;height:29.0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" filled="f" stroked="f">
                <v:textbox style="mso-fit-shape-to-text:t">
                  <w:txbxContent>
                    <w:p w14:paraId="12DAD782" w14:textId="4116926D" w:rsidR="00450BD6" w:rsidRPr="00EE19E8" w:rsidRDefault="00E9767E" w:rsidP="00450BD6">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sidR="00450BD6" w:rsidRPr="00EE19E8">
        <w:rPr>
          <w:noProof/>
        </w:rPr>
        <mc:AlternateContent>
          <mc:Choice Requires="wps">
            <w:drawing>
              <wp:anchor distT="0" distB="0" distL="114300" distR="114300" simplePos="0" relativeHeight="251649536" behindDoc="0" locked="0" layoutInCell="1" allowOverlap="1" wp14:anchorId="3800FC46" wp14:editId="1B51AD65">
                <wp:simplePos x="0" y="0"/>
                <wp:positionH relativeFrom="column">
                  <wp:posOffset>8684895</wp:posOffset>
                </wp:positionH>
                <wp:positionV relativeFrom="paragraph">
                  <wp:posOffset>-712470</wp:posOffset>
                </wp:positionV>
                <wp:extent cx="1174750" cy="368935"/>
                <wp:effectExtent l="0" t="0" r="0" b="0"/>
                <wp:wrapNone/>
                <wp:docPr id="37"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3D842217" w14:textId="70B1BAAE" w:rsidR="00450BD6" w:rsidRPr="00EE19E8" w:rsidRDefault="00450BD6" w:rsidP="00450BD6">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3800FC46" id="_x0000_s1036" type="#_x0000_t202" alt="Advanced" style="position:absolute;margin-left:683.85pt;margin-top:-56.1pt;width:92.5pt;height:29.0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" filled="f" stroked="f">
                <v:textbox style="mso-fit-shape-to-text:t">
                  <w:txbxContent>
                    <w:p w14:paraId="3D842217" w14:textId="70B1BAAE" w:rsidR="00450BD6" w:rsidRPr="00EE19E8" w:rsidRDefault="00450BD6" w:rsidP="00450BD6">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00450BD6">
        <w:rPr>
          <w:noProof/>
        </w:rPr>
        <mc:AlternateContent>
          <mc:Choice Requires="wps">
            <w:drawing>
              <wp:anchor distT="0" distB="0" distL="114300" distR="114300" simplePos="0" relativeHeight="251643392" behindDoc="0" locked="0" layoutInCell="1" allowOverlap="1" wp14:anchorId="6202E9C8" wp14:editId="040B9642">
                <wp:simplePos x="0" y="0"/>
                <wp:positionH relativeFrom="column">
                  <wp:posOffset>988060</wp:posOffset>
                </wp:positionH>
                <wp:positionV relativeFrom="paragraph">
                  <wp:posOffset>-550545</wp:posOffset>
                </wp:positionV>
                <wp:extent cx="7533640" cy="0"/>
                <wp:effectExtent l="38100" t="76200" r="29210" b="133350"/>
                <wp:wrapNone/>
                <wp:docPr id="36" name="Straight Arrow Connector 36"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3D7210" id="Straight Arrow Connector 36" o:spid="_x0000_s1026" type="#_x0000_t32" alt="Arrow" style="position:absolute;margin-left:77.8pt;margin-top:-43.35pt;width:593.2pt;height:0;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" strokecolor="black [3200]" strokeweight="2pt">
                <v:stroke endarrow="block"/>
                <v:shadow on="t" color="black" opacity="24903f" origin=",.5" offset="0,.55556mm"/>
              </v:shape>
            </w:pict>
          </mc:Fallback>
        </mc:AlternateContent>
      </w:r>
    </w:p>
    <w:p w14:paraId="0A49752A" w14:textId="49927535" w:rsidR="0064633D" w:rsidRDefault="0086414C" w:rsidP="006D047D">
      <w:r>
        <w:rPr>
          <w:noProof/>
        </w:rPr>
        <w:drawing>
          <wp:anchor distT="0" distB="0" distL="114300" distR="114300" simplePos="0" relativeHeight="251663872" behindDoc="1" locked="0" layoutInCell="1" allowOverlap="1" wp14:anchorId="2A9D7564" wp14:editId="0331251F">
            <wp:simplePos x="0" y="0"/>
            <wp:positionH relativeFrom="column">
              <wp:posOffset>-59055</wp:posOffset>
            </wp:positionH>
            <wp:positionV relativeFrom="paragraph">
              <wp:posOffset>253365</wp:posOffset>
            </wp:positionV>
            <wp:extent cx="9148445" cy="939800"/>
            <wp:effectExtent l="0" t="0" r="0" b="0"/>
            <wp:wrapTight wrapText="bothSides">
              <wp:wrapPolygon edited="0">
                <wp:start x="45" y="0"/>
                <wp:lineTo x="0" y="438"/>
                <wp:lineTo x="0" y="21016"/>
                <wp:lineTo x="21455" y="21016"/>
                <wp:lineTo x="21500" y="21016"/>
                <wp:lineTo x="21545" y="18389"/>
                <wp:lineTo x="21545" y="876"/>
                <wp:lineTo x="21455" y="0"/>
                <wp:lineTo x="45" y="0"/>
              </wp:wrapPolygon>
            </wp:wrapTight>
            <wp:docPr id="41" name="Picture 41" descr="Icon: learning pathway&#10;&#10;Excel essentials skills (1-3) &gt; Excel tips and tricks and functions &gt; software for success: winning with charts &gt; In a nutshell: Excel functions we should all know + Charting + Pivot tables in Excel +Vlookup in Excel &gt; Intermediate statistics &gt; Advanced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 learning pathway&#10;&#10;Excel essentials skills (1-3) &gt; Excel tips and tricks and functions &gt; software for success: winning with charts &gt; In a nutshell: Excel functions we should all know + Charting + Pivot tables in Excel +Vlookup in Excel &gt; Intermediate statistics &gt; Advanced statistics"/>
                    <pic:cNvPicPr/>
                  </pic:nvPicPr>
                  <pic:blipFill>
                    <a:blip r:embed="rId30"/>
                    <a:stretch>
                      <a:fillRect/>
                    </a:stretch>
                  </pic:blipFill>
                  <pic:spPr>
                    <a:xfrm>
                      <a:off x="0" y="0"/>
                      <a:ext cx="9148445" cy="939800"/>
                    </a:xfrm>
                    <a:prstGeom prst="rect">
                      <a:avLst/>
                    </a:prstGeom>
                  </pic:spPr>
                </pic:pic>
              </a:graphicData>
            </a:graphic>
            <wp14:sizeRelH relativeFrom="page">
              <wp14:pctWidth>0</wp14:pctWidth>
            </wp14:sizeRelH>
            <wp14:sizeRelV relativeFrom="page">
              <wp14:pctHeight>0</wp14:pctHeight>
            </wp14:sizeRelV>
          </wp:anchor>
        </w:drawing>
      </w:r>
    </w:p>
    <w:p w14:paraId="376D2E13" w14:textId="77777777" w:rsidR="0086414C" w:rsidRDefault="0086414C" w:rsidP="006D047D"/>
    <w:p w14:paraId="7743D96C" w14:textId="5CCB36E8" w:rsidR="0064633D" w:rsidRDefault="006502CA" w:rsidP="006D047D">
      <w:r w:rsidRPr="00EE19E8">
        <w:rPr>
          <w:noProof/>
        </w:rPr>
        <mc:AlternateContent>
          <mc:Choice Requires="wps">
            <w:drawing>
              <wp:anchor distT="0" distB="0" distL="114300" distR="114300" simplePos="0" relativeHeight="251646464" behindDoc="0" locked="0" layoutInCell="1" allowOverlap="1" wp14:anchorId="3FF3E989" wp14:editId="102C5DE1">
                <wp:simplePos x="0" y="0"/>
                <wp:positionH relativeFrom="column">
                  <wp:posOffset>-119675</wp:posOffset>
                </wp:positionH>
                <wp:positionV relativeFrom="paragraph">
                  <wp:posOffset>72228</wp:posOffset>
                </wp:positionV>
                <wp:extent cx="648335" cy="368935"/>
                <wp:effectExtent l="0" t="0" r="0" b="0"/>
                <wp:wrapNone/>
                <wp:docPr id="28" name="TextBox 3" descr="R"/>
                <wp:cNvGraphicFramePr/>
                <a:graphic xmlns:a="http://schemas.openxmlformats.org/drawingml/2006/main">
                  <a:graphicData uri="http://schemas.microsoft.com/office/word/2010/wordprocessingShape">
                    <wps:wsp>
                      <wps:cNvSpPr txBox="1"/>
                      <wps:spPr>
                        <a:xfrm>
                          <a:off x="0" y="0"/>
                          <a:ext cx="648335" cy="368935"/>
                        </a:xfrm>
                        <a:prstGeom prst="rect">
                          <a:avLst/>
                        </a:prstGeom>
                        <a:noFill/>
                      </wps:spPr>
                      <wps:txbx>
                        <w:txbxContent>
                          <w:p w14:paraId="2E5C1D39" w14:textId="737C3B88" w:rsidR="00AA2243" w:rsidRPr="00EE19E8" w:rsidRDefault="00AA2243" w:rsidP="00AA2243">
                            <w:pPr>
                              <w:rPr>
                                <w:rFonts w:cs="Arial"/>
                                <w:b/>
                                <w:bCs/>
                                <w:color w:val="000000" w:themeColor="text1"/>
                                <w:kern w:val="24"/>
                                <w:sz w:val="28"/>
                                <w:szCs w:val="28"/>
                              </w:rPr>
                            </w:pPr>
                            <w:r>
                              <w:rPr>
                                <w:rFonts w:cs="Arial"/>
                                <w:b/>
                                <w:bCs/>
                                <w:color w:val="000000" w:themeColor="text1"/>
                                <w:kern w:val="24"/>
                                <w:sz w:val="28"/>
                                <w:szCs w:val="28"/>
                              </w:rPr>
                              <w:t>R</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FF3E989" id="_x0000_s1037" type="#_x0000_t202" alt="R" style="position:absolute;margin-left:-9.4pt;margin-top:5.7pt;width:51.05pt;height:29.0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" filled="f" stroked="f">
                <v:textbox style="mso-fit-shape-to-text:t">
                  <w:txbxContent>
                    <w:p w14:paraId="2E5C1D39" w14:textId="737C3B88" w:rsidR="00AA2243" w:rsidRPr="00EE19E8" w:rsidRDefault="00AA2243" w:rsidP="00AA2243">
                      <w:pPr>
                        <w:rPr>
                          <w:rFonts w:cs="Arial"/>
                          <w:b/>
                          <w:bCs/>
                          <w:color w:val="000000" w:themeColor="text1"/>
                          <w:kern w:val="24"/>
                          <w:sz w:val="28"/>
                          <w:szCs w:val="28"/>
                        </w:rPr>
                      </w:pPr>
                      <w:r>
                        <w:rPr>
                          <w:rFonts w:cs="Arial"/>
                          <w:b/>
                          <w:bCs/>
                          <w:color w:val="000000" w:themeColor="text1"/>
                          <w:kern w:val="24"/>
                          <w:sz w:val="28"/>
                          <w:szCs w:val="28"/>
                        </w:rPr>
                        <w:t>R</w:t>
                      </w:r>
                      <w:r w:rsidRPr="00EE19E8">
                        <w:rPr>
                          <w:rFonts w:cs="Arial"/>
                          <w:b/>
                          <w:bCs/>
                          <w:color w:val="000000" w:themeColor="text1"/>
                          <w:kern w:val="24"/>
                          <w:sz w:val="28"/>
                          <w:szCs w:val="28"/>
                        </w:rPr>
                        <w:t>:</w:t>
                      </w:r>
                    </w:p>
                  </w:txbxContent>
                </v:textbox>
              </v:shape>
            </w:pict>
          </mc:Fallback>
        </mc:AlternateContent>
      </w:r>
    </w:p>
    <w:p w14:paraId="525D092E" w14:textId="36B0AB97" w:rsidR="0064633D" w:rsidRDefault="0064633D" w:rsidP="006D047D"/>
    <w:p w14:paraId="7A440DA1" w14:textId="11E24431" w:rsidR="0086414C" w:rsidRDefault="0086414C" w:rsidP="006D047D"/>
    <w:p w14:paraId="2A785D0B" w14:textId="4FB071E0" w:rsidR="00FB2273" w:rsidRDefault="00FB2273" w:rsidP="006D047D">
      <w:pPr>
        <w:rPr>
          <w:noProof/>
        </w:rPr>
      </w:pPr>
      <w:r>
        <w:rPr>
          <w:noProof/>
        </w:rPr>
        <w:drawing>
          <wp:anchor distT="0" distB="0" distL="114300" distR="114300" simplePos="0" relativeHeight="251719168" behindDoc="1" locked="0" layoutInCell="1" allowOverlap="1" wp14:anchorId="5801F5B6" wp14:editId="267B96D3">
            <wp:simplePos x="0" y="0"/>
            <wp:positionH relativeFrom="column">
              <wp:posOffset>-3234</wp:posOffset>
            </wp:positionH>
            <wp:positionV relativeFrom="paragraph">
              <wp:posOffset>4563</wp:posOffset>
            </wp:positionV>
            <wp:extent cx="9148445" cy="753110"/>
            <wp:effectExtent l="0" t="0" r="0" b="8890"/>
            <wp:wrapTight wrapText="bothSides">
              <wp:wrapPolygon edited="0">
                <wp:start x="0" y="0"/>
                <wp:lineTo x="0" y="21309"/>
                <wp:lineTo x="21545" y="21309"/>
                <wp:lineTo x="21545" y="0"/>
                <wp:lineTo x="0" y="0"/>
              </wp:wrapPolygon>
            </wp:wrapTight>
            <wp:docPr id="18" name="Picture 18" descr="Icon: learning pathway&#10;&#10;Computing skills for reproducible research: software carpentry + Intro to R with Rstudio &gt; Data manipulation in R with Rstudio + Better tables in R + Data visualization in R with ggpl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 learning pathway&#10;&#10;Computing skills for reproducible research: software carpentry + Intro to R with Rstudio &gt; Data manipulation in R with Rstudio + Better tables in R + Data visualization in R with ggplot2"/>
                    <pic:cNvPicPr/>
                  </pic:nvPicPr>
                  <pic:blipFill>
                    <a:blip r:embed="rId31"/>
                    <a:stretch>
                      <a:fillRect/>
                    </a:stretch>
                  </pic:blipFill>
                  <pic:spPr>
                    <a:xfrm>
                      <a:off x="0" y="0"/>
                      <a:ext cx="9148445" cy="753110"/>
                    </a:xfrm>
                    <a:prstGeom prst="rect">
                      <a:avLst/>
                    </a:prstGeom>
                  </pic:spPr>
                </pic:pic>
              </a:graphicData>
            </a:graphic>
            <wp14:sizeRelH relativeFrom="page">
              <wp14:pctWidth>0</wp14:pctWidth>
            </wp14:sizeRelH>
            <wp14:sizeRelV relativeFrom="page">
              <wp14:pctHeight>0</wp14:pctHeight>
            </wp14:sizeRelV>
          </wp:anchor>
        </w:drawing>
      </w:r>
    </w:p>
    <w:p w14:paraId="21774F58" w14:textId="10DA86F7" w:rsidR="0064633D" w:rsidRDefault="006502CA" w:rsidP="006D047D">
      <w:r w:rsidRPr="00EE19E8">
        <w:rPr>
          <w:noProof/>
        </w:rPr>
        <mc:AlternateContent>
          <mc:Choice Requires="wps">
            <w:drawing>
              <wp:anchor distT="0" distB="0" distL="114300" distR="114300" simplePos="0" relativeHeight="251648512" behindDoc="0" locked="0" layoutInCell="1" allowOverlap="1" wp14:anchorId="31990963" wp14:editId="383D5207">
                <wp:simplePos x="0" y="0"/>
                <wp:positionH relativeFrom="column">
                  <wp:posOffset>-116500</wp:posOffset>
                </wp:positionH>
                <wp:positionV relativeFrom="paragraph">
                  <wp:posOffset>154305</wp:posOffset>
                </wp:positionV>
                <wp:extent cx="744250" cy="368935"/>
                <wp:effectExtent l="0" t="0" r="0" b="0"/>
                <wp:wrapNone/>
                <wp:docPr id="31" name="TextBox 3" descr="UNIX"/>
                <wp:cNvGraphicFramePr/>
                <a:graphic xmlns:a="http://schemas.openxmlformats.org/drawingml/2006/main">
                  <a:graphicData uri="http://schemas.microsoft.com/office/word/2010/wordprocessingShape">
                    <wps:wsp>
                      <wps:cNvSpPr txBox="1"/>
                      <wps:spPr>
                        <a:xfrm>
                          <a:off x="0" y="0"/>
                          <a:ext cx="744250" cy="368935"/>
                        </a:xfrm>
                        <a:prstGeom prst="rect">
                          <a:avLst/>
                        </a:prstGeom>
                        <a:noFill/>
                      </wps:spPr>
                      <wps:txbx>
                        <w:txbxContent>
                          <w:p w14:paraId="0F736088" w14:textId="123E1D70" w:rsidR="00D14B90" w:rsidRPr="00EE19E8" w:rsidRDefault="00D14B90" w:rsidP="00D14B90">
                            <w:pPr>
                              <w:rPr>
                                <w:rFonts w:cs="Arial"/>
                                <w:b/>
                                <w:bCs/>
                                <w:color w:val="000000" w:themeColor="text1"/>
                                <w:kern w:val="24"/>
                                <w:sz w:val="28"/>
                                <w:szCs w:val="28"/>
                              </w:rPr>
                            </w:pPr>
                            <w:r>
                              <w:rPr>
                                <w:rFonts w:cs="Arial"/>
                                <w:b/>
                                <w:bCs/>
                                <w:color w:val="000000" w:themeColor="text1"/>
                                <w:kern w:val="24"/>
                                <w:sz w:val="28"/>
                                <w:szCs w:val="28"/>
                              </w:rPr>
                              <w:t>UNIX</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1990963" id="_x0000_s1038" type="#_x0000_t202" alt="UNIX" style="position:absolute;margin-left:-9.15pt;margin-top:12.15pt;width:58.6pt;height:29.0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" filled="f" stroked="f">
                <v:textbox style="mso-fit-shape-to-text:t">
                  <w:txbxContent>
                    <w:p w14:paraId="0F736088" w14:textId="123E1D70" w:rsidR="00D14B90" w:rsidRPr="00EE19E8" w:rsidRDefault="00D14B90" w:rsidP="00D14B90">
                      <w:pPr>
                        <w:rPr>
                          <w:rFonts w:cs="Arial"/>
                          <w:b/>
                          <w:bCs/>
                          <w:color w:val="000000" w:themeColor="text1"/>
                          <w:kern w:val="24"/>
                          <w:sz w:val="28"/>
                          <w:szCs w:val="28"/>
                        </w:rPr>
                      </w:pPr>
                      <w:r>
                        <w:rPr>
                          <w:rFonts w:cs="Arial"/>
                          <w:b/>
                          <w:bCs/>
                          <w:color w:val="000000" w:themeColor="text1"/>
                          <w:kern w:val="24"/>
                          <w:sz w:val="28"/>
                          <w:szCs w:val="28"/>
                        </w:rPr>
                        <w:t>UNIX</w:t>
                      </w:r>
                      <w:r w:rsidRPr="00EE19E8">
                        <w:rPr>
                          <w:rFonts w:cs="Arial"/>
                          <w:b/>
                          <w:bCs/>
                          <w:color w:val="000000" w:themeColor="text1"/>
                          <w:kern w:val="24"/>
                          <w:sz w:val="28"/>
                          <w:szCs w:val="28"/>
                        </w:rPr>
                        <w:t>:</w:t>
                      </w:r>
                    </w:p>
                  </w:txbxContent>
                </v:textbox>
              </v:shape>
            </w:pict>
          </mc:Fallback>
        </mc:AlternateContent>
      </w:r>
    </w:p>
    <w:p w14:paraId="240B6458" w14:textId="71F2D2EF" w:rsidR="0064633D" w:rsidRDefault="0064633D" w:rsidP="006D047D"/>
    <w:p w14:paraId="09831188" w14:textId="6771F475" w:rsidR="0064633D" w:rsidRDefault="00B04499" w:rsidP="006D047D">
      <w:r>
        <w:rPr>
          <w:noProof/>
        </w:rPr>
        <w:drawing>
          <wp:anchor distT="0" distB="0" distL="114300" distR="114300" simplePos="0" relativeHeight="251665920" behindDoc="1" locked="0" layoutInCell="1" allowOverlap="1" wp14:anchorId="6492DCA1" wp14:editId="7053BC67">
            <wp:simplePos x="0" y="0"/>
            <wp:positionH relativeFrom="column">
              <wp:posOffset>-56515</wp:posOffset>
            </wp:positionH>
            <wp:positionV relativeFrom="paragraph">
              <wp:posOffset>91440</wp:posOffset>
            </wp:positionV>
            <wp:extent cx="5007610" cy="1296035"/>
            <wp:effectExtent l="0" t="0" r="2540" b="0"/>
            <wp:wrapTight wrapText="bothSides">
              <wp:wrapPolygon edited="0">
                <wp:start x="247" y="1905"/>
                <wp:lineTo x="0" y="2857"/>
                <wp:lineTo x="0" y="18097"/>
                <wp:lineTo x="164" y="19367"/>
                <wp:lineTo x="21364" y="19367"/>
                <wp:lineTo x="21529" y="18097"/>
                <wp:lineTo x="21529" y="2857"/>
                <wp:lineTo x="21282" y="1905"/>
                <wp:lineTo x="247" y="1905"/>
              </wp:wrapPolygon>
            </wp:wrapTight>
            <wp:docPr id="17" name="Picture 17" descr="Icon: learning pathway&#10;&#10;Computing skills for reproducible research: software carpentry + Introduction to UNIX &gt; Further U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 learning pathway&#10;&#10;Computing skills for reproducible research: software carpentry + Introduction to UNIX &gt; Further UNIX"/>
                    <pic:cNvPicPr/>
                  </pic:nvPicPr>
                  <pic:blipFill>
                    <a:blip r:embed="rId32"/>
                    <a:stretch>
                      <a:fillRect/>
                    </a:stretch>
                  </pic:blipFill>
                  <pic:spPr>
                    <a:xfrm>
                      <a:off x="0" y="0"/>
                      <a:ext cx="5007610" cy="1296035"/>
                    </a:xfrm>
                    <a:prstGeom prst="rect">
                      <a:avLst/>
                    </a:prstGeom>
                  </pic:spPr>
                </pic:pic>
              </a:graphicData>
            </a:graphic>
            <wp14:sizeRelH relativeFrom="page">
              <wp14:pctWidth>0</wp14:pctWidth>
            </wp14:sizeRelH>
            <wp14:sizeRelV relativeFrom="page">
              <wp14:pctHeight>0</wp14:pctHeight>
            </wp14:sizeRelV>
          </wp:anchor>
        </w:drawing>
      </w:r>
    </w:p>
    <w:p w14:paraId="4928BF27" w14:textId="15974655" w:rsidR="0064633D" w:rsidRDefault="0064633D" w:rsidP="006D047D"/>
    <w:p w14:paraId="0FEE191A" w14:textId="7B642264" w:rsidR="0064633D" w:rsidRDefault="0064633D" w:rsidP="006D047D"/>
    <w:p w14:paraId="688860E0" w14:textId="1BEE1D23" w:rsidR="0064633D" w:rsidRDefault="0064633D" w:rsidP="006D047D"/>
    <w:p w14:paraId="1F8D5F9F" w14:textId="02D4EE81" w:rsidR="0064633D" w:rsidRDefault="0064633D" w:rsidP="006D047D"/>
    <w:p w14:paraId="4461E134" w14:textId="345BF218" w:rsidR="00111EF1" w:rsidRDefault="00111EF1" w:rsidP="006D047D"/>
    <w:p w14:paraId="3E695193" w14:textId="77777777" w:rsidR="003237AF" w:rsidRDefault="003237AF" w:rsidP="006D047D"/>
    <w:p w14:paraId="1C83C3F8" w14:textId="19EFDFD4" w:rsidR="00111EF1" w:rsidRDefault="00111EF1" w:rsidP="006D047D"/>
    <w:p w14:paraId="692DA55D" w14:textId="2BDE129C" w:rsidR="005F5341" w:rsidRDefault="005F5341" w:rsidP="006D047D"/>
    <w:p w14:paraId="54943004" w14:textId="35CD6686" w:rsidR="0064633D" w:rsidRDefault="0064633D" w:rsidP="006D047D"/>
    <w:p w14:paraId="030F48B1" w14:textId="017CC14B" w:rsidR="00111EF1" w:rsidRDefault="00733BD7" w:rsidP="006D047D">
      <w:r w:rsidRPr="00EE19E8">
        <w:rPr>
          <w:noProof/>
        </w:rPr>
        <mc:AlternateContent>
          <mc:Choice Requires="wps">
            <w:drawing>
              <wp:anchor distT="0" distB="0" distL="114300" distR="114300" simplePos="0" relativeHeight="251597312" behindDoc="0" locked="0" layoutInCell="1" allowOverlap="1" wp14:anchorId="39737AAD" wp14:editId="60649114">
                <wp:simplePos x="0" y="0"/>
                <wp:positionH relativeFrom="column">
                  <wp:posOffset>-184106</wp:posOffset>
                </wp:positionH>
                <wp:positionV relativeFrom="paragraph">
                  <wp:posOffset>155131</wp:posOffset>
                </wp:positionV>
                <wp:extent cx="744220" cy="368935"/>
                <wp:effectExtent l="0" t="0" r="0" b="0"/>
                <wp:wrapNone/>
                <wp:docPr id="33" name="TextBox 3" descr="Stata"/>
                <wp:cNvGraphicFramePr/>
                <a:graphic xmlns:a="http://schemas.openxmlformats.org/drawingml/2006/main">
                  <a:graphicData uri="http://schemas.microsoft.com/office/word/2010/wordprocessingShape">
                    <wps:wsp>
                      <wps:cNvSpPr txBox="1"/>
                      <wps:spPr>
                        <a:xfrm>
                          <a:off x="0" y="0"/>
                          <a:ext cx="744220" cy="368935"/>
                        </a:xfrm>
                        <a:prstGeom prst="rect">
                          <a:avLst/>
                        </a:prstGeom>
                        <a:noFill/>
                      </wps:spPr>
                      <wps:txbx>
                        <w:txbxContent>
                          <w:p w14:paraId="097F47CC" w14:textId="064F6F23" w:rsidR="00AD1244" w:rsidRPr="00EE19E8" w:rsidRDefault="00AD1244" w:rsidP="00AD1244">
                            <w:pPr>
                              <w:rPr>
                                <w:rFonts w:cs="Arial"/>
                                <w:b/>
                                <w:bCs/>
                                <w:color w:val="000000" w:themeColor="text1"/>
                                <w:kern w:val="24"/>
                                <w:sz w:val="28"/>
                                <w:szCs w:val="28"/>
                              </w:rPr>
                            </w:pPr>
                            <w:r>
                              <w:rPr>
                                <w:rFonts w:cs="Arial"/>
                                <w:b/>
                                <w:bCs/>
                                <w:color w:val="000000" w:themeColor="text1"/>
                                <w:kern w:val="24"/>
                                <w:sz w:val="28"/>
                                <w:szCs w:val="28"/>
                              </w:rPr>
                              <w:t>Stata</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9737AAD" id="_x0000_s1039" type="#_x0000_t202" alt="Stata" style="position:absolute;margin-left:-14.5pt;margin-top:12.2pt;width:58.6pt;height:29.05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" filled="f" stroked="f">
                <v:textbox style="mso-fit-shape-to-text:t">
                  <w:txbxContent>
                    <w:p w14:paraId="097F47CC" w14:textId="064F6F23" w:rsidR="00AD1244" w:rsidRPr="00EE19E8" w:rsidRDefault="00AD1244" w:rsidP="00AD1244">
                      <w:pPr>
                        <w:rPr>
                          <w:rFonts w:cs="Arial"/>
                          <w:b/>
                          <w:bCs/>
                          <w:color w:val="000000" w:themeColor="text1"/>
                          <w:kern w:val="24"/>
                          <w:sz w:val="28"/>
                          <w:szCs w:val="28"/>
                        </w:rPr>
                      </w:pPr>
                      <w:r>
                        <w:rPr>
                          <w:rFonts w:cs="Arial"/>
                          <w:b/>
                          <w:bCs/>
                          <w:color w:val="000000" w:themeColor="text1"/>
                          <w:kern w:val="24"/>
                          <w:sz w:val="28"/>
                          <w:szCs w:val="28"/>
                        </w:rPr>
                        <w:t>Stata</w:t>
                      </w:r>
                      <w:r w:rsidRPr="00EE19E8">
                        <w:rPr>
                          <w:rFonts w:cs="Arial"/>
                          <w:b/>
                          <w:bCs/>
                          <w:color w:val="000000" w:themeColor="text1"/>
                          <w:kern w:val="24"/>
                          <w:sz w:val="28"/>
                          <w:szCs w:val="28"/>
                        </w:rPr>
                        <w:t>:</w:t>
                      </w:r>
                    </w:p>
                  </w:txbxContent>
                </v:textbox>
              </v:shape>
            </w:pict>
          </mc:Fallback>
        </mc:AlternateContent>
      </w:r>
      <w:r w:rsidR="00871824" w:rsidRPr="00EE19E8">
        <w:rPr>
          <w:noProof/>
        </w:rPr>
        <mc:AlternateContent>
          <mc:Choice Requires="wps">
            <w:drawing>
              <wp:anchor distT="0" distB="0" distL="114300" distR="114300" simplePos="0" relativeHeight="251622912" behindDoc="0" locked="0" layoutInCell="1" allowOverlap="1" wp14:anchorId="0EBF168D" wp14:editId="7D0502D4">
                <wp:simplePos x="0" y="0"/>
                <wp:positionH relativeFrom="column">
                  <wp:posOffset>3190875</wp:posOffset>
                </wp:positionH>
                <wp:positionV relativeFrom="paragraph">
                  <wp:posOffset>-295910</wp:posOffset>
                </wp:positionV>
                <wp:extent cx="3352800" cy="368935"/>
                <wp:effectExtent l="0" t="0" r="0" b="0"/>
                <wp:wrapNone/>
                <wp:docPr id="47"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50F92F2C" w14:textId="77777777" w:rsidR="00871824" w:rsidRPr="00111EF1" w:rsidRDefault="00871824" w:rsidP="0087182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0EBF168D" id="_x0000_s1040" type="#_x0000_t202" alt="Possible learning paths for this section" style="position:absolute;margin-left:251.25pt;margin-top:-23.3pt;width:264pt;height:29.0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" filled="f" stroked="f">
                <v:textbox style="mso-fit-shape-to-text:t">
                  <w:txbxContent>
                    <w:p w14:paraId="50F92F2C" w14:textId="77777777" w:rsidR="00871824" w:rsidRPr="00111EF1" w:rsidRDefault="00871824" w:rsidP="0087182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00871824" w:rsidRPr="00EE19E8">
        <w:rPr>
          <w:noProof/>
        </w:rPr>
        <mc:AlternateContent>
          <mc:Choice Requires="wps">
            <w:drawing>
              <wp:anchor distT="0" distB="0" distL="114300" distR="114300" simplePos="0" relativeHeight="251621888" behindDoc="0" locked="0" layoutInCell="1" allowOverlap="1" wp14:anchorId="578259C1" wp14:editId="552EBC92">
                <wp:simplePos x="0" y="0"/>
                <wp:positionH relativeFrom="column">
                  <wp:posOffset>8572500</wp:posOffset>
                </wp:positionH>
                <wp:positionV relativeFrom="paragraph">
                  <wp:posOffset>-533400</wp:posOffset>
                </wp:positionV>
                <wp:extent cx="1174750" cy="368935"/>
                <wp:effectExtent l="0" t="0" r="0" b="0"/>
                <wp:wrapNone/>
                <wp:docPr id="46"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554AC820" w14:textId="77777777" w:rsidR="00871824" w:rsidRPr="00EE19E8" w:rsidRDefault="00871824" w:rsidP="00871824">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578259C1" id="_x0000_s1041" type="#_x0000_t202" alt="Advanced" style="position:absolute;margin-left:675pt;margin-top:-42pt;width:92.5pt;height:29.0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" filled="f" stroked="f">
                <v:textbox style="mso-fit-shape-to-text:t">
                  <w:txbxContent>
                    <w:p w14:paraId="554AC820" w14:textId="77777777" w:rsidR="00871824" w:rsidRPr="00EE19E8" w:rsidRDefault="00871824" w:rsidP="00871824">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00871824" w:rsidRPr="00EE19E8">
        <w:rPr>
          <w:noProof/>
        </w:rPr>
        <mc:AlternateContent>
          <mc:Choice Requires="wps">
            <w:drawing>
              <wp:anchor distT="0" distB="0" distL="114300" distR="114300" simplePos="0" relativeHeight="251620864" behindDoc="0" locked="0" layoutInCell="1" allowOverlap="1" wp14:anchorId="79C61C9A" wp14:editId="58872F4F">
                <wp:simplePos x="0" y="0"/>
                <wp:positionH relativeFrom="column">
                  <wp:posOffset>-509905</wp:posOffset>
                </wp:positionH>
                <wp:positionV relativeFrom="paragraph">
                  <wp:posOffset>-476250</wp:posOffset>
                </wp:positionV>
                <wp:extent cx="1314450" cy="368935"/>
                <wp:effectExtent l="0" t="0" r="0" b="0"/>
                <wp:wrapNone/>
                <wp:docPr id="45"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07223CBE" w14:textId="77777777" w:rsidR="00871824" w:rsidRPr="00EE19E8" w:rsidRDefault="00871824" w:rsidP="00871824">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79C61C9A" id="_x0000_s1042" type="#_x0000_t202" alt="Beginner" style="position:absolute;margin-left:-40.15pt;margin-top:-37.5pt;width:103.5pt;height:29.0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" filled="f" stroked="f">
                <v:textbox style="mso-fit-shape-to-text:t">
                  <w:txbxContent>
                    <w:p w14:paraId="07223CBE" w14:textId="77777777" w:rsidR="00871824" w:rsidRPr="00EE19E8" w:rsidRDefault="00871824" w:rsidP="00871824">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sidR="00871824">
        <w:rPr>
          <w:noProof/>
        </w:rPr>
        <mc:AlternateContent>
          <mc:Choice Requires="wps">
            <w:drawing>
              <wp:anchor distT="0" distB="0" distL="114300" distR="114300" simplePos="0" relativeHeight="251619840" behindDoc="0" locked="0" layoutInCell="1" allowOverlap="1" wp14:anchorId="536B2660" wp14:editId="2AF372C8">
                <wp:simplePos x="0" y="0"/>
                <wp:positionH relativeFrom="column">
                  <wp:posOffset>952500</wp:posOffset>
                </wp:positionH>
                <wp:positionV relativeFrom="paragraph">
                  <wp:posOffset>-361950</wp:posOffset>
                </wp:positionV>
                <wp:extent cx="7533640" cy="0"/>
                <wp:effectExtent l="38100" t="76200" r="29210" b="133350"/>
                <wp:wrapNone/>
                <wp:docPr id="44" name="Straight Arrow Connector 44"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38E4EA" id="Straight Arrow Connector 44" o:spid="_x0000_s1026" type="#_x0000_t32" alt="Arrow" style="position:absolute;margin-left:75pt;margin-top:-28.5pt;width:593.2pt;height:0;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" strokecolor="black [3200]" strokeweight="2pt">
                <v:stroke endarrow="block"/>
                <v:shadow on="t" color="black" opacity="24903f" origin=",.5" offset="0,.55556mm"/>
              </v:shape>
            </w:pict>
          </mc:Fallback>
        </mc:AlternateContent>
      </w:r>
    </w:p>
    <w:p w14:paraId="2F1C8298" w14:textId="48D6195E" w:rsidR="00111EF1" w:rsidRDefault="006502CA" w:rsidP="006D047D">
      <w:r>
        <w:rPr>
          <w:noProof/>
        </w:rPr>
        <w:drawing>
          <wp:anchor distT="0" distB="0" distL="114300" distR="114300" simplePos="0" relativeHeight="251616768" behindDoc="1" locked="0" layoutInCell="1" allowOverlap="1" wp14:anchorId="089EA830" wp14:editId="73A70183">
            <wp:simplePos x="0" y="0"/>
            <wp:positionH relativeFrom="column">
              <wp:posOffset>-166192</wp:posOffset>
            </wp:positionH>
            <wp:positionV relativeFrom="paragraph">
              <wp:posOffset>281335</wp:posOffset>
            </wp:positionV>
            <wp:extent cx="9498330" cy="762635"/>
            <wp:effectExtent l="0" t="0" r="7620" b="0"/>
            <wp:wrapTight wrapText="bothSides">
              <wp:wrapPolygon edited="0">
                <wp:start x="0" y="0"/>
                <wp:lineTo x="0" y="21042"/>
                <wp:lineTo x="21574" y="21042"/>
                <wp:lineTo x="21574" y="0"/>
                <wp:lineTo x="0" y="0"/>
              </wp:wrapPolygon>
            </wp:wrapTight>
            <wp:docPr id="32" name="Picture 32" descr="Icon: learning pathway&#10;&#10;Stata orientation and materials (part 1) &gt; Using Stata (part 2) &gt; Scripting techniques (part 3) &gt; Modelling and reporting (part 4) &gt; Scripting Stata graphs &gt; Scripting Stata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 learning pathway&#10;&#10;Stata orientation and materials (part 1) &gt; Using Stata (part 2) &gt; Scripting techniques (part 3) &gt; Modelling and reporting (part 4) &gt; Scripting Stata graphs &gt; Scripting Stata tables"/>
                    <pic:cNvPicPr/>
                  </pic:nvPicPr>
                  <pic:blipFill>
                    <a:blip r:embed="rId33"/>
                    <a:stretch>
                      <a:fillRect/>
                    </a:stretch>
                  </pic:blipFill>
                  <pic:spPr>
                    <a:xfrm>
                      <a:off x="0" y="0"/>
                      <a:ext cx="9498330" cy="762635"/>
                    </a:xfrm>
                    <a:prstGeom prst="rect">
                      <a:avLst/>
                    </a:prstGeom>
                  </pic:spPr>
                </pic:pic>
              </a:graphicData>
            </a:graphic>
            <wp14:sizeRelH relativeFrom="page">
              <wp14:pctWidth>0</wp14:pctWidth>
            </wp14:sizeRelH>
            <wp14:sizeRelV relativeFrom="page">
              <wp14:pctHeight>0</wp14:pctHeight>
            </wp14:sizeRelV>
          </wp:anchor>
        </w:drawing>
      </w:r>
    </w:p>
    <w:p w14:paraId="64CAE576" w14:textId="667670F3" w:rsidR="0064633D" w:rsidRDefault="0064633D" w:rsidP="006D047D"/>
    <w:p w14:paraId="766B0899" w14:textId="422C3834" w:rsidR="00436BB0" w:rsidRDefault="00871824" w:rsidP="00436BB0">
      <w:pPr>
        <w:tabs>
          <w:tab w:val="left" w:pos="2216"/>
        </w:tabs>
      </w:pPr>
      <w:r w:rsidRPr="00EE19E8">
        <w:rPr>
          <w:noProof/>
        </w:rPr>
        <mc:AlternateContent>
          <mc:Choice Requires="wps">
            <w:drawing>
              <wp:anchor distT="0" distB="0" distL="114300" distR="114300" simplePos="0" relativeHeight="251598336" behindDoc="0" locked="0" layoutInCell="1" allowOverlap="1" wp14:anchorId="4545D1DD" wp14:editId="0D1E8608">
                <wp:simplePos x="0" y="0"/>
                <wp:positionH relativeFrom="column">
                  <wp:posOffset>-162560</wp:posOffset>
                </wp:positionH>
                <wp:positionV relativeFrom="paragraph">
                  <wp:posOffset>158750</wp:posOffset>
                </wp:positionV>
                <wp:extent cx="903767" cy="368935"/>
                <wp:effectExtent l="0" t="0" r="0" b="0"/>
                <wp:wrapNone/>
                <wp:docPr id="34" name="TextBox 3" descr="Python"/>
                <wp:cNvGraphicFramePr/>
                <a:graphic xmlns:a="http://schemas.openxmlformats.org/drawingml/2006/main">
                  <a:graphicData uri="http://schemas.microsoft.com/office/word/2010/wordprocessingShape">
                    <wps:wsp>
                      <wps:cNvSpPr txBox="1"/>
                      <wps:spPr>
                        <a:xfrm>
                          <a:off x="0" y="0"/>
                          <a:ext cx="903767" cy="368935"/>
                        </a:xfrm>
                        <a:prstGeom prst="rect">
                          <a:avLst/>
                        </a:prstGeom>
                        <a:noFill/>
                      </wps:spPr>
                      <wps:txbx>
                        <w:txbxContent>
                          <w:p w14:paraId="2322A00D" w14:textId="72F22213" w:rsidR="00AD1244" w:rsidRPr="00EE19E8" w:rsidRDefault="00AD1244" w:rsidP="00AD1244">
                            <w:pPr>
                              <w:rPr>
                                <w:rFonts w:cs="Arial"/>
                                <w:b/>
                                <w:bCs/>
                                <w:color w:val="000000" w:themeColor="text1"/>
                                <w:kern w:val="24"/>
                                <w:sz w:val="28"/>
                                <w:szCs w:val="28"/>
                              </w:rPr>
                            </w:pPr>
                            <w:r>
                              <w:rPr>
                                <w:rFonts w:cs="Arial"/>
                                <w:b/>
                                <w:bCs/>
                                <w:color w:val="000000" w:themeColor="text1"/>
                                <w:kern w:val="24"/>
                                <w:sz w:val="28"/>
                                <w:szCs w:val="28"/>
                              </w:rPr>
                              <w:t>Python</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4545D1DD" id="_x0000_s1043" type="#_x0000_t202" alt="Python" style="position:absolute;margin-left:-12.8pt;margin-top:12.5pt;width:71.15pt;height:29.05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" filled="f" stroked="f">
                <v:textbox style="mso-fit-shape-to-text:t">
                  <w:txbxContent>
                    <w:p w14:paraId="2322A00D" w14:textId="72F22213" w:rsidR="00AD1244" w:rsidRPr="00EE19E8" w:rsidRDefault="00AD1244" w:rsidP="00AD1244">
                      <w:pPr>
                        <w:rPr>
                          <w:rFonts w:cs="Arial"/>
                          <w:b/>
                          <w:bCs/>
                          <w:color w:val="000000" w:themeColor="text1"/>
                          <w:kern w:val="24"/>
                          <w:sz w:val="28"/>
                          <w:szCs w:val="28"/>
                        </w:rPr>
                      </w:pPr>
                      <w:r>
                        <w:rPr>
                          <w:rFonts w:cs="Arial"/>
                          <w:b/>
                          <w:bCs/>
                          <w:color w:val="000000" w:themeColor="text1"/>
                          <w:kern w:val="24"/>
                          <w:sz w:val="28"/>
                          <w:szCs w:val="28"/>
                        </w:rPr>
                        <w:t>Python</w:t>
                      </w:r>
                      <w:r w:rsidRPr="00EE19E8">
                        <w:rPr>
                          <w:rFonts w:cs="Arial"/>
                          <w:b/>
                          <w:bCs/>
                          <w:color w:val="000000" w:themeColor="text1"/>
                          <w:kern w:val="24"/>
                          <w:sz w:val="28"/>
                          <w:szCs w:val="28"/>
                        </w:rPr>
                        <w:t>:</w:t>
                      </w:r>
                    </w:p>
                  </w:txbxContent>
                </v:textbox>
              </v:shape>
            </w:pict>
          </mc:Fallback>
        </mc:AlternateContent>
      </w:r>
      <w:r w:rsidR="00436BB0">
        <w:tab/>
      </w:r>
    </w:p>
    <w:p w14:paraId="156403BC" w14:textId="3FB8B1D6" w:rsidR="00111EF1" w:rsidRDefault="00111EF1" w:rsidP="00436BB0">
      <w:pPr>
        <w:tabs>
          <w:tab w:val="left" w:pos="2216"/>
        </w:tabs>
      </w:pPr>
    </w:p>
    <w:p w14:paraId="6C16B65A" w14:textId="4FF31149" w:rsidR="00111EF1" w:rsidRDefault="00CA1FD1" w:rsidP="00436BB0">
      <w:pPr>
        <w:tabs>
          <w:tab w:val="left" w:pos="2216"/>
        </w:tabs>
        <w:rPr>
          <w:noProof/>
        </w:rPr>
      </w:pPr>
      <w:r>
        <w:rPr>
          <w:noProof/>
        </w:rPr>
        <w:drawing>
          <wp:anchor distT="0" distB="0" distL="114300" distR="114300" simplePos="0" relativeHeight="251668992" behindDoc="1" locked="0" layoutInCell="1" allowOverlap="1" wp14:anchorId="7C5080F2" wp14:editId="17C7F957">
            <wp:simplePos x="0" y="0"/>
            <wp:positionH relativeFrom="column">
              <wp:posOffset>-99060</wp:posOffset>
            </wp:positionH>
            <wp:positionV relativeFrom="paragraph">
              <wp:posOffset>110490</wp:posOffset>
            </wp:positionV>
            <wp:extent cx="5166995" cy="1412875"/>
            <wp:effectExtent l="0" t="0" r="0" b="0"/>
            <wp:wrapTight wrapText="bothSides">
              <wp:wrapPolygon edited="0">
                <wp:start x="0" y="2330"/>
                <wp:lineTo x="0" y="18930"/>
                <wp:lineTo x="21502" y="18930"/>
                <wp:lineTo x="21502" y="2330"/>
                <wp:lineTo x="0" y="2330"/>
              </wp:wrapPolygon>
            </wp:wrapTight>
            <wp:docPr id="42" name="Picture 42" descr="Icon: learning pathway&#10;&#10;Computing skills for reproducible research: software carpentry + Introduction to programming with Python for research &gt; Research software development with Pyt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 learning pathway&#10;&#10;Computing skills for reproducible research: software carpentry + Introduction to programming with Python for research &gt; Research software development with Python"/>
                    <pic:cNvPicPr/>
                  </pic:nvPicPr>
                  <pic:blipFill>
                    <a:blip r:embed="rId34"/>
                    <a:stretch>
                      <a:fillRect/>
                    </a:stretch>
                  </pic:blipFill>
                  <pic:spPr>
                    <a:xfrm>
                      <a:off x="0" y="0"/>
                      <a:ext cx="5166995" cy="1412875"/>
                    </a:xfrm>
                    <a:prstGeom prst="rect">
                      <a:avLst/>
                    </a:prstGeom>
                  </pic:spPr>
                </pic:pic>
              </a:graphicData>
            </a:graphic>
            <wp14:sizeRelH relativeFrom="page">
              <wp14:pctWidth>0</wp14:pctWidth>
            </wp14:sizeRelH>
            <wp14:sizeRelV relativeFrom="page">
              <wp14:pctHeight>0</wp14:pctHeight>
            </wp14:sizeRelV>
          </wp:anchor>
        </w:drawing>
      </w:r>
    </w:p>
    <w:p w14:paraId="654AFCF0" w14:textId="7CF14BBA" w:rsidR="00733BD7" w:rsidRDefault="00733BD7" w:rsidP="00436BB0">
      <w:pPr>
        <w:tabs>
          <w:tab w:val="left" w:pos="2216"/>
        </w:tabs>
      </w:pPr>
    </w:p>
    <w:p w14:paraId="2B457E45" w14:textId="6A837B5E" w:rsidR="00111EF1" w:rsidRDefault="00111EF1" w:rsidP="00436BB0">
      <w:pPr>
        <w:tabs>
          <w:tab w:val="left" w:pos="2216"/>
        </w:tabs>
      </w:pPr>
    </w:p>
    <w:p w14:paraId="72B142BD" w14:textId="0B86198B" w:rsidR="00111EF1" w:rsidRDefault="00111EF1" w:rsidP="00436BB0">
      <w:pPr>
        <w:tabs>
          <w:tab w:val="left" w:pos="2216"/>
        </w:tabs>
      </w:pPr>
    </w:p>
    <w:p w14:paraId="49FD8124" w14:textId="41D1B779" w:rsidR="00111EF1" w:rsidRDefault="00111EF1" w:rsidP="00436BB0">
      <w:pPr>
        <w:tabs>
          <w:tab w:val="left" w:pos="2216"/>
        </w:tabs>
      </w:pPr>
    </w:p>
    <w:p w14:paraId="130FD7E9" w14:textId="2E58537C" w:rsidR="00111EF1" w:rsidRDefault="00111EF1" w:rsidP="00436BB0">
      <w:pPr>
        <w:tabs>
          <w:tab w:val="left" w:pos="2216"/>
        </w:tabs>
      </w:pPr>
    </w:p>
    <w:p w14:paraId="318E5895" w14:textId="330B12EE" w:rsidR="00111EF1" w:rsidRDefault="00111EF1" w:rsidP="00436BB0">
      <w:pPr>
        <w:tabs>
          <w:tab w:val="left" w:pos="2216"/>
        </w:tabs>
      </w:pPr>
    </w:p>
    <w:p w14:paraId="1C0FB2E2" w14:textId="336FB3F4" w:rsidR="00111EF1" w:rsidRDefault="00111EF1" w:rsidP="00436BB0">
      <w:pPr>
        <w:tabs>
          <w:tab w:val="left" w:pos="2216"/>
        </w:tabs>
      </w:pPr>
    </w:p>
    <w:p w14:paraId="457F7FEF" w14:textId="32564200" w:rsidR="00111EF1" w:rsidRDefault="00111EF1" w:rsidP="00436BB0">
      <w:pPr>
        <w:tabs>
          <w:tab w:val="left" w:pos="2216"/>
        </w:tabs>
      </w:pPr>
    </w:p>
    <w:p w14:paraId="2A4F2904" w14:textId="14920E0A" w:rsidR="00111EF1" w:rsidRDefault="00111EF1" w:rsidP="00436BB0">
      <w:pPr>
        <w:tabs>
          <w:tab w:val="left" w:pos="2216"/>
        </w:tabs>
      </w:pPr>
    </w:p>
    <w:p w14:paraId="29F57AE9" w14:textId="7B462F6C" w:rsidR="00111EF1" w:rsidRDefault="00111EF1" w:rsidP="00436BB0">
      <w:pPr>
        <w:tabs>
          <w:tab w:val="left" w:pos="2216"/>
        </w:tabs>
      </w:pPr>
    </w:p>
    <w:p w14:paraId="409D9B8E" w14:textId="79655E97" w:rsidR="00111EF1" w:rsidRDefault="00111EF1" w:rsidP="00436BB0">
      <w:pPr>
        <w:tabs>
          <w:tab w:val="left" w:pos="2216"/>
        </w:tabs>
      </w:pPr>
    </w:p>
    <w:p w14:paraId="40EAB60D" w14:textId="0756D97B" w:rsidR="00111EF1" w:rsidRDefault="00111EF1" w:rsidP="00436BB0">
      <w:pPr>
        <w:tabs>
          <w:tab w:val="left" w:pos="2216"/>
        </w:tabs>
      </w:pPr>
    </w:p>
    <w:p w14:paraId="29E20579" w14:textId="5EF8B8DD" w:rsidR="00111EF1" w:rsidRDefault="00111EF1" w:rsidP="00436BB0">
      <w:pPr>
        <w:tabs>
          <w:tab w:val="left" w:pos="2216"/>
        </w:tabs>
      </w:pPr>
    </w:p>
    <w:p w14:paraId="6629EB6B" w14:textId="77777777" w:rsidR="00871824" w:rsidRDefault="00871824" w:rsidP="00436BB0">
      <w:pPr>
        <w:tabs>
          <w:tab w:val="left" w:pos="2216"/>
        </w:tabs>
      </w:pPr>
    </w:p>
    <w:p w14:paraId="142784EE" w14:textId="73E3998B" w:rsidR="004B02EE" w:rsidRPr="00B86C3C" w:rsidRDefault="004B02EE" w:rsidP="00B86C3C">
      <w:pPr>
        <w:pStyle w:val="Heading2"/>
        <w:numPr>
          <w:ilvl w:val="0"/>
          <w:numId w:val="14"/>
        </w:numPr>
        <w:ind w:left="-142"/>
        <w:rPr>
          <w:sz w:val="28"/>
          <w:szCs w:val="24"/>
        </w:rPr>
      </w:pPr>
      <w:bookmarkStart w:id="10" w:name="_Toc122622192"/>
      <w:r w:rsidRPr="00B86C3C">
        <w:rPr>
          <w:sz w:val="28"/>
          <w:szCs w:val="24"/>
        </w:rPr>
        <w:lastRenderedPageBreak/>
        <w:t>Literature review and library methodologies</w:t>
      </w:r>
      <w:bookmarkEnd w:id="10"/>
    </w:p>
    <w:p w14:paraId="2C0E5E4B" w14:textId="253707D8" w:rsidR="004B02EE" w:rsidRDefault="004B02EE" w:rsidP="00D70E88">
      <w:pPr>
        <w:pStyle w:val="ListParagraph"/>
        <w:numPr>
          <w:ilvl w:val="0"/>
          <w:numId w:val="0"/>
        </w:numPr>
        <w:ind w:left="-349"/>
      </w:pPr>
      <w:r w:rsidRPr="004B02EE">
        <w:t>Building literature review and library handling skills</w:t>
      </w:r>
    </w:p>
    <w:tbl>
      <w:tblPr>
        <w:tblW w:w="157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0"/>
        <w:gridCol w:w="4309"/>
        <w:gridCol w:w="1925"/>
        <w:gridCol w:w="2602"/>
      </w:tblGrid>
      <w:tr w:rsidR="0065069F" w:rsidRPr="006B24B7" w14:paraId="38844DAE" w14:textId="77777777" w:rsidTr="00934D03">
        <w:trPr>
          <w:trHeight w:val="931"/>
        </w:trPr>
        <w:tc>
          <w:tcPr>
            <w:tcW w:w="6910" w:type="dxa"/>
            <w:shd w:val="clear" w:color="auto" w:fill="auto"/>
            <w:noWrap/>
            <w:vAlign w:val="bottom"/>
            <w:hideMark/>
          </w:tcPr>
          <w:p w14:paraId="66E9B639" w14:textId="77777777" w:rsidR="0065069F" w:rsidRPr="00674D78" w:rsidRDefault="0065069F" w:rsidP="006B24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309" w:type="dxa"/>
            <w:shd w:val="clear" w:color="auto" w:fill="auto"/>
            <w:noWrap/>
            <w:vAlign w:val="bottom"/>
            <w:hideMark/>
          </w:tcPr>
          <w:p w14:paraId="2F009C2C" w14:textId="77777777" w:rsidR="0065069F" w:rsidRPr="00674D78" w:rsidRDefault="0065069F" w:rsidP="006B24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1925" w:type="dxa"/>
            <w:shd w:val="clear" w:color="auto" w:fill="auto"/>
            <w:vAlign w:val="bottom"/>
            <w:hideMark/>
          </w:tcPr>
          <w:p w14:paraId="45741A4D" w14:textId="77777777" w:rsidR="0065069F" w:rsidRPr="00674D78" w:rsidRDefault="0065069F" w:rsidP="006B24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600" w:type="dxa"/>
            <w:shd w:val="clear" w:color="auto" w:fill="auto"/>
            <w:vAlign w:val="bottom"/>
            <w:hideMark/>
          </w:tcPr>
          <w:p w14:paraId="1221DF68" w14:textId="77777777" w:rsidR="0065069F" w:rsidRPr="00674D78" w:rsidRDefault="0065069F" w:rsidP="006B24B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65069F" w:rsidRPr="006B24B7" w14:paraId="2C1738EC" w14:textId="77777777" w:rsidTr="00934D03">
        <w:trPr>
          <w:trHeight w:val="214"/>
        </w:trPr>
        <w:tc>
          <w:tcPr>
            <w:tcW w:w="15746" w:type="dxa"/>
            <w:gridSpan w:val="4"/>
            <w:shd w:val="clear" w:color="auto" w:fill="FDE9D9" w:themeFill="accent6" w:themeFillTint="33"/>
            <w:noWrap/>
            <w:vAlign w:val="bottom"/>
          </w:tcPr>
          <w:p w14:paraId="3E7F1361" w14:textId="37AA0B73" w:rsidR="0065069F" w:rsidRPr="0065069F" w:rsidRDefault="0065069F" w:rsidP="0065069F">
            <w:pPr>
              <w:jc w:val="center"/>
              <w:rPr>
                <w:rFonts w:eastAsia="Times New Roman" w:cs="Arial"/>
                <w:b/>
                <w:bCs/>
                <w:color w:val="000000"/>
                <w:sz w:val="22"/>
                <w:szCs w:val="22"/>
                <w:lang w:val="en-GB" w:eastAsia="en-GB"/>
              </w:rPr>
            </w:pPr>
            <w:r w:rsidRPr="0065069F">
              <w:rPr>
                <w:rFonts w:eastAsia="Times New Roman" w:cs="Arial"/>
                <w:b/>
                <w:bCs/>
                <w:sz w:val="22"/>
                <w:szCs w:val="22"/>
                <w:lang w:val="en-GB" w:eastAsia="en-GB"/>
              </w:rPr>
              <w:t>Literature review</w:t>
            </w:r>
          </w:p>
        </w:tc>
      </w:tr>
      <w:tr w:rsidR="0065069F" w:rsidRPr="006B24B7" w14:paraId="078E1D5F" w14:textId="77777777" w:rsidTr="00934D03">
        <w:trPr>
          <w:trHeight w:val="214"/>
        </w:trPr>
        <w:tc>
          <w:tcPr>
            <w:tcW w:w="6910" w:type="dxa"/>
            <w:shd w:val="clear" w:color="auto" w:fill="auto"/>
            <w:noWrap/>
            <w:vAlign w:val="bottom"/>
            <w:hideMark/>
          </w:tcPr>
          <w:p w14:paraId="4079029E"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Critical appraisal of a journal article</w:t>
            </w:r>
          </w:p>
        </w:tc>
        <w:tc>
          <w:tcPr>
            <w:tcW w:w="4309" w:type="dxa"/>
            <w:shd w:val="clear" w:color="auto" w:fill="auto"/>
            <w:noWrap/>
            <w:vAlign w:val="bottom"/>
            <w:hideMark/>
          </w:tcPr>
          <w:p w14:paraId="7D663CBD"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56351A97"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4E49FD7A"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65069F" w:rsidRPr="006B24B7" w14:paraId="0D093EAD" w14:textId="77777777" w:rsidTr="00934D03">
        <w:trPr>
          <w:trHeight w:val="421"/>
        </w:trPr>
        <w:tc>
          <w:tcPr>
            <w:tcW w:w="6910" w:type="dxa"/>
            <w:shd w:val="clear" w:color="auto" w:fill="auto"/>
            <w:vAlign w:val="bottom"/>
            <w:hideMark/>
          </w:tcPr>
          <w:p w14:paraId="7006187E"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Critical appraisal of a randomised controlled trial for life and medical sciences students and early career researchers (self-paced)</w:t>
            </w:r>
          </w:p>
        </w:tc>
        <w:tc>
          <w:tcPr>
            <w:tcW w:w="4309" w:type="dxa"/>
            <w:shd w:val="clear" w:color="auto" w:fill="auto"/>
            <w:noWrap/>
            <w:vAlign w:val="bottom"/>
            <w:hideMark/>
          </w:tcPr>
          <w:p w14:paraId="34E69CAD"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0E1558EA"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6400C81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54A7A61F" w14:textId="77777777" w:rsidTr="00934D03">
        <w:trPr>
          <w:trHeight w:val="421"/>
        </w:trPr>
        <w:tc>
          <w:tcPr>
            <w:tcW w:w="6910" w:type="dxa"/>
            <w:shd w:val="clear" w:color="auto" w:fill="auto"/>
            <w:vAlign w:val="bottom"/>
            <w:hideMark/>
          </w:tcPr>
          <w:p w14:paraId="06DA5974"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Critical appraisal of qualitative research for life and medical sciences students and early career researchers (self-paced)</w:t>
            </w:r>
          </w:p>
        </w:tc>
        <w:tc>
          <w:tcPr>
            <w:tcW w:w="4309" w:type="dxa"/>
            <w:shd w:val="clear" w:color="auto" w:fill="auto"/>
            <w:noWrap/>
            <w:vAlign w:val="bottom"/>
            <w:hideMark/>
          </w:tcPr>
          <w:p w14:paraId="01A67A21"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6AA8064C"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4B06884C"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131961DF" w14:textId="77777777" w:rsidTr="00934D03">
        <w:trPr>
          <w:trHeight w:val="214"/>
        </w:trPr>
        <w:tc>
          <w:tcPr>
            <w:tcW w:w="6910" w:type="dxa"/>
            <w:shd w:val="clear" w:color="auto" w:fill="auto"/>
            <w:noWrap/>
            <w:vAlign w:val="bottom"/>
            <w:hideMark/>
          </w:tcPr>
          <w:p w14:paraId="22E2142F"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Essential search skills for biomedical databases (self-paced)</w:t>
            </w:r>
          </w:p>
        </w:tc>
        <w:tc>
          <w:tcPr>
            <w:tcW w:w="4309" w:type="dxa"/>
            <w:shd w:val="clear" w:color="auto" w:fill="auto"/>
            <w:noWrap/>
            <w:vAlign w:val="bottom"/>
            <w:hideMark/>
          </w:tcPr>
          <w:p w14:paraId="562D20AC"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1C4B38E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0CD2EEA2"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23D8CC88" w14:textId="77777777" w:rsidTr="00934D03">
        <w:trPr>
          <w:trHeight w:val="214"/>
        </w:trPr>
        <w:tc>
          <w:tcPr>
            <w:tcW w:w="6910" w:type="dxa"/>
            <w:shd w:val="clear" w:color="auto" w:fill="auto"/>
            <w:noWrap/>
            <w:vAlign w:val="bottom"/>
            <w:hideMark/>
          </w:tcPr>
          <w:p w14:paraId="6C51EDED"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Evaluating information for essays, assignments and research</w:t>
            </w:r>
          </w:p>
        </w:tc>
        <w:tc>
          <w:tcPr>
            <w:tcW w:w="4309" w:type="dxa"/>
            <w:shd w:val="clear" w:color="auto" w:fill="auto"/>
            <w:noWrap/>
            <w:vAlign w:val="bottom"/>
            <w:hideMark/>
          </w:tcPr>
          <w:p w14:paraId="1E21961C"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09887123"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526911B2"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65069F" w:rsidRPr="006B24B7" w14:paraId="60ED136F" w14:textId="77777777" w:rsidTr="00934D03">
        <w:trPr>
          <w:trHeight w:val="214"/>
        </w:trPr>
        <w:tc>
          <w:tcPr>
            <w:tcW w:w="6910" w:type="dxa"/>
            <w:shd w:val="clear" w:color="auto" w:fill="auto"/>
            <w:noWrap/>
            <w:vAlign w:val="bottom"/>
            <w:hideMark/>
          </w:tcPr>
          <w:p w14:paraId="499CE1A4"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finding research literature</w:t>
            </w:r>
          </w:p>
        </w:tc>
        <w:tc>
          <w:tcPr>
            <w:tcW w:w="4309" w:type="dxa"/>
            <w:shd w:val="clear" w:color="auto" w:fill="auto"/>
            <w:noWrap/>
            <w:vAlign w:val="bottom"/>
            <w:hideMark/>
          </w:tcPr>
          <w:p w14:paraId="228928D9"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02F0BF43"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68E62A2E"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7</w:t>
            </w:r>
          </w:p>
        </w:tc>
      </w:tr>
      <w:tr w:rsidR="0065069F" w:rsidRPr="006B24B7" w14:paraId="122EE586" w14:textId="77777777" w:rsidTr="00934D03">
        <w:trPr>
          <w:trHeight w:val="421"/>
        </w:trPr>
        <w:tc>
          <w:tcPr>
            <w:tcW w:w="6910" w:type="dxa"/>
            <w:shd w:val="clear" w:color="auto" w:fill="auto"/>
            <w:vAlign w:val="bottom"/>
            <w:hideMark/>
          </w:tcPr>
          <w:p w14:paraId="2447C954"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searching Ovid databases (Medline, Embase, PsycINFO)</w:t>
            </w:r>
          </w:p>
        </w:tc>
        <w:tc>
          <w:tcPr>
            <w:tcW w:w="4309" w:type="dxa"/>
            <w:shd w:val="clear" w:color="auto" w:fill="auto"/>
            <w:noWrap/>
            <w:vAlign w:val="bottom"/>
            <w:hideMark/>
          </w:tcPr>
          <w:p w14:paraId="710355E2"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2802C30D"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0D019E9F"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11</w:t>
            </w:r>
          </w:p>
        </w:tc>
      </w:tr>
      <w:tr w:rsidR="0065069F" w:rsidRPr="006B24B7" w14:paraId="6A81734B" w14:textId="77777777" w:rsidTr="00934D03">
        <w:trPr>
          <w:trHeight w:val="214"/>
        </w:trPr>
        <w:tc>
          <w:tcPr>
            <w:tcW w:w="6910" w:type="dxa"/>
            <w:shd w:val="clear" w:color="auto" w:fill="auto"/>
            <w:noWrap/>
            <w:vAlign w:val="bottom"/>
            <w:hideMark/>
          </w:tcPr>
          <w:p w14:paraId="15014008"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searching Proquest databases</w:t>
            </w:r>
          </w:p>
        </w:tc>
        <w:tc>
          <w:tcPr>
            <w:tcW w:w="4309" w:type="dxa"/>
            <w:shd w:val="clear" w:color="auto" w:fill="auto"/>
            <w:noWrap/>
            <w:vAlign w:val="bottom"/>
            <w:hideMark/>
          </w:tcPr>
          <w:p w14:paraId="6C0240E7"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2D80E17E"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4457771D"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65069F" w:rsidRPr="006B24B7" w14:paraId="3A448E01" w14:textId="77777777" w:rsidTr="00934D03">
        <w:trPr>
          <w:trHeight w:val="214"/>
        </w:trPr>
        <w:tc>
          <w:tcPr>
            <w:tcW w:w="6910" w:type="dxa"/>
            <w:shd w:val="clear" w:color="auto" w:fill="auto"/>
            <w:noWrap/>
            <w:vAlign w:val="bottom"/>
            <w:hideMark/>
          </w:tcPr>
          <w:p w14:paraId="058DFA9D"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PubMed: demonstration</w:t>
            </w:r>
          </w:p>
        </w:tc>
        <w:tc>
          <w:tcPr>
            <w:tcW w:w="4309" w:type="dxa"/>
            <w:shd w:val="clear" w:color="auto" w:fill="auto"/>
            <w:noWrap/>
            <w:vAlign w:val="bottom"/>
            <w:hideMark/>
          </w:tcPr>
          <w:p w14:paraId="32D41E7F"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0EA2C73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15C178D0"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11</w:t>
            </w:r>
          </w:p>
        </w:tc>
      </w:tr>
      <w:tr w:rsidR="0065069F" w:rsidRPr="006B24B7" w14:paraId="2D154340" w14:textId="77777777" w:rsidTr="00934D03">
        <w:trPr>
          <w:trHeight w:val="214"/>
        </w:trPr>
        <w:tc>
          <w:tcPr>
            <w:tcW w:w="6910" w:type="dxa"/>
            <w:shd w:val="clear" w:color="auto" w:fill="auto"/>
            <w:noWrap/>
            <w:vAlign w:val="bottom"/>
            <w:hideMark/>
          </w:tcPr>
          <w:p w14:paraId="2B3C2D41"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Literature searching and databases for biomedicine</w:t>
            </w:r>
          </w:p>
        </w:tc>
        <w:tc>
          <w:tcPr>
            <w:tcW w:w="4309" w:type="dxa"/>
            <w:shd w:val="clear" w:color="auto" w:fill="auto"/>
            <w:noWrap/>
            <w:vAlign w:val="bottom"/>
            <w:hideMark/>
          </w:tcPr>
          <w:p w14:paraId="3EA0D4E1"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3B13936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790AC42F"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65069F" w:rsidRPr="006B24B7" w14:paraId="457EAE5E" w14:textId="77777777" w:rsidTr="00934D03">
        <w:trPr>
          <w:trHeight w:val="421"/>
        </w:trPr>
        <w:tc>
          <w:tcPr>
            <w:tcW w:w="6910" w:type="dxa"/>
            <w:shd w:val="clear" w:color="auto" w:fill="auto"/>
            <w:vAlign w:val="bottom"/>
            <w:hideMark/>
          </w:tcPr>
          <w:p w14:paraId="58C792D3"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Literature searching using Ovid databases (Medline, Embase, PsycINFO)</w:t>
            </w:r>
          </w:p>
        </w:tc>
        <w:tc>
          <w:tcPr>
            <w:tcW w:w="4309" w:type="dxa"/>
            <w:shd w:val="clear" w:color="auto" w:fill="auto"/>
            <w:noWrap/>
            <w:vAlign w:val="bottom"/>
            <w:hideMark/>
          </w:tcPr>
          <w:p w14:paraId="7B588AB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0ECF1F39"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3AED87C7"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10</w:t>
            </w:r>
          </w:p>
        </w:tc>
      </w:tr>
      <w:tr w:rsidR="0065069F" w:rsidRPr="006B24B7" w14:paraId="662CB891" w14:textId="77777777" w:rsidTr="00934D03">
        <w:trPr>
          <w:trHeight w:val="214"/>
        </w:trPr>
        <w:tc>
          <w:tcPr>
            <w:tcW w:w="6910" w:type="dxa"/>
            <w:shd w:val="clear" w:color="auto" w:fill="auto"/>
            <w:noWrap/>
            <w:vAlign w:val="bottom"/>
            <w:hideMark/>
          </w:tcPr>
          <w:p w14:paraId="59B60B5C"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Literature searching using PubMed</w:t>
            </w:r>
          </w:p>
        </w:tc>
        <w:tc>
          <w:tcPr>
            <w:tcW w:w="4309" w:type="dxa"/>
            <w:shd w:val="clear" w:color="auto" w:fill="auto"/>
            <w:noWrap/>
            <w:vAlign w:val="bottom"/>
            <w:hideMark/>
          </w:tcPr>
          <w:p w14:paraId="37DEB78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7634114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4687E36D"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11</w:t>
            </w:r>
          </w:p>
        </w:tc>
      </w:tr>
      <w:tr w:rsidR="0065069F" w:rsidRPr="006B24B7" w14:paraId="7F37EE8F" w14:textId="77777777" w:rsidTr="00934D03">
        <w:trPr>
          <w:trHeight w:val="214"/>
        </w:trPr>
        <w:tc>
          <w:tcPr>
            <w:tcW w:w="6910" w:type="dxa"/>
            <w:shd w:val="clear" w:color="auto" w:fill="auto"/>
            <w:noWrap/>
            <w:vAlign w:val="bottom"/>
            <w:hideMark/>
          </w:tcPr>
          <w:p w14:paraId="21E4045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Search strategies for literature searching</w:t>
            </w:r>
          </w:p>
        </w:tc>
        <w:tc>
          <w:tcPr>
            <w:tcW w:w="4309" w:type="dxa"/>
            <w:shd w:val="clear" w:color="auto" w:fill="auto"/>
            <w:noWrap/>
            <w:vAlign w:val="bottom"/>
            <w:hideMark/>
          </w:tcPr>
          <w:p w14:paraId="4387CCD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4BCAD76F"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3FB78A0D"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65069F" w:rsidRPr="006B24B7" w14:paraId="4830030C" w14:textId="77777777" w:rsidTr="00934D03">
        <w:trPr>
          <w:trHeight w:val="214"/>
        </w:trPr>
        <w:tc>
          <w:tcPr>
            <w:tcW w:w="6910" w:type="dxa"/>
            <w:shd w:val="clear" w:color="auto" w:fill="auto"/>
            <w:noWrap/>
            <w:vAlign w:val="bottom"/>
            <w:hideMark/>
          </w:tcPr>
          <w:p w14:paraId="514F2C16"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Search strategies for literature searching (self-paced)</w:t>
            </w:r>
          </w:p>
        </w:tc>
        <w:tc>
          <w:tcPr>
            <w:tcW w:w="4309" w:type="dxa"/>
            <w:shd w:val="clear" w:color="auto" w:fill="auto"/>
            <w:noWrap/>
            <w:vAlign w:val="bottom"/>
            <w:hideMark/>
          </w:tcPr>
          <w:p w14:paraId="655B2427"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7486D60A"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73CE30B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1D7E61C6" w14:textId="77777777" w:rsidTr="00934D03">
        <w:trPr>
          <w:trHeight w:val="214"/>
        </w:trPr>
        <w:tc>
          <w:tcPr>
            <w:tcW w:w="6910" w:type="dxa"/>
            <w:shd w:val="clear" w:color="auto" w:fill="auto"/>
            <w:noWrap/>
            <w:vAlign w:val="bottom"/>
            <w:hideMark/>
          </w:tcPr>
          <w:p w14:paraId="77BDAD2A"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Searching for systematic reviews: introduction (self-paced)</w:t>
            </w:r>
          </w:p>
        </w:tc>
        <w:tc>
          <w:tcPr>
            <w:tcW w:w="4309" w:type="dxa"/>
            <w:shd w:val="clear" w:color="auto" w:fill="auto"/>
            <w:noWrap/>
            <w:vAlign w:val="bottom"/>
            <w:hideMark/>
          </w:tcPr>
          <w:p w14:paraId="42A914E0"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6B92AF83"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75642222"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0C43B86D" w14:textId="77777777" w:rsidTr="00934D03">
        <w:trPr>
          <w:trHeight w:val="214"/>
        </w:trPr>
        <w:tc>
          <w:tcPr>
            <w:tcW w:w="6910" w:type="dxa"/>
            <w:shd w:val="clear" w:color="auto" w:fill="auto"/>
            <w:noWrap/>
            <w:vAlign w:val="bottom"/>
            <w:hideMark/>
          </w:tcPr>
          <w:p w14:paraId="19078CB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Sources of socio-economic data (self-paced)</w:t>
            </w:r>
          </w:p>
        </w:tc>
        <w:tc>
          <w:tcPr>
            <w:tcW w:w="4309" w:type="dxa"/>
            <w:shd w:val="clear" w:color="auto" w:fill="auto"/>
            <w:noWrap/>
            <w:vAlign w:val="bottom"/>
            <w:hideMark/>
          </w:tcPr>
          <w:p w14:paraId="51AEA4D8"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33F6D42D"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1F3696CB"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60CBD04E" w14:textId="77777777" w:rsidTr="00934D03">
        <w:trPr>
          <w:trHeight w:val="214"/>
        </w:trPr>
        <w:tc>
          <w:tcPr>
            <w:tcW w:w="15746" w:type="dxa"/>
            <w:gridSpan w:val="4"/>
            <w:shd w:val="clear" w:color="auto" w:fill="FDE9D9" w:themeFill="accent6" w:themeFillTint="33"/>
            <w:noWrap/>
            <w:vAlign w:val="bottom"/>
          </w:tcPr>
          <w:p w14:paraId="3B951177" w14:textId="0F386D90" w:rsidR="0065069F" w:rsidRPr="0065069F" w:rsidRDefault="0065069F" w:rsidP="0065069F">
            <w:pPr>
              <w:jc w:val="center"/>
              <w:rPr>
                <w:rFonts w:eastAsia="Times New Roman" w:cs="Arial"/>
                <w:b/>
                <w:bCs/>
                <w:color w:val="000000"/>
                <w:sz w:val="22"/>
                <w:szCs w:val="22"/>
                <w:lang w:val="en-GB" w:eastAsia="en-GB"/>
              </w:rPr>
            </w:pPr>
            <w:r w:rsidRPr="0065069F">
              <w:rPr>
                <w:rFonts w:eastAsia="Times New Roman" w:cs="Arial"/>
                <w:b/>
                <w:bCs/>
                <w:sz w:val="22"/>
                <w:szCs w:val="22"/>
                <w:lang w:val="en-GB" w:eastAsia="en-GB"/>
              </w:rPr>
              <w:t>Library methodologies</w:t>
            </w:r>
          </w:p>
        </w:tc>
      </w:tr>
      <w:tr w:rsidR="0065069F" w:rsidRPr="006B24B7" w14:paraId="6F352AE1" w14:textId="77777777" w:rsidTr="00934D03">
        <w:trPr>
          <w:trHeight w:val="214"/>
        </w:trPr>
        <w:tc>
          <w:tcPr>
            <w:tcW w:w="6910" w:type="dxa"/>
            <w:shd w:val="clear" w:color="auto" w:fill="auto"/>
            <w:noWrap/>
            <w:vAlign w:val="bottom"/>
            <w:hideMark/>
          </w:tcPr>
          <w:p w14:paraId="2A5D39F1"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Getting started with your systematic review</w:t>
            </w:r>
          </w:p>
        </w:tc>
        <w:tc>
          <w:tcPr>
            <w:tcW w:w="4309" w:type="dxa"/>
            <w:shd w:val="clear" w:color="auto" w:fill="auto"/>
            <w:noWrap/>
            <w:vAlign w:val="bottom"/>
            <w:hideMark/>
          </w:tcPr>
          <w:p w14:paraId="55848F51"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597AFC2D"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5E293DD0"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r>
      <w:tr w:rsidR="0065069F" w:rsidRPr="006B24B7" w14:paraId="5B0CD06A" w14:textId="77777777" w:rsidTr="00934D03">
        <w:trPr>
          <w:trHeight w:val="214"/>
        </w:trPr>
        <w:tc>
          <w:tcPr>
            <w:tcW w:w="6910" w:type="dxa"/>
            <w:shd w:val="clear" w:color="auto" w:fill="auto"/>
            <w:noWrap/>
            <w:vAlign w:val="bottom"/>
            <w:hideMark/>
          </w:tcPr>
          <w:p w14:paraId="4CC395F5"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Getting started with your systematic review in health and biomedical </w:t>
            </w:r>
            <w:r w:rsidRPr="00674D78">
              <w:rPr>
                <w:rFonts w:eastAsia="Times New Roman" w:cs="Arial"/>
                <w:color w:val="000000"/>
                <w:sz w:val="22"/>
                <w:szCs w:val="22"/>
                <w:lang w:val="en-GB" w:eastAsia="en-GB"/>
              </w:rPr>
              <w:lastRenderedPageBreak/>
              <w:t>sciences</w:t>
            </w:r>
          </w:p>
        </w:tc>
        <w:tc>
          <w:tcPr>
            <w:tcW w:w="4309" w:type="dxa"/>
            <w:shd w:val="clear" w:color="auto" w:fill="auto"/>
            <w:noWrap/>
            <w:vAlign w:val="bottom"/>
            <w:hideMark/>
          </w:tcPr>
          <w:p w14:paraId="065CC1F5"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Doctoral researcher and research staff</w:t>
            </w:r>
          </w:p>
        </w:tc>
        <w:tc>
          <w:tcPr>
            <w:tcW w:w="1925" w:type="dxa"/>
            <w:shd w:val="clear" w:color="auto" w:fill="auto"/>
            <w:noWrap/>
            <w:vAlign w:val="bottom"/>
            <w:hideMark/>
          </w:tcPr>
          <w:p w14:paraId="2F898156"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493395F6"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7</w:t>
            </w:r>
          </w:p>
        </w:tc>
      </w:tr>
      <w:tr w:rsidR="0065069F" w:rsidRPr="006B24B7" w14:paraId="0EDD053B" w14:textId="77777777" w:rsidTr="00934D03">
        <w:trPr>
          <w:trHeight w:val="214"/>
        </w:trPr>
        <w:tc>
          <w:tcPr>
            <w:tcW w:w="6910" w:type="dxa"/>
            <w:shd w:val="clear" w:color="auto" w:fill="auto"/>
            <w:noWrap/>
            <w:vAlign w:val="bottom"/>
            <w:hideMark/>
          </w:tcPr>
          <w:p w14:paraId="5A796AD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Handling Rare Books, Archives, Manuscripts and Records</w:t>
            </w:r>
          </w:p>
        </w:tc>
        <w:tc>
          <w:tcPr>
            <w:tcW w:w="4309" w:type="dxa"/>
            <w:shd w:val="clear" w:color="auto" w:fill="auto"/>
            <w:noWrap/>
            <w:vAlign w:val="bottom"/>
            <w:hideMark/>
          </w:tcPr>
          <w:p w14:paraId="7F05478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0896A69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1681DBE1"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65069F" w:rsidRPr="006B24B7" w14:paraId="2A373E11" w14:textId="77777777" w:rsidTr="00934D03">
        <w:trPr>
          <w:trHeight w:val="214"/>
        </w:trPr>
        <w:tc>
          <w:tcPr>
            <w:tcW w:w="6910" w:type="dxa"/>
            <w:shd w:val="clear" w:color="auto" w:fill="auto"/>
            <w:noWrap/>
            <w:vAlign w:val="bottom"/>
            <w:hideMark/>
          </w:tcPr>
          <w:p w14:paraId="3A876AFC"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Handling Rare Books, Archives, Manuscripts and Records (self-paced)</w:t>
            </w:r>
          </w:p>
        </w:tc>
        <w:tc>
          <w:tcPr>
            <w:tcW w:w="4309" w:type="dxa"/>
            <w:shd w:val="clear" w:color="auto" w:fill="auto"/>
            <w:noWrap/>
            <w:vAlign w:val="bottom"/>
            <w:hideMark/>
          </w:tcPr>
          <w:p w14:paraId="7820247A"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042461D9"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02CA6953"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66584057" w14:textId="77777777" w:rsidTr="00934D03">
        <w:trPr>
          <w:trHeight w:val="214"/>
        </w:trPr>
        <w:tc>
          <w:tcPr>
            <w:tcW w:w="6910" w:type="dxa"/>
            <w:shd w:val="clear" w:color="auto" w:fill="auto"/>
            <w:noWrap/>
            <w:vAlign w:val="bottom"/>
            <w:hideMark/>
          </w:tcPr>
          <w:p w14:paraId="643234B4" w14:textId="35C9D565"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special collections (self-paced)</w:t>
            </w:r>
          </w:p>
        </w:tc>
        <w:tc>
          <w:tcPr>
            <w:tcW w:w="4309" w:type="dxa"/>
            <w:shd w:val="clear" w:color="auto" w:fill="auto"/>
            <w:noWrap/>
            <w:vAlign w:val="bottom"/>
            <w:hideMark/>
          </w:tcPr>
          <w:p w14:paraId="751CBA73"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6A29BE8B"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5E7FC292"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29B2D9DA" w14:textId="77777777" w:rsidTr="00934D03">
        <w:trPr>
          <w:trHeight w:val="214"/>
        </w:trPr>
        <w:tc>
          <w:tcPr>
            <w:tcW w:w="6910" w:type="dxa"/>
            <w:shd w:val="clear" w:color="auto" w:fill="auto"/>
            <w:noWrap/>
            <w:vAlign w:val="bottom"/>
            <w:hideMark/>
          </w:tcPr>
          <w:p w14:paraId="111477CF"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special collections research</w:t>
            </w:r>
          </w:p>
        </w:tc>
        <w:tc>
          <w:tcPr>
            <w:tcW w:w="4309" w:type="dxa"/>
            <w:shd w:val="clear" w:color="auto" w:fill="auto"/>
            <w:noWrap/>
            <w:vAlign w:val="bottom"/>
            <w:hideMark/>
          </w:tcPr>
          <w:p w14:paraId="5944FB04"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465EB8D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3AE621FE"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65069F" w:rsidRPr="006B24B7" w14:paraId="2ED10E7B" w14:textId="77777777" w:rsidTr="00934D03">
        <w:trPr>
          <w:trHeight w:val="214"/>
        </w:trPr>
        <w:tc>
          <w:tcPr>
            <w:tcW w:w="6910" w:type="dxa"/>
            <w:shd w:val="clear" w:color="auto" w:fill="auto"/>
            <w:noWrap/>
            <w:vAlign w:val="bottom"/>
            <w:hideMark/>
          </w:tcPr>
          <w:p w14:paraId="68E034FE"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referencing</w:t>
            </w:r>
          </w:p>
        </w:tc>
        <w:tc>
          <w:tcPr>
            <w:tcW w:w="4309" w:type="dxa"/>
            <w:shd w:val="clear" w:color="auto" w:fill="auto"/>
            <w:noWrap/>
            <w:vAlign w:val="bottom"/>
            <w:hideMark/>
          </w:tcPr>
          <w:p w14:paraId="7C5DF346"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3B4AC010"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3DB6F490"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65069F" w:rsidRPr="006B24B7" w14:paraId="1047B67D" w14:textId="77777777" w:rsidTr="00934D03">
        <w:trPr>
          <w:trHeight w:val="214"/>
        </w:trPr>
        <w:tc>
          <w:tcPr>
            <w:tcW w:w="6910" w:type="dxa"/>
            <w:shd w:val="clear" w:color="auto" w:fill="auto"/>
            <w:noWrap/>
            <w:vAlign w:val="bottom"/>
            <w:hideMark/>
          </w:tcPr>
          <w:p w14:paraId="250153DB"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Overview of Library Resources for Postgraduates</w:t>
            </w:r>
          </w:p>
        </w:tc>
        <w:tc>
          <w:tcPr>
            <w:tcW w:w="4309" w:type="dxa"/>
            <w:shd w:val="clear" w:color="auto" w:fill="auto"/>
            <w:noWrap/>
            <w:vAlign w:val="bottom"/>
            <w:hideMark/>
          </w:tcPr>
          <w:p w14:paraId="3EFAB46D"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32E89875"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202D98B2"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65069F" w:rsidRPr="006B24B7" w14:paraId="60F62251" w14:textId="77777777" w:rsidTr="00934D03">
        <w:trPr>
          <w:trHeight w:val="214"/>
        </w:trPr>
        <w:tc>
          <w:tcPr>
            <w:tcW w:w="6910" w:type="dxa"/>
            <w:shd w:val="clear" w:color="auto" w:fill="auto"/>
            <w:noWrap/>
            <w:vAlign w:val="bottom"/>
            <w:hideMark/>
          </w:tcPr>
          <w:p w14:paraId="259F1ADC"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Referencing and avoiding plagiarism (self-paced)</w:t>
            </w:r>
          </w:p>
        </w:tc>
        <w:tc>
          <w:tcPr>
            <w:tcW w:w="4309" w:type="dxa"/>
            <w:shd w:val="clear" w:color="auto" w:fill="auto"/>
            <w:noWrap/>
            <w:vAlign w:val="bottom"/>
            <w:hideMark/>
          </w:tcPr>
          <w:p w14:paraId="63D6366C"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2BF2B889"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199E1772"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65069F" w:rsidRPr="006B24B7" w14:paraId="5DC60644" w14:textId="77777777" w:rsidTr="00934D03">
        <w:trPr>
          <w:trHeight w:val="214"/>
        </w:trPr>
        <w:tc>
          <w:tcPr>
            <w:tcW w:w="6910" w:type="dxa"/>
            <w:shd w:val="clear" w:color="auto" w:fill="auto"/>
            <w:noWrap/>
            <w:vAlign w:val="bottom"/>
            <w:hideMark/>
          </w:tcPr>
          <w:p w14:paraId="5EEB5F2F"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Referencing: Questions and answers</w:t>
            </w:r>
          </w:p>
        </w:tc>
        <w:tc>
          <w:tcPr>
            <w:tcW w:w="4309" w:type="dxa"/>
            <w:shd w:val="clear" w:color="auto" w:fill="auto"/>
            <w:noWrap/>
            <w:vAlign w:val="bottom"/>
            <w:hideMark/>
          </w:tcPr>
          <w:p w14:paraId="06AF7ACD"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25" w:type="dxa"/>
            <w:shd w:val="clear" w:color="auto" w:fill="auto"/>
            <w:noWrap/>
            <w:vAlign w:val="bottom"/>
            <w:hideMark/>
          </w:tcPr>
          <w:p w14:paraId="1506AD18"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3C2B220C"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65069F" w:rsidRPr="006B24B7" w14:paraId="646249BC" w14:textId="77777777" w:rsidTr="00934D03">
        <w:trPr>
          <w:trHeight w:val="214"/>
        </w:trPr>
        <w:tc>
          <w:tcPr>
            <w:tcW w:w="6910" w:type="dxa"/>
            <w:shd w:val="clear" w:color="auto" w:fill="auto"/>
            <w:noWrap/>
            <w:vAlign w:val="bottom"/>
            <w:hideMark/>
          </w:tcPr>
          <w:p w14:paraId="2DC4DD10"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Using and Understanding Bibliometrics</w:t>
            </w:r>
          </w:p>
        </w:tc>
        <w:tc>
          <w:tcPr>
            <w:tcW w:w="4309" w:type="dxa"/>
            <w:shd w:val="clear" w:color="auto" w:fill="auto"/>
            <w:noWrap/>
            <w:vAlign w:val="bottom"/>
            <w:hideMark/>
          </w:tcPr>
          <w:p w14:paraId="74617504"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59D32239"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13D4C3A5"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65069F" w:rsidRPr="006B24B7" w14:paraId="31A15B8E" w14:textId="77777777" w:rsidTr="00934D03">
        <w:trPr>
          <w:trHeight w:val="214"/>
        </w:trPr>
        <w:tc>
          <w:tcPr>
            <w:tcW w:w="6910" w:type="dxa"/>
            <w:shd w:val="clear" w:color="auto" w:fill="auto"/>
            <w:noWrap/>
            <w:vAlign w:val="bottom"/>
            <w:hideMark/>
          </w:tcPr>
          <w:p w14:paraId="6BDBA21F"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Using and Understanding Bibliometrics (self-paced)</w:t>
            </w:r>
          </w:p>
        </w:tc>
        <w:tc>
          <w:tcPr>
            <w:tcW w:w="4309" w:type="dxa"/>
            <w:shd w:val="clear" w:color="auto" w:fill="auto"/>
            <w:noWrap/>
            <w:vAlign w:val="bottom"/>
            <w:hideMark/>
          </w:tcPr>
          <w:p w14:paraId="63E76816" w14:textId="77777777" w:rsidR="0065069F" w:rsidRPr="00674D78" w:rsidRDefault="0065069F" w:rsidP="006B24B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25" w:type="dxa"/>
            <w:shd w:val="clear" w:color="auto" w:fill="auto"/>
            <w:noWrap/>
            <w:vAlign w:val="bottom"/>
            <w:hideMark/>
          </w:tcPr>
          <w:p w14:paraId="3F90F254"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600" w:type="dxa"/>
            <w:shd w:val="clear" w:color="auto" w:fill="auto"/>
            <w:noWrap/>
            <w:vAlign w:val="bottom"/>
            <w:hideMark/>
          </w:tcPr>
          <w:p w14:paraId="36AD4E4B" w14:textId="77777777" w:rsidR="0065069F" w:rsidRPr="00674D78" w:rsidRDefault="0065069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bl>
    <w:p w14:paraId="2BD22A4F" w14:textId="277B379E" w:rsidR="00B86C3C" w:rsidRDefault="00B86C3C" w:rsidP="00D70E88"/>
    <w:p w14:paraId="3D116B16" w14:textId="6045F7CB" w:rsidR="006B24B7" w:rsidRDefault="006B24B7" w:rsidP="00D70E88"/>
    <w:p w14:paraId="7740078D" w14:textId="4744970A" w:rsidR="006B24B7" w:rsidRDefault="0098554D" w:rsidP="00D70E88">
      <w:r w:rsidRPr="00EE19E8">
        <w:rPr>
          <w:noProof/>
        </w:rPr>
        <mc:AlternateContent>
          <mc:Choice Requires="wps">
            <w:drawing>
              <wp:anchor distT="0" distB="0" distL="114300" distR="114300" simplePos="0" relativeHeight="251615744" behindDoc="0" locked="0" layoutInCell="1" allowOverlap="1" wp14:anchorId="0DC6ADDD" wp14:editId="1C408E7D">
                <wp:simplePos x="0" y="0"/>
                <wp:positionH relativeFrom="column">
                  <wp:posOffset>-361360</wp:posOffset>
                </wp:positionH>
                <wp:positionV relativeFrom="paragraph">
                  <wp:posOffset>131784</wp:posOffset>
                </wp:positionV>
                <wp:extent cx="1314450" cy="368935"/>
                <wp:effectExtent l="0" t="0" r="0" b="0"/>
                <wp:wrapNone/>
                <wp:docPr id="40"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45CE5017" w14:textId="77777777" w:rsidR="00591B52" w:rsidRPr="00EE19E8" w:rsidRDefault="00591B52" w:rsidP="00591B52">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0DC6ADDD" id="_x0000_s1044" type="#_x0000_t202" alt="Beginner" style="position:absolute;margin-left:-28.45pt;margin-top:10.4pt;width:103.5pt;height:29.05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" filled="f" stroked="f">
                <v:textbox style="mso-fit-shape-to-text:t">
                  <w:txbxContent>
                    <w:p w14:paraId="45CE5017" w14:textId="77777777" w:rsidR="00591B52" w:rsidRPr="00EE19E8" w:rsidRDefault="00591B52" w:rsidP="00591B52">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p>
    <w:p w14:paraId="2502388E" w14:textId="61407155" w:rsidR="006B24B7" w:rsidRDefault="006B24B7" w:rsidP="00D70E88"/>
    <w:p w14:paraId="0048AA3E" w14:textId="7EB7B043" w:rsidR="006B24B7" w:rsidRDefault="006B24B7" w:rsidP="00D70E88"/>
    <w:p w14:paraId="428E4391" w14:textId="4C58DA1D" w:rsidR="00591B52" w:rsidRDefault="00591B52" w:rsidP="00D70E88"/>
    <w:p w14:paraId="07B4778F" w14:textId="6819F7CE" w:rsidR="00591B52" w:rsidRDefault="00591B52" w:rsidP="00D70E88">
      <w:r w:rsidRPr="00EE19E8">
        <w:rPr>
          <w:noProof/>
        </w:rPr>
        <mc:AlternateContent>
          <mc:Choice Requires="wps">
            <w:drawing>
              <wp:anchor distT="0" distB="0" distL="114300" distR="114300" simplePos="0" relativeHeight="251617792" behindDoc="0" locked="0" layoutInCell="1" allowOverlap="1" wp14:anchorId="067B8890" wp14:editId="68F1EFF4">
                <wp:simplePos x="0" y="0"/>
                <wp:positionH relativeFrom="column">
                  <wp:posOffset>8516679</wp:posOffset>
                </wp:positionH>
                <wp:positionV relativeFrom="paragraph">
                  <wp:posOffset>-563526</wp:posOffset>
                </wp:positionV>
                <wp:extent cx="1174750" cy="368935"/>
                <wp:effectExtent l="0" t="0" r="0" b="0"/>
                <wp:wrapNone/>
                <wp:docPr id="77"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6C54B885" w14:textId="77777777" w:rsidR="00591B52" w:rsidRPr="00EE19E8" w:rsidRDefault="00591B52" w:rsidP="00591B52">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067B8890" id="_x0000_s1045" type="#_x0000_t202" alt="Advanced" style="position:absolute;margin-left:670.6pt;margin-top:-44.35pt;width:92.5pt;height:29.0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" filled="f" stroked="f">
                <v:textbox style="mso-fit-shape-to-text:t">
                  <w:txbxContent>
                    <w:p w14:paraId="6C54B885" w14:textId="77777777" w:rsidR="00591B52" w:rsidRPr="00EE19E8" w:rsidRDefault="00591B52" w:rsidP="00591B52">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Pr="00EE19E8">
        <w:rPr>
          <w:noProof/>
        </w:rPr>
        <mc:AlternateContent>
          <mc:Choice Requires="wps">
            <w:drawing>
              <wp:anchor distT="0" distB="0" distL="114300" distR="114300" simplePos="0" relativeHeight="251614720" behindDoc="0" locked="0" layoutInCell="1" allowOverlap="1" wp14:anchorId="2875E2B4" wp14:editId="57EF8EA7">
                <wp:simplePos x="0" y="0"/>
                <wp:positionH relativeFrom="column">
                  <wp:posOffset>2753832</wp:posOffset>
                </wp:positionH>
                <wp:positionV relativeFrom="paragraph">
                  <wp:posOffset>-306542</wp:posOffset>
                </wp:positionV>
                <wp:extent cx="3352800" cy="368935"/>
                <wp:effectExtent l="0" t="0" r="0" b="0"/>
                <wp:wrapNone/>
                <wp:docPr id="30"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55A63F04" w14:textId="77777777" w:rsidR="00591B52" w:rsidRPr="00111EF1" w:rsidRDefault="00591B52" w:rsidP="00591B52">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2875E2B4" id="_x0000_s1046" type="#_x0000_t202" alt="Possible learning paths for this section" style="position:absolute;margin-left:216.85pt;margin-top:-24.15pt;width:264pt;height:29.05pt;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" filled="f" stroked="f">
                <v:textbox style="mso-fit-shape-to-text:t">
                  <w:txbxContent>
                    <w:p w14:paraId="55A63F04" w14:textId="77777777" w:rsidR="00591B52" w:rsidRPr="00111EF1" w:rsidRDefault="00591B52" w:rsidP="00591B52">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6F5B9D8B" wp14:editId="7CD379AB">
                <wp:simplePos x="0" y="0"/>
                <wp:positionH relativeFrom="column">
                  <wp:posOffset>818707</wp:posOffset>
                </wp:positionH>
                <wp:positionV relativeFrom="paragraph">
                  <wp:posOffset>-402265</wp:posOffset>
                </wp:positionV>
                <wp:extent cx="7533640" cy="0"/>
                <wp:effectExtent l="38100" t="76200" r="29210" b="133350"/>
                <wp:wrapNone/>
                <wp:docPr id="27" name="Straight Arrow Connector 27"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B5D0599" id="Straight Arrow Connector 27" o:spid="_x0000_s1026" type="#_x0000_t32" alt="Arrow" style="position:absolute;margin-left:64.45pt;margin-top:-31.65pt;width:593.2pt;height:0;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" strokecolor="black [3200]" strokeweight="2pt">
                <v:stroke endarrow="block"/>
                <v:shadow on="t" color="black" opacity="24903f" origin=",.5" offset="0,.55556mm"/>
              </v:shape>
            </w:pict>
          </mc:Fallback>
        </mc:AlternateContent>
      </w:r>
    </w:p>
    <w:p w14:paraId="5BD43F89" w14:textId="3CA6B77E" w:rsidR="00591B52" w:rsidRDefault="0079023A" w:rsidP="00D70E88">
      <w:r w:rsidRPr="00A35C72">
        <w:rPr>
          <w:noProof/>
        </w:rPr>
        <mc:AlternateContent>
          <mc:Choice Requires="wps">
            <w:drawing>
              <wp:anchor distT="0" distB="0" distL="114300" distR="114300" simplePos="0" relativeHeight="251674112" behindDoc="0" locked="0" layoutInCell="1" allowOverlap="1" wp14:anchorId="4F58E123" wp14:editId="7AE29EBE">
                <wp:simplePos x="0" y="0"/>
                <wp:positionH relativeFrom="column">
                  <wp:posOffset>-96520</wp:posOffset>
                </wp:positionH>
                <wp:positionV relativeFrom="paragraph">
                  <wp:posOffset>67310</wp:posOffset>
                </wp:positionV>
                <wp:extent cx="2190307" cy="369332"/>
                <wp:effectExtent l="0" t="0" r="0" b="0"/>
                <wp:wrapNone/>
                <wp:docPr id="81" name="TextBox 13" descr="Evaluating research"/>
                <wp:cNvGraphicFramePr/>
                <a:graphic xmlns:a="http://schemas.openxmlformats.org/drawingml/2006/main">
                  <a:graphicData uri="http://schemas.microsoft.com/office/word/2010/wordprocessingShape">
                    <wps:wsp>
                      <wps:cNvSpPr txBox="1"/>
                      <wps:spPr>
                        <a:xfrm>
                          <a:off x="0" y="0"/>
                          <a:ext cx="2190307" cy="369332"/>
                        </a:xfrm>
                        <a:prstGeom prst="rect">
                          <a:avLst/>
                        </a:prstGeom>
                        <a:noFill/>
                      </wps:spPr>
                      <wps:txbx>
                        <w:txbxContent>
                          <w:p w14:paraId="68E817EC" w14:textId="20567FF0" w:rsidR="0079023A" w:rsidRPr="00A35C72" w:rsidRDefault="00773959" w:rsidP="0079023A">
                            <w:pPr>
                              <w:rPr>
                                <w:rFonts w:cs="Arial"/>
                                <w:b/>
                                <w:bCs/>
                                <w:color w:val="000000" w:themeColor="text1"/>
                                <w:kern w:val="24"/>
                                <w:sz w:val="28"/>
                                <w:szCs w:val="28"/>
                              </w:rPr>
                            </w:pPr>
                            <w:r>
                              <w:rPr>
                                <w:rFonts w:cs="Arial"/>
                                <w:b/>
                                <w:bCs/>
                                <w:color w:val="000000" w:themeColor="text1"/>
                                <w:kern w:val="24"/>
                                <w:sz w:val="28"/>
                                <w:szCs w:val="28"/>
                              </w:rPr>
                              <w:t>Evaluating research</w:t>
                            </w:r>
                            <w:r w:rsidR="0079023A" w:rsidRPr="00A35C72">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4F58E123" id="TextBox 13" o:spid="_x0000_s1047" type="#_x0000_t202" alt="Evaluating research" style="position:absolute;margin-left:-7.6pt;margin-top:5.3pt;width:172.45pt;height:29.1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" filled="f" stroked="f">
                <v:textbox style="mso-fit-shape-to-text:t">
                  <w:txbxContent>
                    <w:p w14:paraId="68E817EC" w14:textId="20567FF0" w:rsidR="0079023A" w:rsidRPr="00A35C72" w:rsidRDefault="00773959" w:rsidP="0079023A">
                      <w:pPr>
                        <w:rPr>
                          <w:rFonts w:cs="Arial"/>
                          <w:b/>
                          <w:bCs/>
                          <w:color w:val="000000" w:themeColor="text1"/>
                          <w:kern w:val="24"/>
                          <w:sz w:val="28"/>
                          <w:szCs w:val="28"/>
                        </w:rPr>
                      </w:pPr>
                      <w:r>
                        <w:rPr>
                          <w:rFonts w:cs="Arial"/>
                          <w:b/>
                          <w:bCs/>
                          <w:color w:val="000000" w:themeColor="text1"/>
                          <w:kern w:val="24"/>
                          <w:sz w:val="28"/>
                          <w:szCs w:val="28"/>
                        </w:rPr>
                        <w:t>Evaluating research</w:t>
                      </w:r>
                      <w:r w:rsidR="0079023A" w:rsidRPr="00A35C72">
                        <w:rPr>
                          <w:rFonts w:cs="Arial"/>
                          <w:b/>
                          <w:bCs/>
                          <w:color w:val="000000" w:themeColor="text1"/>
                          <w:kern w:val="24"/>
                          <w:sz w:val="28"/>
                          <w:szCs w:val="28"/>
                        </w:rPr>
                        <w:t>:</w:t>
                      </w:r>
                    </w:p>
                  </w:txbxContent>
                </v:textbox>
              </v:shape>
            </w:pict>
          </mc:Fallback>
        </mc:AlternateContent>
      </w:r>
    </w:p>
    <w:p w14:paraId="60C6C0FC" w14:textId="4E346084" w:rsidR="00591B52" w:rsidRDefault="00591B52" w:rsidP="00D70E88"/>
    <w:p w14:paraId="14A51A8F" w14:textId="2EBD1628" w:rsidR="00591B52" w:rsidRDefault="00584F99" w:rsidP="00D70E88">
      <w:r>
        <w:rPr>
          <w:noProof/>
        </w:rPr>
        <w:drawing>
          <wp:anchor distT="0" distB="0" distL="114300" distR="114300" simplePos="0" relativeHeight="251713024" behindDoc="1" locked="0" layoutInCell="1" allowOverlap="1" wp14:anchorId="597B92FA" wp14:editId="0E44587C">
            <wp:simplePos x="0" y="0"/>
            <wp:positionH relativeFrom="column">
              <wp:posOffset>-24765</wp:posOffset>
            </wp:positionH>
            <wp:positionV relativeFrom="paragraph">
              <wp:posOffset>86360</wp:posOffset>
            </wp:positionV>
            <wp:extent cx="3986530" cy="952500"/>
            <wp:effectExtent l="0" t="0" r="0" b="0"/>
            <wp:wrapTight wrapText="bothSides">
              <wp:wrapPolygon edited="0">
                <wp:start x="0" y="0"/>
                <wp:lineTo x="0" y="21168"/>
                <wp:lineTo x="21366" y="21168"/>
                <wp:lineTo x="21469" y="20304"/>
                <wp:lineTo x="21469" y="1296"/>
                <wp:lineTo x="21366" y="0"/>
                <wp:lineTo x="0" y="0"/>
              </wp:wrapPolygon>
            </wp:wrapTight>
            <wp:docPr id="136" name="Picture 136" descr="Icon: learning pathway&#10;&#10;Evaluating information for essays, assignments and research &gt; Using and understanding bibliomet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Icon: learning pathway&#10;&#10;Evaluating information for essays, assignments and research &gt; Using and understanding bibliometrics "/>
                    <pic:cNvPicPr/>
                  </pic:nvPicPr>
                  <pic:blipFill>
                    <a:blip r:embed="rId35"/>
                    <a:stretch>
                      <a:fillRect/>
                    </a:stretch>
                  </pic:blipFill>
                  <pic:spPr>
                    <a:xfrm>
                      <a:off x="0" y="0"/>
                      <a:ext cx="3986530" cy="952500"/>
                    </a:xfrm>
                    <a:prstGeom prst="rect">
                      <a:avLst/>
                    </a:prstGeom>
                  </pic:spPr>
                </pic:pic>
              </a:graphicData>
            </a:graphic>
            <wp14:sizeRelH relativeFrom="page">
              <wp14:pctWidth>0</wp14:pctWidth>
            </wp14:sizeRelH>
            <wp14:sizeRelV relativeFrom="page">
              <wp14:pctHeight>0</wp14:pctHeight>
            </wp14:sizeRelV>
          </wp:anchor>
        </w:drawing>
      </w:r>
    </w:p>
    <w:p w14:paraId="7921E10F" w14:textId="3CFC29BD" w:rsidR="00591B52" w:rsidRDefault="00591B52" w:rsidP="00D70E88"/>
    <w:p w14:paraId="1BF51CE7" w14:textId="752619BA" w:rsidR="00591B52" w:rsidRDefault="00591B52" w:rsidP="00D70E88"/>
    <w:p w14:paraId="1F1CC669" w14:textId="5E9C04AB" w:rsidR="00591B52" w:rsidRDefault="00591B52" w:rsidP="00D70E88"/>
    <w:p w14:paraId="37D3AE9E" w14:textId="02227780" w:rsidR="00591B52" w:rsidRDefault="00591B52" w:rsidP="00D70E88"/>
    <w:p w14:paraId="739790F6" w14:textId="589B858B" w:rsidR="00591B52" w:rsidRDefault="00591B52" w:rsidP="00D70E88"/>
    <w:p w14:paraId="2A9673FF" w14:textId="599457E4" w:rsidR="00591B52" w:rsidRDefault="00591B52" w:rsidP="00D70E88"/>
    <w:p w14:paraId="419329BC" w14:textId="3000B775" w:rsidR="00591B52" w:rsidRDefault="00591B52" w:rsidP="00D70E88"/>
    <w:p w14:paraId="39ABAF52" w14:textId="40F3B8DA" w:rsidR="00591B52" w:rsidRDefault="00591B52" w:rsidP="00D70E88"/>
    <w:p w14:paraId="463A69D0" w14:textId="0C2B1984" w:rsidR="00591B52" w:rsidRDefault="00591B52" w:rsidP="00D70E88"/>
    <w:p w14:paraId="3AA7BAB1" w14:textId="03B9B2AB" w:rsidR="00591B52" w:rsidRDefault="0098554D" w:rsidP="00D70E88">
      <w:r w:rsidRPr="00EE19E8">
        <w:rPr>
          <w:noProof/>
        </w:rPr>
        <mc:AlternateContent>
          <mc:Choice Requires="wps">
            <w:drawing>
              <wp:anchor distT="0" distB="0" distL="114300" distR="114300" simplePos="0" relativeHeight="251712000" behindDoc="0" locked="0" layoutInCell="1" allowOverlap="1" wp14:anchorId="78F955DD" wp14:editId="630D3F5A">
                <wp:simplePos x="0" y="0"/>
                <wp:positionH relativeFrom="column">
                  <wp:posOffset>2700670</wp:posOffset>
                </wp:positionH>
                <wp:positionV relativeFrom="paragraph">
                  <wp:posOffset>-80911</wp:posOffset>
                </wp:positionV>
                <wp:extent cx="3352800" cy="368935"/>
                <wp:effectExtent l="0" t="0" r="0" b="0"/>
                <wp:wrapNone/>
                <wp:docPr id="135"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637C954F" w14:textId="77777777" w:rsidR="0098554D" w:rsidRPr="00111EF1" w:rsidRDefault="0098554D" w:rsidP="0098554D">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78F955DD" id="_x0000_s1048" type="#_x0000_t202" alt="Possible learning paths for this section" style="position:absolute;margin-left:212.65pt;margin-top:-6.35pt;width:264pt;height:29.0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" filled="f" stroked="f">
                <v:textbox style="mso-fit-shape-to-text:t">
                  <w:txbxContent>
                    <w:p w14:paraId="637C954F" w14:textId="77777777" w:rsidR="0098554D" w:rsidRPr="00111EF1" w:rsidRDefault="0098554D" w:rsidP="0098554D">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Pr="00EE19E8">
        <w:rPr>
          <w:noProof/>
        </w:rPr>
        <mc:AlternateContent>
          <mc:Choice Requires="wps">
            <w:drawing>
              <wp:anchor distT="0" distB="0" distL="114300" distR="114300" simplePos="0" relativeHeight="251710976" behindDoc="0" locked="0" layoutInCell="1" allowOverlap="1" wp14:anchorId="0A5B0347" wp14:editId="24AB84AA">
                <wp:simplePos x="0" y="0"/>
                <wp:positionH relativeFrom="column">
                  <wp:posOffset>8378456</wp:posOffset>
                </wp:positionH>
                <wp:positionV relativeFrom="paragraph">
                  <wp:posOffset>-278249</wp:posOffset>
                </wp:positionV>
                <wp:extent cx="1174750" cy="368935"/>
                <wp:effectExtent l="0" t="0" r="0" b="0"/>
                <wp:wrapNone/>
                <wp:docPr id="134"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439B85AE" w14:textId="77777777" w:rsidR="0098554D" w:rsidRPr="00EE19E8" w:rsidRDefault="0098554D" w:rsidP="0098554D">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0A5B0347" id="_x0000_s1049" type="#_x0000_t202" alt="Advanced" style="position:absolute;margin-left:659.7pt;margin-top:-21.9pt;width:92.5pt;height:29.0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" filled="f" stroked="f">
                <v:textbox style="mso-fit-shape-to-text:t">
                  <w:txbxContent>
                    <w:p w14:paraId="439B85AE" w14:textId="77777777" w:rsidR="0098554D" w:rsidRPr="00EE19E8" w:rsidRDefault="0098554D" w:rsidP="0098554D">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75BA18AA" wp14:editId="179AB201">
                <wp:simplePos x="0" y="0"/>
                <wp:positionH relativeFrom="column">
                  <wp:posOffset>701749</wp:posOffset>
                </wp:positionH>
                <wp:positionV relativeFrom="paragraph">
                  <wp:posOffset>-136451</wp:posOffset>
                </wp:positionV>
                <wp:extent cx="7533640" cy="0"/>
                <wp:effectExtent l="38100" t="76200" r="29210" b="133350"/>
                <wp:wrapNone/>
                <wp:docPr id="133" name="Straight Arrow Connector 133"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B290832" id="Straight Arrow Connector 133" o:spid="_x0000_s1026" type="#_x0000_t32" alt="Arrow" style="position:absolute;margin-left:55.25pt;margin-top:-10.75pt;width:593.2pt;height:0;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" strokecolor="black [3200]" strokeweight="2pt">
                <v:stroke endarrow="block"/>
                <v:shadow on="t" color="black" opacity="24903f" origin=",.5" offset="0,.55556mm"/>
              </v:shape>
            </w:pict>
          </mc:Fallback>
        </mc:AlternateContent>
      </w:r>
      <w:r w:rsidRPr="00EE19E8">
        <w:rPr>
          <w:noProof/>
        </w:rPr>
        <mc:AlternateContent>
          <mc:Choice Requires="wps">
            <w:drawing>
              <wp:anchor distT="0" distB="0" distL="114300" distR="114300" simplePos="0" relativeHeight="251708928" behindDoc="0" locked="0" layoutInCell="1" allowOverlap="1" wp14:anchorId="118E6270" wp14:editId="6A0D3442">
                <wp:simplePos x="0" y="0"/>
                <wp:positionH relativeFrom="column">
                  <wp:posOffset>-393405</wp:posOffset>
                </wp:positionH>
                <wp:positionV relativeFrom="paragraph">
                  <wp:posOffset>-295910</wp:posOffset>
                </wp:positionV>
                <wp:extent cx="1314450" cy="368935"/>
                <wp:effectExtent l="0" t="0" r="0" b="0"/>
                <wp:wrapNone/>
                <wp:docPr id="132"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00E0BD35" w14:textId="77777777" w:rsidR="0098554D" w:rsidRPr="00EE19E8" w:rsidRDefault="0098554D" w:rsidP="0098554D">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118E6270" id="_x0000_s1050" type="#_x0000_t202" alt="Beginner" style="position:absolute;margin-left:-31pt;margin-top:-23.3pt;width:103.5pt;height:29.0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" filled="f" stroked="f">
                <v:textbox style="mso-fit-shape-to-text:t">
                  <w:txbxContent>
                    <w:p w14:paraId="00E0BD35" w14:textId="77777777" w:rsidR="0098554D" w:rsidRPr="00EE19E8" w:rsidRDefault="0098554D" w:rsidP="0098554D">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p>
    <w:p w14:paraId="0AA34CB5" w14:textId="69F0F52C" w:rsidR="00591B52" w:rsidRDefault="00591B52" w:rsidP="00D70E88"/>
    <w:p w14:paraId="77095C23" w14:textId="71012085" w:rsidR="00591B52" w:rsidRDefault="00773959" w:rsidP="00D70E88">
      <w:r w:rsidRPr="00A35C72">
        <w:rPr>
          <w:noProof/>
        </w:rPr>
        <mc:AlternateContent>
          <mc:Choice Requires="wps">
            <w:drawing>
              <wp:anchor distT="0" distB="0" distL="114300" distR="114300" simplePos="0" relativeHeight="251673088" behindDoc="0" locked="0" layoutInCell="1" allowOverlap="1" wp14:anchorId="01E4EB64" wp14:editId="67386E0C">
                <wp:simplePos x="0" y="0"/>
                <wp:positionH relativeFrom="column">
                  <wp:posOffset>-194516</wp:posOffset>
                </wp:positionH>
                <wp:positionV relativeFrom="paragraph">
                  <wp:posOffset>199390</wp:posOffset>
                </wp:positionV>
                <wp:extent cx="3476846" cy="369332"/>
                <wp:effectExtent l="0" t="0" r="0" b="0"/>
                <wp:wrapNone/>
                <wp:docPr id="80" name="TextBox 13" descr="Search skills for systematic reviews"/>
                <wp:cNvGraphicFramePr/>
                <a:graphic xmlns:a="http://schemas.openxmlformats.org/drawingml/2006/main">
                  <a:graphicData uri="http://schemas.microsoft.com/office/word/2010/wordprocessingShape">
                    <wps:wsp>
                      <wps:cNvSpPr txBox="1"/>
                      <wps:spPr>
                        <a:xfrm>
                          <a:off x="0" y="0"/>
                          <a:ext cx="3476846" cy="369332"/>
                        </a:xfrm>
                        <a:prstGeom prst="rect">
                          <a:avLst/>
                        </a:prstGeom>
                        <a:noFill/>
                      </wps:spPr>
                      <wps:txbx>
                        <w:txbxContent>
                          <w:p w14:paraId="367571D9" w14:textId="4F86A590" w:rsidR="00A35C72" w:rsidRPr="00A35C72" w:rsidRDefault="00773959" w:rsidP="00A35C72">
                            <w:pPr>
                              <w:rPr>
                                <w:rFonts w:cs="Arial"/>
                                <w:b/>
                                <w:bCs/>
                                <w:color w:val="000000" w:themeColor="text1"/>
                                <w:kern w:val="24"/>
                                <w:sz w:val="28"/>
                                <w:szCs w:val="28"/>
                              </w:rPr>
                            </w:pPr>
                            <w:r>
                              <w:rPr>
                                <w:rFonts w:cs="Arial"/>
                                <w:b/>
                                <w:bCs/>
                                <w:color w:val="000000" w:themeColor="text1"/>
                                <w:kern w:val="24"/>
                                <w:sz w:val="28"/>
                                <w:szCs w:val="28"/>
                              </w:rPr>
                              <w:t>Search skills for systematic reviews</w:t>
                            </w:r>
                            <w:r w:rsidR="00A35C72" w:rsidRPr="00A35C72">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01E4EB64" id="_x0000_s1051" type="#_x0000_t202" alt="Search skills for systematic reviews" style="position:absolute;margin-left:-15.3pt;margin-top:15.7pt;width:273.75pt;height:29.1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" filled="f" stroked="f">
                <v:textbox style="mso-fit-shape-to-text:t">
                  <w:txbxContent>
                    <w:p w14:paraId="367571D9" w14:textId="4F86A590" w:rsidR="00A35C72" w:rsidRPr="00A35C72" w:rsidRDefault="00773959" w:rsidP="00A35C72">
                      <w:pPr>
                        <w:rPr>
                          <w:rFonts w:cs="Arial"/>
                          <w:b/>
                          <w:bCs/>
                          <w:color w:val="000000" w:themeColor="text1"/>
                          <w:kern w:val="24"/>
                          <w:sz w:val="28"/>
                          <w:szCs w:val="28"/>
                        </w:rPr>
                      </w:pPr>
                      <w:r>
                        <w:rPr>
                          <w:rFonts w:cs="Arial"/>
                          <w:b/>
                          <w:bCs/>
                          <w:color w:val="000000" w:themeColor="text1"/>
                          <w:kern w:val="24"/>
                          <w:sz w:val="28"/>
                          <w:szCs w:val="28"/>
                        </w:rPr>
                        <w:t>Search skills for systematic reviews</w:t>
                      </w:r>
                      <w:r w:rsidR="00A35C72" w:rsidRPr="00A35C72">
                        <w:rPr>
                          <w:rFonts w:cs="Arial"/>
                          <w:b/>
                          <w:bCs/>
                          <w:color w:val="000000" w:themeColor="text1"/>
                          <w:kern w:val="24"/>
                          <w:sz w:val="28"/>
                          <w:szCs w:val="28"/>
                        </w:rPr>
                        <w:t>:</w:t>
                      </w:r>
                    </w:p>
                  </w:txbxContent>
                </v:textbox>
              </v:shape>
            </w:pict>
          </mc:Fallback>
        </mc:AlternateContent>
      </w:r>
    </w:p>
    <w:p w14:paraId="3123313E" w14:textId="4AB4405F" w:rsidR="00591B52" w:rsidRDefault="00591B52" w:rsidP="00D70E88"/>
    <w:p w14:paraId="6B1602E9" w14:textId="3B21E64F" w:rsidR="00591B52" w:rsidRDefault="00793311" w:rsidP="00D70E88">
      <w:r>
        <w:rPr>
          <w:noProof/>
        </w:rPr>
        <w:drawing>
          <wp:anchor distT="0" distB="0" distL="114300" distR="114300" simplePos="0" relativeHeight="251714048" behindDoc="1" locked="0" layoutInCell="1" allowOverlap="1" wp14:anchorId="6B99EC1C" wp14:editId="6F033907">
            <wp:simplePos x="0" y="0"/>
            <wp:positionH relativeFrom="column">
              <wp:posOffset>-99060</wp:posOffset>
            </wp:positionH>
            <wp:positionV relativeFrom="paragraph">
              <wp:posOffset>144012</wp:posOffset>
            </wp:positionV>
            <wp:extent cx="7920990" cy="1115695"/>
            <wp:effectExtent l="0" t="0" r="3810" b="0"/>
            <wp:wrapTight wrapText="bothSides">
              <wp:wrapPolygon edited="0">
                <wp:start x="52" y="369"/>
                <wp:lineTo x="0" y="1844"/>
                <wp:lineTo x="0" y="19916"/>
                <wp:lineTo x="21455" y="19916"/>
                <wp:lineTo x="21558" y="18809"/>
                <wp:lineTo x="21558" y="2213"/>
                <wp:lineTo x="21403" y="369"/>
                <wp:lineTo x="52" y="369"/>
              </wp:wrapPolygon>
            </wp:wrapTight>
            <wp:docPr id="137" name="Picture 137" descr="Icon: learning pathway&#10;&#10;Overview of library resources for postgraduates &gt; Search strategies for literature searching &gt; Getting started with your systematic review &gt; Searching for systematic reviews: introduction (self-p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Icon: learning pathway&#10;&#10;Overview of library resources for postgraduates &gt; Search strategies for literature searching &gt; Getting started with your systematic review &gt; Searching for systematic reviews: introduction (self-paced)"/>
                    <pic:cNvPicPr/>
                  </pic:nvPicPr>
                  <pic:blipFill rotWithShape="1">
                    <a:blip r:embed="rId36"/>
                    <a:srcRect t="15232" r="-410" b="12091"/>
                    <a:stretch/>
                  </pic:blipFill>
                  <pic:spPr bwMode="auto">
                    <a:xfrm>
                      <a:off x="0" y="0"/>
                      <a:ext cx="7920990" cy="111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C82AA" w14:textId="6FF70C34" w:rsidR="00591B52" w:rsidRDefault="00591B52" w:rsidP="00D70E88"/>
    <w:p w14:paraId="04734C5E" w14:textId="4241DC66" w:rsidR="00591B52" w:rsidRDefault="00591B52" w:rsidP="00D70E88"/>
    <w:p w14:paraId="635F30A5" w14:textId="714C8C97" w:rsidR="00E60063" w:rsidRDefault="00E60063" w:rsidP="00D70E88"/>
    <w:p w14:paraId="2ADDBE27" w14:textId="0FF504D9" w:rsidR="00E60063" w:rsidRDefault="00E60063" w:rsidP="00D70E88">
      <w:pPr>
        <w:rPr>
          <w:noProof/>
        </w:rPr>
      </w:pPr>
    </w:p>
    <w:p w14:paraId="6A46368D" w14:textId="25952A6C" w:rsidR="00773959" w:rsidRDefault="00773959" w:rsidP="00D70E88">
      <w:pPr>
        <w:rPr>
          <w:noProof/>
        </w:rPr>
      </w:pPr>
    </w:p>
    <w:p w14:paraId="22FB2CCE" w14:textId="47F0FE1D" w:rsidR="00773959" w:rsidRDefault="00773959" w:rsidP="00D70E88">
      <w:pPr>
        <w:rPr>
          <w:noProof/>
        </w:rPr>
      </w:pPr>
    </w:p>
    <w:p w14:paraId="2E80AB42" w14:textId="08712C6D" w:rsidR="00773959" w:rsidRDefault="00773959" w:rsidP="00D70E88">
      <w:pPr>
        <w:rPr>
          <w:noProof/>
        </w:rPr>
      </w:pPr>
    </w:p>
    <w:p w14:paraId="67C23B1B" w14:textId="4DEFA683" w:rsidR="00773959" w:rsidRDefault="00793311" w:rsidP="00D70E88">
      <w:pPr>
        <w:rPr>
          <w:noProof/>
        </w:rPr>
      </w:pPr>
      <w:r w:rsidRPr="00A35C72">
        <w:rPr>
          <w:noProof/>
        </w:rPr>
        <mc:AlternateContent>
          <mc:Choice Requires="wps">
            <w:drawing>
              <wp:anchor distT="0" distB="0" distL="114300" distR="114300" simplePos="0" relativeHeight="251706880" behindDoc="0" locked="0" layoutInCell="1" allowOverlap="1" wp14:anchorId="76DF52D0" wp14:editId="4F4F77AB">
                <wp:simplePos x="0" y="0"/>
                <wp:positionH relativeFrom="column">
                  <wp:posOffset>-102870</wp:posOffset>
                </wp:positionH>
                <wp:positionV relativeFrom="paragraph">
                  <wp:posOffset>63057</wp:posOffset>
                </wp:positionV>
                <wp:extent cx="3476625" cy="368935"/>
                <wp:effectExtent l="0" t="0" r="0" b="0"/>
                <wp:wrapNone/>
                <wp:docPr id="130" name="TextBox 13" descr="Referencing"/>
                <wp:cNvGraphicFramePr/>
                <a:graphic xmlns:a="http://schemas.openxmlformats.org/drawingml/2006/main">
                  <a:graphicData uri="http://schemas.microsoft.com/office/word/2010/wordprocessingShape">
                    <wps:wsp>
                      <wps:cNvSpPr txBox="1"/>
                      <wps:spPr>
                        <a:xfrm>
                          <a:off x="0" y="0"/>
                          <a:ext cx="3476625" cy="368935"/>
                        </a:xfrm>
                        <a:prstGeom prst="rect">
                          <a:avLst/>
                        </a:prstGeom>
                        <a:noFill/>
                      </wps:spPr>
                      <wps:txbx>
                        <w:txbxContent>
                          <w:p w14:paraId="2A27FA31" w14:textId="45A01AAE" w:rsidR="00773959" w:rsidRPr="00A35C72" w:rsidRDefault="00773959" w:rsidP="00773959">
                            <w:pPr>
                              <w:rPr>
                                <w:rFonts w:cs="Arial"/>
                                <w:b/>
                                <w:bCs/>
                                <w:color w:val="000000" w:themeColor="text1"/>
                                <w:kern w:val="24"/>
                                <w:sz w:val="28"/>
                                <w:szCs w:val="28"/>
                              </w:rPr>
                            </w:pPr>
                            <w:r>
                              <w:rPr>
                                <w:rFonts w:cs="Arial"/>
                                <w:b/>
                                <w:bCs/>
                                <w:color w:val="000000" w:themeColor="text1"/>
                                <w:kern w:val="24"/>
                                <w:sz w:val="28"/>
                                <w:szCs w:val="28"/>
                              </w:rPr>
                              <w:t>Referencing</w:t>
                            </w:r>
                            <w:r w:rsidRPr="00A35C72">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76DF52D0" id="_x0000_s1052" type="#_x0000_t202" alt="Referencing" style="position:absolute;margin-left:-8.1pt;margin-top:4.95pt;width:273.75pt;height:29.0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" filled="f" stroked="f">
                <v:textbox style="mso-fit-shape-to-text:t">
                  <w:txbxContent>
                    <w:p w14:paraId="2A27FA31" w14:textId="45A01AAE" w:rsidR="00773959" w:rsidRPr="00A35C72" w:rsidRDefault="00773959" w:rsidP="00773959">
                      <w:pPr>
                        <w:rPr>
                          <w:rFonts w:cs="Arial"/>
                          <w:b/>
                          <w:bCs/>
                          <w:color w:val="000000" w:themeColor="text1"/>
                          <w:kern w:val="24"/>
                          <w:sz w:val="28"/>
                          <w:szCs w:val="28"/>
                        </w:rPr>
                      </w:pPr>
                      <w:r>
                        <w:rPr>
                          <w:rFonts w:cs="Arial"/>
                          <w:b/>
                          <w:bCs/>
                          <w:color w:val="000000" w:themeColor="text1"/>
                          <w:kern w:val="24"/>
                          <w:sz w:val="28"/>
                          <w:szCs w:val="28"/>
                        </w:rPr>
                        <w:t>Referencing</w:t>
                      </w:r>
                      <w:r w:rsidRPr="00A35C72">
                        <w:rPr>
                          <w:rFonts w:cs="Arial"/>
                          <w:b/>
                          <w:bCs/>
                          <w:color w:val="000000" w:themeColor="text1"/>
                          <w:kern w:val="24"/>
                          <w:sz w:val="28"/>
                          <w:szCs w:val="28"/>
                        </w:rPr>
                        <w:t>:</w:t>
                      </w:r>
                    </w:p>
                  </w:txbxContent>
                </v:textbox>
              </v:shape>
            </w:pict>
          </mc:Fallback>
        </mc:AlternateContent>
      </w:r>
    </w:p>
    <w:p w14:paraId="577DF1A3" w14:textId="41C9C441" w:rsidR="00773959" w:rsidRDefault="00584F99" w:rsidP="00D70E88">
      <w:pPr>
        <w:rPr>
          <w:noProof/>
        </w:rPr>
      </w:pPr>
      <w:r>
        <w:rPr>
          <w:noProof/>
        </w:rPr>
        <w:drawing>
          <wp:anchor distT="0" distB="0" distL="114300" distR="114300" simplePos="0" relativeHeight="251715072" behindDoc="1" locked="0" layoutInCell="1" allowOverlap="1" wp14:anchorId="5061A4FE" wp14:editId="69AFB348">
            <wp:simplePos x="0" y="0"/>
            <wp:positionH relativeFrom="column">
              <wp:posOffset>-99060</wp:posOffset>
            </wp:positionH>
            <wp:positionV relativeFrom="paragraph">
              <wp:posOffset>186690</wp:posOffset>
            </wp:positionV>
            <wp:extent cx="3944620" cy="924560"/>
            <wp:effectExtent l="0" t="0" r="0" b="8890"/>
            <wp:wrapTight wrapText="bothSides">
              <wp:wrapPolygon edited="0">
                <wp:start x="0" y="0"/>
                <wp:lineTo x="0" y="21363"/>
                <wp:lineTo x="21489" y="21363"/>
                <wp:lineTo x="21489" y="0"/>
                <wp:lineTo x="0" y="0"/>
              </wp:wrapPolygon>
            </wp:wrapTight>
            <wp:docPr id="138" name="Picture 138" descr="Icon: learning pathway&#10;&#10;Referencing and avoiding plagiarism (self-paced) &gt; Referencing: questions an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Icon: learning pathway&#10;&#10;Referencing and avoiding plagiarism (self-paced) &gt; Referencing: questions and answers"/>
                    <pic:cNvPicPr/>
                  </pic:nvPicPr>
                  <pic:blipFill>
                    <a:blip r:embed="rId37"/>
                    <a:stretch>
                      <a:fillRect/>
                    </a:stretch>
                  </pic:blipFill>
                  <pic:spPr>
                    <a:xfrm>
                      <a:off x="0" y="0"/>
                      <a:ext cx="3944620" cy="924560"/>
                    </a:xfrm>
                    <a:prstGeom prst="rect">
                      <a:avLst/>
                    </a:prstGeom>
                  </pic:spPr>
                </pic:pic>
              </a:graphicData>
            </a:graphic>
            <wp14:sizeRelH relativeFrom="page">
              <wp14:pctWidth>0</wp14:pctWidth>
            </wp14:sizeRelH>
            <wp14:sizeRelV relativeFrom="page">
              <wp14:pctHeight>0</wp14:pctHeight>
            </wp14:sizeRelV>
          </wp:anchor>
        </w:drawing>
      </w:r>
    </w:p>
    <w:p w14:paraId="7AD09BD1" w14:textId="1943315F" w:rsidR="00773959" w:rsidRDefault="00773959" w:rsidP="00D70E88">
      <w:pPr>
        <w:rPr>
          <w:noProof/>
        </w:rPr>
      </w:pPr>
    </w:p>
    <w:p w14:paraId="22A1AB65" w14:textId="3DFFC851" w:rsidR="00773959" w:rsidRDefault="00773959" w:rsidP="00D70E88">
      <w:pPr>
        <w:rPr>
          <w:noProof/>
        </w:rPr>
      </w:pPr>
    </w:p>
    <w:p w14:paraId="3C55286A" w14:textId="38040F4F" w:rsidR="00773959" w:rsidRDefault="00773959" w:rsidP="00D70E88">
      <w:pPr>
        <w:rPr>
          <w:noProof/>
        </w:rPr>
      </w:pPr>
    </w:p>
    <w:p w14:paraId="4F49AB52" w14:textId="0CC7F2B2" w:rsidR="00773959" w:rsidRDefault="00773959" w:rsidP="00D70E88">
      <w:pPr>
        <w:rPr>
          <w:noProof/>
        </w:rPr>
      </w:pPr>
    </w:p>
    <w:p w14:paraId="684F837E" w14:textId="0237046D" w:rsidR="00773959" w:rsidRDefault="00773959" w:rsidP="00D70E88">
      <w:pPr>
        <w:rPr>
          <w:noProof/>
        </w:rPr>
      </w:pPr>
    </w:p>
    <w:p w14:paraId="071E4E55" w14:textId="062F4AB6" w:rsidR="00773959" w:rsidRDefault="00773959" w:rsidP="00D70E88">
      <w:pPr>
        <w:rPr>
          <w:noProof/>
        </w:rPr>
      </w:pPr>
    </w:p>
    <w:p w14:paraId="651F62C9" w14:textId="67AECBAC" w:rsidR="00773959" w:rsidRDefault="00773959" w:rsidP="00D70E88">
      <w:pPr>
        <w:rPr>
          <w:noProof/>
        </w:rPr>
      </w:pPr>
    </w:p>
    <w:p w14:paraId="0C359577" w14:textId="1FB642A9" w:rsidR="00773959" w:rsidRDefault="00793311" w:rsidP="00D70E88">
      <w:r w:rsidRPr="00A35C72">
        <w:rPr>
          <w:noProof/>
        </w:rPr>
        <mc:AlternateContent>
          <mc:Choice Requires="wps">
            <w:drawing>
              <wp:anchor distT="0" distB="0" distL="114300" distR="114300" simplePos="0" relativeHeight="251707904" behindDoc="0" locked="0" layoutInCell="1" allowOverlap="1" wp14:anchorId="19966EFD" wp14:editId="36AEC6CB">
                <wp:simplePos x="0" y="0"/>
                <wp:positionH relativeFrom="column">
                  <wp:posOffset>-191135</wp:posOffset>
                </wp:positionH>
                <wp:positionV relativeFrom="paragraph">
                  <wp:posOffset>68609</wp:posOffset>
                </wp:positionV>
                <wp:extent cx="3476625" cy="368935"/>
                <wp:effectExtent l="0" t="0" r="0" b="0"/>
                <wp:wrapNone/>
                <wp:docPr id="131" name="TextBox 13" descr="Biomedical literature review"/>
                <wp:cNvGraphicFramePr/>
                <a:graphic xmlns:a="http://schemas.openxmlformats.org/drawingml/2006/main">
                  <a:graphicData uri="http://schemas.microsoft.com/office/word/2010/wordprocessingShape">
                    <wps:wsp>
                      <wps:cNvSpPr txBox="1"/>
                      <wps:spPr>
                        <a:xfrm>
                          <a:off x="0" y="0"/>
                          <a:ext cx="3476625" cy="368935"/>
                        </a:xfrm>
                        <a:prstGeom prst="rect">
                          <a:avLst/>
                        </a:prstGeom>
                        <a:noFill/>
                      </wps:spPr>
                      <wps:txbx>
                        <w:txbxContent>
                          <w:p w14:paraId="25A32EAB" w14:textId="22D779E2" w:rsidR="00773959" w:rsidRPr="00A35C72" w:rsidRDefault="00773959" w:rsidP="00773959">
                            <w:pPr>
                              <w:rPr>
                                <w:rFonts w:cs="Arial"/>
                                <w:b/>
                                <w:bCs/>
                                <w:color w:val="000000" w:themeColor="text1"/>
                                <w:kern w:val="24"/>
                                <w:sz w:val="28"/>
                                <w:szCs w:val="28"/>
                              </w:rPr>
                            </w:pPr>
                            <w:r>
                              <w:rPr>
                                <w:rFonts w:cs="Arial"/>
                                <w:b/>
                                <w:bCs/>
                                <w:color w:val="000000" w:themeColor="text1"/>
                                <w:kern w:val="24"/>
                                <w:sz w:val="28"/>
                                <w:szCs w:val="28"/>
                              </w:rPr>
                              <w:t>Biomedical literature review</w:t>
                            </w:r>
                            <w:r w:rsidRPr="00A35C72">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9966EFD" id="_x0000_s1053" type="#_x0000_t202" alt="Biomedical literature review" style="position:absolute;margin-left:-15.05pt;margin-top:5.4pt;width:273.75pt;height:29.0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" filled="f" stroked="f">
                <v:textbox style="mso-fit-shape-to-text:t">
                  <w:txbxContent>
                    <w:p w14:paraId="25A32EAB" w14:textId="22D779E2" w:rsidR="00773959" w:rsidRPr="00A35C72" w:rsidRDefault="00773959" w:rsidP="00773959">
                      <w:pPr>
                        <w:rPr>
                          <w:rFonts w:cs="Arial"/>
                          <w:b/>
                          <w:bCs/>
                          <w:color w:val="000000" w:themeColor="text1"/>
                          <w:kern w:val="24"/>
                          <w:sz w:val="28"/>
                          <w:szCs w:val="28"/>
                        </w:rPr>
                      </w:pPr>
                      <w:r>
                        <w:rPr>
                          <w:rFonts w:cs="Arial"/>
                          <w:b/>
                          <w:bCs/>
                          <w:color w:val="000000" w:themeColor="text1"/>
                          <w:kern w:val="24"/>
                          <w:sz w:val="28"/>
                          <w:szCs w:val="28"/>
                        </w:rPr>
                        <w:t>Biomedical literature review</w:t>
                      </w:r>
                      <w:r w:rsidRPr="00A35C72">
                        <w:rPr>
                          <w:rFonts w:cs="Arial"/>
                          <w:b/>
                          <w:bCs/>
                          <w:color w:val="000000" w:themeColor="text1"/>
                          <w:kern w:val="24"/>
                          <w:sz w:val="28"/>
                          <w:szCs w:val="28"/>
                        </w:rPr>
                        <w:t>:</w:t>
                      </w:r>
                    </w:p>
                  </w:txbxContent>
                </v:textbox>
              </v:shape>
            </w:pict>
          </mc:Fallback>
        </mc:AlternateContent>
      </w:r>
    </w:p>
    <w:p w14:paraId="140C32C7" w14:textId="2E28206B" w:rsidR="00591B52" w:rsidRDefault="00793311" w:rsidP="00D70E88">
      <w:r>
        <w:rPr>
          <w:noProof/>
        </w:rPr>
        <w:drawing>
          <wp:anchor distT="0" distB="0" distL="114300" distR="114300" simplePos="0" relativeHeight="251716096" behindDoc="1" locked="0" layoutInCell="1" allowOverlap="1" wp14:anchorId="3D101F81" wp14:editId="147DC72C">
            <wp:simplePos x="0" y="0"/>
            <wp:positionH relativeFrom="column">
              <wp:posOffset>-99060</wp:posOffset>
            </wp:positionH>
            <wp:positionV relativeFrom="paragraph">
              <wp:posOffset>192405</wp:posOffset>
            </wp:positionV>
            <wp:extent cx="6273165" cy="1140460"/>
            <wp:effectExtent l="0" t="0" r="0" b="0"/>
            <wp:wrapTight wrapText="bothSides">
              <wp:wrapPolygon edited="0">
                <wp:start x="66" y="361"/>
                <wp:lineTo x="0" y="1443"/>
                <wp:lineTo x="0" y="19483"/>
                <wp:lineTo x="66" y="20927"/>
                <wp:lineTo x="21449" y="20927"/>
                <wp:lineTo x="21515" y="19483"/>
                <wp:lineTo x="21515" y="1443"/>
                <wp:lineTo x="21449" y="361"/>
                <wp:lineTo x="66" y="361"/>
              </wp:wrapPolygon>
            </wp:wrapTight>
            <wp:docPr id="139" name="Picture 139" descr="Icon: learning pathway&#10;&#10;Essential search skills for biomedical databases (self-paced) &gt; Introduction to PubMed: demonstration &gt; Literature searching using Ovid databases (Medline, Embase, Psyc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con: learning pathway&#10;&#10;Essential search skills for biomedical databases (self-paced) &gt; Introduction to PubMed: demonstration &gt; Literature searching using Ovid databases (Medline, Embase, PsycINFO)"/>
                    <pic:cNvPicPr/>
                  </pic:nvPicPr>
                  <pic:blipFill rotWithShape="1">
                    <a:blip r:embed="rId38"/>
                    <a:srcRect t="9927" b="9142"/>
                    <a:stretch/>
                  </pic:blipFill>
                  <pic:spPr bwMode="auto">
                    <a:xfrm>
                      <a:off x="0" y="0"/>
                      <a:ext cx="6273165" cy="114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91C">
        <w:br/>
      </w:r>
    </w:p>
    <w:p w14:paraId="0E11C1F8" w14:textId="123DE489" w:rsidR="00E60063" w:rsidRDefault="00E60063" w:rsidP="00D70E88"/>
    <w:p w14:paraId="5B299CD0" w14:textId="6671C661" w:rsidR="00773959" w:rsidRDefault="00773959" w:rsidP="00773959">
      <w:pPr>
        <w:pStyle w:val="Heading2"/>
        <w:rPr>
          <w:sz w:val="28"/>
          <w:szCs w:val="24"/>
        </w:rPr>
      </w:pPr>
    </w:p>
    <w:p w14:paraId="35D469E1" w14:textId="77777777" w:rsidR="00773959" w:rsidRPr="00773959" w:rsidRDefault="00773959" w:rsidP="00773959">
      <w:pPr>
        <w:rPr>
          <w:lang w:eastAsia="ja-JP"/>
        </w:rPr>
      </w:pPr>
    </w:p>
    <w:p w14:paraId="56703A22" w14:textId="624C3C68" w:rsidR="004B02EE" w:rsidRPr="00B86C3C" w:rsidRDefault="004B02EE" w:rsidP="00B86C3C">
      <w:pPr>
        <w:pStyle w:val="Heading2"/>
        <w:numPr>
          <w:ilvl w:val="0"/>
          <w:numId w:val="14"/>
        </w:numPr>
        <w:ind w:left="-142"/>
        <w:rPr>
          <w:sz w:val="28"/>
          <w:szCs w:val="24"/>
        </w:rPr>
      </w:pPr>
      <w:bookmarkStart w:id="11" w:name="_Toc122622193"/>
      <w:r w:rsidRPr="00B86C3C">
        <w:rPr>
          <w:sz w:val="28"/>
          <w:szCs w:val="24"/>
        </w:rPr>
        <w:lastRenderedPageBreak/>
        <w:t>Tools for literature review</w:t>
      </w:r>
      <w:bookmarkEnd w:id="11"/>
    </w:p>
    <w:p w14:paraId="225D17D6" w14:textId="40F875E0" w:rsidR="00C41165" w:rsidRDefault="004B02EE" w:rsidP="00172179">
      <w:pPr>
        <w:pStyle w:val="ListParagraph"/>
        <w:numPr>
          <w:ilvl w:val="0"/>
          <w:numId w:val="0"/>
        </w:numPr>
        <w:ind w:left="-349"/>
      </w:pPr>
      <w:r w:rsidRPr="004B02EE">
        <w:t xml:space="preserve">Software and tools to assist with writing and bibliography  </w:t>
      </w:r>
    </w:p>
    <w:tbl>
      <w:tblPr>
        <w:tblW w:w="15735" w:type="dxa"/>
        <w:tblInd w:w="-318" w:type="dxa"/>
        <w:tblLook w:val="04A0" w:firstRow="1" w:lastRow="0" w:firstColumn="1" w:lastColumn="0" w:noHBand="0" w:noVBand="1"/>
      </w:tblPr>
      <w:tblGrid>
        <w:gridCol w:w="7592"/>
        <w:gridCol w:w="4153"/>
        <w:gridCol w:w="2004"/>
        <w:gridCol w:w="1986"/>
      </w:tblGrid>
      <w:tr w:rsidR="00172179" w:rsidRPr="00172179" w14:paraId="52A26E31" w14:textId="77777777" w:rsidTr="00553F98">
        <w:trPr>
          <w:trHeight w:val="564"/>
        </w:trPr>
        <w:tc>
          <w:tcPr>
            <w:tcW w:w="7592" w:type="dxa"/>
            <w:tcBorders>
              <w:top w:val="single" w:sz="4" w:space="0" w:color="auto"/>
              <w:left w:val="single" w:sz="4" w:space="0" w:color="auto"/>
              <w:bottom w:val="nil"/>
              <w:right w:val="single" w:sz="4" w:space="0" w:color="auto"/>
            </w:tcBorders>
            <w:shd w:val="clear" w:color="auto" w:fill="auto"/>
            <w:noWrap/>
            <w:vAlign w:val="bottom"/>
            <w:hideMark/>
          </w:tcPr>
          <w:p w14:paraId="70FD0825" w14:textId="77777777" w:rsidR="00172179" w:rsidRPr="00674D78" w:rsidRDefault="00172179" w:rsidP="00172179">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153" w:type="dxa"/>
            <w:tcBorders>
              <w:top w:val="single" w:sz="4" w:space="0" w:color="auto"/>
              <w:left w:val="nil"/>
              <w:bottom w:val="nil"/>
              <w:right w:val="single" w:sz="4" w:space="0" w:color="auto"/>
            </w:tcBorders>
            <w:shd w:val="clear" w:color="auto" w:fill="auto"/>
            <w:noWrap/>
            <w:vAlign w:val="bottom"/>
            <w:hideMark/>
          </w:tcPr>
          <w:p w14:paraId="362E5DB1" w14:textId="77777777" w:rsidR="00172179" w:rsidRPr="00674D78" w:rsidRDefault="00172179" w:rsidP="00172179">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004" w:type="dxa"/>
            <w:tcBorders>
              <w:top w:val="single" w:sz="4" w:space="0" w:color="auto"/>
              <w:left w:val="nil"/>
              <w:bottom w:val="nil"/>
              <w:right w:val="single" w:sz="4" w:space="0" w:color="auto"/>
            </w:tcBorders>
            <w:shd w:val="clear" w:color="auto" w:fill="auto"/>
            <w:vAlign w:val="bottom"/>
            <w:hideMark/>
          </w:tcPr>
          <w:p w14:paraId="2BCD18A8" w14:textId="77777777" w:rsidR="00172179" w:rsidRPr="00674D78" w:rsidRDefault="00172179" w:rsidP="00172179">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1986" w:type="dxa"/>
            <w:tcBorders>
              <w:top w:val="single" w:sz="4" w:space="0" w:color="auto"/>
              <w:left w:val="nil"/>
              <w:bottom w:val="nil"/>
              <w:right w:val="single" w:sz="4" w:space="0" w:color="auto"/>
            </w:tcBorders>
            <w:shd w:val="clear" w:color="auto" w:fill="auto"/>
            <w:vAlign w:val="bottom"/>
            <w:hideMark/>
          </w:tcPr>
          <w:p w14:paraId="7637B833" w14:textId="77777777" w:rsidR="00172179" w:rsidRPr="00674D78" w:rsidRDefault="00172179" w:rsidP="00172179">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172179" w:rsidRPr="00172179" w14:paraId="1C9EE5A6" w14:textId="77777777" w:rsidTr="00553F98">
        <w:trPr>
          <w:trHeight w:val="270"/>
        </w:trPr>
        <w:tc>
          <w:tcPr>
            <w:tcW w:w="7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A3CC5"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Dissertation clinics</w:t>
            </w:r>
          </w:p>
        </w:tc>
        <w:tc>
          <w:tcPr>
            <w:tcW w:w="4153" w:type="dxa"/>
            <w:tcBorders>
              <w:top w:val="single" w:sz="4" w:space="0" w:color="auto"/>
              <w:left w:val="nil"/>
              <w:bottom w:val="single" w:sz="4" w:space="0" w:color="auto"/>
              <w:right w:val="single" w:sz="4" w:space="0" w:color="auto"/>
            </w:tcBorders>
            <w:shd w:val="clear" w:color="auto" w:fill="auto"/>
            <w:noWrap/>
            <w:vAlign w:val="bottom"/>
            <w:hideMark/>
          </w:tcPr>
          <w:p w14:paraId="52AA2BC7"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single" w:sz="4" w:space="0" w:color="auto"/>
              <w:left w:val="nil"/>
              <w:bottom w:val="single" w:sz="4" w:space="0" w:color="auto"/>
              <w:right w:val="single" w:sz="4" w:space="0" w:color="auto"/>
            </w:tcBorders>
            <w:shd w:val="clear" w:color="auto" w:fill="auto"/>
            <w:noWrap/>
            <w:vAlign w:val="bottom"/>
            <w:hideMark/>
          </w:tcPr>
          <w:p w14:paraId="655E65CE"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single" w:sz="4" w:space="0" w:color="auto"/>
              <w:left w:val="nil"/>
              <w:bottom w:val="single" w:sz="4" w:space="0" w:color="auto"/>
              <w:right w:val="single" w:sz="4" w:space="0" w:color="auto"/>
            </w:tcBorders>
            <w:shd w:val="clear" w:color="auto" w:fill="auto"/>
            <w:noWrap/>
            <w:vAlign w:val="bottom"/>
            <w:hideMark/>
          </w:tcPr>
          <w:p w14:paraId="71747AFB"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172179" w:rsidRPr="00172179" w14:paraId="213FE47D" w14:textId="77777777" w:rsidTr="00553F98">
        <w:trPr>
          <w:trHeight w:val="53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242487D1"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Kick-starting your literature review</w:t>
            </w:r>
          </w:p>
        </w:tc>
        <w:tc>
          <w:tcPr>
            <w:tcW w:w="4153" w:type="dxa"/>
            <w:tcBorders>
              <w:top w:val="nil"/>
              <w:left w:val="nil"/>
              <w:bottom w:val="single" w:sz="4" w:space="0" w:color="auto"/>
              <w:right w:val="single" w:sz="4" w:space="0" w:color="auto"/>
            </w:tcBorders>
            <w:shd w:val="clear" w:color="auto" w:fill="auto"/>
            <w:noWrap/>
            <w:vAlign w:val="bottom"/>
            <w:hideMark/>
          </w:tcPr>
          <w:p w14:paraId="287B2D8D"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188F3EC9"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4A686036"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172179" w:rsidRPr="00172179" w14:paraId="6B3F2C8E"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2B2D6654"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Software for success: Working with Bibliography and Citation Apps</w:t>
            </w:r>
          </w:p>
        </w:tc>
        <w:tc>
          <w:tcPr>
            <w:tcW w:w="4153" w:type="dxa"/>
            <w:tcBorders>
              <w:top w:val="nil"/>
              <w:left w:val="nil"/>
              <w:bottom w:val="single" w:sz="4" w:space="0" w:color="auto"/>
              <w:right w:val="single" w:sz="4" w:space="0" w:color="auto"/>
            </w:tcBorders>
            <w:shd w:val="clear" w:color="auto" w:fill="auto"/>
            <w:noWrap/>
            <w:vAlign w:val="bottom"/>
            <w:hideMark/>
          </w:tcPr>
          <w:p w14:paraId="07BB72F8"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3D364E63"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676A11F1"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172179" w:rsidRPr="00172179" w14:paraId="6A9F4C7A"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719D33E7"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Getting more out of EndNote: Questions and answers</w:t>
            </w:r>
          </w:p>
        </w:tc>
        <w:tc>
          <w:tcPr>
            <w:tcW w:w="4153" w:type="dxa"/>
            <w:tcBorders>
              <w:top w:val="nil"/>
              <w:left w:val="nil"/>
              <w:bottom w:val="single" w:sz="4" w:space="0" w:color="auto"/>
              <w:right w:val="single" w:sz="4" w:space="0" w:color="auto"/>
            </w:tcBorders>
            <w:shd w:val="clear" w:color="auto" w:fill="auto"/>
            <w:noWrap/>
            <w:vAlign w:val="bottom"/>
            <w:hideMark/>
          </w:tcPr>
          <w:p w14:paraId="36DD098C"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58C41799"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75CA3D51"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7</w:t>
            </w:r>
          </w:p>
        </w:tc>
      </w:tr>
      <w:tr w:rsidR="00172179" w:rsidRPr="00172179" w14:paraId="7B5E73C2"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7C45CE7E"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Getting more out of Mendeley: Questions and answers</w:t>
            </w:r>
          </w:p>
        </w:tc>
        <w:tc>
          <w:tcPr>
            <w:tcW w:w="4153" w:type="dxa"/>
            <w:tcBorders>
              <w:top w:val="nil"/>
              <w:left w:val="nil"/>
              <w:bottom w:val="single" w:sz="4" w:space="0" w:color="auto"/>
              <w:right w:val="single" w:sz="4" w:space="0" w:color="auto"/>
            </w:tcBorders>
            <w:shd w:val="clear" w:color="auto" w:fill="auto"/>
            <w:noWrap/>
            <w:vAlign w:val="bottom"/>
            <w:hideMark/>
          </w:tcPr>
          <w:p w14:paraId="1D0FA060"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7B884C3A"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36E1469B"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172179" w:rsidRPr="00172179" w14:paraId="3F6F3672" w14:textId="77777777" w:rsidTr="00553F98">
        <w:trPr>
          <w:trHeight w:val="53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718BD64E"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Getting more out of Zotero: Questions and answers</w:t>
            </w:r>
          </w:p>
        </w:tc>
        <w:tc>
          <w:tcPr>
            <w:tcW w:w="4153" w:type="dxa"/>
            <w:tcBorders>
              <w:top w:val="nil"/>
              <w:left w:val="nil"/>
              <w:bottom w:val="single" w:sz="4" w:space="0" w:color="auto"/>
              <w:right w:val="single" w:sz="4" w:space="0" w:color="auto"/>
            </w:tcBorders>
            <w:shd w:val="clear" w:color="auto" w:fill="auto"/>
            <w:noWrap/>
            <w:vAlign w:val="bottom"/>
            <w:hideMark/>
          </w:tcPr>
          <w:p w14:paraId="1CA95FDB"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28CF0F3B"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2A880687"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172179" w:rsidRPr="00172179" w14:paraId="31C775C3"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28887F3E"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EndNote</w:t>
            </w:r>
          </w:p>
        </w:tc>
        <w:tc>
          <w:tcPr>
            <w:tcW w:w="4153" w:type="dxa"/>
            <w:tcBorders>
              <w:top w:val="nil"/>
              <w:left w:val="nil"/>
              <w:bottom w:val="single" w:sz="4" w:space="0" w:color="auto"/>
              <w:right w:val="single" w:sz="4" w:space="0" w:color="auto"/>
            </w:tcBorders>
            <w:shd w:val="clear" w:color="auto" w:fill="auto"/>
            <w:noWrap/>
            <w:vAlign w:val="bottom"/>
            <w:hideMark/>
          </w:tcPr>
          <w:p w14:paraId="17864079"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1464185C"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5F072FF3"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20</w:t>
            </w:r>
          </w:p>
        </w:tc>
      </w:tr>
      <w:tr w:rsidR="00172179" w:rsidRPr="00172179" w14:paraId="56A68883"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4BFD96AD"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EndNote: demonstration</w:t>
            </w:r>
          </w:p>
        </w:tc>
        <w:tc>
          <w:tcPr>
            <w:tcW w:w="4153" w:type="dxa"/>
            <w:tcBorders>
              <w:top w:val="nil"/>
              <w:left w:val="nil"/>
              <w:bottom w:val="single" w:sz="4" w:space="0" w:color="auto"/>
              <w:right w:val="single" w:sz="4" w:space="0" w:color="auto"/>
            </w:tcBorders>
            <w:shd w:val="clear" w:color="auto" w:fill="auto"/>
            <w:noWrap/>
            <w:vAlign w:val="bottom"/>
            <w:hideMark/>
          </w:tcPr>
          <w:p w14:paraId="5A8A46B5"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05C7821F"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51D7961C"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10</w:t>
            </w:r>
          </w:p>
        </w:tc>
      </w:tr>
      <w:tr w:rsidR="00172179" w:rsidRPr="00172179" w14:paraId="4BF0B3A7"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4DCFE959"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EndNote: demonstration (Mac)</w:t>
            </w:r>
          </w:p>
        </w:tc>
        <w:tc>
          <w:tcPr>
            <w:tcW w:w="4153" w:type="dxa"/>
            <w:tcBorders>
              <w:top w:val="nil"/>
              <w:left w:val="nil"/>
              <w:bottom w:val="single" w:sz="4" w:space="0" w:color="auto"/>
              <w:right w:val="single" w:sz="4" w:space="0" w:color="auto"/>
            </w:tcBorders>
            <w:shd w:val="clear" w:color="auto" w:fill="auto"/>
            <w:noWrap/>
            <w:vAlign w:val="bottom"/>
            <w:hideMark/>
          </w:tcPr>
          <w:p w14:paraId="3C37DA6B"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45C3019A"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65215CC4"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172179" w:rsidRPr="00172179" w14:paraId="02BAAAD2" w14:textId="77777777" w:rsidTr="00553F98">
        <w:trPr>
          <w:trHeight w:val="53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6C28EF72"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EndNote: training activities (self-paced)</w:t>
            </w:r>
          </w:p>
        </w:tc>
        <w:tc>
          <w:tcPr>
            <w:tcW w:w="4153" w:type="dxa"/>
            <w:tcBorders>
              <w:top w:val="nil"/>
              <w:left w:val="nil"/>
              <w:bottom w:val="single" w:sz="4" w:space="0" w:color="auto"/>
              <w:right w:val="single" w:sz="4" w:space="0" w:color="auto"/>
            </w:tcBorders>
            <w:shd w:val="clear" w:color="auto" w:fill="auto"/>
            <w:noWrap/>
            <w:vAlign w:val="bottom"/>
            <w:hideMark/>
          </w:tcPr>
          <w:p w14:paraId="7976EA30"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6203245A"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2D9686B5"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172179" w:rsidRPr="00172179" w14:paraId="602AF622"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4E37DE54"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Mendeley</w:t>
            </w:r>
          </w:p>
        </w:tc>
        <w:tc>
          <w:tcPr>
            <w:tcW w:w="4153" w:type="dxa"/>
            <w:tcBorders>
              <w:top w:val="nil"/>
              <w:left w:val="nil"/>
              <w:bottom w:val="single" w:sz="4" w:space="0" w:color="auto"/>
              <w:right w:val="single" w:sz="4" w:space="0" w:color="auto"/>
            </w:tcBorders>
            <w:shd w:val="clear" w:color="auto" w:fill="auto"/>
            <w:noWrap/>
            <w:vAlign w:val="bottom"/>
            <w:hideMark/>
          </w:tcPr>
          <w:p w14:paraId="50592485"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06DAD14B"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139BEEF5"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r>
      <w:tr w:rsidR="00172179" w:rsidRPr="00172179" w14:paraId="4880769E"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6B315AFA"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Mendeley: Demonstration</w:t>
            </w:r>
          </w:p>
        </w:tc>
        <w:tc>
          <w:tcPr>
            <w:tcW w:w="4153" w:type="dxa"/>
            <w:tcBorders>
              <w:top w:val="nil"/>
              <w:left w:val="nil"/>
              <w:bottom w:val="single" w:sz="4" w:space="0" w:color="auto"/>
              <w:right w:val="single" w:sz="4" w:space="0" w:color="auto"/>
            </w:tcBorders>
            <w:shd w:val="clear" w:color="auto" w:fill="auto"/>
            <w:noWrap/>
            <w:vAlign w:val="bottom"/>
            <w:hideMark/>
          </w:tcPr>
          <w:p w14:paraId="5F7C26D9"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38EB40C1"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341FF17F"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8</w:t>
            </w:r>
          </w:p>
        </w:tc>
      </w:tr>
      <w:tr w:rsidR="00172179" w:rsidRPr="00172179" w14:paraId="11DF6B35"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0353714E"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Mendeley: training activities (self-paced)</w:t>
            </w:r>
          </w:p>
        </w:tc>
        <w:tc>
          <w:tcPr>
            <w:tcW w:w="4153" w:type="dxa"/>
            <w:tcBorders>
              <w:top w:val="nil"/>
              <w:left w:val="nil"/>
              <w:bottom w:val="single" w:sz="4" w:space="0" w:color="auto"/>
              <w:right w:val="single" w:sz="4" w:space="0" w:color="auto"/>
            </w:tcBorders>
            <w:shd w:val="clear" w:color="auto" w:fill="auto"/>
            <w:noWrap/>
            <w:vAlign w:val="bottom"/>
            <w:hideMark/>
          </w:tcPr>
          <w:p w14:paraId="332E7203"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17D8AB2C"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6E2B6570"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172179" w:rsidRPr="00172179" w14:paraId="5C10DACA"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43208AEC"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Zotero</w:t>
            </w:r>
          </w:p>
        </w:tc>
        <w:tc>
          <w:tcPr>
            <w:tcW w:w="4153" w:type="dxa"/>
            <w:tcBorders>
              <w:top w:val="nil"/>
              <w:left w:val="nil"/>
              <w:bottom w:val="single" w:sz="4" w:space="0" w:color="auto"/>
              <w:right w:val="single" w:sz="4" w:space="0" w:color="auto"/>
            </w:tcBorders>
            <w:shd w:val="clear" w:color="auto" w:fill="auto"/>
            <w:noWrap/>
            <w:vAlign w:val="bottom"/>
            <w:hideMark/>
          </w:tcPr>
          <w:p w14:paraId="527E6230"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5589BF33"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2078F9B8"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172179" w:rsidRPr="00172179" w14:paraId="4DEB5CA0" w14:textId="77777777" w:rsidTr="00553F98">
        <w:trPr>
          <w:trHeight w:val="270"/>
        </w:trPr>
        <w:tc>
          <w:tcPr>
            <w:tcW w:w="7592" w:type="dxa"/>
            <w:tcBorders>
              <w:top w:val="nil"/>
              <w:left w:val="single" w:sz="4" w:space="0" w:color="auto"/>
              <w:bottom w:val="single" w:sz="4" w:space="0" w:color="auto"/>
              <w:right w:val="single" w:sz="4" w:space="0" w:color="auto"/>
            </w:tcBorders>
            <w:shd w:val="clear" w:color="auto" w:fill="auto"/>
            <w:noWrap/>
            <w:vAlign w:val="bottom"/>
            <w:hideMark/>
          </w:tcPr>
          <w:p w14:paraId="0DA65426"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Zotero: demonstration</w:t>
            </w:r>
          </w:p>
        </w:tc>
        <w:tc>
          <w:tcPr>
            <w:tcW w:w="4153" w:type="dxa"/>
            <w:tcBorders>
              <w:top w:val="nil"/>
              <w:left w:val="nil"/>
              <w:bottom w:val="single" w:sz="4" w:space="0" w:color="auto"/>
              <w:right w:val="single" w:sz="4" w:space="0" w:color="auto"/>
            </w:tcBorders>
            <w:shd w:val="clear" w:color="auto" w:fill="auto"/>
            <w:noWrap/>
            <w:vAlign w:val="bottom"/>
            <w:hideMark/>
          </w:tcPr>
          <w:p w14:paraId="40F6E456" w14:textId="77777777" w:rsidR="00172179" w:rsidRPr="00674D78" w:rsidRDefault="00172179" w:rsidP="0017217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04" w:type="dxa"/>
            <w:tcBorders>
              <w:top w:val="nil"/>
              <w:left w:val="nil"/>
              <w:bottom w:val="single" w:sz="4" w:space="0" w:color="auto"/>
              <w:right w:val="single" w:sz="4" w:space="0" w:color="auto"/>
            </w:tcBorders>
            <w:shd w:val="clear" w:color="auto" w:fill="auto"/>
            <w:noWrap/>
            <w:vAlign w:val="bottom"/>
            <w:hideMark/>
          </w:tcPr>
          <w:p w14:paraId="5AA2895D"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1986" w:type="dxa"/>
            <w:tcBorders>
              <w:top w:val="nil"/>
              <w:left w:val="nil"/>
              <w:bottom w:val="single" w:sz="4" w:space="0" w:color="auto"/>
              <w:right w:val="single" w:sz="4" w:space="0" w:color="auto"/>
            </w:tcBorders>
            <w:shd w:val="clear" w:color="auto" w:fill="auto"/>
            <w:noWrap/>
            <w:vAlign w:val="bottom"/>
            <w:hideMark/>
          </w:tcPr>
          <w:p w14:paraId="287C91A0" w14:textId="77777777" w:rsidR="00172179" w:rsidRPr="00674D78" w:rsidRDefault="00172179"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bl>
    <w:p w14:paraId="325CC783" w14:textId="2C5EB20D" w:rsidR="00172179" w:rsidRDefault="00172179" w:rsidP="006378D4"/>
    <w:p w14:paraId="47E15ECF" w14:textId="77777777" w:rsidR="00172179" w:rsidRDefault="00172179" w:rsidP="006378D4"/>
    <w:p w14:paraId="00F8CFDE" w14:textId="77777777" w:rsidR="00C41165" w:rsidRDefault="00C41165" w:rsidP="00D06878"/>
    <w:p w14:paraId="43728CE1" w14:textId="77777777" w:rsidR="00FF5F16" w:rsidRDefault="00FF5F16" w:rsidP="004B02EE">
      <w:pPr>
        <w:pStyle w:val="ListParagraph"/>
        <w:numPr>
          <w:ilvl w:val="0"/>
          <w:numId w:val="0"/>
        </w:numPr>
        <w:ind w:left="-349"/>
      </w:pPr>
    </w:p>
    <w:p w14:paraId="03E82DB0" w14:textId="68FCC564" w:rsidR="00B86C3C" w:rsidRDefault="00217EFB" w:rsidP="004B02EE">
      <w:pPr>
        <w:pStyle w:val="ListParagraph"/>
        <w:numPr>
          <w:ilvl w:val="0"/>
          <w:numId w:val="0"/>
        </w:numPr>
        <w:ind w:left="-349"/>
      </w:pPr>
      <w:r w:rsidRPr="00EE19E8">
        <w:rPr>
          <w:noProof/>
        </w:rPr>
        <mc:AlternateContent>
          <mc:Choice Requires="wps">
            <w:drawing>
              <wp:anchor distT="0" distB="0" distL="114300" distR="114300" simplePos="0" relativeHeight="251603456" behindDoc="0" locked="0" layoutInCell="1" allowOverlap="1" wp14:anchorId="1A6758D7" wp14:editId="260DAD19">
                <wp:simplePos x="0" y="0"/>
                <wp:positionH relativeFrom="column">
                  <wp:posOffset>-104271</wp:posOffset>
                </wp:positionH>
                <wp:positionV relativeFrom="paragraph">
                  <wp:posOffset>259080</wp:posOffset>
                </wp:positionV>
                <wp:extent cx="985652" cy="368935"/>
                <wp:effectExtent l="0" t="0" r="0" b="0"/>
                <wp:wrapNone/>
                <wp:docPr id="22" name="TextBox 3" descr="EndNote"/>
                <wp:cNvGraphicFramePr/>
                <a:graphic xmlns:a="http://schemas.openxmlformats.org/drawingml/2006/main">
                  <a:graphicData uri="http://schemas.microsoft.com/office/word/2010/wordprocessingShape">
                    <wps:wsp>
                      <wps:cNvSpPr txBox="1"/>
                      <wps:spPr>
                        <a:xfrm>
                          <a:off x="0" y="0"/>
                          <a:ext cx="985652" cy="368935"/>
                        </a:xfrm>
                        <a:prstGeom prst="rect">
                          <a:avLst/>
                        </a:prstGeom>
                        <a:noFill/>
                      </wps:spPr>
                      <wps:txbx>
                        <w:txbxContent>
                          <w:p w14:paraId="0C399E38" w14:textId="77777777" w:rsidR="00EE19E8" w:rsidRPr="00EE19E8" w:rsidRDefault="00EE19E8" w:rsidP="00EE19E8">
                            <w:pPr>
                              <w:rPr>
                                <w:rFonts w:cs="Arial"/>
                                <w:b/>
                                <w:bCs/>
                                <w:color w:val="000000" w:themeColor="text1"/>
                                <w:kern w:val="24"/>
                                <w:sz w:val="28"/>
                                <w:szCs w:val="28"/>
                              </w:rPr>
                            </w:pPr>
                            <w:r w:rsidRPr="00EE19E8">
                              <w:rPr>
                                <w:rFonts w:cs="Arial"/>
                                <w:b/>
                                <w:bCs/>
                                <w:color w:val="000000" w:themeColor="text1"/>
                                <w:kern w:val="24"/>
                                <w:sz w:val="28"/>
                                <w:szCs w:val="28"/>
                              </w:rPr>
                              <w:t>EndNote:</w:t>
                            </w:r>
                          </w:p>
                        </w:txbxContent>
                      </wps:txbx>
                      <wps:bodyPr wrap="square" rtlCol="0">
                        <a:spAutoFit/>
                      </wps:bodyPr>
                    </wps:wsp>
                  </a:graphicData>
                </a:graphic>
                <wp14:sizeRelH relativeFrom="margin">
                  <wp14:pctWidth>0</wp14:pctWidth>
                </wp14:sizeRelH>
              </wp:anchor>
            </w:drawing>
          </mc:Choice>
          <mc:Fallback>
            <w:pict>
              <v:shape w14:anchorId="1A6758D7" id="_x0000_s1054" type="#_x0000_t202" alt="EndNote" style="position:absolute;left:0;text-align:left;margin-left:-8.2pt;margin-top:20.4pt;width:77.6pt;height:29.05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" filled="f" stroked="f">
                <v:textbox style="mso-fit-shape-to-text:t">
                  <w:txbxContent>
                    <w:p w14:paraId="0C399E38" w14:textId="77777777" w:rsidR="00EE19E8" w:rsidRPr="00EE19E8" w:rsidRDefault="00EE19E8" w:rsidP="00EE19E8">
                      <w:pPr>
                        <w:rPr>
                          <w:rFonts w:cs="Arial"/>
                          <w:b/>
                          <w:bCs/>
                          <w:color w:val="000000" w:themeColor="text1"/>
                          <w:kern w:val="24"/>
                          <w:sz w:val="28"/>
                          <w:szCs w:val="28"/>
                        </w:rPr>
                      </w:pPr>
                      <w:r w:rsidRPr="00EE19E8">
                        <w:rPr>
                          <w:rFonts w:cs="Arial"/>
                          <w:b/>
                          <w:bCs/>
                          <w:color w:val="000000" w:themeColor="text1"/>
                          <w:kern w:val="24"/>
                          <w:sz w:val="28"/>
                          <w:szCs w:val="28"/>
                        </w:rPr>
                        <w:t>EndNote:</w:t>
                      </w:r>
                    </w:p>
                  </w:txbxContent>
                </v:textbox>
              </v:shape>
            </w:pict>
          </mc:Fallback>
        </mc:AlternateContent>
      </w:r>
      <w:r w:rsidR="003054B4" w:rsidRPr="00EE19E8">
        <w:rPr>
          <w:noProof/>
        </w:rPr>
        <mc:AlternateContent>
          <mc:Choice Requires="wps">
            <w:drawing>
              <wp:anchor distT="0" distB="0" distL="114300" distR="114300" simplePos="0" relativeHeight="251625984" behindDoc="0" locked="0" layoutInCell="1" allowOverlap="1" wp14:anchorId="65376D23" wp14:editId="3A003B0C">
                <wp:simplePos x="0" y="0"/>
                <wp:positionH relativeFrom="column">
                  <wp:posOffset>3070747</wp:posOffset>
                </wp:positionH>
                <wp:positionV relativeFrom="paragraph">
                  <wp:posOffset>-295910</wp:posOffset>
                </wp:positionV>
                <wp:extent cx="3352800" cy="368935"/>
                <wp:effectExtent l="0" t="0" r="0" b="0"/>
                <wp:wrapNone/>
                <wp:docPr id="53"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16C6100B" w14:textId="77777777" w:rsidR="003054B4" w:rsidRPr="00111EF1" w:rsidRDefault="003054B4" w:rsidP="003054B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65376D23" id="_x0000_s1055" type="#_x0000_t202" alt="Possible learning paths for this section" style="position:absolute;left:0;text-align:left;margin-left:241.8pt;margin-top:-23.3pt;width:264pt;height:29.0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" filled="f" stroked="f">
                <v:textbox style="mso-fit-shape-to-text:t">
                  <w:txbxContent>
                    <w:p w14:paraId="16C6100B" w14:textId="77777777" w:rsidR="003054B4" w:rsidRPr="00111EF1" w:rsidRDefault="003054B4" w:rsidP="003054B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003054B4" w:rsidRPr="00EE19E8">
        <w:rPr>
          <w:noProof/>
        </w:rPr>
        <mc:AlternateContent>
          <mc:Choice Requires="wps">
            <w:drawing>
              <wp:anchor distT="0" distB="0" distL="114300" distR="114300" simplePos="0" relativeHeight="251624960" behindDoc="0" locked="0" layoutInCell="1" allowOverlap="1" wp14:anchorId="4A50006C" wp14:editId="78DFBA6F">
                <wp:simplePos x="0" y="0"/>
                <wp:positionH relativeFrom="column">
                  <wp:posOffset>8557146</wp:posOffset>
                </wp:positionH>
                <wp:positionV relativeFrom="paragraph">
                  <wp:posOffset>-532263</wp:posOffset>
                </wp:positionV>
                <wp:extent cx="1174750" cy="368935"/>
                <wp:effectExtent l="0" t="0" r="0" b="0"/>
                <wp:wrapNone/>
                <wp:docPr id="52"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6578DA58" w14:textId="77777777" w:rsidR="003054B4" w:rsidRPr="00EE19E8" w:rsidRDefault="003054B4" w:rsidP="003054B4">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4A50006C" id="_x0000_s1056" type="#_x0000_t202" alt="Advanced" style="position:absolute;left:0;text-align:left;margin-left:673.8pt;margin-top:-41.9pt;width:92.5pt;height:29.0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" filled="f" stroked="f">
                <v:textbox style="mso-fit-shape-to-text:t">
                  <w:txbxContent>
                    <w:p w14:paraId="6578DA58" w14:textId="77777777" w:rsidR="003054B4" w:rsidRPr="00EE19E8" w:rsidRDefault="003054B4" w:rsidP="003054B4">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003054B4" w:rsidRPr="00EE19E8">
        <w:rPr>
          <w:noProof/>
        </w:rPr>
        <mc:AlternateContent>
          <mc:Choice Requires="wps">
            <w:drawing>
              <wp:anchor distT="0" distB="0" distL="114300" distR="114300" simplePos="0" relativeHeight="251623936" behindDoc="0" locked="0" layoutInCell="1" allowOverlap="1" wp14:anchorId="67D15DD7" wp14:editId="444A7E65">
                <wp:simplePos x="0" y="0"/>
                <wp:positionH relativeFrom="column">
                  <wp:posOffset>-427251</wp:posOffset>
                </wp:positionH>
                <wp:positionV relativeFrom="paragraph">
                  <wp:posOffset>-532263</wp:posOffset>
                </wp:positionV>
                <wp:extent cx="1314450" cy="368935"/>
                <wp:effectExtent l="0" t="0" r="0" b="0"/>
                <wp:wrapNone/>
                <wp:docPr id="49"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22D94087" w14:textId="77777777" w:rsidR="003054B4" w:rsidRPr="00EE19E8" w:rsidRDefault="003054B4" w:rsidP="003054B4">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67D15DD7" id="_x0000_s1057" type="#_x0000_t202" alt="Beginner" style="position:absolute;left:0;text-align:left;margin-left:-33.65pt;margin-top:-41.9pt;width:103.5pt;height:29.0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" filled="f" stroked="f">
                <v:textbox style="mso-fit-shape-to-text:t">
                  <w:txbxContent>
                    <w:p w14:paraId="22D94087" w14:textId="77777777" w:rsidR="003054B4" w:rsidRPr="00EE19E8" w:rsidRDefault="003054B4" w:rsidP="003054B4">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sidR="003054B4">
        <w:rPr>
          <w:noProof/>
        </w:rPr>
        <mc:AlternateContent>
          <mc:Choice Requires="wps">
            <w:drawing>
              <wp:anchor distT="0" distB="0" distL="114300" distR="114300" simplePos="0" relativeHeight="251605504" behindDoc="0" locked="0" layoutInCell="1" allowOverlap="1" wp14:anchorId="269CCB80" wp14:editId="6E46B591">
                <wp:simplePos x="0" y="0"/>
                <wp:positionH relativeFrom="column">
                  <wp:posOffset>890042</wp:posOffset>
                </wp:positionH>
                <wp:positionV relativeFrom="paragraph">
                  <wp:posOffset>-360528</wp:posOffset>
                </wp:positionV>
                <wp:extent cx="7533640" cy="0"/>
                <wp:effectExtent l="38100" t="76200" r="29210" b="133350"/>
                <wp:wrapNone/>
                <wp:docPr id="48" name="Straight Arrow Connector 48"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AFEA97" id="Straight Arrow Connector 48" o:spid="_x0000_s1026" type="#_x0000_t32" alt="Arrow" style="position:absolute;margin-left:70.1pt;margin-top:-28.4pt;width:593.2pt;height:0;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" strokecolor="black [3200]" strokeweight="2pt">
                <v:stroke endarrow="block"/>
                <v:shadow on="t" color="black" opacity="24903f" origin=",.5" offset="0,.55556mm"/>
              </v:shape>
            </w:pict>
          </mc:Fallback>
        </mc:AlternateContent>
      </w:r>
    </w:p>
    <w:p w14:paraId="53DB6236" w14:textId="00564401" w:rsidR="00B86C3C" w:rsidRDefault="00217EFB" w:rsidP="004B02EE">
      <w:pPr>
        <w:pStyle w:val="ListParagraph"/>
        <w:numPr>
          <w:ilvl w:val="0"/>
          <w:numId w:val="0"/>
        </w:numPr>
        <w:ind w:left="-349"/>
      </w:pPr>
      <w:r>
        <w:rPr>
          <w:noProof/>
        </w:rPr>
        <w:drawing>
          <wp:anchor distT="0" distB="0" distL="114300" distR="114300" simplePos="0" relativeHeight="251627008" behindDoc="1" locked="0" layoutInCell="1" allowOverlap="1" wp14:anchorId="40B8245F" wp14:editId="35E6059D">
            <wp:simplePos x="0" y="0"/>
            <wp:positionH relativeFrom="column">
              <wp:posOffset>-35354</wp:posOffset>
            </wp:positionH>
            <wp:positionV relativeFrom="paragraph">
              <wp:posOffset>95250</wp:posOffset>
            </wp:positionV>
            <wp:extent cx="8352430" cy="1624454"/>
            <wp:effectExtent l="0" t="0" r="0" b="0"/>
            <wp:wrapTight wrapText="bothSides">
              <wp:wrapPolygon edited="0">
                <wp:start x="49" y="3547"/>
                <wp:lineTo x="0" y="4813"/>
                <wp:lineTo x="0" y="16719"/>
                <wp:lineTo x="49" y="17733"/>
                <wp:lineTo x="21480" y="17733"/>
                <wp:lineTo x="21529" y="16719"/>
                <wp:lineTo x="21529" y="4813"/>
                <wp:lineTo x="21480" y="3547"/>
                <wp:lineTo x="49" y="3547"/>
              </wp:wrapPolygon>
            </wp:wrapTight>
            <wp:docPr id="54" name="Picture 54" descr="Icon: learning pathway&#10;&#10;Introduction to EndNote &gt; Introduction to EndNote: demonstration &gt; Introduction to EndNote: training activities (self-paced) &gt; Getting more out of EndNote: questions an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con: learning pathway&#10;&#10;Introduction to EndNote &gt; Introduction to EndNote: demonstration &gt; Introduction to EndNote: training activities (self-paced) &gt; Getting more out of EndNote: questions and answers"/>
                    <pic:cNvPicPr/>
                  </pic:nvPicPr>
                  <pic:blipFill>
                    <a:blip r:embed="rId39"/>
                    <a:stretch>
                      <a:fillRect/>
                    </a:stretch>
                  </pic:blipFill>
                  <pic:spPr>
                    <a:xfrm>
                      <a:off x="0" y="0"/>
                      <a:ext cx="8352430" cy="1624454"/>
                    </a:xfrm>
                    <a:prstGeom prst="rect">
                      <a:avLst/>
                    </a:prstGeom>
                  </pic:spPr>
                </pic:pic>
              </a:graphicData>
            </a:graphic>
            <wp14:sizeRelH relativeFrom="page">
              <wp14:pctWidth>0</wp14:pctWidth>
            </wp14:sizeRelH>
            <wp14:sizeRelV relativeFrom="page">
              <wp14:pctHeight>0</wp14:pctHeight>
            </wp14:sizeRelV>
          </wp:anchor>
        </w:drawing>
      </w:r>
    </w:p>
    <w:p w14:paraId="7C58BF4F" w14:textId="0B61A9EE" w:rsidR="00B86C3C" w:rsidRDefault="00B86C3C" w:rsidP="004B02EE">
      <w:pPr>
        <w:pStyle w:val="ListParagraph"/>
        <w:numPr>
          <w:ilvl w:val="0"/>
          <w:numId w:val="0"/>
        </w:numPr>
        <w:ind w:left="-349"/>
      </w:pPr>
    </w:p>
    <w:p w14:paraId="47D00583" w14:textId="4B791CE4" w:rsidR="00B86C3C" w:rsidRDefault="00B86C3C" w:rsidP="004B02EE">
      <w:pPr>
        <w:pStyle w:val="ListParagraph"/>
        <w:numPr>
          <w:ilvl w:val="0"/>
          <w:numId w:val="0"/>
        </w:numPr>
        <w:ind w:left="-349"/>
      </w:pPr>
    </w:p>
    <w:p w14:paraId="0EE587C7" w14:textId="7A328BD8" w:rsidR="00800BE7" w:rsidRDefault="00800BE7" w:rsidP="00800BE7">
      <w:pPr>
        <w:ind w:left="568" w:hanging="284"/>
      </w:pPr>
    </w:p>
    <w:p w14:paraId="7F8311EB" w14:textId="5B71FE7A" w:rsidR="00A02836" w:rsidRDefault="00A02836" w:rsidP="00800BE7">
      <w:pPr>
        <w:ind w:left="568" w:hanging="284"/>
      </w:pPr>
    </w:p>
    <w:p w14:paraId="7BF0429E" w14:textId="225EDFDD" w:rsidR="00A02836" w:rsidRDefault="00A02836" w:rsidP="00800BE7">
      <w:pPr>
        <w:ind w:left="568" w:hanging="284"/>
      </w:pPr>
    </w:p>
    <w:p w14:paraId="56717CE7" w14:textId="087B806E" w:rsidR="00A02836" w:rsidRDefault="00A02836" w:rsidP="00800BE7">
      <w:pPr>
        <w:ind w:left="568" w:hanging="284"/>
      </w:pPr>
    </w:p>
    <w:p w14:paraId="04FAB9EF" w14:textId="7B475635" w:rsidR="00217EFB" w:rsidRDefault="00217EFB" w:rsidP="00800BE7">
      <w:pPr>
        <w:ind w:left="568" w:hanging="284"/>
      </w:pPr>
    </w:p>
    <w:p w14:paraId="6BB9C610" w14:textId="13DFCDC7" w:rsidR="00FF5F16" w:rsidRDefault="00AB4D40" w:rsidP="00800BE7">
      <w:pPr>
        <w:ind w:left="568" w:hanging="284"/>
      </w:pPr>
      <w:r>
        <w:rPr>
          <w:noProof/>
        </w:rPr>
        <w:drawing>
          <wp:anchor distT="0" distB="0" distL="114300" distR="114300" simplePos="0" relativeHeight="251628032" behindDoc="1" locked="0" layoutInCell="1" allowOverlap="1" wp14:anchorId="652727D5" wp14:editId="54723219">
            <wp:simplePos x="0" y="0"/>
            <wp:positionH relativeFrom="column">
              <wp:posOffset>-36624</wp:posOffset>
            </wp:positionH>
            <wp:positionV relativeFrom="paragraph">
              <wp:posOffset>158750</wp:posOffset>
            </wp:positionV>
            <wp:extent cx="8352155" cy="1624330"/>
            <wp:effectExtent l="0" t="0" r="0" b="0"/>
            <wp:wrapTight wrapText="bothSides">
              <wp:wrapPolygon edited="0">
                <wp:start x="49" y="3547"/>
                <wp:lineTo x="0" y="4813"/>
                <wp:lineTo x="0" y="16719"/>
                <wp:lineTo x="49" y="17733"/>
                <wp:lineTo x="21480" y="17733"/>
                <wp:lineTo x="21529" y="16719"/>
                <wp:lineTo x="21529" y="4813"/>
                <wp:lineTo x="21480" y="3547"/>
                <wp:lineTo x="49" y="3547"/>
              </wp:wrapPolygon>
            </wp:wrapTight>
            <wp:docPr id="55" name="Picture 55" descr="Icon: learning pathway&#10;&#10;Introduction to Mendeley &gt; Introduction to Mendeley: demonstration &gt; Introduction to Mendeley: training activities (self-paced) &gt; Getting more out of Mendeley: questions an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 learning pathway&#10;&#10;Introduction to Mendeley &gt; Introduction to Mendeley: demonstration &gt; Introduction to Mendeley: training activities (self-paced) &gt; Getting more out of Mendeley: questions and answers"/>
                    <pic:cNvPicPr/>
                  </pic:nvPicPr>
                  <pic:blipFill>
                    <a:blip r:embed="rId40"/>
                    <a:stretch>
                      <a:fillRect/>
                    </a:stretch>
                  </pic:blipFill>
                  <pic:spPr>
                    <a:xfrm>
                      <a:off x="0" y="0"/>
                      <a:ext cx="8352155" cy="1624330"/>
                    </a:xfrm>
                    <a:prstGeom prst="rect">
                      <a:avLst/>
                    </a:prstGeom>
                  </pic:spPr>
                </pic:pic>
              </a:graphicData>
            </a:graphic>
            <wp14:sizeRelH relativeFrom="page">
              <wp14:pctWidth>0</wp14:pctWidth>
            </wp14:sizeRelH>
            <wp14:sizeRelV relativeFrom="page">
              <wp14:pctHeight>0</wp14:pctHeight>
            </wp14:sizeRelV>
          </wp:anchor>
        </w:drawing>
      </w:r>
      <w:r w:rsidRPr="00EE19E8">
        <w:rPr>
          <w:noProof/>
        </w:rPr>
        <mc:AlternateContent>
          <mc:Choice Requires="wps">
            <w:drawing>
              <wp:anchor distT="0" distB="0" distL="114300" distR="114300" simplePos="0" relativeHeight="251604480" behindDoc="0" locked="0" layoutInCell="1" allowOverlap="1" wp14:anchorId="15003825" wp14:editId="75B650CD">
                <wp:simplePos x="0" y="0"/>
                <wp:positionH relativeFrom="column">
                  <wp:posOffset>-107992</wp:posOffset>
                </wp:positionH>
                <wp:positionV relativeFrom="paragraph">
                  <wp:posOffset>156845</wp:posOffset>
                </wp:positionV>
                <wp:extent cx="1187532" cy="368935"/>
                <wp:effectExtent l="0" t="0" r="0" b="0"/>
                <wp:wrapNone/>
                <wp:docPr id="24" name="TextBox 3" descr="Mendeley"/>
                <wp:cNvGraphicFramePr/>
                <a:graphic xmlns:a="http://schemas.openxmlformats.org/drawingml/2006/main">
                  <a:graphicData uri="http://schemas.microsoft.com/office/word/2010/wordprocessingShape">
                    <wps:wsp>
                      <wps:cNvSpPr txBox="1"/>
                      <wps:spPr>
                        <a:xfrm>
                          <a:off x="0" y="0"/>
                          <a:ext cx="1187532" cy="368935"/>
                        </a:xfrm>
                        <a:prstGeom prst="rect">
                          <a:avLst/>
                        </a:prstGeom>
                        <a:noFill/>
                      </wps:spPr>
                      <wps:txbx>
                        <w:txbxContent>
                          <w:p w14:paraId="742164DD" w14:textId="6D028C98" w:rsidR="00800BE7" w:rsidRPr="00EE19E8" w:rsidRDefault="00800BE7" w:rsidP="00800BE7">
                            <w:pPr>
                              <w:rPr>
                                <w:rFonts w:cs="Arial"/>
                                <w:b/>
                                <w:bCs/>
                                <w:color w:val="000000" w:themeColor="text1"/>
                                <w:kern w:val="24"/>
                                <w:sz w:val="28"/>
                                <w:szCs w:val="28"/>
                              </w:rPr>
                            </w:pPr>
                            <w:r>
                              <w:rPr>
                                <w:rFonts w:cs="Arial"/>
                                <w:b/>
                                <w:bCs/>
                                <w:color w:val="000000" w:themeColor="text1"/>
                                <w:kern w:val="24"/>
                                <w:sz w:val="28"/>
                                <w:szCs w:val="28"/>
                              </w:rPr>
                              <w:t>Mendeley</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5003825" id="_x0000_s1058" type="#_x0000_t202" alt="Mendeley" style="position:absolute;left:0;text-align:left;margin-left:-8.5pt;margin-top:12.35pt;width:93.5pt;height:29.0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" filled="f" stroked="f">
                <v:textbox style="mso-fit-shape-to-text:t">
                  <w:txbxContent>
                    <w:p w14:paraId="742164DD" w14:textId="6D028C98" w:rsidR="00800BE7" w:rsidRPr="00EE19E8" w:rsidRDefault="00800BE7" w:rsidP="00800BE7">
                      <w:pPr>
                        <w:rPr>
                          <w:rFonts w:cs="Arial"/>
                          <w:b/>
                          <w:bCs/>
                          <w:color w:val="000000" w:themeColor="text1"/>
                          <w:kern w:val="24"/>
                          <w:sz w:val="28"/>
                          <w:szCs w:val="28"/>
                        </w:rPr>
                      </w:pPr>
                      <w:r>
                        <w:rPr>
                          <w:rFonts w:cs="Arial"/>
                          <w:b/>
                          <w:bCs/>
                          <w:color w:val="000000" w:themeColor="text1"/>
                          <w:kern w:val="24"/>
                          <w:sz w:val="28"/>
                          <w:szCs w:val="28"/>
                        </w:rPr>
                        <w:t>Mendeley</w:t>
                      </w:r>
                      <w:r w:rsidRPr="00EE19E8">
                        <w:rPr>
                          <w:rFonts w:cs="Arial"/>
                          <w:b/>
                          <w:bCs/>
                          <w:color w:val="000000" w:themeColor="text1"/>
                          <w:kern w:val="24"/>
                          <w:sz w:val="28"/>
                          <w:szCs w:val="28"/>
                        </w:rPr>
                        <w:t>:</w:t>
                      </w:r>
                    </w:p>
                  </w:txbxContent>
                </v:textbox>
              </v:shape>
            </w:pict>
          </mc:Fallback>
        </mc:AlternateContent>
      </w:r>
    </w:p>
    <w:p w14:paraId="18DB5187" w14:textId="197B2AB8" w:rsidR="00FF5F16" w:rsidRDefault="00FF5F16" w:rsidP="00800BE7">
      <w:pPr>
        <w:ind w:left="568" w:hanging="284"/>
      </w:pPr>
    </w:p>
    <w:p w14:paraId="38849CD6" w14:textId="1FB93BA9" w:rsidR="003054B4" w:rsidRDefault="003054B4" w:rsidP="00800BE7">
      <w:pPr>
        <w:ind w:left="568" w:hanging="284"/>
      </w:pPr>
    </w:p>
    <w:p w14:paraId="7793F020" w14:textId="570AB8EB" w:rsidR="003054B4" w:rsidRDefault="003054B4" w:rsidP="00800BE7">
      <w:pPr>
        <w:ind w:left="568" w:hanging="284"/>
      </w:pPr>
    </w:p>
    <w:p w14:paraId="3DE0BF6C" w14:textId="3BAF6CE6" w:rsidR="003054B4" w:rsidRDefault="003054B4" w:rsidP="00800BE7">
      <w:pPr>
        <w:ind w:left="568" w:hanging="284"/>
      </w:pPr>
    </w:p>
    <w:p w14:paraId="498479DB" w14:textId="3B04DA84" w:rsidR="003054B4" w:rsidRDefault="003054B4" w:rsidP="00800BE7">
      <w:pPr>
        <w:ind w:left="568" w:hanging="284"/>
      </w:pPr>
    </w:p>
    <w:p w14:paraId="0DACCEE8" w14:textId="398A442B" w:rsidR="003054B4" w:rsidRDefault="003054B4" w:rsidP="00800BE7">
      <w:pPr>
        <w:ind w:left="568" w:hanging="284"/>
      </w:pPr>
    </w:p>
    <w:p w14:paraId="0865EDB5" w14:textId="269F6B10" w:rsidR="003054B4" w:rsidRDefault="003054B4" w:rsidP="00800BE7">
      <w:pPr>
        <w:ind w:left="568" w:hanging="284"/>
      </w:pPr>
    </w:p>
    <w:p w14:paraId="0B5E3670" w14:textId="061BDF04" w:rsidR="003054B4" w:rsidRDefault="003054B4" w:rsidP="00800BE7">
      <w:pPr>
        <w:ind w:left="568" w:hanging="284"/>
      </w:pPr>
    </w:p>
    <w:p w14:paraId="1C3AF596" w14:textId="2E9C1990" w:rsidR="003054B4" w:rsidRDefault="003054B4" w:rsidP="00800BE7">
      <w:pPr>
        <w:ind w:left="568" w:hanging="284"/>
      </w:pPr>
    </w:p>
    <w:p w14:paraId="2B70F62A" w14:textId="4DB0CE15" w:rsidR="003054B4" w:rsidRDefault="00217EFB" w:rsidP="00800BE7">
      <w:pPr>
        <w:ind w:left="568" w:hanging="284"/>
      </w:pPr>
      <w:r w:rsidRPr="00EE19E8">
        <w:rPr>
          <w:noProof/>
        </w:rPr>
        <mc:AlternateContent>
          <mc:Choice Requires="wps">
            <w:drawing>
              <wp:anchor distT="0" distB="0" distL="114300" distR="114300" simplePos="0" relativeHeight="251606528" behindDoc="0" locked="0" layoutInCell="1" allowOverlap="1" wp14:anchorId="3B6B8FD9" wp14:editId="29B06780">
                <wp:simplePos x="0" y="0"/>
                <wp:positionH relativeFrom="column">
                  <wp:posOffset>-106985</wp:posOffset>
                </wp:positionH>
                <wp:positionV relativeFrom="paragraph">
                  <wp:posOffset>130175</wp:posOffset>
                </wp:positionV>
                <wp:extent cx="1187450" cy="368935"/>
                <wp:effectExtent l="0" t="0" r="0" b="0"/>
                <wp:wrapNone/>
                <wp:docPr id="26" name="TextBox 3" descr="Zotero"/>
                <wp:cNvGraphicFramePr/>
                <a:graphic xmlns:a="http://schemas.openxmlformats.org/drawingml/2006/main">
                  <a:graphicData uri="http://schemas.microsoft.com/office/word/2010/wordprocessingShape">
                    <wps:wsp>
                      <wps:cNvSpPr txBox="1"/>
                      <wps:spPr>
                        <a:xfrm>
                          <a:off x="0" y="0"/>
                          <a:ext cx="1187450" cy="368935"/>
                        </a:xfrm>
                        <a:prstGeom prst="rect">
                          <a:avLst/>
                        </a:prstGeom>
                        <a:noFill/>
                      </wps:spPr>
                      <wps:txbx>
                        <w:txbxContent>
                          <w:p w14:paraId="672484C0" w14:textId="7F2E7397" w:rsidR="00C41165" w:rsidRPr="00EE19E8" w:rsidRDefault="00C41165" w:rsidP="00C41165">
                            <w:pPr>
                              <w:rPr>
                                <w:rFonts w:cs="Arial"/>
                                <w:b/>
                                <w:bCs/>
                                <w:color w:val="000000" w:themeColor="text1"/>
                                <w:kern w:val="24"/>
                                <w:sz w:val="28"/>
                                <w:szCs w:val="28"/>
                              </w:rPr>
                            </w:pPr>
                            <w:r>
                              <w:rPr>
                                <w:rFonts w:cs="Arial"/>
                                <w:b/>
                                <w:bCs/>
                                <w:color w:val="000000" w:themeColor="text1"/>
                                <w:kern w:val="24"/>
                                <w:sz w:val="28"/>
                                <w:szCs w:val="28"/>
                              </w:rPr>
                              <w:t>Zotero</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B6B8FD9" id="_x0000_s1059" type="#_x0000_t202" alt="Zotero" style="position:absolute;left:0;text-align:left;margin-left:-8.4pt;margin-top:10.25pt;width:93.5pt;height:29.0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" filled="f" stroked="f">
                <v:textbox style="mso-fit-shape-to-text:t">
                  <w:txbxContent>
                    <w:p w14:paraId="672484C0" w14:textId="7F2E7397" w:rsidR="00C41165" w:rsidRPr="00EE19E8" w:rsidRDefault="00C41165" w:rsidP="00C41165">
                      <w:pPr>
                        <w:rPr>
                          <w:rFonts w:cs="Arial"/>
                          <w:b/>
                          <w:bCs/>
                          <w:color w:val="000000" w:themeColor="text1"/>
                          <w:kern w:val="24"/>
                          <w:sz w:val="28"/>
                          <w:szCs w:val="28"/>
                        </w:rPr>
                      </w:pPr>
                      <w:r>
                        <w:rPr>
                          <w:rFonts w:cs="Arial"/>
                          <w:b/>
                          <w:bCs/>
                          <w:color w:val="000000" w:themeColor="text1"/>
                          <w:kern w:val="24"/>
                          <w:sz w:val="28"/>
                          <w:szCs w:val="28"/>
                        </w:rPr>
                        <w:t>Zotero</w:t>
                      </w:r>
                      <w:r w:rsidRPr="00EE19E8">
                        <w:rPr>
                          <w:rFonts w:cs="Arial"/>
                          <w:b/>
                          <w:bCs/>
                          <w:color w:val="000000" w:themeColor="text1"/>
                          <w:kern w:val="24"/>
                          <w:sz w:val="28"/>
                          <w:szCs w:val="28"/>
                        </w:rPr>
                        <w:t>:</w:t>
                      </w:r>
                    </w:p>
                  </w:txbxContent>
                </v:textbox>
              </v:shape>
            </w:pict>
          </mc:Fallback>
        </mc:AlternateContent>
      </w:r>
    </w:p>
    <w:p w14:paraId="51C13F8D" w14:textId="12DED6E5" w:rsidR="003054B4" w:rsidRDefault="00AB4D40" w:rsidP="00800BE7">
      <w:pPr>
        <w:ind w:left="568" w:hanging="284"/>
      </w:pPr>
      <w:r>
        <w:rPr>
          <w:noProof/>
        </w:rPr>
        <w:drawing>
          <wp:anchor distT="0" distB="0" distL="114300" distR="114300" simplePos="0" relativeHeight="251629056" behindDoc="1" locked="0" layoutInCell="1" allowOverlap="1" wp14:anchorId="2AC5E996" wp14:editId="3BF8CFA9">
            <wp:simplePos x="0" y="0"/>
            <wp:positionH relativeFrom="column">
              <wp:posOffset>-31750</wp:posOffset>
            </wp:positionH>
            <wp:positionV relativeFrom="paragraph">
              <wp:posOffset>37407</wp:posOffset>
            </wp:positionV>
            <wp:extent cx="6400800" cy="1522095"/>
            <wp:effectExtent l="0" t="0" r="0" b="0"/>
            <wp:wrapTight wrapText="bothSides">
              <wp:wrapPolygon edited="0">
                <wp:start x="129" y="2703"/>
                <wp:lineTo x="0" y="3785"/>
                <wp:lineTo x="0" y="17572"/>
                <wp:lineTo x="129" y="18653"/>
                <wp:lineTo x="21407" y="18653"/>
                <wp:lineTo x="21536" y="17572"/>
                <wp:lineTo x="21536" y="4055"/>
                <wp:lineTo x="21343" y="2703"/>
                <wp:lineTo x="129" y="2703"/>
              </wp:wrapPolygon>
            </wp:wrapTight>
            <wp:docPr id="56" name="Picture 56" descr="Icon: learning pathway&#10;&#10;Introduction to Zotero &gt; Introduction to Zotero: demonstration &gt; Getting more out of Zotero: questions an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con: learning pathway&#10;&#10;Introduction to Zotero &gt; Introduction to Zotero: demonstration &gt; Getting more out of Zotero: questions and answers"/>
                    <pic:cNvPicPr/>
                  </pic:nvPicPr>
                  <pic:blipFill>
                    <a:blip r:embed="rId41"/>
                    <a:stretch>
                      <a:fillRect/>
                    </a:stretch>
                  </pic:blipFill>
                  <pic:spPr>
                    <a:xfrm>
                      <a:off x="0" y="0"/>
                      <a:ext cx="6400800" cy="1522095"/>
                    </a:xfrm>
                    <a:prstGeom prst="rect">
                      <a:avLst/>
                    </a:prstGeom>
                  </pic:spPr>
                </pic:pic>
              </a:graphicData>
            </a:graphic>
            <wp14:sizeRelH relativeFrom="page">
              <wp14:pctWidth>0</wp14:pctWidth>
            </wp14:sizeRelH>
            <wp14:sizeRelV relativeFrom="page">
              <wp14:pctHeight>0</wp14:pctHeight>
            </wp14:sizeRelV>
          </wp:anchor>
        </w:drawing>
      </w:r>
    </w:p>
    <w:p w14:paraId="5D7CADC7" w14:textId="277D8D81" w:rsidR="003054B4" w:rsidRDefault="003054B4" w:rsidP="00800BE7">
      <w:pPr>
        <w:ind w:left="568" w:hanging="284"/>
      </w:pPr>
    </w:p>
    <w:p w14:paraId="57B9985D" w14:textId="55ABA2A6" w:rsidR="003054B4" w:rsidRDefault="003054B4" w:rsidP="00800BE7">
      <w:pPr>
        <w:ind w:left="568" w:hanging="284"/>
      </w:pPr>
    </w:p>
    <w:p w14:paraId="3CCB5B9B" w14:textId="77777777" w:rsidR="003054B4" w:rsidRDefault="003054B4" w:rsidP="00800BE7">
      <w:pPr>
        <w:ind w:left="568" w:hanging="284"/>
      </w:pPr>
    </w:p>
    <w:p w14:paraId="4E0EE123" w14:textId="77777777" w:rsidR="00FF5F16" w:rsidRDefault="00FF5F16" w:rsidP="00800BE7">
      <w:pPr>
        <w:ind w:left="568" w:hanging="284"/>
      </w:pPr>
    </w:p>
    <w:p w14:paraId="4F11015A" w14:textId="5DEE59C8" w:rsidR="00B86C3C" w:rsidRDefault="00B86C3C" w:rsidP="003416F3"/>
    <w:p w14:paraId="0BD3DBC9" w14:textId="64E7E918" w:rsidR="004B02EE" w:rsidRPr="00B86C3C" w:rsidRDefault="004B02EE" w:rsidP="00B86C3C">
      <w:pPr>
        <w:pStyle w:val="Heading2"/>
        <w:numPr>
          <w:ilvl w:val="0"/>
          <w:numId w:val="14"/>
        </w:numPr>
        <w:ind w:left="0"/>
        <w:rPr>
          <w:sz w:val="28"/>
          <w:szCs w:val="24"/>
        </w:rPr>
      </w:pPr>
      <w:bookmarkStart w:id="12" w:name="_Toc122622194"/>
      <w:r w:rsidRPr="00B86C3C">
        <w:rPr>
          <w:sz w:val="28"/>
          <w:szCs w:val="24"/>
        </w:rPr>
        <w:lastRenderedPageBreak/>
        <w:t>Tools for research communication</w:t>
      </w:r>
      <w:bookmarkEnd w:id="12"/>
    </w:p>
    <w:p w14:paraId="798AE5C6" w14:textId="04773BA6" w:rsidR="00797B85" w:rsidRDefault="004B02EE" w:rsidP="00F509E9">
      <w:pPr>
        <w:pStyle w:val="ListParagraph"/>
        <w:numPr>
          <w:ilvl w:val="0"/>
          <w:numId w:val="0"/>
        </w:numPr>
        <w:ind w:left="-349"/>
      </w:pPr>
      <w:r w:rsidRPr="004B02EE">
        <w:t xml:space="preserve">Software and tools to help you communicate your research in an engaging and accessible manner (via presentations, image, </w:t>
      </w:r>
      <w:r w:rsidR="00436BB0" w:rsidRPr="004B02EE">
        <w:t>podcast</w:t>
      </w:r>
      <w:r w:rsidRPr="004B02EE">
        <w:t>, videos)</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3"/>
        <w:gridCol w:w="4454"/>
        <w:gridCol w:w="1864"/>
        <w:gridCol w:w="2395"/>
      </w:tblGrid>
      <w:tr w:rsidR="00B67D96" w:rsidRPr="0079762A" w14:paraId="6F443ECB" w14:textId="77777777" w:rsidTr="00553F98">
        <w:trPr>
          <w:trHeight w:val="446"/>
        </w:trPr>
        <w:tc>
          <w:tcPr>
            <w:tcW w:w="7163" w:type="dxa"/>
            <w:shd w:val="clear" w:color="auto" w:fill="auto"/>
            <w:noWrap/>
            <w:vAlign w:val="bottom"/>
            <w:hideMark/>
          </w:tcPr>
          <w:p w14:paraId="3C5C6FBD" w14:textId="77777777" w:rsidR="00B67D96" w:rsidRPr="00674D78" w:rsidRDefault="00B67D96" w:rsidP="0079762A">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454" w:type="dxa"/>
            <w:shd w:val="clear" w:color="auto" w:fill="auto"/>
            <w:noWrap/>
            <w:vAlign w:val="bottom"/>
            <w:hideMark/>
          </w:tcPr>
          <w:p w14:paraId="41378784" w14:textId="77777777" w:rsidR="00B67D96" w:rsidRPr="00674D78" w:rsidRDefault="00B67D96" w:rsidP="0079762A">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1864" w:type="dxa"/>
            <w:shd w:val="clear" w:color="auto" w:fill="auto"/>
            <w:vAlign w:val="bottom"/>
            <w:hideMark/>
          </w:tcPr>
          <w:p w14:paraId="0A56B556" w14:textId="77777777" w:rsidR="00B67D96" w:rsidRPr="00674D78" w:rsidRDefault="00B67D96" w:rsidP="0079762A">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395" w:type="dxa"/>
            <w:shd w:val="clear" w:color="auto" w:fill="auto"/>
            <w:vAlign w:val="bottom"/>
            <w:hideMark/>
          </w:tcPr>
          <w:p w14:paraId="3B776AAD" w14:textId="77777777" w:rsidR="00B67D96" w:rsidRPr="00674D78" w:rsidRDefault="00B67D96" w:rsidP="0079762A">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B67D96" w:rsidRPr="0079762A" w14:paraId="569BAEEB" w14:textId="77777777" w:rsidTr="00553F98">
        <w:trPr>
          <w:trHeight w:val="214"/>
        </w:trPr>
        <w:tc>
          <w:tcPr>
            <w:tcW w:w="15876" w:type="dxa"/>
            <w:gridSpan w:val="4"/>
            <w:shd w:val="clear" w:color="auto" w:fill="FDE9D9" w:themeFill="accent6" w:themeFillTint="33"/>
            <w:noWrap/>
            <w:vAlign w:val="bottom"/>
          </w:tcPr>
          <w:p w14:paraId="6E693ED0" w14:textId="68A2EB2F" w:rsidR="00B67D96" w:rsidRPr="00B67D96" w:rsidRDefault="00B67D96" w:rsidP="00B67D96">
            <w:pPr>
              <w:jc w:val="center"/>
              <w:rPr>
                <w:rFonts w:eastAsia="Times New Roman" w:cs="Arial"/>
                <w:b/>
                <w:bCs/>
                <w:color w:val="000000"/>
                <w:sz w:val="22"/>
                <w:szCs w:val="22"/>
                <w:lang w:val="en-GB" w:eastAsia="en-GB"/>
              </w:rPr>
            </w:pPr>
            <w:r w:rsidRPr="00B67D96">
              <w:rPr>
                <w:rFonts w:eastAsia="Times New Roman" w:cs="Arial"/>
                <w:b/>
                <w:bCs/>
                <w:color w:val="000000"/>
                <w:sz w:val="22"/>
                <w:szCs w:val="22"/>
                <w:lang w:val="en-GB" w:eastAsia="en-GB"/>
              </w:rPr>
              <w:t>Microsoft</w:t>
            </w:r>
          </w:p>
        </w:tc>
      </w:tr>
      <w:tr w:rsidR="00B67D96" w:rsidRPr="0079762A" w14:paraId="7B188F90" w14:textId="77777777" w:rsidTr="00553F98">
        <w:trPr>
          <w:trHeight w:val="214"/>
        </w:trPr>
        <w:tc>
          <w:tcPr>
            <w:tcW w:w="7163" w:type="dxa"/>
            <w:shd w:val="clear" w:color="auto" w:fill="auto"/>
            <w:noWrap/>
            <w:vAlign w:val="bottom"/>
            <w:hideMark/>
          </w:tcPr>
          <w:p w14:paraId="6B1CF5A4"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Microsoft Forms demo</w:t>
            </w:r>
          </w:p>
        </w:tc>
        <w:tc>
          <w:tcPr>
            <w:tcW w:w="4454" w:type="dxa"/>
            <w:shd w:val="clear" w:color="auto" w:fill="auto"/>
            <w:noWrap/>
            <w:vAlign w:val="bottom"/>
            <w:hideMark/>
          </w:tcPr>
          <w:p w14:paraId="51088C03"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4FF03D9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E786070"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2ACF6282" w14:textId="77777777" w:rsidTr="00553F98">
        <w:trPr>
          <w:trHeight w:val="420"/>
        </w:trPr>
        <w:tc>
          <w:tcPr>
            <w:tcW w:w="7163" w:type="dxa"/>
            <w:shd w:val="clear" w:color="auto" w:fill="auto"/>
            <w:noWrap/>
            <w:vAlign w:val="bottom"/>
            <w:hideMark/>
          </w:tcPr>
          <w:p w14:paraId="0E05ACD9"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Microsoft Teams Introduction (Prerequisite Course for Advanced Workshops)</w:t>
            </w:r>
          </w:p>
        </w:tc>
        <w:tc>
          <w:tcPr>
            <w:tcW w:w="4454" w:type="dxa"/>
            <w:shd w:val="clear" w:color="auto" w:fill="auto"/>
            <w:noWrap/>
            <w:vAlign w:val="bottom"/>
            <w:hideMark/>
          </w:tcPr>
          <w:p w14:paraId="0AC4C399"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399071FD"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7571D398"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B67D96" w:rsidRPr="0079762A" w14:paraId="669DD8A3" w14:textId="77777777" w:rsidTr="00553F98">
        <w:trPr>
          <w:trHeight w:val="420"/>
        </w:trPr>
        <w:tc>
          <w:tcPr>
            <w:tcW w:w="7163" w:type="dxa"/>
            <w:shd w:val="clear" w:color="auto" w:fill="auto"/>
            <w:noWrap/>
            <w:vAlign w:val="bottom"/>
            <w:hideMark/>
          </w:tcPr>
          <w:p w14:paraId="1810370F"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Microsoft Teams Workshop 1 - Beyond Basics overview</w:t>
            </w:r>
          </w:p>
        </w:tc>
        <w:tc>
          <w:tcPr>
            <w:tcW w:w="4454" w:type="dxa"/>
            <w:shd w:val="clear" w:color="auto" w:fill="auto"/>
            <w:noWrap/>
            <w:vAlign w:val="bottom"/>
            <w:hideMark/>
          </w:tcPr>
          <w:p w14:paraId="411CF39F"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0EBAE4F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32EDC4A6"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B67D96" w:rsidRPr="0079762A" w14:paraId="3BB2ED88" w14:textId="77777777" w:rsidTr="00553F98">
        <w:trPr>
          <w:trHeight w:val="214"/>
        </w:trPr>
        <w:tc>
          <w:tcPr>
            <w:tcW w:w="7163" w:type="dxa"/>
            <w:shd w:val="clear" w:color="auto" w:fill="auto"/>
            <w:noWrap/>
            <w:vAlign w:val="bottom"/>
            <w:hideMark/>
          </w:tcPr>
          <w:p w14:paraId="4650224E"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Microsoft Teams Workshop 2 - Managing and Participating in Meetings</w:t>
            </w:r>
          </w:p>
        </w:tc>
        <w:tc>
          <w:tcPr>
            <w:tcW w:w="4454" w:type="dxa"/>
            <w:shd w:val="clear" w:color="auto" w:fill="auto"/>
            <w:noWrap/>
            <w:vAlign w:val="bottom"/>
            <w:hideMark/>
          </w:tcPr>
          <w:p w14:paraId="0B40E022"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52E32B01"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6FF5971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B67D96" w:rsidRPr="0079762A" w14:paraId="2966DACA" w14:textId="77777777" w:rsidTr="00553F98">
        <w:trPr>
          <w:trHeight w:val="214"/>
        </w:trPr>
        <w:tc>
          <w:tcPr>
            <w:tcW w:w="7163" w:type="dxa"/>
            <w:shd w:val="clear" w:color="auto" w:fill="auto"/>
            <w:noWrap/>
            <w:vAlign w:val="bottom"/>
            <w:hideMark/>
          </w:tcPr>
          <w:p w14:paraId="2E09E176"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Microsoft Teams Workshop 3 - Document Management and Collaboration</w:t>
            </w:r>
          </w:p>
        </w:tc>
        <w:tc>
          <w:tcPr>
            <w:tcW w:w="4454" w:type="dxa"/>
            <w:shd w:val="clear" w:color="auto" w:fill="auto"/>
            <w:noWrap/>
            <w:vAlign w:val="bottom"/>
            <w:hideMark/>
          </w:tcPr>
          <w:p w14:paraId="4C1B2C15"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4976EEA8"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72AE7261"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33C99B2B" w14:textId="77777777" w:rsidTr="00553F98">
        <w:trPr>
          <w:trHeight w:val="214"/>
        </w:trPr>
        <w:tc>
          <w:tcPr>
            <w:tcW w:w="7163" w:type="dxa"/>
            <w:shd w:val="clear" w:color="auto" w:fill="auto"/>
            <w:noWrap/>
            <w:vAlign w:val="bottom"/>
            <w:hideMark/>
          </w:tcPr>
          <w:p w14:paraId="773AC74E"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Microsoft Teams Workshop 4 - Forms Polling in Channels, Chats and Meetings</w:t>
            </w:r>
          </w:p>
        </w:tc>
        <w:tc>
          <w:tcPr>
            <w:tcW w:w="4454" w:type="dxa"/>
            <w:shd w:val="clear" w:color="auto" w:fill="auto"/>
            <w:noWrap/>
            <w:vAlign w:val="bottom"/>
            <w:hideMark/>
          </w:tcPr>
          <w:p w14:paraId="24FD05E1"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19D75D09"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7618E301"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B67D96" w:rsidRPr="0079762A" w14:paraId="46F2E343" w14:textId="77777777" w:rsidTr="00553F98">
        <w:trPr>
          <w:trHeight w:val="420"/>
        </w:trPr>
        <w:tc>
          <w:tcPr>
            <w:tcW w:w="7163" w:type="dxa"/>
            <w:shd w:val="clear" w:color="auto" w:fill="auto"/>
            <w:noWrap/>
            <w:vAlign w:val="bottom"/>
            <w:hideMark/>
          </w:tcPr>
          <w:p w14:paraId="73D9F417"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OneDrive for sharing files</w:t>
            </w:r>
          </w:p>
        </w:tc>
        <w:tc>
          <w:tcPr>
            <w:tcW w:w="4454" w:type="dxa"/>
            <w:shd w:val="clear" w:color="auto" w:fill="auto"/>
            <w:noWrap/>
            <w:vAlign w:val="bottom"/>
            <w:hideMark/>
          </w:tcPr>
          <w:p w14:paraId="0B75FAD6"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4824AD8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222AA7A"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668CEE99" w14:textId="77777777" w:rsidTr="00553F98">
        <w:trPr>
          <w:trHeight w:val="214"/>
        </w:trPr>
        <w:tc>
          <w:tcPr>
            <w:tcW w:w="7163" w:type="dxa"/>
            <w:shd w:val="clear" w:color="auto" w:fill="auto"/>
            <w:noWrap/>
            <w:vAlign w:val="bottom"/>
            <w:hideMark/>
          </w:tcPr>
          <w:p w14:paraId="3945FF61"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OneNote 2016 – workshop</w:t>
            </w:r>
          </w:p>
        </w:tc>
        <w:tc>
          <w:tcPr>
            <w:tcW w:w="4454" w:type="dxa"/>
            <w:shd w:val="clear" w:color="auto" w:fill="auto"/>
            <w:noWrap/>
            <w:vAlign w:val="bottom"/>
            <w:hideMark/>
          </w:tcPr>
          <w:p w14:paraId="4D62F60B"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6885DA9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722091F9"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625237E5" w14:textId="77777777" w:rsidTr="00553F98">
        <w:trPr>
          <w:trHeight w:val="214"/>
        </w:trPr>
        <w:tc>
          <w:tcPr>
            <w:tcW w:w="15876" w:type="dxa"/>
            <w:gridSpan w:val="4"/>
            <w:shd w:val="clear" w:color="auto" w:fill="FDE9D9" w:themeFill="accent6" w:themeFillTint="33"/>
            <w:noWrap/>
            <w:vAlign w:val="bottom"/>
          </w:tcPr>
          <w:p w14:paraId="6A413319" w14:textId="2FCB3727" w:rsidR="00B67D96" w:rsidRPr="00B67D96" w:rsidRDefault="00B67D96" w:rsidP="00B67D96">
            <w:pPr>
              <w:jc w:val="center"/>
              <w:rPr>
                <w:rFonts w:eastAsia="Times New Roman" w:cs="Arial"/>
                <w:b/>
                <w:bCs/>
                <w:color w:val="000000"/>
                <w:sz w:val="22"/>
                <w:szCs w:val="22"/>
                <w:lang w:val="en-GB" w:eastAsia="en-GB"/>
              </w:rPr>
            </w:pPr>
            <w:r w:rsidRPr="00B67D96">
              <w:rPr>
                <w:rFonts w:eastAsia="Times New Roman" w:cs="Arial"/>
                <w:b/>
                <w:bCs/>
                <w:color w:val="000000"/>
                <w:sz w:val="22"/>
                <w:szCs w:val="22"/>
                <w:lang w:val="en-GB" w:eastAsia="en-GB"/>
              </w:rPr>
              <w:t>Document</w:t>
            </w:r>
          </w:p>
        </w:tc>
      </w:tr>
      <w:tr w:rsidR="00B67D96" w:rsidRPr="0079762A" w14:paraId="1FFFC485" w14:textId="77777777" w:rsidTr="00553F98">
        <w:trPr>
          <w:trHeight w:val="214"/>
        </w:trPr>
        <w:tc>
          <w:tcPr>
            <w:tcW w:w="7163" w:type="dxa"/>
            <w:shd w:val="clear" w:color="auto" w:fill="auto"/>
            <w:noWrap/>
            <w:vAlign w:val="bottom"/>
            <w:hideMark/>
          </w:tcPr>
          <w:p w14:paraId="6AA11748"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Creating accessible Word documents</w:t>
            </w:r>
          </w:p>
        </w:tc>
        <w:tc>
          <w:tcPr>
            <w:tcW w:w="4454" w:type="dxa"/>
            <w:shd w:val="clear" w:color="auto" w:fill="auto"/>
            <w:noWrap/>
            <w:vAlign w:val="bottom"/>
            <w:hideMark/>
          </w:tcPr>
          <w:p w14:paraId="410712ED"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476DEBE8"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5F000D01"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B67D96" w:rsidRPr="0079762A" w14:paraId="41CE1F8A" w14:textId="77777777" w:rsidTr="00553F98">
        <w:trPr>
          <w:trHeight w:val="214"/>
        </w:trPr>
        <w:tc>
          <w:tcPr>
            <w:tcW w:w="7163" w:type="dxa"/>
            <w:shd w:val="clear" w:color="auto" w:fill="auto"/>
            <w:noWrap/>
            <w:vAlign w:val="bottom"/>
            <w:hideMark/>
          </w:tcPr>
          <w:p w14:paraId="7EACD030"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Digital book making</w:t>
            </w:r>
          </w:p>
        </w:tc>
        <w:tc>
          <w:tcPr>
            <w:tcW w:w="4454" w:type="dxa"/>
            <w:shd w:val="clear" w:color="auto" w:fill="auto"/>
            <w:noWrap/>
            <w:vAlign w:val="bottom"/>
            <w:hideMark/>
          </w:tcPr>
          <w:p w14:paraId="46BBC83C" w14:textId="77777777" w:rsidR="00B67D96" w:rsidRPr="00674D78" w:rsidRDefault="00B67D96" w:rsidP="0079762A">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2CFD76F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12C8F0E4"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319C1C61" w14:textId="77777777" w:rsidTr="00553F98">
        <w:trPr>
          <w:trHeight w:val="420"/>
        </w:trPr>
        <w:tc>
          <w:tcPr>
            <w:tcW w:w="7163" w:type="dxa"/>
            <w:shd w:val="clear" w:color="auto" w:fill="auto"/>
            <w:noWrap/>
            <w:vAlign w:val="bottom"/>
          </w:tcPr>
          <w:p w14:paraId="551F239D" w14:textId="04B5442D"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Format your thesis (Mac)</w:t>
            </w:r>
          </w:p>
        </w:tc>
        <w:tc>
          <w:tcPr>
            <w:tcW w:w="4454" w:type="dxa"/>
            <w:shd w:val="clear" w:color="auto" w:fill="auto"/>
            <w:noWrap/>
            <w:vAlign w:val="bottom"/>
          </w:tcPr>
          <w:p w14:paraId="26A63300" w14:textId="39052CCB"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tcPr>
          <w:p w14:paraId="50FF4F3B" w14:textId="1694354D"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tcPr>
          <w:p w14:paraId="6D8F682B" w14:textId="4ECD7E5F"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2FBC8878" w14:textId="77777777" w:rsidTr="00553F98">
        <w:trPr>
          <w:trHeight w:val="420"/>
        </w:trPr>
        <w:tc>
          <w:tcPr>
            <w:tcW w:w="7163" w:type="dxa"/>
            <w:shd w:val="clear" w:color="auto" w:fill="auto"/>
            <w:noWrap/>
            <w:vAlign w:val="bottom"/>
            <w:hideMark/>
          </w:tcPr>
          <w:p w14:paraId="66A280F7"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Format your Thesis (Windows)</w:t>
            </w:r>
          </w:p>
        </w:tc>
        <w:tc>
          <w:tcPr>
            <w:tcW w:w="4454" w:type="dxa"/>
            <w:shd w:val="clear" w:color="auto" w:fill="auto"/>
            <w:noWrap/>
            <w:vAlign w:val="bottom"/>
            <w:hideMark/>
          </w:tcPr>
          <w:p w14:paraId="033A81C4"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7690DD3E"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2E8497B3"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B67D96" w:rsidRPr="0079762A" w14:paraId="5DE8FE5D" w14:textId="77777777" w:rsidTr="00553F98">
        <w:trPr>
          <w:trHeight w:val="214"/>
        </w:trPr>
        <w:tc>
          <w:tcPr>
            <w:tcW w:w="7163" w:type="dxa"/>
            <w:shd w:val="clear" w:color="auto" w:fill="auto"/>
            <w:noWrap/>
            <w:vAlign w:val="bottom"/>
            <w:hideMark/>
          </w:tcPr>
          <w:p w14:paraId="27FF6F4E"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Getting Started with Markdown</w:t>
            </w:r>
          </w:p>
        </w:tc>
        <w:tc>
          <w:tcPr>
            <w:tcW w:w="4454" w:type="dxa"/>
            <w:shd w:val="clear" w:color="auto" w:fill="auto"/>
            <w:noWrap/>
            <w:vAlign w:val="bottom"/>
            <w:hideMark/>
          </w:tcPr>
          <w:p w14:paraId="0D5DD4A3"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63B327C3"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6B0946AB"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B67D96" w:rsidRPr="0079762A" w14:paraId="21C00B70" w14:textId="77777777" w:rsidTr="00553F98">
        <w:trPr>
          <w:trHeight w:val="214"/>
        </w:trPr>
        <w:tc>
          <w:tcPr>
            <w:tcW w:w="7163" w:type="dxa"/>
            <w:shd w:val="clear" w:color="auto" w:fill="auto"/>
            <w:noWrap/>
            <w:vAlign w:val="bottom"/>
            <w:hideMark/>
          </w:tcPr>
          <w:p w14:paraId="7A61F59B"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LaTeX: Demo of Overleaf</w:t>
            </w:r>
          </w:p>
        </w:tc>
        <w:tc>
          <w:tcPr>
            <w:tcW w:w="4454" w:type="dxa"/>
            <w:shd w:val="clear" w:color="auto" w:fill="auto"/>
            <w:noWrap/>
            <w:vAlign w:val="bottom"/>
            <w:hideMark/>
          </w:tcPr>
          <w:p w14:paraId="1B18257C"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0862C85D"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50AD41BF"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121A3DAC" w14:textId="77777777" w:rsidTr="00553F98">
        <w:trPr>
          <w:trHeight w:val="214"/>
        </w:trPr>
        <w:tc>
          <w:tcPr>
            <w:tcW w:w="7163" w:type="dxa"/>
            <w:shd w:val="clear" w:color="auto" w:fill="auto"/>
            <w:noWrap/>
            <w:vAlign w:val="bottom"/>
            <w:hideMark/>
          </w:tcPr>
          <w:p w14:paraId="55B94228"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DSD: Software for success: Writing tools</w:t>
            </w:r>
          </w:p>
        </w:tc>
        <w:tc>
          <w:tcPr>
            <w:tcW w:w="4454" w:type="dxa"/>
            <w:shd w:val="clear" w:color="auto" w:fill="auto"/>
            <w:noWrap/>
            <w:vAlign w:val="bottom"/>
            <w:hideMark/>
          </w:tcPr>
          <w:p w14:paraId="3F2BDD89"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10DEA4EB"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8697E2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62AF77E6" w14:textId="77777777" w:rsidTr="00553F98">
        <w:trPr>
          <w:trHeight w:val="214"/>
        </w:trPr>
        <w:tc>
          <w:tcPr>
            <w:tcW w:w="7163" w:type="dxa"/>
            <w:shd w:val="clear" w:color="auto" w:fill="auto"/>
            <w:noWrap/>
            <w:vAlign w:val="bottom"/>
            <w:hideMark/>
          </w:tcPr>
          <w:p w14:paraId="46826C03"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Styles and Table of contents in word – workshop</w:t>
            </w:r>
          </w:p>
        </w:tc>
        <w:tc>
          <w:tcPr>
            <w:tcW w:w="4454" w:type="dxa"/>
            <w:shd w:val="clear" w:color="auto" w:fill="auto"/>
            <w:noWrap/>
            <w:vAlign w:val="bottom"/>
            <w:hideMark/>
          </w:tcPr>
          <w:p w14:paraId="14769A8A"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251365BE"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7432FA0B"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3B46C0C9" w14:textId="77777777" w:rsidTr="00553F98">
        <w:trPr>
          <w:trHeight w:val="214"/>
        </w:trPr>
        <w:tc>
          <w:tcPr>
            <w:tcW w:w="7163" w:type="dxa"/>
            <w:shd w:val="clear" w:color="auto" w:fill="auto"/>
            <w:noWrap/>
            <w:vAlign w:val="bottom"/>
            <w:hideMark/>
          </w:tcPr>
          <w:p w14:paraId="514DCC39"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Word Tips and Tricks</w:t>
            </w:r>
          </w:p>
        </w:tc>
        <w:tc>
          <w:tcPr>
            <w:tcW w:w="4454" w:type="dxa"/>
            <w:shd w:val="clear" w:color="auto" w:fill="auto"/>
            <w:noWrap/>
            <w:vAlign w:val="bottom"/>
            <w:hideMark/>
          </w:tcPr>
          <w:p w14:paraId="30A095AE"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1B9AF387"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227D482E"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B67D96" w:rsidRPr="0079762A" w14:paraId="6378CE2B" w14:textId="77777777" w:rsidTr="00553F98">
        <w:trPr>
          <w:trHeight w:val="214"/>
        </w:trPr>
        <w:tc>
          <w:tcPr>
            <w:tcW w:w="7163" w:type="dxa"/>
            <w:shd w:val="clear" w:color="auto" w:fill="auto"/>
            <w:noWrap/>
            <w:vAlign w:val="bottom"/>
            <w:hideMark/>
          </w:tcPr>
          <w:p w14:paraId="624831AF"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w:t>
            </w:r>
            <w:proofErr w:type="spellStart"/>
            <w:r w:rsidRPr="00674D78">
              <w:rPr>
                <w:rFonts w:eastAsia="Times New Roman" w:cs="Arial"/>
                <w:color w:val="000000"/>
                <w:sz w:val="22"/>
                <w:szCs w:val="22"/>
                <w:lang w:val="en-GB" w:eastAsia="en-GB"/>
              </w:rPr>
              <w:t>XMind</w:t>
            </w:r>
            <w:proofErr w:type="spellEnd"/>
            <w:r w:rsidRPr="00674D78">
              <w:rPr>
                <w:rFonts w:eastAsia="Times New Roman" w:cs="Arial"/>
                <w:color w:val="000000"/>
                <w:sz w:val="22"/>
                <w:szCs w:val="22"/>
                <w:lang w:val="en-GB" w:eastAsia="en-GB"/>
              </w:rPr>
              <w:t xml:space="preserve"> mind mapping tool – workshop</w:t>
            </w:r>
          </w:p>
        </w:tc>
        <w:tc>
          <w:tcPr>
            <w:tcW w:w="4454" w:type="dxa"/>
            <w:shd w:val="clear" w:color="auto" w:fill="auto"/>
            <w:noWrap/>
            <w:vAlign w:val="bottom"/>
            <w:hideMark/>
          </w:tcPr>
          <w:p w14:paraId="06A6FE2A"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4F7140D6"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6D138B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B67D96" w:rsidRPr="0079762A" w14:paraId="24F69BDC" w14:textId="77777777" w:rsidTr="00553F98">
        <w:trPr>
          <w:trHeight w:val="214"/>
        </w:trPr>
        <w:tc>
          <w:tcPr>
            <w:tcW w:w="15876" w:type="dxa"/>
            <w:gridSpan w:val="4"/>
            <w:shd w:val="clear" w:color="auto" w:fill="FDE9D9" w:themeFill="accent6" w:themeFillTint="33"/>
            <w:noWrap/>
            <w:vAlign w:val="bottom"/>
          </w:tcPr>
          <w:p w14:paraId="010B2E29" w14:textId="48046ECA" w:rsidR="00B67D96" w:rsidRPr="00B67D96" w:rsidRDefault="00B67D96" w:rsidP="00B67D96">
            <w:pPr>
              <w:jc w:val="center"/>
              <w:rPr>
                <w:rFonts w:eastAsia="Times New Roman" w:cs="Arial"/>
                <w:b/>
                <w:bCs/>
                <w:color w:val="000000"/>
                <w:sz w:val="22"/>
                <w:szCs w:val="22"/>
                <w:lang w:val="en-GB" w:eastAsia="en-GB"/>
              </w:rPr>
            </w:pPr>
            <w:r w:rsidRPr="00B67D96">
              <w:rPr>
                <w:rFonts w:eastAsia="Times New Roman" w:cs="Arial"/>
                <w:b/>
                <w:bCs/>
                <w:color w:val="000000"/>
                <w:sz w:val="22"/>
                <w:szCs w:val="22"/>
                <w:lang w:val="en-GB" w:eastAsia="en-GB"/>
              </w:rPr>
              <w:t>PowerPoint/presentation</w:t>
            </w:r>
          </w:p>
        </w:tc>
      </w:tr>
      <w:tr w:rsidR="00B67D96" w:rsidRPr="0079762A" w14:paraId="2CC2F12C" w14:textId="77777777" w:rsidTr="00553F98">
        <w:trPr>
          <w:trHeight w:val="214"/>
        </w:trPr>
        <w:tc>
          <w:tcPr>
            <w:tcW w:w="7163" w:type="dxa"/>
            <w:shd w:val="clear" w:color="auto" w:fill="auto"/>
            <w:noWrap/>
            <w:vAlign w:val="bottom"/>
            <w:hideMark/>
          </w:tcPr>
          <w:p w14:paraId="4B4950FE"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Creating accessible PowerPoint presentations</w:t>
            </w:r>
          </w:p>
        </w:tc>
        <w:tc>
          <w:tcPr>
            <w:tcW w:w="4454" w:type="dxa"/>
            <w:shd w:val="clear" w:color="auto" w:fill="auto"/>
            <w:noWrap/>
            <w:vAlign w:val="bottom"/>
            <w:hideMark/>
          </w:tcPr>
          <w:p w14:paraId="56B50FEA"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7B30769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0D41B4D4"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B67D96" w:rsidRPr="0079762A" w14:paraId="05D61B2F" w14:textId="77777777" w:rsidTr="00553F98">
        <w:trPr>
          <w:trHeight w:val="214"/>
        </w:trPr>
        <w:tc>
          <w:tcPr>
            <w:tcW w:w="7163" w:type="dxa"/>
            <w:shd w:val="clear" w:color="auto" w:fill="auto"/>
            <w:noWrap/>
            <w:vAlign w:val="bottom"/>
            <w:hideMark/>
          </w:tcPr>
          <w:p w14:paraId="3388DBA1"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PowerPoint for researchers (Windows)</w:t>
            </w:r>
          </w:p>
        </w:tc>
        <w:tc>
          <w:tcPr>
            <w:tcW w:w="4454" w:type="dxa"/>
            <w:shd w:val="clear" w:color="auto" w:fill="auto"/>
            <w:noWrap/>
            <w:vAlign w:val="bottom"/>
            <w:hideMark/>
          </w:tcPr>
          <w:p w14:paraId="245E7207"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56493568"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5192BFD4"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59D8D759" w14:textId="77777777" w:rsidTr="00553F98">
        <w:trPr>
          <w:trHeight w:val="214"/>
        </w:trPr>
        <w:tc>
          <w:tcPr>
            <w:tcW w:w="7163" w:type="dxa"/>
            <w:shd w:val="clear" w:color="auto" w:fill="auto"/>
            <w:noWrap/>
            <w:vAlign w:val="bottom"/>
            <w:hideMark/>
          </w:tcPr>
          <w:p w14:paraId="2C977FDE"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PowerPoint for Researchers (Mac)</w:t>
            </w:r>
          </w:p>
        </w:tc>
        <w:tc>
          <w:tcPr>
            <w:tcW w:w="4454" w:type="dxa"/>
            <w:shd w:val="clear" w:color="auto" w:fill="auto"/>
            <w:noWrap/>
            <w:vAlign w:val="bottom"/>
            <w:hideMark/>
          </w:tcPr>
          <w:p w14:paraId="4B11416A"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70076136"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66294F6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69797587" w14:textId="77777777" w:rsidTr="00553F98">
        <w:trPr>
          <w:trHeight w:val="214"/>
        </w:trPr>
        <w:tc>
          <w:tcPr>
            <w:tcW w:w="7163" w:type="dxa"/>
            <w:shd w:val="clear" w:color="auto" w:fill="auto"/>
            <w:noWrap/>
            <w:vAlign w:val="bottom"/>
            <w:hideMark/>
          </w:tcPr>
          <w:p w14:paraId="6125CEFE"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Record a narration over your PowerPoint on a PC</w:t>
            </w:r>
          </w:p>
        </w:tc>
        <w:tc>
          <w:tcPr>
            <w:tcW w:w="4454" w:type="dxa"/>
            <w:shd w:val="clear" w:color="auto" w:fill="auto"/>
            <w:noWrap/>
            <w:vAlign w:val="bottom"/>
            <w:hideMark/>
          </w:tcPr>
          <w:p w14:paraId="0282C9DB"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6E869964"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3CB7926F"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28D2F043" w14:textId="77777777" w:rsidTr="00553F98">
        <w:trPr>
          <w:trHeight w:val="214"/>
        </w:trPr>
        <w:tc>
          <w:tcPr>
            <w:tcW w:w="7163" w:type="dxa"/>
            <w:shd w:val="clear" w:color="auto" w:fill="auto"/>
            <w:noWrap/>
            <w:vAlign w:val="bottom"/>
            <w:hideMark/>
          </w:tcPr>
          <w:p w14:paraId="28921220"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Sway, Microsoft's modern presentation tool – Demo</w:t>
            </w:r>
          </w:p>
        </w:tc>
        <w:tc>
          <w:tcPr>
            <w:tcW w:w="4454" w:type="dxa"/>
            <w:shd w:val="clear" w:color="auto" w:fill="auto"/>
            <w:noWrap/>
            <w:vAlign w:val="bottom"/>
            <w:hideMark/>
          </w:tcPr>
          <w:p w14:paraId="06CE1D7C"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2C4DD8F1"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188668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B67D96" w:rsidRPr="0079762A" w14:paraId="714777C1" w14:textId="77777777" w:rsidTr="00553F98">
        <w:trPr>
          <w:trHeight w:val="214"/>
        </w:trPr>
        <w:tc>
          <w:tcPr>
            <w:tcW w:w="7163" w:type="dxa"/>
            <w:shd w:val="clear" w:color="auto" w:fill="auto"/>
            <w:noWrap/>
            <w:vAlign w:val="bottom"/>
            <w:hideMark/>
          </w:tcPr>
          <w:p w14:paraId="2F1C90A1"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Sway, Microsoft's modern presentation tool – workshop</w:t>
            </w:r>
          </w:p>
        </w:tc>
        <w:tc>
          <w:tcPr>
            <w:tcW w:w="4454" w:type="dxa"/>
            <w:shd w:val="clear" w:color="auto" w:fill="auto"/>
            <w:noWrap/>
            <w:vAlign w:val="bottom"/>
            <w:hideMark/>
          </w:tcPr>
          <w:p w14:paraId="75E535CB"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754DAD9F"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00A96C9"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B67D96" w:rsidRPr="0079762A" w14:paraId="16DADFFE" w14:textId="77777777" w:rsidTr="00553F98">
        <w:trPr>
          <w:trHeight w:val="214"/>
        </w:trPr>
        <w:tc>
          <w:tcPr>
            <w:tcW w:w="15876" w:type="dxa"/>
            <w:gridSpan w:val="4"/>
            <w:shd w:val="clear" w:color="auto" w:fill="FDE9D9" w:themeFill="accent6" w:themeFillTint="33"/>
            <w:noWrap/>
            <w:vAlign w:val="bottom"/>
          </w:tcPr>
          <w:p w14:paraId="5E2A4661" w14:textId="00DC9B25" w:rsidR="00B67D96" w:rsidRPr="00B67D96" w:rsidRDefault="00B67D96" w:rsidP="00B67D96">
            <w:pPr>
              <w:jc w:val="center"/>
              <w:rPr>
                <w:rFonts w:eastAsia="Times New Roman" w:cs="Arial"/>
                <w:b/>
                <w:bCs/>
                <w:color w:val="000000"/>
                <w:sz w:val="22"/>
                <w:szCs w:val="22"/>
                <w:lang w:val="en-GB" w:eastAsia="en-GB"/>
              </w:rPr>
            </w:pPr>
            <w:r w:rsidRPr="00B67D96">
              <w:rPr>
                <w:rFonts w:eastAsia="Times New Roman" w:cs="Arial"/>
                <w:b/>
                <w:bCs/>
                <w:color w:val="000000"/>
                <w:sz w:val="22"/>
                <w:szCs w:val="22"/>
                <w:lang w:val="en-GB" w:eastAsia="en-GB"/>
              </w:rPr>
              <w:t>Multimedia</w:t>
            </w:r>
          </w:p>
        </w:tc>
      </w:tr>
      <w:tr w:rsidR="00B67D96" w:rsidRPr="0079762A" w14:paraId="2EE71453" w14:textId="77777777" w:rsidTr="00553F98">
        <w:trPr>
          <w:trHeight w:val="214"/>
        </w:trPr>
        <w:tc>
          <w:tcPr>
            <w:tcW w:w="7163" w:type="dxa"/>
            <w:shd w:val="clear" w:color="auto" w:fill="auto"/>
            <w:noWrap/>
            <w:vAlign w:val="bottom"/>
            <w:hideMark/>
          </w:tcPr>
          <w:p w14:paraId="2F224273"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An introduction to free graphic design tools</w:t>
            </w:r>
          </w:p>
        </w:tc>
        <w:tc>
          <w:tcPr>
            <w:tcW w:w="4454" w:type="dxa"/>
            <w:shd w:val="clear" w:color="auto" w:fill="auto"/>
            <w:noWrap/>
            <w:vAlign w:val="bottom"/>
            <w:hideMark/>
          </w:tcPr>
          <w:p w14:paraId="505BF012"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7215C884"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8BA51F6"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2F76D0E1" w14:textId="77777777" w:rsidTr="00553F98">
        <w:trPr>
          <w:trHeight w:val="214"/>
        </w:trPr>
        <w:tc>
          <w:tcPr>
            <w:tcW w:w="7163" w:type="dxa"/>
            <w:shd w:val="clear" w:color="auto" w:fill="auto"/>
            <w:noWrap/>
            <w:vAlign w:val="bottom"/>
            <w:hideMark/>
          </w:tcPr>
          <w:p w14:paraId="09466AAC"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Basic video editing using iMovie on a Mac</w:t>
            </w:r>
          </w:p>
        </w:tc>
        <w:tc>
          <w:tcPr>
            <w:tcW w:w="4454" w:type="dxa"/>
            <w:shd w:val="clear" w:color="auto" w:fill="auto"/>
            <w:noWrap/>
            <w:vAlign w:val="bottom"/>
            <w:hideMark/>
          </w:tcPr>
          <w:p w14:paraId="6D76EDB9"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068AB69D"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128C67CD"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3BC1A977" w14:textId="77777777" w:rsidTr="00553F98">
        <w:trPr>
          <w:trHeight w:val="214"/>
        </w:trPr>
        <w:tc>
          <w:tcPr>
            <w:tcW w:w="7163" w:type="dxa"/>
            <w:shd w:val="clear" w:color="auto" w:fill="auto"/>
            <w:noWrap/>
            <w:vAlign w:val="bottom"/>
            <w:hideMark/>
          </w:tcPr>
          <w:p w14:paraId="10DA3787"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Best practice for video captions and transcripts</w:t>
            </w:r>
          </w:p>
        </w:tc>
        <w:tc>
          <w:tcPr>
            <w:tcW w:w="4454" w:type="dxa"/>
            <w:shd w:val="clear" w:color="auto" w:fill="auto"/>
            <w:noWrap/>
            <w:vAlign w:val="bottom"/>
            <w:hideMark/>
          </w:tcPr>
          <w:p w14:paraId="1E90E5ED"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37D16B3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780A3C8B"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240E65B1" w14:textId="77777777" w:rsidTr="00553F98">
        <w:trPr>
          <w:trHeight w:val="214"/>
        </w:trPr>
        <w:tc>
          <w:tcPr>
            <w:tcW w:w="7163" w:type="dxa"/>
            <w:shd w:val="clear" w:color="auto" w:fill="auto"/>
            <w:noWrap/>
            <w:vAlign w:val="bottom"/>
            <w:hideMark/>
          </w:tcPr>
          <w:p w14:paraId="7F3B459F"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Basic Image Editing using free tools - Demo</w:t>
            </w:r>
          </w:p>
        </w:tc>
        <w:tc>
          <w:tcPr>
            <w:tcW w:w="4454" w:type="dxa"/>
            <w:shd w:val="clear" w:color="auto" w:fill="auto"/>
            <w:noWrap/>
            <w:vAlign w:val="bottom"/>
            <w:hideMark/>
          </w:tcPr>
          <w:p w14:paraId="1FEADED2"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1072F416"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250AA2A5"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6695303E" w14:textId="77777777" w:rsidTr="00553F98">
        <w:trPr>
          <w:trHeight w:val="214"/>
        </w:trPr>
        <w:tc>
          <w:tcPr>
            <w:tcW w:w="7163" w:type="dxa"/>
            <w:shd w:val="clear" w:color="auto" w:fill="auto"/>
            <w:noWrap/>
            <w:vAlign w:val="bottom"/>
            <w:hideMark/>
          </w:tcPr>
          <w:p w14:paraId="16B8BAB7"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Creating Infographics using free web based tools</w:t>
            </w:r>
          </w:p>
        </w:tc>
        <w:tc>
          <w:tcPr>
            <w:tcW w:w="4454" w:type="dxa"/>
            <w:shd w:val="clear" w:color="auto" w:fill="auto"/>
            <w:noWrap/>
            <w:vAlign w:val="bottom"/>
            <w:hideMark/>
          </w:tcPr>
          <w:p w14:paraId="47DFCA9C"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6F6C8B20"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32223D44"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4DEBFA07" w14:textId="77777777" w:rsidTr="00553F98">
        <w:trPr>
          <w:trHeight w:val="214"/>
        </w:trPr>
        <w:tc>
          <w:tcPr>
            <w:tcW w:w="7163" w:type="dxa"/>
            <w:shd w:val="clear" w:color="auto" w:fill="auto"/>
            <w:noWrap/>
            <w:vAlign w:val="bottom"/>
            <w:hideMark/>
          </w:tcPr>
          <w:p w14:paraId="3FA270D2"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Design an impactful research poster using UCL templates </w:t>
            </w:r>
          </w:p>
        </w:tc>
        <w:tc>
          <w:tcPr>
            <w:tcW w:w="4454" w:type="dxa"/>
            <w:shd w:val="clear" w:color="auto" w:fill="auto"/>
            <w:noWrap/>
            <w:vAlign w:val="bottom"/>
            <w:hideMark/>
          </w:tcPr>
          <w:p w14:paraId="55CF0C64"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031B4BF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493D40CE"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107C409B" w14:textId="77777777" w:rsidTr="00553F98">
        <w:trPr>
          <w:trHeight w:val="214"/>
        </w:trPr>
        <w:tc>
          <w:tcPr>
            <w:tcW w:w="7163" w:type="dxa"/>
            <w:shd w:val="clear" w:color="auto" w:fill="auto"/>
            <w:noWrap/>
            <w:vAlign w:val="bottom"/>
            <w:hideMark/>
          </w:tcPr>
          <w:p w14:paraId="692B7008"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Explore the potential of UCL Media Central  </w:t>
            </w:r>
          </w:p>
        </w:tc>
        <w:tc>
          <w:tcPr>
            <w:tcW w:w="4454" w:type="dxa"/>
            <w:shd w:val="clear" w:color="auto" w:fill="auto"/>
            <w:noWrap/>
            <w:vAlign w:val="bottom"/>
            <w:hideMark/>
          </w:tcPr>
          <w:p w14:paraId="4275DF36"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3F01019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24A6078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2B1550B4" w14:textId="77777777" w:rsidTr="00553F98">
        <w:trPr>
          <w:trHeight w:val="214"/>
        </w:trPr>
        <w:tc>
          <w:tcPr>
            <w:tcW w:w="7163" w:type="dxa"/>
            <w:shd w:val="clear" w:color="auto" w:fill="auto"/>
            <w:noWrap/>
            <w:vAlign w:val="bottom"/>
            <w:hideMark/>
          </w:tcPr>
          <w:p w14:paraId="3B8A2ECB"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Filming advice for a short film</w:t>
            </w:r>
          </w:p>
        </w:tc>
        <w:tc>
          <w:tcPr>
            <w:tcW w:w="4454" w:type="dxa"/>
            <w:shd w:val="clear" w:color="auto" w:fill="auto"/>
            <w:noWrap/>
            <w:vAlign w:val="bottom"/>
            <w:hideMark/>
          </w:tcPr>
          <w:p w14:paraId="3F31EDF3"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798252B3"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17AB8B8D"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1CF6EED4" w14:textId="77777777" w:rsidTr="00553F98">
        <w:trPr>
          <w:trHeight w:val="214"/>
        </w:trPr>
        <w:tc>
          <w:tcPr>
            <w:tcW w:w="7163" w:type="dxa"/>
            <w:shd w:val="clear" w:color="auto" w:fill="auto"/>
            <w:noWrap/>
            <w:vAlign w:val="bottom"/>
            <w:hideMark/>
          </w:tcPr>
          <w:p w14:paraId="1EEADFCB"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Introduction to stop motion animation</w:t>
            </w:r>
          </w:p>
        </w:tc>
        <w:tc>
          <w:tcPr>
            <w:tcW w:w="4454" w:type="dxa"/>
            <w:shd w:val="clear" w:color="auto" w:fill="auto"/>
            <w:noWrap/>
            <w:vAlign w:val="bottom"/>
            <w:hideMark/>
          </w:tcPr>
          <w:p w14:paraId="33982E10"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702BE1F1"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5E87DB5A"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24ABB5A6" w14:textId="77777777" w:rsidTr="00553F98">
        <w:trPr>
          <w:trHeight w:val="214"/>
        </w:trPr>
        <w:tc>
          <w:tcPr>
            <w:tcW w:w="7163" w:type="dxa"/>
            <w:shd w:val="clear" w:color="auto" w:fill="auto"/>
            <w:noWrap/>
            <w:vAlign w:val="bottom"/>
            <w:hideMark/>
          </w:tcPr>
          <w:p w14:paraId="337734E2"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Make a short film using your iPhone</w:t>
            </w:r>
          </w:p>
        </w:tc>
        <w:tc>
          <w:tcPr>
            <w:tcW w:w="4454" w:type="dxa"/>
            <w:shd w:val="clear" w:color="auto" w:fill="auto"/>
            <w:noWrap/>
            <w:vAlign w:val="bottom"/>
            <w:hideMark/>
          </w:tcPr>
          <w:p w14:paraId="7F34986A"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1FC8244E"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5C25794F"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0E35B3EF" w14:textId="77777777" w:rsidTr="00553F98">
        <w:trPr>
          <w:trHeight w:val="214"/>
        </w:trPr>
        <w:tc>
          <w:tcPr>
            <w:tcW w:w="7163" w:type="dxa"/>
            <w:shd w:val="clear" w:color="auto" w:fill="auto"/>
            <w:noWrap/>
            <w:vAlign w:val="bottom"/>
            <w:hideMark/>
          </w:tcPr>
          <w:p w14:paraId="2AE956B8"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DSD: Photo editing with </w:t>
            </w:r>
            <w:proofErr w:type="spellStart"/>
            <w:r w:rsidRPr="00674D78">
              <w:rPr>
                <w:rFonts w:eastAsia="Times New Roman" w:cs="Arial"/>
                <w:color w:val="000000"/>
                <w:sz w:val="22"/>
                <w:szCs w:val="22"/>
                <w:lang w:val="en-GB" w:eastAsia="en-GB"/>
              </w:rPr>
              <w:t>Pixlr</w:t>
            </w:r>
            <w:proofErr w:type="spellEnd"/>
            <w:r w:rsidRPr="00674D78">
              <w:rPr>
                <w:rFonts w:eastAsia="Times New Roman" w:cs="Arial"/>
                <w:color w:val="000000"/>
                <w:sz w:val="22"/>
                <w:szCs w:val="22"/>
                <w:lang w:val="en-GB" w:eastAsia="en-GB"/>
              </w:rPr>
              <w:t xml:space="preserve"> X - Workshop</w:t>
            </w:r>
          </w:p>
        </w:tc>
        <w:tc>
          <w:tcPr>
            <w:tcW w:w="4454" w:type="dxa"/>
            <w:shd w:val="clear" w:color="auto" w:fill="auto"/>
            <w:noWrap/>
            <w:vAlign w:val="bottom"/>
            <w:hideMark/>
          </w:tcPr>
          <w:p w14:paraId="54B0A2E4"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1765DAB3"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3983BEA6"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B67D96" w:rsidRPr="0079762A" w14:paraId="2C3382AF" w14:textId="77777777" w:rsidTr="00553F98">
        <w:trPr>
          <w:trHeight w:val="214"/>
        </w:trPr>
        <w:tc>
          <w:tcPr>
            <w:tcW w:w="7163" w:type="dxa"/>
            <w:shd w:val="clear" w:color="auto" w:fill="auto"/>
            <w:noWrap/>
            <w:vAlign w:val="bottom"/>
            <w:hideMark/>
          </w:tcPr>
          <w:p w14:paraId="0AA94EC0"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Planning a short film</w:t>
            </w:r>
          </w:p>
        </w:tc>
        <w:tc>
          <w:tcPr>
            <w:tcW w:w="4454" w:type="dxa"/>
            <w:shd w:val="clear" w:color="auto" w:fill="auto"/>
            <w:noWrap/>
            <w:vAlign w:val="bottom"/>
            <w:hideMark/>
          </w:tcPr>
          <w:p w14:paraId="1C3ED346"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313BEEC3"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63436982"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7F757F8E" w14:textId="77777777" w:rsidTr="00553F98">
        <w:trPr>
          <w:trHeight w:val="214"/>
        </w:trPr>
        <w:tc>
          <w:tcPr>
            <w:tcW w:w="7163" w:type="dxa"/>
            <w:shd w:val="clear" w:color="auto" w:fill="auto"/>
            <w:noWrap/>
            <w:vAlign w:val="bottom"/>
            <w:hideMark/>
          </w:tcPr>
          <w:p w14:paraId="7CAE82A5"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Podcasting made easy</w:t>
            </w:r>
          </w:p>
        </w:tc>
        <w:tc>
          <w:tcPr>
            <w:tcW w:w="4454" w:type="dxa"/>
            <w:shd w:val="clear" w:color="auto" w:fill="auto"/>
            <w:noWrap/>
            <w:vAlign w:val="bottom"/>
            <w:hideMark/>
          </w:tcPr>
          <w:p w14:paraId="4DD6ED40"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49588D16"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652960DA"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B67D96" w:rsidRPr="0079762A" w14:paraId="558C5EAA" w14:textId="77777777" w:rsidTr="00553F98">
        <w:trPr>
          <w:trHeight w:val="217"/>
        </w:trPr>
        <w:tc>
          <w:tcPr>
            <w:tcW w:w="15876" w:type="dxa"/>
            <w:gridSpan w:val="4"/>
            <w:shd w:val="clear" w:color="auto" w:fill="FDE9D9" w:themeFill="accent6" w:themeFillTint="33"/>
            <w:noWrap/>
            <w:vAlign w:val="bottom"/>
          </w:tcPr>
          <w:p w14:paraId="052AC9CD" w14:textId="54F3DF54" w:rsidR="00B67D96" w:rsidRPr="00B67D96" w:rsidRDefault="00B67D96" w:rsidP="00B67D96">
            <w:pPr>
              <w:jc w:val="center"/>
              <w:rPr>
                <w:rFonts w:eastAsia="Times New Roman" w:cs="Arial"/>
                <w:b/>
                <w:bCs/>
                <w:color w:val="000000"/>
                <w:sz w:val="22"/>
                <w:szCs w:val="22"/>
                <w:lang w:val="en-GB" w:eastAsia="en-GB"/>
              </w:rPr>
            </w:pPr>
            <w:r w:rsidRPr="00B67D96">
              <w:rPr>
                <w:rFonts w:eastAsia="Times New Roman" w:cs="Arial"/>
                <w:b/>
                <w:bCs/>
                <w:color w:val="000000"/>
                <w:sz w:val="22"/>
                <w:szCs w:val="22"/>
                <w:lang w:val="en-GB" w:eastAsia="en-GB"/>
              </w:rPr>
              <w:t>Interaction/collaboration</w:t>
            </w:r>
          </w:p>
        </w:tc>
      </w:tr>
      <w:tr w:rsidR="00B67D96" w:rsidRPr="0079762A" w14:paraId="5CBFECCD" w14:textId="77777777" w:rsidTr="00553F98">
        <w:trPr>
          <w:trHeight w:val="411"/>
        </w:trPr>
        <w:tc>
          <w:tcPr>
            <w:tcW w:w="7163" w:type="dxa"/>
            <w:shd w:val="clear" w:color="auto" w:fill="auto"/>
            <w:noWrap/>
            <w:vAlign w:val="bottom"/>
            <w:hideMark/>
          </w:tcPr>
          <w:p w14:paraId="20ADF33D"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Managing your digital profile and social media presence</w:t>
            </w:r>
          </w:p>
        </w:tc>
        <w:tc>
          <w:tcPr>
            <w:tcW w:w="4454" w:type="dxa"/>
            <w:shd w:val="clear" w:color="auto" w:fill="auto"/>
            <w:noWrap/>
            <w:vAlign w:val="bottom"/>
            <w:hideMark/>
          </w:tcPr>
          <w:p w14:paraId="4C59248E"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12DC3AAC"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25C39F38"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06E82BD4" w14:textId="77777777" w:rsidTr="00553F98">
        <w:trPr>
          <w:trHeight w:val="214"/>
        </w:trPr>
        <w:tc>
          <w:tcPr>
            <w:tcW w:w="7163" w:type="dxa"/>
            <w:shd w:val="clear" w:color="auto" w:fill="auto"/>
            <w:noWrap/>
            <w:vAlign w:val="bottom"/>
            <w:hideMark/>
          </w:tcPr>
          <w:p w14:paraId="0BB5AB85"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Mentimeter: Encourage online student interaction</w:t>
            </w:r>
          </w:p>
        </w:tc>
        <w:tc>
          <w:tcPr>
            <w:tcW w:w="4454" w:type="dxa"/>
            <w:shd w:val="clear" w:color="auto" w:fill="auto"/>
            <w:noWrap/>
            <w:vAlign w:val="bottom"/>
            <w:hideMark/>
          </w:tcPr>
          <w:p w14:paraId="5381C25D"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340A5AB4"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0C467AF8"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607F998F" w14:textId="77777777" w:rsidTr="00553F98">
        <w:trPr>
          <w:trHeight w:val="214"/>
        </w:trPr>
        <w:tc>
          <w:tcPr>
            <w:tcW w:w="7163" w:type="dxa"/>
            <w:shd w:val="clear" w:color="auto" w:fill="auto"/>
            <w:noWrap/>
            <w:vAlign w:val="bottom"/>
            <w:hideMark/>
          </w:tcPr>
          <w:p w14:paraId="7B6E01F8"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Online social interaction environments</w:t>
            </w:r>
          </w:p>
        </w:tc>
        <w:tc>
          <w:tcPr>
            <w:tcW w:w="4454" w:type="dxa"/>
            <w:shd w:val="clear" w:color="auto" w:fill="auto"/>
            <w:noWrap/>
            <w:vAlign w:val="bottom"/>
            <w:hideMark/>
          </w:tcPr>
          <w:p w14:paraId="464E8F50"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4EDCD298"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0887E597"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B67D96" w:rsidRPr="0079762A" w14:paraId="05A7C742" w14:textId="77777777" w:rsidTr="00553F98">
        <w:trPr>
          <w:trHeight w:val="214"/>
        </w:trPr>
        <w:tc>
          <w:tcPr>
            <w:tcW w:w="7163" w:type="dxa"/>
            <w:shd w:val="clear" w:color="auto" w:fill="auto"/>
            <w:noWrap/>
            <w:vAlign w:val="bottom"/>
            <w:hideMark/>
          </w:tcPr>
          <w:p w14:paraId="3112AC18"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DSD: Use online whiteboards to encourage student interaction</w:t>
            </w:r>
          </w:p>
        </w:tc>
        <w:tc>
          <w:tcPr>
            <w:tcW w:w="4454" w:type="dxa"/>
            <w:shd w:val="clear" w:color="auto" w:fill="auto"/>
            <w:noWrap/>
            <w:vAlign w:val="bottom"/>
            <w:hideMark/>
          </w:tcPr>
          <w:p w14:paraId="3460D502" w14:textId="77777777" w:rsidR="00B67D96" w:rsidRPr="00674D78" w:rsidRDefault="00B67D96" w:rsidP="00F509E9">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864" w:type="dxa"/>
            <w:shd w:val="clear" w:color="auto" w:fill="auto"/>
            <w:noWrap/>
            <w:vAlign w:val="bottom"/>
            <w:hideMark/>
          </w:tcPr>
          <w:p w14:paraId="01D881BA"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395" w:type="dxa"/>
            <w:shd w:val="clear" w:color="auto" w:fill="auto"/>
            <w:noWrap/>
            <w:vAlign w:val="bottom"/>
            <w:hideMark/>
          </w:tcPr>
          <w:p w14:paraId="69F5616F" w14:textId="77777777" w:rsidR="00B67D96" w:rsidRPr="00674D78" w:rsidRDefault="00B67D96"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bl>
    <w:p w14:paraId="59963726" w14:textId="77777777" w:rsidR="0079762A" w:rsidRDefault="0079762A"/>
    <w:p w14:paraId="015838FC" w14:textId="308ECAC1" w:rsidR="0079762A" w:rsidRDefault="0079762A"/>
    <w:p w14:paraId="71051239" w14:textId="6A98FE51" w:rsidR="0079762A" w:rsidRDefault="0079762A"/>
    <w:p w14:paraId="0A615759" w14:textId="77777777" w:rsidR="0079762A" w:rsidRDefault="0079762A"/>
    <w:p w14:paraId="3A268F84" w14:textId="6B07D8B6" w:rsidR="00C40D67" w:rsidRDefault="008A7204" w:rsidP="00C40D67">
      <w:pPr>
        <w:rPr>
          <w:color w:val="92D050"/>
        </w:rPr>
      </w:pPr>
      <w:r w:rsidRPr="00EE19E8">
        <w:rPr>
          <w:noProof/>
        </w:rPr>
        <mc:AlternateContent>
          <mc:Choice Requires="wps">
            <w:drawing>
              <wp:anchor distT="0" distB="0" distL="114300" distR="114300" simplePos="0" relativeHeight="251680256" behindDoc="0" locked="0" layoutInCell="1" allowOverlap="1" wp14:anchorId="2ED714B9" wp14:editId="6E1E3E7A">
                <wp:simplePos x="0" y="0"/>
                <wp:positionH relativeFrom="column">
                  <wp:posOffset>-279445</wp:posOffset>
                </wp:positionH>
                <wp:positionV relativeFrom="paragraph">
                  <wp:posOffset>234950</wp:posOffset>
                </wp:positionV>
                <wp:extent cx="1190846" cy="368935"/>
                <wp:effectExtent l="0" t="0" r="0" b="0"/>
                <wp:wrapNone/>
                <wp:docPr id="88" name="TextBox 3" descr="Microsoft"/>
                <wp:cNvGraphicFramePr/>
                <a:graphic xmlns:a="http://schemas.openxmlformats.org/drawingml/2006/main">
                  <a:graphicData uri="http://schemas.microsoft.com/office/word/2010/wordprocessingShape">
                    <wps:wsp>
                      <wps:cNvSpPr txBox="1"/>
                      <wps:spPr>
                        <a:xfrm>
                          <a:off x="0" y="0"/>
                          <a:ext cx="1190846" cy="368935"/>
                        </a:xfrm>
                        <a:prstGeom prst="rect">
                          <a:avLst/>
                        </a:prstGeom>
                        <a:noFill/>
                      </wps:spPr>
                      <wps:txbx>
                        <w:txbxContent>
                          <w:p w14:paraId="128E1FE5" w14:textId="24464EB1" w:rsidR="00067009" w:rsidRPr="00EE19E8" w:rsidRDefault="00067009" w:rsidP="00067009">
                            <w:pPr>
                              <w:rPr>
                                <w:rFonts w:cs="Arial"/>
                                <w:b/>
                                <w:bCs/>
                                <w:color w:val="000000" w:themeColor="text1"/>
                                <w:kern w:val="24"/>
                                <w:sz w:val="28"/>
                                <w:szCs w:val="28"/>
                              </w:rPr>
                            </w:pPr>
                            <w:r>
                              <w:rPr>
                                <w:rFonts w:cs="Arial"/>
                                <w:b/>
                                <w:bCs/>
                                <w:color w:val="000000" w:themeColor="text1"/>
                                <w:kern w:val="24"/>
                                <w:sz w:val="28"/>
                                <w:szCs w:val="28"/>
                              </w:rPr>
                              <w:t>Microsoft</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2ED714B9" id="_x0000_s1060" type="#_x0000_t202" alt="Microsoft" style="position:absolute;margin-left:-22pt;margin-top:18.5pt;width:93.75pt;height:29.0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" filled="f" stroked="f">
                <v:textbox style="mso-fit-shape-to-text:t">
                  <w:txbxContent>
                    <w:p w14:paraId="128E1FE5" w14:textId="24464EB1" w:rsidR="00067009" w:rsidRPr="00EE19E8" w:rsidRDefault="00067009" w:rsidP="00067009">
                      <w:pPr>
                        <w:rPr>
                          <w:rFonts w:cs="Arial"/>
                          <w:b/>
                          <w:bCs/>
                          <w:color w:val="000000" w:themeColor="text1"/>
                          <w:kern w:val="24"/>
                          <w:sz w:val="28"/>
                          <w:szCs w:val="28"/>
                        </w:rPr>
                      </w:pPr>
                      <w:r>
                        <w:rPr>
                          <w:rFonts w:cs="Arial"/>
                          <w:b/>
                          <w:bCs/>
                          <w:color w:val="000000" w:themeColor="text1"/>
                          <w:kern w:val="24"/>
                          <w:sz w:val="28"/>
                          <w:szCs w:val="28"/>
                        </w:rPr>
                        <w:t>Microsoft</w:t>
                      </w:r>
                      <w:r w:rsidRPr="00EE19E8">
                        <w:rPr>
                          <w:rFonts w:cs="Arial"/>
                          <w:b/>
                          <w:bCs/>
                          <w:color w:val="000000" w:themeColor="text1"/>
                          <w:kern w:val="24"/>
                          <w:sz w:val="28"/>
                          <w:szCs w:val="28"/>
                        </w:rPr>
                        <w:t>:</w:t>
                      </w:r>
                    </w:p>
                  </w:txbxContent>
                </v:textbox>
              </v:shape>
            </w:pict>
          </mc:Fallback>
        </mc:AlternateContent>
      </w:r>
    </w:p>
    <w:p w14:paraId="0A267E88" w14:textId="78979A50" w:rsidR="006C7150" w:rsidRDefault="00623CA2" w:rsidP="00C40D67">
      <w:pPr>
        <w:rPr>
          <w:color w:val="92D050"/>
        </w:rPr>
      </w:pPr>
      <w:r w:rsidRPr="00EE19E8">
        <w:rPr>
          <w:noProof/>
        </w:rPr>
        <mc:AlternateContent>
          <mc:Choice Requires="wps">
            <w:drawing>
              <wp:anchor distT="0" distB="0" distL="114300" distR="114300" simplePos="0" relativeHeight="251679232" behindDoc="0" locked="0" layoutInCell="1" allowOverlap="1" wp14:anchorId="59683EAC" wp14:editId="471AE70A">
                <wp:simplePos x="0" y="0"/>
                <wp:positionH relativeFrom="column">
                  <wp:posOffset>2998382</wp:posOffset>
                </wp:positionH>
                <wp:positionV relativeFrom="paragraph">
                  <wp:posOffset>-529856</wp:posOffset>
                </wp:positionV>
                <wp:extent cx="3352800" cy="368935"/>
                <wp:effectExtent l="0" t="0" r="0" b="0"/>
                <wp:wrapNone/>
                <wp:docPr id="87"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66F8A8BA" w14:textId="77777777" w:rsidR="00623CA2" w:rsidRPr="00111EF1" w:rsidRDefault="00623CA2" w:rsidP="00623CA2">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59683EAC" id="_x0000_s1061" type="#_x0000_t202" alt="Possible learning paths for this section" style="position:absolute;margin-left:236.1pt;margin-top:-41.7pt;width:264pt;height:29.0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" filled="f" stroked="f">
                <v:textbox style="mso-fit-shape-to-text:t">
                  <w:txbxContent>
                    <w:p w14:paraId="66F8A8BA" w14:textId="77777777" w:rsidR="00623CA2" w:rsidRPr="00111EF1" w:rsidRDefault="00623CA2" w:rsidP="00623CA2">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Pr="00EE19E8">
        <w:rPr>
          <w:noProof/>
        </w:rPr>
        <mc:AlternateContent>
          <mc:Choice Requires="wps">
            <w:drawing>
              <wp:anchor distT="0" distB="0" distL="114300" distR="114300" simplePos="0" relativeHeight="251677184" behindDoc="0" locked="0" layoutInCell="1" allowOverlap="1" wp14:anchorId="323A1878" wp14:editId="58CDC77D">
                <wp:simplePos x="0" y="0"/>
                <wp:positionH relativeFrom="column">
                  <wp:posOffset>8549596</wp:posOffset>
                </wp:positionH>
                <wp:positionV relativeFrom="paragraph">
                  <wp:posOffset>-680085</wp:posOffset>
                </wp:positionV>
                <wp:extent cx="1174750" cy="368935"/>
                <wp:effectExtent l="0" t="0" r="0" b="0"/>
                <wp:wrapNone/>
                <wp:docPr id="85"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27CB1C21" w14:textId="77777777" w:rsidR="00623CA2" w:rsidRPr="00EE19E8" w:rsidRDefault="00623CA2" w:rsidP="00623CA2">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323A1878" id="_x0000_s1062" type="#_x0000_t202" alt="Advanced" style="position:absolute;margin-left:673.2pt;margin-top:-53.55pt;width:92.5pt;height:29.0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" filled="f" stroked="f">
                <v:textbox style="mso-fit-shape-to-text:t">
                  <w:txbxContent>
                    <w:p w14:paraId="27CB1C21" w14:textId="77777777" w:rsidR="00623CA2" w:rsidRPr="00EE19E8" w:rsidRDefault="00623CA2" w:rsidP="00623CA2">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Pr="00EE19E8">
        <w:rPr>
          <w:noProof/>
        </w:rPr>
        <mc:AlternateContent>
          <mc:Choice Requires="wps">
            <w:drawing>
              <wp:anchor distT="0" distB="0" distL="114300" distR="114300" simplePos="0" relativeHeight="251678208" behindDoc="0" locked="0" layoutInCell="1" allowOverlap="1" wp14:anchorId="4A1BA1F9" wp14:editId="696AF3E1">
                <wp:simplePos x="0" y="0"/>
                <wp:positionH relativeFrom="column">
                  <wp:posOffset>-340389</wp:posOffset>
                </wp:positionH>
                <wp:positionV relativeFrom="paragraph">
                  <wp:posOffset>-701350</wp:posOffset>
                </wp:positionV>
                <wp:extent cx="1314450" cy="368935"/>
                <wp:effectExtent l="0" t="0" r="0" b="0"/>
                <wp:wrapNone/>
                <wp:docPr id="86"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5FC9549C" w14:textId="77777777" w:rsidR="00623CA2" w:rsidRPr="00EE19E8" w:rsidRDefault="00623CA2" w:rsidP="00623CA2">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4A1BA1F9" id="_x0000_s1063" type="#_x0000_t202" alt="Beginner" style="position:absolute;margin-left:-26.8pt;margin-top:-55.2pt;width:103.5pt;height:29.0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" filled="f" stroked="f">
                <v:textbox style="mso-fit-shape-to-text:t">
                  <w:txbxContent>
                    <w:p w14:paraId="5FC9549C" w14:textId="77777777" w:rsidR="00623CA2" w:rsidRPr="00EE19E8" w:rsidRDefault="00623CA2" w:rsidP="00623CA2">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1D8DB5AB" wp14:editId="62F0DDCD">
                <wp:simplePos x="0" y="0"/>
                <wp:positionH relativeFrom="column">
                  <wp:posOffset>882502</wp:posOffset>
                </wp:positionH>
                <wp:positionV relativeFrom="paragraph">
                  <wp:posOffset>-540488</wp:posOffset>
                </wp:positionV>
                <wp:extent cx="7533640" cy="0"/>
                <wp:effectExtent l="38100" t="76200" r="29210" b="133350"/>
                <wp:wrapNone/>
                <wp:docPr id="84" name="Straight Arrow Connector 84"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322946" id="Straight Arrow Connector 84" o:spid="_x0000_s1026" type="#_x0000_t32" alt="Arrow" style="position:absolute;margin-left:69.5pt;margin-top:-42.55pt;width:593.2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" strokecolor="black [3200]" strokeweight="2pt">
                <v:stroke endarrow="block"/>
                <v:shadow on="t" color="black" opacity="24903f" origin=",.5" offset="0,.55556mm"/>
              </v:shape>
            </w:pict>
          </mc:Fallback>
        </mc:AlternateContent>
      </w:r>
    </w:p>
    <w:p w14:paraId="447E00DE" w14:textId="6A5792DC" w:rsidR="006C7150" w:rsidRDefault="00413864" w:rsidP="00C40D67">
      <w:pPr>
        <w:rPr>
          <w:color w:val="92D050"/>
        </w:rPr>
      </w:pPr>
      <w:r>
        <w:rPr>
          <w:noProof/>
          <w:color w:val="92D050"/>
        </w:rPr>
        <w:drawing>
          <wp:anchor distT="0" distB="0" distL="114300" distR="114300" simplePos="0" relativeHeight="251682304" behindDoc="1" locked="0" layoutInCell="1" allowOverlap="1" wp14:anchorId="02EB7929" wp14:editId="216B8DC7">
            <wp:simplePos x="0" y="0"/>
            <wp:positionH relativeFrom="column">
              <wp:posOffset>-87630</wp:posOffset>
            </wp:positionH>
            <wp:positionV relativeFrom="paragraph">
              <wp:posOffset>178435</wp:posOffset>
            </wp:positionV>
            <wp:extent cx="9148445" cy="844550"/>
            <wp:effectExtent l="0" t="0" r="0" b="0"/>
            <wp:wrapTight wrapText="bothSides">
              <wp:wrapPolygon edited="0">
                <wp:start x="0" y="0"/>
                <wp:lineTo x="0" y="20950"/>
                <wp:lineTo x="21545" y="20950"/>
                <wp:lineTo x="21545" y="0"/>
                <wp:lineTo x="0" y="0"/>
              </wp:wrapPolygon>
            </wp:wrapTight>
            <wp:docPr id="91" name="Picture 91" descr="Icon: learning pathway&#10;&#10;MS Teams: Introduction &gt; Beyond basics overview (part 1) &gt; Managing/participating in meetings (part 2) &gt; Document management/collaboration (part 3) &gt; Forms polling in channels, chats and meetings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con: learning pathway&#10;&#10;MS Teams: Introduction &gt; Beyond basics overview (part 1) &gt; Managing/participating in meetings (part 2) &gt; Document management/collaboration (part 3) &gt; Forms polling in channels, chats and meetings (part 4)"/>
                    <pic:cNvPicPr/>
                  </pic:nvPicPr>
                  <pic:blipFill>
                    <a:blip r:embed="rId42"/>
                    <a:stretch>
                      <a:fillRect/>
                    </a:stretch>
                  </pic:blipFill>
                  <pic:spPr>
                    <a:xfrm>
                      <a:off x="0" y="0"/>
                      <a:ext cx="9148445" cy="844550"/>
                    </a:xfrm>
                    <a:prstGeom prst="rect">
                      <a:avLst/>
                    </a:prstGeom>
                  </pic:spPr>
                </pic:pic>
              </a:graphicData>
            </a:graphic>
            <wp14:sizeRelH relativeFrom="page">
              <wp14:pctWidth>0</wp14:pctWidth>
            </wp14:sizeRelH>
            <wp14:sizeRelV relativeFrom="page">
              <wp14:pctHeight>0</wp14:pctHeight>
            </wp14:sizeRelV>
          </wp:anchor>
        </w:drawing>
      </w:r>
    </w:p>
    <w:p w14:paraId="219E5A70" w14:textId="047B9756" w:rsidR="006C7150" w:rsidRDefault="006C7150" w:rsidP="00C40D67">
      <w:pPr>
        <w:rPr>
          <w:color w:val="92D050"/>
        </w:rPr>
      </w:pPr>
    </w:p>
    <w:p w14:paraId="4D4D6102" w14:textId="6EDD41CE" w:rsidR="006C7150" w:rsidRDefault="008A7204" w:rsidP="00C40D67">
      <w:pPr>
        <w:rPr>
          <w:color w:val="92D050"/>
        </w:rPr>
      </w:pPr>
      <w:r w:rsidRPr="00EE19E8">
        <w:rPr>
          <w:noProof/>
        </w:rPr>
        <mc:AlternateContent>
          <mc:Choice Requires="wps">
            <w:drawing>
              <wp:anchor distT="0" distB="0" distL="114300" distR="114300" simplePos="0" relativeHeight="251681280" behindDoc="0" locked="0" layoutInCell="1" allowOverlap="1" wp14:anchorId="1C7DD1CC" wp14:editId="194FB1FA">
                <wp:simplePos x="0" y="0"/>
                <wp:positionH relativeFrom="column">
                  <wp:posOffset>-219710</wp:posOffset>
                </wp:positionH>
                <wp:positionV relativeFrom="paragraph">
                  <wp:posOffset>81915</wp:posOffset>
                </wp:positionV>
                <wp:extent cx="1190625" cy="368935"/>
                <wp:effectExtent l="0" t="0" r="0" b="0"/>
                <wp:wrapNone/>
                <wp:docPr id="90" name="TextBox 3" descr="Document"/>
                <wp:cNvGraphicFramePr/>
                <a:graphic xmlns:a="http://schemas.openxmlformats.org/drawingml/2006/main">
                  <a:graphicData uri="http://schemas.microsoft.com/office/word/2010/wordprocessingShape">
                    <wps:wsp>
                      <wps:cNvSpPr txBox="1"/>
                      <wps:spPr>
                        <a:xfrm>
                          <a:off x="0" y="0"/>
                          <a:ext cx="1190625" cy="368935"/>
                        </a:xfrm>
                        <a:prstGeom prst="rect">
                          <a:avLst/>
                        </a:prstGeom>
                        <a:noFill/>
                      </wps:spPr>
                      <wps:txbx>
                        <w:txbxContent>
                          <w:p w14:paraId="39DAD3FF" w14:textId="5C6BACA7" w:rsidR="00A441B3" w:rsidRPr="00EE19E8" w:rsidRDefault="00A441B3" w:rsidP="00A441B3">
                            <w:pPr>
                              <w:rPr>
                                <w:rFonts w:cs="Arial"/>
                                <w:b/>
                                <w:bCs/>
                                <w:color w:val="000000" w:themeColor="text1"/>
                                <w:kern w:val="24"/>
                                <w:sz w:val="28"/>
                                <w:szCs w:val="28"/>
                              </w:rPr>
                            </w:pPr>
                            <w:r>
                              <w:rPr>
                                <w:rFonts w:cs="Arial"/>
                                <w:b/>
                                <w:bCs/>
                                <w:color w:val="000000" w:themeColor="text1"/>
                                <w:kern w:val="24"/>
                                <w:sz w:val="28"/>
                                <w:szCs w:val="28"/>
                              </w:rPr>
                              <w:t>Document</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C7DD1CC" id="_x0000_s1064" type="#_x0000_t202" alt="Document" style="position:absolute;margin-left:-17.3pt;margin-top:6.45pt;width:93.75pt;height:29.0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" filled="f" stroked="f">
                <v:textbox style="mso-fit-shape-to-text:t">
                  <w:txbxContent>
                    <w:p w14:paraId="39DAD3FF" w14:textId="5C6BACA7" w:rsidR="00A441B3" w:rsidRPr="00EE19E8" w:rsidRDefault="00A441B3" w:rsidP="00A441B3">
                      <w:pPr>
                        <w:rPr>
                          <w:rFonts w:cs="Arial"/>
                          <w:b/>
                          <w:bCs/>
                          <w:color w:val="000000" w:themeColor="text1"/>
                          <w:kern w:val="24"/>
                          <w:sz w:val="28"/>
                          <w:szCs w:val="28"/>
                        </w:rPr>
                      </w:pPr>
                      <w:r>
                        <w:rPr>
                          <w:rFonts w:cs="Arial"/>
                          <w:b/>
                          <w:bCs/>
                          <w:color w:val="000000" w:themeColor="text1"/>
                          <w:kern w:val="24"/>
                          <w:sz w:val="28"/>
                          <w:szCs w:val="28"/>
                        </w:rPr>
                        <w:t>Document</w:t>
                      </w:r>
                      <w:r w:rsidRPr="00EE19E8">
                        <w:rPr>
                          <w:rFonts w:cs="Arial"/>
                          <w:b/>
                          <w:bCs/>
                          <w:color w:val="000000" w:themeColor="text1"/>
                          <w:kern w:val="24"/>
                          <w:sz w:val="28"/>
                          <w:szCs w:val="28"/>
                        </w:rPr>
                        <w:t>:</w:t>
                      </w:r>
                    </w:p>
                  </w:txbxContent>
                </v:textbox>
              </v:shape>
            </w:pict>
          </mc:Fallback>
        </mc:AlternateContent>
      </w:r>
    </w:p>
    <w:p w14:paraId="16EDE0B1" w14:textId="74B21E2F" w:rsidR="006C7150" w:rsidRDefault="008A7204" w:rsidP="00C40D67">
      <w:pPr>
        <w:rPr>
          <w:color w:val="92D050"/>
        </w:rPr>
      </w:pPr>
      <w:r>
        <w:rPr>
          <w:noProof/>
          <w:color w:val="92D050"/>
        </w:rPr>
        <w:drawing>
          <wp:anchor distT="0" distB="0" distL="114300" distR="114300" simplePos="0" relativeHeight="251717120" behindDoc="1" locked="0" layoutInCell="1" allowOverlap="1" wp14:anchorId="2E156AB6" wp14:editId="384E99AF">
            <wp:simplePos x="0" y="0"/>
            <wp:positionH relativeFrom="column">
              <wp:posOffset>-89535</wp:posOffset>
            </wp:positionH>
            <wp:positionV relativeFrom="paragraph">
              <wp:posOffset>209550</wp:posOffset>
            </wp:positionV>
            <wp:extent cx="7814310" cy="1064260"/>
            <wp:effectExtent l="0" t="0" r="0" b="0"/>
            <wp:wrapTight wrapText="bothSides">
              <wp:wrapPolygon edited="0">
                <wp:start x="53" y="387"/>
                <wp:lineTo x="0" y="1547"/>
                <wp:lineTo x="0" y="19332"/>
                <wp:lineTo x="105" y="20878"/>
                <wp:lineTo x="21274" y="20878"/>
                <wp:lineTo x="21484" y="19718"/>
                <wp:lineTo x="21484" y="2320"/>
                <wp:lineTo x="21326" y="387"/>
                <wp:lineTo x="53" y="387"/>
              </wp:wrapPolygon>
            </wp:wrapTight>
            <wp:docPr id="140" name="Picture 140" descr="Icon: learning pathway&#10;&#10;Software for success: writing tools &gt; Creating accessible Word documents &gt; Words tips and tricks &gt; Styles and table of contents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Icon: learning pathway&#10;&#10;Software for success: writing tools &gt; Creating accessible Word documents &gt; Words tips and tricks &gt; Styles and table of contents in Word"/>
                    <pic:cNvPicPr/>
                  </pic:nvPicPr>
                  <pic:blipFill rotWithShape="1">
                    <a:blip r:embed="rId43"/>
                    <a:srcRect l="-1" t="14920" r="-649" b="14668"/>
                    <a:stretch/>
                  </pic:blipFill>
                  <pic:spPr bwMode="auto">
                    <a:xfrm>
                      <a:off x="0" y="0"/>
                      <a:ext cx="7814310" cy="106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A6BC7" w14:textId="41805E65" w:rsidR="006C7150" w:rsidRDefault="006C7150" w:rsidP="00C40D67">
      <w:pPr>
        <w:rPr>
          <w:color w:val="92D050"/>
        </w:rPr>
      </w:pPr>
    </w:p>
    <w:p w14:paraId="33D5A92C" w14:textId="0410E179" w:rsidR="006C7150" w:rsidRDefault="006C7150" w:rsidP="00C40D67">
      <w:pPr>
        <w:rPr>
          <w:color w:val="92D050"/>
        </w:rPr>
      </w:pPr>
    </w:p>
    <w:p w14:paraId="575BDE6F" w14:textId="39358479" w:rsidR="006C7150" w:rsidRDefault="006C7150" w:rsidP="00C40D67">
      <w:pPr>
        <w:rPr>
          <w:color w:val="92D050"/>
        </w:rPr>
      </w:pPr>
    </w:p>
    <w:p w14:paraId="60EDBA4A" w14:textId="7C353E0D" w:rsidR="006C7150" w:rsidRDefault="006C7150" w:rsidP="00C40D67">
      <w:pPr>
        <w:rPr>
          <w:color w:val="92D050"/>
        </w:rPr>
      </w:pPr>
    </w:p>
    <w:p w14:paraId="67F19125" w14:textId="6EFBE28E" w:rsidR="006C7150" w:rsidRDefault="006C7150" w:rsidP="00C40D67">
      <w:pPr>
        <w:rPr>
          <w:color w:val="92D050"/>
        </w:rPr>
      </w:pPr>
    </w:p>
    <w:p w14:paraId="5558A252" w14:textId="77A5FEAE" w:rsidR="006C7150" w:rsidRDefault="006C7150" w:rsidP="00C40D67">
      <w:pPr>
        <w:rPr>
          <w:color w:val="92D050"/>
        </w:rPr>
      </w:pPr>
    </w:p>
    <w:p w14:paraId="7E2B60D9" w14:textId="4AE20DCD" w:rsidR="006C7150" w:rsidRDefault="006C7150" w:rsidP="00C40D67">
      <w:pPr>
        <w:rPr>
          <w:color w:val="92D050"/>
        </w:rPr>
      </w:pPr>
    </w:p>
    <w:p w14:paraId="70A02EE5" w14:textId="5673B646" w:rsidR="006C7150" w:rsidRDefault="008A7204" w:rsidP="00C40D67">
      <w:pPr>
        <w:rPr>
          <w:color w:val="92D050"/>
        </w:rPr>
      </w:pPr>
      <w:r w:rsidRPr="00EE19E8">
        <w:rPr>
          <w:noProof/>
        </w:rPr>
        <mc:AlternateContent>
          <mc:Choice Requires="wps">
            <w:drawing>
              <wp:anchor distT="0" distB="0" distL="114300" distR="114300" simplePos="0" relativeHeight="251683328" behindDoc="0" locked="0" layoutInCell="1" allowOverlap="1" wp14:anchorId="348C6039" wp14:editId="362AC97C">
                <wp:simplePos x="0" y="0"/>
                <wp:positionH relativeFrom="column">
                  <wp:posOffset>-90170</wp:posOffset>
                </wp:positionH>
                <wp:positionV relativeFrom="paragraph">
                  <wp:posOffset>148590</wp:posOffset>
                </wp:positionV>
                <wp:extent cx="1271905" cy="368935"/>
                <wp:effectExtent l="0" t="0" r="0" b="0"/>
                <wp:wrapNone/>
                <wp:docPr id="93" name="TextBox 3" descr="PowerPoint"/>
                <wp:cNvGraphicFramePr/>
                <a:graphic xmlns:a="http://schemas.openxmlformats.org/drawingml/2006/main">
                  <a:graphicData uri="http://schemas.microsoft.com/office/word/2010/wordprocessingShape">
                    <wps:wsp>
                      <wps:cNvSpPr txBox="1"/>
                      <wps:spPr>
                        <a:xfrm>
                          <a:off x="0" y="0"/>
                          <a:ext cx="1271905" cy="368935"/>
                        </a:xfrm>
                        <a:prstGeom prst="rect">
                          <a:avLst/>
                        </a:prstGeom>
                        <a:noFill/>
                      </wps:spPr>
                      <wps:txbx>
                        <w:txbxContent>
                          <w:p w14:paraId="0ADC2D53" w14:textId="7FC85C76" w:rsidR="002360CF" w:rsidRPr="00EE19E8" w:rsidRDefault="002360CF" w:rsidP="002360CF">
                            <w:pPr>
                              <w:rPr>
                                <w:rFonts w:cs="Arial"/>
                                <w:b/>
                                <w:bCs/>
                                <w:color w:val="000000" w:themeColor="text1"/>
                                <w:kern w:val="24"/>
                                <w:sz w:val="28"/>
                                <w:szCs w:val="28"/>
                              </w:rPr>
                            </w:pPr>
                            <w:r>
                              <w:rPr>
                                <w:rFonts w:cs="Arial"/>
                                <w:b/>
                                <w:bCs/>
                                <w:color w:val="000000" w:themeColor="text1"/>
                                <w:kern w:val="24"/>
                                <w:sz w:val="28"/>
                                <w:szCs w:val="28"/>
                              </w:rPr>
                              <w:t>PowerPoint</w:t>
                            </w:r>
                            <w:r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48C6039" id="_x0000_s1065" type="#_x0000_t202" alt="PowerPoint" style="position:absolute;margin-left:-7.1pt;margin-top:11.7pt;width:100.15pt;height:29.0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" filled="f" stroked="f">
                <v:textbox style="mso-fit-shape-to-text:t">
                  <w:txbxContent>
                    <w:p w14:paraId="0ADC2D53" w14:textId="7FC85C76" w:rsidR="002360CF" w:rsidRPr="00EE19E8" w:rsidRDefault="002360CF" w:rsidP="002360CF">
                      <w:pPr>
                        <w:rPr>
                          <w:rFonts w:cs="Arial"/>
                          <w:b/>
                          <w:bCs/>
                          <w:color w:val="000000" w:themeColor="text1"/>
                          <w:kern w:val="24"/>
                          <w:sz w:val="28"/>
                          <w:szCs w:val="28"/>
                        </w:rPr>
                      </w:pPr>
                      <w:r>
                        <w:rPr>
                          <w:rFonts w:cs="Arial"/>
                          <w:b/>
                          <w:bCs/>
                          <w:color w:val="000000" w:themeColor="text1"/>
                          <w:kern w:val="24"/>
                          <w:sz w:val="28"/>
                          <w:szCs w:val="28"/>
                        </w:rPr>
                        <w:t>PowerPoint</w:t>
                      </w:r>
                      <w:r w:rsidRPr="00EE19E8">
                        <w:rPr>
                          <w:rFonts w:cs="Arial"/>
                          <w:b/>
                          <w:bCs/>
                          <w:color w:val="000000" w:themeColor="text1"/>
                          <w:kern w:val="24"/>
                          <w:sz w:val="28"/>
                          <w:szCs w:val="28"/>
                        </w:rPr>
                        <w:t>:</w:t>
                      </w:r>
                    </w:p>
                  </w:txbxContent>
                </v:textbox>
              </v:shape>
            </w:pict>
          </mc:Fallback>
        </mc:AlternateContent>
      </w:r>
    </w:p>
    <w:p w14:paraId="0234E911" w14:textId="63616288" w:rsidR="006C7150" w:rsidRDefault="006C7150" w:rsidP="00C40D67">
      <w:pPr>
        <w:rPr>
          <w:color w:val="92D050"/>
        </w:rPr>
      </w:pPr>
    </w:p>
    <w:p w14:paraId="55DBC95E" w14:textId="43931CFF" w:rsidR="006C7150" w:rsidRDefault="008A7204" w:rsidP="00C40D67">
      <w:pPr>
        <w:rPr>
          <w:color w:val="92D050"/>
        </w:rPr>
      </w:pPr>
      <w:r>
        <w:rPr>
          <w:noProof/>
          <w:color w:val="92D050"/>
        </w:rPr>
        <w:drawing>
          <wp:anchor distT="0" distB="0" distL="114300" distR="114300" simplePos="0" relativeHeight="251684352" behindDoc="1" locked="0" layoutInCell="1" allowOverlap="1" wp14:anchorId="414BAFFD" wp14:editId="22806ABF">
            <wp:simplePos x="0" y="0"/>
            <wp:positionH relativeFrom="column">
              <wp:posOffset>-88265</wp:posOffset>
            </wp:positionH>
            <wp:positionV relativeFrom="paragraph">
              <wp:posOffset>94364</wp:posOffset>
            </wp:positionV>
            <wp:extent cx="5581650" cy="1041400"/>
            <wp:effectExtent l="0" t="0" r="0" b="6350"/>
            <wp:wrapTight wrapText="bothSides">
              <wp:wrapPolygon edited="0">
                <wp:start x="74" y="0"/>
                <wp:lineTo x="0" y="1185"/>
                <wp:lineTo x="0" y="21337"/>
                <wp:lineTo x="21453" y="21337"/>
                <wp:lineTo x="21526" y="19361"/>
                <wp:lineTo x="21526" y="1580"/>
                <wp:lineTo x="21379" y="0"/>
                <wp:lineTo x="74" y="0"/>
              </wp:wrapPolygon>
            </wp:wrapTight>
            <wp:docPr id="94" name="Picture 94" descr="Icon: learning pathway&#10;&#10;Creating accessible PowerPoint presentations &gt; PowerPoint for researchers (Windows/Mac) &gt; Record a narration over your PowerPoint on a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con: learning pathway&#10;&#10;Creating accessible PowerPoint presentations &gt; PowerPoint for researchers (Windows/Mac) &gt; Record a narration over your PowerPoint on a PC"/>
                    <pic:cNvPicPr/>
                  </pic:nvPicPr>
                  <pic:blipFill>
                    <a:blip r:embed="rId44"/>
                    <a:stretch>
                      <a:fillRect/>
                    </a:stretch>
                  </pic:blipFill>
                  <pic:spPr>
                    <a:xfrm>
                      <a:off x="0" y="0"/>
                      <a:ext cx="5581650" cy="1041400"/>
                    </a:xfrm>
                    <a:prstGeom prst="rect">
                      <a:avLst/>
                    </a:prstGeom>
                  </pic:spPr>
                </pic:pic>
              </a:graphicData>
            </a:graphic>
            <wp14:sizeRelH relativeFrom="page">
              <wp14:pctWidth>0</wp14:pctWidth>
            </wp14:sizeRelH>
            <wp14:sizeRelV relativeFrom="page">
              <wp14:pctHeight>0</wp14:pctHeight>
            </wp14:sizeRelV>
          </wp:anchor>
        </w:drawing>
      </w:r>
    </w:p>
    <w:p w14:paraId="5BFB9400" w14:textId="5D699F86" w:rsidR="006C7150" w:rsidRDefault="006C7150" w:rsidP="00C40D67">
      <w:pPr>
        <w:rPr>
          <w:color w:val="92D050"/>
        </w:rPr>
      </w:pPr>
    </w:p>
    <w:p w14:paraId="3819BFD5" w14:textId="4EE11449" w:rsidR="006C7150" w:rsidRDefault="006C7150" w:rsidP="00C40D67">
      <w:pPr>
        <w:rPr>
          <w:color w:val="92D050"/>
        </w:rPr>
      </w:pPr>
    </w:p>
    <w:p w14:paraId="2BD4206B" w14:textId="025CBF3C" w:rsidR="006C7150" w:rsidRPr="005B0984" w:rsidRDefault="006C7150" w:rsidP="005B0984">
      <w:pPr>
        <w:jc w:val="center"/>
        <w:rPr>
          <w:b/>
          <w:bCs/>
          <w:color w:val="92D050"/>
        </w:rPr>
      </w:pPr>
    </w:p>
    <w:p w14:paraId="09194ADB" w14:textId="378EAF39" w:rsidR="00C224A0" w:rsidRDefault="00C224A0" w:rsidP="00C40D67">
      <w:pPr>
        <w:rPr>
          <w:color w:val="92D050"/>
        </w:rPr>
      </w:pPr>
    </w:p>
    <w:p w14:paraId="77E4E0B1" w14:textId="228CCEFA" w:rsidR="00C224A0" w:rsidRDefault="00C224A0" w:rsidP="00C40D67">
      <w:pPr>
        <w:rPr>
          <w:color w:val="92D050"/>
        </w:rPr>
      </w:pPr>
    </w:p>
    <w:p w14:paraId="0EED1D39" w14:textId="3986C35D" w:rsidR="00C224A0" w:rsidRDefault="00C224A0" w:rsidP="00C40D67">
      <w:pPr>
        <w:rPr>
          <w:color w:val="92D050"/>
        </w:rPr>
      </w:pPr>
    </w:p>
    <w:p w14:paraId="02018E59" w14:textId="3B376B84" w:rsidR="00C224A0" w:rsidRDefault="00900CE6" w:rsidP="00C40D67">
      <w:pPr>
        <w:rPr>
          <w:color w:val="92D050"/>
        </w:rPr>
      </w:pPr>
      <w:r w:rsidRPr="00EE19E8">
        <w:rPr>
          <w:noProof/>
        </w:rPr>
        <mc:AlternateContent>
          <mc:Choice Requires="wps">
            <w:drawing>
              <wp:anchor distT="0" distB="0" distL="114300" distR="114300" simplePos="0" relativeHeight="251688448" behindDoc="0" locked="0" layoutInCell="1" allowOverlap="1" wp14:anchorId="05E7BFC8" wp14:editId="070C9D02">
                <wp:simplePos x="0" y="0"/>
                <wp:positionH relativeFrom="column">
                  <wp:posOffset>-173355</wp:posOffset>
                </wp:positionH>
                <wp:positionV relativeFrom="paragraph">
                  <wp:posOffset>214733</wp:posOffset>
                </wp:positionV>
                <wp:extent cx="2030819" cy="368935"/>
                <wp:effectExtent l="0" t="0" r="0" b="0"/>
                <wp:wrapNone/>
                <wp:docPr id="99" name="TextBox 3" descr="Multimedia"/>
                <wp:cNvGraphicFramePr/>
                <a:graphic xmlns:a="http://schemas.openxmlformats.org/drawingml/2006/main">
                  <a:graphicData uri="http://schemas.microsoft.com/office/word/2010/wordprocessingShape">
                    <wps:wsp>
                      <wps:cNvSpPr txBox="1"/>
                      <wps:spPr>
                        <a:xfrm>
                          <a:off x="0" y="0"/>
                          <a:ext cx="2030819" cy="368935"/>
                        </a:xfrm>
                        <a:prstGeom prst="rect">
                          <a:avLst/>
                        </a:prstGeom>
                        <a:noFill/>
                      </wps:spPr>
                      <wps:txbx>
                        <w:txbxContent>
                          <w:p w14:paraId="6A265948" w14:textId="44289A18" w:rsidR="00B04F44" w:rsidRPr="00EE19E8" w:rsidRDefault="00BD3838" w:rsidP="00B04F44">
                            <w:pPr>
                              <w:rPr>
                                <w:rFonts w:cs="Arial"/>
                                <w:b/>
                                <w:bCs/>
                                <w:color w:val="000000" w:themeColor="text1"/>
                                <w:kern w:val="24"/>
                                <w:sz w:val="28"/>
                                <w:szCs w:val="28"/>
                              </w:rPr>
                            </w:pPr>
                            <w:r>
                              <w:rPr>
                                <w:rFonts w:cs="Arial"/>
                                <w:b/>
                                <w:bCs/>
                                <w:color w:val="000000" w:themeColor="text1"/>
                                <w:kern w:val="24"/>
                                <w:sz w:val="28"/>
                                <w:szCs w:val="28"/>
                              </w:rPr>
                              <w:t>Multimedia</w:t>
                            </w:r>
                            <w:r w:rsidR="00B04F44"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05E7BFC8" id="_x0000_s1066" type="#_x0000_t202" alt="Multimedia" style="position:absolute;margin-left:-13.65pt;margin-top:16.9pt;width:159.9pt;height:29.0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" filled="f" stroked="f">
                <v:textbox style="mso-fit-shape-to-text:t">
                  <w:txbxContent>
                    <w:p w14:paraId="6A265948" w14:textId="44289A18" w:rsidR="00B04F44" w:rsidRPr="00EE19E8" w:rsidRDefault="00BD3838" w:rsidP="00B04F44">
                      <w:pPr>
                        <w:rPr>
                          <w:rFonts w:cs="Arial"/>
                          <w:b/>
                          <w:bCs/>
                          <w:color w:val="000000" w:themeColor="text1"/>
                          <w:kern w:val="24"/>
                          <w:sz w:val="28"/>
                          <w:szCs w:val="28"/>
                        </w:rPr>
                      </w:pPr>
                      <w:r>
                        <w:rPr>
                          <w:rFonts w:cs="Arial"/>
                          <w:b/>
                          <w:bCs/>
                          <w:color w:val="000000" w:themeColor="text1"/>
                          <w:kern w:val="24"/>
                          <w:sz w:val="28"/>
                          <w:szCs w:val="28"/>
                        </w:rPr>
                        <w:t>Multimedia</w:t>
                      </w:r>
                      <w:r w:rsidR="00B04F44" w:rsidRPr="00EE19E8">
                        <w:rPr>
                          <w:rFonts w:cs="Arial"/>
                          <w:b/>
                          <w:bCs/>
                          <w:color w:val="000000" w:themeColor="text1"/>
                          <w:kern w:val="24"/>
                          <w:sz w:val="28"/>
                          <w:szCs w:val="28"/>
                        </w:rPr>
                        <w:t>:</w:t>
                      </w:r>
                    </w:p>
                  </w:txbxContent>
                </v:textbox>
              </v:shape>
            </w:pict>
          </mc:Fallback>
        </mc:AlternateContent>
      </w:r>
      <w:r w:rsidR="00B04F44" w:rsidRPr="00EE19E8">
        <w:rPr>
          <w:noProof/>
        </w:rPr>
        <mc:AlternateContent>
          <mc:Choice Requires="wps">
            <w:drawing>
              <wp:anchor distT="0" distB="0" distL="114300" distR="114300" simplePos="0" relativeHeight="251687424" behindDoc="0" locked="0" layoutInCell="1" allowOverlap="1" wp14:anchorId="193B162D" wp14:editId="72F39E4B">
                <wp:simplePos x="0" y="0"/>
                <wp:positionH relativeFrom="column">
                  <wp:posOffset>2923953</wp:posOffset>
                </wp:positionH>
                <wp:positionV relativeFrom="paragraph">
                  <wp:posOffset>-476693</wp:posOffset>
                </wp:positionV>
                <wp:extent cx="3352800" cy="368935"/>
                <wp:effectExtent l="0" t="0" r="0" b="0"/>
                <wp:wrapNone/>
                <wp:docPr id="98"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1088A3F6" w14:textId="77777777" w:rsidR="00B04F44" w:rsidRPr="00111EF1" w:rsidRDefault="00B04F44" w:rsidP="00B04F4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193B162D" id="_x0000_s1067" type="#_x0000_t202" alt="Possible learning paths for this section" style="position:absolute;margin-left:230.25pt;margin-top:-37.55pt;width:264pt;height:29.0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" filled="f" stroked="f">
                <v:textbox style="mso-fit-shape-to-text:t">
                  <w:txbxContent>
                    <w:p w14:paraId="1088A3F6" w14:textId="77777777" w:rsidR="00B04F44" w:rsidRPr="00111EF1" w:rsidRDefault="00B04F44" w:rsidP="00B04F44">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00B04F44" w:rsidRPr="00EE19E8">
        <w:rPr>
          <w:noProof/>
        </w:rPr>
        <mc:AlternateContent>
          <mc:Choice Requires="wps">
            <w:drawing>
              <wp:anchor distT="0" distB="0" distL="114300" distR="114300" simplePos="0" relativeHeight="251685376" behindDoc="0" locked="0" layoutInCell="1" allowOverlap="1" wp14:anchorId="3FA994B3" wp14:editId="338BECEA">
                <wp:simplePos x="0" y="0"/>
                <wp:positionH relativeFrom="column">
                  <wp:posOffset>8495030</wp:posOffset>
                </wp:positionH>
                <wp:positionV relativeFrom="paragraph">
                  <wp:posOffset>-690880</wp:posOffset>
                </wp:positionV>
                <wp:extent cx="1174750" cy="368935"/>
                <wp:effectExtent l="0" t="0" r="0" b="0"/>
                <wp:wrapNone/>
                <wp:docPr id="96"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15CE7FE9" w14:textId="77777777" w:rsidR="00B04F44" w:rsidRPr="00EE19E8" w:rsidRDefault="00B04F44" w:rsidP="00B04F44">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3FA994B3" id="_x0000_s1068" type="#_x0000_t202" alt="Advanced" style="position:absolute;margin-left:668.9pt;margin-top:-54.4pt;width:92.5pt;height:29.0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" filled="f" stroked="f">
                <v:textbox style="mso-fit-shape-to-text:t">
                  <w:txbxContent>
                    <w:p w14:paraId="15CE7FE9" w14:textId="77777777" w:rsidR="00B04F44" w:rsidRPr="00EE19E8" w:rsidRDefault="00B04F44" w:rsidP="00B04F44">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00B04F44" w:rsidRPr="00EE19E8">
        <w:rPr>
          <w:noProof/>
        </w:rPr>
        <mc:AlternateContent>
          <mc:Choice Requires="wps">
            <w:drawing>
              <wp:anchor distT="0" distB="0" distL="114300" distR="114300" simplePos="0" relativeHeight="251686400" behindDoc="0" locked="0" layoutInCell="1" allowOverlap="1" wp14:anchorId="32890376" wp14:editId="1A0CAA72">
                <wp:simplePos x="0" y="0"/>
                <wp:positionH relativeFrom="column">
                  <wp:posOffset>-446567</wp:posOffset>
                </wp:positionH>
                <wp:positionV relativeFrom="paragraph">
                  <wp:posOffset>-637954</wp:posOffset>
                </wp:positionV>
                <wp:extent cx="1314450" cy="368935"/>
                <wp:effectExtent l="0" t="0" r="0" b="0"/>
                <wp:wrapNone/>
                <wp:docPr id="97"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0E44F3D9" w14:textId="77777777" w:rsidR="00B04F44" w:rsidRPr="00EE19E8" w:rsidRDefault="00B04F44" w:rsidP="00B04F44">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32890376" id="_x0000_s1069" type="#_x0000_t202" alt="Beginner" style="position:absolute;margin-left:-35.15pt;margin-top:-50.25pt;width:103.5pt;height:29.0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" filled="f" stroked="f">
                <v:textbox style="mso-fit-shape-to-text:t">
                  <w:txbxContent>
                    <w:p w14:paraId="0E44F3D9" w14:textId="77777777" w:rsidR="00B04F44" w:rsidRPr="00EE19E8" w:rsidRDefault="00B04F44" w:rsidP="00B04F44">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sidR="00B04F44">
        <w:rPr>
          <w:noProof/>
        </w:rPr>
        <mc:AlternateContent>
          <mc:Choice Requires="wps">
            <w:drawing>
              <wp:anchor distT="0" distB="0" distL="114300" distR="114300" simplePos="0" relativeHeight="251670016" behindDoc="0" locked="0" layoutInCell="1" allowOverlap="1" wp14:anchorId="30EE1DD5" wp14:editId="6DB54FC0">
                <wp:simplePos x="0" y="0"/>
                <wp:positionH relativeFrom="column">
                  <wp:posOffset>744279</wp:posOffset>
                </wp:positionH>
                <wp:positionV relativeFrom="paragraph">
                  <wp:posOffset>-508591</wp:posOffset>
                </wp:positionV>
                <wp:extent cx="7533640" cy="0"/>
                <wp:effectExtent l="38100" t="76200" r="29210" b="133350"/>
                <wp:wrapNone/>
                <wp:docPr id="95" name="Straight Arrow Connector 95"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0E6EE1E" id="Straight Arrow Connector 95" o:spid="_x0000_s1026" type="#_x0000_t32" alt="Arrow" style="position:absolute;margin-left:58.6pt;margin-top:-40.05pt;width:593.2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" strokecolor="black [3200]" strokeweight="2pt">
                <v:stroke endarrow="block"/>
                <v:shadow on="t" color="black" opacity="24903f" origin=",.5" offset="0,.55556mm"/>
              </v:shape>
            </w:pict>
          </mc:Fallback>
        </mc:AlternateContent>
      </w:r>
    </w:p>
    <w:p w14:paraId="78F4DD2D" w14:textId="5579C2EA" w:rsidR="00C224A0" w:rsidRDefault="00C224A0" w:rsidP="00C40D67">
      <w:pPr>
        <w:rPr>
          <w:color w:val="92D050"/>
        </w:rPr>
      </w:pPr>
    </w:p>
    <w:p w14:paraId="016E03AA" w14:textId="764A0BD5" w:rsidR="00C224A0" w:rsidRDefault="00EF0CE0" w:rsidP="00C40D67">
      <w:pPr>
        <w:rPr>
          <w:color w:val="92D050"/>
        </w:rPr>
      </w:pPr>
      <w:r>
        <w:rPr>
          <w:noProof/>
          <w:color w:val="92D050"/>
        </w:rPr>
        <w:drawing>
          <wp:anchor distT="0" distB="0" distL="114300" distR="114300" simplePos="0" relativeHeight="251689472" behindDoc="1" locked="0" layoutInCell="1" allowOverlap="1" wp14:anchorId="4E0D1A79" wp14:editId="09F00FA6">
            <wp:simplePos x="0" y="0"/>
            <wp:positionH relativeFrom="column">
              <wp:posOffset>-120384</wp:posOffset>
            </wp:positionH>
            <wp:positionV relativeFrom="paragraph">
              <wp:posOffset>165070</wp:posOffset>
            </wp:positionV>
            <wp:extent cx="9547860" cy="995045"/>
            <wp:effectExtent l="0" t="0" r="0" b="0"/>
            <wp:wrapTight wrapText="bothSides">
              <wp:wrapPolygon edited="0">
                <wp:start x="86" y="1241"/>
                <wp:lineTo x="0" y="2481"/>
                <wp:lineTo x="0" y="18609"/>
                <wp:lineTo x="43" y="19849"/>
                <wp:lineTo x="21505" y="19849"/>
                <wp:lineTo x="21548" y="18609"/>
                <wp:lineTo x="21548" y="2481"/>
                <wp:lineTo x="21462" y="1241"/>
                <wp:lineTo x="86" y="1241"/>
              </wp:wrapPolygon>
            </wp:wrapTight>
            <wp:docPr id="101" name="Picture 101" descr="Icon: learning pathway&#10;&#10;Planning for a short film &gt; Filming advice for a short film &gt; Make a short film using your iPhone &gt; Basic video editing using iMovie on a Mac &gt; Introduction to stop motion animation &gt; Best practice for video captions and transcri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con: learning pathway&#10;&#10;Planning for a short film &gt; Filming advice for a short film &gt; Make a short film using your iPhone &gt; Basic video editing using iMovie on a Mac &gt; Introduction to stop motion animation &gt; Best practice for video captions and transcripts "/>
                    <pic:cNvPicPr/>
                  </pic:nvPicPr>
                  <pic:blipFill>
                    <a:blip r:embed="rId45"/>
                    <a:stretch>
                      <a:fillRect/>
                    </a:stretch>
                  </pic:blipFill>
                  <pic:spPr>
                    <a:xfrm>
                      <a:off x="0" y="0"/>
                      <a:ext cx="9547860" cy="995045"/>
                    </a:xfrm>
                    <a:prstGeom prst="rect">
                      <a:avLst/>
                    </a:prstGeom>
                  </pic:spPr>
                </pic:pic>
              </a:graphicData>
            </a:graphic>
            <wp14:sizeRelH relativeFrom="page">
              <wp14:pctWidth>0</wp14:pctWidth>
            </wp14:sizeRelH>
            <wp14:sizeRelV relativeFrom="page">
              <wp14:pctHeight>0</wp14:pctHeight>
            </wp14:sizeRelV>
          </wp:anchor>
        </w:drawing>
      </w:r>
    </w:p>
    <w:p w14:paraId="36A12A53" w14:textId="11B4F47A" w:rsidR="00C224A0" w:rsidRDefault="001E2868" w:rsidP="00C40D67">
      <w:pPr>
        <w:rPr>
          <w:color w:val="92D050"/>
        </w:rPr>
      </w:pPr>
      <w:r>
        <w:rPr>
          <w:noProof/>
          <w:color w:val="92D050"/>
        </w:rPr>
        <w:drawing>
          <wp:anchor distT="0" distB="0" distL="114300" distR="114300" simplePos="0" relativeHeight="251690496" behindDoc="1" locked="0" layoutInCell="1" allowOverlap="1" wp14:anchorId="4BBBDCB6" wp14:editId="59951670">
            <wp:simplePos x="0" y="0"/>
            <wp:positionH relativeFrom="column">
              <wp:posOffset>-120650</wp:posOffset>
            </wp:positionH>
            <wp:positionV relativeFrom="paragraph">
              <wp:posOffset>136525</wp:posOffset>
            </wp:positionV>
            <wp:extent cx="8909685" cy="903605"/>
            <wp:effectExtent l="0" t="0" r="5715" b="0"/>
            <wp:wrapTight wrapText="bothSides">
              <wp:wrapPolygon edited="0">
                <wp:start x="46" y="455"/>
                <wp:lineTo x="0" y="1822"/>
                <wp:lineTo x="0" y="19126"/>
                <wp:lineTo x="46" y="20492"/>
                <wp:lineTo x="21568" y="20492"/>
                <wp:lineTo x="21568" y="455"/>
                <wp:lineTo x="46" y="455"/>
              </wp:wrapPolygon>
            </wp:wrapTight>
            <wp:docPr id="102" name="Picture 102" descr="Icon: learning pathway&#10;&#10;Free graphic design tools introduction &gt; Basic image editing using free tools &gt; Exploring UCL Media Central &gt; Infographics using web-based tools &gt; Photo editing with Pixlr X -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Icon: learning pathway&#10;&#10;Free graphic design tools introduction &gt; Basic image editing using free tools &gt; Exploring UCL Media Central &gt; Infographics using web-based tools &gt; Photo editing with Pixlr X - Workshop"/>
                    <pic:cNvPicPr/>
                  </pic:nvPicPr>
                  <pic:blipFill>
                    <a:blip r:embed="rId46"/>
                    <a:stretch>
                      <a:fillRect/>
                    </a:stretch>
                  </pic:blipFill>
                  <pic:spPr>
                    <a:xfrm>
                      <a:off x="0" y="0"/>
                      <a:ext cx="8909685" cy="903605"/>
                    </a:xfrm>
                    <a:prstGeom prst="rect">
                      <a:avLst/>
                    </a:prstGeom>
                  </pic:spPr>
                </pic:pic>
              </a:graphicData>
            </a:graphic>
            <wp14:sizeRelH relativeFrom="page">
              <wp14:pctWidth>0</wp14:pctWidth>
            </wp14:sizeRelH>
            <wp14:sizeRelV relativeFrom="page">
              <wp14:pctHeight>0</wp14:pctHeight>
            </wp14:sizeRelV>
          </wp:anchor>
        </w:drawing>
      </w:r>
    </w:p>
    <w:p w14:paraId="6AAD61FA" w14:textId="3E83FE3A" w:rsidR="00C224A0" w:rsidRDefault="00C224A0" w:rsidP="00C40D67">
      <w:pPr>
        <w:rPr>
          <w:color w:val="92D050"/>
        </w:rPr>
      </w:pPr>
    </w:p>
    <w:p w14:paraId="1AEAE5F1" w14:textId="248C4EA8" w:rsidR="00C224A0" w:rsidRDefault="00C224A0" w:rsidP="00C40D67">
      <w:pPr>
        <w:rPr>
          <w:color w:val="92D050"/>
        </w:rPr>
      </w:pPr>
    </w:p>
    <w:p w14:paraId="256AFFE7" w14:textId="7B3CF9D7" w:rsidR="00C224A0" w:rsidRDefault="00C224A0" w:rsidP="00C40D67">
      <w:pPr>
        <w:rPr>
          <w:color w:val="92D050"/>
        </w:rPr>
      </w:pPr>
    </w:p>
    <w:p w14:paraId="2626A3DC" w14:textId="668EF724" w:rsidR="00C224A0" w:rsidRDefault="00C224A0" w:rsidP="00C40D67">
      <w:pPr>
        <w:rPr>
          <w:color w:val="92D050"/>
        </w:rPr>
      </w:pPr>
    </w:p>
    <w:p w14:paraId="5BEA1BE5" w14:textId="35E62AA5" w:rsidR="00C224A0" w:rsidRDefault="00C224A0" w:rsidP="00C40D67">
      <w:pPr>
        <w:rPr>
          <w:color w:val="92D050"/>
        </w:rPr>
      </w:pPr>
    </w:p>
    <w:p w14:paraId="23677E87" w14:textId="20D52216" w:rsidR="00C224A0" w:rsidRDefault="00C224A0" w:rsidP="00C40D67">
      <w:pPr>
        <w:rPr>
          <w:color w:val="92D050"/>
        </w:rPr>
      </w:pPr>
    </w:p>
    <w:p w14:paraId="7263BED7" w14:textId="2233CCAF" w:rsidR="00C224A0" w:rsidRDefault="00C224A0" w:rsidP="00C40D67">
      <w:pPr>
        <w:rPr>
          <w:color w:val="92D050"/>
        </w:rPr>
      </w:pPr>
    </w:p>
    <w:p w14:paraId="64724535" w14:textId="00718E93" w:rsidR="00C224A0" w:rsidRDefault="00AD6DF1" w:rsidP="00C40D67">
      <w:pPr>
        <w:rPr>
          <w:color w:val="92D050"/>
        </w:rPr>
      </w:pPr>
      <w:r w:rsidRPr="00EE19E8">
        <w:rPr>
          <w:noProof/>
        </w:rPr>
        <mc:AlternateContent>
          <mc:Choice Requires="wps">
            <w:drawing>
              <wp:anchor distT="0" distB="0" distL="114300" distR="114300" simplePos="0" relativeHeight="251635200" behindDoc="0" locked="0" layoutInCell="1" allowOverlap="1" wp14:anchorId="15B47A25" wp14:editId="35E16B8D">
                <wp:simplePos x="0" y="0"/>
                <wp:positionH relativeFrom="column">
                  <wp:posOffset>-173355</wp:posOffset>
                </wp:positionH>
                <wp:positionV relativeFrom="paragraph">
                  <wp:posOffset>144913</wp:posOffset>
                </wp:positionV>
                <wp:extent cx="2381693" cy="368935"/>
                <wp:effectExtent l="0" t="0" r="0" b="0"/>
                <wp:wrapNone/>
                <wp:docPr id="100" name="TextBox 3" descr="Interaction/collaboration"/>
                <wp:cNvGraphicFramePr/>
                <a:graphic xmlns:a="http://schemas.openxmlformats.org/drawingml/2006/main">
                  <a:graphicData uri="http://schemas.microsoft.com/office/word/2010/wordprocessingShape">
                    <wps:wsp>
                      <wps:cNvSpPr txBox="1"/>
                      <wps:spPr>
                        <a:xfrm>
                          <a:off x="0" y="0"/>
                          <a:ext cx="2381693" cy="368935"/>
                        </a:xfrm>
                        <a:prstGeom prst="rect">
                          <a:avLst/>
                        </a:prstGeom>
                        <a:noFill/>
                      </wps:spPr>
                      <wps:txbx>
                        <w:txbxContent>
                          <w:p w14:paraId="0329BBA3" w14:textId="5FF6CA95" w:rsidR="00B04F44" w:rsidRPr="00EE19E8" w:rsidRDefault="00AD6DF1" w:rsidP="00B04F44">
                            <w:pPr>
                              <w:rPr>
                                <w:rFonts w:cs="Arial"/>
                                <w:b/>
                                <w:bCs/>
                                <w:color w:val="000000" w:themeColor="text1"/>
                                <w:kern w:val="24"/>
                                <w:sz w:val="28"/>
                                <w:szCs w:val="28"/>
                              </w:rPr>
                            </w:pPr>
                            <w:r>
                              <w:rPr>
                                <w:rFonts w:cs="Arial"/>
                                <w:b/>
                                <w:bCs/>
                                <w:color w:val="000000" w:themeColor="text1"/>
                                <w:kern w:val="24"/>
                                <w:sz w:val="28"/>
                                <w:szCs w:val="28"/>
                              </w:rPr>
                              <w:t>Interaction/collaboration</w:t>
                            </w:r>
                            <w:r w:rsidR="00B04F44" w:rsidRPr="00EE19E8">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5B47A25" id="_x0000_s1070" type="#_x0000_t202" alt="Interaction/collaboration" style="position:absolute;margin-left:-13.65pt;margin-top:11.4pt;width:187.55pt;height:29.0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" filled="f" stroked="f">
                <v:textbox style="mso-fit-shape-to-text:t">
                  <w:txbxContent>
                    <w:p w14:paraId="0329BBA3" w14:textId="5FF6CA95" w:rsidR="00B04F44" w:rsidRPr="00EE19E8" w:rsidRDefault="00AD6DF1" w:rsidP="00B04F44">
                      <w:pPr>
                        <w:rPr>
                          <w:rFonts w:cs="Arial"/>
                          <w:b/>
                          <w:bCs/>
                          <w:color w:val="000000" w:themeColor="text1"/>
                          <w:kern w:val="24"/>
                          <w:sz w:val="28"/>
                          <w:szCs w:val="28"/>
                        </w:rPr>
                      </w:pPr>
                      <w:r>
                        <w:rPr>
                          <w:rFonts w:cs="Arial"/>
                          <w:b/>
                          <w:bCs/>
                          <w:color w:val="000000" w:themeColor="text1"/>
                          <w:kern w:val="24"/>
                          <w:sz w:val="28"/>
                          <w:szCs w:val="28"/>
                        </w:rPr>
                        <w:t>Interaction/collaboration</w:t>
                      </w:r>
                      <w:r w:rsidR="00B04F44" w:rsidRPr="00EE19E8">
                        <w:rPr>
                          <w:rFonts w:cs="Arial"/>
                          <w:b/>
                          <w:bCs/>
                          <w:color w:val="000000" w:themeColor="text1"/>
                          <w:kern w:val="24"/>
                          <w:sz w:val="28"/>
                          <w:szCs w:val="28"/>
                        </w:rPr>
                        <w:t>:</w:t>
                      </w:r>
                    </w:p>
                  </w:txbxContent>
                </v:textbox>
              </v:shape>
            </w:pict>
          </mc:Fallback>
        </mc:AlternateContent>
      </w:r>
    </w:p>
    <w:p w14:paraId="3DDC5138" w14:textId="3A329C7B" w:rsidR="00C224A0" w:rsidRDefault="00C224A0" w:rsidP="00C40D67">
      <w:pPr>
        <w:rPr>
          <w:color w:val="92D050"/>
        </w:rPr>
      </w:pPr>
    </w:p>
    <w:p w14:paraId="4001D02E" w14:textId="5C860066" w:rsidR="00C224A0" w:rsidRDefault="00DB6B61" w:rsidP="00C40D67">
      <w:pPr>
        <w:rPr>
          <w:color w:val="92D050"/>
        </w:rPr>
      </w:pPr>
      <w:r>
        <w:rPr>
          <w:noProof/>
          <w:color w:val="92D050"/>
        </w:rPr>
        <w:drawing>
          <wp:anchor distT="0" distB="0" distL="114300" distR="114300" simplePos="0" relativeHeight="251718144" behindDoc="1" locked="0" layoutInCell="1" allowOverlap="1" wp14:anchorId="5D33BC8F" wp14:editId="3A6A98FB">
            <wp:simplePos x="0" y="0"/>
            <wp:positionH relativeFrom="column">
              <wp:posOffset>-126365</wp:posOffset>
            </wp:positionH>
            <wp:positionV relativeFrom="paragraph">
              <wp:posOffset>177800</wp:posOffset>
            </wp:positionV>
            <wp:extent cx="7960995" cy="909320"/>
            <wp:effectExtent l="0" t="0" r="1905" b="5080"/>
            <wp:wrapTight wrapText="bothSides">
              <wp:wrapPolygon edited="0">
                <wp:start x="0" y="0"/>
                <wp:lineTo x="0" y="21268"/>
                <wp:lineTo x="21553" y="21268"/>
                <wp:lineTo x="21553" y="0"/>
                <wp:lineTo x="0" y="0"/>
              </wp:wrapPolygon>
            </wp:wrapTight>
            <wp:docPr id="142" name="Picture 142" descr="Icon: learning pathway&#10;&#10;Online social interaction environments &gt; Managing digital profile and social media presence &gt; Mentimeter: encourage online student interaction &gt; Use online whiteboards to encourage student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on: learning pathway&#10;&#10;Online social interaction environments &gt; Managing digital profile and social media presence &gt; Mentimeter: encourage online student interaction &gt; Use online whiteboards to encourage student interaction"/>
                    <pic:cNvPicPr/>
                  </pic:nvPicPr>
                  <pic:blipFill>
                    <a:blip r:embed="rId47"/>
                    <a:stretch>
                      <a:fillRect/>
                    </a:stretch>
                  </pic:blipFill>
                  <pic:spPr>
                    <a:xfrm>
                      <a:off x="0" y="0"/>
                      <a:ext cx="7960995" cy="909320"/>
                    </a:xfrm>
                    <a:prstGeom prst="rect">
                      <a:avLst/>
                    </a:prstGeom>
                  </pic:spPr>
                </pic:pic>
              </a:graphicData>
            </a:graphic>
            <wp14:sizeRelH relativeFrom="page">
              <wp14:pctWidth>0</wp14:pctWidth>
            </wp14:sizeRelH>
            <wp14:sizeRelV relativeFrom="page">
              <wp14:pctHeight>0</wp14:pctHeight>
            </wp14:sizeRelV>
          </wp:anchor>
        </w:drawing>
      </w:r>
    </w:p>
    <w:p w14:paraId="2744CB7C" w14:textId="132A6589" w:rsidR="00C224A0" w:rsidRDefault="00C224A0" w:rsidP="00C40D67">
      <w:pPr>
        <w:rPr>
          <w:color w:val="92D050"/>
        </w:rPr>
      </w:pPr>
    </w:p>
    <w:p w14:paraId="2ED9A84D" w14:textId="3C8D47B2" w:rsidR="00C224A0" w:rsidRDefault="00C224A0" w:rsidP="00C40D67">
      <w:pPr>
        <w:rPr>
          <w:color w:val="92D050"/>
        </w:rPr>
      </w:pPr>
    </w:p>
    <w:p w14:paraId="6098FF69" w14:textId="688B4113" w:rsidR="00C224A0" w:rsidRDefault="00C224A0" w:rsidP="00C40D67">
      <w:pPr>
        <w:rPr>
          <w:color w:val="92D050"/>
        </w:rPr>
      </w:pPr>
    </w:p>
    <w:p w14:paraId="414C5F40" w14:textId="29EF02ED" w:rsidR="00C224A0" w:rsidRDefault="00C224A0" w:rsidP="00C40D67">
      <w:pPr>
        <w:rPr>
          <w:color w:val="92D050"/>
        </w:rPr>
      </w:pPr>
    </w:p>
    <w:p w14:paraId="51500E6C" w14:textId="0746144A" w:rsidR="00C224A0" w:rsidRDefault="00C224A0" w:rsidP="00C40D67">
      <w:pPr>
        <w:rPr>
          <w:color w:val="92D050"/>
        </w:rPr>
      </w:pPr>
    </w:p>
    <w:p w14:paraId="26850033" w14:textId="57656989" w:rsidR="00C224A0" w:rsidRDefault="00C224A0" w:rsidP="00C40D67">
      <w:pPr>
        <w:rPr>
          <w:color w:val="92D050"/>
        </w:rPr>
      </w:pPr>
    </w:p>
    <w:p w14:paraId="688E91C5" w14:textId="77777777" w:rsidR="00C224A0" w:rsidRPr="00C40D67" w:rsidRDefault="00C224A0" w:rsidP="00C40D67">
      <w:pPr>
        <w:rPr>
          <w:color w:val="92D050"/>
        </w:rPr>
      </w:pPr>
    </w:p>
    <w:p w14:paraId="1947CB36" w14:textId="77777777" w:rsidR="00797B85" w:rsidRDefault="00797B85"/>
    <w:p w14:paraId="661C29B7" w14:textId="6982C0F8" w:rsidR="00797B85" w:rsidRPr="00463569" w:rsidRDefault="00797B85" w:rsidP="00E56631">
      <w:pPr>
        <w:pStyle w:val="Heading1"/>
        <w:framePr w:h="600" w:hRule="exact" w:wrap="around" w:y="-992"/>
        <w:rPr>
          <w:u w:val="single"/>
          <w:lang w:val="en-GB"/>
        </w:rPr>
      </w:pPr>
      <w:bookmarkStart w:id="13" w:name="_Toc122622195"/>
      <w:r>
        <w:lastRenderedPageBreak/>
        <w:t>RDF B:</w:t>
      </w:r>
      <w:r>
        <w:br/>
      </w:r>
      <w:r>
        <w:rPr>
          <w:lang w:val="en-GB"/>
        </w:rPr>
        <w:t>Personal effectiveness</w:t>
      </w:r>
      <w:bookmarkEnd w:id="13"/>
    </w:p>
    <w:p w14:paraId="61794445" w14:textId="77777777" w:rsidR="00797B85" w:rsidRDefault="00797B85" w:rsidP="00E56631">
      <w:pPr>
        <w:pStyle w:val="Heading1"/>
        <w:framePr w:h="600" w:hRule="exact" w:wrap="around" w:y="-992"/>
      </w:pPr>
    </w:p>
    <w:p w14:paraId="53680AE1" w14:textId="7BFB3FC4" w:rsidR="002166C2" w:rsidRDefault="00797B85" w:rsidP="00E56631">
      <w:pPr>
        <w:ind w:left="-567"/>
        <w:rPr>
          <w:rStyle w:val="Heading2Char"/>
        </w:rPr>
      </w:pPr>
      <w:r w:rsidRPr="00797B85">
        <w:rPr>
          <w:lang w:val="en-GB"/>
        </w:rPr>
        <w:t>In this section y</w:t>
      </w:r>
      <w:r w:rsidR="00FD7881">
        <w:rPr>
          <w:lang w:val="en-GB"/>
        </w:rPr>
        <w:t>o</w:t>
      </w:r>
      <w:r w:rsidRPr="00797B85">
        <w:rPr>
          <w:lang w:val="en-GB"/>
        </w:rPr>
        <w:t xml:space="preserve">u will find information on upcoming courses to build your personal effectiveness </w:t>
      </w:r>
      <w:r w:rsidR="00FD7881">
        <w:rPr>
          <w:lang w:val="en-GB"/>
        </w:rPr>
        <w:br/>
      </w:r>
      <w:r w:rsidR="00FD7881">
        <w:rPr>
          <w:lang w:val="en-GB"/>
        </w:rPr>
        <w:br/>
      </w:r>
    </w:p>
    <w:p w14:paraId="1C61BAC6" w14:textId="41DABADE" w:rsidR="0044589D" w:rsidRPr="0044589D" w:rsidRDefault="00E56631" w:rsidP="0044589D">
      <w:pPr>
        <w:pStyle w:val="ListParagraph"/>
        <w:numPr>
          <w:ilvl w:val="0"/>
          <w:numId w:val="11"/>
        </w:numPr>
        <w:ind w:left="-142"/>
        <w:rPr>
          <w:rFonts w:eastAsia="MS PGothic" w:cs="Times New Roman"/>
          <w:b/>
          <w:color w:val="000000"/>
          <w:sz w:val="32"/>
          <w:szCs w:val="28"/>
        </w:rPr>
      </w:pPr>
      <w:bookmarkStart w:id="14" w:name="_Toc122622196"/>
      <w:r w:rsidRPr="00E33890">
        <w:rPr>
          <w:rStyle w:val="Heading2Char"/>
          <w:sz w:val="28"/>
          <w:szCs w:val="24"/>
        </w:rPr>
        <w:t>Self-development as a researcher</w:t>
      </w:r>
      <w:bookmarkEnd w:id="14"/>
      <w:r w:rsidR="00EF3559">
        <w:rPr>
          <w:rStyle w:val="Heading2Char"/>
        </w:rPr>
        <w:br/>
      </w:r>
      <w:r w:rsidR="00EF3559" w:rsidRPr="00EF3559">
        <w:t>Personal development in your PhD journey, time management and wellbeing</w:t>
      </w:r>
    </w:p>
    <w:tbl>
      <w:tblPr>
        <w:tblW w:w="159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0"/>
        <w:gridCol w:w="4571"/>
        <w:gridCol w:w="2112"/>
        <w:gridCol w:w="2824"/>
      </w:tblGrid>
      <w:tr w:rsidR="00DA76CA" w:rsidRPr="00633C9B" w14:paraId="0930491A" w14:textId="77777777" w:rsidTr="00934D03">
        <w:trPr>
          <w:trHeight w:val="388"/>
        </w:trPr>
        <w:tc>
          <w:tcPr>
            <w:tcW w:w="6400" w:type="dxa"/>
            <w:shd w:val="clear" w:color="auto" w:fill="auto"/>
            <w:noWrap/>
            <w:vAlign w:val="bottom"/>
            <w:hideMark/>
          </w:tcPr>
          <w:p w14:paraId="5718ED92" w14:textId="77777777" w:rsidR="00DA76CA" w:rsidRPr="00674D78" w:rsidRDefault="00DA76CA" w:rsidP="00633C9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571" w:type="dxa"/>
            <w:shd w:val="clear" w:color="auto" w:fill="auto"/>
            <w:noWrap/>
            <w:vAlign w:val="bottom"/>
            <w:hideMark/>
          </w:tcPr>
          <w:p w14:paraId="725EEC4D" w14:textId="77777777" w:rsidR="00DA76CA" w:rsidRPr="00674D78" w:rsidRDefault="00DA76CA" w:rsidP="00633C9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112" w:type="dxa"/>
            <w:shd w:val="clear" w:color="auto" w:fill="auto"/>
            <w:vAlign w:val="bottom"/>
            <w:hideMark/>
          </w:tcPr>
          <w:p w14:paraId="3E9C4640" w14:textId="77777777" w:rsidR="00DA76CA" w:rsidRPr="00674D78" w:rsidRDefault="00DA76CA" w:rsidP="00633C9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823" w:type="dxa"/>
            <w:shd w:val="clear" w:color="auto" w:fill="auto"/>
            <w:vAlign w:val="bottom"/>
            <w:hideMark/>
          </w:tcPr>
          <w:p w14:paraId="0C3FDDE5" w14:textId="77777777" w:rsidR="00DA76CA" w:rsidRPr="00674D78" w:rsidRDefault="00DA76CA" w:rsidP="00633C9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DA76CA" w:rsidRPr="00633C9B" w14:paraId="77675516" w14:textId="77777777" w:rsidTr="00934D03">
        <w:trPr>
          <w:trHeight w:val="197"/>
        </w:trPr>
        <w:tc>
          <w:tcPr>
            <w:tcW w:w="15907" w:type="dxa"/>
            <w:gridSpan w:val="4"/>
            <w:shd w:val="clear" w:color="auto" w:fill="FDE9D9" w:themeFill="accent6" w:themeFillTint="33"/>
            <w:noWrap/>
            <w:vAlign w:val="bottom"/>
          </w:tcPr>
          <w:p w14:paraId="1A778CF5" w14:textId="7DD67636" w:rsidR="00DA76CA" w:rsidRPr="00DA76CA" w:rsidRDefault="00DA76CA" w:rsidP="00DA76CA">
            <w:pPr>
              <w:jc w:val="center"/>
              <w:rPr>
                <w:rFonts w:eastAsia="Times New Roman" w:cs="Arial"/>
                <w:b/>
                <w:bCs/>
                <w:color w:val="000000"/>
                <w:sz w:val="22"/>
                <w:szCs w:val="22"/>
                <w:lang w:val="en-GB" w:eastAsia="en-GB"/>
              </w:rPr>
            </w:pPr>
            <w:r w:rsidRPr="00DA76CA">
              <w:rPr>
                <w:rFonts w:eastAsia="Times New Roman" w:cs="Arial"/>
                <w:b/>
                <w:bCs/>
                <w:color w:val="000000"/>
                <w:sz w:val="22"/>
                <w:szCs w:val="22"/>
                <w:lang w:val="en-GB" w:eastAsia="en-GB"/>
              </w:rPr>
              <w:t>Action learning sets</w:t>
            </w:r>
          </w:p>
        </w:tc>
      </w:tr>
      <w:tr w:rsidR="00DA76CA" w:rsidRPr="00633C9B" w14:paraId="1A908444" w14:textId="77777777" w:rsidTr="00934D03">
        <w:trPr>
          <w:trHeight w:val="197"/>
        </w:trPr>
        <w:tc>
          <w:tcPr>
            <w:tcW w:w="6400" w:type="dxa"/>
            <w:shd w:val="clear" w:color="auto" w:fill="auto"/>
            <w:noWrap/>
            <w:vAlign w:val="bottom"/>
            <w:hideMark/>
          </w:tcPr>
          <w:p w14:paraId="38E68BCE"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Action Learning Course for Early Researchers</w:t>
            </w:r>
          </w:p>
        </w:tc>
        <w:tc>
          <w:tcPr>
            <w:tcW w:w="4571" w:type="dxa"/>
            <w:shd w:val="clear" w:color="auto" w:fill="auto"/>
            <w:noWrap/>
            <w:vAlign w:val="bottom"/>
            <w:hideMark/>
          </w:tcPr>
          <w:p w14:paraId="7F8E3B91"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0E9032CC"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c>
          <w:tcPr>
            <w:tcW w:w="2823" w:type="dxa"/>
            <w:shd w:val="clear" w:color="auto" w:fill="auto"/>
            <w:noWrap/>
            <w:vAlign w:val="bottom"/>
            <w:hideMark/>
          </w:tcPr>
          <w:p w14:paraId="4CF97F2B"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71921EB7" w14:textId="77777777" w:rsidTr="00934D03">
        <w:trPr>
          <w:trHeight w:val="197"/>
        </w:trPr>
        <w:tc>
          <w:tcPr>
            <w:tcW w:w="6400" w:type="dxa"/>
            <w:shd w:val="clear" w:color="auto" w:fill="auto"/>
            <w:noWrap/>
            <w:vAlign w:val="bottom"/>
            <w:hideMark/>
          </w:tcPr>
          <w:p w14:paraId="64DCC3B4"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Advanced Action Learning Course for Early Researchers</w:t>
            </w:r>
          </w:p>
        </w:tc>
        <w:tc>
          <w:tcPr>
            <w:tcW w:w="4571" w:type="dxa"/>
            <w:shd w:val="clear" w:color="auto" w:fill="auto"/>
            <w:noWrap/>
            <w:vAlign w:val="bottom"/>
            <w:hideMark/>
          </w:tcPr>
          <w:p w14:paraId="044CBEE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0F44C76A"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c>
          <w:tcPr>
            <w:tcW w:w="2823" w:type="dxa"/>
            <w:shd w:val="clear" w:color="auto" w:fill="auto"/>
            <w:noWrap/>
            <w:vAlign w:val="bottom"/>
            <w:hideMark/>
          </w:tcPr>
          <w:p w14:paraId="5CA2EE05"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DA76CA" w:rsidRPr="00633C9B" w14:paraId="249615A4" w14:textId="77777777" w:rsidTr="00934D03">
        <w:trPr>
          <w:trHeight w:val="197"/>
        </w:trPr>
        <w:tc>
          <w:tcPr>
            <w:tcW w:w="15907" w:type="dxa"/>
            <w:gridSpan w:val="4"/>
            <w:shd w:val="clear" w:color="auto" w:fill="FDE9D9" w:themeFill="accent6" w:themeFillTint="33"/>
            <w:noWrap/>
            <w:vAlign w:val="bottom"/>
          </w:tcPr>
          <w:p w14:paraId="078C188A" w14:textId="560CEC3F" w:rsidR="00DA76CA" w:rsidRPr="00DA76CA" w:rsidRDefault="00DA76CA" w:rsidP="00DA76CA">
            <w:pPr>
              <w:jc w:val="center"/>
              <w:rPr>
                <w:rFonts w:eastAsia="Times New Roman" w:cs="Arial"/>
                <w:b/>
                <w:bCs/>
                <w:color w:val="000000"/>
                <w:sz w:val="22"/>
                <w:szCs w:val="22"/>
                <w:lang w:val="en-GB" w:eastAsia="en-GB"/>
              </w:rPr>
            </w:pPr>
            <w:r w:rsidRPr="00DA76CA">
              <w:rPr>
                <w:rFonts w:eastAsia="Times New Roman" w:cs="Arial"/>
                <w:b/>
                <w:bCs/>
                <w:color w:val="000000"/>
                <w:sz w:val="22"/>
                <w:szCs w:val="22"/>
                <w:lang w:val="en-GB" w:eastAsia="en-GB"/>
              </w:rPr>
              <w:t>Time management</w:t>
            </w:r>
          </w:p>
        </w:tc>
      </w:tr>
      <w:tr w:rsidR="00DA76CA" w:rsidRPr="00633C9B" w14:paraId="1C02C612" w14:textId="77777777" w:rsidTr="00934D03">
        <w:trPr>
          <w:trHeight w:val="197"/>
        </w:trPr>
        <w:tc>
          <w:tcPr>
            <w:tcW w:w="6400" w:type="dxa"/>
            <w:shd w:val="clear" w:color="auto" w:fill="auto"/>
            <w:noWrap/>
            <w:vAlign w:val="bottom"/>
            <w:hideMark/>
          </w:tcPr>
          <w:p w14:paraId="62B303E0"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Balancing competing commitments for academics and researchers</w:t>
            </w:r>
          </w:p>
        </w:tc>
        <w:tc>
          <w:tcPr>
            <w:tcW w:w="4571" w:type="dxa"/>
            <w:shd w:val="clear" w:color="auto" w:fill="auto"/>
            <w:noWrap/>
            <w:vAlign w:val="bottom"/>
            <w:hideMark/>
          </w:tcPr>
          <w:p w14:paraId="08A8A283"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486F31EA"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6CDAABEE"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0C0D7F3C" w14:textId="77777777" w:rsidTr="00934D03">
        <w:trPr>
          <w:trHeight w:val="197"/>
        </w:trPr>
        <w:tc>
          <w:tcPr>
            <w:tcW w:w="6400" w:type="dxa"/>
            <w:shd w:val="clear" w:color="auto" w:fill="auto"/>
            <w:noWrap/>
            <w:vAlign w:val="bottom"/>
            <w:hideMark/>
          </w:tcPr>
          <w:p w14:paraId="7D8C6A77"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Balancing Research and Life</w:t>
            </w:r>
          </w:p>
        </w:tc>
        <w:tc>
          <w:tcPr>
            <w:tcW w:w="4571" w:type="dxa"/>
            <w:shd w:val="clear" w:color="auto" w:fill="auto"/>
            <w:noWrap/>
            <w:vAlign w:val="bottom"/>
            <w:hideMark/>
          </w:tcPr>
          <w:p w14:paraId="0EDD5C15"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5D22470D"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070CAB1F"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3305A95A" w14:textId="77777777" w:rsidTr="00934D03">
        <w:trPr>
          <w:trHeight w:val="197"/>
        </w:trPr>
        <w:tc>
          <w:tcPr>
            <w:tcW w:w="6400" w:type="dxa"/>
            <w:shd w:val="clear" w:color="auto" w:fill="auto"/>
            <w:noWrap/>
            <w:vAlign w:val="bottom"/>
            <w:hideMark/>
          </w:tcPr>
          <w:p w14:paraId="58527655"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Productivity and managing your workload</w:t>
            </w:r>
          </w:p>
        </w:tc>
        <w:tc>
          <w:tcPr>
            <w:tcW w:w="4571" w:type="dxa"/>
            <w:shd w:val="clear" w:color="auto" w:fill="auto"/>
            <w:noWrap/>
            <w:vAlign w:val="bottom"/>
            <w:hideMark/>
          </w:tcPr>
          <w:p w14:paraId="6E928EA4"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112" w:type="dxa"/>
            <w:shd w:val="clear" w:color="auto" w:fill="auto"/>
            <w:noWrap/>
            <w:vAlign w:val="bottom"/>
            <w:hideMark/>
          </w:tcPr>
          <w:p w14:paraId="07771BC6" w14:textId="4E8601D4" w:rsidR="00DA76CA" w:rsidRPr="00674D78" w:rsidRDefault="00DA76CA"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23" w:type="dxa"/>
            <w:shd w:val="clear" w:color="auto" w:fill="auto"/>
            <w:noWrap/>
            <w:vAlign w:val="bottom"/>
            <w:hideMark/>
          </w:tcPr>
          <w:p w14:paraId="7F712782"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DA76CA" w:rsidRPr="00633C9B" w14:paraId="3553D50C" w14:textId="77777777" w:rsidTr="00934D03">
        <w:trPr>
          <w:trHeight w:val="197"/>
        </w:trPr>
        <w:tc>
          <w:tcPr>
            <w:tcW w:w="6400" w:type="dxa"/>
            <w:shd w:val="clear" w:color="auto" w:fill="auto"/>
            <w:noWrap/>
            <w:vAlign w:val="bottom"/>
            <w:hideMark/>
          </w:tcPr>
          <w:p w14:paraId="2FF550B8"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Productivity and managing your workload</w:t>
            </w:r>
          </w:p>
        </w:tc>
        <w:tc>
          <w:tcPr>
            <w:tcW w:w="4571" w:type="dxa"/>
            <w:shd w:val="clear" w:color="auto" w:fill="auto"/>
            <w:noWrap/>
            <w:vAlign w:val="bottom"/>
            <w:hideMark/>
          </w:tcPr>
          <w:p w14:paraId="71267796"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6BC6A00A"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3DF684DD"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2BD43801" w14:textId="77777777" w:rsidTr="00934D03">
        <w:trPr>
          <w:trHeight w:val="197"/>
        </w:trPr>
        <w:tc>
          <w:tcPr>
            <w:tcW w:w="6400" w:type="dxa"/>
            <w:shd w:val="clear" w:color="auto" w:fill="auto"/>
            <w:noWrap/>
            <w:vAlign w:val="bottom"/>
            <w:hideMark/>
          </w:tcPr>
          <w:p w14:paraId="49352BAD"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Time for Research - Taking control of your time</w:t>
            </w:r>
          </w:p>
        </w:tc>
        <w:tc>
          <w:tcPr>
            <w:tcW w:w="4571" w:type="dxa"/>
            <w:shd w:val="clear" w:color="auto" w:fill="auto"/>
            <w:noWrap/>
            <w:vAlign w:val="bottom"/>
            <w:hideMark/>
          </w:tcPr>
          <w:p w14:paraId="17D959D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0858B70C"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4E72F956"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40461D8E" w14:textId="77777777" w:rsidTr="00934D03">
        <w:trPr>
          <w:trHeight w:val="197"/>
        </w:trPr>
        <w:tc>
          <w:tcPr>
            <w:tcW w:w="15907" w:type="dxa"/>
            <w:gridSpan w:val="4"/>
            <w:shd w:val="clear" w:color="auto" w:fill="FDE9D9" w:themeFill="accent6" w:themeFillTint="33"/>
            <w:noWrap/>
            <w:vAlign w:val="bottom"/>
          </w:tcPr>
          <w:p w14:paraId="3C59134C" w14:textId="62A90A84" w:rsidR="00DA76CA" w:rsidRPr="00DA76CA" w:rsidRDefault="00DA76CA" w:rsidP="00DA76CA">
            <w:pPr>
              <w:jc w:val="center"/>
              <w:rPr>
                <w:rFonts w:eastAsia="Times New Roman" w:cs="Arial"/>
                <w:b/>
                <w:bCs/>
                <w:color w:val="000000"/>
                <w:sz w:val="22"/>
                <w:szCs w:val="22"/>
                <w:lang w:val="en-GB" w:eastAsia="en-GB"/>
              </w:rPr>
            </w:pPr>
            <w:r w:rsidRPr="00DA76CA">
              <w:rPr>
                <w:rFonts w:eastAsia="Times New Roman" w:cs="Arial"/>
                <w:b/>
                <w:bCs/>
                <w:color w:val="000000"/>
                <w:sz w:val="22"/>
                <w:szCs w:val="22"/>
                <w:lang w:val="en-GB" w:eastAsia="en-GB"/>
              </w:rPr>
              <w:t>Wellbeing</w:t>
            </w:r>
          </w:p>
        </w:tc>
      </w:tr>
      <w:tr w:rsidR="00DA76CA" w:rsidRPr="00633C9B" w14:paraId="188D4880" w14:textId="77777777" w:rsidTr="00934D03">
        <w:trPr>
          <w:trHeight w:val="197"/>
        </w:trPr>
        <w:tc>
          <w:tcPr>
            <w:tcW w:w="6400" w:type="dxa"/>
            <w:shd w:val="clear" w:color="auto" w:fill="auto"/>
            <w:noWrap/>
            <w:vAlign w:val="bottom"/>
            <w:hideMark/>
          </w:tcPr>
          <w:p w14:paraId="36CF0DB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Staying Well During Your Research Career</w:t>
            </w:r>
          </w:p>
        </w:tc>
        <w:tc>
          <w:tcPr>
            <w:tcW w:w="4571" w:type="dxa"/>
            <w:shd w:val="clear" w:color="auto" w:fill="auto"/>
            <w:noWrap/>
            <w:vAlign w:val="bottom"/>
            <w:hideMark/>
          </w:tcPr>
          <w:p w14:paraId="404E5E07"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197A1AFF"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7C6A640D"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DA76CA" w:rsidRPr="00633C9B" w14:paraId="331F055D" w14:textId="77777777" w:rsidTr="00934D03">
        <w:trPr>
          <w:trHeight w:val="572"/>
        </w:trPr>
        <w:tc>
          <w:tcPr>
            <w:tcW w:w="6400" w:type="dxa"/>
            <w:shd w:val="clear" w:color="auto" w:fill="auto"/>
            <w:noWrap/>
            <w:vAlign w:val="bottom"/>
            <w:hideMark/>
          </w:tcPr>
          <w:p w14:paraId="01B7E5A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Stress-reducing techniques for academics and researchers</w:t>
            </w:r>
          </w:p>
        </w:tc>
        <w:tc>
          <w:tcPr>
            <w:tcW w:w="4571" w:type="dxa"/>
            <w:shd w:val="clear" w:color="auto" w:fill="auto"/>
            <w:noWrap/>
            <w:vAlign w:val="bottom"/>
            <w:hideMark/>
          </w:tcPr>
          <w:p w14:paraId="06F25AA4"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112" w:type="dxa"/>
            <w:shd w:val="clear" w:color="auto" w:fill="auto"/>
            <w:noWrap/>
            <w:vAlign w:val="bottom"/>
            <w:hideMark/>
          </w:tcPr>
          <w:p w14:paraId="1A8BFBAE" w14:textId="1B9F6F85" w:rsidR="00DA76CA" w:rsidRPr="00674D78" w:rsidRDefault="00DA76CA"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23" w:type="dxa"/>
            <w:shd w:val="clear" w:color="auto" w:fill="auto"/>
            <w:noWrap/>
            <w:vAlign w:val="bottom"/>
            <w:hideMark/>
          </w:tcPr>
          <w:p w14:paraId="0743123B"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6EEE7AD9" w14:textId="77777777" w:rsidTr="00934D03">
        <w:trPr>
          <w:trHeight w:val="581"/>
        </w:trPr>
        <w:tc>
          <w:tcPr>
            <w:tcW w:w="6400" w:type="dxa"/>
            <w:shd w:val="clear" w:color="auto" w:fill="auto"/>
            <w:noWrap/>
            <w:vAlign w:val="bottom"/>
            <w:hideMark/>
          </w:tcPr>
          <w:p w14:paraId="30702881"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Succeeding as a part-time doctoral researcher</w:t>
            </w:r>
          </w:p>
        </w:tc>
        <w:tc>
          <w:tcPr>
            <w:tcW w:w="4571" w:type="dxa"/>
            <w:shd w:val="clear" w:color="auto" w:fill="auto"/>
            <w:noWrap/>
            <w:vAlign w:val="bottom"/>
            <w:hideMark/>
          </w:tcPr>
          <w:p w14:paraId="59CEAA0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685E1EEB"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23" w:type="dxa"/>
            <w:shd w:val="clear" w:color="auto" w:fill="auto"/>
            <w:noWrap/>
            <w:vAlign w:val="bottom"/>
            <w:hideMark/>
          </w:tcPr>
          <w:p w14:paraId="7DD4FCAD"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5C34685E" w14:textId="77777777" w:rsidTr="00934D03">
        <w:trPr>
          <w:trHeight w:val="388"/>
        </w:trPr>
        <w:tc>
          <w:tcPr>
            <w:tcW w:w="6400" w:type="dxa"/>
            <w:shd w:val="clear" w:color="auto" w:fill="auto"/>
            <w:noWrap/>
            <w:vAlign w:val="bottom"/>
            <w:hideMark/>
          </w:tcPr>
          <w:p w14:paraId="66BFFE66"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Sweet Dreams: Cultivating Strategies for a Restful Sleep</w:t>
            </w:r>
          </w:p>
        </w:tc>
        <w:tc>
          <w:tcPr>
            <w:tcW w:w="4571" w:type="dxa"/>
            <w:shd w:val="clear" w:color="auto" w:fill="auto"/>
            <w:noWrap/>
            <w:vAlign w:val="bottom"/>
            <w:hideMark/>
          </w:tcPr>
          <w:p w14:paraId="6E8F8F7B"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14804843"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1860FF72"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7C3F3BA3" w14:textId="77777777" w:rsidTr="00934D03">
        <w:trPr>
          <w:trHeight w:val="388"/>
        </w:trPr>
        <w:tc>
          <w:tcPr>
            <w:tcW w:w="15907" w:type="dxa"/>
            <w:gridSpan w:val="4"/>
            <w:shd w:val="clear" w:color="auto" w:fill="FDE9D9" w:themeFill="accent6" w:themeFillTint="33"/>
            <w:noWrap/>
            <w:vAlign w:val="bottom"/>
          </w:tcPr>
          <w:p w14:paraId="4173382F" w14:textId="4F30CD64" w:rsidR="00DA76CA" w:rsidRPr="00DA76CA" w:rsidRDefault="00DA76CA" w:rsidP="00DA76CA">
            <w:pPr>
              <w:jc w:val="center"/>
              <w:rPr>
                <w:rFonts w:eastAsia="Times New Roman" w:cs="Arial"/>
                <w:b/>
                <w:bCs/>
                <w:color w:val="000000"/>
                <w:sz w:val="22"/>
                <w:szCs w:val="22"/>
                <w:lang w:val="en-GB" w:eastAsia="en-GB"/>
              </w:rPr>
            </w:pPr>
            <w:r w:rsidRPr="00DA76CA">
              <w:rPr>
                <w:rFonts w:eastAsia="Times New Roman" w:cs="Arial"/>
                <w:b/>
                <w:bCs/>
                <w:color w:val="000000"/>
                <w:sz w:val="22"/>
                <w:szCs w:val="22"/>
                <w:lang w:val="en-GB" w:eastAsia="en-GB"/>
              </w:rPr>
              <w:t>Resilience</w:t>
            </w:r>
          </w:p>
        </w:tc>
      </w:tr>
      <w:tr w:rsidR="00DA76CA" w:rsidRPr="00633C9B" w14:paraId="693F8A40" w14:textId="77777777" w:rsidTr="00934D03">
        <w:trPr>
          <w:trHeight w:val="388"/>
        </w:trPr>
        <w:tc>
          <w:tcPr>
            <w:tcW w:w="6400" w:type="dxa"/>
            <w:shd w:val="clear" w:color="auto" w:fill="auto"/>
            <w:noWrap/>
            <w:vAlign w:val="bottom"/>
            <w:hideMark/>
          </w:tcPr>
          <w:p w14:paraId="22D32608"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Defeating Self-Sabotage</w:t>
            </w:r>
          </w:p>
        </w:tc>
        <w:tc>
          <w:tcPr>
            <w:tcW w:w="4571" w:type="dxa"/>
            <w:shd w:val="clear" w:color="auto" w:fill="auto"/>
            <w:noWrap/>
            <w:vAlign w:val="bottom"/>
            <w:hideMark/>
          </w:tcPr>
          <w:p w14:paraId="1966BD87"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15819580"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2750FE7B"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02D40A88" w14:textId="77777777" w:rsidTr="00934D03">
        <w:trPr>
          <w:trHeight w:val="388"/>
        </w:trPr>
        <w:tc>
          <w:tcPr>
            <w:tcW w:w="6400" w:type="dxa"/>
            <w:shd w:val="clear" w:color="auto" w:fill="auto"/>
            <w:noWrap/>
            <w:vAlign w:val="bottom"/>
            <w:hideMark/>
          </w:tcPr>
          <w:p w14:paraId="4B40CE51"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Moving forward: how to overcome research career setbacks</w:t>
            </w:r>
          </w:p>
        </w:tc>
        <w:tc>
          <w:tcPr>
            <w:tcW w:w="4571" w:type="dxa"/>
            <w:shd w:val="clear" w:color="auto" w:fill="auto"/>
            <w:noWrap/>
            <w:vAlign w:val="bottom"/>
            <w:hideMark/>
          </w:tcPr>
          <w:p w14:paraId="1037D8A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497FA010"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402C6964"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74128D5B" w14:textId="77777777" w:rsidTr="00934D03">
        <w:trPr>
          <w:trHeight w:val="197"/>
        </w:trPr>
        <w:tc>
          <w:tcPr>
            <w:tcW w:w="6400" w:type="dxa"/>
            <w:shd w:val="clear" w:color="auto" w:fill="auto"/>
            <w:noWrap/>
            <w:vAlign w:val="bottom"/>
            <w:hideMark/>
          </w:tcPr>
          <w:p w14:paraId="192B4C3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Moving forward: how to overcome research career setbacks</w:t>
            </w:r>
          </w:p>
        </w:tc>
        <w:tc>
          <w:tcPr>
            <w:tcW w:w="4571" w:type="dxa"/>
            <w:shd w:val="clear" w:color="auto" w:fill="auto"/>
            <w:noWrap/>
            <w:vAlign w:val="bottom"/>
            <w:hideMark/>
          </w:tcPr>
          <w:p w14:paraId="2D180C03"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112" w:type="dxa"/>
            <w:shd w:val="clear" w:color="auto" w:fill="auto"/>
            <w:noWrap/>
            <w:vAlign w:val="bottom"/>
            <w:hideMark/>
          </w:tcPr>
          <w:p w14:paraId="0E9198BF" w14:textId="3A6C3C6F" w:rsidR="00DA76CA" w:rsidRPr="00674D78" w:rsidRDefault="00DA76CA"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23" w:type="dxa"/>
            <w:shd w:val="clear" w:color="auto" w:fill="auto"/>
            <w:noWrap/>
            <w:vAlign w:val="bottom"/>
            <w:hideMark/>
          </w:tcPr>
          <w:p w14:paraId="029DA012"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DA76CA" w:rsidRPr="00633C9B" w14:paraId="529DBF13" w14:textId="77777777" w:rsidTr="00934D03">
        <w:trPr>
          <w:trHeight w:val="197"/>
        </w:trPr>
        <w:tc>
          <w:tcPr>
            <w:tcW w:w="6400" w:type="dxa"/>
            <w:shd w:val="clear" w:color="auto" w:fill="auto"/>
            <w:noWrap/>
            <w:vAlign w:val="bottom"/>
            <w:hideMark/>
          </w:tcPr>
          <w:p w14:paraId="6D415A60"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Overcoming Imposter Syndrome</w:t>
            </w:r>
          </w:p>
        </w:tc>
        <w:tc>
          <w:tcPr>
            <w:tcW w:w="4571" w:type="dxa"/>
            <w:shd w:val="clear" w:color="auto" w:fill="auto"/>
            <w:noWrap/>
            <w:vAlign w:val="bottom"/>
            <w:hideMark/>
          </w:tcPr>
          <w:p w14:paraId="7F3505B7"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30292C9A"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36A0D1CF"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3F303A80" w14:textId="77777777" w:rsidTr="00934D03">
        <w:trPr>
          <w:trHeight w:val="197"/>
        </w:trPr>
        <w:tc>
          <w:tcPr>
            <w:tcW w:w="6400" w:type="dxa"/>
            <w:shd w:val="clear" w:color="auto" w:fill="auto"/>
            <w:noWrap/>
            <w:vAlign w:val="bottom"/>
            <w:hideMark/>
          </w:tcPr>
          <w:p w14:paraId="1B3D93A5"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Overcoming Low Confidence</w:t>
            </w:r>
          </w:p>
        </w:tc>
        <w:tc>
          <w:tcPr>
            <w:tcW w:w="4571" w:type="dxa"/>
            <w:shd w:val="clear" w:color="auto" w:fill="auto"/>
            <w:noWrap/>
            <w:vAlign w:val="bottom"/>
            <w:hideMark/>
          </w:tcPr>
          <w:p w14:paraId="2455D4B8"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0BCE5E07"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23" w:type="dxa"/>
            <w:shd w:val="clear" w:color="auto" w:fill="auto"/>
            <w:noWrap/>
            <w:vAlign w:val="bottom"/>
            <w:hideMark/>
          </w:tcPr>
          <w:p w14:paraId="06F9FB74"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12E728A8" w14:textId="77777777" w:rsidTr="00934D03">
        <w:trPr>
          <w:trHeight w:val="197"/>
        </w:trPr>
        <w:tc>
          <w:tcPr>
            <w:tcW w:w="15907" w:type="dxa"/>
            <w:gridSpan w:val="4"/>
            <w:shd w:val="clear" w:color="auto" w:fill="FDE9D9" w:themeFill="accent6" w:themeFillTint="33"/>
            <w:noWrap/>
            <w:vAlign w:val="bottom"/>
          </w:tcPr>
          <w:p w14:paraId="4548BF7E" w14:textId="48B074CF" w:rsidR="00DA76CA" w:rsidRPr="00DA76CA" w:rsidRDefault="00DA76CA" w:rsidP="00DA76CA">
            <w:pPr>
              <w:jc w:val="center"/>
              <w:rPr>
                <w:rFonts w:eastAsia="Times New Roman" w:cs="Arial"/>
                <w:b/>
                <w:bCs/>
                <w:color w:val="000000"/>
                <w:sz w:val="22"/>
                <w:szCs w:val="22"/>
                <w:lang w:val="en-GB" w:eastAsia="en-GB"/>
              </w:rPr>
            </w:pPr>
            <w:r w:rsidRPr="00DA76CA">
              <w:rPr>
                <w:rFonts w:eastAsia="Times New Roman" w:cs="Arial"/>
                <w:b/>
                <w:bCs/>
                <w:color w:val="000000"/>
                <w:sz w:val="22"/>
                <w:szCs w:val="22"/>
                <w:lang w:val="en-GB" w:eastAsia="en-GB"/>
              </w:rPr>
              <w:t>Interpersonal skills</w:t>
            </w:r>
          </w:p>
        </w:tc>
      </w:tr>
      <w:tr w:rsidR="00DA76CA" w:rsidRPr="00633C9B" w14:paraId="356ED24A" w14:textId="77777777" w:rsidTr="00934D03">
        <w:trPr>
          <w:trHeight w:val="197"/>
        </w:trPr>
        <w:tc>
          <w:tcPr>
            <w:tcW w:w="6400" w:type="dxa"/>
            <w:shd w:val="clear" w:color="auto" w:fill="auto"/>
            <w:noWrap/>
            <w:vAlign w:val="bottom"/>
            <w:hideMark/>
          </w:tcPr>
          <w:p w14:paraId="36233BB1"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Influencing and Negotiating</w:t>
            </w:r>
          </w:p>
        </w:tc>
        <w:tc>
          <w:tcPr>
            <w:tcW w:w="4571" w:type="dxa"/>
            <w:shd w:val="clear" w:color="auto" w:fill="auto"/>
            <w:noWrap/>
            <w:vAlign w:val="bottom"/>
            <w:hideMark/>
          </w:tcPr>
          <w:p w14:paraId="00B5B751"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564652E0"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23" w:type="dxa"/>
            <w:shd w:val="clear" w:color="auto" w:fill="auto"/>
            <w:noWrap/>
            <w:vAlign w:val="bottom"/>
            <w:hideMark/>
          </w:tcPr>
          <w:p w14:paraId="62E63AE8"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355F6BCD" w14:textId="77777777" w:rsidTr="00934D03">
        <w:trPr>
          <w:trHeight w:val="197"/>
        </w:trPr>
        <w:tc>
          <w:tcPr>
            <w:tcW w:w="6400" w:type="dxa"/>
            <w:shd w:val="clear" w:color="auto" w:fill="auto"/>
            <w:noWrap/>
            <w:vAlign w:val="bottom"/>
            <w:hideMark/>
          </w:tcPr>
          <w:p w14:paraId="7151565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Influencing and Negotiating</w:t>
            </w:r>
          </w:p>
        </w:tc>
        <w:tc>
          <w:tcPr>
            <w:tcW w:w="4571" w:type="dxa"/>
            <w:shd w:val="clear" w:color="auto" w:fill="auto"/>
            <w:noWrap/>
            <w:vAlign w:val="bottom"/>
            <w:hideMark/>
          </w:tcPr>
          <w:p w14:paraId="586AC0BE"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112" w:type="dxa"/>
            <w:shd w:val="clear" w:color="auto" w:fill="auto"/>
            <w:noWrap/>
            <w:vAlign w:val="bottom"/>
            <w:hideMark/>
          </w:tcPr>
          <w:p w14:paraId="12711138" w14:textId="5E6D1C77" w:rsidR="00DA76CA" w:rsidRPr="00674D78" w:rsidRDefault="00DA76CA"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23" w:type="dxa"/>
            <w:shd w:val="clear" w:color="auto" w:fill="auto"/>
            <w:noWrap/>
            <w:vAlign w:val="bottom"/>
            <w:hideMark/>
          </w:tcPr>
          <w:p w14:paraId="16AE3CCE"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28EB59DD" w14:textId="77777777" w:rsidTr="00934D03">
        <w:trPr>
          <w:trHeight w:val="197"/>
        </w:trPr>
        <w:tc>
          <w:tcPr>
            <w:tcW w:w="6400" w:type="dxa"/>
            <w:shd w:val="clear" w:color="auto" w:fill="auto"/>
            <w:noWrap/>
            <w:vAlign w:val="bottom"/>
            <w:hideMark/>
          </w:tcPr>
          <w:p w14:paraId="1D891E02"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Networking for Researchers (self-paced)</w:t>
            </w:r>
          </w:p>
        </w:tc>
        <w:tc>
          <w:tcPr>
            <w:tcW w:w="4571" w:type="dxa"/>
            <w:shd w:val="clear" w:color="auto" w:fill="auto"/>
            <w:noWrap/>
            <w:vAlign w:val="bottom"/>
            <w:hideMark/>
          </w:tcPr>
          <w:p w14:paraId="3050F7A9"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2D39EC6E"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2230103B"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DA76CA" w:rsidRPr="00633C9B" w14:paraId="1096B6D7" w14:textId="77777777" w:rsidTr="00934D03">
        <w:trPr>
          <w:trHeight w:val="197"/>
        </w:trPr>
        <w:tc>
          <w:tcPr>
            <w:tcW w:w="6400" w:type="dxa"/>
            <w:shd w:val="clear" w:color="auto" w:fill="auto"/>
            <w:noWrap/>
            <w:vAlign w:val="bottom"/>
            <w:hideMark/>
          </w:tcPr>
          <w:p w14:paraId="11BA2859"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Networking Naturally</w:t>
            </w:r>
          </w:p>
        </w:tc>
        <w:tc>
          <w:tcPr>
            <w:tcW w:w="4571" w:type="dxa"/>
            <w:shd w:val="clear" w:color="auto" w:fill="auto"/>
            <w:noWrap/>
            <w:vAlign w:val="bottom"/>
            <w:hideMark/>
          </w:tcPr>
          <w:p w14:paraId="2DAAA750"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06E17EC2"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13C89206"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129EF48B" w14:textId="77777777" w:rsidTr="00934D03">
        <w:trPr>
          <w:trHeight w:val="197"/>
        </w:trPr>
        <w:tc>
          <w:tcPr>
            <w:tcW w:w="6400" w:type="dxa"/>
            <w:shd w:val="clear" w:color="auto" w:fill="auto"/>
            <w:noWrap/>
            <w:vAlign w:val="bottom"/>
            <w:hideMark/>
          </w:tcPr>
          <w:p w14:paraId="3BAFF7C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Networking Skills</w:t>
            </w:r>
          </w:p>
        </w:tc>
        <w:tc>
          <w:tcPr>
            <w:tcW w:w="4571" w:type="dxa"/>
            <w:shd w:val="clear" w:color="auto" w:fill="auto"/>
            <w:noWrap/>
            <w:vAlign w:val="bottom"/>
            <w:hideMark/>
          </w:tcPr>
          <w:p w14:paraId="68C1E1CA"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112" w:type="dxa"/>
            <w:shd w:val="clear" w:color="auto" w:fill="auto"/>
            <w:noWrap/>
            <w:vAlign w:val="bottom"/>
            <w:hideMark/>
          </w:tcPr>
          <w:p w14:paraId="70FFECC7"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252B8BCD"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7DF25739" w14:textId="77777777" w:rsidTr="00934D03">
        <w:trPr>
          <w:trHeight w:val="197"/>
        </w:trPr>
        <w:tc>
          <w:tcPr>
            <w:tcW w:w="15907" w:type="dxa"/>
            <w:gridSpan w:val="4"/>
            <w:shd w:val="clear" w:color="auto" w:fill="FDE9D9" w:themeFill="accent6" w:themeFillTint="33"/>
            <w:noWrap/>
            <w:vAlign w:val="bottom"/>
          </w:tcPr>
          <w:p w14:paraId="39EAC0C7" w14:textId="5265C45E" w:rsidR="00DA76CA" w:rsidRPr="00DA76CA" w:rsidRDefault="00DA76CA" w:rsidP="00DA76CA">
            <w:pPr>
              <w:jc w:val="center"/>
              <w:rPr>
                <w:rFonts w:eastAsia="Times New Roman" w:cs="Arial"/>
                <w:b/>
                <w:bCs/>
                <w:color w:val="000000"/>
                <w:sz w:val="22"/>
                <w:szCs w:val="22"/>
                <w:lang w:val="en-GB" w:eastAsia="en-GB"/>
              </w:rPr>
            </w:pPr>
            <w:r w:rsidRPr="00DA76CA">
              <w:rPr>
                <w:rFonts w:eastAsia="Times New Roman" w:cs="Arial"/>
                <w:b/>
                <w:bCs/>
                <w:color w:val="000000"/>
                <w:sz w:val="22"/>
                <w:szCs w:val="22"/>
                <w:lang w:val="en-GB" w:eastAsia="en-GB"/>
              </w:rPr>
              <w:t>The PhD journey</w:t>
            </w:r>
          </w:p>
        </w:tc>
      </w:tr>
      <w:tr w:rsidR="00DA76CA" w:rsidRPr="00633C9B" w14:paraId="4C6F37D7" w14:textId="77777777" w:rsidTr="00934D03">
        <w:trPr>
          <w:trHeight w:val="197"/>
        </w:trPr>
        <w:tc>
          <w:tcPr>
            <w:tcW w:w="6400" w:type="dxa"/>
            <w:shd w:val="clear" w:color="auto" w:fill="auto"/>
            <w:noWrap/>
            <w:vAlign w:val="bottom"/>
            <w:hideMark/>
          </w:tcPr>
          <w:p w14:paraId="75925EAB"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7 methods for common challenges</w:t>
            </w:r>
          </w:p>
        </w:tc>
        <w:tc>
          <w:tcPr>
            <w:tcW w:w="4571" w:type="dxa"/>
            <w:shd w:val="clear" w:color="auto" w:fill="auto"/>
            <w:noWrap/>
            <w:vAlign w:val="bottom"/>
            <w:hideMark/>
          </w:tcPr>
          <w:p w14:paraId="0B46C461"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34E87343"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549AA9C1"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684994CA" w14:textId="77777777" w:rsidTr="00934D03">
        <w:trPr>
          <w:trHeight w:val="197"/>
        </w:trPr>
        <w:tc>
          <w:tcPr>
            <w:tcW w:w="6400" w:type="dxa"/>
            <w:shd w:val="clear" w:color="auto" w:fill="auto"/>
            <w:noWrap/>
            <w:vAlign w:val="bottom"/>
            <w:hideMark/>
          </w:tcPr>
          <w:p w14:paraId="532E8FA5"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maintaining motivation</w:t>
            </w:r>
          </w:p>
        </w:tc>
        <w:tc>
          <w:tcPr>
            <w:tcW w:w="4571" w:type="dxa"/>
            <w:shd w:val="clear" w:color="auto" w:fill="auto"/>
            <w:noWrap/>
            <w:vAlign w:val="bottom"/>
            <w:hideMark/>
          </w:tcPr>
          <w:p w14:paraId="3C49953E"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6DEF3F5E"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0E5EDCCE"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DA76CA" w:rsidRPr="00633C9B" w14:paraId="30F4A8B6" w14:textId="77777777" w:rsidTr="00934D03">
        <w:trPr>
          <w:trHeight w:val="197"/>
        </w:trPr>
        <w:tc>
          <w:tcPr>
            <w:tcW w:w="6400" w:type="dxa"/>
            <w:shd w:val="clear" w:color="auto" w:fill="auto"/>
            <w:noWrap/>
            <w:vAlign w:val="bottom"/>
            <w:hideMark/>
          </w:tcPr>
          <w:p w14:paraId="01FDE0E4"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managing as a researcher</w:t>
            </w:r>
          </w:p>
        </w:tc>
        <w:tc>
          <w:tcPr>
            <w:tcW w:w="4571" w:type="dxa"/>
            <w:shd w:val="clear" w:color="auto" w:fill="auto"/>
            <w:noWrap/>
            <w:vAlign w:val="bottom"/>
            <w:hideMark/>
          </w:tcPr>
          <w:p w14:paraId="03A92FFF"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0CA300B7"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645F23FE"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DA76CA" w:rsidRPr="00633C9B" w14:paraId="2D13B440" w14:textId="77777777" w:rsidTr="00934D03">
        <w:trPr>
          <w:trHeight w:val="197"/>
        </w:trPr>
        <w:tc>
          <w:tcPr>
            <w:tcW w:w="6400" w:type="dxa"/>
            <w:shd w:val="clear" w:color="auto" w:fill="auto"/>
            <w:noWrap/>
            <w:vAlign w:val="bottom"/>
            <w:hideMark/>
          </w:tcPr>
          <w:p w14:paraId="519F004B"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preparing for transfer</w:t>
            </w:r>
          </w:p>
        </w:tc>
        <w:tc>
          <w:tcPr>
            <w:tcW w:w="4571" w:type="dxa"/>
            <w:shd w:val="clear" w:color="auto" w:fill="auto"/>
            <w:noWrap/>
            <w:vAlign w:val="bottom"/>
            <w:hideMark/>
          </w:tcPr>
          <w:p w14:paraId="5BDB18F5"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7F59556D"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212F426B"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DA76CA" w:rsidRPr="00633C9B" w14:paraId="4A97EEE6" w14:textId="77777777" w:rsidTr="00934D03">
        <w:trPr>
          <w:trHeight w:val="388"/>
        </w:trPr>
        <w:tc>
          <w:tcPr>
            <w:tcW w:w="6400" w:type="dxa"/>
            <w:shd w:val="clear" w:color="auto" w:fill="auto"/>
            <w:noWrap/>
            <w:vAlign w:val="bottom"/>
            <w:hideMark/>
          </w:tcPr>
          <w:p w14:paraId="01A1D8D1"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producing thesis and reports</w:t>
            </w:r>
          </w:p>
        </w:tc>
        <w:tc>
          <w:tcPr>
            <w:tcW w:w="4571" w:type="dxa"/>
            <w:shd w:val="clear" w:color="auto" w:fill="auto"/>
            <w:noWrap/>
            <w:vAlign w:val="bottom"/>
            <w:hideMark/>
          </w:tcPr>
          <w:p w14:paraId="39078DA9"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71D26E06"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30D3DB7C"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DA76CA" w:rsidRPr="00633C9B" w14:paraId="15AC24AD" w14:textId="77777777" w:rsidTr="00934D03">
        <w:trPr>
          <w:trHeight w:val="197"/>
        </w:trPr>
        <w:tc>
          <w:tcPr>
            <w:tcW w:w="6400" w:type="dxa"/>
            <w:shd w:val="clear" w:color="auto" w:fill="auto"/>
            <w:noWrap/>
            <w:vAlign w:val="bottom"/>
            <w:hideMark/>
          </w:tcPr>
          <w:p w14:paraId="51F5C0F9"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reading and literature review</w:t>
            </w:r>
          </w:p>
        </w:tc>
        <w:tc>
          <w:tcPr>
            <w:tcW w:w="4571" w:type="dxa"/>
            <w:shd w:val="clear" w:color="auto" w:fill="auto"/>
            <w:noWrap/>
            <w:vAlign w:val="bottom"/>
            <w:hideMark/>
          </w:tcPr>
          <w:p w14:paraId="5BF8E07B"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75C8A838"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2DEA6EDF"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DA76CA" w:rsidRPr="00633C9B" w14:paraId="34B9B9D1" w14:textId="77777777" w:rsidTr="00934D03">
        <w:trPr>
          <w:trHeight w:val="388"/>
        </w:trPr>
        <w:tc>
          <w:tcPr>
            <w:tcW w:w="6400" w:type="dxa"/>
            <w:shd w:val="clear" w:color="auto" w:fill="auto"/>
            <w:noWrap/>
            <w:vAlign w:val="bottom"/>
            <w:hideMark/>
          </w:tcPr>
          <w:p w14:paraId="2ABD4467"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The PhD journey: start your PhD </w:t>
            </w:r>
          </w:p>
        </w:tc>
        <w:tc>
          <w:tcPr>
            <w:tcW w:w="4571" w:type="dxa"/>
            <w:shd w:val="clear" w:color="auto" w:fill="auto"/>
            <w:noWrap/>
            <w:vAlign w:val="bottom"/>
            <w:hideMark/>
          </w:tcPr>
          <w:p w14:paraId="39F5F5D7"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2BE50B74"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0CF52C86"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DA76CA" w:rsidRPr="00633C9B" w14:paraId="30F01AD7" w14:textId="77777777" w:rsidTr="00934D03">
        <w:trPr>
          <w:trHeight w:val="197"/>
        </w:trPr>
        <w:tc>
          <w:tcPr>
            <w:tcW w:w="6400" w:type="dxa"/>
            <w:shd w:val="clear" w:color="auto" w:fill="auto"/>
            <w:noWrap/>
            <w:vAlign w:val="bottom"/>
            <w:hideMark/>
          </w:tcPr>
          <w:p w14:paraId="1164035F"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techniques to reduce stress</w:t>
            </w:r>
          </w:p>
        </w:tc>
        <w:tc>
          <w:tcPr>
            <w:tcW w:w="4571" w:type="dxa"/>
            <w:shd w:val="clear" w:color="auto" w:fill="auto"/>
            <w:noWrap/>
            <w:vAlign w:val="bottom"/>
            <w:hideMark/>
          </w:tcPr>
          <w:p w14:paraId="44E21466"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3035726F"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23" w:type="dxa"/>
            <w:shd w:val="clear" w:color="auto" w:fill="auto"/>
            <w:noWrap/>
            <w:vAlign w:val="bottom"/>
            <w:hideMark/>
          </w:tcPr>
          <w:p w14:paraId="0D73DCF3"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DA76CA" w:rsidRPr="00633C9B" w14:paraId="76F0EF4E" w14:textId="77777777" w:rsidTr="00934D03">
        <w:trPr>
          <w:trHeight w:val="197"/>
        </w:trPr>
        <w:tc>
          <w:tcPr>
            <w:tcW w:w="6400" w:type="dxa"/>
            <w:shd w:val="clear" w:color="auto" w:fill="auto"/>
            <w:noWrap/>
            <w:vAlign w:val="bottom"/>
            <w:hideMark/>
          </w:tcPr>
          <w:p w14:paraId="3C35017B"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PhD journey: troubleshooting 1:1 Clinics</w:t>
            </w:r>
          </w:p>
        </w:tc>
        <w:tc>
          <w:tcPr>
            <w:tcW w:w="4571" w:type="dxa"/>
            <w:shd w:val="clear" w:color="auto" w:fill="auto"/>
            <w:noWrap/>
            <w:vAlign w:val="bottom"/>
            <w:hideMark/>
          </w:tcPr>
          <w:p w14:paraId="5886A299" w14:textId="77777777" w:rsidR="00DA76CA" w:rsidRPr="00674D78" w:rsidRDefault="00DA76CA" w:rsidP="00633C9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112" w:type="dxa"/>
            <w:shd w:val="clear" w:color="auto" w:fill="auto"/>
            <w:noWrap/>
            <w:vAlign w:val="bottom"/>
            <w:hideMark/>
          </w:tcPr>
          <w:p w14:paraId="4018BC65"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c>
          <w:tcPr>
            <w:tcW w:w="2823" w:type="dxa"/>
            <w:shd w:val="clear" w:color="auto" w:fill="auto"/>
            <w:noWrap/>
            <w:vAlign w:val="bottom"/>
            <w:hideMark/>
          </w:tcPr>
          <w:p w14:paraId="10004F5A" w14:textId="77777777" w:rsidR="00DA76CA" w:rsidRPr="00674D78" w:rsidRDefault="00DA76CA"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bl>
    <w:p w14:paraId="1294A63A" w14:textId="23C0E72B" w:rsidR="00DA76CA" w:rsidRDefault="00DA76CA" w:rsidP="0093341A">
      <w:pPr>
        <w:rPr>
          <w:rStyle w:val="Heading2Char"/>
        </w:rPr>
      </w:pPr>
    </w:p>
    <w:p w14:paraId="3A711797" w14:textId="77777777" w:rsidR="00DA76CA" w:rsidRDefault="00DA76CA" w:rsidP="0093341A">
      <w:pPr>
        <w:rPr>
          <w:rStyle w:val="Heading2Char"/>
        </w:rPr>
      </w:pPr>
    </w:p>
    <w:p w14:paraId="6DE3D746" w14:textId="6BF78ACC" w:rsidR="00E6700B" w:rsidRDefault="006122D5" w:rsidP="0093341A">
      <w:pPr>
        <w:rPr>
          <w:rStyle w:val="Heading2Char"/>
        </w:rPr>
      </w:pPr>
      <w:r w:rsidRPr="003416F3">
        <w:rPr>
          <w:rFonts w:eastAsia="MS PGothic" w:cs="Times New Roman"/>
          <w:b/>
          <w:noProof/>
          <w:color w:val="000000"/>
          <w:sz w:val="32"/>
          <w:szCs w:val="28"/>
          <w:lang w:eastAsia="ja-JP"/>
        </w:rPr>
        <mc:AlternateContent>
          <mc:Choice Requires="wps">
            <w:drawing>
              <wp:anchor distT="0" distB="0" distL="114300" distR="114300" simplePos="0" relativeHeight="251602432" behindDoc="0" locked="0" layoutInCell="1" allowOverlap="1" wp14:anchorId="55F4CCBE" wp14:editId="7073D05F">
                <wp:simplePos x="0" y="0"/>
                <wp:positionH relativeFrom="column">
                  <wp:posOffset>-277495</wp:posOffset>
                </wp:positionH>
                <wp:positionV relativeFrom="paragraph">
                  <wp:posOffset>270731</wp:posOffset>
                </wp:positionV>
                <wp:extent cx="2054225" cy="368935"/>
                <wp:effectExtent l="0" t="0" r="0" b="0"/>
                <wp:wrapNone/>
                <wp:docPr id="20" name="TextBox 4" descr="Action learning sets"/>
                <wp:cNvGraphicFramePr/>
                <a:graphic xmlns:a="http://schemas.openxmlformats.org/drawingml/2006/main">
                  <a:graphicData uri="http://schemas.microsoft.com/office/word/2010/wordprocessingShape">
                    <wps:wsp>
                      <wps:cNvSpPr txBox="1"/>
                      <wps:spPr>
                        <a:xfrm>
                          <a:off x="0" y="0"/>
                          <a:ext cx="2054225" cy="368935"/>
                        </a:xfrm>
                        <a:prstGeom prst="rect">
                          <a:avLst/>
                        </a:prstGeom>
                        <a:noFill/>
                      </wps:spPr>
                      <wps:txbx>
                        <w:txbxContent>
                          <w:p w14:paraId="1D714E9E" w14:textId="16712E6D" w:rsidR="003416F3" w:rsidRPr="003416F3" w:rsidRDefault="003416F3" w:rsidP="003416F3">
                            <w:pPr>
                              <w:rPr>
                                <w:rFonts w:cs="Arial"/>
                                <w:b/>
                                <w:bCs/>
                                <w:color w:val="000000" w:themeColor="text1"/>
                                <w:kern w:val="24"/>
                                <w:sz w:val="28"/>
                                <w:szCs w:val="28"/>
                              </w:rPr>
                            </w:pPr>
                            <w:r w:rsidRPr="003416F3">
                              <w:rPr>
                                <w:rFonts w:cs="Arial"/>
                                <w:b/>
                                <w:bCs/>
                                <w:color w:val="000000" w:themeColor="text1"/>
                                <w:kern w:val="24"/>
                                <w:sz w:val="28"/>
                                <w:szCs w:val="28"/>
                              </w:rPr>
                              <w:t>Action learning sets:</w:t>
                            </w:r>
                          </w:p>
                        </w:txbxContent>
                      </wps:txbx>
                      <wps:bodyPr wrap="square" rtlCol="0">
                        <a:spAutoFit/>
                      </wps:bodyPr>
                    </wps:wsp>
                  </a:graphicData>
                </a:graphic>
                <wp14:sizeRelH relativeFrom="margin">
                  <wp14:pctWidth>0</wp14:pctWidth>
                </wp14:sizeRelH>
              </wp:anchor>
            </w:drawing>
          </mc:Choice>
          <mc:Fallback>
            <w:pict>
              <v:shape w14:anchorId="55F4CCBE" id="TextBox 4" o:spid="_x0000_s1071" type="#_x0000_t202" alt="Action learning sets" style="position:absolute;margin-left:-21.85pt;margin-top:21.3pt;width:161.75pt;height:29.0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" filled="f" stroked="f">
                <v:textbox style="mso-fit-shape-to-text:t">
                  <w:txbxContent>
                    <w:p w14:paraId="1D714E9E" w14:textId="16712E6D" w:rsidR="003416F3" w:rsidRPr="003416F3" w:rsidRDefault="003416F3" w:rsidP="003416F3">
                      <w:pPr>
                        <w:rPr>
                          <w:rFonts w:cs="Arial"/>
                          <w:b/>
                          <w:bCs/>
                          <w:color w:val="000000" w:themeColor="text1"/>
                          <w:kern w:val="24"/>
                          <w:sz w:val="28"/>
                          <w:szCs w:val="28"/>
                        </w:rPr>
                      </w:pPr>
                      <w:r w:rsidRPr="003416F3">
                        <w:rPr>
                          <w:rFonts w:cs="Arial"/>
                          <w:b/>
                          <w:bCs/>
                          <w:color w:val="000000" w:themeColor="text1"/>
                          <w:kern w:val="24"/>
                          <w:sz w:val="28"/>
                          <w:szCs w:val="28"/>
                        </w:rPr>
                        <w:t>Action learning sets:</w:t>
                      </w:r>
                    </w:p>
                  </w:txbxContent>
                </v:textbox>
              </v:shape>
            </w:pict>
          </mc:Fallback>
        </mc:AlternateContent>
      </w:r>
    </w:p>
    <w:p w14:paraId="3B460228" w14:textId="7D3EE2BC" w:rsidR="00CF365F" w:rsidRDefault="00CF365F" w:rsidP="0093341A">
      <w:pPr>
        <w:rPr>
          <w:rStyle w:val="Heading2Char"/>
        </w:rPr>
      </w:pPr>
      <w:r w:rsidRPr="00EE19E8">
        <w:rPr>
          <w:noProof/>
        </w:rPr>
        <mc:AlternateContent>
          <mc:Choice Requires="wps">
            <w:drawing>
              <wp:anchor distT="0" distB="0" distL="114300" distR="114300" simplePos="0" relativeHeight="251654656" behindDoc="0" locked="0" layoutInCell="1" allowOverlap="1" wp14:anchorId="3C0456BC" wp14:editId="76D59B49">
                <wp:simplePos x="0" y="0"/>
                <wp:positionH relativeFrom="column">
                  <wp:posOffset>2798149</wp:posOffset>
                </wp:positionH>
                <wp:positionV relativeFrom="paragraph">
                  <wp:posOffset>-178199</wp:posOffset>
                </wp:positionV>
                <wp:extent cx="3352800" cy="368935"/>
                <wp:effectExtent l="0" t="0" r="0" b="0"/>
                <wp:wrapNone/>
                <wp:docPr id="70"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2A0DB691" w14:textId="77777777" w:rsidR="000A4AC7" w:rsidRPr="00111EF1" w:rsidRDefault="000A4AC7" w:rsidP="000A4AC7">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3C0456BC" id="_x0000_s1072" type="#_x0000_t202" alt="Possible learning paths for this section" style="position:absolute;margin-left:220.35pt;margin-top:-14.05pt;width:264pt;height:29.0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" filled="f" stroked="f">
                <v:textbox style="mso-fit-shape-to-text:t">
                  <w:txbxContent>
                    <w:p w14:paraId="2A0DB691" w14:textId="77777777" w:rsidR="000A4AC7" w:rsidRPr="00111EF1" w:rsidRDefault="000A4AC7" w:rsidP="000A4AC7">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Pr="00EE19E8">
        <w:rPr>
          <w:noProof/>
        </w:rPr>
        <mc:AlternateContent>
          <mc:Choice Requires="wps">
            <w:drawing>
              <wp:anchor distT="0" distB="0" distL="114300" distR="114300" simplePos="0" relativeHeight="251672064" behindDoc="0" locked="0" layoutInCell="1" allowOverlap="1" wp14:anchorId="22A27692" wp14:editId="1AA92D38">
                <wp:simplePos x="0" y="0"/>
                <wp:positionH relativeFrom="column">
                  <wp:posOffset>8324938</wp:posOffset>
                </wp:positionH>
                <wp:positionV relativeFrom="paragraph">
                  <wp:posOffset>-473532</wp:posOffset>
                </wp:positionV>
                <wp:extent cx="1174750" cy="368935"/>
                <wp:effectExtent l="0" t="0" r="0" b="0"/>
                <wp:wrapNone/>
                <wp:docPr id="72"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20BD5C75" w14:textId="77777777" w:rsidR="000A4AC7" w:rsidRPr="00EE19E8" w:rsidRDefault="000A4AC7" w:rsidP="000A4AC7">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22A27692" id="_x0000_s1073" type="#_x0000_t202" alt="Advanced" style="position:absolute;margin-left:655.5pt;margin-top:-37.3pt;width:92.5pt;height:29.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" filled="f" stroked="f">
                <v:textbox style="mso-fit-shape-to-text:t">
                  <w:txbxContent>
                    <w:p w14:paraId="20BD5C75" w14:textId="77777777" w:rsidR="000A4AC7" w:rsidRPr="00EE19E8" w:rsidRDefault="000A4AC7" w:rsidP="000A4AC7">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213BD5F1" wp14:editId="2775CC8A">
                <wp:simplePos x="0" y="0"/>
                <wp:positionH relativeFrom="column">
                  <wp:posOffset>626538</wp:posOffset>
                </wp:positionH>
                <wp:positionV relativeFrom="paragraph">
                  <wp:posOffset>-312420</wp:posOffset>
                </wp:positionV>
                <wp:extent cx="7533640" cy="0"/>
                <wp:effectExtent l="38100" t="76200" r="29210" b="133350"/>
                <wp:wrapNone/>
                <wp:docPr id="69" name="Straight Arrow Connector 69"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DC5B8C1" id="Straight Arrow Connector 69" o:spid="_x0000_s1026" type="#_x0000_t32" alt="Arrow" style="position:absolute;margin-left:49.35pt;margin-top:-24.6pt;width:593.2pt;height:0;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" strokecolor="black [3200]" strokeweight="2pt">
                <v:stroke endarrow="block"/>
                <v:shadow on="t" color="black" opacity="24903f" origin=",.5" offset="0,.55556mm"/>
              </v:shape>
            </w:pict>
          </mc:Fallback>
        </mc:AlternateContent>
      </w:r>
      <w:r w:rsidRPr="00EE19E8">
        <w:rPr>
          <w:noProof/>
        </w:rPr>
        <mc:AlternateContent>
          <mc:Choice Requires="wps">
            <w:drawing>
              <wp:anchor distT="0" distB="0" distL="114300" distR="114300" simplePos="0" relativeHeight="251667968" behindDoc="0" locked="0" layoutInCell="1" allowOverlap="1" wp14:anchorId="5FAAB536" wp14:editId="7F771E07">
                <wp:simplePos x="0" y="0"/>
                <wp:positionH relativeFrom="column">
                  <wp:posOffset>-361935</wp:posOffset>
                </wp:positionH>
                <wp:positionV relativeFrom="paragraph">
                  <wp:posOffset>-494798</wp:posOffset>
                </wp:positionV>
                <wp:extent cx="1314450" cy="368935"/>
                <wp:effectExtent l="0" t="0" r="0" b="0"/>
                <wp:wrapNone/>
                <wp:docPr id="71"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6006EE1C" w14:textId="7B557B02" w:rsidR="000A4AC7" w:rsidRPr="00EE19E8" w:rsidRDefault="000A4AC7" w:rsidP="000A4AC7">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5FAAB536" id="_x0000_s1074" type="#_x0000_t202" alt="Beginner" style="position:absolute;margin-left:-28.5pt;margin-top:-38.95pt;width:103.5pt;height:29.0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" filled="f" stroked="f">
                <v:textbox style="mso-fit-shape-to-text:t">
                  <w:txbxContent>
                    <w:p w14:paraId="6006EE1C" w14:textId="7B557B02" w:rsidR="000A4AC7" w:rsidRPr="00EE19E8" w:rsidRDefault="000A4AC7" w:rsidP="000A4AC7">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p>
    <w:p w14:paraId="3EECBCBA" w14:textId="1FA2D3D3" w:rsidR="00CF365F" w:rsidRDefault="006122D5" w:rsidP="0093341A">
      <w:pPr>
        <w:rPr>
          <w:rStyle w:val="Heading2Char"/>
        </w:rPr>
      </w:pPr>
      <w:r>
        <w:rPr>
          <w:rFonts w:eastAsia="MS PGothic" w:cs="Times New Roman"/>
          <w:b/>
          <w:noProof/>
          <w:color w:val="000000"/>
          <w:sz w:val="32"/>
          <w:szCs w:val="28"/>
          <w:lang w:eastAsia="ja-JP"/>
        </w:rPr>
        <w:drawing>
          <wp:anchor distT="0" distB="0" distL="114300" distR="114300" simplePos="0" relativeHeight="251596288" behindDoc="1" locked="0" layoutInCell="1" allowOverlap="1" wp14:anchorId="58244767" wp14:editId="3F70AB33">
            <wp:simplePos x="0" y="0"/>
            <wp:positionH relativeFrom="column">
              <wp:posOffset>233429</wp:posOffset>
            </wp:positionH>
            <wp:positionV relativeFrom="paragraph">
              <wp:posOffset>75889</wp:posOffset>
            </wp:positionV>
            <wp:extent cx="3514725" cy="1031240"/>
            <wp:effectExtent l="0" t="0" r="9525" b="0"/>
            <wp:wrapTight wrapText="bothSides">
              <wp:wrapPolygon edited="0">
                <wp:start x="117" y="798"/>
                <wp:lineTo x="0" y="1995"/>
                <wp:lineTo x="0" y="19153"/>
                <wp:lineTo x="117" y="20350"/>
                <wp:lineTo x="21424" y="20350"/>
                <wp:lineTo x="21541" y="18754"/>
                <wp:lineTo x="21541" y="2394"/>
                <wp:lineTo x="21307" y="798"/>
                <wp:lineTo x="117" y="798"/>
              </wp:wrapPolygon>
            </wp:wrapTight>
            <wp:docPr id="6" name="Picture 6" descr="Icon: learning pathway&#10;&#10;Action learning course for early researchers &gt; Advanced action learning course for early researc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learning pathway&#10;&#10;Action learning course for early researchers &gt; Advanced action learning course for early researchers "/>
                    <pic:cNvPicPr/>
                  </pic:nvPicPr>
                  <pic:blipFill>
                    <a:blip r:embed="rId48"/>
                    <a:stretch>
                      <a:fillRect/>
                    </a:stretch>
                  </pic:blipFill>
                  <pic:spPr>
                    <a:xfrm>
                      <a:off x="0" y="0"/>
                      <a:ext cx="3514725" cy="1031240"/>
                    </a:xfrm>
                    <a:prstGeom prst="rect">
                      <a:avLst/>
                    </a:prstGeom>
                  </pic:spPr>
                </pic:pic>
              </a:graphicData>
            </a:graphic>
            <wp14:sizeRelH relativeFrom="page">
              <wp14:pctWidth>0</wp14:pctWidth>
            </wp14:sizeRelH>
            <wp14:sizeRelV relativeFrom="page">
              <wp14:pctHeight>0</wp14:pctHeight>
            </wp14:sizeRelV>
          </wp:anchor>
        </w:drawing>
      </w:r>
    </w:p>
    <w:p w14:paraId="5193585B" w14:textId="54DD3416" w:rsidR="00E56631" w:rsidRPr="0046660F" w:rsidRDefault="00E56631" w:rsidP="00E56631">
      <w:pPr>
        <w:pStyle w:val="ListParagraph"/>
        <w:numPr>
          <w:ilvl w:val="0"/>
          <w:numId w:val="11"/>
        </w:numPr>
        <w:ind w:left="-142"/>
        <w:rPr>
          <w:rFonts w:eastAsia="MS PGothic" w:cs="Times New Roman"/>
          <w:b/>
          <w:color w:val="000000"/>
          <w:sz w:val="32"/>
          <w:szCs w:val="28"/>
        </w:rPr>
      </w:pPr>
      <w:bookmarkStart w:id="15" w:name="_Toc122622197"/>
      <w:r w:rsidRPr="00E33890">
        <w:rPr>
          <w:rStyle w:val="Heading2Char"/>
          <w:sz w:val="28"/>
          <w:szCs w:val="24"/>
        </w:rPr>
        <w:lastRenderedPageBreak/>
        <w:t>Leadership development as a researcher</w:t>
      </w:r>
      <w:bookmarkEnd w:id="15"/>
      <w:r w:rsidR="00EF3559">
        <w:rPr>
          <w:rStyle w:val="Heading2Char"/>
        </w:rPr>
        <w:br/>
      </w:r>
      <w:r w:rsidR="00EF3559" w:rsidRPr="00EF3559">
        <w:t>Leadership skills development as a researcher, building creativity and professional relationships</w:t>
      </w:r>
    </w:p>
    <w:tbl>
      <w:tblPr>
        <w:tblW w:w="158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2"/>
        <w:gridCol w:w="4349"/>
        <w:gridCol w:w="2327"/>
        <w:gridCol w:w="2260"/>
      </w:tblGrid>
      <w:tr w:rsidR="00AC3EEF" w:rsidRPr="0046660F" w14:paraId="69740D59" w14:textId="77777777" w:rsidTr="00934D03">
        <w:trPr>
          <w:trHeight w:val="404"/>
        </w:trPr>
        <w:tc>
          <w:tcPr>
            <w:tcW w:w="6932" w:type="dxa"/>
            <w:shd w:val="clear" w:color="auto" w:fill="auto"/>
            <w:noWrap/>
            <w:vAlign w:val="bottom"/>
            <w:hideMark/>
          </w:tcPr>
          <w:p w14:paraId="5D4B1FE3" w14:textId="77777777" w:rsidR="00AC3EEF" w:rsidRPr="00674D78" w:rsidRDefault="00AC3EEF" w:rsidP="0046660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349" w:type="dxa"/>
            <w:shd w:val="clear" w:color="auto" w:fill="auto"/>
            <w:noWrap/>
            <w:vAlign w:val="bottom"/>
            <w:hideMark/>
          </w:tcPr>
          <w:p w14:paraId="26133D1B" w14:textId="77777777" w:rsidR="00AC3EEF" w:rsidRPr="00674D78" w:rsidRDefault="00AC3EEF" w:rsidP="0046660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327" w:type="dxa"/>
            <w:shd w:val="clear" w:color="auto" w:fill="auto"/>
            <w:vAlign w:val="bottom"/>
            <w:hideMark/>
          </w:tcPr>
          <w:p w14:paraId="4B1BEF07" w14:textId="77777777" w:rsidR="00AC3EEF" w:rsidRPr="00674D78" w:rsidRDefault="00AC3EEF" w:rsidP="0046660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260" w:type="dxa"/>
            <w:shd w:val="clear" w:color="auto" w:fill="auto"/>
            <w:vAlign w:val="bottom"/>
            <w:hideMark/>
          </w:tcPr>
          <w:p w14:paraId="09ADBE8E" w14:textId="77777777" w:rsidR="00AC3EEF" w:rsidRPr="00674D78" w:rsidRDefault="00AC3EEF" w:rsidP="0046660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AC3EEF" w:rsidRPr="0046660F" w14:paraId="3DE16BE4" w14:textId="77777777" w:rsidTr="00934D03">
        <w:trPr>
          <w:trHeight w:val="205"/>
        </w:trPr>
        <w:tc>
          <w:tcPr>
            <w:tcW w:w="15868" w:type="dxa"/>
            <w:gridSpan w:val="4"/>
            <w:shd w:val="clear" w:color="auto" w:fill="FDE9D9" w:themeFill="accent6" w:themeFillTint="33"/>
            <w:noWrap/>
            <w:vAlign w:val="bottom"/>
          </w:tcPr>
          <w:p w14:paraId="7B95D38B" w14:textId="21289A8D" w:rsidR="00AC3EEF" w:rsidRPr="00AC3EEF" w:rsidRDefault="00AC3EEF" w:rsidP="00AC3EEF">
            <w:pPr>
              <w:jc w:val="center"/>
              <w:rPr>
                <w:rFonts w:eastAsia="Times New Roman" w:cs="Arial"/>
                <w:b/>
                <w:bCs/>
                <w:color w:val="000000"/>
                <w:sz w:val="22"/>
                <w:szCs w:val="22"/>
                <w:lang w:val="en-GB" w:eastAsia="en-GB"/>
              </w:rPr>
            </w:pPr>
            <w:r w:rsidRPr="00AC3EEF">
              <w:rPr>
                <w:rFonts w:eastAsia="Times New Roman" w:cs="Arial"/>
                <w:b/>
                <w:bCs/>
                <w:color w:val="000000"/>
                <w:sz w:val="22"/>
                <w:szCs w:val="22"/>
                <w:lang w:val="en-GB" w:eastAsia="en-GB"/>
              </w:rPr>
              <w:t>Professional relationships</w:t>
            </w:r>
          </w:p>
        </w:tc>
      </w:tr>
      <w:tr w:rsidR="00AC3EEF" w:rsidRPr="0046660F" w14:paraId="5F9F3C23" w14:textId="77777777" w:rsidTr="00934D03">
        <w:trPr>
          <w:trHeight w:val="205"/>
        </w:trPr>
        <w:tc>
          <w:tcPr>
            <w:tcW w:w="6932" w:type="dxa"/>
            <w:shd w:val="clear" w:color="auto" w:fill="auto"/>
            <w:noWrap/>
            <w:vAlign w:val="bottom"/>
            <w:hideMark/>
          </w:tcPr>
          <w:p w14:paraId="06BE0882"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Being Assertive in Academic Relationships</w:t>
            </w:r>
          </w:p>
        </w:tc>
        <w:tc>
          <w:tcPr>
            <w:tcW w:w="4349" w:type="dxa"/>
            <w:shd w:val="clear" w:color="auto" w:fill="auto"/>
            <w:noWrap/>
            <w:vAlign w:val="bottom"/>
            <w:hideMark/>
          </w:tcPr>
          <w:p w14:paraId="4359222B"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27" w:type="dxa"/>
            <w:shd w:val="clear" w:color="auto" w:fill="auto"/>
            <w:noWrap/>
            <w:vAlign w:val="bottom"/>
            <w:hideMark/>
          </w:tcPr>
          <w:p w14:paraId="4D809546"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58EB8D79"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C3EEF" w:rsidRPr="0046660F" w14:paraId="7C848F3F" w14:textId="77777777" w:rsidTr="00934D03">
        <w:trPr>
          <w:trHeight w:val="205"/>
        </w:trPr>
        <w:tc>
          <w:tcPr>
            <w:tcW w:w="6932" w:type="dxa"/>
            <w:shd w:val="clear" w:color="auto" w:fill="auto"/>
            <w:noWrap/>
            <w:vAlign w:val="bottom"/>
            <w:hideMark/>
          </w:tcPr>
          <w:p w14:paraId="0AF82656"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Being Assertive in Academic Relationships</w:t>
            </w:r>
          </w:p>
        </w:tc>
        <w:tc>
          <w:tcPr>
            <w:tcW w:w="4349" w:type="dxa"/>
            <w:shd w:val="clear" w:color="auto" w:fill="auto"/>
            <w:noWrap/>
            <w:vAlign w:val="bottom"/>
            <w:hideMark/>
          </w:tcPr>
          <w:p w14:paraId="6CE35787"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327" w:type="dxa"/>
            <w:shd w:val="clear" w:color="auto" w:fill="auto"/>
            <w:noWrap/>
            <w:vAlign w:val="bottom"/>
            <w:hideMark/>
          </w:tcPr>
          <w:p w14:paraId="68A1CF46" w14:textId="174005C5" w:rsidR="00AC3EEF" w:rsidRPr="00674D78" w:rsidRDefault="00AC3EEF"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260" w:type="dxa"/>
            <w:shd w:val="clear" w:color="auto" w:fill="auto"/>
            <w:noWrap/>
            <w:vAlign w:val="bottom"/>
            <w:hideMark/>
          </w:tcPr>
          <w:p w14:paraId="2299ACBD"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28823FEF" w14:textId="77777777" w:rsidTr="00934D03">
        <w:trPr>
          <w:trHeight w:val="205"/>
        </w:trPr>
        <w:tc>
          <w:tcPr>
            <w:tcW w:w="6932" w:type="dxa"/>
            <w:shd w:val="clear" w:color="auto" w:fill="auto"/>
            <w:noWrap/>
            <w:vAlign w:val="bottom"/>
            <w:hideMark/>
          </w:tcPr>
          <w:p w14:paraId="1731F44C"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Confidence to collaborate</w:t>
            </w:r>
          </w:p>
        </w:tc>
        <w:tc>
          <w:tcPr>
            <w:tcW w:w="4349" w:type="dxa"/>
            <w:shd w:val="clear" w:color="auto" w:fill="auto"/>
            <w:noWrap/>
            <w:vAlign w:val="bottom"/>
            <w:hideMark/>
          </w:tcPr>
          <w:p w14:paraId="7275D1A3"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2CF845BD"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4B983050"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C3EEF" w:rsidRPr="0046660F" w14:paraId="2DA6962F" w14:textId="77777777" w:rsidTr="00934D03">
        <w:trPr>
          <w:trHeight w:val="205"/>
        </w:trPr>
        <w:tc>
          <w:tcPr>
            <w:tcW w:w="6932" w:type="dxa"/>
            <w:shd w:val="clear" w:color="auto" w:fill="auto"/>
            <w:noWrap/>
            <w:vAlign w:val="bottom"/>
            <w:hideMark/>
          </w:tcPr>
          <w:p w14:paraId="2C3B4B6A"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Empowered Interactions: How to Enhance Your Professional Relationships</w:t>
            </w:r>
          </w:p>
        </w:tc>
        <w:tc>
          <w:tcPr>
            <w:tcW w:w="4349" w:type="dxa"/>
            <w:shd w:val="clear" w:color="auto" w:fill="auto"/>
            <w:noWrap/>
            <w:vAlign w:val="bottom"/>
            <w:hideMark/>
          </w:tcPr>
          <w:p w14:paraId="79C8F340"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27" w:type="dxa"/>
            <w:shd w:val="clear" w:color="auto" w:fill="auto"/>
            <w:noWrap/>
            <w:vAlign w:val="bottom"/>
            <w:hideMark/>
          </w:tcPr>
          <w:p w14:paraId="2D28E4F9"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14E4EEB7"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C3EEF" w:rsidRPr="0046660F" w14:paraId="107BBD61" w14:textId="77777777" w:rsidTr="00934D03">
        <w:trPr>
          <w:trHeight w:val="205"/>
        </w:trPr>
        <w:tc>
          <w:tcPr>
            <w:tcW w:w="6932" w:type="dxa"/>
            <w:shd w:val="clear" w:color="auto" w:fill="auto"/>
            <w:noWrap/>
            <w:vAlign w:val="bottom"/>
            <w:hideMark/>
          </w:tcPr>
          <w:p w14:paraId="1FF468E9"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Empowered Interactions: How to Enhance Your Professional Relationships</w:t>
            </w:r>
          </w:p>
        </w:tc>
        <w:tc>
          <w:tcPr>
            <w:tcW w:w="4349" w:type="dxa"/>
            <w:shd w:val="clear" w:color="auto" w:fill="auto"/>
            <w:noWrap/>
            <w:vAlign w:val="bottom"/>
            <w:hideMark/>
          </w:tcPr>
          <w:p w14:paraId="7E6981FD"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327" w:type="dxa"/>
            <w:shd w:val="clear" w:color="auto" w:fill="auto"/>
            <w:noWrap/>
            <w:vAlign w:val="bottom"/>
            <w:hideMark/>
          </w:tcPr>
          <w:p w14:paraId="30ACD4D3" w14:textId="75569959" w:rsidR="00AC3EEF" w:rsidRPr="00674D78" w:rsidRDefault="00AC3EEF"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260" w:type="dxa"/>
            <w:shd w:val="clear" w:color="auto" w:fill="auto"/>
            <w:noWrap/>
            <w:vAlign w:val="bottom"/>
            <w:hideMark/>
          </w:tcPr>
          <w:p w14:paraId="716D7DB0"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26B63ACE" w14:textId="77777777" w:rsidTr="00934D03">
        <w:trPr>
          <w:trHeight w:val="205"/>
        </w:trPr>
        <w:tc>
          <w:tcPr>
            <w:tcW w:w="6932" w:type="dxa"/>
            <w:shd w:val="clear" w:color="auto" w:fill="auto"/>
            <w:noWrap/>
            <w:vAlign w:val="bottom"/>
            <w:hideMark/>
          </w:tcPr>
          <w:p w14:paraId="4F37DD0C"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How to Build Compassionate Resilience</w:t>
            </w:r>
          </w:p>
        </w:tc>
        <w:tc>
          <w:tcPr>
            <w:tcW w:w="4349" w:type="dxa"/>
            <w:shd w:val="clear" w:color="auto" w:fill="auto"/>
            <w:noWrap/>
            <w:vAlign w:val="bottom"/>
            <w:hideMark/>
          </w:tcPr>
          <w:p w14:paraId="2D27ED67"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6FCB4C4D"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653B158A"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C3EEF" w:rsidRPr="0046660F" w14:paraId="178EFD53" w14:textId="77777777" w:rsidTr="00934D03">
        <w:trPr>
          <w:trHeight w:val="205"/>
        </w:trPr>
        <w:tc>
          <w:tcPr>
            <w:tcW w:w="6932" w:type="dxa"/>
            <w:shd w:val="clear" w:color="auto" w:fill="auto"/>
            <w:noWrap/>
            <w:vAlign w:val="bottom"/>
            <w:hideMark/>
          </w:tcPr>
          <w:p w14:paraId="2B57FF5B"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Effective Collaboration for Research (self-paced)</w:t>
            </w:r>
          </w:p>
        </w:tc>
        <w:tc>
          <w:tcPr>
            <w:tcW w:w="4349" w:type="dxa"/>
            <w:shd w:val="clear" w:color="auto" w:fill="auto"/>
            <w:noWrap/>
            <w:vAlign w:val="bottom"/>
            <w:hideMark/>
          </w:tcPr>
          <w:p w14:paraId="69EC20B8"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22B02ACE"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5B66F341" w14:textId="6CBA07FA"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AC3EEF" w:rsidRPr="0046660F" w14:paraId="252E584A" w14:textId="77777777" w:rsidTr="00934D03">
        <w:trPr>
          <w:trHeight w:val="205"/>
        </w:trPr>
        <w:tc>
          <w:tcPr>
            <w:tcW w:w="6932" w:type="dxa"/>
            <w:shd w:val="clear" w:color="auto" w:fill="auto"/>
            <w:noWrap/>
            <w:vAlign w:val="bottom"/>
            <w:hideMark/>
          </w:tcPr>
          <w:p w14:paraId="051B44E9"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Skills Beyond Academia - Leadership</w:t>
            </w:r>
          </w:p>
        </w:tc>
        <w:tc>
          <w:tcPr>
            <w:tcW w:w="4349" w:type="dxa"/>
            <w:shd w:val="clear" w:color="auto" w:fill="auto"/>
            <w:noWrap/>
            <w:vAlign w:val="bottom"/>
            <w:hideMark/>
          </w:tcPr>
          <w:p w14:paraId="022F4769"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6AD3336D"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4368C3DA"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7A515043" w14:textId="77777777" w:rsidTr="00934D03">
        <w:trPr>
          <w:trHeight w:val="301"/>
        </w:trPr>
        <w:tc>
          <w:tcPr>
            <w:tcW w:w="15868" w:type="dxa"/>
            <w:gridSpan w:val="4"/>
            <w:shd w:val="clear" w:color="auto" w:fill="FDE9D9" w:themeFill="accent6" w:themeFillTint="33"/>
            <w:vAlign w:val="bottom"/>
          </w:tcPr>
          <w:p w14:paraId="48CCF7F5" w14:textId="50A72370" w:rsidR="00AC3EEF" w:rsidRPr="00AC3EEF" w:rsidRDefault="00AC3EEF" w:rsidP="00AC3EEF">
            <w:pPr>
              <w:jc w:val="center"/>
              <w:rPr>
                <w:rFonts w:eastAsia="Times New Roman" w:cs="Arial"/>
                <w:b/>
                <w:bCs/>
                <w:color w:val="000000"/>
                <w:sz w:val="22"/>
                <w:szCs w:val="22"/>
                <w:lang w:val="en-GB" w:eastAsia="en-GB"/>
              </w:rPr>
            </w:pPr>
            <w:r w:rsidRPr="00AC3EEF">
              <w:rPr>
                <w:rFonts w:eastAsia="Times New Roman" w:cs="Arial"/>
                <w:b/>
                <w:bCs/>
                <w:color w:val="000000"/>
                <w:sz w:val="22"/>
                <w:szCs w:val="22"/>
                <w:lang w:val="en-GB" w:eastAsia="en-GB"/>
              </w:rPr>
              <w:t xml:space="preserve">Women in </w:t>
            </w:r>
            <w:r>
              <w:rPr>
                <w:rFonts w:eastAsia="Times New Roman" w:cs="Arial"/>
                <w:b/>
                <w:bCs/>
                <w:color w:val="000000"/>
                <w:sz w:val="22"/>
                <w:szCs w:val="22"/>
                <w:lang w:val="en-GB" w:eastAsia="en-GB"/>
              </w:rPr>
              <w:t>R</w:t>
            </w:r>
            <w:r w:rsidRPr="00AC3EEF">
              <w:rPr>
                <w:rFonts w:eastAsia="Times New Roman" w:cs="Arial"/>
                <w:b/>
                <w:bCs/>
                <w:color w:val="000000"/>
                <w:sz w:val="22"/>
                <w:szCs w:val="22"/>
                <w:lang w:val="en-GB" w:eastAsia="en-GB"/>
              </w:rPr>
              <w:t>esearch</w:t>
            </w:r>
          </w:p>
        </w:tc>
      </w:tr>
      <w:tr w:rsidR="00AC3EEF" w:rsidRPr="0046660F" w14:paraId="6E0D1D9A" w14:textId="77777777" w:rsidTr="00934D03">
        <w:trPr>
          <w:trHeight w:val="595"/>
        </w:trPr>
        <w:tc>
          <w:tcPr>
            <w:tcW w:w="6932" w:type="dxa"/>
            <w:shd w:val="clear" w:color="auto" w:fill="auto"/>
            <w:vAlign w:val="bottom"/>
            <w:hideMark/>
          </w:tcPr>
          <w:p w14:paraId="0F23C669"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Women in Research: Masterclass 1 - The future of research- exploring open science, funding sources and the role of technology to increase your  impact and reach</w:t>
            </w:r>
          </w:p>
        </w:tc>
        <w:tc>
          <w:tcPr>
            <w:tcW w:w="4349" w:type="dxa"/>
            <w:shd w:val="clear" w:color="auto" w:fill="auto"/>
            <w:noWrap/>
            <w:vAlign w:val="bottom"/>
            <w:hideMark/>
          </w:tcPr>
          <w:p w14:paraId="6A7F65B6"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346DE078"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76491DE7"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19558E07" w14:textId="77777777" w:rsidTr="00934D03">
        <w:trPr>
          <w:trHeight w:val="603"/>
        </w:trPr>
        <w:tc>
          <w:tcPr>
            <w:tcW w:w="6932" w:type="dxa"/>
            <w:shd w:val="clear" w:color="auto" w:fill="auto"/>
            <w:vAlign w:val="bottom"/>
            <w:hideMark/>
          </w:tcPr>
          <w:p w14:paraId="0A3C9F2E"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Women in Research: Masterclass 2 - Working in teams and leading upwards to increase impact and nurture an inclusive and collaborative environment</w:t>
            </w:r>
            <w:r w:rsidRPr="00674D78">
              <w:rPr>
                <w:rFonts w:eastAsia="Times New Roman" w:cs="Arial"/>
                <w:color w:val="000000"/>
                <w:sz w:val="22"/>
                <w:szCs w:val="22"/>
                <w:lang w:val="en-GB" w:eastAsia="en-GB"/>
              </w:rPr>
              <w:br/>
              <w:t xml:space="preserve"> </w:t>
            </w:r>
          </w:p>
        </w:tc>
        <w:tc>
          <w:tcPr>
            <w:tcW w:w="4349" w:type="dxa"/>
            <w:shd w:val="clear" w:color="auto" w:fill="auto"/>
            <w:noWrap/>
            <w:vAlign w:val="bottom"/>
            <w:hideMark/>
          </w:tcPr>
          <w:p w14:paraId="52B34D53"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43AA4A09"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76E70FC9"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29E6D681" w14:textId="77777777" w:rsidTr="00934D03">
        <w:trPr>
          <w:trHeight w:val="404"/>
        </w:trPr>
        <w:tc>
          <w:tcPr>
            <w:tcW w:w="6932" w:type="dxa"/>
            <w:shd w:val="clear" w:color="auto" w:fill="auto"/>
            <w:vAlign w:val="bottom"/>
            <w:hideMark/>
          </w:tcPr>
          <w:p w14:paraId="7D1B269E"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Women in Research: Masterclass 3 - Solving current and future challenges through transdisciplinary research and partnerships  </w:t>
            </w:r>
          </w:p>
        </w:tc>
        <w:tc>
          <w:tcPr>
            <w:tcW w:w="4349" w:type="dxa"/>
            <w:shd w:val="clear" w:color="auto" w:fill="auto"/>
            <w:noWrap/>
            <w:vAlign w:val="bottom"/>
            <w:hideMark/>
          </w:tcPr>
          <w:p w14:paraId="15A57D41"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08C2E8C7"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3868DCAE"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1AB84544" w14:textId="77777777" w:rsidTr="00934D03">
        <w:trPr>
          <w:trHeight w:val="404"/>
        </w:trPr>
        <w:tc>
          <w:tcPr>
            <w:tcW w:w="6932" w:type="dxa"/>
            <w:shd w:val="clear" w:color="auto" w:fill="auto"/>
            <w:vAlign w:val="bottom"/>
            <w:hideMark/>
          </w:tcPr>
          <w:p w14:paraId="36AC80CD"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Women in Research: Masterclass 4 - At a crossroad? The art of </w:t>
            </w:r>
            <w:r w:rsidRPr="00674D78">
              <w:rPr>
                <w:rFonts w:eastAsia="Times New Roman" w:cs="Arial"/>
                <w:color w:val="000000"/>
                <w:sz w:val="22"/>
                <w:szCs w:val="22"/>
                <w:lang w:val="en-GB" w:eastAsia="en-GB"/>
              </w:rPr>
              <w:lastRenderedPageBreak/>
              <w:t>building alliances and knowledge networks across sectors and disciplines for impact</w:t>
            </w:r>
          </w:p>
        </w:tc>
        <w:tc>
          <w:tcPr>
            <w:tcW w:w="4349" w:type="dxa"/>
            <w:shd w:val="clear" w:color="auto" w:fill="auto"/>
            <w:noWrap/>
            <w:vAlign w:val="bottom"/>
            <w:hideMark/>
          </w:tcPr>
          <w:p w14:paraId="12D5F9F7"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Doctoral researcher and research staff</w:t>
            </w:r>
          </w:p>
        </w:tc>
        <w:tc>
          <w:tcPr>
            <w:tcW w:w="2327" w:type="dxa"/>
            <w:shd w:val="clear" w:color="auto" w:fill="auto"/>
            <w:noWrap/>
            <w:vAlign w:val="bottom"/>
            <w:hideMark/>
          </w:tcPr>
          <w:p w14:paraId="35E322C4"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65B98F38"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4AED0F1A" w14:textId="77777777" w:rsidTr="00934D03">
        <w:trPr>
          <w:trHeight w:val="404"/>
        </w:trPr>
        <w:tc>
          <w:tcPr>
            <w:tcW w:w="6932" w:type="dxa"/>
            <w:shd w:val="clear" w:color="auto" w:fill="auto"/>
            <w:vAlign w:val="bottom"/>
            <w:hideMark/>
          </w:tcPr>
          <w:p w14:paraId="5B8AB879"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Women in Research: Masterclass 5 - Boost your creative mindset and increase your problem solving skills and power to innovate!</w:t>
            </w:r>
          </w:p>
        </w:tc>
        <w:tc>
          <w:tcPr>
            <w:tcW w:w="4349" w:type="dxa"/>
            <w:shd w:val="clear" w:color="auto" w:fill="auto"/>
            <w:noWrap/>
            <w:vAlign w:val="bottom"/>
            <w:hideMark/>
          </w:tcPr>
          <w:p w14:paraId="73D3DFDB"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223FD5F6"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06000C85"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27A38EA4" w14:textId="77777777" w:rsidTr="00934D03">
        <w:trPr>
          <w:trHeight w:val="205"/>
        </w:trPr>
        <w:tc>
          <w:tcPr>
            <w:tcW w:w="6932" w:type="dxa"/>
            <w:shd w:val="clear" w:color="auto" w:fill="auto"/>
            <w:noWrap/>
            <w:vAlign w:val="bottom"/>
            <w:hideMark/>
          </w:tcPr>
          <w:p w14:paraId="74453D00"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Women in Research: small-group coaching 1</w:t>
            </w:r>
          </w:p>
        </w:tc>
        <w:tc>
          <w:tcPr>
            <w:tcW w:w="4349" w:type="dxa"/>
            <w:shd w:val="clear" w:color="auto" w:fill="auto"/>
            <w:noWrap/>
            <w:vAlign w:val="bottom"/>
            <w:hideMark/>
          </w:tcPr>
          <w:p w14:paraId="1F422768"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47EE84BE"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24673D33"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35E10D75" w14:textId="77777777" w:rsidTr="00934D03">
        <w:trPr>
          <w:trHeight w:val="205"/>
        </w:trPr>
        <w:tc>
          <w:tcPr>
            <w:tcW w:w="6932" w:type="dxa"/>
            <w:shd w:val="clear" w:color="auto" w:fill="auto"/>
            <w:noWrap/>
            <w:vAlign w:val="bottom"/>
            <w:hideMark/>
          </w:tcPr>
          <w:p w14:paraId="5640DBC2"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Women in Research: small-group coaching 2</w:t>
            </w:r>
          </w:p>
        </w:tc>
        <w:tc>
          <w:tcPr>
            <w:tcW w:w="4349" w:type="dxa"/>
            <w:shd w:val="clear" w:color="auto" w:fill="auto"/>
            <w:noWrap/>
            <w:vAlign w:val="bottom"/>
            <w:hideMark/>
          </w:tcPr>
          <w:p w14:paraId="113B8D87"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34B124AC"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0AD8AFE8"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C3EEF" w:rsidRPr="0046660F" w14:paraId="453FBAC1" w14:textId="77777777" w:rsidTr="00934D03">
        <w:trPr>
          <w:trHeight w:val="205"/>
        </w:trPr>
        <w:tc>
          <w:tcPr>
            <w:tcW w:w="6932" w:type="dxa"/>
            <w:shd w:val="clear" w:color="auto" w:fill="auto"/>
            <w:noWrap/>
            <w:vAlign w:val="bottom"/>
            <w:hideMark/>
          </w:tcPr>
          <w:p w14:paraId="1B1C1D43"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Women in Research: small-group coaching 3</w:t>
            </w:r>
          </w:p>
        </w:tc>
        <w:tc>
          <w:tcPr>
            <w:tcW w:w="4349" w:type="dxa"/>
            <w:shd w:val="clear" w:color="auto" w:fill="auto"/>
            <w:noWrap/>
            <w:vAlign w:val="bottom"/>
            <w:hideMark/>
          </w:tcPr>
          <w:p w14:paraId="209B48B1" w14:textId="77777777" w:rsidR="00AC3EEF" w:rsidRPr="00674D78" w:rsidRDefault="00AC3EEF" w:rsidP="0046660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27" w:type="dxa"/>
            <w:shd w:val="clear" w:color="auto" w:fill="auto"/>
            <w:noWrap/>
            <w:vAlign w:val="bottom"/>
            <w:hideMark/>
          </w:tcPr>
          <w:p w14:paraId="00406E5E"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60" w:type="dxa"/>
            <w:shd w:val="clear" w:color="auto" w:fill="auto"/>
            <w:noWrap/>
            <w:vAlign w:val="bottom"/>
            <w:hideMark/>
          </w:tcPr>
          <w:p w14:paraId="42D6CB3D" w14:textId="77777777" w:rsidR="00AC3EEF" w:rsidRPr="00674D78" w:rsidRDefault="00AC3EEF"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bl>
    <w:p w14:paraId="3B693930" w14:textId="20BE6BEE" w:rsidR="0046660F" w:rsidRPr="0093341A" w:rsidRDefault="0046660F" w:rsidP="0046660F"/>
    <w:p w14:paraId="19AE3E29" w14:textId="27486E5B" w:rsidR="0093341A" w:rsidRDefault="0093341A" w:rsidP="0046660F">
      <w:pPr>
        <w:rPr>
          <w:rStyle w:val="Heading2Char"/>
        </w:rPr>
      </w:pPr>
    </w:p>
    <w:p w14:paraId="1FF7AFC8" w14:textId="19A997A5" w:rsidR="0093341A" w:rsidRDefault="0093341A" w:rsidP="0093341A">
      <w:pPr>
        <w:rPr>
          <w:rStyle w:val="Heading2Char"/>
        </w:rPr>
      </w:pPr>
    </w:p>
    <w:p w14:paraId="4C84AF3A" w14:textId="1A5DAE03" w:rsidR="0093341A" w:rsidRDefault="0093341A" w:rsidP="0093341A">
      <w:pPr>
        <w:rPr>
          <w:rStyle w:val="Heading2Char"/>
        </w:rPr>
      </w:pPr>
    </w:p>
    <w:p w14:paraId="3F7A7E55" w14:textId="45842E04" w:rsidR="0093341A" w:rsidRDefault="0093341A" w:rsidP="0093341A">
      <w:pPr>
        <w:rPr>
          <w:rStyle w:val="Heading2Char"/>
        </w:rPr>
      </w:pPr>
    </w:p>
    <w:p w14:paraId="08FEC41B" w14:textId="026C739D" w:rsidR="0093341A" w:rsidRDefault="0093341A" w:rsidP="0093341A">
      <w:pPr>
        <w:rPr>
          <w:rStyle w:val="Heading2Char"/>
        </w:rPr>
      </w:pPr>
    </w:p>
    <w:p w14:paraId="4D65DEA9" w14:textId="16E967E2" w:rsidR="0093341A" w:rsidRDefault="0093341A" w:rsidP="0093341A">
      <w:pPr>
        <w:rPr>
          <w:rStyle w:val="Heading2Char"/>
        </w:rPr>
      </w:pPr>
    </w:p>
    <w:p w14:paraId="134304D3" w14:textId="149640CC" w:rsidR="00DA76CA" w:rsidRDefault="00DA76CA" w:rsidP="0093341A">
      <w:pPr>
        <w:rPr>
          <w:rStyle w:val="Heading2Char"/>
        </w:rPr>
      </w:pPr>
    </w:p>
    <w:p w14:paraId="63409A1D" w14:textId="406539BB" w:rsidR="00DA76CA" w:rsidRDefault="00DA76CA" w:rsidP="0093341A">
      <w:pPr>
        <w:rPr>
          <w:rStyle w:val="Heading2Char"/>
        </w:rPr>
      </w:pPr>
    </w:p>
    <w:p w14:paraId="066483B1" w14:textId="591CDF16" w:rsidR="00DA76CA" w:rsidRDefault="00DA76CA" w:rsidP="0093341A">
      <w:pPr>
        <w:rPr>
          <w:rStyle w:val="Heading2Char"/>
        </w:rPr>
      </w:pPr>
    </w:p>
    <w:p w14:paraId="43A73B43" w14:textId="0199653E" w:rsidR="00DA76CA" w:rsidRDefault="00DA76CA" w:rsidP="0093341A">
      <w:pPr>
        <w:rPr>
          <w:rStyle w:val="Heading2Char"/>
        </w:rPr>
      </w:pPr>
    </w:p>
    <w:p w14:paraId="74CD9E36" w14:textId="3722C10F" w:rsidR="00DA76CA" w:rsidRDefault="00DA76CA" w:rsidP="0093341A">
      <w:pPr>
        <w:rPr>
          <w:rStyle w:val="Heading2Char"/>
        </w:rPr>
      </w:pPr>
    </w:p>
    <w:p w14:paraId="4B5527E7" w14:textId="1CE89F63" w:rsidR="00AC3EEF" w:rsidRDefault="00AC3EEF" w:rsidP="0093341A">
      <w:pPr>
        <w:rPr>
          <w:rStyle w:val="Heading2Char"/>
        </w:rPr>
      </w:pPr>
    </w:p>
    <w:p w14:paraId="233763F8" w14:textId="77777777" w:rsidR="00AC3EEF" w:rsidRDefault="00AC3EEF" w:rsidP="0093341A">
      <w:pPr>
        <w:rPr>
          <w:rStyle w:val="Heading2Char"/>
        </w:rPr>
      </w:pPr>
    </w:p>
    <w:p w14:paraId="31EE87AB" w14:textId="77777777" w:rsidR="00674D78" w:rsidRDefault="00674D78" w:rsidP="0093341A">
      <w:pPr>
        <w:rPr>
          <w:rStyle w:val="Heading2Char"/>
        </w:rPr>
      </w:pPr>
    </w:p>
    <w:p w14:paraId="7A38C2F3" w14:textId="4EB64C7D" w:rsidR="00E1218C" w:rsidRDefault="00E1218C" w:rsidP="0093341A">
      <w:pPr>
        <w:rPr>
          <w:rStyle w:val="Heading2Char"/>
        </w:rPr>
      </w:pPr>
    </w:p>
    <w:p w14:paraId="42A12C9B" w14:textId="77777777" w:rsidR="00863E7D" w:rsidRDefault="00863E7D" w:rsidP="0093341A">
      <w:pPr>
        <w:rPr>
          <w:rStyle w:val="Heading2Char"/>
        </w:rPr>
      </w:pPr>
    </w:p>
    <w:p w14:paraId="0A9879B1" w14:textId="62C13AC1" w:rsidR="00E56631" w:rsidRDefault="00E56631" w:rsidP="00E56631">
      <w:pPr>
        <w:pStyle w:val="ListParagraph"/>
        <w:numPr>
          <w:ilvl w:val="0"/>
          <w:numId w:val="11"/>
        </w:numPr>
        <w:ind w:left="-142"/>
        <w:rPr>
          <w:rStyle w:val="Heading2Char"/>
        </w:rPr>
      </w:pPr>
      <w:bookmarkStart w:id="16" w:name="_Toc122622198"/>
      <w:r w:rsidRPr="00E33890">
        <w:rPr>
          <w:rStyle w:val="Heading2Char"/>
          <w:sz w:val="28"/>
          <w:szCs w:val="24"/>
        </w:rPr>
        <w:lastRenderedPageBreak/>
        <w:t>Career plannin</w:t>
      </w:r>
      <w:r w:rsidR="00EF3559" w:rsidRPr="00E33890">
        <w:rPr>
          <w:rStyle w:val="Heading2Char"/>
          <w:sz w:val="28"/>
          <w:szCs w:val="24"/>
        </w:rPr>
        <w:t>g in and out of academia</w:t>
      </w:r>
      <w:bookmarkEnd w:id="16"/>
      <w:r w:rsidR="00EF3559" w:rsidRPr="00E33890">
        <w:rPr>
          <w:rStyle w:val="Heading2Char"/>
          <w:sz w:val="28"/>
          <w:szCs w:val="24"/>
        </w:rPr>
        <w:t xml:space="preserve"> </w:t>
      </w:r>
      <w:r w:rsidR="00EF3559">
        <w:rPr>
          <w:rStyle w:val="Heading2Char"/>
        </w:rPr>
        <w:br/>
      </w:r>
      <w:r w:rsidR="0093341A" w:rsidRPr="0093341A">
        <w:t>Helping you work towards your professional and career development goals</w:t>
      </w:r>
    </w:p>
    <w:tbl>
      <w:tblPr>
        <w:tblW w:w="160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9"/>
        <w:gridCol w:w="4655"/>
        <w:gridCol w:w="2014"/>
        <w:gridCol w:w="2260"/>
      </w:tblGrid>
      <w:tr w:rsidR="00A83AAB" w:rsidRPr="00133CC7" w14:paraId="26798E9E" w14:textId="77777777" w:rsidTr="00C930FB">
        <w:trPr>
          <w:trHeight w:val="428"/>
        </w:trPr>
        <w:tc>
          <w:tcPr>
            <w:tcW w:w="7129" w:type="dxa"/>
            <w:shd w:val="clear" w:color="auto" w:fill="auto"/>
            <w:noWrap/>
            <w:vAlign w:val="bottom"/>
            <w:hideMark/>
          </w:tcPr>
          <w:p w14:paraId="2B515DE5" w14:textId="77777777" w:rsidR="00A83AAB" w:rsidRPr="00674D78" w:rsidRDefault="00A83AAB" w:rsidP="00133CC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655" w:type="dxa"/>
            <w:shd w:val="clear" w:color="auto" w:fill="auto"/>
            <w:noWrap/>
            <w:vAlign w:val="bottom"/>
            <w:hideMark/>
          </w:tcPr>
          <w:p w14:paraId="6B8BDBFA" w14:textId="77777777" w:rsidR="00A83AAB" w:rsidRPr="00674D78" w:rsidRDefault="00A83AAB" w:rsidP="00133CC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014" w:type="dxa"/>
            <w:shd w:val="clear" w:color="auto" w:fill="auto"/>
            <w:vAlign w:val="bottom"/>
            <w:hideMark/>
          </w:tcPr>
          <w:p w14:paraId="6F82F217" w14:textId="77777777" w:rsidR="00A83AAB" w:rsidRPr="00674D78" w:rsidRDefault="00A83AAB" w:rsidP="00133CC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257" w:type="dxa"/>
            <w:shd w:val="clear" w:color="auto" w:fill="auto"/>
            <w:vAlign w:val="bottom"/>
            <w:hideMark/>
          </w:tcPr>
          <w:p w14:paraId="0D8E4855" w14:textId="77777777" w:rsidR="00A83AAB" w:rsidRPr="00674D78" w:rsidRDefault="00A83AAB" w:rsidP="00133CC7">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A83AAB" w:rsidRPr="00133CC7" w14:paraId="74086CD1" w14:textId="77777777" w:rsidTr="00C930FB">
        <w:trPr>
          <w:trHeight w:val="217"/>
        </w:trPr>
        <w:tc>
          <w:tcPr>
            <w:tcW w:w="16058" w:type="dxa"/>
            <w:gridSpan w:val="4"/>
            <w:shd w:val="clear" w:color="auto" w:fill="FDE9D9" w:themeFill="accent6" w:themeFillTint="33"/>
            <w:noWrap/>
            <w:vAlign w:val="bottom"/>
          </w:tcPr>
          <w:p w14:paraId="2B3A3B79" w14:textId="5CC22911" w:rsidR="00A83AAB" w:rsidRPr="00A83AAB" w:rsidRDefault="00A83AAB" w:rsidP="00A83AAB">
            <w:pPr>
              <w:jc w:val="center"/>
              <w:rPr>
                <w:rFonts w:eastAsia="Times New Roman" w:cs="Arial"/>
                <w:b/>
                <w:bCs/>
                <w:color w:val="000000"/>
                <w:sz w:val="22"/>
                <w:szCs w:val="22"/>
                <w:lang w:val="en-GB" w:eastAsia="en-GB"/>
              </w:rPr>
            </w:pPr>
            <w:r w:rsidRPr="00A83AAB">
              <w:rPr>
                <w:rFonts w:eastAsia="Times New Roman" w:cs="Arial"/>
                <w:b/>
                <w:bCs/>
                <w:color w:val="000000"/>
                <w:sz w:val="22"/>
                <w:szCs w:val="22"/>
                <w:lang w:val="en-GB" w:eastAsia="en-GB"/>
              </w:rPr>
              <w:t>Introduction to career planning</w:t>
            </w:r>
          </w:p>
        </w:tc>
      </w:tr>
      <w:tr w:rsidR="00A83AAB" w:rsidRPr="00133CC7" w14:paraId="643A450D" w14:textId="77777777" w:rsidTr="00C930FB">
        <w:trPr>
          <w:trHeight w:val="217"/>
        </w:trPr>
        <w:tc>
          <w:tcPr>
            <w:tcW w:w="7129" w:type="dxa"/>
            <w:shd w:val="clear" w:color="auto" w:fill="auto"/>
            <w:noWrap/>
            <w:vAlign w:val="bottom"/>
            <w:hideMark/>
          </w:tcPr>
          <w:p w14:paraId="43EB9589"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Academic Career Planning for PhDs</w:t>
            </w:r>
          </w:p>
        </w:tc>
        <w:tc>
          <w:tcPr>
            <w:tcW w:w="4655" w:type="dxa"/>
            <w:shd w:val="clear" w:color="auto" w:fill="auto"/>
            <w:noWrap/>
            <w:vAlign w:val="bottom"/>
            <w:hideMark/>
          </w:tcPr>
          <w:p w14:paraId="3FD49305"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014" w:type="dxa"/>
            <w:shd w:val="clear" w:color="auto" w:fill="auto"/>
            <w:noWrap/>
            <w:vAlign w:val="bottom"/>
            <w:hideMark/>
          </w:tcPr>
          <w:p w14:paraId="5918F005"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2CBCDB6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A83AAB" w:rsidRPr="00133CC7" w14:paraId="012AA6F7" w14:textId="77777777" w:rsidTr="00C930FB">
        <w:trPr>
          <w:trHeight w:val="217"/>
        </w:trPr>
        <w:tc>
          <w:tcPr>
            <w:tcW w:w="7129" w:type="dxa"/>
            <w:shd w:val="clear" w:color="auto" w:fill="auto"/>
            <w:noWrap/>
            <w:vAlign w:val="bottom"/>
            <w:hideMark/>
          </w:tcPr>
          <w:p w14:paraId="5686ABF0"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Academic Career Planning for Research Staff</w:t>
            </w:r>
          </w:p>
        </w:tc>
        <w:tc>
          <w:tcPr>
            <w:tcW w:w="4655" w:type="dxa"/>
            <w:shd w:val="clear" w:color="auto" w:fill="auto"/>
            <w:noWrap/>
            <w:vAlign w:val="bottom"/>
            <w:hideMark/>
          </w:tcPr>
          <w:p w14:paraId="077EEB4F"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2014" w:type="dxa"/>
            <w:shd w:val="clear" w:color="auto" w:fill="auto"/>
            <w:noWrap/>
            <w:vAlign w:val="bottom"/>
            <w:hideMark/>
          </w:tcPr>
          <w:p w14:paraId="2B15F65D" w14:textId="6048AFCC" w:rsidR="00A83AAB" w:rsidRPr="00674D78" w:rsidRDefault="00A83AAB"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257" w:type="dxa"/>
            <w:shd w:val="clear" w:color="auto" w:fill="auto"/>
            <w:noWrap/>
            <w:vAlign w:val="bottom"/>
            <w:hideMark/>
          </w:tcPr>
          <w:p w14:paraId="04991E43"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A83AAB" w:rsidRPr="00133CC7" w14:paraId="3FAF4D2B" w14:textId="77777777" w:rsidTr="00C930FB">
        <w:trPr>
          <w:trHeight w:val="217"/>
        </w:trPr>
        <w:tc>
          <w:tcPr>
            <w:tcW w:w="7129" w:type="dxa"/>
            <w:shd w:val="clear" w:color="auto" w:fill="auto"/>
            <w:noWrap/>
            <w:vAlign w:val="bottom"/>
            <w:hideMark/>
          </w:tcPr>
          <w:p w14:paraId="20BCD862"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How Do I Know What I'll Like? Identifying Your Motivator, Strengths and Interests</w:t>
            </w:r>
          </w:p>
        </w:tc>
        <w:tc>
          <w:tcPr>
            <w:tcW w:w="4655" w:type="dxa"/>
            <w:shd w:val="clear" w:color="auto" w:fill="auto"/>
            <w:noWrap/>
            <w:vAlign w:val="bottom"/>
            <w:hideMark/>
          </w:tcPr>
          <w:p w14:paraId="07C5EAAB"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4EC84509"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740D5CD5"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A83AAB" w:rsidRPr="00133CC7" w14:paraId="2007FF4C" w14:textId="77777777" w:rsidTr="00C930FB">
        <w:trPr>
          <w:trHeight w:val="217"/>
        </w:trPr>
        <w:tc>
          <w:tcPr>
            <w:tcW w:w="16058" w:type="dxa"/>
            <w:gridSpan w:val="4"/>
            <w:shd w:val="clear" w:color="auto" w:fill="FDE9D9" w:themeFill="accent6" w:themeFillTint="33"/>
            <w:noWrap/>
            <w:vAlign w:val="bottom"/>
          </w:tcPr>
          <w:p w14:paraId="02696302" w14:textId="69C87DB6" w:rsidR="00A83AAB" w:rsidRPr="00A83AAB" w:rsidRDefault="00A83AAB" w:rsidP="00A83AAB">
            <w:pPr>
              <w:jc w:val="center"/>
              <w:rPr>
                <w:rFonts w:eastAsia="Times New Roman" w:cs="Arial"/>
                <w:b/>
                <w:bCs/>
                <w:color w:val="000000"/>
                <w:sz w:val="22"/>
                <w:szCs w:val="22"/>
                <w:lang w:val="en-GB" w:eastAsia="en-GB"/>
              </w:rPr>
            </w:pPr>
            <w:r w:rsidRPr="00A83AAB">
              <w:rPr>
                <w:rFonts w:eastAsia="Times New Roman" w:cs="Arial"/>
                <w:b/>
                <w:bCs/>
                <w:color w:val="000000"/>
                <w:sz w:val="22"/>
                <w:szCs w:val="22"/>
                <w:lang w:val="en-GB" w:eastAsia="en-GB"/>
              </w:rPr>
              <w:t>Career preparation</w:t>
            </w:r>
          </w:p>
        </w:tc>
      </w:tr>
      <w:tr w:rsidR="00A83AAB" w:rsidRPr="00133CC7" w14:paraId="43405054" w14:textId="77777777" w:rsidTr="00C930FB">
        <w:trPr>
          <w:trHeight w:val="217"/>
        </w:trPr>
        <w:tc>
          <w:tcPr>
            <w:tcW w:w="7129" w:type="dxa"/>
            <w:shd w:val="clear" w:color="auto" w:fill="auto"/>
            <w:noWrap/>
            <w:vAlign w:val="bottom"/>
            <w:hideMark/>
          </w:tcPr>
          <w:p w14:paraId="2B18D310"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Effective Academic Applications</w:t>
            </w:r>
          </w:p>
        </w:tc>
        <w:tc>
          <w:tcPr>
            <w:tcW w:w="4655" w:type="dxa"/>
            <w:shd w:val="clear" w:color="auto" w:fill="auto"/>
            <w:noWrap/>
            <w:vAlign w:val="bottom"/>
            <w:hideMark/>
          </w:tcPr>
          <w:p w14:paraId="7265CD53"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4682D20D"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23C121F4"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A83AAB" w:rsidRPr="00133CC7" w14:paraId="480C2388" w14:textId="77777777" w:rsidTr="00C930FB">
        <w:trPr>
          <w:trHeight w:val="217"/>
        </w:trPr>
        <w:tc>
          <w:tcPr>
            <w:tcW w:w="7129" w:type="dxa"/>
            <w:shd w:val="clear" w:color="auto" w:fill="auto"/>
            <w:noWrap/>
            <w:vAlign w:val="bottom"/>
            <w:hideMark/>
          </w:tcPr>
          <w:p w14:paraId="3092CB3C"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Effective Academic Interviews</w:t>
            </w:r>
          </w:p>
        </w:tc>
        <w:tc>
          <w:tcPr>
            <w:tcW w:w="4655" w:type="dxa"/>
            <w:shd w:val="clear" w:color="auto" w:fill="auto"/>
            <w:noWrap/>
            <w:vAlign w:val="bottom"/>
            <w:hideMark/>
          </w:tcPr>
          <w:p w14:paraId="0A8B8A5A"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26475219"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192553C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A83AAB" w:rsidRPr="00133CC7" w14:paraId="7B29AC4C" w14:textId="77777777" w:rsidTr="00C930FB">
        <w:trPr>
          <w:trHeight w:val="217"/>
        </w:trPr>
        <w:tc>
          <w:tcPr>
            <w:tcW w:w="7129" w:type="dxa"/>
            <w:shd w:val="clear" w:color="auto" w:fill="auto"/>
            <w:noWrap/>
            <w:vAlign w:val="bottom"/>
            <w:hideMark/>
          </w:tcPr>
          <w:p w14:paraId="077D4141"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How to Decide What to Do Next</w:t>
            </w:r>
          </w:p>
        </w:tc>
        <w:tc>
          <w:tcPr>
            <w:tcW w:w="4655" w:type="dxa"/>
            <w:shd w:val="clear" w:color="auto" w:fill="auto"/>
            <w:noWrap/>
            <w:vAlign w:val="bottom"/>
            <w:hideMark/>
          </w:tcPr>
          <w:p w14:paraId="6B3D14D5"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21550E64"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5715D217"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83AAB" w:rsidRPr="00133CC7" w14:paraId="386F9810" w14:textId="77777777" w:rsidTr="00C930FB">
        <w:trPr>
          <w:trHeight w:val="217"/>
        </w:trPr>
        <w:tc>
          <w:tcPr>
            <w:tcW w:w="7129" w:type="dxa"/>
            <w:shd w:val="clear" w:color="auto" w:fill="auto"/>
            <w:noWrap/>
            <w:vAlign w:val="bottom"/>
            <w:hideMark/>
          </w:tcPr>
          <w:p w14:paraId="59D069F3"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Making the Leap: How Researchers find Non-Academic Jobs</w:t>
            </w:r>
          </w:p>
        </w:tc>
        <w:tc>
          <w:tcPr>
            <w:tcW w:w="4655" w:type="dxa"/>
            <w:shd w:val="clear" w:color="auto" w:fill="auto"/>
            <w:noWrap/>
            <w:vAlign w:val="bottom"/>
            <w:hideMark/>
          </w:tcPr>
          <w:p w14:paraId="2B7D8644"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0994A344"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264822E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83AAB" w:rsidRPr="00133CC7" w14:paraId="668C2D42" w14:textId="77777777" w:rsidTr="00C930FB">
        <w:trPr>
          <w:trHeight w:val="217"/>
        </w:trPr>
        <w:tc>
          <w:tcPr>
            <w:tcW w:w="7129" w:type="dxa"/>
            <w:shd w:val="clear" w:color="auto" w:fill="auto"/>
            <w:noWrap/>
            <w:vAlign w:val="bottom"/>
            <w:hideMark/>
          </w:tcPr>
          <w:p w14:paraId="4D6FF862"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Managing your career change emotions</w:t>
            </w:r>
          </w:p>
        </w:tc>
        <w:tc>
          <w:tcPr>
            <w:tcW w:w="4655" w:type="dxa"/>
            <w:shd w:val="clear" w:color="auto" w:fill="auto"/>
            <w:noWrap/>
            <w:vAlign w:val="bottom"/>
            <w:hideMark/>
          </w:tcPr>
          <w:p w14:paraId="5B98A842"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0A7BD1F5"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4B325FA5"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83AAB" w:rsidRPr="00133CC7" w14:paraId="743CF043" w14:textId="77777777" w:rsidTr="00C930FB">
        <w:trPr>
          <w:trHeight w:val="630"/>
        </w:trPr>
        <w:tc>
          <w:tcPr>
            <w:tcW w:w="7129" w:type="dxa"/>
            <w:shd w:val="clear" w:color="auto" w:fill="auto"/>
            <w:noWrap/>
            <w:vAlign w:val="bottom"/>
            <w:hideMark/>
          </w:tcPr>
          <w:p w14:paraId="68602F1A"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Marketing Yourself in Person: Non Academic Interview Skills</w:t>
            </w:r>
          </w:p>
        </w:tc>
        <w:tc>
          <w:tcPr>
            <w:tcW w:w="4655" w:type="dxa"/>
            <w:shd w:val="clear" w:color="auto" w:fill="auto"/>
            <w:noWrap/>
            <w:vAlign w:val="bottom"/>
            <w:hideMark/>
          </w:tcPr>
          <w:p w14:paraId="4CFBEA56"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7759C2AD"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498E5418"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83AAB" w:rsidRPr="00133CC7" w14:paraId="44D8EDF9" w14:textId="77777777" w:rsidTr="00C930FB">
        <w:trPr>
          <w:trHeight w:val="639"/>
        </w:trPr>
        <w:tc>
          <w:tcPr>
            <w:tcW w:w="7129" w:type="dxa"/>
            <w:shd w:val="clear" w:color="auto" w:fill="auto"/>
            <w:noWrap/>
            <w:vAlign w:val="bottom"/>
            <w:hideMark/>
          </w:tcPr>
          <w:p w14:paraId="2C4FF77D"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Marketing yourself online: LinkedIn lab </w:t>
            </w:r>
          </w:p>
        </w:tc>
        <w:tc>
          <w:tcPr>
            <w:tcW w:w="4655" w:type="dxa"/>
            <w:shd w:val="clear" w:color="auto" w:fill="auto"/>
            <w:noWrap/>
            <w:vAlign w:val="bottom"/>
            <w:hideMark/>
          </w:tcPr>
          <w:p w14:paraId="12D6331B"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3E734B3B"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6819E7A7"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83AAB" w:rsidRPr="00133CC7" w14:paraId="062BCEFF" w14:textId="77777777" w:rsidTr="00C930FB">
        <w:trPr>
          <w:trHeight w:val="428"/>
        </w:trPr>
        <w:tc>
          <w:tcPr>
            <w:tcW w:w="7129" w:type="dxa"/>
            <w:shd w:val="clear" w:color="auto" w:fill="auto"/>
            <w:noWrap/>
            <w:vAlign w:val="bottom"/>
            <w:hideMark/>
          </w:tcPr>
          <w:p w14:paraId="78CF95A5"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Marketing Yourself to Non Academic Recruiters: Cover letters and Personal Statements</w:t>
            </w:r>
          </w:p>
        </w:tc>
        <w:tc>
          <w:tcPr>
            <w:tcW w:w="4655" w:type="dxa"/>
            <w:shd w:val="clear" w:color="auto" w:fill="auto"/>
            <w:noWrap/>
            <w:vAlign w:val="bottom"/>
            <w:hideMark/>
          </w:tcPr>
          <w:p w14:paraId="4EACE269"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5976BF91"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3BA00D52"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83AAB" w:rsidRPr="00133CC7" w14:paraId="30CF9BA4" w14:textId="77777777" w:rsidTr="00C930FB">
        <w:trPr>
          <w:trHeight w:val="428"/>
        </w:trPr>
        <w:tc>
          <w:tcPr>
            <w:tcW w:w="7129" w:type="dxa"/>
            <w:shd w:val="clear" w:color="auto" w:fill="auto"/>
            <w:noWrap/>
            <w:vAlign w:val="bottom"/>
            <w:hideMark/>
          </w:tcPr>
          <w:p w14:paraId="6B375C2E"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Presenting your skills to Non Academic Recruiters: CVs and Application form questions</w:t>
            </w:r>
          </w:p>
        </w:tc>
        <w:tc>
          <w:tcPr>
            <w:tcW w:w="4655" w:type="dxa"/>
            <w:shd w:val="clear" w:color="auto" w:fill="auto"/>
            <w:noWrap/>
            <w:vAlign w:val="bottom"/>
            <w:hideMark/>
          </w:tcPr>
          <w:p w14:paraId="45D84DD7"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162F1822"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27BDA0D4"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A83AAB" w:rsidRPr="00133CC7" w14:paraId="6EDCD309" w14:textId="77777777" w:rsidTr="00C930FB">
        <w:trPr>
          <w:trHeight w:val="428"/>
        </w:trPr>
        <w:tc>
          <w:tcPr>
            <w:tcW w:w="7129" w:type="dxa"/>
            <w:shd w:val="clear" w:color="auto" w:fill="auto"/>
            <w:noWrap/>
            <w:vAlign w:val="bottom"/>
            <w:hideMark/>
          </w:tcPr>
          <w:p w14:paraId="3FF7AD36"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Race and Identity in Academic Careers</w:t>
            </w:r>
          </w:p>
        </w:tc>
        <w:tc>
          <w:tcPr>
            <w:tcW w:w="4655" w:type="dxa"/>
            <w:shd w:val="clear" w:color="auto" w:fill="auto"/>
            <w:noWrap/>
            <w:vAlign w:val="bottom"/>
            <w:hideMark/>
          </w:tcPr>
          <w:p w14:paraId="1BBCCE94"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354DD510"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05F3A3B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2AC444B1" w14:textId="77777777" w:rsidTr="00C930FB">
        <w:trPr>
          <w:trHeight w:val="217"/>
        </w:trPr>
        <w:tc>
          <w:tcPr>
            <w:tcW w:w="7129" w:type="dxa"/>
            <w:shd w:val="clear" w:color="auto" w:fill="auto"/>
            <w:noWrap/>
            <w:vAlign w:val="bottom"/>
            <w:hideMark/>
          </w:tcPr>
          <w:p w14:paraId="0E4FAF54"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Researchers Prepare for A Career Beyond Academia – CVs &amp; Applications Q&amp;A </w:t>
            </w:r>
          </w:p>
        </w:tc>
        <w:tc>
          <w:tcPr>
            <w:tcW w:w="4655" w:type="dxa"/>
            <w:shd w:val="clear" w:color="auto" w:fill="auto"/>
            <w:noWrap/>
            <w:vAlign w:val="bottom"/>
            <w:hideMark/>
          </w:tcPr>
          <w:p w14:paraId="2205E5E9"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5751DE8E"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7AD3CF4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052E5C2F" w14:textId="77777777" w:rsidTr="00C930FB">
        <w:trPr>
          <w:trHeight w:val="217"/>
        </w:trPr>
        <w:tc>
          <w:tcPr>
            <w:tcW w:w="7129" w:type="dxa"/>
            <w:shd w:val="clear" w:color="auto" w:fill="auto"/>
            <w:noWrap/>
            <w:vAlign w:val="bottom"/>
            <w:hideMark/>
          </w:tcPr>
          <w:p w14:paraId="05440DE5"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What's the story with Narrative CVs?</w:t>
            </w:r>
          </w:p>
        </w:tc>
        <w:tc>
          <w:tcPr>
            <w:tcW w:w="4655" w:type="dxa"/>
            <w:shd w:val="clear" w:color="auto" w:fill="auto"/>
            <w:noWrap/>
            <w:vAlign w:val="bottom"/>
            <w:hideMark/>
          </w:tcPr>
          <w:p w14:paraId="1ED5B953"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0833624C"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364EB97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03DB1ADE" w14:textId="77777777" w:rsidTr="00C930FB">
        <w:trPr>
          <w:trHeight w:val="217"/>
        </w:trPr>
        <w:tc>
          <w:tcPr>
            <w:tcW w:w="16058" w:type="dxa"/>
            <w:gridSpan w:val="4"/>
            <w:shd w:val="clear" w:color="auto" w:fill="FDE9D9" w:themeFill="accent6" w:themeFillTint="33"/>
            <w:noWrap/>
            <w:vAlign w:val="bottom"/>
          </w:tcPr>
          <w:p w14:paraId="508B1CC2" w14:textId="441A9B3B" w:rsidR="00A83AAB" w:rsidRPr="00A83AAB" w:rsidRDefault="00A83AAB" w:rsidP="00A83AAB">
            <w:pPr>
              <w:jc w:val="center"/>
              <w:rPr>
                <w:rFonts w:eastAsia="Times New Roman" w:cs="Arial"/>
                <w:b/>
                <w:bCs/>
                <w:color w:val="000000"/>
                <w:sz w:val="22"/>
                <w:szCs w:val="22"/>
                <w:lang w:val="en-GB" w:eastAsia="en-GB"/>
              </w:rPr>
            </w:pPr>
            <w:r w:rsidRPr="00A83AAB">
              <w:rPr>
                <w:rFonts w:eastAsia="Times New Roman" w:cs="Arial"/>
                <w:b/>
                <w:bCs/>
                <w:color w:val="000000"/>
                <w:sz w:val="22"/>
                <w:szCs w:val="22"/>
                <w:lang w:val="en-GB" w:eastAsia="en-GB"/>
              </w:rPr>
              <w:t>Career paths beyond academia</w:t>
            </w:r>
          </w:p>
        </w:tc>
      </w:tr>
      <w:tr w:rsidR="00A83AAB" w:rsidRPr="00133CC7" w14:paraId="7EE62598" w14:textId="77777777" w:rsidTr="00C930FB">
        <w:trPr>
          <w:trHeight w:val="217"/>
        </w:trPr>
        <w:tc>
          <w:tcPr>
            <w:tcW w:w="7129" w:type="dxa"/>
            <w:shd w:val="clear" w:color="auto" w:fill="auto"/>
            <w:noWrap/>
            <w:vAlign w:val="bottom"/>
            <w:hideMark/>
          </w:tcPr>
          <w:p w14:paraId="4E94F7BD"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How to use a Humanities/Social Science PhD beyond academia</w:t>
            </w:r>
          </w:p>
        </w:tc>
        <w:tc>
          <w:tcPr>
            <w:tcW w:w="4655" w:type="dxa"/>
            <w:shd w:val="clear" w:color="auto" w:fill="auto"/>
            <w:noWrap/>
            <w:vAlign w:val="bottom"/>
            <w:hideMark/>
          </w:tcPr>
          <w:p w14:paraId="43F0F4FD"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0DF353E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4AE644B1"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106CCEE7" w14:textId="77777777" w:rsidTr="00C930FB">
        <w:trPr>
          <w:trHeight w:val="217"/>
        </w:trPr>
        <w:tc>
          <w:tcPr>
            <w:tcW w:w="7129" w:type="dxa"/>
            <w:shd w:val="clear" w:color="auto" w:fill="auto"/>
            <w:noWrap/>
            <w:vAlign w:val="bottom"/>
            <w:hideMark/>
          </w:tcPr>
          <w:p w14:paraId="6E4B51BD"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Communication: Publishing, Editorial &amp; Writing Panel</w:t>
            </w:r>
          </w:p>
        </w:tc>
        <w:tc>
          <w:tcPr>
            <w:tcW w:w="4655" w:type="dxa"/>
            <w:shd w:val="clear" w:color="auto" w:fill="auto"/>
            <w:noWrap/>
            <w:vAlign w:val="bottom"/>
            <w:hideMark/>
          </w:tcPr>
          <w:p w14:paraId="5A8B9F6B"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396FAB1B"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0C03FF7B"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1E07011D" w14:textId="77777777" w:rsidTr="00C930FB">
        <w:trPr>
          <w:trHeight w:val="217"/>
        </w:trPr>
        <w:tc>
          <w:tcPr>
            <w:tcW w:w="7129" w:type="dxa"/>
            <w:shd w:val="clear" w:color="auto" w:fill="auto"/>
            <w:noWrap/>
            <w:vAlign w:val="bottom"/>
            <w:hideMark/>
          </w:tcPr>
          <w:p w14:paraId="6F2364D9"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Beyond Academia Taster Session in Consultancy</w:t>
            </w:r>
          </w:p>
        </w:tc>
        <w:tc>
          <w:tcPr>
            <w:tcW w:w="4655" w:type="dxa"/>
            <w:shd w:val="clear" w:color="auto" w:fill="auto"/>
            <w:noWrap/>
            <w:vAlign w:val="bottom"/>
            <w:hideMark/>
          </w:tcPr>
          <w:p w14:paraId="3BE0D7C3"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3BC2224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21AA518B"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3296B15E" w14:textId="77777777" w:rsidTr="00C930FB">
        <w:trPr>
          <w:trHeight w:val="217"/>
        </w:trPr>
        <w:tc>
          <w:tcPr>
            <w:tcW w:w="7129" w:type="dxa"/>
            <w:shd w:val="clear" w:color="auto" w:fill="auto"/>
            <w:noWrap/>
            <w:vAlign w:val="bottom"/>
            <w:hideMark/>
          </w:tcPr>
          <w:p w14:paraId="777CBBA9"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Researchers Careers Beyond Academia Taster Session in Data </w:t>
            </w:r>
          </w:p>
        </w:tc>
        <w:tc>
          <w:tcPr>
            <w:tcW w:w="4655" w:type="dxa"/>
            <w:shd w:val="clear" w:color="auto" w:fill="auto"/>
            <w:noWrap/>
            <w:vAlign w:val="bottom"/>
            <w:hideMark/>
          </w:tcPr>
          <w:p w14:paraId="07384D51"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15FAC6E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50ADB21C"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118568B1" w14:textId="77777777" w:rsidTr="00C930FB">
        <w:trPr>
          <w:trHeight w:val="217"/>
        </w:trPr>
        <w:tc>
          <w:tcPr>
            <w:tcW w:w="7129" w:type="dxa"/>
            <w:shd w:val="clear" w:color="auto" w:fill="auto"/>
            <w:noWrap/>
            <w:vAlign w:val="bottom"/>
            <w:hideMark/>
          </w:tcPr>
          <w:p w14:paraId="78B90701"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Beyond Academia Taster Session in Medical Writing</w:t>
            </w:r>
          </w:p>
        </w:tc>
        <w:tc>
          <w:tcPr>
            <w:tcW w:w="4655" w:type="dxa"/>
            <w:shd w:val="clear" w:color="auto" w:fill="auto"/>
            <w:noWrap/>
            <w:vAlign w:val="bottom"/>
            <w:hideMark/>
          </w:tcPr>
          <w:p w14:paraId="6D4EB516"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7F85F36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50D8356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6A2CE37E" w14:textId="77777777" w:rsidTr="00C930FB">
        <w:trPr>
          <w:trHeight w:val="217"/>
        </w:trPr>
        <w:tc>
          <w:tcPr>
            <w:tcW w:w="7129" w:type="dxa"/>
            <w:shd w:val="clear" w:color="auto" w:fill="auto"/>
            <w:noWrap/>
            <w:vAlign w:val="bottom"/>
            <w:hideMark/>
          </w:tcPr>
          <w:p w14:paraId="24C585AE"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Consultancy Panel</w:t>
            </w:r>
          </w:p>
        </w:tc>
        <w:tc>
          <w:tcPr>
            <w:tcW w:w="4655" w:type="dxa"/>
            <w:shd w:val="clear" w:color="auto" w:fill="auto"/>
            <w:noWrap/>
            <w:vAlign w:val="bottom"/>
            <w:hideMark/>
          </w:tcPr>
          <w:p w14:paraId="48A6240D"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28C1D74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2F6C560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5A83300E" w14:textId="77777777" w:rsidTr="00C930FB">
        <w:trPr>
          <w:trHeight w:val="217"/>
        </w:trPr>
        <w:tc>
          <w:tcPr>
            <w:tcW w:w="7129" w:type="dxa"/>
            <w:shd w:val="clear" w:color="auto" w:fill="auto"/>
            <w:noWrap/>
            <w:vAlign w:val="bottom"/>
            <w:hideMark/>
          </w:tcPr>
          <w:p w14:paraId="0C0E4282"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Data Science &amp; Data Analysis Panel</w:t>
            </w:r>
          </w:p>
        </w:tc>
        <w:tc>
          <w:tcPr>
            <w:tcW w:w="4655" w:type="dxa"/>
            <w:shd w:val="clear" w:color="auto" w:fill="auto"/>
            <w:noWrap/>
            <w:vAlign w:val="bottom"/>
            <w:hideMark/>
          </w:tcPr>
          <w:p w14:paraId="1A1A31EC"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79F9E327"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028C46C2"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7D489952" w14:textId="77777777" w:rsidTr="00C930FB">
        <w:trPr>
          <w:trHeight w:val="217"/>
        </w:trPr>
        <w:tc>
          <w:tcPr>
            <w:tcW w:w="7129" w:type="dxa"/>
            <w:shd w:val="clear" w:color="auto" w:fill="auto"/>
            <w:noWrap/>
            <w:vAlign w:val="bottom"/>
            <w:hideMark/>
          </w:tcPr>
          <w:p w14:paraId="64F21023"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Economics, Finance &amp; Quantitative Analysis Panel</w:t>
            </w:r>
          </w:p>
        </w:tc>
        <w:tc>
          <w:tcPr>
            <w:tcW w:w="4655" w:type="dxa"/>
            <w:shd w:val="clear" w:color="auto" w:fill="auto"/>
            <w:noWrap/>
            <w:vAlign w:val="bottom"/>
            <w:hideMark/>
          </w:tcPr>
          <w:p w14:paraId="35620D1F"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0D9E222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0690D503"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4939D161" w14:textId="77777777" w:rsidTr="00C930FB">
        <w:trPr>
          <w:trHeight w:val="217"/>
        </w:trPr>
        <w:tc>
          <w:tcPr>
            <w:tcW w:w="7129" w:type="dxa"/>
            <w:shd w:val="clear" w:color="auto" w:fill="auto"/>
            <w:noWrap/>
            <w:vAlign w:val="bottom"/>
            <w:hideMark/>
          </w:tcPr>
          <w:p w14:paraId="513C12E2"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Government, Policy &amp; Professional Bodies Panel</w:t>
            </w:r>
          </w:p>
        </w:tc>
        <w:tc>
          <w:tcPr>
            <w:tcW w:w="4655" w:type="dxa"/>
            <w:shd w:val="clear" w:color="auto" w:fill="auto"/>
            <w:noWrap/>
            <w:vAlign w:val="bottom"/>
            <w:hideMark/>
          </w:tcPr>
          <w:p w14:paraId="08AD495D"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7AE41F6B"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1C96334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1AF9B26B" w14:textId="77777777" w:rsidTr="00C930FB">
        <w:trPr>
          <w:trHeight w:val="217"/>
        </w:trPr>
        <w:tc>
          <w:tcPr>
            <w:tcW w:w="7129" w:type="dxa"/>
            <w:shd w:val="clear" w:color="auto" w:fill="auto"/>
            <w:noWrap/>
            <w:vAlign w:val="bottom"/>
            <w:hideMark/>
          </w:tcPr>
          <w:p w14:paraId="2488DCDC"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Museums &amp; Cultural Heritage Panel</w:t>
            </w:r>
          </w:p>
        </w:tc>
        <w:tc>
          <w:tcPr>
            <w:tcW w:w="4655" w:type="dxa"/>
            <w:shd w:val="clear" w:color="auto" w:fill="auto"/>
            <w:noWrap/>
            <w:vAlign w:val="bottom"/>
            <w:hideMark/>
          </w:tcPr>
          <w:p w14:paraId="318D9813"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200FD491"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1A5A72F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7C0E51F5" w14:textId="77777777" w:rsidTr="00C930FB">
        <w:trPr>
          <w:trHeight w:val="217"/>
        </w:trPr>
        <w:tc>
          <w:tcPr>
            <w:tcW w:w="7129" w:type="dxa"/>
            <w:shd w:val="clear" w:color="auto" w:fill="auto"/>
            <w:noWrap/>
            <w:vAlign w:val="bottom"/>
            <w:hideMark/>
          </w:tcPr>
          <w:p w14:paraId="118C6098"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Not-For-Profit, Research Management, &amp; Funding Panel</w:t>
            </w:r>
          </w:p>
        </w:tc>
        <w:tc>
          <w:tcPr>
            <w:tcW w:w="4655" w:type="dxa"/>
            <w:shd w:val="clear" w:color="auto" w:fill="auto"/>
            <w:noWrap/>
            <w:vAlign w:val="bottom"/>
            <w:hideMark/>
          </w:tcPr>
          <w:p w14:paraId="516272AC"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48D606F4"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55D589A5"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3784BD17" w14:textId="77777777" w:rsidTr="00C930FB">
        <w:trPr>
          <w:trHeight w:val="217"/>
        </w:trPr>
        <w:tc>
          <w:tcPr>
            <w:tcW w:w="7129" w:type="dxa"/>
            <w:shd w:val="clear" w:color="auto" w:fill="auto"/>
            <w:noWrap/>
            <w:vAlign w:val="bottom"/>
            <w:hideMark/>
          </w:tcPr>
          <w:p w14:paraId="46D445EE"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Public Health Panel</w:t>
            </w:r>
          </w:p>
        </w:tc>
        <w:tc>
          <w:tcPr>
            <w:tcW w:w="4655" w:type="dxa"/>
            <w:shd w:val="clear" w:color="auto" w:fill="auto"/>
            <w:noWrap/>
            <w:vAlign w:val="bottom"/>
            <w:hideMark/>
          </w:tcPr>
          <w:p w14:paraId="588B94ED"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7DDD1D4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26B98DE1"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1242AEFE" w14:textId="77777777" w:rsidTr="00C930FB">
        <w:trPr>
          <w:trHeight w:val="428"/>
        </w:trPr>
        <w:tc>
          <w:tcPr>
            <w:tcW w:w="7129" w:type="dxa"/>
            <w:shd w:val="clear" w:color="auto" w:fill="auto"/>
            <w:vAlign w:val="bottom"/>
            <w:hideMark/>
          </w:tcPr>
          <w:p w14:paraId="75906AC1"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Careers in Research Outside of Academia Panel – Lab &amp; Desk Based Research</w:t>
            </w:r>
          </w:p>
        </w:tc>
        <w:tc>
          <w:tcPr>
            <w:tcW w:w="4655" w:type="dxa"/>
            <w:shd w:val="clear" w:color="auto" w:fill="auto"/>
            <w:noWrap/>
            <w:vAlign w:val="bottom"/>
            <w:hideMark/>
          </w:tcPr>
          <w:p w14:paraId="405C6C11"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34AAAF0E"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130A6EA0"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649639E9" w14:textId="77777777" w:rsidTr="00C930FB">
        <w:trPr>
          <w:trHeight w:val="428"/>
        </w:trPr>
        <w:tc>
          <w:tcPr>
            <w:tcW w:w="7129" w:type="dxa"/>
            <w:shd w:val="clear" w:color="auto" w:fill="auto"/>
            <w:vAlign w:val="bottom"/>
            <w:hideMark/>
          </w:tcPr>
          <w:p w14:paraId="6AA4922B"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Prepare for A Career Beyond Academia – Employer &amp; Alumni Networking Session</w:t>
            </w:r>
          </w:p>
        </w:tc>
        <w:tc>
          <w:tcPr>
            <w:tcW w:w="4655" w:type="dxa"/>
            <w:shd w:val="clear" w:color="auto" w:fill="auto"/>
            <w:noWrap/>
            <w:vAlign w:val="bottom"/>
            <w:hideMark/>
          </w:tcPr>
          <w:p w14:paraId="46885C6E"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784EB582"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7E963C5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564B14E3" w14:textId="77777777" w:rsidTr="00C930FB">
        <w:trPr>
          <w:trHeight w:val="217"/>
        </w:trPr>
        <w:tc>
          <w:tcPr>
            <w:tcW w:w="7129" w:type="dxa"/>
            <w:shd w:val="clear" w:color="auto" w:fill="auto"/>
            <w:noWrap/>
            <w:vAlign w:val="bottom"/>
            <w:hideMark/>
          </w:tcPr>
          <w:p w14:paraId="7E3FBD32"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Prepare for A Career Beyond Academia Interviews Q&amp;A Session</w:t>
            </w:r>
          </w:p>
        </w:tc>
        <w:tc>
          <w:tcPr>
            <w:tcW w:w="4655" w:type="dxa"/>
            <w:shd w:val="clear" w:color="auto" w:fill="auto"/>
            <w:noWrap/>
            <w:vAlign w:val="bottom"/>
            <w:hideMark/>
          </w:tcPr>
          <w:p w14:paraId="6E4A1994"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2BC42AB1"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1FA69FBF"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83AAB" w:rsidRPr="00133CC7" w14:paraId="52AEF8D2" w14:textId="77777777" w:rsidTr="00C930FB">
        <w:trPr>
          <w:trHeight w:val="217"/>
        </w:trPr>
        <w:tc>
          <w:tcPr>
            <w:tcW w:w="7129" w:type="dxa"/>
            <w:shd w:val="clear" w:color="auto" w:fill="auto"/>
            <w:noWrap/>
            <w:vAlign w:val="bottom"/>
            <w:hideMark/>
          </w:tcPr>
          <w:p w14:paraId="0D3C7FD1"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Professional Careers Beyond Academia Conference</w:t>
            </w:r>
          </w:p>
        </w:tc>
        <w:tc>
          <w:tcPr>
            <w:tcW w:w="4655" w:type="dxa"/>
            <w:shd w:val="clear" w:color="auto" w:fill="auto"/>
            <w:noWrap/>
            <w:vAlign w:val="bottom"/>
            <w:hideMark/>
          </w:tcPr>
          <w:p w14:paraId="65003E47"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55622353"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c>
          <w:tcPr>
            <w:tcW w:w="2257" w:type="dxa"/>
            <w:shd w:val="clear" w:color="auto" w:fill="auto"/>
            <w:noWrap/>
            <w:vAlign w:val="bottom"/>
            <w:hideMark/>
          </w:tcPr>
          <w:p w14:paraId="30F218D2"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A83AAB" w:rsidRPr="00133CC7" w14:paraId="769171DC" w14:textId="77777777" w:rsidTr="00C930FB">
        <w:trPr>
          <w:trHeight w:val="217"/>
        </w:trPr>
        <w:tc>
          <w:tcPr>
            <w:tcW w:w="7129" w:type="dxa"/>
            <w:shd w:val="clear" w:color="auto" w:fill="auto"/>
            <w:noWrap/>
            <w:vAlign w:val="bottom"/>
            <w:hideMark/>
          </w:tcPr>
          <w:p w14:paraId="2DD3510B"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Skills Beyond Academia – Developing a Network</w:t>
            </w:r>
          </w:p>
        </w:tc>
        <w:tc>
          <w:tcPr>
            <w:tcW w:w="4655" w:type="dxa"/>
            <w:shd w:val="clear" w:color="auto" w:fill="auto"/>
            <w:noWrap/>
            <w:vAlign w:val="bottom"/>
            <w:hideMark/>
          </w:tcPr>
          <w:p w14:paraId="1ED8D768"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7FCC8466"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6400322A"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77230817" w14:textId="77777777" w:rsidTr="00C930FB">
        <w:trPr>
          <w:trHeight w:val="428"/>
        </w:trPr>
        <w:tc>
          <w:tcPr>
            <w:tcW w:w="7129" w:type="dxa"/>
            <w:shd w:val="clear" w:color="auto" w:fill="auto"/>
            <w:vAlign w:val="bottom"/>
            <w:hideMark/>
          </w:tcPr>
          <w:p w14:paraId="159809EC"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Researchers Skills Beyond Academia – Developing Business Skills and Navigating the Corporate World</w:t>
            </w:r>
          </w:p>
        </w:tc>
        <w:tc>
          <w:tcPr>
            <w:tcW w:w="4655" w:type="dxa"/>
            <w:shd w:val="clear" w:color="auto" w:fill="auto"/>
            <w:noWrap/>
            <w:vAlign w:val="bottom"/>
            <w:hideMark/>
          </w:tcPr>
          <w:p w14:paraId="04C16CEB"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0B7C201B"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33E87025"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A83AAB" w:rsidRPr="00133CC7" w14:paraId="2CF02FD5" w14:textId="77777777" w:rsidTr="00C930FB">
        <w:trPr>
          <w:trHeight w:val="217"/>
        </w:trPr>
        <w:tc>
          <w:tcPr>
            <w:tcW w:w="7129" w:type="dxa"/>
            <w:shd w:val="clear" w:color="auto" w:fill="auto"/>
            <w:noWrap/>
            <w:vAlign w:val="bottom"/>
            <w:hideMark/>
          </w:tcPr>
          <w:p w14:paraId="3F659DCC"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WriteFest - Careers in writing for researchers panel</w:t>
            </w:r>
          </w:p>
        </w:tc>
        <w:tc>
          <w:tcPr>
            <w:tcW w:w="4655" w:type="dxa"/>
            <w:shd w:val="clear" w:color="auto" w:fill="auto"/>
            <w:noWrap/>
            <w:vAlign w:val="bottom"/>
            <w:hideMark/>
          </w:tcPr>
          <w:p w14:paraId="38638210" w14:textId="77777777" w:rsidR="00A83AAB" w:rsidRPr="00674D78" w:rsidRDefault="00A83AAB" w:rsidP="00133CC7">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014" w:type="dxa"/>
            <w:shd w:val="clear" w:color="auto" w:fill="auto"/>
            <w:noWrap/>
            <w:vAlign w:val="bottom"/>
            <w:hideMark/>
          </w:tcPr>
          <w:p w14:paraId="5C816951"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257" w:type="dxa"/>
            <w:shd w:val="clear" w:color="auto" w:fill="auto"/>
            <w:noWrap/>
            <w:vAlign w:val="bottom"/>
            <w:hideMark/>
          </w:tcPr>
          <w:p w14:paraId="6BB22988" w14:textId="77777777" w:rsidR="00A83AAB" w:rsidRPr="00674D78" w:rsidRDefault="00A83AAB"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bl>
    <w:p w14:paraId="77B0830C" w14:textId="77777777" w:rsidR="00E135F2" w:rsidRDefault="00E135F2"/>
    <w:p w14:paraId="7BF160E9" w14:textId="2ACD2519" w:rsidR="00E135F2" w:rsidRDefault="00E135F2"/>
    <w:p w14:paraId="1B14F1B9" w14:textId="61919BB7" w:rsidR="00E135F2" w:rsidRDefault="00E135F2"/>
    <w:p w14:paraId="2A0FA030" w14:textId="5C63A009" w:rsidR="00E135F2" w:rsidRDefault="00E135F2"/>
    <w:p w14:paraId="74FF5F65" w14:textId="77777777" w:rsidR="00E135F2" w:rsidRDefault="00E135F2"/>
    <w:p w14:paraId="7EBD7083" w14:textId="3F911620" w:rsidR="00797B85" w:rsidRPr="00463569" w:rsidRDefault="00797B85" w:rsidP="008C454E">
      <w:pPr>
        <w:pStyle w:val="Heading1"/>
        <w:framePr w:h="646" w:hRule="exact" w:wrap="around" w:y="-1007"/>
        <w:rPr>
          <w:u w:val="single"/>
          <w:lang w:val="en-GB"/>
        </w:rPr>
      </w:pPr>
      <w:bookmarkStart w:id="17" w:name="_Toc122622199"/>
      <w:r>
        <w:t>RDF C:</w:t>
      </w:r>
      <w:r>
        <w:br/>
      </w:r>
      <w:r>
        <w:rPr>
          <w:lang w:val="en-GB"/>
        </w:rPr>
        <w:t>Research governance and organisation</w:t>
      </w:r>
      <w:bookmarkEnd w:id="17"/>
      <w:r>
        <w:rPr>
          <w:lang w:val="en-GB"/>
        </w:rPr>
        <w:t xml:space="preserve"> </w:t>
      </w:r>
    </w:p>
    <w:p w14:paraId="44924B80" w14:textId="77777777" w:rsidR="00797B85" w:rsidRDefault="00797B85" w:rsidP="008C454E">
      <w:pPr>
        <w:pStyle w:val="Heading1"/>
        <w:framePr w:h="646" w:hRule="exact" w:wrap="around" w:y="-1007"/>
      </w:pPr>
    </w:p>
    <w:p w14:paraId="0BFE8BEF" w14:textId="08598632" w:rsidR="00797B85" w:rsidRPr="00797B85" w:rsidRDefault="00797B85" w:rsidP="00C01FFB">
      <w:pPr>
        <w:ind w:left="-709"/>
        <w:rPr>
          <w:rFonts w:cs="Arial"/>
        </w:rPr>
      </w:pPr>
      <w:r w:rsidRPr="00797B85">
        <w:rPr>
          <w:rFonts w:cs="Arial"/>
        </w:rPr>
        <w:t xml:space="preserve">In this section will find information on upcoming courses to build and further enhance your research governance and funding at UCL </w:t>
      </w:r>
    </w:p>
    <w:p w14:paraId="73743E05" w14:textId="77777777" w:rsidR="00CB43E3" w:rsidRDefault="00CB43E3"/>
    <w:p w14:paraId="21C28D77" w14:textId="71DCD21A" w:rsidR="00797B85" w:rsidRPr="00C01FFB" w:rsidRDefault="00CB43E3" w:rsidP="00CA3E48">
      <w:pPr>
        <w:pStyle w:val="Heading2"/>
        <w:numPr>
          <w:ilvl w:val="0"/>
          <w:numId w:val="8"/>
        </w:numPr>
        <w:rPr>
          <w:sz w:val="28"/>
          <w:szCs w:val="24"/>
        </w:rPr>
      </w:pPr>
      <w:bookmarkStart w:id="18" w:name="_Toc122622200"/>
      <w:r w:rsidRPr="00C01FFB">
        <w:rPr>
          <w:sz w:val="28"/>
          <w:szCs w:val="24"/>
        </w:rPr>
        <w:t xml:space="preserve">Introduction to </w:t>
      </w:r>
      <w:r w:rsidR="004B02EE">
        <w:rPr>
          <w:sz w:val="28"/>
          <w:szCs w:val="24"/>
        </w:rPr>
        <w:t>r</w:t>
      </w:r>
      <w:r w:rsidRPr="00C01FFB">
        <w:rPr>
          <w:sz w:val="28"/>
          <w:szCs w:val="24"/>
        </w:rPr>
        <w:t>esearch at UCL</w:t>
      </w:r>
      <w:bookmarkEnd w:id="18"/>
    </w:p>
    <w:p w14:paraId="4298F33E" w14:textId="55C7F523" w:rsidR="001D6959" w:rsidRDefault="00CB43E3" w:rsidP="00F51D03">
      <w:pPr>
        <w:ind w:left="-709"/>
      </w:pPr>
      <w:r w:rsidRPr="00CB43E3">
        <w:t>Key information about research policies, requirements, conduct and behaviour</w:t>
      </w:r>
      <w:r w:rsidR="008D7B96">
        <w:br/>
      </w:r>
    </w:p>
    <w:tbl>
      <w:tblPr>
        <w:tblW w:w="15735" w:type="dxa"/>
        <w:tblInd w:w="-318" w:type="dxa"/>
        <w:tblLook w:val="04A0" w:firstRow="1" w:lastRow="0" w:firstColumn="1" w:lastColumn="0" w:noHBand="0" w:noVBand="1"/>
      </w:tblPr>
      <w:tblGrid>
        <w:gridCol w:w="6317"/>
        <w:gridCol w:w="4786"/>
        <w:gridCol w:w="1797"/>
        <w:gridCol w:w="2835"/>
      </w:tblGrid>
      <w:tr w:rsidR="0089586E" w:rsidRPr="0089586E" w14:paraId="1ED78518" w14:textId="77777777" w:rsidTr="00934D03">
        <w:trPr>
          <w:trHeight w:val="730"/>
        </w:trPr>
        <w:tc>
          <w:tcPr>
            <w:tcW w:w="6317" w:type="dxa"/>
            <w:tcBorders>
              <w:top w:val="single" w:sz="4" w:space="0" w:color="auto"/>
              <w:left w:val="single" w:sz="4" w:space="0" w:color="auto"/>
              <w:bottom w:val="nil"/>
              <w:right w:val="single" w:sz="4" w:space="0" w:color="auto"/>
            </w:tcBorders>
            <w:shd w:val="clear" w:color="auto" w:fill="auto"/>
            <w:noWrap/>
            <w:vAlign w:val="bottom"/>
            <w:hideMark/>
          </w:tcPr>
          <w:p w14:paraId="33717012" w14:textId="77777777" w:rsidR="0089586E" w:rsidRPr="00674D78" w:rsidRDefault="0089586E" w:rsidP="0089586E">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786" w:type="dxa"/>
            <w:tcBorders>
              <w:top w:val="single" w:sz="4" w:space="0" w:color="auto"/>
              <w:left w:val="nil"/>
              <w:bottom w:val="nil"/>
              <w:right w:val="single" w:sz="4" w:space="0" w:color="auto"/>
            </w:tcBorders>
            <w:shd w:val="clear" w:color="auto" w:fill="auto"/>
            <w:noWrap/>
            <w:vAlign w:val="bottom"/>
            <w:hideMark/>
          </w:tcPr>
          <w:p w14:paraId="21E53DA7" w14:textId="77777777" w:rsidR="0089586E" w:rsidRPr="00674D78" w:rsidRDefault="0089586E" w:rsidP="0089586E">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1797" w:type="dxa"/>
            <w:tcBorders>
              <w:top w:val="single" w:sz="4" w:space="0" w:color="auto"/>
              <w:left w:val="nil"/>
              <w:bottom w:val="nil"/>
              <w:right w:val="single" w:sz="4" w:space="0" w:color="auto"/>
            </w:tcBorders>
            <w:shd w:val="clear" w:color="auto" w:fill="auto"/>
            <w:vAlign w:val="bottom"/>
            <w:hideMark/>
          </w:tcPr>
          <w:p w14:paraId="727B04B5" w14:textId="77777777" w:rsidR="0089586E" w:rsidRPr="00674D78" w:rsidRDefault="0089586E" w:rsidP="0089586E">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835" w:type="dxa"/>
            <w:tcBorders>
              <w:top w:val="single" w:sz="4" w:space="0" w:color="auto"/>
              <w:left w:val="nil"/>
              <w:bottom w:val="nil"/>
              <w:right w:val="single" w:sz="4" w:space="0" w:color="auto"/>
            </w:tcBorders>
            <w:shd w:val="clear" w:color="auto" w:fill="auto"/>
            <w:vAlign w:val="bottom"/>
            <w:hideMark/>
          </w:tcPr>
          <w:p w14:paraId="74709A2C" w14:textId="77777777" w:rsidR="0089586E" w:rsidRPr="00674D78" w:rsidRDefault="0089586E" w:rsidP="0089586E">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89586E" w:rsidRPr="0089586E" w14:paraId="1C7C150C" w14:textId="77777777" w:rsidTr="00934D03">
        <w:trPr>
          <w:trHeight w:val="474"/>
        </w:trPr>
        <w:tc>
          <w:tcPr>
            <w:tcW w:w="6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9ADFA"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Animal Research: Critical, Challenging &amp; Creative Thinking</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6D343BDD"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797" w:type="dxa"/>
            <w:tcBorders>
              <w:top w:val="single" w:sz="4" w:space="0" w:color="auto"/>
              <w:left w:val="nil"/>
              <w:bottom w:val="single" w:sz="4" w:space="0" w:color="auto"/>
              <w:right w:val="single" w:sz="4" w:space="0" w:color="auto"/>
            </w:tcBorders>
            <w:shd w:val="clear" w:color="auto" w:fill="auto"/>
            <w:noWrap/>
            <w:vAlign w:val="bottom"/>
            <w:hideMark/>
          </w:tcPr>
          <w:p w14:paraId="07E98AA5"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25788B13"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89586E" w:rsidRPr="0089586E" w14:paraId="2D0370BD"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5F40293A"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Copyright for Postgraduates</w:t>
            </w:r>
          </w:p>
        </w:tc>
        <w:tc>
          <w:tcPr>
            <w:tcW w:w="4786" w:type="dxa"/>
            <w:tcBorders>
              <w:top w:val="nil"/>
              <w:left w:val="nil"/>
              <w:bottom w:val="single" w:sz="4" w:space="0" w:color="auto"/>
              <w:right w:val="single" w:sz="4" w:space="0" w:color="auto"/>
            </w:tcBorders>
            <w:shd w:val="clear" w:color="auto" w:fill="auto"/>
            <w:noWrap/>
            <w:vAlign w:val="bottom"/>
            <w:hideMark/>
          </w:tcPr>
          <w:p w14:paraId="3B7A74EE"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797" w:type="dxa"/>
            <w:tcBorders>
              <w:top w:val="nil"/>
              <w:left w:val="nil"/>
              <w:bottom w:val="single" w:sz="4" w:space="0" w:color="auto"/>
              <w:right w:val="single" w:sz="4" w:space="0" w:color="auto"/>
            </w:tcBorders>
            <w:shd w:val="clear" w:color="auto" w:fill="auto"/>
            <w:noWrap/>
            <w:vAlign w:val="bottom"/>
            <w:hideMark/>
          </w:tcPr>
          <w:p w14:paraId="63E4A6A6"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55DA267D"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86E" w:rsidRPr="0089586E" w14:paraId="120F4C4F"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7808C8A4"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Copyright for Research Staff</w:t>
            </w:r>
          </w:p>
        </w:tc>
        <w:tc>
          <w:tcPr>
            <w:tcW w:w="4786" w:type="dxa"/>
            <w:tcBorders>
              <w:top w:val="nil"/>
              <w:left w:val="nil"/>
              <w:bottom w:val="single" w:sz="4" w:space="0" w:color="auto"/>
              <w:right w:val="single" w:sz="4" w:space="0" w:color="auto"/>
            </w:tcBorders>
            <w:shd w:val="clear" w:color="auto" w:fill="auto"/>
            <w:noWrap/>
            <w:vAlign w:val="bottom"/>
            <w:hideMark/>
          </w:tcPr>
          <w:p w14:paraId="04062E72"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7C30906B" w14:textId="1D7259FD" w:rsidR="0089586E" w:rsidRPr="00674D78" w:rsidRDefault="008D7B96"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2835" w:type="dxa"/>
            <w:tcBorders>
              <w:top w:val="nil"/>
              <w:left w:val="nil"/>
              <w:bottom w:val="single" w:sz="4" w:space="0" w:color="auto"/>
              <w:right w:val="single" w:sz="4" w:space="0" w:color="auto"/>
            </w:tcBorders>
            <w:shd w:val="clear" w:color="auto" w:fill="auto"/>
            <w:noWrap/>
            <w:vAlign w:val="bottom"/>
            <w:hideMark/>
          </w:tcPr>
          <w:p w14:paraId="6E21643C"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86E" w:rsidRPr="0089586E" w14:paraId="7694AD43"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6FEF2593"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Research Integrity &amp; Support</w:t>
            </w:r>
          </w:p>
        </w:tc>
        <w:tc>
          <w:tcPr>
            <w:tcW w:w="4786" w:type="dxa"/>
            <w:tcBorders>
              <w:top w:val="nil"/>
              <w:left w:val="nil"/>
              <w:bottom w:val="single" w:sz="4" w:space="0" w:color="auto"/>
              <w:right w:val="single" w:sz="4" w:space="0" w:color="auto"/>
            </w:tcBorders>
            <w:shd w:val="clear" w:color="auto" w:fill="auto"/>
            <w:noWrap/>
            <w:vAlign w:val="bottom"/>
            <w:hideMark/>
          </w:tcPr>
          <w:p w14:paraId="44815F0E"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797" w:type="dxa"/>
            <w:tcBorders>
              <w:top w:val="nil"/>
              <w:left w:val="nil"/>
              <w:bottom w:val="single" w:sz="4" w:space="0" w:color="auto"/>
              <w:right w:val="single" w:sz="4" w:space="0" w:color="auto"/>
            </w:tcBorders>
            <w:shd w:val="clear" w:color="auto" w:fill="auto"/>
            <w:noWrap/>
            <w:vAlign w:val="bottom"/>
            <w:hideMark/>
          </w:tcPr>
          <w:p w14:paraId="3228703B"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c>
          <w:tcPr>
            <w:tcW w:w="2835" w:type="dxa"/>
            <w:tcBorders>
              <w:top w:val="nil"/>
              <w:left w:val="nil"/>
              <w:bottom w:val="single" w:sz="4" w:space="0" w:color="auto"/>
              <w:right w:val="single" w:sz="4" w:space="0" w:color="auto"/>
            </w:tcBorders>
            <w:shd w:val="clear" w:color="auto" w:fill="auto"/>
            <w:noWrap/>
            <w:vAlign w:val="bottom"/>
            <w:hideMark/>
          </w:tcPr>
          <w:p w14:paraId="54666099"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86E" w:rsidRPr="0089586E" w14:paraId="167EA6B2"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40C7E1D2"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Open Science and Scholarship (self-paced)</w:t>
            </w:r>
          </w:p>
        </w:tc>
        <w:tc>
          <w:tcPr>
            <w:tcW w:w="4786" w:type="dxa"/>
            <w:tcBorders>
              <w:top w:val="nil"/>
              <w:left w:val="nil"/>
              <w:bottom w:val="single" w:sz="4" w:space="0" w:color="auto"/>
              <w:right w:val="single" w:sz="4" w:space="0" w:color="auto"/>
            </w:tcBorders>
            <w:shd w:val="clear" w:color="auto" w:fill="auto"/>
            <w:noWrap/>
            <w:vAlign w:val="bottom"/>
            <w:hideMark/>
          </w:tcPr>
          <w:p w14:paraId="4F2F0024"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59255086"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078F10A8"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86E" w:rsidRPr="0089586E" w14:paraId="284C989D"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13CDADD8"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Professional research conduct and behaviour</w:t>
            </w:r>
          </w:p>
        </w:tc>
        <w:tc>
          <w:tcPr>
            <w:tcW w:w="4786" w:type="dxa"/>
            <w:tcBorders>
              <w:top w:val="nil"/>
              <w:left w:val="nil"/>
              <w:bottom w:val="single" w:sz="4" w:space="0" w:color="auto"/>
              <w:right w:val="single" w:sz="4" w:space="0" w:color="auto"/>
            </w:tcBorders>
            <w:shd w:val="clear" w:color="auto" w:fill="auto"/>
            <w:noWrap/>
            <w:vAlign w:val="bottom"/>
            <w:hideMark/>
          </w:tcPr>
          <w:p w14:paraId="5492ED44"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23A53394"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13B8817F"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89586E" w:rsidRPr="0089586E" w14:paraId="040E8A5B"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1D8790B6"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Ethics</w:t>
            </w:r>
          </w:p>
        </w:tc>
        <w:tc>
          <w:tcPr>
            <w:tcW w:w="4786" w:type="dxa"/>
            <w:tcBorders>
              <w:top w:val="nil"/>
              <w:left w:val="nil"/>
              <w:bottom w:val="single" w:sz="4" w:space="0" w:color="auto"/>
              <w:right w:val="single" w:sz="4" w:space="0" w:color="auto"/>
            </w:tcBorders>
            <w:shd w:val="clear" w:color="auto" w:fill="auto"/>
            <w:noWrap/>
            <w:vAlign w:val="bottom"/>
            <w:hideMark/>
          </w:tcPr>
          <w:p w14:paraId="74C74924"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1C4DDEAB"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726411DF"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86E" w:rsidRPr="0089586E" w14:paraId="7E6498F7"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3CDE7FBA"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Integrity at UCL (self-paced)</w:t>
            </w:r>
          </w:p>
        </w:tc>
        <w:tc>
          <w:tcPr>
            <w:tcW w:w="4786" w:type="dxa"/>
            <w:tcBorders>
              <w:top w:val="nil"/>
              <w:left w:val="nil"/>
              <w:bottom w:val="single" w:sz="4" w:space="0" w:color="auto"/>
              <w:right w:val="single" w:sz="4" w:space="0" w:color="auto"/>
            </w:tcBorders>
            <w:shd w:val="clear" w:color="auto" w:fill="auto"/>
            <w:noWrap/>
            <w:vAlign w:val="bottom"/>
            <w:hideMark/>
          </w:tcPr>
          <w:p w14:paraId="3ED6E507"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551D0AF1"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5639B1BE"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86E" w:rsidRPr="0089586E" w14:paraId="7B3F3F81"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744D3EDA"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Managing Research Data to Unlock its Full Potential (self-paced)</w:t>
            </w:r>
          </w:p>
        </w:tc>
        <w:tc>
          <w:tcPr>
            <w:tcW w:w="4786" w:type="dxa"/>
            <w:tcBorders>
              <w:top w:val="nil"/>
              <w:left w:val="nil"/>
              <w:bottom w:val="single" w:sz="4" w:space="0" w:color="auto"/>
              <w:right w:val="single" w:sz="4" w:space="0" w:color="auto"/>
            </w:tcBorders>
            <w:shd w:val="clear" w:color="auto" w:fill="auto"/>
            <w:noWrap/>
            <w:vAlign w:val="bottom"/>
            <w:hideMark/>
          </w:tcPr>
          <w:p w14:paraId="52712C9A"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5AC8F014"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69AF0AD3"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86E" w:rsidRPr="0089586E" w14:paraId="03351F70"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4474258F"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Sustainability in Science</w:t>
            </w:r>
          </w:p>
        </w:tc>
        <w:tc>
          <w:tcPr>
            <w:tcW w:w="4786" w:type="dxa"/>
            <w:tcBorders>
              <w:top w:val="nil"/>
              <w:left w:val="nil"/>
              <w:bottom w:val="single" w:sz="4" w:space="0" w:color="auto"/>
              <w:right w:val="single" w:sz="4" w:space="0" w:color="auto"/>
            </w:tcBorders>
            <w:shd w:val="clear" w:color="auto" w:fill="auto"/>
            <w:noWrap/>
            <w:vAlign w:val="bottom"/>
            <w:hideMark/>
          </w:tcPr>
          <w:p w14:paraId="36D1B5CB"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2637F43B"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BA139D9"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86E" w:rsidRPr="0089586E" w14:paraId="00017FFD"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2803CADB"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Transparency in Research (self-paced)</w:t>
            </w:r>
          </w:p>
        </w:tc>
        <w:tc>
          <w:tcPr>
            <w:tcW w:w="4786" w:type="dxa"/>
            <w:tcBorders>
              <w:top w:val="nil"/>
              <w:left w:val="nil"/>
              <w:bottom w:val="single" w:sz="4" w:space="0" w:color="auto"/>
              <w:right w:val="single" w:sz="4" w:space="0" w:color="auto"/>
            </w:tcBorders>
            <w:shd w:val="clear" w:color="auto" w:fill="auto"/>
            <w:noWrap/>
            <w:vAlign w:val="bottom"/>
            <w:hideMark/>
          </w:tcPr>
          <w:p w14:paraId="3489EBC2"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2A2644CC"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835" w:type="dxa"/>
            <w:tcBorders>
              <w:top w:val="nil"/>
              <w:left w:val="nil"/>
              <w:bottom w:val="single" w:sz="4" w:space="0" w:color="auto"/>
              <w:right w:val="single" w:sz="4" w:space="0" w:color="auto"/>
            </w:tcBorders>
            <w:shd w:val="clear" w:color="auto" w:fill="auto"/>
            <w:noWrap/>
            <w:vAlign w:val="bottom"/>
            <w:hideMark/>
          </w:tcPr>
          <w:p w14:paraId="192A1F5A"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86E" w:rsidRPr="0089586E" w14:paraId="70611B83"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5497BA8A"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Writing Data Management Plans</w:t>
            </w:r>
          </w:p>
        </w:tc>
        <w:tc>
          <w:tcPr>
            <w:tcW w:w="4786" w:type="dxa"/>
            <w:tcBorders>
              <w:top w:val="nil"/>
              <w:left w:val="nil"/>
              <w:bottom w:val="single" w:sz="4" w:space="0" w:color="auto"/>
              <w:right w:val="single" w:sz="4" w:space="0" w:color="auto"/>
            </w:tcBorders>
            <w:shd w:val="clear" w:color="auto" w:fill="auto"/>
            <w:noWrap/>
            <w:vAlign w:val="bottom"/>
            <w:hideMark/>
          </w:tcPr>
          <w:p w14:paraId="5BDC31B9"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296C7BFF"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1DDADCB"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89586E" w:rsidRPr="0089586E" w14:paraId="049B06EA" w14:textId="77777777" w:rsidTr="00934D03">
        <w:trPr>
          <w:trHeight w:val="242"/>
        </w:trPr>
        <w:tc>
          <w:tcPr>
            <w:tcW w:w="6317" w:type="dxa"/>
            <w:tcBorders>
              <w:top w:val="nil"/>
              <w:left w:val="single" w:sz="4" w:space="0" w:color="auto"/>
              <w:bottom w:val="single" w:sz="4" w:space="0" w:color="auto"/>
              <w:right w:val="single" w:sz="4" w:space="0" w:color="auto"/>
            </w:tcBorders>
            <w:shd w:val="clear" w:color="auto" w:fill="auto"/>
            <w:noWrap/>
            <w:vAlign w:val="bottom"/>
            <w:hideMark/>
          </w:tcPr>
          <w:p w14:paraId="58695777"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Writing Data Management Plans (self-paced) </w:t>
            </w:r>
          </w:p>
        </w:tc>
        <w:tc>
          <w:tcPr>
            <w:tcW w:w="4786" w:type="dxa"/>
            <w:tcBorders>
              <w:top w:val="nil"/>
              <w:left w:val="nil"/>
              <w:bottom w:val="single" w:sz="4" w:space="0" w:color="auto"/>
              <w:right w:val="single" w:sz="4" w:space="0" w:color="auto"/>
            </w:tcBorders>
            <w:shd w:val="clear" w:color="auto" w:fill="auto"/>
            <w:noWrap/>
            <w:vAlign w:val="bottom"/>
            <w:hideMark/>
          </w:tcPr>
          <w:p w14:paraId="5C4D5934" w14:textId="77777777" w:rsidR="0089586E" w:rsidRPr="00674D78" w:rsidRDefault="0089586E" w:rsidP="0089586E">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797" w:type="dxa"/>
            <w:tcBorders>
              <w:top w:val="nil"/>
              <w:left w:val="nil"/>
              <w:bottom w:val="single" w:sz="4" w:space="0" w:color="auto"/>
              <w:right w:val="single" w:sz="4" w:space="0" w:color="auto"/>
            </w:tcBorders>
            <w:shd w:val="clear" w:color="auto" w:fill="auto"/>
            <w:noWrap/>
            <w:vAlign w:val="bottom"/>
            <w:hideMark/>
          </w:tcPr>
          <w:p w14:paraId="1E640C17"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7F308CEB" w14:textId="77777777" w:rsidR="0089586E" w:rsidRPr="00674D78" w:rsidRDefault="0089586E"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bl>
    <w:p w14:paraId="2043846B" w14:textId="77777777" w:rsidR="00EA6776" w:rsidRPr="00543B22" w:rsidRDefault="00EA6776" w:rsidP="00543B22">
      <w:pPr>
        <w:rPr>
          <w:lang w:eastAsia="ja-JP"/>
        </w:rPr>
      </w:pPr>
    </w:p>
    <w:p w14:paraId="2E1FC5DB" w14:textId="76305D9F" w:rsidR="00797B85" w:rsidRDefault="00CA3E48" w:rsidP="00CA3E48">
      <w:pPr>
        <w:pStyle w:val="Heading2"/>
        <w:numPr>
          <w:ilvl w:val="0"/>
          <w:numId w:val="8"/>
        </w:numPr>
        <w:rPr>
          <w:sz w:val="28"/>
          <w:szCs w:val="24"/>
        </w:rPr>
      </w:pPr>
      <w:bookmarkStart w:id="19" w:name="_Toc122622201"/>
      <w:r w:rsidRPr="00CA3E48">
        <w:rPr>
          <w:sz w:val="28"/>
          <w:szCs w:val="24"/>
        </w:rPr>
        <w:lastRenderedPageBreak/>
        <w:t>Research</w:t>
      </w:r>
      <w:r w:rsidR="00EC0EF5">
        <w:rPr>
          <w:sz w:val="28"/>
          <w:szCs w:val="24"/>
        </w:rPr>
        <w:t xml:space="preserve"> </w:t>
      </w:r>
      <w:r w:rsidRPr="00CA3E48">
        <w:rPr>
          <w:sz w:val="28"/>
          <w:szCs w:val="24"/>
        </w:rPr>
        <w:t>funding and management</w:t>
      </w:r>
      <w:bookmarkEnd w:id="19"/>
    </w:p>
    <w:p w14:paraId="61A5DE5D" w14:textId="65DB8E1E" w:rsidR="00797B85" w:rsidRDefault="00CA3E48" w:rsidP="00CA3E48">
      <w:pPr>
        <w:ind w:left="-709"/>
        <w:rPr>
          <w:lang w:eastAsia="ja-JP"/>
        </w:rPr>
      </w:pPr>
      <w:r w:rsidRPr="00CA3E48">
        <w:rPr>
          <w:lang w:eastAsia="ja-JP"/>
        </w:rPr>
        <w:t>How to get funding and project manage your research</w:t>
      </w:r>
    </w:p>
    <w:p w14:paraId="66EA4DFB" w14:textId="45BE7472" w:rsidR="00EC0EF5" w:rsidRDefault="00EC0EF5"/>
    <w:tbl>
      <w:tblPr>
        <w:tblW w:w="160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4702"/>
        <w:gridCol w:w="1906"/>
        <w:gridCol w:w="3181"/>
      </w:tblGrid>
      <w:tr w:rsidR="00E05643" w:rsidRPr="00305FA2" w14:paraId="5A65F639" w14:textId="77777777" w:rsidTr="00E05643">
        <w:trPr>
          <w:trHeight w:val="610"/>
        </w:trPr>
        <w:tc>
          <w:tcPr>
            <w:tcW w:w="6233" w:type="dxa"/>
            <w:shd w:val="clear" w:color="auto" w:fill="auto"/>
            <w:noWrap/>
            <w:vAlign w:val="bottom"/>
            <w:hideMark/>
          </w:tcPr>
          <w:p w14:paraId="743372B2" w14:textId="77777777" w:rsidR="00E05643" w:rsidRPr="00674D78" w:rsidRDefault="00E05643" w:rsidP="00305FA2">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702" w:type="dxa"/>
            <w:shd w:val="clear" w:color="auto" w:fill="auto"/>
            <w:noWrap/>
            <w:vAlign w:val="bottom"/>
            <w:hideMark/>
          </w:tcPr>
          <w:p w14:paraId="74C40495" w14:textId="77777777" w:rsidR="00E05643" w:rsidRPr="00674D78" w:rsidRDefault="00E05643" w:rsidP="00305FA2">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1906" w:type="dxa"/>
            <w:shd w:val="clear" w:color="auto" w:fill="auto"/>
            <w:vAlign w:val="bottom"/>
            <w:hideMark/>
          </w:tcPr>
          <w:p w14:paraId="1EF0B3F4" w14:textId="77777777" w:rsidR="00E05643" w:rsidRPr="00674D78" w:rsidRDefault="00E05643" w:rsidP="00305FA2">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3180" w:type="dxa"/>
            <w:shd w:val="clear" w:color="auto" w:fill="auto"/>
            <w:vAlign w:val="bottom"/>
            <w:hideMark/>
          </w:tcPr>
          <w:p w14:paraId="133459CE" w14:textId="77777777" w:rsidR="00E05643" w:rsidRPr="00674D78" w:rsidRDefault="00E05643" w:rsidP="00305FA2">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E05643" w:rsidRPr="00305FA2" w14:paraId="4F6DC7B4" w14:textId="77777777" w:rsidTr="00E05643">
        <w:trPr>
          <w:trHeight w:val="202"/>
        </w:trPr>
        <w:tc>
          <w:tcPr>
            <w:tcW w:w="16022" w:type="dxa"/>
            <w:gridSpan w:val="4"/>
            <w:shd w:val="clear" w:color="auto" w:fill="FDE9D9" w:themeFill="accent6" w:themeFillTint="33"/>
            <w:noWrap/>
            <w:vAlign w:val="bottom"/>
          </w:tcPr>
          <w:p w14:paraId="4FE997B5" w14:textId="7FEB5E4A" w:rsidR="00E05643" w:rsidRPr="00E05643" w:rsidRDefault="00E05643" w:rsidP="002542B0">
            <w:pPr>
              <w:jc w:val="center"/>
              <w:rPr>
                <w:rFonts w:eastAsia="Times New Roman" w:cs="Arial"/>
                <w:b/>
                <w:bCs/>
                <w:color w:val="000000"/>
                <w:sz w:val="22"/>
                <w:szCs w:val="22"/>
                <w:lang w:val="en-GB" w:eastAsia="en-GB"/>
              </w:rPr>
            </w:pPr>
            <w:r w:rsidRPr="00E05643">
              <w:rPr>
                <w:rFonts w:eastAsia="Times New Roman" w:cs="Arial"/>
                <w:b/>
                <w:bCs/>
                <w:color w:val="000000"/>
                <w:sz w:val="22"/>
                <w:szCs w:val="22"/>
                <w:lang w:val="en-GB" w:eastAsia="en-GB"/>
              </w:rPr>
              <w:t>Funding</w:t>
            </w:r>
          </w:p>
        </w:tc>
      </w:tr>
      <w:tr w:rsidR="00E05643" w:rsidRPr="00305FA2" w14:paraId="7744EEBC" w14:textId="77777777" w:rsidTr="00E05643">
        <w:trPr>
          <w:trHeight w:val="202"/>
        </w:trPr>
        <w:tc>
          <w:tcPr>
            <w:tcW w:w="6233" w:type="dxa"/>
            <w:shd w:val="clear" w:color="auto" w:fill="auto"/>
            <w:noWrap/>
            <w:vAlign w:val="bottom"/>
          </w:tcPr>
          <w:p w14:paraId="034E0A6D" w14:textId="237FB96E"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Applying for an Early Career Research Fellowship (in collaboration with UCL Research Facilitators)</w:t>
            </w:r>
          </w:p>
        </w:tc>
        <w:tc>
          <w:tcPr>
            <w:tcW w:w="4702" w:type="dxa"/>
            <w:shd w:val="clear" w:color="auto" w:fill="auto"/>
            <w:noWrap/>
            <w:vAlign w:val="bottom"/>
          </w:tcPr>
          <w:p w14:paraId="63F2A36E" w14:textId="4A1BBC56"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06" w:type="dxa"/>
            <w:shd w:val="clear" w:color="auto" w:fill="auto"/>
            <w:noWrap/>
            <w:vAlign w:val="bottom"/>
          </w:tcPr>
          <w:p w14:paraId="6E7496C4" w14:textId="3DF5A4EE"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80" w:type="dxa"/>
            <w:shd w:val="clear" w:color="auto" w:fill="auto"/>
            <w:noWrap/>
            <w:vAlign w:val="bottom"/>
          </w:tcPr>
          <w:p w14:paraId="09C8CBF3" w14:textId="3A967BDA"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E05643" w:rsidRPr="00305FA2" w14:paraId="6568FDCB" w14:textId="77777777" w:rsidTr="00E05643">
        <w:trPr>
          <w:trHeight w:val="202"/>
        </w:trPr>
        <w:tc>
          <w:tcPr>
            <w:tcW w:w="6233" w:type="dxa"/>
            <w:shd w:val="clear" w:color="auto" w:fill="auto"/>
            <w:noWrap/>
            <w:vAlign w:val="bottom"/>
            <w:hideMark/>
          </w:tcPr>
          <w:p w14:paraId="69098AED"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Grant and Charity Funding for PGRs</w:t>
            </w:r>
          </w:p>
        </w:tc>
        <w:tc>
          <w:tcPr>
            <w:tcW w:w="4702" w:type="dxa"/>
            <w:shd w:val="clear" w:color="auto" w:fill="auto"/>
            <w:noWrap/>
            <w:vAlign w:val="bottom"/>
            <w:hideMark/>
          </w:tcPr>
          <w:p w14:paraId="2E239884"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906" w:type="dxa"/>
            <w:shd w:val="clear" w:color="auto" w:fill="auto"/>
            <w:noWrap/>
            <w:vAlign w:val="bottom"/>
            <w:hideMark/>
          </w:tcPr>
          <w:p w14:paraId="269EC171"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3180" w:type="dxa"/>
            <w:shd w:val="clear" w:color="auto" w:fill="auto"/>
            <w:noWrap/>
            <w:vAlign w:val="bottom"/>
            <w:hideMark/>
          </w:tcPr>
          <w:p w14:paraId="336FDC73"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E05643" w:rsidRPr="00305FA2" w14:paraId="1E5848CD" w14:textId="77777777" w:rsidTr="00E05643">
        <w:trPr>
          <w:trHeight w:val="54"/>
        </w:trPr>
        <w:tc>
          <w:tcPr>
            <w:tcW w:w="6233" w:type="dxa"/>
            <w:shd w:val="clear" w:color="auto" w:fill="auto"/>
            <w:noWrap/>
            <w:vAlign w:val="bottom"/>
            <w:hideMark/>
          </w:tcPr>
          <w:p w14:paraId="4E535F81"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Finding Funding Opportunities (self-paced)</w:t>
            </w:r>
          </w:p>
        </w:tc>
        <w:tc>
          <w:tcPr>
            <w:tcW w:w="4702" w:type="dxa"/>
            <w:shd w:val="clear" w:color="auto" w:fill="auto"/>
            <w:noWrap/>
            <w:vAlign w:val="bottom"/>
            <w:hideMark/>
          </w:tcPr>
          <w:p w14:paraId="6F83B958"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06" w:type="dxa"/>
            <w:shd w:val="clear" w:color="auto" w:fill="auto"/>
            <w:noWrap/>
            <w:vAlign w:val="bottom"/>
            <w:hideMark/>
          </w:tcPr>
          <w:p w14:paraId="2B6A4ADF"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80" w:type="dxa"/>
            <w:shd w:val="clear" w:color="auto" w:fill="auto"/>
            <w:noWrap/>
            <w:vAlign w:val="bottom"/>
            <w:hideMark/>
          </w:tcPr>
          <w:p w14:paraId="27C7280D"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E05643" w:rsidRPr="00305FA2" w14:paraId="1A3E7210" w14:textId="77777777" w:rsidTr="00E05643">
        <w:trPr>
          <w:trHeight w:val="202"/>
        </w:trPr>
        <w:tc>
          <w:tcPr>
            <w:tcW w:w="6233" w:type="dxa"/>
            <w:shd w:val="clear" w:color="auto" w:fill="auto"/>
            <w:noWrap/>
            <w:vAlign w:val="bottom"/>
            <w:hideMark/>
          </w:tcPr>
          <w:p w14:paraId="25DE511B"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Persuasive Grant Writing (self-paced)</w:t>
            </w:r>
          </w:p>
        </w:tc>
        <w:tc>
          <w:tcPr>
            <w:tcW w:w="4702" w:type="dxa"/>
            <w:shd w:val="clear" w:color="auto" w:fill="auto"/>
            <w:noWrap/>
            <w:vAlign w:val="bottom"/>
            <w:hideMark/>
          </w:tcPr>
          <w:p w14:paraId="5CDA3294"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06" w:type="dxa"/>
            <w:shd w:val="clear" w:color="auto" w:fill="auto"/>
            <w:noWrap/>
            <w:vAlign w:val="bottom"/>
            <w:hideMark/>
          </w:tcPr>
          <w:p w14:paraId="39D33354"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80" w:type="dxa"/>
            <w:shd w:val="clear" w:color="auto" w:fill="auto"/>
            <w:noWrap/>
            <w:vAlign w:val="bottom"/>
            <w:hideMark/>
          </w:tcPr>
          <w:p w14:paraId="7664F601"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E05643" w:rsidRPr="00305FA2" w14:paraId="0AA821E7" w14:textId="77777777" w:rsidTr="00E05643">
        <w:trPr>
          <w:trHeight w:val="202"/>
        </w:trPr>
        <w:tc>
          <w:tcPr>
            <w:tcW w:w="16022" w:type="dxa"/>
            <w:gridSpan w:val="4"/>
            <w:shd w:val="clear" w:color="auto" w:fill="FDE9D9" w:themeFill="accent6" w:themeFillTint="33"/>
            <w:noWrap/>
            <w:vAlign w:val="bottom"/>
          </w:tcPr>
          <w:p w14:paraId="4865F656" w14:textId="16F0343D" w:rsidR="00E05643" w:rsidRPr="00E05643" w:rsidRDefault="00E05643" w:rsidP="002542B0">
            <w:pPr>
              <w:jc w:val="center"/>
              <w:rPr>
                <w:rFonts w:eastAsia="Times New Roman" w:cs="Arial"/>
                <w:b/>
                <w:bCs/>
                <w:color w:val="000000"/>
                <w:sz w:val="22"/>
                <w:szCs w:val="22"/>
                <w:lang w:val="en-GB" w:eastAsia="en-GB"/>
              </w:rPr>
            </w:pPr>
            <w:r w:rsidRPr="00E05643">
              <w:rPr>
                <w:rFonts w:eastAsia="Times New Roman" w:cs="Arial"/>
                <w:b/>
                <w:bCs/>
                <w:color w:val="000000"/>
                <w:sz w:val="22"/>
                <w:szCs w:val="22"/>
                <w:lang w:val="en-GB" w:eastAsia="en-GB"/>
              </w:rPr>
              <w:t>Project management</w:t>
            </w:r>
          </w:p>
        </w:tc>
      </w:tr>
      <w:tr w:rsidR="00E05643" w:rsidRPr="00305FA2" w14:paraId="7ADBDC4D" w14:textId="77777777" w:rsidTr="00E05643">
        <w:trPr>
          <w:trHeight w:val="202"/>
        </w:trPr>
        <w:tc>
          <w:tcPr>
            <w:tcW w:w="6233" w:type="dxa"/>
            <w:shd w:val="clear" w:color="auto" w:fill="auto"/>
            <w:noWrap/>
            <w:vAlign w:val="bottom"/>
            <w:hideMark/>
          </w:tcPr>
          <w:p w14:paraId="599E9AEB"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Managing complex and multiple research projects</w:t>
            </w:r>
          </w:p>
        </w:tc>
        <w:tc>
          <w:tcPr>
            <w:tcW w:w="4702" w:type="dxa"/>
            <w:shd w:val="clear" w:color="auto" w:fill="auto"/>
            <w:noWrap/>
            <w:vAlign w:val="bottom"/>
            <w:hideMark/>
          </w:tcPr>
          <w:p w14:paraId="34AA20F5"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906" w:type="dxa"/>
            <w:shd w:val="clear" w:color="auto" w:fill="auto"/>
            <w:noWrap/>
            <w:vAlign w:val="bottom"/>
            <w:hideMark/>
          </w:tcPr>
          <w:p w14:paraId="7DBF2CF1" w14:textId="2D4DB868" w:rsidR="00E05643" w:rsidRPr="00674D78" w:rsidRDefault="00E05643" w:rsidP="00934D03">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180" w:type="dxa"/>
            <w:shd w:val="clear" w:color="auto" w:fill="auto"/>
            <w:noWrap/>
            <w:vAlign w:val="bottom"/>
            <w:hideMark/>
          </w:tcPr>
          <w:p w14:paraId="2A2C26DE"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E05643" w:rsidRPr="00305FA2" w14:paraId="09DC79FB" w14:textId="77777777" w:rsidTr="00E05643">
        <w:trPr>
          <w:trHeight w:val="202"/>
        </w:trPr>
        <w:tc>
          <w:tcPr>
            <w:tcW w:w="6233" w:type="dxa"/>
            <w:shd w:val="clear" w:color="auto" w:fill="auto"/>
            <w:noWrap/>
            <w:vAlign w:val="bottom"/>
            <w:hideMark/>
          </w:tcPr>
          <w:p w14:paraId="00F32BCA"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project management in an uncertain world</w:t>
            </w:r>
          </w:p>
        </w:tc>
        <w:tc>
          <w:tcPr>
            <w:tcW w:w="4702" w:type="dxa"/>
            <w:shd w:val="clear" w:color="auto" w:fill="auto"/>
            <w:noWrap/>
            <w:vAlign w:val="bottom"/>
            <w:hideMark/>
          </w:tcPr>
          <w:p w14:paraId="0BE395FD" w14:textId="77777777" w:rsidR="00E05643" w:rsidRPr="00674D78" w:rsidRDefault="00E05643" w:rsidP="00305FA2">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06" w:type="dxa"/>
            <w:shd w:val="clear" w:color="auto" w:fill="auto"/>
            <w:noWrap/>
            <w:vAlign w:val="bottom"/>
            <w:hideMark/>
          </w:tcPr>
          <w:p w14:paraId="34FDC7D4"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3180" w:type="dxa"/>
            <w:shd w:val="clear" w:color="auto" w:fill="auto"/>
            <w:noWrap/>
            <w:vAlign w:val="bottom"/>
            <w:hideMark/>
          </w:tcPr>
          <w:p w14:paraId="06E7E8D9" w14:textId="77777777" w:rsidR="00E05643" w:rsidRPr="00674D78" w:rsidRDefault="00E05643" w:rsidP="00934D03">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bl>
    <w:p w14:paraId="36860039" w14:textId="4DC35722" w:rsidR="00EC0EF5" w:rsidRDefault="00EC0EF5"/>
    <w:p w14:paraId="59F297AE" w14:textId="4AB1D05E" w:rsidR="00EC0EF5" w:rsidRDefault="00EC0EF5"/>
    <w:p w14:paraId="2D929EA5" w14:textId="7AD9ED78" w:rsidR="005F416C" w:rsidRDefault="005F416C" w:rsidP="005F416C">
      <w:pPr>
        <w:pStyle w:val="ListParagraph"/>
        <w:numPr>
          <w:ilvl w:val="0"/>
          <w:numId w:val="0"/>
        </w:numPr>
        <w:ind w:left="-349"/>
        <w:rPr>
          <w:color w:val="FF0000"/>
        </w:rPr>
      </w:pPr>
    </w:p>
    <w:p w14:paraId="15781FAA" w14:textId="77777777" w:rsidR="00D54BEB" w:rsidRPr="005F416C" w:rsidRDefault="00D54BEB" w:rsidP="005F416C">
      <w:pPr>
        <w:pStyle w:val="ListParagraph"/>
        <w:numPr>
          <w:ilvl w:val="0"/>
          <w:numId w:val="0"/>
        </w:numPr>
        <w:ind w:left="-349"/>
        <w:rPr>
          <w:color w:val="FF0000"/>
        </w:rPr>
      </w:pPr>
    </w:p>
    <w:p w14:paraId="24BFB9D0" w14:textId="6A4820C6" w:rsidR="00FA6F6D" w:rsidRDefault="00FA6F6D"/>
    <w:p w14:paraId="6C1E3F51" w14:textId="0EEB077B" w:rsidR="00FA6F6D" w:rsidRDefault="00FA6F6D"/>
    <w:p w14:paraId="698AC1FD" w14:textId="0B40EB9E" w:rsidR="00E45A9B" w:rsidRDefault="00E45A9B"/>
    <w:p w14:paraId="71E7CC0E" w14:textId="77777777" w:rsidR="00E45A9B" w:rsidRDefault="00E45A9B"/>
    <w:p w14:paraId="01012C8A" w14:textId="25165418" w:rsidR="00305FA2" w:rsidRDefault="00305FA2"/>
    <w:p w14:paraId="52E00B70" w14:textId="782398C2" w:rsidR="00C01FFB" w:rsidRDefault="00C01FFB"/>
    <w:p w14:paraId="08A838DA" w14:textId="77777777" w:rsidR="00C01FFB" w:rsidRDefault="00C01FFB"/>
    <w:p w14:paraId="1103FDEA" w14:textId="77777777" w:rsidR="00797B85" w:rsidRDefault="00797B85"/>
    <w:p w14:paraId="24C6D0D9" w14:textId="77777777" w:rsidR="00797B85" w:rsidRDefault="00797B85"/>
    <w:p w14:paraId="14DE514F" w14:textId="5666A7F4" w:rsidR="003E5DF4" w:rsidRPr="00463569" w:rsidRDefault="003E5DF4" w:rsidP="003E5DF4">
      <w:pPr>
        <w:pStyle w:val="Heading1"/>
        <w:framePr w:h="621" w:hRule="exact" w:wrap="around" w:x="486" w:y="-614"/>
        <w:rPr>
          <w:u w:val="single"/>
          <w:lang w:val="en-GB"/>
        </w:rPr>
      </w:pPr>
      <w:bookmarkStart w:id="20" w:name="_Toc122622202"/>
      <w:r>
        <w:lastRenderedPageBreak/>
        <w:t>RDF D:</w:t>
      </w:r>
      <w:r>
        <w:br/>
      </w:r>
      <w:r>
        <w:rPr>
          <w:lang w:val="en-GB"/>
        </w:rPr>
        <w:t>Engagement, influence and impact</w:t>
      </w:r>
      <w:bookmarkEnd w:id="20"/>
    </w:p>
    <w:p w14:paraId="2FE20C9B" w14:textId="77777777" w:rsidR="003E5DF4" w:rsidRDefault="003E5DF4" w:rsidP="003E5DF4">
      <w:pPr>
        <w:pStyle w:val="Heading1"/>
        <w:framePr w:h="621" w:hRule="exact" w:wrap="around" w:x="486" w:y="-614"/>
      </w:pPr>
    </w:p>
    <w:p w14:paraId="030E8EEB" w14:textId="77777777" w:rsidR="00797B85" w:rsidRDefault="00797B85"/>
    <w:p w14:paraId="3F52D4A8" w14:textId="77777777" w:rsidR="00797B85" w:rsidRPr="00797B85" w:rsidRDefault="00797B85" w:rsidP="00797B85">
      <w:pPr>
        <w:ind w:left="-851"/>
        <w:rPr>
          <w:rFonts w:cs="Arial"/>
        </w:rPr>
      </w:pPr>
      <w:r w:rsidRPr="00797B85">
        <w:rPr>
          <w:rFonts w:cs="Arial"/>
        </w:rPr>
        <w:t>In this section you will find information on upcoming courses to further engagement, influence and impact</w:t>
      </w:r>
    </w:p>
    <w:p w14:paraId="44CB6B4F" w14:textId="77777777" w:rsidR="00797B85" w:rsidRDefault="00797B85"/>
    <w:p w14:paraId="2423307B" w14:textId="77777777" w:rsidR="00797B85" w:rsidRDefault="00797B85"/>
    <w:p w14:paraId="3ECF7CF2" w14:textId="7FD233EF" w:rsidR="00797B85" w:rsidRPr="00DC0F2B" w:rsidRDefault="00DC0F2B" w:rsidP="00DC0F2B">
      <w:pPr>
        <w:pStyle w:val="Heading2"/>
        <w:numPr>
          <w:ilvl w:val="0"/>
          <w:numId w:val="10"/>
        </w:numPr>
        <w:rPr>
          <w:sz w:val="28"/>
          <w:szCs w:val="24"/>
        </w:rPr>
      </w:pPr>
      <w:bookmarkStart w:id="21" w:name="_Toc122622203"/>
      <w:r w:rsidRPr="00DC0F2B">
        <w:rPr>
          <w:sz w:val="28"/>
          <w:szCs w:val="24"/>
        </w:rPr>
        <w:t>Research engagement via enterprises</w:t>
      </w:r>
      <w:bookmarkEnd w:id="21"/>
    </w:p>
    <w:p w14:paraId="35AD4181" w14:textId="489BF228" w:rsidR="00797B85" w:rsidRDefault="00DC0F2B" w:rsidP="002542B0">
      <w:pPr>
        <w:pStyle w:val="ListParagraph"/>
        <w:numPr>
          <w:ilvl w:val="0"/>
          <w:numId w:val="0"/>
        </w:numPr>
        <w:ind w:left="-426"/>
      </w:pPr>
      <w:r w:rsidRPr="00DC0F2B">
        <w:t>Creating partnerships and developing your entrepreneur skills</w:t>
      </w:r>
    </w:p>
    <w:tbl>
      <w:tblPr>
        <w:tblW w:w="16018" w:type="dxa"/>
        <w:tblInd w:w="-601" w:type="dxa"/>
        <w:tblLook w:val="04A0" w:firstRow="1" w:lastRow="0" w:firstColumn="1" w:lastColumn="0" w:noHBand="0" w:noVBand="1"/>
      </w:tblPr>
      <w:tblGrid>
        <w:gridCol w:w="7372"/>
        <w:gridCol w:w="4110"/>
        <w:gridCol w:w="1463"/>
        <w:gridCol w:w="3073"/>
      </w:tblGrid>
      <w:tr w:rsidR="002542B0" w:rsidRPr="002542B0" w14:paraId="06A0D5F7" w14:textId="77777777" w:rsidTr="00C930FB">
        <w:trPr>
          <w:trHeight w:val="698"/>
        </w:trPr>
        <w:tc>
          <w:tcPr>
            <w:tcW w:w="7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F70AD" w14:textId="77777777" w:rsidR="002542B0" w:rsidRPr="00674D78" w:rsidRDefault="002542B0" w:rsidP="002542B0">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110" w:type="dxa"/>
            <w:tcBorders>
              <w:top w:val="single" w:sz="4" w:space="0" w:color="auto"/>
              <w:left w:val="nil"/>
              <w:bottom w:val="single" w:sz="4" w:space="0" w:color="auto"/>
              <w:right w:val="single" w:sz="4" w:space="0" w:color="auto"/>
            </w:tcBorders>
            <w:shd w:val="clear" w:color="auto" w:fill="auto"/>
            <w:noWrap/>
            <w:vAlign w:val="bottom"/>
            <w:hideMark/>
          </w:tcPr>
          <w:p w14:paraId="398279FC" w14:textId="77777777" w:rsidR="002542B0" w:rsidRPr="00674D78" w:rsidRDefault="002542B0" w:rsidP="002542B0">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1463" w:type="dxa"/>
            <w:tcBorders>
              <w:top w:val="single" w:sz="4" w:space="0" w:color="auto"/>
              <w:left w:val="nil"/>
              <w:bottom w:val="single" w:sz="4" w:space="0" w:color="auto"/>
              <w:right w:val="single" w:sz="4" w:space="0" w:color="auto"/>
            </w:tcBorders>
            <w:shd w:val="clear" w:color="auto" w:fill="auto"/>
            <w:vAlign w:val="bottom"/>
            <w:hideMark/>
          </w:tcPr>
          <w:p w14:paraId="5D8E89EB" w14:textId="77777777" w:rsidR="002542B0" w:rsidRPr="00674D78" w:rsidRDefault="002542B0" w:rsidP="002542B0">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3073" w:type="dxa"/>
            <w:tcBorders>
              <w:top w:val="single" w:sz="4" w:space="0" w:color="auto"/>
              <w:left w:val="nil"/>
              <w:bottom w:val="single" w:sz="4" w:space="0" w:color="auto"/>
              <w:right w:val="single" w:sz="4" w:space="0" w:color="auto"/>
            </w:tcBorders>
            <w:shd w:val="clear" w:color="auto" w:fill="auto"/>
            <w:vAlign w:val="bottom"/>
            <w:hideMark/>
          </w:tcPr>
          <w:p w14:paraId="404DE040" w14:textId="77777777" w:rsidR="002542B0" w:rsidRPr="00674D78" w:rsidRDefault="002542B0" w:rsidP="002542B0">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2542B0" w:rsidRPr="002542B0" w14:paraId="70636837" w14:textId="77777777" w:rsidTr="00C930FB">
        <w:trPr>
          <w:trHeight w:val="242"/>
        </w:trPr>
        <w:tc>
          <w:tcPr>
            <w:tcW w:w="7372" w:type="dxa"/>
            <w:tcBorders>
              <w:top w:val="nil"/>
              <w:left w:val="single" w:sz="4" w:space="0" w:color="auto"/>
              <w:bottom w:val="single" w:sz="4" w:space="0" w:color="auto"/>
              <w:right w:val="single" w:sz="4" w:space="0" w:color="auto"/>
            </w:tcBorders>
            <w:shd w:val="clear" w:color="auto" w:fill="auto"/>
            <w:noWrap/>
            <w:vAlign w:val="bottom"/>
            <w:hideMark/>
          </w:tcPr>
          <w:p w14:paraId="633D089F"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SPERO: Introduction to thinking entrepreneurially about your career</w:t>
            </w:r>
          </w:p>
        </w:tc>
        <w:tc>
          <w:tcPr>
            <w:tcW w:w="4110" w:type="dxa"/>
            <w:tcBorders>
              <w:top w:val="nil"/>
              <w:left w:val="nil"/>
              <w:bottom w:val="single" w:sz="4" w:space="0" w:color="auto"/>
              <w:right w:val="single" w:sz="4" w:space="0" w:color="auto"/>
            </w:tcBorders>
            <w:shd w:val="clear" w:color="auto" w:fill="auto"/>
            <w:noWrap/>
            <w:vAlign w:val="bottom"/>
            <w:hideMark/>
          </w:tcPr>
          <w:p w14:paraId="378095D4"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463" w:type="dxa"/>
            <w:tcBorders>
              <w:top w:val="nil"/>
              <w:left w:val="nil"/>
              <w:bottom w:val="single" w:sz="4" w:space="0" w:color="auto"/>
              <w:right w:val="single" w:sz="4" w:space="0" w:color="auto"/>
            </w:tcBorders>
            <w:shd w:val="clear" w:color="auto" w:fill="auto"/>
            <w:noWrap/>
            <w:vAlign w:val="bottom"/>
            <w:hideMark/>
          </w:tcPr>
          <w:p w14:paraId="5B00A63A"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073" w:type="dxa"/>
            <w:tcBorders>
              <w:top w:val="nil"/>
              <w:left w:val="nil"/>
              <w:bottom w:val="single" w:sz="4" w:space="0" w:color="auto"/>
              <w:right w:val="single" w:sz="4" w:space="0" w:color="auto"/>
            </w:tcBorders>
            <w:shd w:val="clear" w:color="auto" w:fill="auto"/>
            <w:noWrap/>
            <w:vAlign w:val="bottom"/>
            <w:hideMark/>
          </w:tcPr>
          <w:p w14:paraId="42F5F276"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13</w:t>
            </w:r>
          </w:p>
        </w:tc>
      </w:tr>
      <w:tr w:rsidR="002542B0" w:rsidRPr="002542B0" w14:paraId="4C5C1C26" w14:textId="77777777" w:rsidTr="00C930FB">
        <w:trPr>
          <w:trHeight w:val="242"/>
        </w:trPr>
        <w:tc>
          <w:tcPr>
            <w:tcW w:w="7372" w:type="dxa"/>
            <w:tcBorders>
              <w:top w:val="nil"/>
              <w:left w:val="single" w:sz="4" w:space="0" w:color="auto"/>
              <w:bottom w:val="single" w:sz="4" w:space="0" w:color="auto"/>
              <w:right w:val="single" w:sz="4" w:space="0" w:color="auto"/>
            </w:tcBorders>
            <w:shd w:val="clear" w:color="auto" w:fill="auto"/>
            <w:noWrap/>
            <w:vAlign w:val="bottom"/>
            <w:hideMark/>
          </w:tcPr>
          <w:p w14:paraId="30A1ED88"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SPERO 1 – Develop your entrepreneurial knowledge, skills and mindset</w:t>
            </w:r>
          </w:p>
        </w:tc>
        <w:tc>
          <w:tcPr>
            <w:tcW w:w="4110" w:type="dxa"/>
            <w:tcBorders>
              <w:top w:val="nil"/>
              <w:left w:val="nil"/>
              <w:bottom w:val="single" w:sz="4" w:space="0" w:color="auto"/>
              <w:right w:val="single" w:sz="4" w:space="0" w:color="auto"/>
            </w:tcBorders>
            <w:shd w:val="clear" w:color="auto" w:fill="auto"/>
            <w:noWrap/>
            <w:vAlign w:val="bottom"/>
            <w:hideMark/>
          </w:tcPr>
          <w:p w14:paraId="4F225572"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463" w:type="dxa"/>
            <w:tcBorders>
              <w:top w:val="nil"/>
              <w:left w:val="nil"/>
              <w:bottom w:val="single" w:sz="4" w:space="0" w:color="auto"/>
              <w:right w:val="single" w:sz="4" w:space="0" w:color="auto"/>
            </w:tcBorders>
            <w:shd w:val="clear" w:color="auto" w:fill="auto"/>
            <w:noWrap/>
            <w:vAlign w:val="bottom"/>
            <w:hideMark/>
          </w:tcPr>
          <w:p w14:paraId="7334C47D"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3073" w:type="dxa"/>
            <w:tcBorders>
              <w:top w:val="nil"/>
              <w:left w:val="nil"/>
              <w:bottom w:val="single" w:sz="4" w:space="0" w:color="auto"/>
              <w:right w:val="single" w:sz="4" w:space="0" w:color="auto"/>
            </w:tcBorders>
            <w:shd w:val="clear" w:color="auto" w:fill="auto"/>
            <w:noWrap/>
            <w:vAlign w:val="bottom"/>
            <w:hideMark/>
          </w:tcPr>
          <w:p w14:paraId="4A62D397"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12</w:t>
            </w:r>
          </w:p>
        </w:tc>
      </w:tr>
      <w:tr w:rsidR="002542B0" w:rsidRPr="002542B0" w14:paraId="62D287CA" w14:textId="77777777" w:rsidTr="00C930FB">
        <w:trPr>
          <w:trHeight w:val="242"/>
        </w:trPr>
        <w:tc>
          <w:tcPr>
            <w:tcW w:w="7372" w:type="dxa"/>
            <w:tcBorders>
              <w:top w:val="nil"/>
              <w:left w:val="single" w:sz="4" w:space="0" w:color="auto"/>
              <w:bottom w:val="single" w:sz="4" w:space="0" w:color="auto"/>
              <w:right w:val="single" w:sz="4" w:space="0" w:color="auto"/>
            </w:tcBorders>
            <w:shd w:val="clear" w:color="auto" w:fill="auto"/>
            <w:noWrap/>
            <w:vAlign w:val="bottom"/>
            <w:hideMark/>
          </w:tcPr>
          <w:p w14:paraId="04B0C4E9"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SPERO 2 – Learn how to turn an idea into an enterprise</w:t>
            </w:r>
          </w:p>
        </w:tc>
        <w:tc>
          <w:tcPr>
            <w:tcW w:w="4110" w:type="dxa"/>
            <w:tcBorders>
              <w:top w:val="nil"/>
              <w:left w:val="nil"/>
              <w:bottom w:val="single" w:sz="4" w:space="0" w:color="auto"/>
              <w:right w:val="single" w:sz="4" w:space="0" w:color="auto"/>
            </w:tcBorders>
            <w:shd w:val="clear" w:color="auto" w:fill="auto"/>
            <w:noWrap/>
            <w:vAlign w:val="bottom"/>
            <w:hideMark/>
          </w:tcPr>
          <w:p w14:paraId="0C7ECFBA"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463" w:type="dxa"/>
            <w:tcBorders>
              <w:top w:val="nil"/>
              <w:left w:val="nil"/>
              <w:bottom w:val="single" w:sz="4" w:space="0" w:color="auto"/>
              <w:right w:val="single" w:sz="4" w:space="0" w:color="auto"/>
            </w:tcBorders>
            <w:shd w:val="clear" w:color="auto" w:fill="auto"/>
            <w:noWrap/>
            <w:vAlign w:val="bottom"/>
            <w:hideMark/>
          </w:tcPr>
          <w:p w14:paraId="77F3C512"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c>
          <w:tcPr>
            <w:tcW w:w="3073" w:type="dxa"/>
            <w:tcBorders>
              <w:top w:val="nil"/>
              <w:left w:val="nil"/>
              <w:bottom w:val="single" w:sz="4" w:space="0" w:color="auto"/>
              <w:right w:val="single" w:sz="4" w:space="0" w:color="auto"/>
            </w:tcBorders>
            <w:shd w:val="clear" w:color="auto" w:fill="auto"/>
            <w:noWrap/>
            <w:vAlign w:val="bottom"/>
            <w:hideMark/>
          </w:tcPr>
          <w:p w14:paraId="5DDC2DB6"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8</w:t>
            </w:r>
          </w:p>
        </w:tc>
      </w:tr>
      <w:tr w:rsidR="002542B0" w:rsidRPr="002542B0" w14:paraId="55A79B5F" w14:textId="77777777" w:rsidTr="00C930FB">
        <w:trPr>
          <w:trHeight w:val="475"/>
        </w:trPr>
        <w:tc>
          <w:tcPr>
            <w:tcW w:w="7372" w:type="dxa"/>
            <w:tcBorders>
              <w:top w:val="nil"/>
              <w:left w:val="single" w:sz="4" w:space="0" w:color="auto"/>
              <w:bottom w:val="single" w:sz="4" w:space="0" w:color="auto"/>
              <w:right w:val="single" w:sz="4" w:space="0" w:color="auto"/>
            </w:tcBorders>
            <w:shd w:val="clear" w:color="auto" w:fill="auto"/>
            <w:noWrap/>
            <w:vAlign w:val="bottom"/>
            <w:hideMark/>
          </w:tcPr>
          <w:p w14:paraId="41B04712"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SPERO 3 – Build your enterprise; management and negotiation skills</w:t>
            </w:r>
          </w:p>
        </w:tc>
        <w:tc>
          <w:tcPr>
            <w:tcW w:w="4110" w:type="dxa"/>
            <w:tcBorders>
              <w:top w:val="nil"/>
              <w:left w:val="nil"/>
              <w:bottom w:val="single" w:sz="4" w:space="0" w:color="auto"/>
              <w:right w:val="single" w:sz="4" w:space="0" w:color="auto"/>
            </w:tcBorders>
            <w:shd w:val="clear" w:color="auto" w:fill="auto"/>
            <w:noWrap/>
            <w:vAlign w:val="bottom"/>
            <w:hideMark/>
          </w:tcPr>
          <w:p w14:paraId="22A34C97"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463" w:type="dxa"/>
            <w:tcBorders>
              <w:top w:val="nil"/>
              <w:left w:val="nil"/>
              <w:bottom w:val="single" w:sz="4" w:space="0" w:color="auto"/>
              <w:right w:val="single" w:sz="4" w:space="0" w:color="auto"/>
            </w:tcBorders>
            <w:shd w:val="clear" w:color="auto" w:fill="auto"/>
            <w:noWrap/>
            <w:vAlign w:val="bottom"/>
            <w:hideMark/>
          </w:tcPr>
          <w:p w14:paraId="6DBE0888"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c>
          <w:tcPr>
            <w:tcW w:w="3073" w:type="dxa"/>
            <w:tcBorders>
              <w:top w:val="nil"/>
              <w:left w:val="nil"/>
              <w:bottom w:val="single" w:sz="4" w:space="0" w:color="auto"/>
              <w:right w:val="single" w:sz="4" w:space="0" w:color="auto"/>
            </w:tcBorders>
            <w:shd w:val="clear" w:color="auto" w:fill="auto"/>
            <w:noWrap/>
            <w:vAlign w:val="bottom"/>
            <w:hideMark/>
          </w:tcPr>
          <w:p w14:paraId="2E5A34C8"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2542B0" w:rsidRPr="002542B0" w14:paraId="3C5C9073" w14:textId="77777777" w:rsidTr="00C930FB">
        <w:trPr>
          <w:trHeight w:val="242"/>
        </w:trPr>
        <w:tc>
          <w:tcPr>
            <w:tcW w:w="7372" w:type="dxa"/>
            <w:tcBorders>
              <w:top w:val="nil"/>
              <w:left w:val="single" w:sz="4" w:space="0" w:color="auto"/>
              <w:bottom w:val="single" w:sz="4" w:space="0" w:color="auto"/>
              <w:right w:val="single" w:sz="4" w:space="0" w:color="auto"/>
            </w:tcBorders>
            <w:shd w:val="clear" w:color="auto" w:fill="auto"/>
            <w:noWrap/>
            <w:vAlign w:val="bottom"/>
            <w:hideMark/>
          </w:tcPr>
          <w:p w14:paraId="1A0066A1"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SPERO 4 - Turn your idea into reality</w:t>
            </w:r>
          </w:p>
        </w:tc>
        <w:tc>
          <w:tcPr>
            <w:tcW w:w="4110" w:type="dxa"/>
            <w:tcBorders>
              <w:top w:val="nil"/>
              <w:left w:val="nil"/>
              <w:bottom w:val="single" w:sz="4" w:space="0" w:color="auto"/>
              <w:right w:val="single" w:sz="4" w:space="0" w:color="auto"/>
            </w:tcBorders>
            <w:shd w:val="clear" w:color="auto" w:fill="auto"/>
            <w:noWrap/>
            <w:vAlign w:val="bottom"/>
            <w:hideMark/>
          </w:tcPr>
          <w:p w14:paraId="1C6DDD2C"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463" w:type="dxa"/>
            <w:tcBorders>
              <w:top w:val="nil"/>
              <w:left w:val="nil"/>
              <w:bottom w:val="single" w:sz="4" w:space="0" w:color="auto"/>
              <w:right w:val="single" w:sz="4" w:space="0" w:color="auto"/>
            </w:tcBorders>
            <w:shd w:val="clear" w:color="auto" w:fill="auto"/>
            <w:noWrap/>
            <w:vAlign w:val="bottom"/>
            <w:hideMark/>
          </w:tcPr>
          <w:p w14:paraId="3DCA9AAE"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10</w:t>
            </w:r>
          </w:p>
        </w:tc>
        <w:tc>
          <w:tcPr>
            <w:tcW w:w="3073" w:type="dxa"/>
            <w:tcBorders>
              <w:top w:val="nil"/>
              <w:left w:val="nil"/>
              <w:bottom w:val="single" w:sz="4" w:space="0" w:color="auto"/>
              <w:right w:val="single" w:sz="4" w:space="0" w:color="auto"/>
            </w:tcBorders>
            <w:shd w:val="clear" w:color="auto" w:fill="auto"/>
            <w:noWrap/>
            <w:vAlign w:val="bottom"/>
            <w:hideMark/>
          </w:tcPr>
          <w:p w14:paraId="209CD9CF"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542B0" w:rsidRPr="002542B0" w14:paraId="6673D5B3" w14:textId="77777777" w:rsidTr="00C930FB">
        <w:trPr>
          <w:trHeight w:val="242"/>
        </w:trPr>
        <w:tc>
          <w:tcPr>
            <w:tcW w:w="7372" w:type="dxa"/>
            <w:tcBorders>
              <w:top w:val="nil"/>
              <w:left w:val="single" w:sz="4" w:space="0" w:color="auto"/>
              <w:bottom w:val="single" w:sz="4" w:space="0" w:color="auto"/>
              <w:right w:val="single" w:sz="4" w:space="0" w:color="auto"/>
            </w:tcBorders>
            <w:shd w:val="clear" w:color="auto" w:fill="auto"/>
            <w:noWrap/>
            <w:vAlign w:val="bottom"/>
            <w:hideMark/>
          </w:tcPr>
          <w:p w14:paraId="461E52BC"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Effective management of Industry Academia Partnerships </w:t>
            </w:r>
          </w:p>
        </w:tc>
        <w:tc>
          <w:tcPr>
            <w:tcW w:w="4110" w:type="dxa"/>
            <w:tcBorders>
              <w:top w:val="nil"/>
              <w:left w:val="nil"/>
              <w:bottom w:val="single" w:sz="4" w:space="0" w:color="auto"/>
              <w:right w:val="single" w:sz="4" w:space="0" w:color="auto"/>
            </w:tcBorders>
            <w:shd w:val="clear" w:color="auto" w:fill="auto"/>
            <w:noWrap/>
            <w:vAlign w:val="bottom"/>
            <w:hideMark/>
          </w:tcPr>
          <w:p w14:paraId="1458D0AA" w14:textId="77777777" w:rsidR="002542B0" w:rsidRPr="00674D78" w:rsidRDefault="002542B0" w:rsidP="002542B0">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463" w:type="dxa"/>
            <w:tcBorders>
              <w:top w:val="nil"/>
              <w:left w:val="nil"/>
              <w:bottom w:val="single" w:sz="4" w:space="0" w:color="auto"/>
              <w:right w:val="single" w:sz="4" w:space="0" w:color="auto"/>
            </w:tcBorders>
            <w:shd w:val="clear" w:color="auto" w:fill="auto"/>
            <w:noWrap/>
            <w:vAlign w:val="bottom"/>
            <w:hideMark/>
          </w:tcPr>
          <w:p w14:paraId="2E49BF7C" w14:textId="2777AA82" w:rsidR="002542B0" w:rsidRPr="00674D78" w:rsidRDefault="00325AA2" w:rsidP="00325AA2">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073" w:type="dxa"/>
            <w:tcBorders>
              <w:top w:val="nil"/>
              <w:left w:val="nil"/>
              <w:bottom w:val="single" w:sz="4" w:space="0" w:color="auto"/>
              <w:right w:val="single" w:sz="4" w:space="0" w:color="auto"/>
            </w:tcBorders>
            <w:shd w:val="clear" w:color="auto" w:fill="auto"/>
            <w:noWrap/>
            <w:vAlign w:val="bottom"/>
            <w:hideMark/>
          </w:tcPr>
          <w:p w14:paraId="5E43B496" w14:textId="77777777" w:rsidR="002542B0" w:rsidRPr="00674D78" w:rsidRDefault="002542B0" w:rsidP="00325AA2">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bl>
    <w:p w14:paraId="367BECD7" w14:textId="4583A853" w:rsidR="00892B54" w:rsidRDefault="002A3D5A">
      <w:r w:rsidRPr="00EE19E8">
        <w:rPr>
          <w:noProof/>
        </w:rPr>
        <mc:AlternateContent>
          <mc:Choice Requires="wps">
            <w:drawing>
              <wp:anchor distT="0" distB="0" distL="114300" distR="114300" simplePos="0" relativeHeight="251642368" behindDoc="0" locked="0" layoutInCell="1" allowOverlap="1" wp14:anchorId="30287B6F" wp14:editId="3B1086AE">
                <wp:simplePos x="0" y="0"/>
                <wp:positionH relativeFrom="column">
                  <wp:posOffset>-435935</wp:posOffset>
                </wp:positionH>
                <wp:positionV relativeFrom="paragraph">
                  <wp:posOffset>147867</wp:posOffset>
                </wp:positionV>
                <wp:extent cx="1314450" cy="368935"/>
                <wp:effectExtent l="0" t="0" r="0" b="0"/>
                <wp:wrapNone/>
                <wp:docPr id="66"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5017BCF9" w14:textId="77777777" w:rsidR="002A3D5A" w:rsidRPr="00EE19E8" w:rsidRDefault="002A3D5A" w:rsidP="002A3D5A">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30287B6F" id="_x0000_s1075" type="#_x0000_t202" alt="Beginner" style="position:absolute;margin-left:-34.35pt;margin-top:11.65pt;width:103.5pt;height:29.0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" filled="f" stroked="f">
                <v:textbox style="mso-fit-shape-to-text:t">
                  <w:txbxContent>
                    <w:p w14:paraId="5017BCF9" w14:textId="77777777" w:rsidR="002A3D5A" w:rsidRPr="00EE19E8" w:rsidRDefault="002A3D5A" w:rsidP="002A3D5A">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p>
    <w:p w14:paraId="4421E294" w14:textId="7AD4EC35" w:rsidR="00797B85" w:rsidRDefault="002A3D5A">
      <w:r w:rsidRPr="00EE19E8">
        <w:rPr>
          <w:noProof/>
        </w:rPr>
        <mc:AlternateContent>
          <mc:Choice Requires="wps">
            <w:drawing>
              <wp:anchor distT="0" distB="0" distL="114300" distR="114300" simplePos="0" relativeHeight="251639296" behindDoc="0" locked="0" layoutInCell="1" allowOverlap="1" wp14:anchorId="395D0D9A" wp14:editId="0EEA5CAE">
                <wp:simplePos x="0" y="0"/>
                <wp:positionH relativeFrom="column">
                  <wp:posOffset>8527312</wp:posOffset>
                </wp:positionH>
                <wp:positionV relativeFrom="paragraph">
                  <wp:posOffset>36402</wp:posOffset>
                </wp:positionV>
                <wp:extent cx="1174750" cy="368935"/>
                <wp:effectExtent l="0" t="0" r="0" b="0"/>
                <wp:wrapNone/>
                <wp:docPr id="65"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1819705B" w14:textId="77777777" w:rsidR="002A3D5A" w:rsidRPr="00EE19E8" w:rsidRDefault="002A3D5A" w:rsidP="002A3D5A">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395D0D9A" id="_x0000_s1076" type="#_x0000_t202" alt="Advanced" style="position:absolute;margin-left:671.45pt;margin-top:2.85pt;width:92.5pt;height:29.0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" filled="f" stroked="f">
                <v:textbox style="mso-fit-shape-to-text:t">
                  <w:txbxContent>
                    <w:p w14:paraId="1819705B" w14:textId="77777777" w:rsidR="002A3D5A" w:rsidRPr="00EE19E8" w:rsidRDefault="002A3D5A" w:rsidP="002A3D5A">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3C77AEAC" wp14:editId="176B6ABC">
                <wp:simplePos x="0" y="0"/>
                <wp:positionH relativeFrom="column">
                  <wp:posOffset>818707</wp:posOffset>
                </wp:positionH>
                <wp:positionV relativeFrom="paragraph">
                  <wp:posOffset>144500</wp:posOffset>
                </wp:positionV>
                <wp:extent cx="7533640" cy="0"/>
                <wp:effectExtent l="38100" t="76200" r="29210" b="133350"/>
                <wp:wrapNone/>
                <wp:docPr id="64" name="Straight Arrow Connector 64"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D7E3EB" id="Straight Arrow Connector 64" o:spid="_x0000_s1026" type="#_x0000_t32" alt="Arrow" style="position:absolute;margin-left:64.45pt;margin-top:11.4pt;width:593.2pt;height:0;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" strokecolor="black [3200]" strokeweight="2pt">
                <v:stroke endarrow="block"/>
                <v:shadow on="t" color="black" opacity="24903f" origin=",.5" offset="0,.55556mm"/>
              </v:shape>
            </w:pict>
          </mc:Fallback>
        </mc:AlternateContent>
      </w:r>
    </w:p>
    <w:p w14:paraId="59C7527E" w14:textId="0C45897A" w:rsidR="002A3D5A" w:rsidRDefault="002A3D5A">
      <w:r w:rsidRPr="00EE19E8">
        <w:rPr>
          <w:noProof/>
        </w:rPr>
        <mc:AlternateContent>
          <mc:Choice Requires="wps">
            <w:drawing>
              <wp:anchor distT="0" distB="0" distL="114300" distR="114300" simplePos="0" relativeHeight="251644416" behindDoc="0" locked="0" layoutInCell="1" allowOverlap="1" wp14:anchorId="416C1297" wp14:editId="4B901BAC">
                <wp:simplePos x="0" y="0"/>
                <wp:positionH relativeFrom="column">
                  <wp:posOffset>2753832</wp:posOffset>
                </wp:positionH>
                <wp:positionV relativeFrom="paragraph">
                  <wp:posOffset>27216</wp:posOffset>
                </wp:positionV>
                <wp:extent cx="3352800" cy="368935"/>
                <wp:effectExtent l="0" t="0" r="0" b="0"/>
                <wp:wrapNone/>
                <wp:docPr id="67"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403C9587" w14:textId="77777777" w:rsidR="002A3D5A" w:rsidRPr="00111EF1" w:rsidRDefault="002A3D5A" w:rsidP="002A3D5A">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416C1297" id="_x0000_s1077" type="#_x0000_t202" alt="Possible learning paths for this section" style="position:absolute;margin-left:216.85pt;margin-top:2.15pt;width:264pt;height:29.0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" filled="f" stroked="f">
                <v:textbox style="mso-fit-shape-to-text:t">
                  <w:txbxContent>
                    <w:p w14:paraId="403C9587" w14:textId="77777777" w:rsidR="002A3D5A" w:rsidRPr="00111EF1" w:rsidRDefault="002A3D5A" w:rsidP="002A3D5A">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p>
    <w:p w14:paraId="3ECA651B" w14:textId="0BDED23F" w:rsidR="002A3D5A" w:rsidRDefault="002A3D5A">
      <w:r w:rsidRPr="00796D84">
        <w:rPr>
          <w:noProof/>
        </w:rPr>
        <mc:AlternateContent>
          <mc:Choice Requires="wps">
            <w:drawing>
              <wp:anchor distT="0" distB="0" distL="114300" distR="114300" simplePos="0" relativeHeight="251599360" behindDoc="0" locked="0" layoutInCell="1" allowOverlap="1" wp14:anchorId="7F7E2AA5" wp14:editId="6708AB9C">
                <wp:simplePos x="0" y="0"/>
                <wp:positionH relativeFrom="column">
                  <wp:posOffset>-440055</wp:posOffset>
                </wp:positionH>
                <wp:positionV relativeFrom="paragraph">
                  <wp:posOffset>152385</wp:posOffset>
                </wp:positionV>
                <wp:extent cx="973777" cy="369332"/>
                <wp:effectExtent l="0" t="0" r="0" b="0"/>
                <wp:wrapNone/>
                <wp:docPr id="7" name="TextBox 6" descr="SPERO">
                  <a:extLst xmlns:a="http://schemas.openxmlformats.org/drawingml/2006/main">
                    <a:ext uri="{FF2B5EF4-FFF2-40B4-BE49-F238E27FC236}">
                      <a16:creationId xmlns:a16="http://schemas.microsoft.com/office/drawing/2014/main" id="{794E8E68-F3B8-6CDF-ACDA-DC1428014EF0}"/>
                    </a:ext>
                  </a:extLst>
                </wp:docPr>
                <wp:cNvGraphicFramePr/>
                <a:graphic xmlns:a="http://schemas.openxmlformats.org/drawingml/2006/main">
                  <a:graphicData uri="http://schemas.microsoft.com/office/word/2010/wordprocessingShape">
                    <wps:wsp>
                      <wps:cNvSpPr txBox="1"/>
                      <wps:spPr>
                        <a:xfrm>
                          <a:off x="0" y="0"/>
                          <a:ext cx="973777" cy="369332"/>
                        </a:xfrm>
                        <a:prstGeom prst="rect">
                          <a:avLst/>
                        </a:prstGeom>
                        <a:noFill/>
                      </wps:spPr>
                      <wps:txbx>
                        <w:txbxContent>
                          <w:p w14:paraId="60074B63" w14:textId="307FCC5B" w:rsidR="00796D84" w:rsidRPr="00796D84" w:rsidRDefault="00796D84" w:rsidP="00796D84">
                            <w:pPr>
                              <w:rPr>
                                <w:rFonts w:cs="Arial"/>
                                <w:b/>
                                <w:bCs/>
                                <w:color w:val="000000" w:themeColor="text1"/>
                                <w:kern w:val="24"/>
                                <w:sz w:val="28"/>
                                <w:szCs w:val="28"/>
                              </w:rPr>
                            </w:pPr>
                            <w:r w:rsidRPr="00796D84">
                              <w:rPr>
                                <w:rFonts w:cs="Arial"/>
                                <w:b/>
                                <w:bCs/>
                                <w:color w:val="000000" w:themeColor="text1"/>
                                <w:kern w:val="24"/>
                                <w:sz w:val="28"/>
                                <w:szCs w:val="28"/>
                              </w:rPr>
                              <w:t>SPERO:</w:t>
                            </w:r>
                          </w:p>
                        </w:txbxContent>
                      </wps:txbx>
                      <wps:bodyPr wrap="square" rtlCol="0">
                        <a:spAutoFit/>
                      </wps:bodyPr>
                    </wps:wsp>
                  </a:graphicData>
                </a:graphic>
                <wp14:sizeRelH relativeFrom="margin">
                  <wp14:pctWidth>0</wp14:pctWidth>
                </wp14:sizeRelH>
              </wp:anchor>
            </w:drawing>
          </mc:Choice>
          <mc:Fallback>
            <w:pict>
              <v:shape w14:anchorId="7F7E2AA5" id="TextBox 6" o:spid="_x0000_s1078" type="#_x0000_t202" alt="SPERO" style="position:absolute;margin-left:-34.65pt;margin-top:12pt;width:76.7pt;height:29.1pt;z-index:25159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" filled="f" stroked="f">
                <v:textbox style="mso-fit-shape-to-text:t">
                  <w:txbxContent>
                    <w:p w14:paraId="60074B63" w14:textId="307FCC5B" w:rsidR="00796D84" w:rsidRPr="00796D84" w:rsidRDefault="00796D84" w:rsidP="00796D84">
                      <w:pPr>
                        <w:rPr>
                          <w:rFonts w:cs="Arial"/>
                          <w:b/>
                          <w:bCs/>
                          <w:color w:val="000000" w:themeColor="text1"/>
                          <w:kern w:val="24"/>
                          <w:sz w:val="28"/>
                          <w:szCs w:val="28"/>
                        </w:rPr>
                      </w:pPr>
                      <w:r w:rsidRPr="00796D84">
                        <w:rPr>
                          <w:rFonts w:cs="Arial"/>
                          <w:b/>
                          <w:bCs/>
                          <w:color w:val="000000" w:themeColor="text1"/>
                          <w:kern w:val="24"/>
                          <w:sz w:val="28"/>
                          <w:szCs w:val="28"/>
                        </w:rPr>
                        <w:t>SPERO:</w:t>
                      </w:r>
                    </w:p>
                  </w:txbxContent>
                </v:textbox>
              </v:shape>
            </w:pict>
          </mc:Fallback>
        </mc:AlternateContent>
      </w:r>
    </w:p>
    <w:p w14:paraId="4E2D11D2" w14:textId="6B1C6AF2" w:rsidR="002A3D5A" w:rsidRDefault="002A3D5A"/>
    <w:p w14:paraId="024DA2DD" w14:textId="03E75C2D" w:rsidR="002A3D5A" w:rsidRDefault="002A3D5A">
      <w:r>
        <w:rPr>
          <w:noProof/>
        </w:rPr>
        <w:drawing>
          <wp:anchor distT="0" distB="0" distL="114300" distR="114300" simplePos="0" relativeHeight="251647488" behindDoc="1" locked="0" layoutInCell="1" allowOverlap="1" wp14:anchorId="10C531C8" wp14:editId="111A47B3">
            <wp:simplePos x="0" y="0"/>
            <wp:positionH relativeFrom="column">
              <wp:posOffset>421492</wp:posOffset>
            </wp:positionH>
            <wp:positionV relativeFrom="paragraph">
              <wp:posOffset>15624</wp:posOffset>
            </wp:positionV>
            <wp:extent cx="8696960" cy="1325880"/>
            <wp:effectExtent l="0" t="0" r="8890" b="0"/>
            <wp:wrapTight wrapText="bothSides">
              <wp:wrapPolygon edited="0">
                <wp:start x="47" y="3103"/>
                <wp:lineTo x="0" y="4034"/>
                <wp:lineTo x="0" y="18310"/>
                <wp:lineTo x="21527" y="18310"/>
                <wp:lineTo x="21575" y="17379"/>
                <wp:lineTo x="21575" y="4034"/>
                <wp:lineTo x="21527" y="3103"/>
                <wp:lineTo x="47" y="3103"/>
              </wp:wrapPolygon>
            </wp:wrapTight>
            <wp:docPr id="68" name="Picture 68" descr="Icon: learning pathway&#10;&#10;SPERO - Introduction to thinking entrepreneurially about your career &gt;&#10;SPERO 1 - Develop your entrepreneurial knowledge, skills and mindset &gt; SPERO 2 - learn how to turn an idea into an enterprise &gt; SPERO 3 - build your enterprise; management and negotiation skills &gt; SPERO 4 - turn your idea into a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con: learning pathway&#10;&#10;SPERO - Introduction to thinking entrepreneurially about your career &gt;&#10;SPERO 1 - Develop your entrepreneurial knowledge, skills and mindset &gt; SPERO 2 - learn how to turn an idea into an enterprise &gt; SPERO 3 - build your enterprise; management and negotiation skills &gt; SPERO 4 - turn your idea into a reality"/>
                    <pic:cNvPicPr/>
                  </pic:nvPicPr>
                  <pic:blipFill>
                    <a:blip r:embed="rId49"/>
                    <a:stretch>
                      <a:fillRect/>
                    </a:stretch>
                  </pic:blipFill>
                  <pic:spPr>
                    <a:xfrm>
                      <a:off x="0" y="0"/>
                      <a:ext cx="8696960" cy="1325880"/>
                    </a:xfrm>
                    <a:prstGeom prst="rect">
                      <a:avLst/>
                    </a:prstGeom>
                  </pic:spPr>
                </pic:pic>
              </a:graphicData>
            </a:graphic>
            <wp14:sizeRelH relativeFrom="page">
              <wp14:pctWidth>0</wp14:pctWidth>
            </wp14:sizeRelH>
            <wp14:sizeRelV relativeFrom="page">
              <wp14:pctHeight>0</wp14:pctHeight>
            </wp14:sizeRelV>
          </wp:anchor>
        </w:drawing>
      </w:r>
    </w:p>
    <w:p w14:paraId="2BFD910C" w14:textId="3608AD18" w:rsidR="002A3D5A" w:rsidRDefault="002A3D5A"/>
    <w:p w14:paraId="4D4E9CE3" w14:textId="5983BCE6" w:rsidR="002A3D5A" w:rsidRDefault="002A3D5A"/>
    <w:p w14:paraId="0AE21635" w14:textId="7DDF93EC" w:rsidR="002A3D5A" w:rsidRDefault="002A3D5A"/>
    <w:p w14:paraId="4EEA6974" w14:textId="77777777" w:rsidR="002A3D5A" w:rsidRDefault="002A3D5A"/>
    <w:p w14:paraId="77C0DF2F" w14:textId="77777777" w:rsidR="002A3D5A" w:rsidRDefault="002A3D5A"/>
    <w:p w14:paraId="74C97624" w14:textId="70DB3E22" w:rsidR="00DC0F2B" w:rsidRPr="00B732E8" w:rsidRDefault="00B732E8" w:rsidP="00B732E8">
      <w:pPr>
        <w:pStyle w:val="Heading2"/>
        <w:numPr>
          <w:ilvl w:val="0"/>
          <w:numId w:val="10"/>
        </w:numPr>
        <w:rPr>
          <w:sz w:val="28"/>
          <w:szCs w:val="24"/>
        </w:rPr>
      </w:pPr>
      <w:bookmarkStart w:id="22" w:name="_Toc122622204"/>
      <w:r w:rsidRPr="00B732E8">
        <w:rPr>
          <w:sz w:val="28"/>
          <w:szCs w:val="24"/>
        </w:rPr>
        <w:lastRenderedPageBreak/>
        <w:t>Research engagement via PPI</w:t>
      </w:r>
      <w:bookmarkEnd w:id="22"/>
    </w:p>
    <w:p w14:paraId="68EA5610" w14:textId="557894D7" w:rsidR="00DC0F2B" w:rsidRDefault="00B732E8" w:rsidP="0093341A">
      <w:pPr>
        <w:ind w:left="-284"/>
      </w:pPr>
      <w:r w:rsidRPr="00B732E8">
        <w:t>What is Patient and Public Involvement (PPI) and how to do PPI</w:t>
      </w:r>
      <w:r w:rsidR="0093341A">
        <w:br/>
      </w:r>
    </w:p>
    <w:tbl>
      <w:tblPr>
        <w:tblW w:w="16018" w:type="dxa"/>
        <w:tblInd w:w="-601" w:type="dxa"/>
        <w:tblLook w:val="04A0" w:firstRow="1" w:lastRow="0" w:firstColumn="1" w:lastColumn="0" w:noHBand="0" w:noVBand="1"/>
      </w:tblPr>
      <w:tblGrid>
        <w:gridCol w:w="7088"/>
        <w:gridCol w:w="4111"/>
        <w:gridCol w:w="1984"/>
        <w:gridCol w:w="2835"/>
      </w:tblGrid>
      <w:tr w:rsidR="00E8348F" w:rsidRPr="00E8348F" w14:paraId="580C1620" w14:textId="77777777" w:rsidTr="00553F98">
        <w:trPr>
          <w:trHeight w:val="889"/>
        </w:trPr>
        <w:tc>
          <w:tcPr>
            <w:tcW w:w="7088" w:type="dxa"/>
            <w:tcBorders>
              <w:top w:val="single" w:sz="4" w:space="0" w:color="auto"/>
              <w:left w:val="single" w:sz="4" w:space="0" w:color="auto"/>
              <w:bottom w:val="nil"/>
              <w:right w:val="single" w:sz="4" w:space="0" w:color="auto"/>
            </w:tcBorders>
            <w:shd w:val="clear" w:color="auto" w:fill="auto"/>
            <w:noWrap/>
            <w:vAlign w:val="bottom"/>
            <w:hideMark/>
          </w:tcPr>
          <w:p w14:paraId="2281A4AE" w14:textId="77777777" w:rsidR="00E8348F" w:rsidRPr="00674D78" w:rsidRDefault="00E8348F" w:rsidP="00E8348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111" w:type="dxa"/>
            <w:tcBorders>
              <w:top w:val="single" w:sz="4" w:space="0" w:color="auto"/>
              <w:left w:val="nil"/>
              <w:bottom w:val="nil"/>
              <w:right w:val="single" w:sz="4" w:space="0" w:color="auto"/>
            </w:tcBorders>
            <w:shd w:val="clear" w:color="auto" w:fill="auto"/>
            <w:noWrap/>
            <w:vAlign w:val="bottom"/>
            <w:hideMark/>
          </w:tcPr>
          <w:p w14:paraId="6297627A" w14:textId="77777777" w:rsidR="00E8348F" w:rsidRPr="00674D78" w:rsidRDefault="00E8348F" w:rsidP="00E8348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1984" w:type="dxa"/>
            <w:tcBorders>
              <w:top w:val="single" w:sz="4" w:space="0" w:color="auto"/>
              <w:left w:val="nil"/>
              <w:bottom w:val="nil"/>
              <w:right w:val="single" w:sz="4" w:space="0" w:color="auto"/>
            </w:tcBorders>
            <w:shd w:val="clear" w:color="auto" w:fill="auto"/>
            <w:vAlign w:val="bottom"/>
            <w:hideMark/>
          </w:tcPr>
          <w:p w14:paraId="64A9D628" w14:textId="77777777" w:rsidR="00E8348F" w:rsidRPr="00674D78" w:rsidRDefault="00E8348F" w:rsidP="00E8348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835" w:type="dxa"/>
            <w:tcBorders>
              <w:top w:val="single" w:sz="4" w:space="0" w:color="auto"/>
              <w:left w:val="nil"/>
              <w:bottom w:val="nil"/>
              <w:right w:val="single" w:sz="4" w:space="0" w:color="auto"/>
            </w:tcBorders>
            <w:shd w:val="clear" w:color="auto" w:fill="auto"/>
            <w:vAlign w:val="bottom"/>
            <w:hideMark/>
          </w:tcPr>
          <w:p w14:paraId="6289B5B0" w14:textId="77777777" w:rsidR="00E8348F" w:rsidRPr="00674D78" w:rsidRDefault="00E8348F" w:rsidP="00E8348F">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E8348F" w:rsidRPr="00E8348F" w14:paraId="60ACA816" w14:textId="77777777" w:rsidTr="00553F98">
        <w:trPr>
          <w:trHeight w:val="309"/>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9A6C2"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Facilitation: how to get the most out of your PPI activities</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073F5837"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427F380"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2BB52DD9"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r>
      <w:tr w:rsidR="00E8348F" w:rsidRPr="00E8348F" w14:paraId="63F5F2C6" w14:textId="77777777" w:rsidTr="00553F98">
        <w:trPr>
          <w:trHeight w:val="309"/>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5AB92E0E"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How to do PPI: focus groups and more</w:t>
            </w:r>
          </w:p>
        </w:tc>
        <w:tc>
          <w:tcPr>
            <w:tcW w:w="4111" w:type="dxa"/>
            <w:tcBorders>
              <w:top w:val="nil"/>
              <w:left w:val="nil"/>
              <w:bottom w:val="single" w:sz="4" w:space="0" w:color="auto"/>
              <w:right w:val="single" w:sz="4" w:space="0" w:color="auto"/>
            </w:tcBorders>
            <w:shd w:val="clear" w:color="auto" w:fill="auto"/>
            <w:noWrap/>
            <w:vAlign w:val="bottom"/>
            <w:hideMark/>
          </w:tcPr>
          <w:p w14:paraId="0D28B5AB"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84" w:type="dxa"/>
            <w:tcBorders>
              <w:top w:val="nil"/>
              <w:left w:val="nil"/>
              <w:bottom w:val="single" w:sz="4" w:space="0" w:color="auto"/>
              <w:right w:val="single" w:sz="4" w:space="0" w:color="auto"/>
            </w:tcBorders>
            <w:shd w:val="clear" w:color="auto" w:fill="auto"/>
            <w:noWrap/>
            <w:vAlign w:val="bottom"/>
            <w:hideMark/>
          </w:tcPr>
          <w:p w14:paraId="6DCE07C8"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140D795F"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r>
      <w:tr w:rsidR="00E8348F" w:rsidRPr="00E8348F" w14:paraId="54E73FE7" w14:textId="77777777" w:rsidTr="00553F98">
        <w:trPr>
          <w:trHeight w:val="309"/>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6D6F77C9"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How to fill in the PPI section of grant form and write a lay summary</w:t>
            </w:r>
          </w:p>
        </w:tc>
        <w:tc>
          <w:tcPr>
            <w:tcW w:w="4111" w:type="dxa"/>
            <w:tcBorders>
              <w:top w:val="nil"/>
              <w:left w:val="nil"/>
              <w:bottom w:val="single" w:sz="4" w:space="0" w:color="auto"/>
              <w:right w:val="single" w:sz="4" w:space="0" w:color="auto"/>
            </w:tcBorders>
            <w:shd w:val="clear" w:color="auto" w:fill="auto"/>
            <w:noWrap/>
            <w:vAlign w:val="bottom"/>
            <w:hideMark/>
          </w:tcPr>
          <w:p w14:paraId="68533C66"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84" w:type="dxa"/>
            <w:tcBorders>
              <w:top w:val="nil"/>
              <w:left w:val="nil"/>
              <w:bottom w:val="single" w:sz="4" w:space="0" w:color="auto"/>
              <w:right w:val="single" w:sz="4" w:space="0" w:color="auto"/>
            </w:tcBorders>
            <w:shd w:val="clear" w:color="auto" w:fill="auto"/>
            <w:noWrap/>
            <w:vAlign w:val="bottom"/>
            <w:hideMark/>
          </w:tcPr>
          <w:p w14:paraId="5C4101ED"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44F3B804"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r>
      <w:tr w:rsidR="00E8348F" w:rsidRPr="00E8348F" w14:paraId="0E0A03AA" w14:textId="77777777" w:rsidTr="00553F98">
        <w:trPr>
          <w:trHeight w:val="605"/>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468B6193"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How to find patient partners, and keep them involved​</w:t>
            </w:r>
          </w:p>
        </w:tc>
        <w:tc>
          <w:tcPr>
            <w:tcW w:w="4111" w:type="dxa"/>
            <w:tcBorders>
              <w:top w:val="nil"/>
              <w:left w:val="nil"/>
              <w:bottom w:val="single" w:sz="4" w:space="0" w:color="auto"/>
              <w:right w:val="single" w:sz="4" w:space="0" w:color="auto"/>
            </w:tcBorders>
            <w:shd w:val="clear" w:color="auto" w:fill="auto"/>
            <w:noWrap/>
            <w:vAlign w:val="bottom"/>
            <w:hideMark/>
          </w:tcPr>
          <w:p w14:paraId="6C2B2A61"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84" w:type="dxa"/>
            <w:tcBorders>
              <w:top w:val="nil"/>
              <w:left w:val="nil"/>
              <w:bottom w:val="single" w:sz="4" w:space="0" w:color="auto"/>
              <w:right w:val="single" w:sz="4" w:space="0" w:color="auto"/>
            </w:tcBorders>
            <w:shd w:val="clear" w:color="auto" w:fill="auto"/>
            <w:noWrap/>
            <w:vAlign w:val="bottom"/>
            <w:hideMark/>
          </w:tcPr>
          <w:p w14:paraId="4F05AD3E"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27D413D8"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r>
      <w:tr w:rsidR="00E8348F" w:rsidRPr="00E8348F" w14:paraId="470484AA" w14:textId="77777777" w:rsidTr="00553F98">
        <w:trPr>
          <w:trHeight w:val="309"/>
        </w:trPr>
        <w:tc>
          <w:tcPr>
            <w:tcW w:w="7088" w:type="dxa"/>
            <w:tcBorders>
              <w:top w:val="nil"/>
              <w:left w:val="single" w:sz="4" w:space="0" w:color="auto"/>
              <w:bottom w:val="single" w:sz="4" w:space="0" w:color="auto"/>
              <w:right w:val="single" w:sz="4" w:space="0" w:color="auto"/>
            </w:tcBorders>
            <w:shd w:val="clear" w:color="auto" w:fill="auto"/>
            <w:noWrap/>
            <w:vAlign w:val="bottom"/>
            <w:hideMark/>
          </w:tcPr>
          <w:p w14:paraId="313B3B18"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 to PPI: what can PPI do for you?</w:t>
            </w:r>
          </w:p>
        </w:tc>
        <w:tc>
          <w:tcPr>
            <w:tcW w:w="4111" w:type="dxa"/>
            <w:tcBorders>
              <w:top w:val="nil"/>
              <w:left w:val="nil"/>
              <w:bottom w:val="single" w:sz="4" w:space="0" w:color="auto"/>
              <w:right w:val="single" w:sz="4" w:space="0" w:color="auto"/>
            </w:tcBorders>
            <w:shd w:val="clear" w:color="auto" w:fill="auto"/>
            <w:noWrap/>
            <w:vAlign w:val="bottom"/>
            <w:hideMark/>
          </w:tcPr>
          <w:p w14:paraId="4856D33F" w14:textId="77777777" w:rsidR="00E8348F" w:rsidRPr="00674D78" w:rsidRDefault="00E8348F" w:rsidP="00E8348F">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984" w:type="dxa"/>
            <w:tcBorders>
              <w:top w:val="nil"/>
              <w:left w:val="nil"/>
              <w:bottom w:val="single" w:sz="4" w:space="0" w:color="auto"/>
              <w:right w:val="single" w:sz="4" w:space="0" w:color="auto"/>
            </w:tcBorders>
            <w:shd w:val="clear" w:color="auto" w:fill="auto"/>
            <w:noWrap/>
            <w:vAlign w:val="bottom"/>
            <w:hideMark/>
          </w:tcPr>
          <w:p w14:paraId="45F2F552"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835" w:type="dxa"/>
            <w:tcBorders>
              <w:top w:val="nil"/>
              <w:left w:val="nil"/>
              <w:bottom w:val="single" w:sz="4" w:space="0" w:color="auto"/>
              <w:right w:val="single" w:sz="4" w:space="0" w:color="auto"/>
            </w:tcBorders>
            <w:shd w:val="clear" w:color="auto" w:fill="auto"/>
            <w:noWrap/>
            <w:vAlign w:val="bottom"/>
            <w:hideMark/>
          </w:tcPr>
          <w:p w14:paraId="14BA380A" w14:textId="77777777" w:rsidR="00E8348F" w:rsidRPr="00674D78" w:rsidRDefault="00E8348F" w:rsidP="00E8348F">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r>
    </w:tbl>
    <w:p w14:paraId="446D3D51" w14:textId="2DD6127D" w:rsidR="00DC0F2B" w:rsidRDefault="00DC0F2B"/>
    <w:p w14:paraId="088FFDFC" w14:textId="170F6558" w:rsidR="00DC0F2B" w:rsidRDefault="00DC0F2B"/>
    <w:p w14:paraId="5F8CD0EA" w14:textId="1AE78B33" w:rsidR="00DC0F2B" w:rsidRDefault="00DC0F2B">
      <w:pPr>
        <w:rPr>
          <w:color w:val="FF0000"/>
        </w:rPr>
      </w:pPr>
    </w:p>
    <w:p w14:paraId="3FD3D8F4" w14:textId="3D36CFAC" w:rsidR="00C07155" w:rsidRDefault="00C07155">
      <w:pPr>
        <w:rPr>
          <w:color w:val="FF0000"/>
        </w:rPr>
      </w:pPr>
    </w:p>
    <w:p w14:paraId="7AC9DAD0" w14:textId="77777777" w:rsidR="00C07155" w:rsidRDefault="00C07155">
      <w:pPr>
        <w:rPr>
          <w:color w:val="FF0000"/>
        </w:rPr>
      </w:pPr>
    </w:p>
    <w:p w14:paraId="5E4D650A" w14:textId="77777777" w:rsidR="00196049" w:rsidRDefault="00196049"/>
    <w:p w14:paraId="472DDD70" w14:textId="4594F3D8" w:rsidR="00DC0F2B" w:rsidRDefault="00DC0F2B"/>
    <w:p w14:paraId="4A422A25" w14:textId="4E487EBB" w:rsidR="00797B85" w:rsidRDefault="00797B85"/>
    <w:p w14:paraId="4E32B55B" w14:textId="77777777" w:rsidR="00892B54" w:rsidRDefault="00892B54"/>
    <w:p w14:paraId="287729CE" w14:textId="2BCB9ABA" w:rsidR="00797B85" w:rsidRDefault="00797B85"/>
    <w:p w14:paraId="5C3E60F9" w14:textId="77777777" w:rsidR="0093341A" w:rsidRDefault="0093341A"/>
    <w:p w14:paraId="635C74D6" w14:textId="57CEBA80" w:rsidR="00892B54" w:rsidRDefault="00892B54"/>
    <w:p w14:paraId="30D5B59D" w14:textId="11A51E35" w:rsidR="00325AA2" w:rsidRDefault="00325AA2"/>
    <w:p w14:paraId="06848663" w14:textId="77777777" w:rsidR="00325AA2" w:rsidRDefault="00325AA2"/>
    <w:p w14:paraId="55AD0F4F" w14:textId="5144FF4A" w:rsidR="002A3D5A" w:rsidRDefault="002A3D5A"/>
    <w:p w14:paraId="5F02A6AD" w14:textId="77777777" w:rsidR="009322C0" w:rsidRDefault="009322C0"/>
    <w:p w14:paraId="621D8FAF" w14:textId="559D0862" w:rsidR="00797B85" w:rsidRPr="00892B54" w:rsidRDefault="00543B22" w:rsidP="00543B22">
      <w:pPr>
        <w:pStyle w:val="Heading2"/>
        <w:numPr>
          <w:ilvl w:val="0"/>
          <w:numId w:val="10"/>
        </w:numPr>
        <w:rPr>
          <w:sz w:val="28"/>
          <w:szCs w:val="24"/>
        </w:rPr>
      </w:pPr>
      <w:bookmarkStart w:id="23" w:name="_Toc122622205"/>
      <w:r w:rsidRPr="00892B54">
        <w:rPr>
          <w:sz w:val="28"/>
          <w:szCs w:val="24"/>
        </w:rPr>
        <w:lastRenderedPageBreak/>
        <w:t>Research communication via public engagement and impact</w:t>
      </w:r>
      <w:bookmarkEnd w:id="23"/>
      <w:r w:rsidRPr="00892B54">
        <w:rPr>
          <w:sz w:val="28"/>
          <w:szCs w:val="24"/>
        </w:rPr>
        <w:t xml:space="preserve"> </w:t>
      </w:r>
    </w:p>
    <w:p w14:paraId="14CFAF37" w14:textId="1B1BC19F" w:rsidR="00892B54" w:rsidRDefault="00543B22" w:rsidP="0093341A">
      <w:pPr>
        <w:ind w:left="-284"/>
      </w:pPr>
      <w:r w:rsidRPr="00543B22">
        <w:t>What is public and media engagement and how to generate research impact</w:t>
      </w:r>
    </w:p>
    <w:p w14:paraId="12DF9E19" w14:textId="77777777" w:rsidR="001D6959" w:rsidRDefault="001D6959" w:rsidP="0093341A">
      <w:pPr>
        <w:ind w:left="-284"/>
      </w:pPr>
    </w:p>
    <w:tbl>
      <w:tblPr>
        <w:tblW w:w="15863" w:type="dxa"/>
        <w:tblInd w:w="-459" w:type="dxa"/>
        <w:tblLook w:val="04A0" w:firstRow="1" w:lastRow="0" w:firstColumn="1" w:lastColumn="0" w:noHBand="0" w:noVBand="1"/>
      </w:tblPr>
      <w:tblGrid>
        <w:gridCol w:w="5277"/>
        <w:gridCol w:w="4185"/>
        <w:gridCol w:w="2248"/>
        <w:gridCol w:w="4153"/>
      </w:tblGrid>
      <w:tr w:rsidR="002946CB" w:rsidRPr="00674D78" w14:paraId="514D79B9" w14:textId="77777777" w:rsidTr="00D70947">
        <w:trPr>
          <w:trHeight w:val="829"/>
        </w:trPr>
        <w:tc>
          <w:tcPr>
            <w:tcW w:w="5277" w:type="dxa"/>
            <w:tcBorders>
              <w:top w:val="single" w:sz="4" w:space="0" w:color="auto"/>
              <w:left w:val="single" w:sz="4" w:space="0" w:color="auto"/>
              <w:bottom w:val="nil"/>
              <w:right w:val="single" w:sz="4" w:space="0" w:color="auto"/>
            </w:tcBorders>
            <w:shd w:val="clear" w:color="auto" w:fill="auto"/>
            <w:noWrap/>
            <w:vAlign w:val="bottom"/>
            <w:hideMark/>
          </w:tcPr>
          <w:p w14:paraId="53B45917" w14:textId="77777777" w:rsidR="002946CB" w:rsidRPr="00674D78" w:rsidRDefault="002946CB" w:rsidP="002946C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185" w:type="dxa"/>
            <w:tcBorders>
              <w:top w:val="single" w:sz="4" w:space="0" w:color="auto"/>
              <w:left w:val="nil"/>
              <w:bottom w:val="nil"/>
              <w:right w:val="single" w:sz="4" w:space="0" w:color="auto"/>
            </w:tcBorders>
            <w:shd w:val="clear" w:color="auto" w:fill="auto"/>
            <w:noWrap/>
            <w:vAlign w:val="bottom"/>
            <w:hideMark/>
          </w:tcPr>
          <w:p w14:paraId="48CAB008" w14:textId="77777777" w:rsidR="002946CB" w:rsidRPr="00674D78" w:rsidRDefault="002946CB" w:rsidP="002946C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248" w:type="dxa"/>
            <w:tcBorders>
              <w:top w:val="single" w:sz="4" w:space="0" w:color="auto"/>
              <w:left w:val="nil"/>
              <w:bottom w:val="nil"/>
              <w:right w:val="single" w:sz="4" w:space="0" w:color="auto"/>
            </w:tcBorders>
            <w:shd w:val="clear" w:color="auto" w:fill="auto"/>
            <w:vAlign w:val="bottom"/>
            <w:hideMark/>
          </w:tcPr>
          <w:p w14:paraId="22CFF33B" w14:textId="77777777" w:rsidR="002946CB" w:rsidRPr="00674D78" w:rsidRDefault="002946CB" w:rsidP="002946C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4153" w:type="dxa"/>
            <w:tcBorders>
              <w:top w:val="single" w:sz="4" w:space="0" w:color="auto"/>
              <w:left w:val="nil"/>
              <w:bottom w:val="nil"/>
              <w:right w:val="single" w:sz="4" w:space="0" w:color="auto"/>
            </w:tcBorders>
            <w:shd w:val="clear" w:color="auto" w:fill="auto"/>
            <w:vAlign w:val="bottom"/>
            <w:hideMark/>
          </w:tcPr>
          <w:p w14:paraId="1EB2ED7C" w14:textId="77777777" w:rsidR="002946CB" w:rsidRPr="00674D78" w:rsidRDefault="002946CB" w:rsidP="002946CB">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2946CB" w:rsidRPr="00674D78" w14:paraId="1DB810D8" w14:textId="77777777" w:rsidTr="00D70947">
        <w:trPr>
          <w:trHeight w:val="287"/>
        </w:trPr>
        <w:tc>
          <w:tcPr>
            <w:tcW w:w="5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39995"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An Introduction</w:t>
            </w:r>
          </w:p>
        </w:tc>
        <w:tc>
          <w:tcPr>
            <w:tcW w:w="4185" w:type="dxa"/>
            <w:tcBorders>
              <w:top w:val="single" w:sz="4" w:space="0" w:color="auto"/>
              <w:left w:val="nil"/>
              <w:bottom w:val="single" w:sz="4" w:space="0" w:color="auto"/>
              <w:right w:val="single" w:sz="4" w:space="0" w:color="auto"/>
            </w:tcBorders>
            <w:shd w:val="clear" w:color="auto" w:fill="auto"/>
            <w:noWrap/>
            <w:vAlign w:val="bottom"/>
            <w:hideMark/>
          </w:tcPr>
          <w:p w14:paraId="5067A7C5"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single" w:sz="4" w:space="0" w:color="auto"/>
              <w:left w:val="nil"/>
              <w:bottom w:val="single" w:sz="4" w:space="0" w:color="auto"/>
              <w:right w:val="single" w:sz="4" w:space="0" w:color="auto"/>
            </w:tcBorders>
            <w:shd w:val="clear" w:color="auto" w:fill="auto"/>
            <w:noWrap/>
            <w:vAlign w:val="bottom"/>
            <w:hideMark/>
          </w:tcPr>
          <w:p w14:paraId="339C04B6"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single" w:sz="4" w:space="0" w:color="auto"/>
              <w:left w:val="nil"/>
              <w:bottom w:val="single" w:sz="4" w:space="0" w:color="auto"/>
              <w:right w:val="single" w:sz="4" w:space="0" w:color="auto"/>
            </w:tcBorders>
            <w:shd w:val="clear" w:color="auto" w:fill="auto"/>
            <w:noWrap/>
            <w:vAlign w:val="bottom"/>
            <w:hideMark/>
          </w:tcPr>
          <w:p w14:paraId="036D9349" w14:textId="0EEDC9D7"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504BC9C8"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396AE039"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Co-creating with Creatives</w:t>
            </w:r>
          </w:p>
        </w:tc>
        <w:tc>
          <w:tcPr>
            <w:tcW w:w="4185" w:type="dxa"/>
            <w:tcBorders>
              <w:top w:val="nil"/>
              <w:left w:val="nil"/>
              <w:bottom w:val="single" w:sz="4" w:space="0" w:color="auto"/>
              <w:right w:val="single" w:sz="4" w:space="0" w:color="auto"/>
            </w:tcBorders>
            <w:shd w:val="clear" w:color="auto" w:fill="auto"/>
            <w:noWrap/>
            <w:vAlign w:val="bottom"/>
            <w:hideMark/>
          </w:tcPr>
          <w:p w14:paraId="5428B58F"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38CA1A66"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3C6380AA" w14:textId="2C72C7EA"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019CF8E9"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0688D733"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Evidencing Impact</w:t>
            </w:r>
          </w:p>
        </w:tc>
        <w:tc>
          <w:tcPr>
            <w:tcW w:w="4185" w:type="dxa"/>
            <w:tcBorders>
              <w:top w:val="nil"/>
              <w:left w:val="nil"/>
              <w:bottom w:val="single" w:sz="4" w:space="0" w:color="auto"/>
              <w:right w:val="single" w:sz="4" w:space="0" w:color="auto"/>
            </w:tcBorders>
            <w:shd w:val="clear" w:color="auto" w:fill="auto"/>
            <w:noWrap/>
            <w:vAlign w:val="bottom"/>
            <w:hideMark/>
          </w:tcPr>
          <w:p w14:paraId="4AB47553"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0805DB08"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63B06845" w14:textId="2FFF49AF"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7CCAE0D6" w14:textId="77777777" w:rsidTr="00D70947">
        <w:trPr>
          <w:trHeight w:val="563"/>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7E05ADF3"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Inclusive Practice</w:t>
            </w:r>
          </w:p>
        </w:tc>
        <w:tc>
          <w:tcPr>
            <w:tcW w:w="4185" w:type="dxa"/>
            <w:tcBorders>
              <w:top w:val="nil"/>
              <w:left w:val="nil"/>
              <w:bottom w:val="single" w:sz="4" w:space="0" w:color="auto"/>
              <w:right w:val="single" w:sz="4" w:space="0" w:color="auto"/>
            </w:tcBorders>
            <w:shd w:val="clear" w:color="auto" w:fill="auto"/>
            <w:noWrap/>
            <w:vAlign w:val="bottom"/>
            <w:hideMark/>
          </w:tcPr>
          <w:p w14:paraId="3AEF4308"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07EB63C0"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6C5E680E"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247474A6"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0E206669"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Introduction to Impact</w:t>
            </w:r>
          </w:p>
        </w:tc>
        <w:tc>
          <w:tcPr>
            <w:tcW w:w="4185" w:type="dxa"/>
            <w:tcBorders>
              <w:top w:val="nil"/>
              <w:left w:val="nil"/>
              <w:bottom w:val="single" w:sz="4" w:space="0" w:color="auto"/>
              <w:right w:val="single" w:sz="4" w:space="0" w:color="auto"/>
            </w:tcBorders>
            <w:shd w:val="clear" w:color="auto" w:fill="auto"/>
            <w:noWrap/>
            <w:vAlign w:val="bottom"/>
            <w:hideMark/>
          </w:tcPr>
          <w:p w14:paraId="0C057695"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48A2DA97"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2AA8AFFE" w14:textId="628D422A"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1AA78C6D"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22ABC1D3"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Planning for Impact</w:t>
            </w:r>
          </w:p>
        </w:tc>
        <w:tc>
          <w:tcPr>
            <w:tcW w:w="4185" w:type="dxa"/>
            <w:tcBorders>
              <w:top w:val="nil"/>
              <w:left w:val="nil"/>
              <w:bottom w:val="single" w:sz="4" w:space="0" w:color="auto"/>
              <w:right w:val="single" w:sz="4" w:space="0" w:color="auto"/>
            </w:tcBorders>
            <w:shd w:val="clear" w:color="auto" w:fill="auto"/>
            <w:noWrap/>
            <w:vAlign w:val="bottom"/>
            <w:hideMark/>
          </w:tcPr>
          <w:p w14:paraId="32377400"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1469EE42"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3EE60DAD" w14:textId="3295C334"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19BAD90A"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28C2FEA0"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Policy in Practice</w:t>
            </w:r>
          </w:p>
        </w:tc>
        <w:tc>
          <w:tcPr>
            <w:tcW w:w="4185" w:type="dxa"/>
            <w:tcBorders>
              <w:top w:val="nil"/>
              <w:left w:val="nil"/>
              <w:bottom w:val="single" w:sz="4" w:space="0" w:color="auto"/>
              <w:right w:val="single" w:sz="4" w:space="0" w:color="auto"/>
            </w:tcBorders>
            <w:shd w:val="clear" w:color="auto" w:fill="auto"/>
            <w:noWrap/>
            <w:vAlign w:val="bottom"/>
            <w:hideMark/>
          </w:tcPr>
          <w:p w14:paraId="5BAF0F79"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65F17C82"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7C42621C" w14:textId="432C790B"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7223D511"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30251AB1"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Teaching with Communities</w:t>
            </w:r>
          </w:p>
        </w:tc>
        <w:tc>
          <w:tcPr>
            <w:tcW w:w="4185" w:type="dxa"/>
            <w:tcBorders>
              <w:top w:val="nil"/>
              <w:left w:val="nil"/>
              <w:bottom w:val="single" w:sz="4" w:space="0" w:color="auto"/>
              <w:right w:val="single" w:sz="4" w:space="0" w:color="auto"/>
            </w:tcBorders>
            <w:shd w:val="clear" w:color="auto" w:fill="auto"/>
            <w:noWrap/>
            <w:vAlign w:val="bottom"/>
            <w:hideMark/>
          </w:tcPr>
          <w:p w14:paraId="1A7DCBC6"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66FF2BBE"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663DF66E"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1ABEA0BC"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63B1D7B9"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The Voluntary Sector</w:t>
            </w:r>
          </w:p>
        </w:tc>
        <w:tc>
          <w:tcPr>
            <w:tcW w:w="4185" w:type="dxa"/>
            <w:tcBorders>
              <w:top w:val="nil"/>
              <w:left w:val="nil"/>
              <w:bottom w:val="single" w:sz="4" w:space="0" w:color="auto"/>
              <w:right w:val="single" w:sz="4" w:space="0" w:color="auto"/>
            </w:tcBorders>
            <w:shd w:val="clear" w:color="auto" w:fill="auto"/>
            <w:noWrap/>
            <w:vAlign w:val="bottom"/>
            <w:hideMark/>
          </w:tcPr>
          <w:p w14:paraId="38ADB970"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7BAFC05F"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2073EFAE"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53DA0E26"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1E28FA75"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Values for Involvement</w:t>
            </w:r>
          </w:p>
        </w:tc>
        <w:tc>
          <w:tcPr>
            <w:tcW w:w="4185" w:type="dxa"/>
            <w:tcBorders>
              <w:top w:val="nil"/>
              <w:left w:val="nil"/>
              <w:bottom w:val="single" w:sz="4" w:space="0" w:color="auto"/>
              <w:right w:val="single" w:sz="4" w:space="0" w:color="auto"/>
            </w:tcBorders>
            <w:shd w:val="clear" w:color="auto" w:fill="auto"/>
            <w:noWrap/>
            <w:vAlign w:val="bottom"/>
            <w:hideMark/>
          </w:tcPr>
          <w:p w14:paraId="251D09C9"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660D2F18"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22D4AC13" w14:textId="6FDE8F2C"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2946CB" w:rsidRPr="00674D78" w14:paraId="129CC642"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6F5D98F3"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Engagement &amp; Impact: Evaluation</w:t>
            </w:r>
          </w:p>
        </w:tc>
        <w:tc>
          <w:tcPr>
            <w:tcW w:w="4185" w:type="dxa"/>
            <w:tcBorders>
              <w:top w:val="nil"/>
              <w:left w:val="nil"/>
              <w:bottom w:val="single" w:sz="4" w:space="0" w:color="auto"/>
              <w:right w:val="single" w:sz="4" w:space="0" w:color="auto"/>
            </w:tcBorders>
            <w:shd w:val="clear" w:color="auto" w:fill="auto"/>
            <w:noWrap/>
            <w:vAlign w:val="bottom"/>
            <w:hideMark/>
          </w:tcPr>
          <w:p w14:paraId="74C1979D"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41E24D42"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hideMark/>
          </w:tcPr>
          <w:p w14:paraId="21BAB41F" w14:textId="2CD1E7B1" w:rsidR="002946CB" w:rsidRPr="00674D78" w:rsidRDefault="00CA0155"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35159D" w:rsidRPr="00674D78" w14:paraId="42166ED9"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tcPr>
          <w:p w14:paraId="4F1D4A8C" w14:textId="78C00D61" w:rsidR="0035159D" w:rsidRPr="00674D78" w:rsidRDefault="0035159D"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volunteering for PGRs</w:t>
            </w:r>
          </w:p>
        </w:tc>
        <w:tc>
          <w:tcPr>
            <w:tcW w:w="4185" w:type="dxa"/>
            <w:tcBorders>
              <w:top w:val="nil"/>
              <w:left w:val="nil"/>
              <w:bottom w:val="single" w:sz="4" w:space="0" w:color="auto"/>
              <w:right w:val="single" w:sz="4" w:space="0" w:color="auto"/>
            </w:tcBorders>
            <w:shd w:val="clear" w:color="auto" w:fill="auto"/>
            <w:noWrap/>
            <w:vAlign w:val="bottom"/>
          </w:tcPr>
          <w:p w14:paraId="31C1C037" w14:textId="522EE595" w:rsidR="0035159D" w:rsidRPr="00674D78" w:rsidRDefault="0035159D"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248" w:type="dxa"/>
            <w:tcBorders>
              <w:top w:val="nil"/>
              <w:left w:val="nil"/>
              <w:bottom w:val="single" w:sz="4" w:space="0" w:color="auto"/>
              <w:right w:val="single" w:sz="4" w:space="0" w:color="auto"/>
            </w:tcBorders>
            <w:shd w:val="clear" w:color="auto" w:fill="auto"/>
            <w:noWrap/>
            <w:vAlign w:val="bottom"/>
          </w:tcPr>
          <w:p w14:paraId="70F7D246" w14:textId="6C2A6D94" w:rsidR="0035159D" w:rsidRPr="00674D78" w:rsidRDefault="0035159D"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4153" w:type="dxa"/>
            <w:tcBorders>
              <w:top w:val="nil"/>
              <w:left w:val="nil"/>
              <w:bottom w:val="single" w:sz="4" w:space="0" w:color="auto"/>
              <w:right w:val="single" w:sz="4" w:space="0" w:color="auto"/>
            </w:tcBorders>
            <w:shd w:val="clear" w:color="auto" w:fill="auto"/>
            <w:noWrap/>
            <w:vAlign w:val="bottom"/>
          </w:tcPr>
          <w:p w14:paraId="6E4AAE87" w14:textId="0A6102F1" w:rsidR="0035159D" w:rsidRPr="00674D78" w:rsidRDefault="00E66690" w:rsidP="002946CB">
            <w:pPr>
              <w:jc w:val="center"/>
              <w:rPr>
                <w:rFonts w:eastAsia="Times New Roman" w:cs="Arial"/>
                <w:color w:val="000000"/>
                <w:sz w:val="22"/>
                <w:szCs w:val="22"/>
                <w:lang w:val="en-GB" w:eastAsia="en-GB"/>
              </w:rPr>
            </w:pPr>
            <w:r>
              <w:rPr>
                <w:rFonts w:eastAsia="Times New Roman" w:cs="Arial"/>
                <w:color w:val="000000"/>
                <w:sz w:val="22"/>
                <w:szCs w:val="22"/>
                <w:lang w:val="en-GB" w:eastAsia="en-GB"/>
              </w:rPr>
              <w:t>3</w:t>
            </w:r>
          </w:p>
        </w:tc>
      </w:tr>
      <w:tr w:rsidR="002946CB" w:rsidRPr="00674D78" w14:paraId="6342AD18"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236E7FE9"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Public Engagement (self-paced) </w:t>
            </w:r>
          </w:p>
        </w:tc>
        <w:tc>
          <w:tcPr>
            <w:tcW w:w="4185" w:type="dxa"/>
            <w:tcBorders>
              <w:top w:val="nil"/>
              <w:left w:val="nil"/>
              <w:bottom w:val="single" w:sz="4" w:space="0" w:color="auto"/>
              <w:right w:val="single" w:sz="4" w:space="0" w:color="auto"/>
            </w:tcBorders>
            <w:shd w:val="clear" w:color="auto" w:fill="auto"/>
            <w:noWrap/>
            <w:vAlign w:val="bottom"/>
            <w:hideMark/>
          </w:tcPr>
          <w:p w14:paraId="612DCE62"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35535D0B"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c>
          <w:tcPr>
            <w:tcW w:w="4153" w:type="dxa"/>
            <w:tcBorders>
              <w:top w:val="nil"/>
              <w:left w:val="nil"/>
              <w:bottom w:val="single" w:sz="4" w:space="0" w:color="auto"/>
              <w:right w:val="single" w:sz="4" w:space="0" w:color="auto"/>
            </w:tcBorders>
            <w:shd w:val="clear" w:color="auto" w:fill="auto"/>
            <w:noWrap/>
            <w:vAlign w:val="bottom"/>
            <w:hideMark/>
          </w:tcPr>
          <w:p w14:paraId="5A2547DC"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2946CB" w:rsidRPr="00674D78" w14:paraId="63C54336" w14:textId="77777777" w:rsidTr="00D70947">
        <w:trPr>
          <w:trHeight w:val="287"/>
        </w:trPr>
        <w:tc>
          <w:tcPr>
            <w:tcW w:w="5277" w:type="dxa"/>
            <w:tcBorders>
              <w:top w:val="nil"/>
              <w:left w:val="single" w:sz="4" w:space="0" w:color="auto"/>
              <w:bottom w:val="single" w:sz="4" w:space="0" w:color="auto"/>
              <w:right w:val="single" w:sz="4" w:space="0" w:color="auto"/>
            </w:tcBorders>
            <w:shd w:val="clear" w:color="auto" w:fill="auto"/>
            <w:noWrap/>
            <w:vAlign w:val="bottom"/>
            <w:hideMark/>
          </w:tcPr>
          <w:p w14:paraId="0FF75A52"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Public Policy (self-paced)</w:t>
            </w:r>
          </w:p>
        </w:tc>
        <w:tc>
          <w:tcPr>
            <w:tcW w:w="4185" w:type="dxa"/>
            <w:tcBorders>
              <w:top w:val="nil"/>
              <w:left w:val="nil"/>
              <w:bottom w:val="single" w:sz="4" w:space="0" w:color="auto"/>
              <w:right w:val="single" w:sz="4" w:space="0" w:color="auto"/>
            </w:tcBorders>
            <w:shd w:val="clear" w:color="auto" w:fill="auto"/>
            <w:noWrap/>
            <w:vAlign w:val="bottom"/>
            <w:hideMark/>
          </w:tcPr>
          <w:p w14:paraId="1F50C525" w14:textId="77777777" w:rsidR="002946CB" w:rsidRPr="00674D78" w:rsidRDefault="002946CB" w:rsidP="002946CB">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248" w:type="dxa"/>
            <w:tcBorders>
              <w:top w:val="nil"/>
              <w:left w:val="nil"/>
              <w:bottom w:val="single" w:sz="4" w:space="0" w:color="auto"/>
              <w:right w:val="single" w:sz="4" w:space="0" w:color="auto"/>
            </w:tcBorders>
            <w:shd w:val="clear" w:color="auto" w:fill="auto"/>
            <w:noWrap/>
            <w:vAlign w:val="bottom"/>
            <w:hideMark/>
          </w:tcPr>
          <w:p w14:paraId="78A7EF9C"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c>
          <w:tcPr>
            <w:tcW w:w="4153" w:type="dxa"/>
            <w:tcBorders>
              <w:top w:val="nil"/>
              <w:left w:val="nil"/>
              <w:bottom w:val="single" w:sz="4" w:space="0" w:color="auto"/>
              <w:right w:val="single" w:sz="4" w:space="0" w:color="auto"/>
            </w:tcBorders>
            <w:shd w:val="clear" w:color="auto" w:fill="auto"/>
            <w:noWrap/>
            <w:vAlign w:val="bottom"/>
            <w:hideMark/>
          </w:tcPr>
          <w:p w14:paraId="5DA02556" w14:textId="77777777" w:rsidR="002946CB" w:rsidRPr="00674D78" w:rsidRDefault="002946CB" w:rsidP="002946CB">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bl>
    <w:p w14:paraId="4B4A3C96" w14:textId="79882A31" w:rsidR="00892B54" w:rsidRPr="00674D78" w:rsidRDefault="00892B54">
      <w:pPr>
        <w:rPr>
          <w:rFonts w:cs="Arial"/>
          <w:sz w:val="22"/>
          <w:szCs w:val="22"/>
        </w:rPr>
      </w:pPr>
    </w:p>
    <w:p w14:paraId="2A6C117F" w14:textId="77777777" w:rsidR="00797A13" w:rsidRDefault="00797A13"/>
    <w:p w14:paraId="74D31E2D" w14:textId="77777777" w:rsidR="00797A13" w:rsidRDefault="00797A13"/>
    <w:p w14:paraId="546E14CE" w14:textId="77777777" w:rsidR="00797A13" w:rsidRDefault="00797A13"/>
    <w:p w14:paraId="733F625F" w14:textId="77777777" w:rsidR="00797A13" w:rsidRDefault="00797A13"/>
    <w:p w14:paraId="60980FC0" w14:textId="77777777" w:rsidR="00797A13" w:rsidRDefault="00797A13"/>
    <w:p w14:paraId="672F9533" w14:textId="777CFC26" w:rsidR="00892B54" w:rsidRDefault="00892B54"/>
    <w:p w14:paraId="2253D36A" w14:textId="38D72A7E" w:rsidR="00797A13" w:rsidRDefault="009C5A6F">
      <w:r w:rsidRPr="00EE19E8">
        <w:rPr>
          <w:noProof/>
        </w:rPr>
        <w:lastRenderedPageBreak/>
        <mc:AlternateContent>
          <mc:Choice Requires="wps">
            <w:drawing>
              <wp:anchor distT="0" distB="0" distL="114300" distR="114300" simplePos="0" relativeHeight="251720192" behindDoc="0" locked="0" layoutInCell="1" allowOverlap="1" wp14:anchorId="3185FED0" wp14:editId="6E55D49F">
                <wp:simplePos x="0" y="0"/>
                <wp:positionH relativeFrom="column">
                  <wp:posOffset>3040083</wp:posOffset>
                </wp:positionH>
                <wp:positionV relativeFrom="paragraph">
                  <wp:posOffset>-149431</wp:posOffset>
                </wp:positionV>
                <wp:extent cx="3352800" cy="368935"/>
                <wp:effectExtent l="0" t="0" r="0" b="0"/>
                <wp:wrapNone/>
                <wp:docPr id="29"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5415A5A8" w14:textId="77777777" w:rsidR="009C5A6F" w:rsidRPr="00111EF1" w:rsidRDefault="009C5A6F" w:rsidP="009C5A6F">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3185FED0" id="_x0000_s1079" type="#_x0000_t202" alt="Possible learning paths for this section" style="position:absolute;margin-left:239.4pt;margin-top:-11.75pt;width:264pt;height:29.0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" filled="f" stroked="f">
                <v:textbox style="mso-fit-shape-to-text:t">
                  <w:txbxContent>
                    <w:p w14:paraId="5415A5A8" w14:textId="77777777" w:rsidR="009C5A6F" w:rsidRPr="00111EF1" w:rsidRDefault="009C5A6F" w:rsidP="009C5A6F">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00797A13" w:rsidRPr="00EE19E8">
        <w:rPr>
          <w:noProof/>
        </w:rPr>
        <mc:AlternateContent>
          <mc:Choice Requires="wps">
            <w:drawing>
              <wp:anchor distT="0" distB="0" distL="114300" distR="114300" simplePos="0" relativeHeight="251637248" behindDoc="0" locked="0" layoutInCell="1" allowOverlap="1" wp14:anchorId="114981B5" wp14:editId="0FB1147B">
                <wp:simplePos x="0" y="0"/>
                <wp:positionH relativeFrom="column">
                  <wp:posOffset>8515350</wp:posOffset>
                </wp:positionH>
                <wp:positionV relativeFrom="paragraph">
                  <wp:posOffset>-335915</wp:posOffset>
                </wp:positionV>
                <wp:extent cx="1174750" cy="368935"/>
                <wp:effectExtent l="0" t="0" r="0" b="0"/>
                <wp:wrapNone/>
                <wp:docPr id="119"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7C6C10B7" w14:textId="77777777" w:rsidR="00797A13" w:rsidRPr="00EE19E8" w:rsidRDefault="00797A13" w:rsidP="00797A13">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114981B5" id="_x0000_s1080" type="#_x0000_t202" alt="Advanced" style="position:absolute;margin-left:670.5pt;margin-top:-26.45pt;width:92.5pt;height:29.0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" filled="f" stroked="f">
                <v:textbox style="mso-fit-shape-to-text:t">
                  <w:txbxContent>
                    <w:p w14:paraId="7C6C10B7" w14:textId="77777777" w:rsidR="00797A13" w:rsidRPr="00EE19E8" w:rsidRDefault="00797A13" w:rsidP="00797A13">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00797A13" w:rsidRPr="00EE19E8">
        <w:rPr>
          <w:noProof/>
        </w:rPr>
        <mc:AlternateContent>
          <mc:Choice Requires="wps">
            <w:drawing>
              <wp:anchor distT="0" distB="0" distL="114300" distR="114300" simplePos="0" relativeHeight="251633152" behindDoc="0" locked="0" layoutInCell="1" allowOverlap="1" wp14:anchorId="23B68F2D" wp14:editId="07276A1A">
                <wp:simplePos x="0" y="0"/>
                <wp:positionH relativeFrom="column">
                  <wp:posOffset>-371475</wp:posOffset>
                </wp:positionH>
                <wp:positionV relativeFrom="paragraph">
                  <wp:posOffset>-369570</wp:posOffset>
                </wp:positionV>
                <wp:extent cx="1314450" cy="368935"/>
                <wp:effectExtent l="0" t="0" r="0" b="0"/>
                <wp:wrapNone/>
                <wp:docPr id="82"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57BCC989" w14:textId="77777777" w:rsidR="00797A13" w:rsidRPr="00EE19E8" w:rsidRDefault="00797A13" w:rsidP="00797A13">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23B68F2D" id="_x0000_s1081" type="#_x0000_t202" alt="Beginner" style="position:absolute;margin-left:-29.25pt;margin-top:-29.1pt;width:103.5pt;height:29.0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" filled="f" stroked="f">
                <v:textbox style="mso-fit-shape-to-text:t">
                  <w:txbxContent>
                    <w:p w14:paraId="57BCC989" w14:textId="77777777" w:rsidR="00797A13" w:rsidRPr="00EE19E8" w:rsidRDefault="00797A13" w:rsidP="00797A13">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sidR="00797A13">
        <w:rPr>
          <w:noProof/>
        </w:rPr>
        <mc:AlternateContent>
          <mc:Choice Requires="wps">
            <w:drawing>
              <wp:anchor distT="0" distB="0" distL="114300" distR="114300" simplePos="0" relativeHeight="251636224" behindDoc="0" locked="0" layoutInCell="1" allowOverlap="1" wp14:anchorId="27E4F40D" wp14:editId="23E7D3B2">
                <wp:simplePos x="0" y="0"/>
                <wp:positionH relativeFrom="column">
                  <wp:posOffset>895350</wp:posOffset>
                </wp:positionH>
                <wp:positionV relativeFrom="paragraph">
                  <wp:posOffset>-156845</wp:posOffset>
                </wp:positionV>
                <wp:extent cx="7533640" cy="0"/>
                <wp:effectExtent l="38100" t="76200" r="29210" b="133350"/>
                <wp:wrapNone/>
                <wp:docPr id="89" name="Straight Arrow Connector 89"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D0876B" id="Straight Arrow Connector 89" o:spid="_x0000_s1026" type="#_x0000_t32" alt="Arrow" style="position:absolute;margin-left:70.5pt;margin-top:-12.35pt;width:593.2pt;height:0;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" strokecolor="black [3200]" strokeweight="2pt">
                <v:stroke endarrow="block"/>
                <v:shadow on="t" color="black" opacity="24903f" origin=",.5" offset="0,.55556mm"/>
              </v:shape>
            </w:pict>
          </mc:Fallback>
        </mc:AlternateContent>
      </w:r>
    </w:p>
    <w:p w14:paraId="79DC7817" w14:textId="2403F7B1" w:rsidR="00797A13" w:rsidRDefault="00797A13"/>
    <w:p w14:paraId="5ABCED13" w14:textId="47421346" w:rsidR="00797A13" w:rsidRDefault="00CF750E">
      <w:r w:rsidRPr="00796D84">
        <w:rPr>
          <w:noProof/>
        </w:rPr>
        <mc:AlternateContent>
          <mc:Choice Requires="wps">
            <w:drawing>
              <wp:anchor distT="0" distB="0" distL="114300" distR="114300" simplePos="0" relativeHeight="251652608" behindDoc="0" locked="0" layoutInCell="1" allowOverlap="1" wp14:anchorId="1A899880" wp14:editId="6D34A398">
                <wp:simplePos x="0" y="0"/>
                <wp:positionH relativeFrom="column">
                  <wp:posOffset>-234950</wp:posOffset>
                </wp:positionH>
                <wp:positionV relativeFrom="paragraph">
                  <wp:posOffset>190288</wp:posOffset>
                </wp:positionV>
                <wp:extent cx="973777" cy="369332"/>
                <wp:effectExtent l="0" t="0" r="0" b="0"/>
                <wp:wrapNone/>
                <wp:docPr id="121" name="TextBox 6" descr="Impact"/>
                <wp:cNvGraphicFramePr/>
                <a:graphic xmlns:a="http://schemas.openxmlformats.org/drawingml/2006/main">
                  <a:graphicData uri="http://schemas.microsoft.com/office/word/2010/wordprocessingShape">
                    <wps:wsp>
                      <wps:cNvSpPr txBox="1"/>
                      <wps:spPr>
                        <a:xfrm>
                          <a:off x="0" y="0"/>
                          <a:ext cx="973777" cy="369332"/>
                        </a:xfrm>
                        <a:prstGeom prst="rect">
                          <a:avLst/>
                        </a:prstGeom>
                        <a:noFill/>
                      </wps:spPr>
                      <wps:txbx>
                        <w:txbxContent>
                          <w:p w14:paraId="212FAD4F" w14:textId="6B4E9F24" w:rsidR="00797A13" w:rsidRPr="00796D84" w:rsidRDefault="00797A13" w:rsidP="00797A13">
                            <w:pPr>
                              <w:rPr>
                                <w:rFonts w:cs="Arial"/>
                                <w:b/>
                                <w:bCs/>
                                <w:color w:val="000000" w:themeColor="text1"/>
                                <w:kern w:val="24"/>
                                <w:sz w:val="28"/>
                                <w:szCs w:val="28"/>
                              </w:rPr>
                            </w:pPr>
                            <w:r>
                              <w:rPr>
                                <w:rFonts w:cs="Arial"/>
                                <w:b/>
                                <w:bCs/>
                                <w:color w:val="000000" w:themeColor="text1"/>
                                <w:kern w:val="24"/>
                                <w:sz w:val="28"/>
                                <w:szCs w:val="28"/>
                              </w:rPr>
                              <w:t>Impact</w:t>
                            </w:r>
                            <w:r w:rsidRPr="00796D84">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A899880" id="_x0000_s1082" type="#_x0000_t202" alt="Impact" style="position:absolute;margin-left:-18.5pt;margin-top:15pt;width:76.7pt;height:29.1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" filled="f" stroked="f">
                <v:textbox style="mso-fit-shape-to-text:t">
                  <w:txbxContent>
                    <w:p w14:paraId="212FAD4F" w14:textId="6B4E9F24" w:rsidR="00797A13" w:rsidRPr="00796D84" w:rsidRDefault="00797A13" w:rsidP="00797A13">
                      <w:pPr>
                        <w:rPr>
                          <w:rFonts w:cs="Arial"/>
                          <w:b/>
                          <w:bCs/>
                          <w:color w:val="000000" w:themeColor="text1"/>
                          <w:kern w:val="24"/>
                          <w:sz w:val="28"/>
                          <w:szCs w:val="28"/>
                        </w:rPr>
                      </w:pPr>
                      <w:r>
                        <w:rPr>
                          <w:rFonts w:cs="Arial"/>
                          <w:b/>
                          <w:bCs/>
                          <w:color w:val="000000" w:themeColor="text1"/>
                          <w:kern w:val="24"/>
                          <w:sz w:val="28"/>
                          <w:szCs w:val="28"/>
                        </w:rPr>
                        <w:t>Impact</w:t>
                      </w:r>
                      <w:r w:rsidRPr="00796D84">
                        <w:rPr>
                          <w:rFonts w:cs="Arial"/>
                          <w:b/>
                          <w:bCs/>
                          <w:color w:val="000000" w:themeColor="text1"/>
                          <w:kern w:val="24"/>
                          <w:sz w:val="28"/>
                          <w:szCs w:val="28"/>
                        </w:rPr>
                        <w:t>:</w:t>
                      </w:r>
                    </w:p>
                  </w:txbxContent>
                </v:textbox>
              </v:shape>
            </w:pict>
          </mc:Fallback>
        </mc:AlternateContent>
      </w:r>
    </w:p>
    <w:p w14:paraId="542D0070" w14:textId="0F312F31" w:rsidR="00797A13" w:rsidRDefault="00797A13">
      <w:r>
        <w:rPr>
          <w:noProof/>
        </w:rPr>
        <w:drawing>
          <wp:anchor distT="0" distB="0" distL="114300" distR="114300" simplePos="0" relativeHeight="251640320" behindDoc="1" locked="0" layoutInCell="1" allowOverlap="1" wp14:anchorId="2C2DBF74" wp14:editId="4FF24365">
            <wp:simplePos x="0" y="0"/>
            <wp:positionH relativeFrom="column">
              <wp:posOffset>-182880</wp:posOffset>
            </wp:positionH>
            <wp:positionV relativeFrom="paragraph">
              <wp:posOffset>179070</wp:posOffset>
            </wp:positionV>
            <wp:extent cx="4981575" cy="1277620"/>
            <wp:effectExtent l="0" t="0" r="9525" b="0"/>
            <wp:wrapTight wrapText="bothSides">
              <wp:wrapPolygon edited="0">
                <wp:start x="0" y="3221"/>
                <wp:lineTo x="0" y="18036"/>
                <wp:lineTo x="21559" y="18036"/>
                <wp:lineTo x="21559" y="3221"/>
                <wp:lineTo x="0" y="3221"/>
              </wp:wrapPolygon>
            </wp:wrapTight>
            <wp:docPr id="123" name="Picture 123" descr="Icon: learning pathway&#10;&#10;Introduction to impact &gt; Planning for impact &gt; Evidencing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con: learning pathway&#10;&#10;Introduction to impact &gt; Planning for impact &gt; Evidencing impact"/>
                    <pic:cNvPicPr/>
                  </pic:nvPicPr>
                  <pic:blipFill>
                    <a:blip r:embed="rId50"/>
                    <a:stretch>
                      <a:fillRect/>
                    </a:stretch>
                  </pic:blipFill>
                  <pic:spPr>
                    <a:xfrm>
                      <a:off x="0" y="0"/>
                      <a:ext cx="4981575" cy="1277620"/>
                    </a:xfrm>
                    <a:prstGeom prst="rect">
                      <a:avLst/>
                    </a:prstGeom>
                  </pic:spPr>
                </pic:pic>
              </a:graphicData>
            </a:graphic>
            <wp14:sizeRelH relativeFrom="page">
              <wp14:pctWidth>0</wp14:pctWidth>
            </wp14:sizeRelH>
            <wp14:sizeRelV relativeFrom="page">
              <wp14:pctHeight>0</wp14:pctHeight>
            </wp14:sizeRelV>
          </wp:anchor>
        </w:drawing>
      </w:r>
    </w:p>
    <w:p w14:paraId="2F6A96FF" w14:textId="32D7E94F" w:rsidR="00797A13" w:rsidRDefault="00797A13"/>
    <w:p w14:paraId="62BC7B0E" w14:textId="0FC60566" w:rsidR="00797A13" w:rsidRDefault="00797A13"/>
    <w:p w14:paraId="1DB40077" w14:textId="1123383D" w:rsidR="00797A13" w:rsidRDefault="00797A13"/>
    <w:p w14:paraId="5AFC236E" w14:textId="1DF3AAD9" w:rsidR="00797A13" w:rsidRDefault="00797A13"/>
    <w:p w14:paraId="06A3D395" w14:textId="1ECC4CAB" w:rsidR="00797A13" w:rsidRDefault="00797A13"/>
    <w:p w14:paraId="403B22E3" w14:textId="4B434FC2" w:rsidR="00797A13" w:rsidRDefault="00797A13"/>
    <w:p w14:paraId="631C8B35" w14:textId="508FFAB6" w:rsidR="00797A13" w:rsidRDefault="00797A13"/>
    <w:p w14:paraId="225D9A28" w14:textId="22CAE989" w:rsidR="00797A13" w:rsidRDefault="00797A13"/>
    <w:p w14:paraId="384A9AA9" w14:textId="7C43D3EA" w:rsidR="00797A13" w:rsidRDefault="00797A13"/>
    <w:p w14:paraId="0765D3D8" w14:textId="304ACEC1" w:rsidR="003555A5" w:rsidRPr="003555A5" w:rsidRDefault="003555A5" w:rsidP="003555A5">
      <w:pPr>
        <w:rPr>
          <w:color w:val="FF0000"/>
        </w:rPr>
      </w:pPr>
    </w:p>
    <w:p w14:paraId="588FC143" w14:textId="73D544D3" w:rsidR="00FA6F6D" w:rsidRDefault="00CF750E" w:rsidP="005F416C">
      <w:pPr>
        <w:pStyle w:val="ListParagraph"/>
        <w:numPr>
          <w:ilvl w:val="0"/>
          <w:numId w:val="0"/>
        </w:numPr>
        <w:ind w:left="-349"/>
        <w:rPr>
          <w:color w:val="FF0000"/>
        </w:rPr>
      </w:pPr>
      <w:r w:rsidRPr="00796D84">
        <w:rPr>
          <w:noProof/>
        </w:rPr>
        <mc:AlternateContent>
          <mc:Choice Requires="wps">
            <w:drawing>
              <wp:anchor distT="0" distB="0" distL="114300" distR="114300" simplePos="0" relativeHeight="251658752" behindDoc="0" locked="0" layoutInCell="1" allowOverlap="1" wp14:anchorId="2B6D2A00" wp14:editId="56C77228">
                <wp:simplePos x="0" y="0"/>
                <wp:positionH relativeFrom="column">
                  <wp:posOffset>-233045</wp:posOffset>
                </wp:positionH>
                <wp:positionV relativeFrom="paragraph">
                  <wp:posOffset>115147</wp:posOffset>
                </wp:positionV>
                <wp:extent cx="1485900" cy="369332"/>
                <wp:effectExtent l="0" t="0" r="0" b="0"/>
                <wp:wrapNone/>
                <wp:docPr id="122" name="TextBox 6" descr="Engagement"/>
                <wp:cNvGraphicFramePr/>
                <a:graphic xmlns:a="http://schemas.openxmlformats.org/drawingml/2006/main">
                  <a:graphicData uri="http://schemas.microsoft.com/office/word/2010/wordprocessingShape">
                    <wps:wsp>
                      <wps:cNvSpPr txBox="1"/>
                      <wps:spPr>
                        <a:xfrm>
                          <a:off x="0" y="0"/>
                          <a:ext cx="1485900" cy="369332"/>
                        </a:xfrm>
                        <a:prstGeom prst="rect">
                          <a:avLst/>
                        </a:prstGeom>
                        <a:noFill/>
                      </wps:spPr>
                      <wps:txbx>
                        <w:txbxContent>
                          <w:p w14:paraId="4C4771DC" w14:textId="119DE593" w:rsidR="00797A13" w:rsidRPr="00796D84" w:rsidRDefault="00797A13" w:rsidP="00797A13">
                            <w:pPr>
                              <w:rPr>
                                <w:rFonts w:cs="Arial"/>
                                <w:b/>
                                <w:bCs/>
                                <w:color w:val="000000" w:themeColor="text1"/>
                                <w:kern w:val="24"/>
                                <w:sz w:val="28"/>
                                <w:szCs w:val="28"/>
                              </w:rPr>
                            </w:pPr>
                            <w:r>
                              <w:rPr>
                                <w:rFonts w:cs="Arial"/>
                                <w:b/>
                                <w:bCs/>
                                <w:color w:val="000000" w:themeColor="text1"/>
                                <w:kern w:val="24"/>
                                <w:sz w:val="28"/>
                                <w:szCs w:val="28"/>
                              </w:rPr>
                              <w:t>Engagement</w:t>
                            </w:r>
                            <w:r w:rsidRPr="00796D84">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2B6D2A00" id="_x0000_s1083" type="#_x0000_t202" alt="Engagement" style="position:absolute;left:0;text-align:left;margin-left:-18.35pt;margin-top:9.05pt;width:117pt;height:29.1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" filled="f" stroked="f">
                <v:textbox style="mso-fit-shape-to-text:t">
                  <w:txbxContent>
                    <w:p w14:paraId="4C4771DC" w14:textId="119DE593" w:rsidR="00797A13" w:rsidRPr="00796D84" w:rsidRDefault="00797A13" w:rsidP="00797A13">
                      <w:pPr>
                        <w:rPr>
                          <w:rFonts w:cs="Arial"/>
                          <w:b/>
                          <w:bCs/>
                          <w:color w:val="000000" w:themeColor="text1"/>
                          <w:kern w:val="24"/>
                          <w:sz w:val="28"/>
                          <w:szCs w:val="28"/>
                        </w:rPr>
                      </w:pPr>
                      <w:r>
                        <w:rPr>
                          <w:rFonts w:cs="Arial"/>
                          <w:b/>
                          <w:bCs/>
                          <w:color w:val="000000" w:themeColor="text1"/>
                          <w:kern w:val="24"/>
                          <w:sz w:val="28"/>
                          <w:szCs w:val="28"/>
                        </w:rPr>
                        <w:t>Engagement</w:t>
                      </w:r>
                      <w:r w:rsidRPr="00796D84">
                        <w:rPr>
                          <w:rFonts w:cs="Arial"/>
                          <w:b/>
                          <w:bCs/>
                          <w:color w:val="000000" w:themeColor="text1"/>
                          <w:kern w:val="24"/>
                          <w:sz w:val="28"/>
                          <w:szCs w:val="28"/>
                        </w:rPr>
                        <w:t>:</w:t>
                      </w:r>
                    </w:p>
                  </w:txbxContent>
                </v:textbox>
              </v:shape>
            </w:pict>
          </mc:Fallback>
        </mc:AlternateContent>
      </w:r>
      <w:r w:rsidR="00797A13">
        <w:rPr>
          <w:noProof/>
          <w:color w:val="FF0000"/>
        </w:rPr>
        <w:drawing>
          <wp:anchor distT="0" distB="0" distL="114300" distR="114300" simplePos="0" relativeHeight="251641344" behindDoc="1" locked="0" layoutInCell="1" allowOverlap="1" wp14:anchorId="5E95926D" wp14:editId="1C105EC6">
            <wp:simplePos x="0" y="0"/>
            <wp:positionH relativeFrom="column">
              <wp:posOffset>-220980</wp:posOffset>
            </wp:positionH>
            <wp:positionV relativeFrom="paragraph">
              <wp:posOffset>266700</wp:posOffset>
            </wp:positionV>
            <wp:extent cx="6924675" cy="1257935"/>
            <wp:effectExtent l="0" t="0" r="9525" b="0"/>
            <wp:wrapTight wrapText="bothSides">
              <wp:wrapPolygon edited="0">
                <wp:start x="59" y="2944"/>
                <wp:lineTo x="0" y="3925"/>
                <wp:lineTo x="0" y="18318"/>
                <wp:lineTo x="21511" y="18318"/>
                <wp:lineTo x="21570" y="17337"/>
                <wp:lineTo x="21570" y="4580"/>
                <wp:lineTo x="21511" y="2944"/>
                <wp:lineTo x="59" y="2944"/>
              </wp:wrapPolygon>
            </wp:wrapTight>
            <wp:docPr id="124" name="Picture 124" descr="Icon: learning pathway&#10;&#10;An introduction &gt; Values for involvement &gt; Inclusive practice &gt; Evidencing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Icon: learning pathway&#10;&#10;An introduction &gt; Values for involvement &gt; Inclusive practice &gt; Evidencing impact"/>
                    <pic:cNvPicPr/>
                  </pic:nvPicPr>
                  <pic:blipFill>
                    <a:blip r:embed="rId51"/>
                    <a:stretch>
                      <a:fillRect/>
                    </a:stretch>
                  </pic:blipFill>
                  <pic:spPr>
                    <a:xfrm>
                      <a:off x="0" y="0"/>
                      <a:ext cx="6924675" cy="1257935"/>
                    </a:xfrm>
                    <a:prstGeom prst="rect">
                      <a:avLst/>
                    </a:prstGeom>
                  </pic:spPr>
                </pic:pic>
              </a:graphicData>
            </a:graphic>
            <wp14:sizeRelH relativeFrom="page">
              <wp14:pctWidth>0</wp14:pctWidth>
            </wp14:sizeRelH>
            <wp14:sizeRelV relativeFrom="page">
              <wp14:pctHeight>0</wp14:pctHeight>
            </wp14:sizeRelV>
          </wp:anchor>
        </w:drawing>
      </w:r>
    </w:p>
    <w:p w14:paraId="040E3A80" w14:textId="5BB24C7E" w:rsidR="00797A13" w:rsidRDefault="00797A13" w:rsidP="005F416C">
      <w:pPr>
        <w:pStyle w:val="ListParagraph"/>
        <w:numPr>
          <w:ilvl w:val="0"/>
          <w:numId w:val="0"/>
        </w:numPr>
        <w:ind w:left="-349"/>
        <w:rPr>
          <w:color w:val="FF0000"/>
        </w:rPr>
      </w:pPr>
    </w:p>
    <w:p w14:paraId="292478BC" w14:textId="73DF24BD" w:rsidR="00797A13" w:rsidRDefault="00797A13" w:rsidP="005F416C">
      <w:pPr>
        <w:pStyle w:val="ListParagraph"/>
        <w:numPr>
          <w:ilvl w:val="0"/>
          <w:numId w:val="0"/>
        </w:numPr>
        <w:ind w:left="-349"/>
        <w:rPr>
          <w:color w:val="FF0000"/>
        </w:rPr>
      </w:pPr>
    </w:p>
    <w:p w14:paraId="52916AFC" w14:textId="4179F4DA" w:rsidR="00797A13" w:rsidRDefault="00797A13" w:rsidP="005F416C">
      <w:pPr>
        <w:pStyle w:val="ListParagraph"/>
        <w:numPr>
          <w:ilvl w:val="0"/>
          <w:numId w:val="0"/>
        </w:numPr>
        <w:ind w:left="-349"/>
        <w:rPr>
          <w:color w:val="FF0000"/>
        </w:rPr>
      </w:pPr>
    </w:p>
    <w:p w14:paraId="7EB319D2" w14:textId="68A6577C" w:rsidR="00797A13" w:rsidRDefault="00797A13" w:rsidP="005F416C">
      <w:pPr>
        <w:pStyle w:val="ListParagraph"/>
        <w:numPr>
          <w:ilvl w:val="0"/>
          <w:numId w:val="0"/>
        </w:numPr>
        <w:ind w:left="-349"/>
        <w:rPr>
          <w:color w:val="FF0000"/>
        </w:rPr>
      </w:pPr>
    </w:p>
    <w:p w14:paraId="33D7AF03" w14:textId="7461C254" w:rsidR="00797A13" w:rsidRDefault="00797A13" w:rsidP="00797A13">
      <w:pPr>
        <w:pStyle w:val="Heading2"/>
        <w:rPr>
          <w:sz w:val="28"/>
          <w:szCs w:val="24"/>
        </w:rPr>
      </w:pPr>
    </w:p>
    <w:p w14:paraId="65691237" w14:textId="2A25D883" w:rsidR="00797A13" w:rsidRDefault="00797A13" w:rsidP="00797A13">
      <w:pPr>
        <w:rPr>
          <w:lang w:eastAsia="ja-JP"/>
        </w:rPr>
      </w:pPr>
    </w:p>
    <w:p w14:paraId="08EFDCF4" w14:textId="77777777" w:rsidR="00491315" w:rsidRDefault="00491315" w:rsidP="00797A13">
      <w:pPr>
        <w:rPr>
          <w:lang w:eastAsia="ja-JP"/>
        </w:rPr>
      </w:pPr>
    </w:p>
    <w:p w14:paraId="26487049" w14:textId="440876FD" w:rsidR="00797A13" w:rsidRDefault="00797A13" w:rsidP="00797A13">
      <w:pPr>
        <w:rPr>
          <w:lang w:eastAsia="ja-JP"/>
        </w:rPr>
      </w:pPr>
    </w:p>
    <w:p w14:paraId="13C992EB" w14:textId="77777777" w:rsidR="00797A13" w:rsidRPr="00797A13" w:rsidRDefault="00797A13" w:rsidP="00797A13">
      <w:pPr>
        <w:rPr>
          <w:lang w:eastAsia="ja-JP"/>
        </w:rPr>
      </w:pPr>
    </w:p>
    <w:p w14:paraId="016175D8" w14:textId="577BB300" w:rsidR="00FA6F6D" w:rsidRPr="00892B54" w:rsidRDefault="0001767D" w:rsidP="0001767D">
      <w:pPr>
        <w:pStyle w:val="Heading2"/>
        <w:numPr>
          <w:ilvl w:val="0"/>
          <w:numId w:val="10"/>
        </w:numPr>
        <w:rPr>
          <w:sz w:val="28"/>
          <w:szCs w:val="24"/>
        </w:rPr>
      </w:pPr>
      <w:bookmarkStart w:id="24" w:name="_Toc122622206"/>
      <w:r w:rsidRPr="00892B54">
        <w:rPr>
          <w:sz w:val="28"/>
          <w:szCs w:val="24"/>
        </w:rPr>
        <w:lastRenderedPageBreak/>
        <w:t>Research communication via writing and presentation</w:t>
      </w:r>
      <w:bookmarkEnd w:id="24"/>
    </w:p>
    <w:p w14:paraId="6E08B698" w14:textId="084C5216" w:rsidR="00491315" w:rsidRDefault="0001767D" w:rsidP="0001767D">
      <w:pPr>
        <w:ind w:left="-284"/>
      </w:pPr>
      <w:r w:rsidRPr="0001767D">
        <w:t>Strengthen writing, pronunciation and presentation skills to better communicate your research</w:t>
      </w:r>
      <w:r w:rsidR="0028202D">
        <w:br/>
      </w:r>
    </w:p>
    <w:tbl>
      <w:tblPr>
        <w:tblW w:w="158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3"/>
        <w:gridCol w:w="4474"/>
        <w:gridCol w:w="2308"/>
        <w:gridCol w:w="2761"/>
      </w:tblGrid>
      <w:tr w:rsidR="00895F85" w:rsidRPr="00491315" w14:paraId="748BBBD1" w14:textId="77777777" w:rsidTr="00895F85">
        <w:trPr>
          <w:trHeight w:val="282"/>
        </w:trPr>
        <w:tc>
          <w:tcPr>
            <w:tcW w:w="6283" w:type="dxa"/>
            <w:shd w:val="clear" w:color="auto" w:fill="auto"/>
            <w:noWrap/>
            <w:vAlign w:val="bottom"/>
            <w:hideMark/>
          </w:tcPr>
          <w:p w14:paraId="6B55C0FF" w14:textId="77777777" w:rsidR="00895F85" w:rsidRPr="00674D78" w:rsidRDefault="00895F85" w:rsidP="00491315">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474" w:type="dxa"/>
            <w:shd w:val="clear" w:color="auto" w:fill="auto"/>
            <w:noWrap/>
            <w:vAlign w:val="bottom"/>
            <w:hideMark/>
          </w:tcPr>
          <w:p w14:paraId="53D9EF7F" w14:textId="77777777" w:rsidR="00895F85" w:rsidRPr="00674D78" w:rsidRDefault="00895F85" w:rsidP="00491315">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308" w:type="dxa"/>
            <w:shd w:val="clear" w:color="auto" w:fill="auto"/>
            <w:vAlign w:val="bottom"/>
            <w:hideMark/>
          </w:tcPr>
          <w:p w14:paraId="6AC5B486" w14:textId="77777777" w:rsidR="00895F85" w:rsidRPr="00674D78" w:rsidRDefault="00895F85" w:rsidP="00491315">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2759" w:type="dxa"/>
            <w:shd w:val="clear" w:color="auto" w:fill="auto"/>
            <w:vAlign w:val="bottom"/>
            <w:hideMark/>
          </w:tcPr>
          <w:p w14:paraId="3DAB6D45" w14:textId="77777777" w:rsidR="00895F85" w:rsidRPr="00674D78" w:rsidRDefault="00895F85" w:rsidP="00491315">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895F85" w:rsidRPr="00491315" w14:paraId="4B00B926" w14:textId="77777777" w:rsidTr="00895F85">
        <w:trPr>
          <w:trHeight w:val="147"/>
        </w:trPr>
        <w:tc>
          <w:tcPr>
            <w:tcW w:w="15826" w:type="dxa"/>
            <w:gridSpan w:val="4"/>
            <w:shd w:val="clear" w:color="auto" w:fill="FDE9D9" w:themeFill="accent6" w:themeFillTint="33"/>
            <w:noWrap/>
            <w:vAlign w:val="bottom"/>
          </w:tcPr>
          <w:p w14:paraId="544A8C99" w14:textId="69833FB2" w:rsidR="00895F85" w:rsidRPr="00D70947" w:rsidRDefault="00895F85" w:rsidP="00D70947">
            <w:pPr>
              <w:jc w:val="center"/>
              <w:rPr>
                <w:rFonts w:eastAsia="Times New Roman" w:cs="Arial"/>
                <w:b/>
                <w:bCs/>
                <w:color w:val="000000"/>
                <w:sz w:val="22"/>
                <w:szCs w:val="22"/>
                <w:lang w:val="en-GB" w:eastAsia="en-GB"/>
              </w:rPr>
            </w:pPr>
            <w:r w:rsidRPr="00D70947">
              <w:rPr>
                <w:rFonts w:eastAsia="Times New Roman" w:cs="Arial"/>
                <w:b/>
                <w:bCs/>
                <w:color w:val="000000"/>
                <w:sz w:val="22"/>
                <w:szCs w:val="22"/>
                <w:lang w:val="en-GB" w:eastAsia="en-GB"/>
              </w:rPr>
              <w:t>Presentation and public speaking</w:t>
            </w:r>
          </w:p>
        </w:tc>
      </w:tr>
      <w:tr w:rsidR="00895F85" w:rsidRPr="00491315" w14:paraId="1112D19B" w14:textId="77777777" w:rsidTr="00895F85">
        <w:trPr>
          <w:trHeight w:val="147"/>
        </w:trPr>
        <w:tc>
          <w:tcPr>
            <w:tcW w:w="6283" w:type="dxa"/>
            <w:shd w:val="clear" w:color="auto" w:fill="auto"/>
            <w:noWrap/>
            <w:vAlign w:val="bottom"/>
            <w:hideMark/>
          </w:tcPr>
          <w:p w14:paraId="3C0898BC"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1:1 Coaching for Public Speaking</w:t>
            </w:r>
          </w:p>
        </w:tc>
        <w:tc>
          <w:tcPr>
            <w:tcW w:w="4474" w:type="dxa"/>
            <w:shd w:val="clear" w:color="auto" w:fill="auto"/>
            <w:noWrap/>
            <w:vAlign w:val="bottom"/>
            <w:hideMark/>
          </w:tcPr>
          <w:p w14:paraId="30D846C1"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741F2783"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A3BBEC7"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10</w:t>
            </w:r>
          </w:p>
        </w:tc>
      </w:tr>
      <w:tr w:rsidR="00895F85" w:rsidRPr="00491315" w14:paraId="19174E97" w14:textId="77777777" w:rsidTr="00895F85">
        <w:trPr>
          <w:trHeight w:val="147"/>
        </w:trPr>
        <w:tc>
          <w:tcPr>
            <w:tcW w:w="6283" w:type="dxa"/>
            <w:shd w:val="clear" w:color="auto" w:fill="auto"/>
            <w:noWrap/>
            <w:vAlign w:val="bottom"/>
            <w:hideMark/>
          </w:tcPr>
          <w:p w14:paraId="07E93DA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Public Speaking</w:t>
            </w:r>
          </w:p>
        </w:tc>
        <w:tc>
          <w:tcPr>
            <w:tcW w:w="4474" w:type="dxa"/>
            <w:shd w:val="clear" w:color="auto" w:fill="auto"/>
            <w:noWrap/>
            <w:vAlign w:val="bottom"/>
            <w:hideMark/>
          </w:tcPr>
          <w:p w14:paraId="19EEDB6E"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7B64C16E"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35D9B2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12B27116" w14:textId="77777777" w:rsidTr="00895F85">
        <w:trPr>
          <w:trHeight w:val="147"/>
        </w:trPr>
        <w:tc>
          <w:tcPr>
            <w:tcW w:w="6283" w:type="dxa"/>
            <w:shd w:val="clear" w:color="auto" w:fill="auto"/>
            <w:noWrap/>
            <w:vAlign w:val="bottom"/>
            <w:hideMark/>
          </w:tcPr>
          <w:p w14:paraId="51E152AD"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Voice Training: Specific Heat Capacity</w:t>
            </w:r>
          </w:p>
        </w:tc>
        <w:tc>
          <w:tcPr>
            <w:tcW w:w="4474" w:type="dxa"/>
            <w:shd w:val="clear" w:color="auto" w:fill="auto"/>
            <w:noWrap/>
            <w:vAlign w:val="bottom"/>
            <w:hideMark/>
          </w:tcPr>
          <w:p w14:paraId="4C2D975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0C14561A"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0337E75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4422D735" w14:textId="77777777" w:rsidTr="00895F85">
        <w:trPr>
          <w:trHeight w:val="147"/>
        </w:trPr>
        <w:tc>
          <w:tcPr>
            <w:tcW w:w="6283" w:type="dxa"/>
            <w:shd w:val="clear" w:color="auto" w:fill="auto"/>
            <w:noWrap/>
            <w:vAlign w:val="bottom"/>
            <w:hideMark/>
          </w:tcPr>
          <w:p w14:paraId="0CF9819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Effective Presentations: Potential Energy </w:t>
            </w:r>
          </w:p>
        </w:tc>
        <w:tc>
          <w:tcPr>
            <w:tcW w:w="4474" w:type="dxa"/>
            <w:shd w:val="clear" w:color="auto" w:fill="auto"/>
            <w:noWrap/>
            <w:vAlign w:val="bottom"/>
            <w:hideMark/>
          </w:tcPr>
          <w:p w14:paraId="5AEE6F7A"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0837767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52C7555E"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34324DC6" w14:textId="77777777" w:rsidTr="00895F85">
        <w:trPr>
          <w:trHeight w:val="147"/>
        </w:trPr>
        <w:tc>
          <w:tcPr>
            <w:tcW w:w="6283" w:type="dxa"/>
            <w:shd w:val="clear" w:color="auto" w:fill="auto"/>
            <w:noWrap/>
            <w:vAlign w:val="bottom"/>
            <w:hideMark/>
          </w:tcPr>
          <w:p w14:paraId="280CC172"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Advancing your Scientific Presentations (self-paced)</w:t>
            </w:r>
          </w:p>
        </w:tc>
        <w:tc>
          <w:tcPr>
            <w:tcW w:w="4474" w:type="dxa"/>
            <w:shd w:val="clear" w:color="auto" w:fill="auto"/>
            <w:noWrap/>
            <w:vAlign w:val="bottom"/>
            <w:hideMark/>
          </w:tcPr>
          <w:p w14:paraId="0C65F96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3F1C8BE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452EEC7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3129235F" w14:textId="77777777" w:rsidTr="00895F85">
        <w:trPr>
          <w:trHeight w:val="147"/>
        </w:trPr>
        <w:tc>
          <w:tcPr>
            <w:tcW w:w="15826" w:type="dxa"/>
            <w:gridSpan w:val="4"/>
            <w:shd w:val="clear" w:color="auto" w:fill="FDE9D9" w:themeFill="accent6" w:themeFillTint="33"/>
            <w:noWrap/>
            <w:vAlign w:val="bottom"/>
          </w:tcPr>
          <w:p w14:paraId="72DD5C41" w14:textId="08B9E32E" w:rsidR="00895F85" w:rsidRPr="00D70947" w:rsidRDefault="00895F85" w:rsidP="00D70947">
            <w:pPr>
              <w:jc w:val="center"/>
              <w:rPr>
                <w:rFonts w:eastAsia="Times New Roman" w:cs="Arial"/>
                <w:b/>
                <w:bCs/>
                <w:color w:val="000000"/>
                <w:sz w:val="22"/>
                <w:szCs w:val="22"/>
                <w:lang w:val="en-GB" w:eastAsia="en-GB"/>
              </w:rPr>
            </w:pPr>
            <w:r w:rsidRPr="00D70947">
              <w:rPr>
                <w:rFonts w:eastAsia="Times New Roman" w:cs="Arial"/>
                <w:b/>
                <w:bCs/>
                <w:color w:val="000000"/>
                <w:sz w:val="22"/>
                <w:szCs w:val="22"/>
                <w:lang w:val="en-GB" w:eastAsia="en-GB"/>
              </w:rPr>
              <w:t>Pronunciation</w:t>
            </w:r>
          </w:p>
        </w:tc>
      </w:tr>
      <w:tr w:rsidR="00895F85" w:rsidRPr="00491315" w14:paraId="3766A09D" w14:textId="77777777" w:rsidTr="00895F85">
        <w:trPr>
          <w:trHeight w:val="147"/>
        </w:trPr>
        <w:tc>
          <w:tcPr>
            <w:tcW w:w="6283" w:type="dxa"/>
            <w:shd w:val="clear" w:color="auto" w:fill="auto"/>
            <w:noWrap/>
            <w:vAlign w:val="bottom"/>
            <w:hideMark/>
          </w:tcPr>
          <w:p w14:paraId="59592CC2"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Pronunciation and Academic Discussions for Non-native speakers</w:t>
            </w:r>
          </w:p>
        </w:tc>
        <w:tc>
          <w:tcPr>
            <w:tcW w:w="4474" w:type="dxa"/>
            <w:shd w:val="clear" w:color="auto" w:fill="auto"/>
            <w:noWrap/>
            <w:vAlign w:val="bottom"/>
            <w:hideMark/>
          </w:tcPr>
          <w:p w14:paraId="4D16E3A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0229051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9</w:t>
            </w:r>
          </w:p>
        </w:tc>
        <w:tc>
          <w:tcPr>
            <w:tcW w:w="2759" w:type="dxa"/>
            <w:shd w:val="clear" w:color="auto" w:fill="auto"/>
            <w:noWrap/>
            <w:vAlign w:val="bottom"/>
            <w:hideMark/>
          </w:tcPr>
          <w:p w14:paraId="7AB61C3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895F85" w:rsidRPr="00491315" w14:paraId="1B008205" w14:textId="77777777" w:rsidTr="00895F85">
        <w:trPr>
          <w:trHeight w:val="147"/>
        </w:trPr>
        <w:tc>
          <w:tcPr>
            <w:tcW w:w="6283" w:type="dxa"/>
            <w:shd w:val="clear" w:color="auto" w:fill="auto"/>
            <w:noWrap/>
            <w:vAlign w:val="bottom"/>
            <w:hideMark/>
          </w:tcPr>
          <w:p w14:paraId="00EBA7F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Academic Presentations and Pronunciation for Non-native speakers</w:t>
            </w:r>
          </w:p>
        </w:tc>
        <w:tc>
          <w:tcPr>
            <w:tcW w:w="4474" w:type="dxa"/>
            <w:shd w:val="clear" w:color="auto" w:fill="auto"/>
            <w:noWrap/>
            <w:vAlign w:val="bottom"/>
            <w:hideMark/>
          </w:tcPr>
          <w:p w14:paraId="6B9764E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2A06D84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10</w:t>
            </w:r>
          </w:p>
        </w:tc>
        <w:tc>
          <w:tcPr>
            <w:tcW w:w="2759" w:type="dxa"/>
            <w:shd w:val="clear" w:color="auto" w:fill="auto"/>
            <w:noWrap/>
            <w:vAlign w:val="bottom"/>
            <w:hideMark/>
          </w:tcPr>
          <w:p w14:paraId="63A3B917"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4F574351" w14:textId="77777777" w:rsidTr="00895F85">
        <w:trPr>
          <w:trHeight w:val="147"/>
        </w:trPr>
        <w:tc>
          <w:tcPr>
            <w:tcW w:w="15826" w:type="dxa"/>
            <w:gridSpan w:val="4"/>
            <w:shd w:val="clear" w:color="auto" w:fill="FDE9D9" w:themeFill="accent6" w:themeFillTint="33"/>
            <w:noWrap/>
            <w:vAlign w:val="bottom"/>
          </w:tcPr>
          <w:p w14:paraId="72A216F2" w14:textId="6300BE7B" w:rsidR="00895F85" w:rsidRPr="00D70947" w:rsidRDefault="00895F85" w:rsidP="00D70947">
            <w:pPr>
              <w:jc w:val="center"/>
              <w:rPr>
                <w:rFonts w:eastAsia="Times New Roman" w:cs="Arial"/>
                <w:b/>
                <w:bCs/>
                <w:color w:val="000000"/>
                <w:sz w:val="22"/>
                <w:szCs w:val="22"/>
                <w:lang w:val="en-GB" w:eastAsia="en-GB"/>
              </w:rPr>
            </w:pPr>
            <w:r w:rsidRPr="00D70947">
              <w:rPr>
                <w:rFonts w:eastAsia="Times New Roman" w:cs="Arial"/>
                <w:b/>
                <w:bCs/>
                <w:color w:val="000000"/>
                <w:sz w:val="22"/>
                <w:szCs w:val="22"/>
                <w:lang w:val="en-GB" w:eastAsia="en-GB"/>
              </w:rPr>
              <w:t>Writing</w:t>
            </w:r>
          </w:p>
        </w:tc>
      </w:tr>
      <w:tr w:rsidR="00895F85" w:rsidRPr="00491315" w14:paraId="78B687D3" w14:textId="77777777" w:rsidTr="00895F85">
        <w:trPr>
          <w:trHeight w:val="147"/>
        </w:trPr>
        <w:tc>
          <w:tcPr>
            <w:tcW w:w="6283" w:type="dxa"/>
            <w:shd w:val="clear" w:color="auto" w:fill="auto"/>
            <w:noWrap/>
            <w:vAlign w:val="bottom"/>
            <w:hideMark/>
          </w:tcPr>
          <w:p w14:paraId="03F073E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BioNews Writing Scheme</w:t>
            </w:r>
          </w:p>
        </w:tc>
        <w:tc>
          <w:tcPr>
            <w:tcW w:w="4474" w:type="dxa"/>
            <w:shd w:val="clear" w:color="auto" w:fill="auto"/>
            <w:noWrap/>
            <w:vAlign w:val="bottom"/>
            <w:hideMark/>
          </w:tcPr>
          <w:p w14:paraId="3A9C43C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17E22794"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10</w:t>
            </w:r>
          </w:p>
        </w:tc>
        <w:tc>
          <w:tcPr>
            <w:tcW w:w="2759" w:type="dxa"/>
            <w:shd w:val="clear" w:color="auto" w:fill="auto"/>
            <w:noWrap/>
            <w:vAlign w:val="bottom"/>
            <w:hideMark/>
          </w:tcPr>
          <w:p w14:paraId="5A152843"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895F85" w:rsidRPr="00491315" w14:paraId="78F8C919" w14:textId="77777777" w:rsidTr="00895F85">
        <w:trPr>
          <w:trHeight w:val="147"/>
        </w:trPr>
        <w:tc>
          <w:tcPr>
            <w:tcW w:w="6283" w:type="dxa"/>
            <w:shd w:val="clear" w:color="auto" w:fill="auto"/>
            <w:noWrap/>
            <w:vAlign w:val="bottom"/>
            <w:hideMark/>
          </w:tcPr>
          <w:p w14:paraId="5ABE14B8"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Writing your PhD Thesis</w:t>
            </w:r>
          </w:p>
        </w:tc>
        <w:tc>
          <w:tcPr>
            <w:tcW w:w="4474" w:type="dxa"/>
            <w:shd w:val="clear" w:color="auto" w:fill="auto"/>
            <w:noWrap/>
            <w:vAlign w:val="bottom"/>
            <w:hideMark/>
          </w:tcPr>
          <w:p w14:paraId="492DC331"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7BA5FB4D"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17</w:t>
            </w:r>
          </w:p>
        </w:tc>
        <w:tc>
          <w:tcPr>
            <w:tcW w:w="2759" w:type="dxa"/>
            <w:shd w:val="clear" w:color="auto" w:fill="auto"/>
            <w:noWrap/>
            <w:vAlign w:val="bottom"/>
            <w:hideMark/>
          </w:tcPr>
          <w:p w14:paraId="29A6A44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45C08A3C" w14:textId="77777777" w:rsidTr="00895F85">
        <w:trPr>
          <w:trHeight w:val="289"/>
        </w:trPr>
        <w:tc>
          <w:tcPr>
            <w:tcW w:w="6283" w:type="dxa"/>
            <w:shd w:val="clear" w:color="auto" w:fill="auto"/>
            <w:vAlign w:val="bottom"/>
            <w:hideMark/>
          </w:tcPr>
          <w:p w14:paraId="0B05991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Beyond "publish and perish":  a strategic approach to building your research visibility in academia and beyond</w:t>
            </w:r>
          </w:p>
        </w:tc>
        <w:tc>
          <w:tcPr>
            <w:tcW w:w="4474" w:type="dxa"/>
            <w:shd w:val="clear" w:color="auto" w:fill="auto"/>
            <w:noWrap/>
            <w:vAlign w:val="bottom"/>
            <w:hideMark/>
          </w:tcPr>
          <w:p w14:paraId="70CD9F4D"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1B65386C"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759" w:type="dxa"/>
            <w:shd w:val="clear" w:color="auto" w:fill="auto"/>
            <w:noWrap/>
            <w:vAlign w:val="bottom"/>
            <w:hideMark/>
          </w:tcPr>
          <w:p w14:paraId="15324CF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231DF9A6" w14:textId="77777777" w:rsidTr="00895F85">
        <w:trPr>
          <w:trHeight w:val="147"/>
        </w:trPr>
        <w:tc>
          <w:tcPr>
            <w:tcW w:w="6283" w:type="dxa"/>
            <w:shd w:val="clear" w:color="auto" w:fill="auto"/>
            <w:noWrap/>
            <w:vAlign w:val="bottom"/>
            <w:hideMark/>
          </w:tcPr>
          <w:p w14:paraId="0EC502A2"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Abstracts</w:t>
            </w:r>
          </w:p>
        </w:tc>
        <w:tc>
          <w:tcPr>
            <w:tcW w:w="4474" w:type="dxa"/>
            <w:shd w:val="clear" w:color="auto" w:fill="auto"/>
            <w:noWrap/>
            <w:vAlign w:val="bottom"/>
            <w:hideMark/>
          </w:tcPr>
          <w:p w14:paraId="3702BD52"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7F25BCAA"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5C3C9B4"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223ADAE6" w14:textId="77777777" w:rsidTr="00895F85">
        <w:trPr>
          <w:trHeight w:val="282"/>
        </w:trPr>
        <w:tc>
          <w:tcPr>
            <w:tcW w:w="6283" w:type="dxa"/>
            <w:shd w:val="clear" w:color="auto" w:fill="auto"/>
            <w:noWrap/>
            <w:vAlign w:val="bottom"/>
            <w:hideMark/>
          </w:tcPr>
          <w:p w14:paraId="0A985D7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Academic Writing Logic</w:t>
            </w:r>
          </w:p>
        </w:tc>
        <w:tc>
          <w:tcPr>
            <w:tcW w:w="4474" w:type="dxa"/>
            <w:shd w:val="clear" w:color="auto" w:fill="auto"/>
            <w:noWrap/>
            <w:vAlign w:val="bottom"/>
            <w:hideMark/>
          </w:tcPr>
          <w:p w14:paraId="1245473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06C8CA71"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00B07E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357E9B2C" w14:textId="77777777" w:rsidTr="00895F85">
        <w:trPr>
          <w:trHeight w:val="147"/>
        </w:trPr>
        <w:tc>
          <w:tcPr>
            <w:tcW w:w="6283" w:type="dxa"/>
            <w:shd w:val="clear" w:color="auto" w:fill="auto"/>
            <w:noWrap/>
            <w:vAlign w:val="bottom"/>
            <w:hideMark/>
          </w:tcPr>
          <w:p w14:paraId="759CE35C"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Book Proposals: A Practical Guide</w:t>
            </w:r>
          </w:p>
        </w:tc>
        <w:tc>
          <w:tcPr>
            <w:tcW w:w="4474" w:type="dxa"/>
            <w:shd w:val="clear" w:color="auto" w:fill="auto"/>
            <w:noWrap/>
            <w:vAlign w:val="bottom"/>
            <w:hideMark/>
          </w:tcPr>
          <w:p w14:paraId="1ECB2D85"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739E0CC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115CF062"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02D4B5E2" w14:textId="77777777" w:rsidTr="00895F85">
        <w:trPr>
          <w:trHeight w:val="147"/>
        </w:trPr>
        <w:tc>
          <w:tcPr>
            <w:tcW w:w="6283" w:type="dxa"/>
            <w:shd w:val="clear" w:color="auto" w:fill="auto"/>
            <w:noWrap/>
            <w:vAlign w:val="bottom"/>
            <w:hideMark/>
          </w:tcPr>
          <w:p w14:paraId="6E6C77C4"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Business of Books: Contracts &amp; Marketing Information</w:t>
            </w:r>
          </w:p>
        </w:tc>
        <w:tc>
          <w:tcPr>
            <w:tcW w:w="4474" w:type="dxa"/>
            <w:shd w:val="clear" w:color="auto" w:fill="auto"/>
            <w:noWrap/>
            <w:vAlign w:val="bottom"/>
            <w:hideMark/>
          </w:tcPr>
          <w:p w14:paraId="523B90E4"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523249E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E49086A"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443E7A3C" w14:textId="77777777" w:rsidTr="00895F85">
        <w:trPr>
          <w:trHeight w:val="147"/>
        </w:trPr>
        <w:tc>
          <w:tcPr>
            <w:tcW w:w="6283" w:type="dxa"/>
            <w:shd w:val="clear" w:color="auto" w:fill="auto"/>
            <w:noWrap/>
            <w:vAlign w:val="bottom"/>
            <w:hideMark/>
          </w:tcPr>
          <w:p w14:paraId="33E5F60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Choosing a Journal</w:t>
            </w:r>
          </w:p>
        </w:tc>
        <w:tc>
          <w:tcPr>
            <w:tcW w:w="4474" w:type="dxa"/>
            <w:shd w:val="clear" w:color="auto" w:fill="auto"/>
            <w:noWrap/>
            <w:vAlign w:val="bottom"/>
            <w:hideMark/>
          </w:tcPr>
          <w:p w14:paraId="181CC9A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371EF34"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4F2734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78ACBA26" w14:textId="77777777" w:rsidTr="00895F85">
        <w:trPr>
          <w:trHeight w:val="147"/>
        </w:trPr>
        <w:tc>
          <w:tcPr>
            <w:tcW w:w="6283" w:type="dxa"/>
            <w:shd w:val="clear" w:color="auto" w:fill="auto"/>
            <w:noWrap/>
            <w:vAlign w:val="bottom"/>
            <w:hideMark/>
          </w:tcPr>
          <w:p w14:paraId="6CFE2E49"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Critical Thinking</w:t>
            </w:r>
          </w:p>
        </w:tc>
        <w:tc>
          <w:tcPr>
            <w:tcW w:w="4474" w:type="dxa"/>
            <w:shd w:val="clear" w:color="auto" w:fill="auto"/>
            <w:noWrap/>
            <w:vAlign w:val="bottom"/>
            <w:hideMark/>
          </w:tcPr>
          <w:p w14:paraId="6E42A898"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0E4AB5A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3276078"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4F821156" w14:textId="77777777" w:rsidTr="00895F85">
        <w:trPr>
          <w:trHeight w:val="147"/>
        </w:trPr>
        <w:tc>
          <w:tcPr>
            <w:tcW w:w="6283" w:type="dxa"/>
            <w:shd w:val="clear" w:color="auto" w:fill="auto"/>
            <w:noWrap/>
            <w:vAlign w:val="bottom"/>
            <w:hideMark/>
          </w:tcPr>
          <w:p w14:paraId="4387033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 xml:space="preserve">The Writing Series: Delivering Your Manuscript </w:t>
            </w:r>
          </w:p>
        </w:tc>
        <w:tc>
          <w:tcPr>
            <w:tcW w:w="4474" w:type="dxa"/>
            <w:shd w:val="clear" w:color="auto" w:fill="auto"/>
            <w:noWrap/>
            <w:vAlign w:val="bottom"/>
            <w:hideMark/>
          </w:tcPr>
          <w:p w14:paraId="2D931B6A"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7F8F8174"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3F663813"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64188264" w14:textId="77777777" w:rsidTr="00895F85">
        <w:trPr>
          <w:trHeight w:val="147"/>
        </w:trPr>
        <w:tc>
          <w:tcPr>
            <w:tcW w:w="6283" w:type="dxa"/>
            <w:shd w:val="clear" w:color="auto" w:fill="auto"/>
            <w:noWrap/>
            <w:vAlign w:val="bottom"/>
            <w:hideMark/>
          </w:tcPr>
          <w:p w14:paraId="66D3A86E"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Editing for Publication</w:t>
            </w:r>
          </w:p>
        </w:tc>
        <w:tc>
          <w:tcPr>
            <w:tcW w:w="4474" w:type="dxa"/>
            <w:shd w:val="clear" w:color="auto" w:fill="auto"/>
            <w:noWrap/>
            <w:vAlign w:val="bottom"/>
            <w:hideMark/>
          </w:tcPr>
          <w:p w14:paraId="60F1732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9DB8E4A"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6EE6EA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45EC7D44" w14:textId="77777777" w:rsidTr="00895F85">
        <w:trPr>
          <w:trHeight w:val="147"/>
        </w:trPr>
        <w:tc>
          <w:tcPr>
            <w:tcW w:w="6283" w:type="dxa"/>
            <w:shd w:val="clear" w:color="auto" w:fill="auto"/>
            <w:noWrap/>
            <w:vAlign w:val="bottom"/>
            <w:hideMark/>
          </w:tcPr>
          <w:p w14:paraId="45E0D42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Editorial Workshop for Interview Series (self-paced)</w:t>
            </w:r>
          </w:p>
        </w:tc>
        <w:tc>
          <w:tcPr>
            <w:tcW w:w="4474" w:type="dxa"/>
            <w:shd w:val="clear" w:color="auto" w:fill="auto"/>
            <w:noWrap/>
            <w:vAlign w:val="bottom"/>
            <w:hideMark/>
          </w:tcPr>
          <w:p w14:paraId="5D36AD49"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15A2A54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1BAC8EBC"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2B947807" w14:textId="77777777" w:rsidTr="00895F85">
        <w:trPr>
          <w:trHeight w:val="147"/>
        </w:trPr>
        <w:tc>
          <w:tcPr>
            <w:tcW w:w="6283" w:type="dxa"/>
            <w:shd w:val="clear" w:color="auto" w:fill="auto"/>
            <w:noWrap/>
            <w:vAlign w:val="bottom"/>
            <w:hideMark/>
          </w:tcPr>
          <w:p w14:paraId="1FAB906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Finding Your Audience</w:t>
            </w:r>
          </w:p>
        </w:tc>
        <w:tc>
          <w:tcPr>
            <w:tcW w:w="4474" w:type="dxa"/>
            <w:shd w:val="clear" w:color="auto" w:fill="auto"/>
            <w:noWrap/>
            <w:vAlign w:val="bottom"/>
            <w:hideMark/>
          </w:tcPr>
          <w:p w14:paraId="13CF8CB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1C57404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5A4887F4"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34D81855" w14:textId="77777777" w:rsidTr="00895F85">
        <w:trPr>
          <w:trHeight w:val="147"/>
        </w:trPr>
        <w:tc>
          <w:tcPr>
            <w:tcW w:w="6283" w:type="dxa"/>
            <w:shd w:val="clear" w:color="auto" w:fill="auto"/>
            <w:noWrap/>
            <w:vAlign w:val="bottom"/>
            <w:hideMark/>
          </w:tcPr>
          <w:p w14:paraId="5B0836E3"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Guide to Editing Your Writing (self-paced)</w:t>
            </w:r>
          </w:p>
        </w:tc>
        <w:tc>
          <w:tcPr>
            <w:tcW w:w="4474" w:type="dxa"/>
            <w:shd w:val="clear" w:color="auto" w:fill="auto"/>
            <w:noWrap/>
            <w:vAlign w:val="bottom"/>
            <w:hideMark/>
          </w:tcPr>
          <w:p w14:paraId="652E81EC"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443B244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2BECC1E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20DE3E6B" w14:textId="77777777" w:rsidTr="00895F85">
        <w:trPr>
          <w:trHeight w:val="147"/>
        </w:trPr>
        <w:tc>
          <w:tcPr>
            <w:tcW w:w="6283" w:type="dxa"/>
            <w:shd w:val="clear" w:color="auto" w:fill="auto"/>
            <w:noWrap/>
            <w:vAlign w:val="bottom"/>
            <w:hideMark/>
          </w:tcPr>
          <w:p w14:paraId="2DA7EB33"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Healthy writing habits</w:t>
            </w:r>
          </w:p>
        </w:tc>
        <w:tc>
          <w:tcPr>
            <w:tcW w:w="4474" w:type="dxa"/>
            <w:shd w:val="clear" w:color="auto" w:fill="auto"/>
            <w:noWrap/>
            <w:vAlign w:val="bottom"/>
            <w:hideMark/>
          </w:tcPr>
          <w:p w14:paraId="1DF6D773"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1B41B0A"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157E1452"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895F85" w:rsidRPr="00491315" w14:paraId="49CE2204" w14:textId="77777777" w:rsidTr="00895F85">
        <w:trPr>
          <w:trHeight w:val="147"/>
        </w:trPr>
        <w:tc>
          <w:tcPr>
            <w:tcW w:w="6283" w:type="dxa"/>
            <w:shd w:val="clear" w:color="auto" w:fill="auto"/>
            <w:noWrap/>
            <w:vAlign w:val="bottom"/>
            <w:hideMark/>
          </w:tcPr>
          <w:p w14:paraId="61CD476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Literature Review</w:t>
            </w:r>
          </w:p>
        </w:tc>
        <w:tc>
          <w:tcPr>
            <w:tcW w:w="4474" w:type="dxa"/>
            <w:shd w:val="clear" w:color="auto" w:fill="auto"/>
            <w:noWrap/>
            <w:vAlign w:val="bottom"/>
            <w:hideMark/>
          </w:tcPr>
          <w:p w14:paraId="1B39BA3A"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10A9FB32"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4166283"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895F85" w:rsidRPr="00491315" w14:paraId="622099EF" w14:textId="77777777" w:rsidTr="00895F85">
        <w:trPr>
          <w:trHeight w:val="147"/>
        </w:trPr>
        <w:tc>
          <w:tcPr>
            <w:tcW w:w="6283" w:type="dxa"/>
            <w:shd w:val="clear" w:color="auto" w:fill="auto"/>
            <w:noWrap/>
            <w:vAlign w:val="bottom"/>
            <w:hideMark/>
          </w:tcPr>
          <w:p w14:paraId="6FBD13D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Live Thesis to Publication Diary (self-paced)</w:t>
            </w:r>
          </w:p>
        </w:tc>
        <w:tc>
          <w:tcPr>
            <w:tcW w:w="4474" w:type="dxa"/>
            <w:shd w:val="clear" w:color="auto" w:fill="auto"/>
            <w:noWrap/>
            <w:vAlign w:val="bottom"/>
            <w:hideMark/>
          </w:tcPr>
          <w:p w14:paraId="43B038D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5A80657E"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0AC27C2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3D213026" w14:textId="77777777" w:rsidTr="00895F85">
        <w:trPr>
          <w:trHeight w:val="147"/>
        </w:trPr>
        <w:tc>
          <w:tcPr>
            <w:tcW w:w="6283" w:type="dxa"/>
            <w:shd w:val="clear" w:color="auto" w:fill="auto"/>
            <w:noWrap/>
            <w:vAlign w:val="bottom"/>
            <w:hideMark/>
          </w:tcPr>
          <w:p w14:paraId="7CEFDCA3"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Maintaining Momentum</w:t>
            </w:r>
          </w:p>
        </w:tc>
        <w:tc>
          <w:tcPr>
            <w:tcW w:w="4474" w:type="dxa"/>
            <w:shd w:val="clear" w:color="auto" w:fill="auto"/>
            <w:noWrap/>
            <w:vAlign w:val="bottom"/>
            <w:hideMark/>
          </w:tcPr>
          <w:p w14:paraId="18F04B42"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5583E822"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759" w:type="dxa"/>
            <w:shd w:val="clear" w:color="auto" w:fill="auto"/>
            <w:noWrap/>
            <w:vAlign w:val="bottom"/>
            <w:hideMark/>
          </w:tcPr>
          <w:p w14:paraId="406D534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049627F5" w14:textId="77777777" w:rsidTr="00895F85">
        <w:trPr>
          <w:trHeight w:val="147"/>
        </w:trPr>
        <w:tc>
          <w:tcPr>
            <w:tcW w:w="6283" w:type="dxa"/>
            <w:shd w:val="clear" w:color="auto" w:fill="auto"/>
            <w:noWrap/>
            <w:vAlign w:val="bottom"/>
            <w:hideMark/>
          </w:tcPr>
          <w:p w14:paraId="01059A7D"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Mentorship &amp; Networks</w:t>
            </w:r>
          </w:p>
        </w:tc>
        <w:tc>
          <w:tcPr>
            <w:tcW w:w="4474" w:type="dxa"/>
            <w:shd w:val="clear" w:color="auto" w:fill="auto"/>
            <w:noWrap/>
            <w:vAlign w:val="bottom"/>
            <w:hideMark/>
          </w:tcPr>
          <w:p w14:paraId="4F045C51"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75565E0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0D62063E"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07DCCBE9" w14:textId="77777777" w:rsidTr="00895F85">
        <w:trPr>
          <w:trHeight w:val="147"/>
        </w:trPr>
        <w:tc>
          <w:tcPr>
            <w:tcW w:w="6283" w:type="dxa"/>
            <w:shd w:val="clear" w:color="auto" w:fill="auto"/>
            <w:noWrap/>
            <w:vAlign w:val="bottom"/>
            <w:hideMark/>
          </w:tcPr>
          <w:p w14:paraId="5F5EC2C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Narrative Tools for Researchers (self-paced)</w:t>
            </w:r>
          </w:p>
        </w:tc>
        <w:tc>
          <w:tcPr>
            <w:tcW w:w="4474" w:type="dxa"/>
            <w:shd w:val="clear" w:color="auto" w:fill="auto"/>
            <w:noWrap/>
            <w:vAlign w:val="bottom"/>
            <w:hideMark/>
          </w:tcPr>
          <w:p w14:paraId="51632CA6"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64B4CCC5"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0720941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48D4A0A3" w14:textId="77777777" w:rsidTr="00895F85">
        <w:trPr>
          <w:trHeight w:val="147"/>
        </w:trPr>
        <w:tc>
          <w:tcPr>
            <w:tcW w:w="6283" w:type="dxa"/>
            <w:shd w:val="clear" w:color="auto" w:fill="auto"/>
            <w:noWrap/>
            <w:vAlign w:val="bottom"/>
            <w:hideMark/>
          </w:tcPr>
          <w:p w14:paraId="2E03F758"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Peer Review</w:t>
            </w:r>
          </w:p>
        </w:tc>
        <w:tc>
          <w:tcPr>
            <w:tcW w:w="4474" w:type="dxa"/>
            <w:shd w:val="clear" w:color="auto" w:fill="auto"/>
            <w:noWrap/>
            <w:vAlign w:val="bottom"/>
            <w:hideMark/>
          </w:tcPr>
          <w:p w14:paraId="6934AF0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52A9082"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6CF68837"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0E6F2A51" w14:textId="77777777" w:rsidTr="00895F85">
        <w:trPr>
          <w:trHeight w:val="147"/>
        </w:trPr>
        <w:tc>
          <w:tcPr>
            <w:tcW w:w="6283" w:type="dxa"/>
            <w:shd w:val="clear" w:color="auto" w:fill="auto"/>
            <w:noWrap/>
            <w:vAlign w:val="bottom"/>
            <w:hideMark/>
          </w:tcPr>
          <w:p w14:paraId="0B34FEBE"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Peer Review Process: Proposals &amp; Manuscripts</w:t>
            </w:r>
          </w:p>
        </w:tc>
        <w:tc>
          <w:tcPr>
            <w:tcW w:w="4474" w:type="dxa"/>
            <w:shd w:val="clear" w:color="auto" w:fill="auto"/>
            <w:noWrap/>
            <w:vAlign w:val="bottom"/>
            <w:hideMark/>
          </w:tcPr>
          <w:p w14:paraId="0B1D6D68"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02FAF2F8"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7047D2CE"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77A16C07" w14:textId="77777777" w:rsidTr="00895F85">
        <w:trPr>
          <w:trHeight w:val="147"/>
        </w:trPr>
        <w:tc>
          <w:tcPr>
            <w:tcW w:w="6283" w:type="dxa"/>
            <w:shd w:val="clear" w:color="auto" w:fill="auto"/>
            <w:noWrap/>
            <w:vAlign w:val="bottom"/>
            <w:hideMark/>
          </w:tcPr>
          <w:p w14:paraId="63008808"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Focus on Peer Review (self-paced)</w:t>
            </w:r>
          </w:p>
        </w:tc>
        <w:tc>
          <w:tcPr>
            <w:tcW w:w="4474" w:type="dxa"/>
            <w:shd w:val="clear" w:color="auto" w:fill="auto"/>
            <w:noWrap/>
            <w:vAlign w:val="bottom"/>
            <w:hideMark/>
          </w:tcPr>
          <w:p w14:paraId="266F9292"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156A197"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1381DA53"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00A97AAD" w14:textId="77777777" w:rsidTr="00895F85">
        <w:trPr>
          <w:trHeight w:val="147"/>
        </w:trPr>
        <w:tc>
          <w:tcPr>
            <w:tcW w:w="6283" w:type="dxa"/>
            <w:shd w:val="clear" w:color="auto" w:fill="auto"/>
            <w:noWrap/>
            <w:vAlign w:val="bottom"/>
            <w:hideMark/>
          </w:tcPr>
          <w:p w14:paraId="341552A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Presenting Research Arguments and Findings</w:t>
            </w:r>
          </w:p>
        </w:tc>
        <w:tc>
          <w:tcPr>
            <w:tcW w:w="4474" w:type="dxa"/>
            <w:shd w:val="clear" w:color="auto" w:fill="auto"/>
            <w:noWrap/>
            <w:vAlign w:val="bottom"/>
            <w:hideMark/>
          </w:tcPr>
          <w:p w14:paraId="31113C3E"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7D40F35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3FC4EC49"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49A71ED8" w14:textId="77777777" w:rsidTr="00895F85">
        <w:trPr>
          <w:trHeight w:val="147"/>
        </w:trPr>
        <w:tc>
          <w:tcPr>
            <w:tcW w:w="6283" w:type="dxa"/>
            <w:shd w:val="clear" w:color="auto" w:fill="auto"/>
            <w:noWrap/>
            <w:vAlign w:val="bottom"/>
            <w:hideMark/>
          </w:tcPr>
          <w:p w14:paraId="5ADC702A"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Publishing &amp; Publishers: The Inside Track</w:t>
            </w:r>
          </w:p>
        </w:tc>
        <w:tc>
          <w:tcPr>
            <w:tcW w:w="4474" w:type="dxa"/>
            <w:shd w:val="clear" w:color="auto" w:fill="auto"/>
            <w:noWrap/>
            <w:vAlign w:val="bottom"/>
            <w:hideMark/>
          </w:tcPr>
          <w:p w14:paraId="55C7E743"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70FFEB6D"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24F798A1"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4A9EEA29" w14:textId="77777777" w:rsidTr="00895F85">
        <w:trPr>
          <w:trHeight w:val="147"/>
        </w:trPr>
        <w:tc>
          <w:tcPr>
            <w:tcW w:w="6283" w:type="dxa"/>
            <w:shd w:val="clear" w:color="auto" w:fill="auto"/>
            <w:noWrap/>
            <w:vAlign w:val="bottom"/>
            <w:hideMark/>
          </w:tcPr>
          <w:p w14:paraId="4B6B8941"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Publishing Outside Academia</w:t>
            </w:r>
          </w:p>
        </w:tc>
        <w:tc>
          <w:tcPr>
            <w:tcW w:w="4474" w:type="dxa"/>
            <w:shd w:val="clear" w:color="auto" w:fill="auto"/>
            <w:noWrap/>
            <w:vAlign w:val="bottom"/>
            <w:hideMark/>
          </w:tcPr>
          <w:p w14:paraId="777D6285"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0397557"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5757492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3CD0B8C0" w14:textId="77777777" w:rsidTr="00895F85">
        <w:trPr>
          <w:trHeight w:val="147"/>
        </w:trPr>
        <w:tc>
          <w:tcPr>
            <w:tcW w:w="6283" w:type="dxa"/>
            <w:shd w:val="clear" w:color="auto" w:fill="auto"/>
            <w:noWrap/>
            <w:vAlign w:val="bottom"/>
            <w:hideMark/>
          </w:tcPr>
          <w:p w14:paraId="42CF3805"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Science and Publishing</w:t>
            </w:r>
          </w:p>
        </w:tc>
        <w:tc>
          <w:tcPr>
            <w:tcW w:w="4474" w:type="dxa"/>
            <w:shd w:val="clear" w:color="auto" w:fill="auto"/>
            <w:noWrap/>
            <w:vAlign w:val="bottom"/>
            <w:hideMark/>
          </w:tcPr>
          <w:p w14:paraId="22A4F375"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D1C889A"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3AB13F28"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895F85" w:rsidRPr="00491315" w14:paraId="6CF73F1D" w14:textId="77777777" w:rsidTr="00895F85">
        <w:trPr>
          <w:trHeight w:val="147"/>
        </w:trPr>
        <w:tc>
          <w:tcPr>
            <w:tcW w:w="6283" w:type="dxa"/>
            <w:shd w:val="clear" w:color="auto" w:fill="auto"/>
            <w:noWrap/>
            <w:vAlign w:val="bottom"/>
            <w:hideMark/>
          </w:tcPr>
          <w:p w14:paraId="434D534A"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Scientific Writing and Publishing (self-paced)</w:t>
            </w:r>
          </w:p>
        </w:tc>
        <w:tc>
          <w:tcPr>
            <w:tcW w:w="4474" w:type="dxa"/>
            <w:shd w:val="clear" w:color="auto" w:fill="auto"/>
            <w:noWrap/>
            <w:vAlign w:val="bottom"/>
            <w:hideMark/>
          </w:tcPr>
          <w:p w14:paraId="0881255D"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5D830E57"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07CA0A3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00D3F7E8" w14:textId="77777777" w:rsidTr="00895F85">
        <w:trPr>
          <w:trHeight w:val="147"/>
        </w:trPr>
        <w:tc>
          <w:tcPr>
            <w:tcW w:w="6283" w:type="dxa"/>
            <w:shd w:val="clear" w:color="auto" w:fill="auto"/>
            <w:noWrap/>
            <w:vAlign w:val="bottom"/>
            <w:hideMark/>
          </w:tcPr>
          <w:p w14:paraId="1BBC5853"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Self-Editing</w:t>
            </w:r>
          </w:p>
        </w:tc>
        <w:tc>
          <w:tcPr>
            <w:tcW w:w="4474" w:type="dxa"/>
            <w:shd w:val="clear" w:color="auto" w:fill="auto"/>
            <w:noWrap/>
            <w:vAlign w:val="bottom"/>
            <w:hideMark/>
          </w:tcPr>
          <w:p w14:paraId="2395254C"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BC4907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759" w:type="dxa"/>
            <w:shd w:val="clear" w:color="auto" w:fill="auto"/>
            <w:noWrap/>
            <w:vAlign w:val="bottom"/>
            <w:hideMark/>
          </w:tcPr>
          <w:p w14:paraId="2EE7772E"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895F85" w:rsidRPr="00491315" w14:paraId="50A6AC67" w14:textId="77777777" w:rsidTr="00895F85">
        <w:trPr>
          <w:trHeight w:val="147"/>
        </w:trPr>
        <w:tc>
          <w:tcPr>
            <w:tcW w:w="6283" w:type="dxa"/>
            <w:shd w:val="clear" w:color="auto" w:fill="auto"/>
            <w:noWrap/>
            <w:vAlign w:val="bottom"/>
            <w:hideMark/>
          </w:tcPr>
          <w:p w14:paraId="72A67BFC"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Voice in Narrative and Reflective Writing</w:t>
            </w:r>
          </w:p>
        </w:tc>
        <w:tc>
          <w:tcPr>
            <w:tcW w:w="4474" w:type="dxa"/>
            <w:shd w:val="clear" w:color="auto" w:fill="auto"/>
            <w:noWrap/>
            <w:vAlign w:val="bottom"/>
            <w:hideMark/>
          </w:tcPr>
          <w:p w14:paraId="77EF6A5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36D00FF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759" w:type="dxa"/>
            <w:shd w:val="clear" w:color="auto" w:fill="auto"/>
            <w:noWrap/>
            <w:vAlign w:val="bottom"/>
            <w:hideMark/>
          </w:tcPr>
          <w:p w14:paraId="6701F1D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5BAE90E7" w14:textId="77777777" w:rsidTr="00895F85">
        <w:trPr>
          <w:trHeight w:val="147"/>
        </w:trPr>
        <w:tc>
          <w:tcPr>
            <w:tcW w:w="6283" w:type="dxa"/>
            <w:shd w:val="clear" w:color="auto" w:fill="auto"/>
            <w:noWrap/>
            <w:vAlign w:val="bottom"/>
            <w:hideMark/>
          </w:tcPr>
          <w:p w14:paraId="59FE12CE"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The Writing Series: Weekly Writing Retreats </w:t>
            </w:r>
          </w:p>
        </w:tc>
        <w:tc>
          <w:tcPr>
            <w:tcW w:w="4474" w:type="dxa"/>
            <w:shd w:val="clear" w:color="auto" w:fill="auto"/>
            <w:noWrap/>
            <w:vAlign w:val="bottom"/>
            <w:hideMark/>
          </w:tcPr>
          <w:p w14:paraId="032445FA"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219D32D5"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26B3D2E6"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40</w:t>
            </w:r>
          </w:p>
        </w:tc>
      </w:tr>
      <w:tr w:rsidR="00895F85" w:rsidRPr="00491315" w14:paraId="66422F7C" w14:textId="77777777" w:rsidTr="00895F85">
        <w:trPr>
          <w:trHeight w:val="147"/>
        </w:trPr>
        <w:tc>
          <w:tcPr>
            <w:tcW w:w="6283" w:type="dxa"/>
            <w:shd w:val="clear" w:color="auto" w:fill="auto"/>
            <w:noWrap/>
            <w:vAlign w:val="bottom"/>
            <w:hideMark/>
          </w:tcPr>
          <w:p w14:paraId="557F377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Writing and publishing a research paper (self-paced)</w:t>
            </w:r>
          </w:p>
        </w:tc>
        <w:tc>
          <w:tcPr>
            <w:tcW w:w="4474" w:type="dxa"/>
            <w:shd w:val="clear" w:color="auto" w:fill="auto"/>
            <w:noWrap/>
            <w:vAlign w:val="bottom"/>
            <w:hideMark/>
          </w:tcPr>
          <w:p w14:paraId="0C80503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3191077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759" w:type="dxa"/>
            <w:shd w:val="clear" w:color="auto" w:fill="auto"/>
            <w:noWrap/>
            <w:vAlign w:val="bottom"/>
            <w:hideMark/>
          </w:tcPr>
          <w:p w14:paraId="23D9669C"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895F85" w:rsidRPr="00491315" w14:paraId="7E32D972" w14:textId="77777777" w:rsidTr="00895F85">
        <w:trPr>
          <w:trHeight w:val="147"/>
        </w:trPr>
        <w:tc>
          <w:tcPr>
            <w:tcW w:w="6283" w:type="dxa"/>
            <w:shd w:val="clear" w:color="auto" w:fill="auto"/>
            <w:noWrap/>
            <w:vAlign w:val="bottom"/>
            <w:hideMark/>
          </w:tcPr>
          <w:p w14:paraId="58470B3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Writing PhD thesis impact statement</w:t>
            </w:r>
          </w:p>
        </w:tc>
        <w:tc>
          <w:tcPr>
            <w:tcW w:w="4474" w:type="dxa"/>
            <w:shd w:val="clear" w:color="auto" w:fill="auto"/>
            <w:noWrap/>
            <w:vAlign w:val="bottom"/>
            <w:hideMark/>
          </w:tcPr>
          <w:p w14:paraId="38875A6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3BA53967"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4C97FF88"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5</w:t>
            </w:r>
          </w:p>
        </w:tc>
      </w:tr>
      <w:tr w:rsidR="00895F85" w:rsidRPr="00491315" w14:paraId="37BD4B58" w14:textId="77777777" w:rsidTr="00895F85">
        <w:trPr>
          <w:trHeight w:val="147"/>
        </w:trPr>
        <w:tc>
          <w:tcPr>
            <w:tcW w:w="6283" w:type="dxa"/>
            <w:shd w:val="clear" w:color="auto" w:fill="auto"/>
            <w:noWrap/>
            <w:vAlign w:val="bottom"/>
            <w:hideMark/>
          </w:tcPr>
          <w:p w14:paraId="7440167C"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The Writing Series: Writing PhD thesis impact statement – 1:1 clinic</w:t>
            </w:r>
          </w:p>
        </w:tc>
        <w:tc>
          <w:tcPr>
            <w:tcW w:w="4474" w:type="dxa"/>
            <w:shd w:val="clear" w:color="auto" w:fill="auto"/>
            <w:noWrap/>
            <w:vAlign w:val="bottom"/>
            <w:hideMark/>
          </w:tcPr>
          <w:p w14:paraId="59AB7DAB"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2300F53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76CD297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63905AB6" w14:textId="77777777" w:rsidTr="00895F85">
        <w:trPr>
          <w:trHeight w:val="147"/>
        </w:trPr>
        <w:tc>
          <w:tcPr>
            <w:tcW w:w="6283" w:type="dxa"/>
            <w:shd w:val="clear" w:color="auto" w:fill="auto"/>
            <w:noWrap/>
            <w:vAlign w:val="bottom"/>
            <w:hideMark/>
          </w:tcPr>
          <w:p w14:paraId="4A6EB97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Writing Style and Process</w:t>
            </w:r>
          </w:p>
        </w:tc>
        <w:tc>
          <w:tcPr>
            <w:tcW w:w="4474" w:type="dxa"/>
            <w:shd w:val="clear" w:color="auto" w:fill="auto"/>
            <w:noWrap/>
            <w:vAlign w:val="bottom"/>
            <w:hideMark/>
          </w:tcPr>
          <w:p w14:paraId="14CCE9D0"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308" w:type="dxa"/>
            <w:shd w:val="clear" w:color="auto" w:fill="auto"/>
            <w:noWrap/>
            <w:vAlign w:val="bottom"/>
            <w:hideMark/>
          </w:tcPr>
          <w:p w14:paraId="1432882A"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2759" w:type="dxa"/>
            <w:shd w:val="clear" w:color="auto" w:fill="auto"/>
            <w:noWrap/>
            <w:vAlign w:val="bottom"/>
            <w:hideMark/>
          </w:tcPr>
          <w:p w14:paraId="719E5E3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1AA79D99" w14:textId="77777777" w:rsidTr="00895F85">
        <w:trPr>
          <w:trHeight w:val="147"/>
        </w:trPr>
        <w:tc>
          <w:tcPr>
            <w:tcW w:w="6283" w:type="dxa"/>
            <w:shd w:val="clear" w:color="auto" w:fill="auto"/>
            <w:noWrap/>
            <w:vAlign w:val="bottom"/>
            <w:hideMark/>
          </w:tcPr>
          <w:p w14:paraId="53806628"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Preparing For Your Viva</w:t>
            </w:r>
          </w:p>
        </w:tc>
        <w:tc>
          <w:tcPr>
            <w:tcW w:w="4474" w:type="dxa"/>
            <w:shd w:val="clear" w:color="auto" w:fill="auto"/>
            <w:noWrap/>
            <w:vAlign w:val="bottom"/>
            <w:hideMark/>
          </w:tcPr>
          <w:p w14:paraId="7FDBEA1D"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32B155B8"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759" w:type="dxa"/>
            <w:shd w:val="clear" w:color="auto" w:fill="auto"/>
            <w:noWrap/>
            <w:vAlign w:val="bottom"/>
            <w:hideMark/>
          </w:tcPr>
          <w:p w14:paraId="58323EFF"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895F85" w:rsidRPr="00491315" w14:paraId="028928D6" w14:textId="77777777" w:rsidTr="00895F85">
        <w:trPr>
          <w:trHeight w:val="147"/>
        </w:trPr>
        <w:tc>
          <w:tcPr>
            <w:tcW w:w="6283" w:type="dxa"/>
            <w:shd w:val="clear" w:color="auto" w:fill="auto"/>
            <w:noWrap/>
            <w:vAlign w:val="bottom"/>
            <w:hideMark/>
          </w:tcPr>
          <w:p w14:paraId="10A91047"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Preparing for your Viva for Non-Native Speakers</w:t>
            </w:r>
          </w:p>
        </w:tc>
        <w:tc>
          <w:tcPr>
            <w:tcW w:w="4474" w:type="dxa"/>
            <w:shd w:val="clear" w:color="auto" w:fill="auto"/>
            <w:noWrap/>
            <w:vAlign w:val="bottom"/>
            <w:hideMark/>
          </w:tcPr>
          <w:p w14:paraId="40E23F3F" w14:textId="77777777" w:rsidR="00895F85" w:rsidRPr="00674D78" w:rsidRDefault="00895F85" w:rsidP="00491315">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308" w:type="dxa"/>
            <w:shd w:val="clear" w:color="auto" w:fill="auto"/>
            <w:noWrap/>
            <w:vAlign w:val="bottom"/>
            <w:hideMark/>
          </w:tcPr>
          <w:p w14:paraId="42A12A5B"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c>
          <w:tcPr>
            <w:tcW w:w="2759" w:type="dxa"/>
            <w:shd w:val="clear" w:color="auto" w:fill="auto"/>
            <w:noWrap/>
            <w:vAlign w:val="bottom"/>
            <w:hideMark/>
          </w:tcPr>
          <w:p w14:paraId="3BE2B010" w14:textId="77777777" w:rsidR="00895F85" w:rsidRPr="00674D78" w:rsidRDefault="00895F85" w:rsidP="00D70947">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bl>
    <w:p w14:paraId="63A7744F" w14:textId="77777777" w:rsidR="00491315" w:rsidRDefault="00491315" w:rsidP="0001767D">
      <w:pPr>
        <w:ind w:left="-284"/>
      </w:pPr>
    </w:p>
    <w:p w14:paraId="46B55E33" w14:textId="57CF0E54" w:rsidR="00491315" w:rsidRDefault="00491315" w:rsidP="0028202D"/>
    <w:p w14:paraId="40070381" w14:textId="02EAEFF0" w:rsidR="00540A00" w:rsidRDefault="00863E7D">
      <w:r w:rsidRPr="00EE19E8">
        <w:rPr>
          <w:noProof/>
        </w:rPr>
        <mc:AlternateContent>
          <mc:Choice Requires="wps">
            <w:drawing>
              <wp:anchor distT="0" distB="0" distL="114300" distR="114300" simplePos="0" relativeHeight="251694592" behindDoc="0" locked="0" layoutInCell="1" allowOverlap="1" wp14:anchorId="1EB42219" wp14:editId="1F09241A">
                <wp:simplePos x="0" y="0"/>
                <wp:positionH relativeFrom="column">
                  <wp:posOffset>-340685</wp:posOffset>
                </wp:positionH>
                <wp:positionV relativeFrom="paragraph">
                  <wp:posOffset>84071</wp:posOffset>
                </wp:positionV>
                <wp:extent cx="1314450" cy="368935"/>
                <wp:effectExtent l="0" t="0" r="0" b="0"/>
                <wp:wrapNone/>
                <wp:docPr id="107" name="TextBox 3" descr="Beginner"/>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171DD4DE" w14:textId="77777777" w:rsidR="00863E7D" w:rsidRPr="00EE19E8" w:rsidRDefault="00863E7D" w:rsidP="00863E7D">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1EB42219" id="_x0000_s1084" type="#_x0000_t202" alt="Beginner" style="position:absolute;margin-left:-26.85pt;margin-top:6.6pt;width:103.5pt;height:29.0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" filled="f" stroked="f">
                <v:textbox style="mso-fit-shape-to-text:t">
                  <w:txbxContent>
                    <w:p w14:paraId="171DD4DE" w14:textId="77777777" w:rsidR="00863E7D" w:rsidRPr="00EE19E8" w:rsidRDefault="00863E7D" w:rsidP="00863E7D">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sidRPr="00EE19E8">
        <w:rPr>
          <w:noProof/>
        </w:rPr>
        <mc:AlternateContent>
          <mc:Choice Requires="wps">
            <w:drawing>
              <wp:anchor distT="0" distB="0" distL="114300" distR="114300" simplePos="0" relativeHeight="251693568" behindDoc="0" locked="0" layoutInCell="1" allowOverlap="1" wp14:anchorId="15A18182" wp14:editId="2B8817E3">
                <wp:simplePos x="0" y="0"/>
                <wp:positionH relativeFrom="column">
                  <wp:posOffset>8507405</wp:posOffset>
                </wp:positionH>
                <wp:positionV relativeFrom="paragraph">
                  <wp:posOffset>77160</wp:posOffset>
                </wp:positionV>
                <wp:extent cx="1174750" cy="368935"/>
                <wp:effectExtent l="0" t="0" r="0" b="0"/>
                <wp:wrapNone/>
                <wp:docPr id="106"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654EAB06" w14:textId="77777777" w:rsidR="00863E7D" w:rsidRPr="00EE19E8" w:rsidRDefault="00863E7D" w:rsidP="00863E7D">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15A18182" id="_x0000_s1085" type="#_x0000_t202" alt="Advanced" style="position:absolute;margin-left:669.85pt;margin-top:6.1pt;width:92.5pt;height:29.0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" filled="f" stroked="f">
                <v:textbox style="mso-fit-shape-to-text:t">
                  <w:txbxContent>
                    <w:p w14:paraId="654EAB06" w14:textId="77777777" w:rsidR="00863E7D" w:rsidRPr="00EE19E8" w:rsidRDefault="00863E7D" w:rsidP="00863E7D">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p>
    <w:p w14:paraId="31E31D2A" w14:textId="6E29843F" w:rsidR="00540A00" w:rsidRDefault="00863E7D">
      <w:r w:rsidRPr="00EE19E8">
        <w:rPr>
          <w:noProof/>
        </w:rPr>
        <mc:AlternateContent>
          <mc:Choice Requires="wps">
            <w:drawing>
              <wp:anchor distT="0" distB="0" distL="114300" distR="114300" simplePos="0" relativeHeight="251692544" behindDoc="0" locked="0" layoutInCell="1" allowOverlap="1" wp14:anchorId="77215131" wp14:editId="308CFB0E">
                <wp:simplePos x="0" y="0"/>
                <wp:positionH relativeFrom="column">
                  <wp:posOffset>3083442</wp:posOffset>
                </wp:positionH>
                <wp:positionV relativeFrom="paragraph">
                  <wp:posOffset>48452</wp:posOffset>
                </wp:positionV>
                <wp:extent cx="3352800" cy="368935"/>
                <wp:effectExtent l="0" t="0" r="0" b="0"/>
                <wp:wrapNone/>
                <wp:docPr id="105"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198A11F5" w14:textId="77777777" w:rsidR="00863E7D" w:rsidRPr="00111EF1" w:rsidRDefault="00863E7D" w:rsidP="00863E7D">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77215131" id="_x0000_s1086" type="#_x0000_t202" alt="Possible learning paths for this section" style="position:absolute;margin-left:242.8pt;margin-top:3.8pt;width:264pt;height:29.0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" filled="f" stroked="f">
                <v:textbox style="mso-fit-shape-to-text:t">
                  <w:txbxContent>
                    <w:p w14:paraId="198A11F5" w14:textId="77777777" w:rsidR="00863E7D" w:rsidRPr="00111EF1" w:rsidRDefault="00863E7D" w:rsidP="00863E7D">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5C6DEFDA" wp14:editId="478ABD4D">
                <wp:simplePos x="0" y="0"/>
                <wp:positionH relativeFrom="column">
                  <wp:posOffset>967563</wp:posOffset>
                </wp:positionH>
                <wp:positionV relativeFrom="paragraph">
                  <wp:posOffset>53945</wp:posOffset>
                </wp:positionV>
                <wp:extent cx="7533640" cy="0"/>
                <wp:effectExtent l="38100" t="76200" r="29210" b="133350"/>
                <wp:wrapNone/>
                <wp:docPr id="104" name="Straight Arrow Connector 104"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AF9E86" id="Straight Arrow Connector 104" o:spid="_x0000_s1026" type="#_x0000_t32" alt="Arrow" style="position:absolute;margin-left:76.2pt;margin-top:4.25pt;width:593.2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" strokecolor="black [3200]" strokeweight="2pt">
                <v:stroke endarrow="block"/>
                <v:shadow on="t" color="black" opacity="24903f" origin=",.5" offset="0,.55556mm"/>
              </v:shape>
            </w:pict>
          </mc:Fallback>
        </mc:AlternateContent>
      </w:r>
    </w:p>
    <w:p w14:paraId="41A5991E" w14:textId="342B32A2" w:rsidR="00540A00" w:rsidRDefault="00A7758C">
      <w:r w:rsidRPr="00796D84">
        <w:rPr>
          <w:noProof/>
        </w:rPr>
        <mc:AlternateContent>
          <mc:Choice Requires="wps">
            <w:drawing>
              <wp:anchor distT="0" distB="0" distL="114300" distR="114300" simplePos="0" relativeHeight="251695616" behindDoc="0" locked="0" layoutInCell="1" allowOverlap="1" wp14:anchorId="6309D4CF" wp14:editId="3CBABB9C">
                <wp:simplePos x="0" y="0"/>
                <wp:positionH relativeFrom="column">
                  <wp:posOffset>-459858</wp:posOffset>
                </wp:positionH>
                <wp:positionV relativeFrom="paragraph">
                  <wp:posOffset>245243</wp:posOffset>
                </wp:positionV>
                <wp:extent cx="3327991" cy="369332"/>
                <wp:effectExtent l="0" t="0" r="0" b="0"/>
                <wp:wrapNone/>
                <wp:docPr id="108" name="TextBox 6" descr="Presentation and public speaking"/>
                <wp:cNvGraphicFramePr/>
                <a:graphic xmlns:a="http://schemas.openxmlformats.org/drawingml/2006/main">
                  <a:graphicData uri="http://schemas.microsoft.com/office/word/2010/wordprocessingShape">
                    <wps:wsp>
                      <wps:cNvSpPr txBox="1"/>
                      <wps:spPr>
                        <a:xfrm>
                          <a:off x="0" y="0"/>
                          <a:ext cx="3327991" cy="369332"/>
                        </a:xfrm>
                        <a:prstGeom prst="rect">
                          <a:avLst/>
                        </a:prstGeom>
                        <a:noFill/>
                      </wps:spPr>
                      <wps:txbx>
                        <w:txbxContent>
                          <w:p w14:paraId="2F48F865" w14:textId="217FFA57" w:rsidR="00A7758C" w:rsidRPr="00796D84" w:rsidRDefault="00A7758C" w:rsidP="00A7758C">
                            <w:pPr>
                              <w:rPr>
                                <w:rFonts w:cs="Arial"/>
                                <w:b/>
                                <w:bCs/>
                                <w:color w:val="000000" w:themeColor="text1"/>
                                <w:kern w:val="24"/>
                                <w:sz w:val="28"/>
                                <w:szCs w:val="28"/>
                              </w:rPr>
                            </w:pPr>
                            <w:r>
                              <w:rPr>
                                <w:rFonts w:cs="Arial"/>
                                <w:b/>
                                <w:bCs/>
                                <w:color w:val="000000" w:themeColor="text1"/>
                                <w:kern w:val="24"/>
                                <w:sz w:val="28"/>
                                <w:szCs w:val="28"/>
                              </w:rPr>
                              <w:t>Presentation and public speaking</w:t>
                            </w:r>
                            <w:r w:rsidRPr="00796D84">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6309D4CF" id="_x0000_s1087" type="#_x0000_t202" alt="Presentation and public speaking" style="position:absolute;margin-left:-36.2pt;margin-top:19.3pt;width:262.05pt;height:29.1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" filled="f" stroked="f">
                <v:textbox style="mso-fit-shape-to-text:t">
                  <w:txbxContent>
                    <w:p w14:paraId="2F48F865" w14:textId="217FFA57" w:rsidR="00A7758C" w:rsidRPr="00796D84" w:rsidRDefault="00A7758C" w:rsidP="00A7758C">
                      <w:pPr>
                        <w:rPr>
                          <w:rFonts w:cs="Arial"/>
                          <w:b/>
                          <w:bCs/>
                          <w:color w:val="000000" w:themeColor="text1"/>
                          <w:kern w:val="24"/>
                          <w:sz w:val="28"/>
                          <w:szCs w:val="28"/>
                        </w:rPr>
                      </w:pPr>
                      <w:r>
                        <w:rPr>
                          <w:rFonts w:cs="Arial"/>
                          <w:b/>
                          <w:bCs/>
                          <w:color w:val="000000" w:themeColor="text1"/>
                          <w:kern w:val="24"/>
                          <w:sz w:val="28"/>
                          <w:szCs w:val="28"/>
                        </w:rPr>
                        <w:t>Presentation and public speaking</w:t>
                      </w:r>
                      <w:r w:rsidRPr="00796D84">
                        <w:rPr>
                          <w:rFonts w:cs="Arial"/>
                          <w:b/>
                          <w:bCs/>
                          <w:color w:val="000000" w:themeColor="text1"/>
                          <w:kern w:val="24"/>
                          <w:sz w:val="28"/>
                          <w:szCs w:val="28"/>
                        </w:rPr>
                        <w:t>:</w:t>
                      </w:r>
                    </w:p>
                  </w:txbxContent>
                </v:textbox>
              </v:shape>
            </w:pict>
          </mc:Fallback>
        </mc:AlternateContent>
      </w:r>
    </w:p>
    <w:p w14:paraId="78E4AD4B" w14:textId="39CD892D" w:rsidR="00540A00" w:rsidRDefault="00540A00"/>
    <w:p w14:paraId="172BD9A6" w14:textId="36D155F3" w:rsidR="00863E7D" w:rsidRPr="00C40D67" w:rsidRDefault="00DD1801">
      <w:pPr>
        <w:rPr>
          <w:color w:val="92D050"/>
        </w:rPr>
      </w:pPr>
      <w:r>
        <w:rPr>
          <w:noProof/>
        </w:rPr>
        <w:drawing>
          <wp:anchor distT="0" distB="0" distL="114300" distR="114300" simplePos="0" relativeHeight="251696640" behindDoc="1" locked="0" layoutInCell="1" allowOverlap="1" wp14:anchorId="34D8A67B" wp14:editId="62BC120E">
            <wp:simplePos x="0" y="0"/>
            <wp:positionH relativeFrom="column">
              <wp:posOffset>-344052</wp:posOffset>
            </wp:positionH>
            <wp:positionV relativeFrom="paragraph">
              <wp:posOffset>189865</wp:posOffset>
            </wp:positionV>
            <wp:extent cx="3880485" cy="1189355"/>
            <wp:effectExtent l="0" t="0" r="5715" b="0"/>
            <wp:wrapTight wrapText="bothSides">
              <wp:wrapPolygon edited="0">
                <wp:start x="106" y="1038"/>
                <wp:lineTo x="0" y="2076"/>
                <wp:lineTo x="0" y="19028"/>
                <wp:lineTo x="106" y="20066"/>
                <wp:lineTo x="21420" y="20066"/>
                <wp:lineTo x="21526" y="18682"/>
                <wp:lineTo x="21526" y="2422"/>
                <wp:lineTo x="21314" y="1038"/>
                <wp:lineTo x="106" y="1038"/>
              </wp:wrapPolygon>
            </wp:wrapTight>
            <wp:docPr id="109" name="Picture 109" descr="Icon: learning pathway&#10;&#10;Introduction to public speaking &gt; 1:1 coaching for public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Icon: learning pathway&#10;&#10;Introduction to public speaking &gt; 1:1 coaching for public speaking"/>
                    <pic:cNvPicPr/>
                  </pic:nvPicPr>
                  <pic:blipFill>
                    <a:blip r:embed="rId52"/>
                    <a:stretch>
                      <a:fillRect/>
                    </a:stretch>
                  </pic:blipFill>
                  <pic:spPr>
                    <a:xfrm>
                      <a:off x="0" y="0"/>
                      <a:ext cx="3880485" cy="1189355"/>
                    </a:xfrm>
                    <a:prstGeom prst="rect">
                      <a:avLst/>
                    </a:prstGeom>
                  </pic:spPr>
                </pic:pic>
              </a:graphicData>
            </a:graphic>
            <wp14:sizeRelH relativeFrom="page">
              <wp14:pctWidth>0</wp14:pctWidth>
            </wp14:sizeRelH>
            <wp14:sizeRelV relativeFrom="page">
              <wp14:pctHeight>0</wp14:pctHeight>
            </wp14:sizeRelV>
          </wp:anchor>
        </w:drawing>
      </w:r>
    </w:p>
    <w:p w14:paraId="69598B23" w14:textId="41641047" w:rsidR="00540A00" w:rsidRDefault="00540A00"/>
    <w:p w14:paraId="2900EAF3" w14:textId="7B407746" w:rsidR="00540A00" w:rsidRDefault="00540A00"/>
    <w:p w14:paraId="3C3EAFF9" w14:textId="4BF1BE32" w:rsidR="00540A00" w:rsidRDefault="00540A00"/>
    <w:p w14:paraId="141A5CBB" w14:textId="494D39C1" w:rsidR="00540A00" w:rsidRDefault="00540A00"/>
    <w:p w14:paraId="6B011084" w14:textId="326CB2DE" w:rsidR="00540A00" w:rsidRDefault="00540A00"/>
    <w:p w14:paraId="0D9F2752" w14:textId="2DB42665" w:rsidR="00540A00" w:rsidRDefault="00540A00"/>
    <w:p w14:paraId="7331AD9B" w14:textId="48D3D0D4" w:rsidR="00540A00" w:rsidRDefault="00540A00"/>
    <w:p w14:paraId="07BF4FDD" w14:textId="00FF29C4" w:rsidR="00540A00" w:rsidRDefault="00DD1801">
      <w:r w:rsidRPr="00796D84">
        <w:rPr>
          <w:noProof/>
        </w:rPr>
        <mc:AlternateContent>
          <mc:Choice Requires="wps">
            <w:drawing>
              <wp:anchor distT="0" distB="0" distL="114300" distR="114300" simplePos="0" relativeHeight="251697664" behindDoc="0" locked="0" layoutInCell="1" allowOverlap="1" wp14:anchorId="477F797F" wp14:editId="640DA0BD">
                <wp:simplePos x="0" y="0"/>
                <wp:positionH relativeFrom="column">
                  <wp:posOffset>-340360</wp:posOffset>
                </wp:positionH>
                <wp:positionV relativeFrom="paragraph">
                  <wp:posOffset>99060</wp:posOffset>
                </wp:positionV>
                <wp:extent cx="3327400" cy="368935"/>
                <wp:effectExtent l="0" t="0" r="0" b="0"/>
                <wp:wrapNone/>
                <wp:docPr id="110" name="TextBox 6" descr="Pronunciation"/>
                <wp:cNvGraphicFramePr/>
                <a:graphic xmlns:a="http://schemas.openxmlformats.org/drawingml/2006/main">
                  <a:graphicData uri="http://schemas.microsoft.com/office/word/2010/wordprocessingShape">
                    <wps:wsp>
                      <wps:cNvSpPr txBox="1"/>
                      <wps:spPr>
                        <a:xfrm>
                          <a:off x="0" y="0"/>
                          <a:ext cx="3327400" cy="368935"/>
                        </a:xfrm>
                        <a:prstGeom prst="rect">
                          <a:avLst/>
                        </a:prstGeom>
                        <a:noFill/>
                      </wps:spPr>
                      <wps:txbx>
                        <w:txbxContent>
                          <w:p w14:paraId="2EB67FA2" w14:textId="39DA272F" w:rsidR="00DD1801" w:rsidRPr="00796D84" w:rsidRDefault="00DD1801" w:rsidP="00DD1801">
                            <w:pPr>
                              <w:rPr>
                                <w:rFonts w:cs="Arial"/>
                                <w:b/>
                                <w:bCs/>
                                <w:color w:val="000000" w:themeColor="text1"/>
                                <w:kern w:val="24"/>
                                <w:sz w:val="28"/>
                                <w:szCs w:val="28"/>
                              </w:rPr>
                            </w:pPr>
                            <w:r>
                              <w:rPr>
                                <w:rFonts w:cs="Arial"/>
                                <w:b/>
                                <w:bCs/>
                                <w:color w:val="000000" w:themeColor="text1"/>
                                <w:kern w:val="24"/>
                                <w:sz w:val="28"/>
                                <w:szCs w:val="28"/>
                              </w:rPr>
                              <w:t>Pronunciation</w:t>
                            </w:r>
                            <w:r w:rsidRPr="00796D84">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477F797F" id="_x0000_s1088" type="#_x0000_t202" alt="Pronunciation" style="position:absolute;margin-left:-26.8pt;margin-top:7.8pt;width:262pt;height:29.0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" filled="f" stroked="f">
                <v:textbox style="mso-fit-shape-to-text:t">
                  <w:txbxContent>
                    <w:p w14:paraId="2EB67FA2" w14:textId="39DA272F" w:rsidR="00DD1801" w:rsidRPr="00796D84" w:rsidRDefault="00DD1801" w:rsidP="00DD1801">
                      <w:pPr>
                        <w:rPr>
                          <w:rFonts w:cs="Arial"/>
                          <w:b/>
                          <w:bCs/>
                          <w:color w:val="000000" w:themeColor="text1"/>
                          <w:kern w:val="24"/>
                          <w:sz w:val="28"/>
                          <w:szCs w:val="28"/>
                        </w:rPr>
                      </w:pPr>
                      <w:r>
                        <w:rPr>
                          <w:rFonts w:cs="Arial"/>
                          <w:b/>
                          <w:bCs/>
                          <w:color w:val="000000" w:themeColor="text1"/>
                          <w:kern w:val="24"/>
                          <w:sz w:val="28"/>
                          <w:szCs w:val="28"/>
                        </w:rPr>
                        <w:t>Pronunciation</w:t>
                      </w:r>
                      <w:r w:rsidRPr="00796D84">
                        <w:rPr>
                          <w:rFonts w:cs="Arial"/>
                          <w:b/>
                          <w:bCs/>
                          <w:color w:val="000000" w:themeColor="text1"/>
                          <w:kern w:val="24"/>
                          <w:sz w:val="28"/>
                          <w:szCs w:val="28"/>
                        </w:rPr>
                        <w:t>:</w:t>
                      </w:r>
                    </w:p>
                  </w:txbxContent>
                </v:textbox>
              </v:shape>
            </w:pict>
          </mc:Fallback>
        </mc:AlternateContent>
      </w:r>
    </w:p>
    <w:p w14:paraId="0AF2A34D" w14:textId="7495BBC8" w:rsidR="00540A00" w:rsidRDefault="00967591">
      <w:r>
        <w:rPr>
          <w:noProof/>
        </w:rPr>
        <w:drawing>
          <wp:anchor distT="0" distB="0" distL="114300" distR="114300" simplePos="0" relativeHeight="251698688" behindDoc="1" locked="0" layoutInCell="1" allowOverlap="1" wp14:anchorId="66747B56" wp14:editId="79DC63F3">
            <wp:simplePos x="0" y="0"/>
            <wp:positionH relativeFrom="column">
              <wp:posOffset>-343535</wp:posOffset>
            </wp:positionH>
            <wp:positionV relativeFrom="paragraph">
              <wp:posOffset>220345</wp:posOffset>
            </wp:positionV>
            <wp:extent cx="3880485" cy="1286510"/>
            <wp:effectExtent l="0" t="0" r="5715" b="0"/>
            <wp:wrapTight wrapText="bothSides">
              <wp:wrapPolygon edited="0">
                <wp:start x="212" y="960"/>
                <wp:lineTo x="0" y="2239"/>
                <wp:lineTo x="0" y="19191"/>
                <wp:lineTo x="106" y="20470"/>
                <wp:lineTo x="21314" y="20470"/>
                <wp:lineTo x="21526" y="19191"/>
                <wp:lineTo x="21526" y="2559"/>
                <wp:lineTo x="21420" y="960"/>
                <wp:lineTo x="212" y="960"/>
              </wp:wrapPolygon>
            </wp:wrapTight>
            <wp:docPr id="111" name="Picture 111" descr="Icon: learning pathway&#10;&#10;Pronunciation and academic discussions for non-native speakers &gt; Academic presentations and pronunciation for non-native sp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con: learning pathway&#10;&#10;Pronunciation and academic discussions for non-native speakers &gt; Academic presentations and pronunciation for non-native speakers"/>
                    <pic:cNvPicPr/>
                  </pic:nvPicPr>
                  <pic:blipFill>
                    <a:blip r:embed="rId53"/>
                    <a:stretch>
                      <a:fillRect/>
                    </a:stretch>
                  </pic:blipFill>
                  <pic:spPr>
                    <a:xfrm>
                      <a:off x="0" y="0"/>
                      <a:ext cx="3880485" cy="1286510"/>
                    </a:xfrm>
                    <a:prstGeom prst="rect">
                      <a:avLst/>
                    </a:prstGeom>
                  </pic:spPr>
                </pic:pic>
              </a:graphicData>
            </a:graphic>
            <wp14:sizeRelH relativeFrom="page">
              <wp14:pctWidth>0</wp14:pctWidth>
            </wp14:sizeRelH>
            <wp14:sizeRelV relativeFrom="page">
              <wp14:pctHeight>0</wp14:pctHeight>
            </wp14:sizeRelV>
          </wp:anchor>
        </w:drawing>
      </w:r>
    </w:p>
    <w:p w14:paraId="639C93E8" w14:textId="78D3E8C5" w:rsidR="00540A00" w:rsidRDefault="00540A00"/>
    <w:p w14:paraId="087365FF" w14:textId="3C9D997D" w:rsidR="00540A00" w:rsidRDefault="00540A00"/>
    <w:p w14:paraId="3CA2403F" w14:textId="3787948B" w:rsidR="00540A00" w:rsidRDefault="00540A00"/>
    <w:p w14:paraId="675A624C" w14:textId="1179FA98" w:rsidR="00540A00" w:rsidRDefault="00540A00"/>
    <w:p w14:paraId="0F8F4BCC" w14:textId="36EBB168" w:rsidR="00540A00" w:rsidRDefault="00540A00"/>
    <w:p w14:paraId="0B01A552" w14:textId="592FF9A7" w:rsidR="00491315" w:rsidRDefault="00491315"/>
    <w:p w14:paraId="208964B8" w14:textId="51E9B3A5" w:rsidR="00491315" w:rsidRDefault="00491315"/>
    <w:p w14:paraId="0D9DA1C1" w14:textId="7353104C" w:rsidR="00491315" w:rsidRDefault="00491315"/>
    <w:p w14:paraId="54A533BC" w14:textId="77777777" w:rsidR="00491315" w:rsidRDefault="00491315"/>
    <w:p w14:paraId="607837F1" w14:textId="7F0708A4" w:rsidR="00540A00" w:rsidRDefault="00540A00"/>
    <w:p w14:paraId="0CDEF7D8" w14:textId="53587D91" w:rsidR="00F9341D" w:rsidRDefault="00F9341D"/>
    <w:p w14:paraId="04D5F7AD" w14:textId="7986C4AE" w:rsidR="00967591" w:rsidRDefault="00967591"/>
    <w:p w14:paraId="42343581" w14:textId="391C9036" w:rsidR="00967591" w:rsidRDefault="00967591"/>
    <w:p w14:paraId="17D5310D" w14:textId="05A14E7C" w:rsidR="00967591" w:rsidRDefault="00967591"/>
    <w:p w14:paraId="184C9469" w14:textId="3630D53D" w:rsidR="00967591" w:rsidRDefault="009E5EB1">
      <w:r>
        <w:rPr>
          <w:noProof/>
        </w:rPr>
        <w:drawing>
          <wp:anchor distT="0" distB="0" distL="114300" distR="114300" simplePos="0" relativeHeight="251703808" behindDoc="1" locked="0" layoutInCell="1" allowOverlap="1" wp14:anchorId="49798647" wp14:editId="7DD0E56B">
            <wp:simplePos x="0" y="0"/>
            <wp:positionH relativeFrom="column">
              <wp:posOffset>-333419</wp:posOffset>
            </wp:positionH>
            <wp:positionV relativeFrom="paragraph">
              <wp:posOffset>60266</wp:posOffset>
            </wp:positionV>
            <wp:extent cx="8006080" cy="1617980"/>
            <wp:effectExtent l="0" t="0" r="0" b="0"/>
            <wp:wrapTight wrapText="bothSides">
              <wp:wrapPolygon edited="0">
                <wp:start x="51" y="3560"/>
                <wp:lineTo x="0" y="4832"/>
                <wp:lineTo x="0" y="16785"/>
                <wp:lineTo x="51" y="17802"/>
                <wp:lineTo x="21484" y="17802"/>
                <wp:lineTo x="21535" y="16785"/>
                <wp:lineTo x="21535" y="4832"/>
                <wp:lineTo x="21484" y="3560"/>
                <wp:lineTo x="51" y="3560"/>
              </wp:wrapPolygon>
            </wp:wrapTight>
            <wp:docPr id="117" name="Picture 117" descr="Icon: learning pathway&#10;&#10;Healthy writing habits &gt; Maintaining momentum &gt; Guide to editing your writing (self-paced) &gt; Self-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Icon: learning pathway&#10;&#10;Healthy writing habits &gt; Maintaining momentum &gt; Guide to editing your writing (self-paced) &gt; Self-editing"/>
                    <pic:cNvPicPr/>
                  </pic:nvPicPr>
                  <pic:blipFill>
                    <a:blip r:embed="rId54"/>
                    <a:stretch>
                      <a:fillRect/>
                    </a:stretch>
                  </pic:blipFill>
                  <pic:spPr>
                    <a:xfrm>
                      <a:off x="0" y="0"/>
                      <a:ext cx="8006080" cy="1617980"/>
                    </a:xfrm>
                    <a:prstGeom prst="rect">
                      <a:avLst/>
                    </a:prstGeom>
                  </pic:spPr>
                </pic:pic>
              </a:graphicData>
            </a:graphic>
            <wp14:sizeRelH relativeFrom="page">
              <wp14:pctWidth>0</wp14:pctWidth>
            </wp14:sizeRelH>
            <wp14:sizeRelV relativeFrom="page">
              <wp14:pctHeight>0</wp14:pctHeight>
            </wp14:sizeRelV>
          </wp:anchor>
        </w:drawing>
      </w:r>
      <w:r w:rsidR="00E86BCB" w:rsidRPr="00796D84">
        <w:rPr>
          <w:noProof/>
        </w:rPr>
        <mc:AlternateContent>
          <mc:Choice Requires="wps">
            <w:drawing>
              <wp:anchor distT="0" distB="0" distL="114300" distR="114300" simplePos="0" relativeHeight="251702784" behindDoc="0" locked="0" layoutInCell="1" allowOverlap="1" wp14:anchorId="36419DA6" wp14:editId="18E3FF96">
                <wp:simplePos x="0" y="0"/>
                <wp:positionH relativeFrom="column">
                  <wp:posOffset>-499140</wp:posOffset>
                </wp:positionH>
                <wp:positionV relativeFrom="paragraph">
                  <wp:posOffset>0</wp:posOffset>
                </wp:positionV>
                <wp:extent cx="3327400" cy="368935"/>
                <wp:effectExtent l="0" t="0" r="0" b="0"/>
                <wp:wrapNone/>
                <wp:docPr id="116" name="TextBox 6" descr="Writing techniques"/>
                <wp:cNvGraphicFramePr/>
                <a:graphic xmlns:a="http://schemas.openxmlformats.org/drawingml/2006/main">
                  <a:graphicData uri="http://schemas.microsoft.com/office/word/2010/wordprocessingShape">
                    <wps:wsp>
                      <wps:cNvSpPr txBox="1"/>
                      <wps:spPr>
                        <a:xfrm>
                          <a:off x="0" y="0"/>
                          <a:ext cx="3327400" cy="368935"/>
                        </a:xfrm>
                        <a:prstGeom prst="rect">
                          <a:avLst/>
                        </a:prstGeom>
                        <a:noFill/>
                      </wps:spPr>
                      <wps:txbx>
                        <w:txbxContent>
                          <w:p w14:paraId="791FB63B" w14:textId="3261B41A" w:rsidR="00E86BCB" w:rsidRPr="00796D84" w:rsidRDefault="00E86BCB" w:rsidP="00E86BCB">
                            <w:pPr>
                              <w:rPr>
                                <w:rFonts w:cs="Arial"/>
                                <w:b/>
                                <w:bCs/>
                                <w:color w:val="000000" w:themeColor="text1"/>
                                <w:kern w:val="24"/>
                                <w:sz w:val="28"/>
                                <w:szCs w:val="28"/>
                              </w:rPr>
                            </w:pPr>
                            <w:r>
                              <w:rPr>
                                <w:rFonts w:cs="Arial"/>
                                <w:b/>
                                <w:bCs/>
                                <w:color w:val="000000" w:themeColor="text1"/>
                                <w:kern w:val="24"/>
                                <w:sz w:val="28"/>
                                <w:szCs w:val="28"/>
                              </w:rPr>
                              <w:t>Writing techniques</w:t>
                            </w:r>
                            <w:r w:rsidRPr="00796D84">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6419DA6" id="_x0000_s1089" type="#_x0000_t202" alt="Writing techniques" style="position:absolute;margin-left:-39.3pt;margin-top:0;width:262pt;height:29.0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" filled="f" stroked="f">
                <v:textbox style="mso-fit-shape-to-text:t">
                  <w:txbxContent>
                    <w:p w14:paraId="791FB63B" w14:textId="3261B41A" w:rsidR="00E86BCB" w:rsidRPr="00796D84" w:rsidRDefault="00E86BCB" w:rsidP="00E86BCB">
                      <w:pPr>
                        <w:rPr>
                          <w:rFonts w:cs="Arial"/>
                          <w:b/>
                          <w:bCs/>
                          <w:color w:val="000000" w:themeColor="text1"/>
                          <w:kern w:val="24"/>
                          <w:sz w:val="28"/>
                          <w:szCs w:val="28"/>
                        </w:rPr>
                      </w:pPr>
                      <w:r>
                        <w:rPr>
                          <w:rFonts w:cs="Arial"/>
                          <w:b/>
                          <w:bCs/>
                          <w:color w:val="000000" w:themeColor="text1"/>
                          <w:kern w:val="24"/>
                          <w:sz w:val="28"/>
                          <w:szCs w:val="28"/>
                        </w:rPr>
                        <w:t>Writing techniques</w:t>
                      </w:r>
                      <w:r w:rsidRPr="00796D84">
                        <w:rPr>
                          <w:rFonts w:cs="Arial"/>
                          <w:b/>
                          <w:bCs/>
                          <w:color w:val="000000" w:themeColor="text1"/>
                          <w:kern w:val="24"/>
                          <w:sz w:val="28"/>
                          <w:szCs w:val="28"/>
                        </w:rPr>
                        <w:t>:</w:t>
                      </w:r>
                    </w:p>
                  </w:txbxContent>
                </v:textbox>
              </v:shape>
            </w:pict>
          </mc:Fallback>
        </mc:AlternateContent>
      </w:r>
      <w:r w:rsidR="00623CF5" w:rsidRPr="00EE19E8">
        <w:rPr>
          <w:noProof/>
        </w:rPr>
        <mc:AlternateContent>
          <mc:Choice Requires="wps">
            <w:drawing>
              <wp:anchor distT="0" distB="0" distL="114300" distR="114300" simplePos="0" relativeHeight="251701760" behindDoc="0" locked="0" layoutInCell="1" allowOverlap="1" wp14:anchorId="42E9BCC1" wp14:editId="690FA96F">
                <wp:simplePos x="0" y="0"/>
                <wp:positionH relativeFrom="column">
                  <wp:posOffset>8505825</wp:posOffset>
                </wp:positionH>
                <wp:positionV relativeFrom="paragraph">
                  <wp:posOffset>-786588</wp:posOffset>
                </wp:positionV>
                <wp:extent cx="1174750" cy="368935"/>
                <wp:effectExtent l="0" t="0" r="0" b="0"/>
                <wp:wrapNone/>
                <wp:docPr id="115"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7AD3A10E" w14:textId="77777777" w:rsidR="00623CF5" w:rsidRPr="00EE19E8" w:rsidRDefault="00623CF5" w:rsidP="00623CF5">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42E9BCC1" id="_x0000_s1090" type="#_x0000_t202" alt="Advanced" style="position:absolute;margin-left:669.75pt;margin-top:-61.95pt;width:92.5pt;height:29.0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" filled="f" stroked="f">
                <v:textbox style="mso-fit-shape-to-text:t">
                  <w:txbxContent>
                    <w:p w14:paraId="7AD3A10E" w14:textId="77777777" w:rsidR="00623CF5" w:rsidRPr="00EE19E8" w:rsidRDefault="00623CF5" w:rsidP="00623CF5">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00623CF5" w:rsidRPr="00EE19E8">
        <w:rPr>
          <w:noProof/>
        </w:rPr>
        <mc:AlternateContent>
          <mc:Choice Requires="wps">
            <w:drawing>
              <wp:anchor distT="0" distB="0" distL="114300" distR="114300" simplePos="0" relativeHeight="251700736" behindDoc="0" locked="0" layoutInCell="1" allowOverlap="1" wp14:anchorId="498E55EE" wp14:editId="0FDE953B">
                <wp:simplePos x="0" y="0"/>
                <wp:positionH relativeFrom="column">
                  <wp:posOffset>-404480</wp:posOffset>
                </wp:positionH>
                <wp:positionV relativeFrom="paragraph">
                  <wp:posOffset>-733647</wp:posOffset>
                </wp:positionV>
                <wp:extent cx="1314450" cy="368935"/>
                <wp:effectExtent l="0" t="0" r="0" b="0"/>
                <wp:wrapNone/>
                <wp:docPr id="114" name="TextBox 3" descr="Beginner "/>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5378DB0C" w14:textId="77777777" w:rsidR="00623CF5" w:rsidRPr="00EE19E8" w:rsidRDefault="00623CF5" w:rsidP="00623CF5">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498E55EE" id="_x0000_s1091" type="#_x0000_t202" alt="Beginner " style="position:absolute;margin-left:-31.85pt;margin-top:-57.75pt;width:103.5pt;height:29.05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" filled="f" stroked="f">
                <v:textbox style="mso-fit-shape-to-text:t">
                  <w:txbxContent>
                    <w:p w14:paraId="5378DB0C" w14:textId="77777777" w:rsidR="00623CF5" w:rsidRPr="00EE19E8" w:rsidRDefault="00623CF5" w:rsidP="00623CF5">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sidR="00623CF5" w:rsidRPr="00EE19E8">
        <w:rPr>
          <w:noProof/>
        </w:rPr>
        <mc:AlternateContent>
          <mc:Choice Requires="wps">
            <w:drawing>
              <wp:anchor distT="0" distB="0" distL="114300" distR="114300" simplePos="0" relativeHeight="251699712" behindDoc="0" locked="0" layoutInCell="1" allowOverlap="1" wp14:anchorId="02FEDE64" wp14:editId="16F353B2">
                <wp:simplePos x="0" y="0"/>
                <wp:positionH relativeFrom="column">
                  <wp:posOffset>2828098</wp:posOffset>
                </wp:positionH>
                <wp:positionV relativeFrom="paragraph">
                  <wp:posOffset>-552450</wp:posOffset>
                </wp:positionV>
                <wp:extent cx="3352800" cy="368935"/>
                <wp:effectExtent l="0" t="0" r="0" b="0"/>
                <wp:wrapNone/>
                <wp:docPr id="113"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6E7764DC" w14:textId="77777777" w:rsidR="00623CF5" w:rsidRPr="00111EF1" w:rsidRDefault="00623CF5" w:rsidP="00623CF5">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02FEDE64" id="_x0000_s1092" type="#_x0000_t202" alt="Possible learning paths for this section" style="position:absolute;margin-left:222.7pt;margin-top:-43.5pt;width:264pt;height:29.0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" filled="f" stroked="f">
                <v:textbox style="mso-fit-shape-to-text:t">
                  <w:txbxContent>
                    <w:p w14:paraId="6E7764DC" w14:textId="77777777" w:rsidR="00623CF5" w:rsidRPr="00111EF1" w:rsidRDefault="00623CF5" w:rsidP="00623CF5">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00623CF5">
        <w:rPr>
          <w:noProof/>
        </w:rPr>
        <mc:AlternateContent>
          <mc:Choice Requires="wps">
            <w:drawing>
              <wp:anchor distT="0" distB="0" distL="114300" distR="114300" simplePos="0" relativeHeight="251676160" behindDoc="0" locked="0" layoutInCell="1" allowOverlap="1" wp14:anchorId="32C65100" wp14:editId="4D79E833">
                <wp:simplePos x="0" y="0"/>
                <wp:positionH relativeFrom="column">
                  <wp:posOffset>903324</wp:posOffset>
                </wp:positionH>
                <wp:positionV relativeFrom="paragraph">
                  <wp:posOffset>-623378</wp:posOffset>
                </wp:positionV>
                <wp:extent cx="7533640" cy="0"/>
                <wp:effectExtent l="38100" t="76200" r="29210" b="133350"/>
                <wp:wrapNone/>
                <wp:docPr id="112" name="Straight Arrow Connector 112"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F7ACEAC" id="Straight Arrow Connector 112" o:spid="_x0000_s1026" type="#_x0000_t32" alt="Arrow" style="position:absolute;margin-left:71.15pt;margin-top:-49.1pt;width:593.2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" strokecolor="black [3200]" strokeweight="2pt">
                <v:stroke endarrow="block"/>
                <v:shadow on="t" color="black" opacity="24903f" origin=",.5" offset="0,.55556mm"/>
              </v:shape>
            </w:pict>
          </mc:Fallback>
        </mc:AlternateContent>
      </w:r>
    </w:p>
    <w:p w14:paraId="6F981147" w14:textId="3EAAB6BA" w:rsidR="00967591" w:rsidRDefault="00967591"/>
    <w:p w14:paraId="47DAC1E2" w14:textId="1CD2D21B" w:rsidR="00967591" w:rsidRDefault="00967591"/>
    <w:p w14:paraId="5EB319A2" w14:textId="14B0495F" w:rsidR="00967591" w:rsidRDefault="00967591"/>
    <w:p w14:paraId="49FB8253" w14:textId="4F12F0A2" w:rsidR="00967591" w:rsidRDefault="00967591"/>
    <w:p w14:paraId="24A65C15" w14:textId="3FA9B5E1" w:rsidR="00967591" w:rsidRDefault="00967591"/>
    <w:p w14:paraId="6CB34649" w14:textId="714FD6FA" w:rsidR="00967591" w:rsidRDefault="00967591"/>
    <w:p w14:paraId="1EF720F2" w14:textId="08C26845" w:rsidR="00967591" w:rsidRDefault="00967591"/>
    <w:p w14:paraId="2526DBE9" w14:textId="0D4019AA" w:rsidR="00967591" w:rsidRDefault="00967591"/>
    <w:p w14:paraId="6F25484D" w14:textId="00C68844" w:rsidR="00967591" w:rsidRDefault="00813E3E">
      <w:r w:rsidRPr="00796D84">
        <w:rPr>
          <w:noProof/>
        </w:rPr>
        <mc:AlternateContent>
          <mc:Choice Requires="wps">
            <w:drawing>
              <wp:anchor distT="0" distB="0" distL="114300" distR="114300" simplePos="0" relativeHeight="251704832" behindDoc="0" locked="0" layoutInCell="1" allowOverlap="1" wp14:anchorId="15B8E808" wp14:editId="51FE4875">
                <wp:simplePos x="0" y="0"/>
                <wp:positionH relativeFrom="column">
                  <wp:posOffset>-403993</wp:posOffset>
                </wp:positionH>
                <wp:positionV relativeFrom="paragraph">
                  <wp:posOffset>96033</wp:posOffset>
                </wp:positionV>
                <wp:extent cx="3327400" cy="368935"/>
                <wp:effectExtent l="0" t="0" r="0" b="0"/>
                <wp:wrapNone/>
                <wp:docPr id="118" name="TextBox 6" descr="Writing thesis (PhD)"/>
                <wp:cNvGraphicFramePr/>
                <a:graphic xmlns:a="http://schemas.openxmlformats.org/drawingml/2006/main">
                  <a:graphicData uri="http://schemas.microsoft.com/office/word/2010/wordprocessingShape">
                    <wps:wsp>
                      <wps:cNvSpPr txBox="1"/>
                      <wps:spPr>
                        <a:xfrm>
                          <a:off x="0" y="0"/>
                          <a:ext cx="3327400" cy="368935"/>
                        </a:xfrm>
                        <a:prstGeom prst="rect">
                          <a:avLst/>
                        </a:prstGeom>
                        <a:noFill/>
                      </wps:spPr>
                      <wps:txbx>
                        <w:txbxContent>
                          <w:p w14:paraId="47B8F2FF" w14:textId="67CC95DE" w:rsidR="00813E3E" w:rsidRPr="00796D84" w:rsidRDefault="00813E3E" w:rsidP="00813E3E">
                            <w:pPr>
                              <w:rPr>
                                <w:rFonts w:cs="Arial"/>
                                <w:b/>
                                <w:bCs/>
                                <w:color w:val="000000" w:themeColor="text1"/>
                                <w:kern w:val="24"/>
                                <w:sz w:val="28"/>
                                <w:szCs w:val="28"/>
                              </w:rPr>
                            </w:pPr>
                            <w:r>
                              <w:rPr>
                                <w:rFonts w:cs="Arial"/>
                                <w:b/>
                                <w:bCs/>
                                <w:color w:val="000000" w:themeColor="text1"/>
                                <w:kern w:val="24"/>
                                <w:sz w:val="28"/>
                                <w:szCs w:val="28"/>
                              </w:rPr>
                              <w:t>Writing thesis (PhD)</w:t>
                            </w:r>
                            <w:r w:rsidRPr="00796D84">
                              <w:rPr>
                                <w:rFonts w:cs="Arial"/>
                                <w:b/>
                                <w:bCs/>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5B8E808" id="_x0000_s1093" type="#_x0000_t202" alt="Writing thesis (PhD)" style="position:absolute;margin-left:-31.8pt;margin-top:7.55pt;width:262pt;height:29.0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" filled="f" stroked="f">
                <v:textbox style="mso-fit-shape-to-text:t">
                  <w:txbxContent>
                    <w:p w14:paraId="47B8F2FF" w14:textId="67CC95DE" w:rsidR="00813E3E" w:rsidRPr="00796D84" w:rsidRDefault="00813E3E" w:rsidP="00813E3E">
                      <w:pPr>
                        <w:rPr>
                          <w:rFonts w:cs="Arial"/>
                          <w:b/>
                          <w:bCs/>
                          <w:color w:val="000000" w:themeColor="text1"/>
                          <w:kern w:val="24"/>
                          <w:sz w:val="28"/>
                          <w:szCs w:val="28"/>
                        </w:rPr>
                      </w:pPr>
                      <w:r>
                        <w:rPr>
                          <w:rFonts w:cs="Arial"/>
                          <w:b/>
                          <w:bCs/>
                          <w:color w:val="000000" w:themeColor="text1"/>
                          <w:kern w:val="24"/>
                          <w:sz w:val="28"/>
                          <w:szCs w:val="28"/>
                        </w:rPr>
                        <w:t>Writing thesis (PhD)</w:t>
                      </w:r>
                      <w:r w:rsidRPr="00796D84">
                        <w:rPr>
                          <w:rFonts w:cs="Arial"/>
                          <w:b/>
                          <w:bCs/>
                          <w:color w:val="000000" w:themeColor="text1"/>
                          <w:kern w:val="24"/>
                          <w:sz w:val="28"/>
                          <w:szCs w:val="28"/>
                        </w:rPr>
                        <w:t>:</w:t>
                      </w:r>
                    </w:p>
                  </w:txbxContent>
                </v:textbox>
              </v:shape>
            </w:pict>
          </mc:Fallback>
        </mc:AlternateContent>
      </w:r>
    </w:p>
    <w:p w14:paraId="68101476" w14:textId="6E38F43D" w:rsidR="00967591" w:rsidRDefault="00813E3E">
      <w:r>
        <w:rPr>
          <w:noProof/>
        </w:rPr>
        <w:drawing>
          <wp:anchor distT="0" distB="0" distL="114300" distR="114300" simplePos="0" relativeHeight="251705856" behindDoc="1" locked="0" layoutInCell="1" allowOverlap="1" wp14:anchorId="47D1F565" wp14:editId="232EA3D2">
            <wp:simplePos x="0" y="0"/>
            <wp:positionH relativeFrom="column">
              <wp:posOffset>-407670</wp:posOffset>
            </wp:positionH>
            <wp:positionV relativeFrom="paragraph">
              <wp:posOffset>221615</wp:posOffset>
            </wp:positionV>
            <wp:extent cx="4008120" cy="1231900"/>
            <wp:effectExtent l="0" t="0" r="0" b="0"/>
            <wp:wrapTight wrapText="bothSides">
              <wp:wrapPolygon edited="0">
                <wp:start x="205" y="1002"/>
                <wp:lineTo x="0" y="2338"/>
                <wp:lineTo x="0" y="19039"/>
                <wp:lineTo x="103" y="20375"/>
                <wp:lineTo x="21148" y="20375"/>
                <wp:lineTo x="21456" y="19373"/>
                <wp:lineTo x="21456" y="2004"/>
                <wp:lineTo x="21354" y="1002"/>
                <wp:lineTo x="205" y="1002"/>
              </wp:wrapPolygon>
            </wp:wrapTight>
            <wp:docPr id="120" name="Picture 120" descr="Icon: learning pathway&#10;&#10;Impact statement &gt; Impact statement 1:1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Icon: learning pathway&#10;&#10;Impact statement &gt; Impact statement 1:1 clinic"/>
                    <pic:cNvPicPr/>
                  </pic:nvPicPr>
                  <pic:blipFill>
                    <a:blip r:embed="rId55"/>
                    <a:stretch>
                      <a:fillRect/>
                    </a:stretch>
                  </pic:blipFill>
                  <pic:spPr>
                    <a:xfrm>
                      <a:off x="0" y="0"/>
                      <a:ext cx="4008120" cy="1231900"/>
                    </a:xfrm>
                    <a:prstGeom prst="rect">
                      <a:avLst/>
                    </a:prstGeom>
                  </pic:spPr>
                </pic:pic>
              </a:graphicData>
            </a:graphic>
            <wp14:sizeRelH relativeFrom="page">
              <wp14:pctWidth>0</wp14:pctWidth>
            </wp14:sizeRelH>
            <wp14:sizeRelV relativeFrom="page">
              <wp14:pctHeight>0</wp14:pctHeight>
            </wp14:sizeRelV>
          </wp:anchor>
        </w:drawing>
      </w:r>
    </w:p>
    <w:p w14:paraId="3FB18216" w14:textId="1730EDBC" w:rsidR="00967591" w:rsidRDefault="00967591"/>
    <w:p w14:paraId="42D7D161" w14:textId="76CB3EE6" w:rsidR="00967591" w:rsidRDefault="00967591"/>
    <w:p w14:paraId="2072C0B4" w14:textId="1281649E" w:rsidR="00967591" w:rsidRDefault="00967591"/>
    <w:p w14:paraId="622BB29B" w14:textId="1285AA1A" w:rsidR="00967591" w:rsidRDefault="00967591"/>
    <w:p w14:paraId="2CDB7526" w14:textId="18580941" w:rsidR="00967591" w:rsidRDefault="00967591"/>
    <w:p w14:paraId="0467D065" w14:textId="210CB939" w:rsidR="00967591" w:rsidRDefault="00967591"/>
    <w:p w14:paraId="002A82FF" w14:textId="5CA15CB0" w:rsidR="00967591" w:rsidRDefault="00967591"/>
    <w:p w14:paraId="356DAB19" w14:textId="6C042EE2" w:rsidR="00967591" w:rsidRDefault="00967591"/>
    <w:p w14:paraId="7787725C" w14:textId="027FD8ED" w:rsidR="00967591" w:rsidRDefault="00967591"/>
    <w:p w14:paraId="7DB1B484" w14:textId="3CD165E1" w:rsidR="00967591" w:rsidRDefault="00967591"/>
    <w:p w14:paraId="483E3BC2" w14:textId="77777777" w:rsidR="008C49BB" w:rsidRDefault="008C49BB"/>
    <w:p w14:paraId="3793347D" w14:textId="131DA482" w:rsidR="009E5EB1" w:rsidRDefault="009E5EB1"/>
    <w:p w14:paraId="7816E7F0" w14:textId="4BDF0166" w:rsidR="0001767D" w:rsidRPr="00892B54" w:rsidRDefault="0001767D" w:rsidP="0001767D">
      <w:pPr>
        <w:pStyle w:val="Heading2"/>
        <w:numPr>
          <w:ilvl w:val="0"/>
          <w:numId w:val="10"/>
        </w:numPr>
        <w:rPr>
          <w:sz w:val="28"/>
          <w:szCs w:val="24"/>
        </w:rPr>
      </w:pPr>
      <w:bookmarkStart w:id="25" w:name="_Toc122622207"/>
      <w:r w:rsidRPr="00892B54">
        <w:rPr>
          <w:sz w:val="28"/>
          <w:szCs w:val="24"/>
        </w:rPr>
        <w:lastRenderedPageBreak/>
        <w:t>Research leadership via teaching and supervision</w:t>
      </w:r>
      <w:bookmarkEnd w:id="25"/>
      <w:r w:rsidRPr="00892B54">
        <w:rPr>
          <w:sz w:val="28"/>
          <w:szCs w:val="24"/>
        </w:rPr>
        <w:t xml:space="preserve"> </w:t>
      </w:r>
    </w:p>
    <w:p w14:paraId="3A7B5F6E" w14:textId="42B273A3" w:rsidR="007E05F2" w:rsidRDefault="0001767D" w:rsidP="00F9341D">
      <w:pPr>
        <w:ind w:left="-142" w:hanging="142"/>
      </w:pPr>
      <w:r w:rsidRPr="0001767D">
        <w:t>Essential skills to teach, supervise, assess and support students' learning inside or outside academia</w:t>
      </w:r>
      <w:r w:rsidR="0093341A">
        <w:br/>
      </w:r>
    </w:p>
    <w:tbl>
      <w:tblPr>
        <w:tblW w:w="158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3"/>
        <w:gridCol w:w="4326"/>
        <w:gridCol w:w="1578"/>
        <w:gridCol w:w="3158"/>
      </w:tblGrid>
      <w:tr w:rsidR="000B41D0" w:rsidRPr="00F9341D" w14:paraId="5578E4FB" w14:textId="77777777" w:rsidTr="000B41D0">
        <w:trPr>
          <w:trHeight w:val="521"/>
        </w:trPr>
        <w:tc>
          <w:tcPr>
            <w:tcW w:w="6793" w:type="dxa"/>
            <w:shd w:val="clear" w:color="auto" w:fill="auto"/>
            <w:noWrap/>
            <w:vAlign w:val="bottom"/>
            <w:hideMark/>
          </w:tcPr>
          <w:p w14:paraId="37E95EA2" w14:textId="77777777" w:rsidR="000B41D0" w:rsidRPr="00674D78" w:rsidRDefault="000B41D0" w:rsidP="00F9341D">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 xml:space="preserve">Course Title: </w:t>
            </w:r>
          </w:p>
        </w:tc>
        <w:tc>
          <w:tcPr>
            <w:tcW w:w="4326" w:type="dxa"/>
            <w:shd w:val="clear" w:color="auto" w:fill="auto"/>
            <w:noWrap/>
            <w:vAlign w:val="bottom"/>
            <w:hideMark/>
          </w:tcPr>
          <w:p w14:paraId="0EE02F04" w14:textId="77777777" w:rsidR="000B41D0" w:rsidRPr="00674D78" w:rsidRDefault="000B41D0" w:rsidP="00F9341D">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1578" w:type="dxa"/>
            <w:shd w:val="clear" w:color="auto" w:fill="auto"/>
            <w:vAlign w:val="bottom"/>
            <w:hideMark/>
          </w:tcPr>
          <w:p w14:paraId="49786ED7" w14:textId="77777777" w:rsidR="000B41D0" w:rsidRPr="00674D78" w:rsidRDefault="000B41D0" w:rsidP="00F9341D">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c>
          <w:tcPr>
            <w:tcW w:w="3158" w:type="dxa"/>
            <w:shd w:val="clear" w:color="auto" w:fill="auto"/>
            <w:vAlign w:val="bottom"/>
            <w:hideMark/>
          </w:tcPr>
          <w:p w14:paraId="2C410566" w14:textId="77777777" w:rsidR="000B41D0" w:rsidRPr="00674D78" w:rsidRDefault="000B41D0" w:rsidP="00F9341D">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Number of times the courses is delivered in the 22-23 academic year:</w:t>
            </w:r>
          </w:p>
        </w:tc>
      </w:tr>
      <w:tr w:rsidR="000B41D0" w:rsidRPr="00F9341D" w14:paraId="6D3E13D4" w14:textId="77777777" w:rsidTr="000B41D0">
        <w:trPr>
          <w:trHeight w:val="272"/>
        </w:trPr>
        <w:tc>
          <w:tcPr>
            <w:tcW w:w="15855" w:type="dxa"/>
            <w:gridSpan w:val="4"/>
            <w:shd w:val="clear" w:color="auto" w:fill="FDE9D9" w:themeFill="accent6" w:themeFillTint="33"/>
            <w:noWrap/>
            <w:vAlign w:val="bottom"/>
          </w:tcPr>
          <w:p w14:paraId="39F7A9E9" w14:textId="75958772" w:rsidR="000B41D0" w:rsidRPr="005C4E8D" w:rsidRDefault="000B41D0" w:rsidP="005C4E8D">
            <w:pPr>
              <w:jc w:val="center"/>
              <w:rPr>
                <w:rFonts w:eastAsia="Times New Roman" w:cs="Arial"/>
                <w:b/>
                <w:bCs/>
                <w:color w:val="000000"/>
                <w:sz w:val="22"/>
                <w:szCs w:val="22"/>
                <w:lang w:val="en-GB" w:eastAsia="en-GB"/>
              </w:rPr>
            </w:pPr>
            <w:r w:rsidRPr="005C4E8D">
              <w:rPr>
                <w:rFonts w:eastAsia="Times New Roman" w:cs="Arial"/>
                <w:b/>
                <w:bCs/>
                <w:color w:val="000000"/>
                <w:sz w:val="22"/>
                <w:szCs w:val="22"/>
                <w:lang w:val="en-GB" w:eastAsia="en-GB"/>
              </w:rPr>
              <w:t>Teaching</w:t>
            </w:r>
          </w:p>
        </w:tc>
      </w:tr>
      <w:tr w:rsidR="000B41D0" w:rsidRPr="00F9341D" w14:paraId="3DEAF4C3" w14:textId="77777777" w:rsidTr="000B41D0">
        <w:trPr>
          <w:trHeight w:val="272"/>
        </w:trPr>
        <w:tc>
          <w:tcPr>
            <w:tcW w:w="6793" w:type="dxa"/>
            <w:shd w:val="clear" w:color="auto" w:fill="auto"/>
            <w:noWrap/>
            <w:vAlign w:val="bottom"/>
            <w:hideMark/>
          </w:tcPr>
          <w:p w14:paraId="75FACC6E"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Arena for PGTAs: Gateway </w:t>
            </w:r>
          </w:p>
        </w:tc>
        <w:tc>
          <w:tcPr>
            <w:tcW w:w="4326" w:type="dxa"/>
            <w:shd w:val="clear" w:color="auto" w:fill="auto"/>
            <w:noWrap/>
            <w:vAlign w:val="bottom"/>
            <w:hideMark/>
          </w:tcPr>
          <w:p w14:paraId="31818EB9"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578" w:type="dxa"/>
            <w:shd w:val="clear" w:color="auto" w:fill="auto"/>
            <w:noWrap/>
            <w:vAlign w:val="bottom"/>
            <w:hideMark/>
          </w:tcPr>
          <w:p w14:paraId="524D254D"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749CC97F"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18</w:t>
            </w:r>
          </w:p>
        </w:tc>
      </w:tr>
      <w:tr w:rsidR="000B41D0" w:rsidRPr="00F9341D" w14:paraId="113F7623" w14:textId="77777777" w:rsidTr="000B41D0">
        <w:trPr>
          <w:trHeight w:val="272"/>
        </w:trPr>
        <w:tc>
          <w:tcPr>
            <w:tcW w:w="6793" w:type="dxa"/>
            <w:shd w:val="clear" w:color="auto" w:fill="auto"/>
            <w:noWrap/>
            <w:vAlign w:val="bottom"/>
            <w:hideMark/>
          </w:tcPr>
          <w:p w14:paraId="58EF74EA"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Arena for PGTAs: Teaching Associate Programme</w:t>
            </w:r>
          </w:p>
        </w:tc>
        <w:tc>
          <w:tcPr>
            <w:tcW w:w="4326" w:type="dxa"/>
            <w:shd w:val="clear" w:color="auto" w:fill="auto"/>
            <w:noWrap/>
            <w:vAlign w:val="bottom"/>
            <w:hideMark/>
          </w:tcPr>
          <w:p w14:paraId="75651DD4"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578" w:type="dxa"/>
            <w:shd w:val="clear" w:color="auto" w:fill="auto"/>
            <w:noWrap/>
            <w:vAlign w:val="bottom"/>
            <w:hideMark/>
          </w:tcPr>
          <w:p w14:paraId="433652A4"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c>
          <w:tcPr>
            <w:tcW w:w="3158" w:type="dxa"/>
            <w:shd w:val="clear" w:color="auto" w:fill="auto"/>
            <w:noWrap/>
            <w:vAlign w:val="bottom"/>
            <w:hideMark/>
          </w:tcPr>
          <w:p w14:paraId="160D248A"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7</w:t>
            </w:r>
          </w:p>
        </w:tc>
      </w:tr>
      <w:tr w:rsidR="000B41D0" w:rsidRPr="00F9341D" w14:paraId="32318590" w14:textId="77777777" w:rsidTr="000B41D0">
        <w:trPr>
          <w:trHeight w:val="272"/>
        </w:trPr>
        <w:tc>
          <w:tcPr>
            <w:tcW w:w="6793" w:type="dxa"/>
            <w:shd w:val="clear" w:color="auto" w:fill="auto"/>
            <w:noWrap/>
            <w:vAlign w:val="bottom"/>
            <w:hideMark/>
          </w:tcPr>
          <w:p w14:paraId="09CCF599"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Arena for Postdocs</w:t>
            </w:r>
          </w:p>
        </w:tc>
        <w:tc>
          <w:tcPr>
            <w:tcW w:w="4326" w:type="dxa"/>
            <w:shd w:val="clear" w:color="auto" w:fill="auto"/>
            <w:noWrap/>
            <w:vAlign w:val="bottom"/>
            <w:hideMark/>
          </w:tcPr>
          <w:p w14:paraId="16F69912"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578" w:type="dxa"/>
            <w:shd w:val="clear" w:color="auto" w:fill="auto"/>
            <w:noWrap/>
            <w:vAlign w:val="bottom"/>
            <w:hideMark/>
          </w:tcPr>
          <w:p w14:paraId="0D5AFAA5" w14:textId="0CABE1B4" w:rsidR="000B41D0" w:rsidRPr="00674D78" w:rsidRDefault="000B41D0" w:rsidP="005C4E8D">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158" w:type="dxa"/>
            <w:shd w:val="clear" w:color="auto" w:fill="auto"/>
            <w:noWrap/>
            <w:vAlign w:val="bottom"/>
            <w:hideMark/>
          </w:tcPr>
          <w:p w14:paraId="764E3AC5"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0B41D0" w:rsidRPr="00F9341D" w14:paraId="5EA184F3" w14:textId="77777777" w:rsidTr="000B41D0">
        <w:trPr>
          <w:trHeight w:val="272"/>
        </w:trPr>
        <w:tc>
          <w:tcPr>
            <w:tcW w:w="6793" w:type="dxa"/>
            <w:shd w:val="clear" w:color="auto" w:fill="auto"/>
            <w:noWrap/>
            <w:vAlign w:val="bottom"/>
            <w:hideMark/>
          </w:tcPr>
          <w:p w14:paraId="43F5A41E"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Intercultural Competency Project (self-paced)</w:t>
            </w:r>
          </w:p>
        </w:tc>
        <w:tc>
          <w:tcPr>
            <w:tcW w:w="4326" w:type="dxa"/>
            <w:shd w:val="clear" w:color="auto" w:fill="auto"/>
            <w:noWrap/>
            <w:vAlign w:val="bottom"/>
            <w:hideMark/>
          </w:tcPr>
          <w:p w14:paraId="41A5F92D"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578" w:type="dxa"/>
            <w:shd w:val="clear" w:color="auto" w:fill="auto"/>
            <w:noWrap/>
            <w:vAlign w:val="bottom"/>
            <w:hideMark/>
          </w:tcPr>
          <w:p w14:paraId="17550ADE"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348EA01F"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Accessible all year</w:t>
            </w:r>
          </w:p>
        </w:tc>
      </w:tr>
      <w:tr w:rsidR="000B41D0" w:rsidRPr="00F9341D" w14:paraId="5018BBE1" w14:textId="77777777" w:rsidTr="000B41D0">
        <w:trPr>
          <w:trHeight w:val="272"/>
        </w:trPr>
        <w:tc>
          <w:tcPr>
            <w:tcW w:w="6793" w:type="dxa"/>
            <w:shd w:val="clear" w:color="auto" w:fill="auto"/>
            <w:noWrap/>
            <w:vAlign w:val="bottom"/>
            <w:hideMark/>
          </w:tcPr>
          <w:p w14:paraId="55984E72"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IDEAs Workshop</w:t>
            </w:r>
          </w:p>
        </w:tc>
        <w:tc>
          <w:tcPr>
            <w:tcW w:w="4326" w:type="dxa"/>
            <w:shd w:val="clear" w:color="auto" w:fill="auto"/>
            <w:noWrap/>
            <w:vAlign w:val="bottom"/>
            <w:hideMark/>
          </w:tcPr>
          <w:p w14:paraId="4F065058"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578" w:type="dxa"/>
            <w:shd w:val="clear" w:color="auto" w:fill="auto"/>
            <w:noWrap/>
            <w:vAlign w:val="bottom"/>
            <w:hideMark/>
          </w:tcPr>
          <w:p w14:paraId="40450D25"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341621BA"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6</w:t>
            </w:r>
          </w:p>
        </w:tc>
      </w:tr>
      <w:tr w:rsidR="000B41D0" w:rsidRPr="00F9341D" w14:paraId="507BD756" w14:textId="77777777" w:rsidTr="000B41D0">
        <w:trPr>
          <w:trHeight w:val="272"/>
        </w:trPr>
        <w:tc>
          <w:tcPr>
            <w:tcW w:w="15855" w:type="dxa"/>
            <w:gridSpan w:val="4"/>
            <w:shd w:val="clear" w:color="auto" w:fill="FDE9D9" w:themeFill="accent6" w:themeFillTint="33"/>
            <w:noWrap/>
            <w:vAlign w:val="bottom"/>
          </w:tcPr>
          <w:p w14:paraId="665B1D31" w14:textId="23555223" w:rsidR="000B41D0" w:rsidRPr="005C4E8D" w:rsidRDefault="000B41D0" w:rsidP="005C4E8D">
            <w:pPr>
              <w:jc w:val="center"/>
              <w:rPr>
                <w:rFonts w:eastAsia="Times New Roman" w:cs="Arial"/>
                <w:b/>
                <w:bCs/>
                <w:color w:val="000000"/>
                <w:sz w:val="22"/>
                <w:szCs w:val="22"/>
                <w:lang w:val="en-GB" w:eastAsia="en-GB"/>
              </w:rPr>
            </w:pPr>
            <w:r w:rsidRPr="005C4E8D">
              <w:rPr>
                <w:rFonts w:eastAsia="Times New Roman" w:cs="Arial"/>
                <w:b/>
                <w:bCs/>
                <w:color w:val="000000"/>
                <w:sz w:val="22"/>
                <w:szCs w:val="22"/>
                <w:lang w:val="en-GB" w:eastAsia="en-GB"/>
              </w:rPr>
              <w:t>Supervision</w:t>
            </w:r>
          </w:p>
        </w:tc>
      </w:tr>
      <w:tr w:rsidR="000B41D0" w:rsidRPr="00F9341D" w14:paraId="1BE9F3C7" w14:textId="77777777" w:rsidTr="000B41D0">
        <w:trPr>
          <w:trHeight w:val="272"/>
        </w:trPr>
        <w:tc>
          <w:tcPr>
            <w:tcW w:w="6793" w:type="dxa"/>
            <w:shd w:val="clear" w:color="auto" w:fill="auto"/>
            <w:noWrap/>
            <w:vAlign w:val="bottom"/>
            <w:hideMark/>
          </w:tcPr>
          <w:p w14:paraId="0F527C56"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Developing as a UCL Research Supervisor</w:t>
            </w:r>
          </w:p>
        </w:tc>
        <w:tc>
          <w:tcPr>
            <w:tcW w:w="4326" w:type="dxa"/>
            <w:shd w:val="clear" w:color="auto" w:fill="auto"/>
            <w:noWrap/>
            <w:vAlign w:val="bottom"/>
            <w:hideMark/>
          </w:tcPr>
          <w:p w14:paraId="6A78B273"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578" w:type="dxa"/>
            <w:shd w:val="clear" w:color="auto" w:fill="auto"/>
            <w:noWrap/>
            <w:vAlign w:val="bottom"/>
            <w:hideMark/>
          </w:tcPr>
          <w:p w14:paraId="3362E35C" w14:textId="7C98AAC8" w:rsidR="000B41D0" w:rsidRPr="00674D78" w:rsidRDefault="000B41D0" w:rsidP="005C4E8D">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158" w:type="dxa"/>
            <w:shd w:val="clear" w:color="auto" w:fill="auto"/>
            <w:noWrap/>
            <w:vAlign w:val="bottom"/>
            <w:hideMark/>
          </w:tcPr>
          <w:p w14:paraId="73B90461"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12</w:t>
            </w:r>
          </w:p>
        </w:tc>
      </w:tr>
      <w:tr w:rsidR="000B41D0" w:rsidRPr="00F9341D" w14:paraId="4D3DEA93" w14:textId="77777777" w:rsidTr="000B41D0">
        <w:trPr>
          <w:trHeight w:val="272"/>
        </w:trPr>
        <w:tc>
          <w:tcPr>
            <w:tcW w:w="6793" w:type="dxa"/>
            <w:shd w:val="clear" w:color="auto" w:fill="auto"/>
            <w:noWrap/>
            <w:vAlign w:val="bottom"/>
            <w:hideMark/>
          </w:tcPr>
          <w:p w14:paraId="3B825B71"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Effective Co-Supervision</w:t>
            </w:r>
          </w:p>
        </w:tc>
        <w:tc>
          <w:tcPr>
            <w:tcW w:w="4326" w:type="dxa"/>
            <w:shd w:val="clear" w:color="auto" w:fill="auto"/>
            <w:noWrap/>
            <w:vAlign w:val="bottom"/>
            <w:hideMark/>
          </w:tcPr>
          <w:p w14:paraId="12FAE096"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578" w:type="dxa"/>
            <w:shd w:val="clear" w:color="auto" w:fill="auto"/>
            <w:noWrap/>
            <w:vAlign w:val="bottom"/>
            <w:hideMark/>
          </w:tcPr>
          <w:p w14:paraId="3D868880" w14:textId="07DCBDDC" w:rsidR="000B41D0" w:rsidRPr="00674D78" w:rsidRDefault="000B41D0" w:rsidP="005C4E8D">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158" w:type="dxa"/>
            <w:shd w:val="clear" w:color="auto" w:fill="auto"/>
            <w:noWrap/>
            <w:vAlign w:val="bottom"/>
            <w:hideMark/>
          </w:tcPr>
          <w:p w14:paraId="6D2F5E34"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0B41D0" w:rsidRPr="00F9341D" w14:paraId="182DC628" w14:textId="77777777" w:rsidTr="000B41D0">
        <w:trPr>
          <w:trHeight w:val="272"/>
        </w:trPr>
        <w:tc>
          <w:tcPr>
            <w:tcW w:w="6793" w:type="dxa"/>
            <w:shd w:val="clear" w:color="auto" w:fill="auto"/>
            <w:noWrap/>
            <w:vAlign w:val="bottom"/>
            <w:hideMark/>
          </w:tcPr>
          <w:p w14:paraId="156F943C"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Examining Research Doctorates</w:t>
            </w:r>
          </w:p>
        </w:tc>
        <w:tc>
          <w:tcPr>
            <w:tcW w:w="4326" w:type="dxa"/>
            <w:shd w:val="clear" w:color="auto" w:fill="auto"/>
            <w:noWrap/>
            <w:vAlign w:val="bottom"/>
            <w:hideMark/>
          </w:tcPr>
          <w:p w14:paraId="74966F6D"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578" w:type="dxa"/>
            <w:shd w:val="clear" w:color="auto" w:fill="auto"/>
            <w:noWrap/>
            <w:vAlign w:val="bottom"/>
            <w:hideMark/>
          </w:tcPr>
          <w:p w14:paraId="4A3D9A30" w14:textId="3A6C567F" w:rsidR="000B41D0" w:rsidRPr="00674D78" w:rsidRDefault="000B41D0" w:rsidP="005C4E8D">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158" w:type="dxa"/>
            <w:shd w:val="clear" w:color="auto" w:fill="auto"/>
            <w:noWrap/>
            <w:vAlign w:val="bottom"/>
            <w:hideMark/>
          </w:tcPr>
          <w:p w14:paraId="38510B5D"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0B41D0" w:rsidRPr="00F9341D" w14:paraId="484D3D6D" w14:textId="77777777" w:rsidTr="000B41D0">
        <w:trPr>
          <w:trHeight w:val="272"/>
        </w:trPr>
        <w:tc>
          <w:tcPr>
            <w:tcW w:w="6793" w:type="dxa"/>
            <w:shd w:val="clear" w:color="auto" w:fill="auto"/>
            <w:noWrap/>
            <w:vAlign w:val="bottom"/>
            <w:hideMark/>
          </w:tcPr>
          <w:p w14:paraId="7E344E27"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Supervising undergraduate and postgraduate taught students</w:t>
            </w:r>
          </w:p>
        </w:tc>
        <w:tc>
          <w:tcPr>
            <w:tcW w:w="4326" w:type="dxa"/>
            <w:shd w:val="clear" w:color="auto" w:fill="auto"/>
            <w:noWrap/>
            <w:vAlign w:val="bottom"/>
            <w:hideMark/>
          </w:tcPr>
          <w:p w14:paraId="37A71D5D"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578" w:type="dxa"/>
            <w:shd w:val="clear" w:color="auto" w:fill="auto"/>
            <w:noWrap/>
            <w:vAlign w:val="bottom"/>
            <w:hideMark/>
          </w:tcPr>
          <w:p w14:paraId="211E418B"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20C53349"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0B41D0" w:rsidRPr="00F9341D" w14:paraId="3EB71125" w14:textId="77777777" w:rsidTr="000B41D0">
        <w:trPr>
          <w:trHeight w:val="272"/>
        </w:trPr>
        <w:tc>
          <w:tcPr>
            <w:tcW w:w="6793" w:type="dxa"/>
            <w:shd w:val="clear" w:color="auto" w:fill="auto"/>
            <w:noWrap/>
            <w:vAlign w:val="bottom"/>
            <w:hideMark/>
          </w:tcPr>
          <w:p w14:paraId="1A145332"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Supporting PGR's Wellbeing</w:t>
            </w:r>
          </w:p>
        </w:tc>
        <w:tc>
          <w:tcPr>
            <w:tcW w:w="4326" w:type="dxa"/>
            <w:shd w:val="clear" w:color="auto" w:fill="auto"/>
            <w:noWrap/>
            <w:vAlign w:val="bottom"/>
            <w:hideMark/>
          </w:tcPr>
          <w:p w14:paraId="18C85C77"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578" w:type="dxa"/>
            <w:shd w:val="clear" w:color="auto" w:fill="auto"/>
            <w:noWrap/>
            <w:vAlign w:val="bottom"/>
            <w:hideMark/>
          </w:tcPr>
          <w:p w14:paraId="598FF6A7" w14:textId="693F1B1A" w:rsidR="000B41D0" w:rsidRPr="00674D78" w:rsidRDefault="000B41D0" w:rsidP="005C4E8D">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158" w:type="dxa"/>
            <w:shd w:val="clear" w:color="auto" w:fill="auto"/>
            <w:noWrap/>
            <w:vAlign w:val="bottom"/>
            <w:hideMark/>
          </w:tcPr>
          <w:p w14:paraId="02F65211"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0B41D0" w:rsidRPr="00F9341D" w14:paraId="224AFF5C" w14:textId="77777777" w:rsidTr="000B41D0">
        <w:trPr>
          <w:trHeight w:val="272"/>
        </w:trPr>
        <w:tc>
          <w:tcPr>
            <w:tcW w:w="6793" w:type="dxa"/>
            <w:shd w:val="clear" w:color="auto" w:fill="auto"/>
            <w:noWrap/>
            <w:vAlign w:val="bottom"/>
            <w:hideMark/>
          </w:tcPr>
          <w:p w14:paraId="3FC5E011"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Supporting PGR's Writing</w:t>
            </w:r>
          </w:p>
        </w:tc>
        <w:tc>
          <w:tcPr>
            <w:tcW w:w="4326" w:type="dxa"/>
            <w:shd w:val="clear" w:color="auto" w:fill="auto"/>
            <w:noWrap/>
            <w:vAlign w:val="bottom"/>
            <w:hideMark/>
          </w:tcPr>
          <w:p w14:paraId="2531B070"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staff</w:t>
            </w:r>
          </w:p>
        </w:tc>
        <w:tc>
          <w:tcPr>
            <w:tcW w:w="1578" w:type="dxa"/>
            <w:shd w:val="clear" w:color="auto" w:fill="auto"/>
            <w:noWrap/>
            <w:vAlign w:val="bottom"/>
            <w:hideMark/>
          </w:tcPr>
          <w:p w14:paraId="7E4A7E5E" w14:textId="34FFB3E6" w:rsidR="000B41D0" w:rsidRPr="00674D78" w:rsidRDefault="000B41D0" w:rsidP="005C4E8D">
            <w:pPr>
              <w:jc w:val="center"/>
              <w:rPr>
                <w:rFonts w:eastAsia="Times New Roman" w:cs="Arial"/>
                <w:color w:val="000000"/>
                <w:sz w:val="22"/>
                <w:szCs w:val="22"/>
                <w:lang w:val="en-GB" w:eastAsia="en-GB"/>
              </w:rPr>
            </w:pPr>
            <w:r>
              <w:rPr>
                <w:rFonts w:eastAsia="Times New Roman" w:cs="Arial"/>
                <w:color w:val="000000"/>
                <w:sz w:val="22"/>
                <w:szCs w:val="22"/>
                <w:lang w:val="en-GB" w:eastAsia="en-GB"/>
              </w:rPr>
              <w:t>N/A</w:t>
            </w:r>
          </w:p>
        </w:tc>
        <w:tc>
          <w:tcPr>
            <w:tcW w:w="3158" w:type="dxa"/>
            <w:shd w:val="clear" w:color="auto" w:fill="auto"/>
            <w:noWrap/>
            <w:vAlign w:val="bottom"/>
            <w:hideMark/>
          </w:tcPr>
          <w:p w14:paraId="0ADED982"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0B41D0" w:rsidRPr="00F9341D" w14:paraId="71B96C2F" w14:textId="77777777" w:rsidTr="000B41D0">
        <w:trPr>
          <w:trHeight w:val="272"/>
        </w:trPr>
        <w:tc>
          <w:tcPr>
            <w:tcW w:w="15855" w:type="dxa"/>
            <w:gridSpan w:val="4"/>
            <w:shd w:val="clear" w:color="auto" w:fill="FDE9D9" w:themeFill="accent6" w:themeFillTint="33"/>
            <w:noWrap/>
            <w:vAlign w:val="bottom"/>
          </w:tcPr>
          <w:p w14:paraId="5D99D627" w14:textId="01D7210F" w:rsidR="000B41D0" w:rsidRPr="005C4E8D" w:rsidRDefault="000B41D0" w:rsidP="005C4E8D">
            <w:pPr>
              <w:jc w:val="center"/>
              <w:rPr>
                <w:rFonts w:eastAsia="Times New Roman" w:cs="Arial"/>
                <w:b/>
                <w:bCs/>
                <w:color w:val="000000"/>
                <w:sz w:val="22"/>
                <w:szCs w:val="22"/>
                <w:lang w:val="en-GB" w:eastAsia="en-GB"/>
              </w:rPr>
            </w:pPr>
            <w:r w:rsidRPr="005C4E8D">
              <w:rPr>
                <w:rFonts w:eastAsia="Times New Roman" w:cs="Arial"/>
                <w:b/>
                <w:bCs/>
                <w:color w:val="000000"/>
                <w:sz w:val="22"/>
                <w:szCs w:val="22"/>
                <w:lang w:val="en-GB" w:eastAsia="en-GB"/>
              </w:rPr>
              <w:t>The Brilliant Club</w:t>
            </w:r>
          </w:p>
        </w:tc>
      </w:tr>
      <w:tr w:rsidR="000B41D0" w:rsidRPr="00F9341D" w14:paraId="4E85EFCC" w14:textId="77777777" w:rsidTr="000B41D0">
        <w:trPr>
          <w:trHeight w:val="272"/>
        </w:trPr>
        <w:tc>
          <w:tcPr>
            <w:tcW w:w="6793" w:type="dxa"/>
            <w:shd w:val="clear" w:color="auto" w:fill="auto"/>
            <w:noWrap/>
            <w:vAlign w:val="bottom"/>
            <w:hideMark/>
          </w:tcPr>
          <w:p w14:paraId="6FCE5B8A"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Brilliant Club: Communicating Complex Concepts to a Non-Expert Audience</w:t>
            </w:r>
          </w:p>
        </w:tc>
        <w:tc>
          <w:tcPr>
            <w:tcW w:w="4326" w:type="dxa"/>
            <w:shd w:val="clear" w:color="auto" w:fill="auto"/>
            <w:noWrap/>
            <w:vAlign w:val="bottom"/>
            <w:hideMark/>
          </w:tcPr>
          <w:p w14:paraId="5A9AC25B"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578" w:type="dxa"/>
            <w:shd w:val="clear" w:color="auto" w:fill="auto"/>
            <w:noWrap/>
            <w:vAlign w:val="bottom"/>
            <w:hideMark/>
          </w:tcPr>
          <w:p w14:paraId="7E1EF565"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04B929D1"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B41D0" w:rsidRPr="00F9341D" w14:paraId="5D2A6399" w14:textId="77777777" w:rsidTr="000B41D0">
        <w:trPr>
          <w:trHeight w:val="272"/>
        </w:trPr>
        <w:tc>
          <w:tcPr>
            <w:tcW w:w="6793" w:type="dxa"/>
            <w:shd w:val="clear" w:color="auto" w:fill="auto"/>
            <w:noWrap/>
            <w:vAlign w:val="bottom"/>
            <w:hideMark/>
          </w:tcPr>
          <w:p w14:paraId="44AE6ADF"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Brilliant Club: Engaging and Effective Online Delivery</w:t>
            </w:r>
          </w:p>
        </w:tc>
        <w:tc>
          <w:tcPr>
            <w:tcW w:w="4326" w:type="dxa"/>
            <w:shd w:val="clear" w:color="auto" w:fill="auto"/>
            <w:noWrap/>
            <w:vAlign w:val="bottom"/>
            <w:hideMark/>
          </w:tcPr>
          <w:p w14:paraId="7246D636"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578" w:type="dxa"/>
            <w:shd w:val="clear" w:color="auto" w:fill="auto"/>
            <w:noWrap/>
            <w:vAlign w:val="bottom"/>
            <w:hideMark/>
          </w:tcPr>
          <w:p w14:paraId="2294C75C"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40B0E412"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B41D0" w:rsidRPr="00F9341D" w14:paraId="3E26885C" w14:textId="77777777" w:rsidTr="000B41D0">
        <w:trPr>
          <w:trHeight w:val="272"/>
        </w:trPr>
        <w:tc>
          <w:tcPr>
            <w:tcW w:w="6793" w:type="dxa"/>
            <w:shd w:val="clear" w:color="auto" w:fill="auto"/>
            <w:noWrap/>
            <w:vAlign w:val="bottom"/>
            <w:hideMark/>
          </w:tcPr>
          <w:p w14:paraId="18749F56"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Brilliant Club: Information Session</w:t>
            </w:r>
          </w:p>
        </w:tc>
        <w:tc>
          <w:tcPr>
            <w:tcW w:w="4326" w:type="dxa"/>
            <w:shd w:val="clear" w:color="auto" w:fill="auto"/>
            <w:noWrap/>
            <w:vAlign w:val="bottom"/>
            <w:hideMark/>
          </w:tcPr>
          <w:p w14:paraId="4D115E37"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578" w:type="dxa"/>
            <w:shd w:val="clear" w:color="auto" w:fill="auto"/>
            <w:noWrap/>
            <w:vAlign w:val="bottom"/>
            <w:hideMark/>
          </w:tcPr>
          <w:p w14:paraId="2E5831C2"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0879A7C9"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3</w:t>
            </w:r>
          </w:p>
        </w:tc>
      </w:tr>
      <w:tr w:rsidR="000B41D0" w:rsidRPr="00F9341D" w14:paraId="2148501F" w14:textId="77777777" w:rsidTr="000B41D0">
        <w:trPr>
          <w:trHeight w:val="272"/>
        </w:trPr>
        <w:tc>
          <w:tcPr>
            <w:tcW w:w="6793" w:type="dxa"/>
            <w:shd w:val="clear" w:color="auto" w:fill="auto"/>
            <w:noWrap/>
            <w:vAlign w:val="bottom"/>
            <w:hideMark/>
          </w:tcPr>
          <w:p w14:paraId="1F56D2BD"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Brilliant Club: Planning Engaging and Interactive Sessions</w:t>
            </w:r>
          </w:p>
        </w:tc>
        <w:tc>
          <w:tcPr>
            <w:tcW w:w="4326" w:type="dxa"/>
            <w:shd w:val="clear" w:color="auto" w:fill="auto"/>
            <w:noWrap/>
            <w:vAlign w:val="bottom"/>
            <w:hideMark/>
          </w:tcPr>
          <w:p w14:paraId="60DF547B"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1578" w:type="dxa"/>
            <w:shd w:val="clear" w:color="auto" w:fill="auto"/>
            <w:noWrap/>
            <w:vAlign w:val="bottom"/>
            <w:hideMark/>
          </w:tcPr>
          <w:p w14:paraId="72B8D8E2"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38654D03"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B41D0" w:rsidRPr="00F9341D" w14:paraId="07ABA1B3" w14:textId="77777777" w:rsidTr="000B41D0">
        <w:trPr>
          <w:trHeight w:val="272"/>
        </w:trPr>
        <w:tc>
          <w:tcPr>
            <w:tcW w:w="6793" w:type="dxa"/>
            <w:shd w:val="clear" w:color="auto" w:fill="auto"/>
            <w:noWrap/>
            <w:vAlign w:val="bottom"/>
            <w:hideMark/>
          </w:tcPr>
          <w:p w14:paraId="3B2E6BDF"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Brilliant Club: Succeeding at Assessment Centres</w:t>
            </w:r>
          </w:p>
        </w:tc>
        <w:tc>
          <w:tcPr>
            <w:tcW w:w="4326" w:type="dxa"/>
            <w:shd w:val="clear" w:color="auto" w:fill="auto"/>
            <w:noWrap/>
            <w:vAlign w:val="bottom"/>
            <w:hideMark/>
          </w:tcPr>
          <w:p w14:paraId="7EED24E5" w14:textId="77777777" w:rsidR="000B41D0" w:rsidRPr="00674D78" w:rsidRDefault="000B41D0" w:rsidP="00F9341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1578" w:type="dxa"/>
            <w:shd w:val="clear" w:color="auto" w:fill="auto"/>
            <w:noWrap/>
            <w:vAlign w:val="bottom"/>
            <w:hideMark/>
          </w:tcPr>
          <w:p w14:paraId="6AAD720E"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c>
          <w:tcPr>
            <w:tcW w:w="3158" w:type="dxa"/>
            <w:shd w:val="clear" w:color="auto" w:fill="auto"/>
            <w:noWrap/>
            <w:vAlign w:val="bottom"/>
            <w:hideMark/>
          </w:tcPr>
          <w:p w14:paraId="1AFD6F82" w14:textId="77777777" w:rsidR="000B41D0" w:rsidRPr="00674D78" w:rsidRDefault="000B41D0" w:rsidP="005C4E8D">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bl>
    <w:p w14:paraId="27E55DCB" w14:textId="7980C0DB" w:rsidR="00FA6F6D" w:rsidRDefault="00FA6F6D"/>
    <w:p w14:paraId="5B73962E" w14:textId="7C555007" w:rsidR="00E61A35" w:rsidRDefault="00E61A35"/>
    <w:p w14:paraId="7C860B23" w14:textId="1B9653FF" w:rsidR="00797B85" w:rsidRDefault="00797B85"/>
    <w:p w14:paraId="26491E7A" w14:textId="0B7C33E0" w:rsidR="00E415E2" w:rsidRDefault="00F54258">
      <w:r w:rsidRPr="00EE19E8">
        <w:rPr>
          <w:noProof/>
        </w:rPr>
        <mc:AlternateContent>
          <mc:Choice Requires="wps">
            <w:drawing>
              <wp:anchor distT="0" distB="0" distL="114300" distR="114300" simplePos="0" relativeHeight="251634176" behindDoc="0" locked="0" layoutInCell="1" allowOverlap="1" wp14:anchorId="36DEC4CF" wp14:editId="0E1E2796">
                <wp:simplePos x="0" y="0"/>
                <wp:positionH relativeFrom="column">
                  <wp:posOffset>2838893</wp:posOffset>
                </wp:positionH>
                <wp:positionV relativeFrom="paragraph">
                  <wp:posOffset>-469634</wp:posOffset>
                </wp:positionV>
                <wp:extent cx="3352800" cy="368935"/>
                <wp:effectExtent l="0" t="0" r="0" b="0"/>
                <wp:wrapNone/>
                <wp:docPr id="63" name="TextBox 3" descr="Possible learning paths for this section"/>
                <wp:cNvGraphicFramePr/>
                <a:graphic xmlns:a="http://schemas.openxmlformats.org/drawingml/2006/main">
                  <a:graphicData uri="http://schemas.microsoft.com/office/word/2010/wordprocessingShape">
                    <wps:wsp>
                      <wps:cNvSpPr txBox="1"/>
                      <wps:spPr>
                        <a:xfrm>
                          <a:off x="0" y="0"/>
                          <a:ext cx="3352800" cy="368935"/>
                        </a:xfrm>
                        <a:prstGeom prst="rect">
                          <a:avLst/>
                        </a:prstGeom>
                        <a:noFill/>
                      </wps:spPr>
                      <wps:txbx>
                        <w:txbxContent>
                          <w:p w14:paraId="68CFB7B3" w14:textId="77777777" w:rsidR="00F54258" w:rsidRPr="00111EF1" w:rsidRDefault="00F54258" w:rsidP="00F54258">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wps:txbx>
                      <wps:bodyPr wrap="square" rtlCol="0">
                        <a:spAutoFit/>
                      </wps:bodyPr>
                    </wps:wsp>
                  </a:graphicData>
                </a:graphic>
                <wp14:sizeRelH relativeFrom="margin">
                  <wp14:pctWidth>0</wp14:pctWidth>
                </wp14:sizeRelH>
              </wp:anchor>
            </w:drawing>
          </mc:Choice>
          <mc:Fallback>
            <w:pict>
              <v:shape w14:anchorId="36DEC4CF" id="_x0000_s1094" type="#_x0000_t202" alt="Possible learning paths for this section" style="position:absolute;margin-left:223.55pt;margin-top:-37pt;width:264pt;height:29.0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" filled="f" stroked="f">
                <v:textbox style="mso-fit-shape-to-text:t">
                  <w:txbxContent>
                    <w:p w14:paraId="68CFB7B3" w14:textId="77777777" w:rsidR="00F54258" w:rsidRPr="00111EF1" w:rsidRDefault="00F54258" w:rsidP="00F54258">
                      <w:pPr>
                        <w:rPr>
                          <w:rFonts w:cs="Arial"/>
                          <w:i/>
                          <w:iCs/>
                          <w:color w:val="000000" w:themeColor="text1"/>
                          <w:kern w:val="24"/>
                          <w:sz w:val="28"/>
                          <w:szCs w:val="28"/>
                        </w:rPr>
                      </w:pPr>
                      <w:r w:rsidRPr="00111EF1">
                        <w:rPr>
                          <w:rFonts w:cs="Arial"/>
                          <w:i/>
                          <w:iCs/>
                          <w:color w:val="000000" w:themeColor="text1"/>
                          <w:kern w:val="24"/>
                          <w:sz w:val="28"/>
                          <w:szCs w:val="28"/>
                        </w:rPr>
                        <w:t>Possible learning paths for this section</w:t>
                      </w:r>
                    </w:p>
                  </w:txbxContent>
                </v:textbox>
              </v:shape>
            </w:pict>
          </mc:Fallback>
        </mc:AlternateContent>
      </w:r>
      <w:r w:rsidRPr="00EE19E8">
        <w:rPr>
          <w:noProof/>
        </w:rPr>
        <mc:AlternateContent>
          <mc:Choice Requires="wps">
            <w:drawing>
              <wp:anchor distT="0" distB="0" distL="114300" distR="114300" simplePos="0" relativeHeight="251632128" behindDoc="0" locked="0" layoutInCell="1" allowOverlap="1" wp14:anchorId="3929B4A8" wp14:editId="4382ACAE">
                <wp:simplePos x="0" y="0"/>
                <wp:positionH relativeFrom="column">
                  <wp:posOffset>8601740</wp:posOffset>
                </wp:positionH>
                <wp:positionV relativeFrom="paragraph">
                  <wp:posOffset>-723014</wp:posOffset>
                </wp:positionV>
                <wp:extent cx="1174750" cy="368935"/>
                <wp:effectExtent l="0" t="0" r="0" b="0"/>
                <wp:wrapNone/>
                <wp:docPr id="62" name="TextBox 3" descr="Advanced"/>
                <wp:cNvGraphicFramePr/>
                <a:graphic xmlns:a="http://schemas.openxmlformats.org/drawingml/2006/main">
                  <a:graphicData uri="http://schemas.microsoft.com/office/word/2010/wordprocessingShape">
                    <wps:wsp>
                      <wps:cNvSpPr txBox="1"/>
                      <wps:spPr>
                        <a:xfrm>
                          <a:off x="0" y="0"/>
                          <a:ext cx="1174750" cy="368935"/>
                        </a:xfrm>
                        <a:prstGeom prst="rect">
                          <a:avLst/>
                        </a:prstGeom>
                        <a:noFill/>
                      </wps:spPr>
                      <wps:txbx>
                        <w:txbxContent>
                          <w:p w14:paraId="1A7E5C1F" w14:textId="77777777" w:rsidR="00F54258" w:rsidRPr="00EE19E8" w:rsidRDefault="00F54258" w:rsidP="00F54258">
                            <w:pPr>
                              <w:rPr>
                                <w:rFonts w:cs="Arial"/>
                                <w:b/>
                                <w:bCs/>
                                <w:color w:val="000000" w:themeColor="text1"/>
                                <w:kern w:val="24"/>
                                <w:sz w:val="28"/>
                                <w:szCs w:val="28"/>
                              </w:rPr>
                            </w:pPr>
                            <w:r>
                              <w:rPr>
                                <w:rFonts w:cs="Arial"/>
                                <w:b/>
                                <w:bCs/>
                                <w:color w:val="000000" w:themeColor="text1"/>
                                <w:kern w:val="24"/>
                                <w:sz w:val="28"/>
                                <w:szCs w:val="28"/>
                              </w:rPr>
                              <w:t>Advanced</w:t>
                            </w:r>
                          </w:p>
                        </w:txbxContent>
                      </wps:txbx>
                      <wps:bodyPr wrap="square" rtlCol="0">
                        <a:spAutoFit/>
                      </wps:bodyPr>
                    </wps:wsp>
                  </a:graphicData>
                </a:graphic>
                <wp14:sizeRelH relativeFrom="margin">
                  <wp14:pctWidth>0</wp14:pctWidth>
                </wp14:sizeRelH>
              </wp:anchor>
            </w:drawing>
          </mc:Choice>
          <mc:Fallback>
            <w:pict>
              <v:shape w14:anchorId="3929B4A8" id="_x0000_s1095" type="#_x0000_t202" alt="Advanced" style="position:absolute;margin-left:677.3pt;margin-top:-56.95pt;width:92.5pt;height:29.0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" filled="f" stroked="f">
                <v:textbox style="mso-fit-shape-to-text:t">
                  <w:txbxContent>
                    <w:p w14:paraId="1A7E5C1F" w14:textId="77777777" w:rsidR="00F54258" w:rsidRPr="00EE19E8" w:rsidRDefault="00F54258" w:rsidP="00F54258">
                      <w:pPr>
                        <w:rPr>
                          <w:rFonts w:cs="Arial"/>
                          <w:b/>
                          <w:bCs/>
                          <w:color w:val="000000" w:themeColor="text1"/>
                          <w:kern w:val="24"/>
                          <w:sz w:val="28"/>
                          <w:szCs w:val="28"/>
                        </w:rPr>
                      </w:pPr>
                      <w:r>
                        <w:rPr>
                          <w:rFonts w:cs="Arial"/>
                          <w:b/>
                          <w:bCs/>
                          <w:color w:val="000000" w:themeColor="text1"/>
                          <w:kern w:val="24"/>
                          <w:sz w:val="28"/>
                          <w:szCs w:val="28"/>
                        </w:rPr>
                        <w:t>Advanced</w:t>
                      </w:r>
                    </w:p>
                  </w:txbxContent>
                </v:textbox>
              </v:shape>
            </w:pict>
          </mc:Fallback>
        </mc:AlternateContent>
      </w:r>
      <w:r w:rsidRPr="00EE19E8">
        <w:rPr>
          <w:noProof/>
        </w:rPr>
        <mc:AlternateContent>
          <mc:Choice Requires="wps">
            <w:drawing>
              <wp:anchor distT="0" distB="0" distL="114300" distR="114300" simplePos="0" relativeHeight="251631104" behindDoc="0" locked="0" layoutInCell="1" allowOverlap="1" wp14:anchorId="11F4D304" wp14:editId="58E42595">
                <wp:simplePos x="0" y="0"/>
                <wp:positionH relativeFrom="column">
                  <wp:posOffset>-382772</wp:posOffset>
                </wp:positionH>
                <wp:positionV relativeFrom="paragraph">
                  <wp:posOffset>-723014</wp:posOffset>
                </wp:positionV>
                <wp:extent cx="1314450" cy="368935"/>
                <wp:effectExtent l="0" t="0" r="0" b="0"/>
                <wp:wrapNone/>
                <wp:docPr id="61" name="TextBox 3" descr="Beginner "/>
                <wp:cNvGraphicFramePr/>
                <a:graphic xmlns:a="http://schemas.openxmlformats.org/drawingml/2006/main">
                  <a:graphicData uri="http://schemas.microsoft.com/office/word/2010/wordprocessingShape">
                    <wps:wsp>
                      <wps:cNvSpPr txBox="1"/>
                      <wps:spPr>
                        <a:xfrm>
                          <a:off x="0" y="0"/>
                          <a:ext cx="1314450" cy="368935"/>
                        </a:xfrm>
                        <a:prstGeom prst="rect">
                          <a:avLst/>
                        </a:prstGeom>
                        <a:noFill/>
                      </wps:spPr>
                      <wps:txbx>
                        <w:txbxContent>
                          <w:p w14:paraId="6784B919" w14:textId="77777777" w:rsidR="00F54258" w:rsidRPr="00EE19E8" w:rsidRDefault="00F54258" w:rsidP="00F54258">
                            <w:pPr>
                              <w:rPr>
                                <w:rFonts w:cs="Arial"/>
                                <w:b/>
                                <w:bCs/>
                                <w:color w:val="000000" w:themeColor="text1"/>
                                <w:kern w:val="24"/>
                                <w:sz w:val="28"/>
                                <w:szCs w:val="28"/>
                              </w:rPr>
                            </w:pPr>
                            <w:r>
                              <w:rPr>
                                <w:rFonts w:cs="Arial"/>
                                <w:b/>
                                <w:bCs/>
                                <w:color w:val="000000" w:themeColor="text1"/>
                                <w:kern w:val="24"/>
                                <w:sz w:val="28"/>
                                <w:szCs w:val="28"/>
                              </w:rPr>
                              <w:t>Beginner</w:t>
                            </w:r>
                          </w:p>
                        </w:txbxContent>
                      </wps:txbx>
                      <wps:bodyPr wrap="square" rtlCol="0">
                        <a:spAutoFit/>
                      </wps:bodyPr>
                    </wps:wsp>
                  </a:graphicData>
                </a:graphic>
                <wp14:sizeRelH relativeFrom="margin">
                  <wp14:pctWidth>0</wp14:pctWidth>
                </wp14:sizeRelH>
              </wp:anchor>
            </w:drawing>
          </mc:Choice>
          <mc:Fallback>
            <w:pict>
              <v:shape w14:anchorId="11F4D304" id="_x0000_s1096" type="#_x0000_t202" alt="Beginner " style="position:absolute;margin-left:-30.15pt;margin-top:-56.95pt;width:103.5pt;height:29.0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" filled="f" stroked="f">
                <v:textbox style="mso-fit-shape-to-text:t">
                  <w:txbxContent>
                    <w:p w14:paraId="6784B919" w14:textId="77777777" w:rsidR="00F54258" w:rsidRPr="00EE19E8" w:rsidRDefault="00F54258" w:rsidP="00F54258">
                      <w:pPr>
                        <w:rPr>
                          <w:rFonts w:cs="Arial"/>
                          <w:b/>
                          <w:bCs/>
                          <w:color w:val="000000" w:themeColor="text1"/>
                          <w:kern w:val="24"/>
                          <w:sz w:val="28"/>
                          <w:szCs w:val="28"/>
                        </w:rPr>
                      </w:pPr>
                      <w:r>
                        <w:rPr>
                          <w:rFonts w:cs="Arial"/>
                          <w:b/>
                          <w:bCs/>
                          <w:color w:val="000000" w:themeColor="text1"/>
                          <w:kern w:val="24"/>
                          <w:sz w:val="28"/>
                          <w:szCs w:val="28"/>
                        </w:rPr>
                        <w:t>Beginner</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26ABB1C1" wp14:editId="248F5D1A">
                <wp:simplePos x="0" y="0"/>
                <wp:positionH relativeFrom="column">
                  <wp:posOffset>820184</wp:posOffset>
                </wp:positionH>
                <wp:positionV relativeFrom="paragraph">
                  <wp:posOffset>-551121</wp:posOffset>
                </wp:positionV>
                <wp:extent cx="7533640" cy="0"/>
                <wp:effectExtent l="38100" t="76200" r="29210" b="133350"/>
                <wp:wrapNone/>
                <wp:docPr id="60" name="Straight Arrow Connector 60" descr="Arrow"/>
                <wp:cNvGraphicFramePr/>
                <a:graphic xmlns:a="http://schemas.openxmlformats.org/drawingml/2006/main">
                  <a:graphicData uri="http://schemas.microsoft.com/office/word/2010/wordprocessingShape">
                    <wps:wsp>
                      <wps:cNvCnPr/>
                      <wps:spPr>
                        <a:xfrm>
                          <a:off x="0" y="0"/>
                          <a:ext cx="753364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39B8FBD" id="Straight Arrow Connector 60" o:spid="_x0000_s1026" type="#_x0000_t32" alt="Arrow" style="position:absolute;margin-left:64.6pt;margin-top:-43.4pt;width:593.2pt;height:0;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" strokecolor="black [3200]" strokeweight="2pt">
                <v:stroke endarrow="block"/>
                <v:shadow on="t" color="black" opacity="24903f" origin=",.5" offset="0,.55556mm"/>
              </v:shape>
            </w:pict>
          </mc:Fallback>
        </mc:AlternateContent>
      </w:r>
    </w:p>
    <w:p w14:paraId="27D4B771" w14:textId="39ECE9AF" w:rsidR="00E415E2" w:rsidRDefault="00F54258">
      <w:r w:rsidRPr="00235B46">
        <w:rPr>
          <w:noProof/>
        </w:rPr>
        <mc:AlternateContent>
          <mc:Choice Requires="wps">
            <w:drawing>
              <wp:anchor distT="0" distB="0" distL="114300" distR="114300" simplePos="0" relativeHeight="251595264" behindDoc="0" locked="0" layoutInCell="1" allowOverlap="1" wp14:anchorId="10661015" wp14:editId="471D05B4">
                <wp:simplePos x="0" y="0"/>
                <wp:positionH relativeFrom="column">
                  <wp:posOffset>-381162</wp:posOffset>
                </wp:positionH>
                <wp:positionV relativeFrom="paragraph">
                  <wp:posOffset>153478</wp:posOffset>
                </wp:positionV>
                <wp:extent cx="3123211" cy="369332"/>
                <wp:effectExtent l="0" t="0" r="0" b="0"/>
                <wp:wrapNone/>
                <wp:docPr id="10" name="TextBox 5" descr="Supervision (core skills)"/>
                <wp:cNvGraphicFramePr/>
                <a:graphic xmlns:a="http://schemas.openxmlformats.org/drawingml/2006/main">
                  <a:graphicData uri="http://schemas.microsoft.com/office/word/2010/wordprocessingShape">
                    <wps:wsp>
                      <wps:cNvSpPr txBox="1"/>
                      <wps:spPr>
                        <a:xfrm>
                          <a:off x="0" y="0"/>
                          <a:ext cx="3123211" cy="369332"/>
                        </a:xfrm>
                        <a:prstGeom prst="rect">
                          <a:avLst/>
                        </a:prstGeom>
                        <a:noFill/>
                      </wps:spPr>
                      <wps:txbx>
                        <w:txbxContent>
                          <w:p w14:paraId="7324C9F9" w14:textId="77777777" w:rsidR="00235B46" w:rsidRPr="00235B46" w:rsidRDefault="00235B46" w:rsidP="00235B46">
                            <w:pPr>
                              <w:rPr>
                                <w:rFonts w:cs="Arial"/>
                                <w:b/>
                                <w:bCs/>
                                <w:color w:val="000000" w:themeColor="text1"/>
                                <w:kern w:val="24"/>
                                <w:sz w:val="28"/>
                                <w:szCs w:val="28"/>
                              </w:rPr>
                            </w:pPr>
                            <w:r w:rsidRPr="00235B46">
                              <w:rPr>
                                <w:rFonts w:cs="Arial"/>
                                <w:b/>
                                <w:bCs/>
                                <w:color w:val="000000" w:themeColor="text1"/>
                                <w:kern w:val="24"/>
                                <w:sz w:val="28"/>
                                <w:szCs w:val="28"/>
                              </w:rPr>
                              <w:t>Supervision (core skills):</w:t>
                            </w:r>
                          </w:p>
                        </w:txbxContent>
                      </wps:txbx>
                      <wps:bodyPr wrap="square" rtlCol="0">
                        <a:spAutoFit/>
                      </wps:bodyPr>
                    </wps:wsp>
                  </a:graphicData>
                </a:graphic>
                <wp14:sizeRelH relativeFrom="margin">
                  <wp14:pctWidth>0</wp14:pctWidth>
                </wp14:sizeRelH>
              </wp:anchor>
            </w:drawing>
          </mc:Choice>
          <mc:Fallback>
            <w:pict>
              <v:shape w14:anchorId="10661015" id="TextBox 5" o:spid="_x0000_s1097" type="#_x0000_t202" alt="Supervision (core skills)" style="position:absolute;margin-left:-30pt;margin-top:12.1pt;width:245.9pt;height:29.1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" filled="f" stroked="f">
                <v:textbox style="mso-fit-shape-to-text:t">
                  <w:txbxContent>
                    <w:p w14:paraId="7324C9F9" w14:textId="77777777" w:rsidR="00235B46" w:rsidRPr="00235B46" w:rsidRDefault="00235B46" w:rsidP="00235B46">
                      <w:pPr>
                        <w:rPr>
                          <w:rFonts w:cs="Arial"/>
                          <w:b/>
                          <w:bCs/>
                          <w:color w:val="000000" w:themeColor="text1"/>
                          <w:kern w:val="24"/>
                          <w:sz w:val="28"/>
                          <w:szCs w:val="28"/>
                        </w:rPr>
                      </w:pPr>
                      <w:r w:rsidRPr="00235B46">
                        <w:rPr>
                          <w:rFonts w:cs="Arial"/>
                          <w:b/>
                          <w:bCs/>
                          <w:color w:val="000000" w:themeColor="text1"/>
                          <w:kern w:val="24"/>
                          <w:sz w:val="28"/>
                          <w:szCs w:val="28"/>
                        </w:rPr>
                        <w:t>Supervision (core skills):</w:t>
                      </w:r>
                    </w:p>
                  </w:txbxContent>
                </v:textbox>
              </v:shape>
            </w:pict>
          </mc:Fallback>
        </mc:AlternateContent>
      </w:r>
    </w:p>
    <w:p w14:paraId="3856EFF4" w14:textId="0691F111" w:rsidR="00E415E2" w:rsidRDefault="00E415E2"/>
    <w:p w14:paraId="0B55C273" w14:textId="27D9D0C6" w:rsidR="00E415E2" w:rsidRDefault="00FB0EF2">
      <w:r>
        <w:rPr>
          <w:noProof/>
        </w:rPr>
        <w:drawing>
          <wp:anchor distT="0" distB="0" distL="114300" distR="114300" simplePos="0" relativeHeight="251666944" behindDoc="1" locked="0" layoutInCell="1" allowOverlap="1" wp14:anchorId="0C35ADA9" wp14:editId="576FA836">
            <wp:simplePos x="0" y="0"/>
            <wp:positionH relativeFrom="column">
              <wp:posOffset>-184061</wp:posOffset>
            </wp:positionH>
            <wp:positionV relativeFrom="paragraph">
              <wp:posOffset>95353</wp:posOffset>
            </wp:positionV>
            <wp:extent cx="8303895" cy="1118235"/>
            <wp:effectExtent l="0" t="0" r="1905" b="5715"/>
            <wp:wrapTight wrapText="bothSides">
              <wp:wrapPolygon edited="0">
                <wp:start x="50" y="736"/>
                <wp:lineTo x="0" y="1840"/>
                <wp:lineTo x="0" y="19871"/>
                <wp:lineTo x="99" y="21342"/>
                <wp:lineTo x="21456" y="21342"/>
                <wp:lineTo x="21555" y="19871"/>
                <wp:lineTo x="21555" y="1840"/>
                <wp:lineTo x="21506" y="736"/>
                <wp:lineTo x="50" y="736"/>
              </wp:wrapPolygon>
            </wp:wrapTight>
            <wp:docPr id="57" name="Picture 57" descr="Icon: learning pathway&#10;&#10;Supervising UG and PGT students &gt; Developing as a UCL research supervisor &gt; Effective co-supervision &gt; Examining research docto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 learning pathway&#10;&#10;Supervising UG and PGT students &gt; Developing as a UCL research supervisor &gt; Effective co-supervision &gt; Examining research doctorates "/>
                    <pic:cNvPicPr/>
                  </pic:nvPicPr>
                  <pic:blipFill rotWithShape="1">
                    <a:blip r:embed="rId56"/>
                    <a:srcRect t="13521" b="15205"/>
                    <a:stretch/>
                  </pic:blipFill>
                  <pic:spPr bwMode="auto">
                    <a:xfrm>
                      <a:off x="0" y="0"/>
                      <a:ext cx="8303895" cy="111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2BFAA" w14:textId="1AE1FCE1" w:rsidR="00E415E2" w:rsidRDefault="00E415E2"/>
    <w:p w14:paraId="5F1C3FC4" w14:textId="734F141D" w:rsidR="00E415E2" w:rsidRDefault="00E415E2"/>
    <w:p w14:paraId="4965C2D2" w14:textId="600877E4" w:rsidR="00E415E2" w:rsidRDefault="00E415E2"/>
    <w:p w14:paraId="0BC1F352" w14:textId="1E011983" w:rsidR="00E415E2" w:rsidRDefault="00E415E2"/>
    <w:p w14:paraId="6339616C" w14:textId="17782CF3" w:rsidR="00E415E2" w:rsidRDefault="00E415E2"/>
    <w:p w14:paraId="6AFA71C6" w14:textId="4D7A4F6E" w:rsidR="00E415E2" w:rsidRDefault="00E415E2"/>
    <w:p w14:paraId="00CB6EE1" w14:textId="2B399BF3" w:rsidR="00E415E2" w:rsidRDefault="00E415E2"/>
    <w:p w14:paraId="42589A6B" w14:textId="684604FA" w:rsidR="00E415E2" w:rsidRDefault="00F54258">
      <w:r w:rsidRPr="00E234A4">
        <w:rPr>
          <w:noProof/>
        </w:rPr>
        <mc:AlternateContent>
          <mc:Choice Requires="wps">
            <w:drawing>
              <wp:anchor distT="0" distB="0" distL="114300" distR="114300" simplePos="0" relativeHeight="251600384" behindDoc="0" locked="0" layoutInCell="1" allowOverlap="1" wp14:anchorId="3ECB3DA5" wp14:editId="52AC5D2E">
                <wp:simplePos x="0" y="0"/>
                <wp:positionH relativeFrom="column">
                  <wp:posOffset>-388782</wp:posOffset>
                </wp:positionH>
                <wp:positionV relativeFrom="paragraph">
                  <wp:posOffset>187502</wp:posOffset>
                </wp:positionV>
                <wp:extent cx="2673350" cy="368935"/>
                <wp:effectExtent l="0" t="0" r="0" b="0"/>
                <wp:wrapNone/>
                <wp:docPr id="13" name="TextBox 9" descr="Supervision (enhancements)"/>
                <wp:cNvGraphicFramePr/>
                <a:graphic xmlns:a="http://schemas.openxmlformats.org/drawingml/2006/main">
                  <a:graphicData uri="http://schemas.microsoft.com/office/word/2010/wordprocessingShape">
                    <wps:wsp>
                      <wps:cNvSpPr txBox="1"/>
                      <wps:spPr>
                        <a:xfrm>
                          <a:off x="0" y="0"/>
                          <a:ext cx="2673350" cy="368935"/>
                        </a:xfrm>
                        <a:prstGeom prst="rect">
                          <a:avLst/>
                        </a:prstGeom>
                        <a:noFill/>
                      </wps:spPr>
                      <wps:txbx>
                        <w:txbxContent>
                          <w:p w14:paraId="6D82129B" w14:textId="77777777" w:rsidR="00E234A4" w:rsidRPr="00E234A4" w:rsidRDefault="00E234A4" w:rsidP="00E234A4">
                            <w:pPr>
                              <w:rPr>
                                <w:rFonts w:cs="Arial"/>
                                <w:b/>
                                <w:bCs/>
                                <w:color w:val="000000" w:themeColor="text1"/>
                                <w:kern w:val="24"/>
                                <w:sz w:val="28"/>
                                <w:szCs w:val="28"/>
                              </w:rPr>
                            </w:pPr>
                            <w:r w:rsidRPr="00E234A4">
                              <w:rPr>
                                <w:rFonts w:cs="Arial"/>
                                <w:b/>
                                <w:bCs/>
                                <w:color w:val="000000" w:themeColor="text1"/>
                                <w:kern w:val="24"/>
                                <w:sz w:val="28"/>
                                <w:szCs w:val="28"/>
                              </w:rPr>
                              <w:t>Supervision (enhancements):</w:t>
                            </w:r>
                          </w:p>
                        </w:txbxContent>
                      </wps:txbx>
                      <wps:bodyPr wrap="square" rtlCol="0">
                        <a:spAutoFit/>
                      </wps:bodyPr>
                    </wps:wsp>
                  </a:graphicData>
                </a:graphic>
                <wp14:sizeRelH relativeFrom="margin">
                  <wp14:pctWidth>0</wp14:pctWidth>
                </wp14:sizeRelH>
              </wp:anchor>
            </w:drawing>
          </mc:Choice>
          <mc:Fallback>
            <w:pict>
              <v:shape w14:anchorId="3ECB3DA5" id="TextBox 9" o:spid="_x0000_s1098" type="#_x0000_t202" alt="Supervision (enhancements)" style="position:absolute;margin-left:-30.6pt;margin-top:14.75pt;width:210.5pt;height:29.0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" filled="f" stroked="f">
                <v:textbox style="mso-fit-shape-to-text:t">
                  <w:txbxContent>
                    <w:p w14:paraId="6D82129B" w14:textId="77777777" w:rsidR="00E234A4" w:rsidRPr="00E234A4" w:rsidRDefault="00E234A4" w:rsidP="00E234A4">
                      <w:pPr>
                        <w:rPr>
                          <w:rFonts w:cs="Arial"/>
                          <w:b/>
                          <w:bCs/>
                          <w:color w:val="000000" w:themeColor="text1"/>
                          <w:kern w:val="24"/>
                          <w:sz w:val="28"/>
                          <w:szCs w:val="28"/>
                        </w:rPr>
                      </w:pPr>
                      <w:r w:rsidRPr="00E234A4">
                        <w:rPr>
                          <w:rFonts w:cs="Arial"/>
                          <w:b/>
                          <w:bCs/>
                          <w:color w:val="000000" w:themeColor="text1"/>
                          <w:kern w:val="24"/>
                          <w:sz w:val="28"/>
                          <w:szCs w:val="28"/>
                        </w:rPr>
                        <w:t>Supervision (enhancements):</w:t>
                      </w:r>
                    </w:p>
                  </w:txbxContent>
                </v:textbox>
              </v:shape>
            </w:pict>
          </mc:Fallback>
        </mc:AlternateContent>
      </w:r>
    </w:p>
    <w:p w14:paraId="15D7A061" w14:textId="64607AA8" w:rsidR="00BC6F3E" w:rsidRDefault="00BC6F3E"/>
    <w:p w14:paraId="22267711" w14:textId="644E60BC" w:rsidR="00BC6F3E" w:rsidRDefault="00FB0EF2">
      <w:r>
        <w:rPr>
          <w:noProof/>
        </w:rPr>
        <w:drawing>
          <wp:anchor distT="0" distB="0" distL="114300" distR="114300" simplePos="0" relativeHeight="251671040" behindDoc="1" locked="0" layoutInCell="1" allowOverlap="1" wp14:anchorId="3AE21A44" wp14:editId="5FC16E16">
            <wp:simplePos x="0" y="0"/>
            <wp:positionH relativeFrom="column">
              <wp:posOffset>-184062</wp:posOffset>
            </wp:positionH>
            <wp:positionV relativeFrom="paragraph">
              <wp:posOffset>216535</wp:posOffset>
            </wp:positionV>
            <wp:extent cx="3933825" cy="1109345"/>
            <wp:effectExtent l="0" t="0" r="9525" b="0"/>
            <wp:wrapTight wrapText="bothSides">
              <wp:wrapPolygon edited="0">
                <wp:start x="209" y="0"/>
                <wp:lineTo x="0" y="1113"/>
                <wp:lineTo x="0" y="19288"/>
                <wp:lineTo x="105" y="20772"/>
                <wp:lineTo x="21234" y="20772"/>
                <wp:lineTo x="21548" y="19659"/>
                <wp:lineTo x="21548" y="742"/>
                <wp:lineTo x="21443" y="0"/>
                <wp:lineTo x="209" y="0"/>
              </wp:wrapPolygon>
            </wp:wrapTight>
            <wp:docPr id="58" name="Picture 58" descr="Icon: learning pathway&#10;&#10;Supporting PGR's wellbeing &gt; Supporting PGR's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 learning pathway&#10;&#10;Supporting PGR's wellbeing &gt; Supporting PGR's writing"/>
                    <pic:cNvPicPr/>
                  </pic:nvPicPr>
                  <pic:blipFill rotWithShape="1">
                    <a:blip r:embed="rId57"/>
                    <a:srcRect t="12286" b="9875"/>
                    <a:stretch/>
                  </pic:blipFill>
                  <pic:spPr bwMode="auto">
                    <a:xfrm>
                      <a:off x="0" y="0"/>
                      <a:ext cx="3933825" cy="1109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4E70DD" w14:textId="72B508ED" w:rsidR="00BC6F3E" w:rsidRDefault="00BC6F3E"/>
    <w:p w14:paraId="56DAD0CE" w14:textId="23895DBB" w:rsidR="00BC6F3E" w:rsidRDefault="00BC6F3E"/>
    <w:p w14:paraId="67DDA22D" w14:textId="72C96576" w:rsidR="00BC6F3E" w:rsidRDefault="00BC6F3E"/>
    <w:p w14:paraId="69FDD7F4" w14:textId="25BADDCA" w:rsidR="00BC6F3E" w:rsidRDefault="00BC6F3E"/>
    <w:p w14:paraId="5FA8B9DF" w14:textId="7491BA6B" w:rsidR="00BC6F3E" w:rsidRDefault="00BC6F3E"/>
    <w:p w14:paraId="115555FE" w14:textId="769C327B" w:rsidR="00BC6F3E" w:rsidRDefault="00BC6F3E"/>
    <w:p w14:paraId="0DBFFABE" w14:textId="356E402B" w:rsidR="00BC6F3E" w:rsidRDefault="00BC6F3E"/>
    <w:p w14:paraId="23AADD82" w14:textId="1A69A862" w:rsidR="00BC6F3E" w:rsidRDefault="00BC6F3E"/>
    <w:p w14:paraId="3C1F1FF5" w14:textId="61A08012" w:rsidR="00BC6F3E" w:rsidRDefault="00F54258">
      <w:r w:rsidRPr="00383EB8">
        <w:rPr>
          <w:noProof/>
        </w:rPr>
        <mc:AlternateContent>
          <mc:Choice Requires="wps">
            <w:drawing>
              <wp:anchor distT="0" distB="0" distL="114300" distR="114300" simplePos="0" relativeHeight="251601408" behindDoc="0" locked="0" layoutInCell="1" allowOverlap="1" wp14:anchorId="615232E3" wp14:editId="397FA1ED">
                <wp:simplePos x="0" y="0"/>
                <wp:positionH relativeFrom="column">
                  <wp:posOffset>-273050</wp:posOffset>
                </wp:positionH>
                <wp:positionV relativeFrom="paragraph">
                  <wp:posOffset>90835</wp:posOffset>
                </wp:positionV>
                <wp:extent cx="1092200" cy="368935"/>
                <wp:effectExtent l="0" t="0" r="0" b="0"/>
                <wp:wrapNone/>
                <wp:docPr id="8" name="TextBox 7" descr="Teaching">
                  <a:extLst xmlns:a="http://schemas.openxmlformats.org/drawingml/2006/main">
                    <a:ext uri="{FF2B5EF4-FFF2-40B4-BE49-F238E27FC236}">
                      <a16:creationId xmlns:a16="http://schemas.microsoft.com/office/drawing/2014/main" id="{E1796F37-2783-A9A9-2D9D-19A1B5808F1C}"/>
                    </a:ext>
                  </a:extLst>
                </wp:docPr>
                <wp:cNvGraphicFramePr/>
                <a:graphic xmlns:a="http://schemas.openxmlformats.org/drawingml/2006/main">
                  <a:graphicData uri="http://schemas.microsoft.com/office/word/2010/wordprocessingShape">
                    <wps:wsp>
                      <wps:cNvSpPr txBox="1"/>
                      <wps:spPr>
                        <a:xfrm>
                          <a:off x="0" y="0"/>
                          <a:ext cx="1092200" cy="368935"/>
                        </a:xfrm>
                        <a:prstGeom prst="rect">
                          <a:avLst/>
                        </a:prstGeom>
                        <a:noFill/>
                      </wps:spPr>
                      <wps:txbx>
                        <w:txbxContent>
                          <w:p w14:paraId="7AA67C78" w14:textId="77777777" w:rsidR="00383EB8" w:rsidRPr="00383EB8" w:rsidRDefault="00383EB8" w:rsidP="00383EB8">
                            <w:pPr>
                              <w:rPr>
                                <w:rFonts w:cs="Arial"/>
                                <w:b/>
                                <w:bCs/>
                                <w:color w:val="000000" w:themeColor="text1"/>
                                <w:kern w:val="24"/>
                                <w:sz w:val="28"/>
                                <w:szCs w:val="28"/>
                              </w:rPr>
                            </w:pPr>
                            <w:r w:rsidRPr="00383EB8">
                              <w:rPr>
                                <w:rFonts w:cs="Arial"/>
                                <w:b/>
                                <w:bCs/>
                                <w:color w:val="000000" w:themeColor="text1"/>
                                <w:kern w:val="24"/>
                                <w:sz w:val="28"/>
                                <w:szCs w:val="28"/>
                              </w:rPr>
                              <w:t>Teaching:</w:t>
                            </w:r>
                          </w:p>
                        </w:txbxContent>
                      </wps:txbx>
                      <wps:bodyPr wrap="square" rtlCol="0">
                        <a:spAutoFit/>
                      </wps:bodyPr>
                    </wps:wsp>
                  </a:graphicData>
                </a:graphic>
                <wp14:sizeRelH relativeFrom="margin">
                  <wp14:pctWidth>0</wp14:pctWidth>
                </wp14:sizeRelH>
              </wp:anchor>
            </w:drawing>
          </mc:Choice>
          <mc:Fallback>
            <w:pict>
              <v:shape w14:anchorId="615232E3" id="TextBox 7" o:spid="_x0000_s1099" type="#_x0000_t202" alt="Teaching" style="position:absolute;margin-left:-21.5pt;margin-top:7.15pt;width:86pt;height:29.0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" filled="f" stroked="f">
                <v:textbox style="mso-fit-shape-to-text:t">
                  <w:txbxContent>
                    <w:p w14:paraId="7AA67C78" w14:textId="77777777" w:rsidR="00383EB8" w:rsidRPr="00383EB8" w:rsidRDefault="00383EB8" w:rsidP="00383EB8">
                      <w:pPr>
                        <w:rPr>
                          <w:rFonts w:cs="Arial"/>
                          <w:b/>
                          <w:bCs/>
                          <w:color w:val="000000" w:themeColor="text1"/>
                          <w:kern w:val="24"/>
                          <w:sz w:val="28"/>
                          <w:szCs w:val="28"/>
                        </w:rPr>
                      </w:pPr>
                      <w:r w:rsidRPr="00383EB8">
                        <w:rPr>
                          <w:rFonts w:cs="Arial"/>
                          <w:b/>
                          <w:bCs/>
                          <w:color w:val="000000" w:themeColor="text1"/>
                          <w:kern w:val="24"/>
                          <w:sz w:val="28"/>
                          <w:szCs w:val="28"/>
                        </w:rPr>
                        <w:t>Teaching:</w:t>
                      </w:r>
                    </w:p>
                  </w:txbxContent>
                </v:textbox>
              </v:shape>
            </w:pict>
          </mc:Fallback>
        </mc:AlternateContent>
      </w:r>
    </w:p>
    <w:p w14:paraId="61A0CB15" w14:textId="419DB639" w:rsidR="00972396" w:rsidRDefault="00972396"/>
    <w:p w14:paraId="23624232" w14:textId="5A6473C9" w:rsidR="00972396" w:rsidRDefault="00FB0EF2">
      <w:r>
        <w:rPr>
          <w:noProof/>
        </w:rPr>
        <w:drawing>
          <wp:anchor distT="0" distB="0" distL="114300" distR="114300" simplePos="0" relativeHeight="251630080" behindDoc="1" locked="0" layoutInCell="1" allowOverlap="1" wp14:anchorId="074BAA22" wp14:editId="5343536C">
            <wp:simplePos x="0" y="0"/>
            <wp:positionH relativeFrom="column">
              <wp:posOffset>-184180</wp:posOffset>
            </wp:positionH>
            <wp:positionV relativeFrom="paragraph">
              <wp:posOffset>107315</wp:posOffset>
            </wp:positionV>
            <wp:extent cx="8388350" cy="1000125"/>
            <wp:effectExtent l="0" t="0" r="0" b="9525"/>
            <wp:wrapTight wrapText="bothSides">
              <wp:wrapPolygon edited="0">
                <wp:start x="49" y="0"/>
                <wp:lineTo x="0" y="411"/>
                <wp:lineTo x="0" y="21394"/>
                <wp:lineTo x="21535" y="21394"/>
                <wp:lineTo x="21535" y="411"/>
                <wp:lineTo x="21486" y="0"/>
                <wp:lineTo x="49" y="0"/>
              </wp:wrapPolygon>
            </wp:wrapTight>
            <wp:docPr id="59" name="Picture 59" descr="Icon: learning pathway&#10;&#10;Arena gateway &gt; Arena tap &gt; IDEAs workshop &gt; Arena for post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 learning pathway&#10;&#10;Arena gateway &gt; Arena tap &gt; IDEAs workshop &gt; Arena for postdocs"/>
                    <pic:cNvPicPr/>
                  </pic:nvPicPr>
                  <pic:blipFill>
                    <a:blip r:embed="rId58"/>
                    <a:stretch>
                      <a:fillRect/>
                    </a:stretch>
                  </pic:blipFill>
                  <pic:spPr>
                    <a:xfrm>
                      <a:off x="0" y="0"/>
                      <a:ext cx="8388350" cy="1000125"/>
                    </a:xfrm>
                    <a:prstGeom prst="rect">
                      <a:avLst/>
                    </a:prstGeom>
                  </pic:spPr>
                </pic:pic>
              </a:graphicData>
            </a:graphic>
            <wp14:sizeRelH relativeFrom="page">
              <wp14:pctWidth>0</wp14:pctWidth>
            </wp14:sizeRelH>
            <wp14:sizeRelV relativeFrom="page">
              <wp14:pctHeight>0</wp14:pctHeight>
            </wp14:sizeRelV>
          </wp:anchor>
        </w:drawing>
      </w:r>
    </w:p>
    <w:p w14:paraId="064CCE74" w14:textId="04A33C2E" w:rsidR="00972396" w:rsidRDefault="00972396"/>
    <w:p w14:paraId="02623ABA" w14:textId="478AC089" w:rsidR="00E415E2" w:rsidRDefault="00E415E2"/>
    <w:p w14:paraId="23D62B98" w14:textId="62B8BC99" w:rsidR="00E415E2" w:rsidRDefault="00E415E2"/>
    <w:p w14:paraId="4E5E064A" w14:textId="3389ACD7" w:rsidR="001579DE" w:rsidRDefault="001579DE"/>
    <w:p w14:paraId="5431BB19" w14:textId="5CFD793F" w:rsidR="00E415E2" w:rsidRDefault="00E415E2"/>
    <w:p w14:paraId="5ADAC5A2" w14:textId="58EEA375" w:rsidR="00797B85" w:rsidRPr="00463569" w:rsidRDefault="00797B85" w:rsidP="00892B54">
      <w:pPr>
        <w:pStyle w:val="Heading1"/>
        <w:framePr w:h="323" w:hRule="exact" w:wrap="around" w:y="-1003"/>
        <w:rPr>
          <w:u w:val="single"/>
          <w:lang w:val="en-GB"/>
        </w:rPr>
      </w:pPr>
      <w:bookmarkStart w:id="26" w:name="_Toc122622208"/>
      <w:r w:rsidRPr="00892B54">
        <w:t>A – Z self-paced courses:</w:t>
      </w:r>
      <w:bookmarkEnd w:id="26"/>
      <w:r>
        <w:br/>
      </w:r>
    </w:p>
    <w:p w14:paraId="15DCC5D9" w14:textId="77777777" w:rsidR="00797B85" w:rsidRDefault="00797B85" w:rsidP="00892B54">
      <w:pPr>
        <w:pStyle w:val="Heading1"/>
        <w:framePr w:h="323" w:hRule="exact" w:wrap="around" w:y="-1003"/>
      </w:pPr>
    </w:p>
    <w:tbl>
      <w:tblPr>
        <w:tblW w:w="15735" w:type="dxa"/>
        <w:tblInd w:w="-318" w:type="dxa"/>
        <w:tblLook w:val="04A0" w:firstRow="1" w:lastRow="0" w:firstColumn="1" w:lastColumn="0" w:noHBand="0" w:noVBand="1"/>
      </w:tblPr>
      <w:tblGrid>
        <w:gridCol w:w="8744"/>
        <w:gridCol w:w="4205"/>
        <w:gridCol w:w="2786"/>
      </w:tblGrid>
      <w:tr w:rsidR="0001767D" w:rsidRPr="0001767D" w14:paraId="3D936731" w14:textId="77777777" w:rsidTr="00553F98">
        <w:trPr>
          <w:trHeight w:val="596"/>
        </w:trPr>
        <w:tc>
          <w:tcPr>
            <w:tcW w:w="8744" w:type="dxa"/>
            <w:tcBorders>
              <w:top w:val="single" w:sz="4" w:space="0" w:color="auto"/>
              <w:left w:val="single" w:sz="4" w:space="0" w:color="auto"/>
              <w:bottom w:val="nil"/>
              <w:right w:val="single" w:sz="4" w:space="0" w:color="auto"/>
            </w:tcBorders>
            <w:shd w:val="clear" w:color="auto" w:fill="auto"/>
            <w:noWrap/>
            <w:vAlign w:val="bottom"/>
            <w:hideMark/>
          </w:tcPr>
          <w:p w14:paraId="49A86651" w14:textId="26B3C0B6" w:rsidR="0001767D" w:rsidRPr="00674D78" w:rsidRDefault="008C454E" w:rsidP="0001767D">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C</w:t>
            </w:r>
            <w:r w:rsidR="0001767D" w:rsidRPr="00674D78">
              <w:rPr>
                <w:rFonts w:eastAsia="Times New Roman" w:cs="Arial"/>
                <w:b/>
                <w:bCs/>
                <w:color w:val="000000"/>
                <w:sz w:val="22"/>
                <w:szCs w:val="22"/>
                <w:lang w:val="en-GB" w:eastAsia="en-GB"/>
              </w:rPr>
              <w:t xml:space="preserve">ourse Title: </w:t>
            </w:r>
          </w:p>
        </w:tc>
        <w:tc>
          <w:tcPr>
            <w:tcW w:w="4205" w:type="dxa"/>
            <w:tcBorders>
              <w:top w:val="single" w:sz="4" w:space="0" w:color="auto"/>
              <w:left w:val="nil"/>
              <w:bottom w:val="nil"/>
              <w:right w:val="single" w:sz="4" w:space="0" w:color="auto"/>
            </w:tcBorders>
            <w:shd w:val="clear" w:color="auto" w:fill="auto"/>
            <w:vAlign w:val="bottom"/>
            <w:hideMark/>
          </w:tcPr>
          <w:p w14:paraId="5C6A1647" w14:textId="77777777" w:rsidR="0001767D" w:rsidRPr="00674D78" w:rsidRDefault="0001767D" w:rsidP="0001767D">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Target learner:</w:t>
            </w:r>
          </w:p>
        </w:tc>
        <w:tc>
          <w:tcPr>
            <w:tcW w:w="2786" w:type="dxa"/>
            <w:tcBorders>
              <w:top w:val="single" w:sz="4" w:space="0" w:color="auto"/>
              <w:left w:val="nil"/>
              <w:bottom w:val="nil"/>
              <w:right w:val="single" w:sz="4" w:space="0" w:color="auto"/>
            </w:tcBorders>
            <w:shd w:val="clear" w:color="auto" w:fill="auto"/>
            <w:vAlign w:val="bottom"/>
            <w:hideMark/>
          </w:tcPr>
          <w:p w14:paraId="6CE58E5D" w14:textId="77777777" w:rsidR="0001767D" w:rsidRPr="00674D78" w:rsidRDefault="0001767D" w:rsidP="0001767D">
            <w:pPr>
              <w:jc w:val="center"/>
              <w:rPr>
                <w:rFonts w:eastAsia="Times New Roman" w:cs="Arial"/>
                <w:b/>
                <w:bCs/>
                <w:color w:val="000000"/>
                <w:sz w:val="22"/>
                <w:szCs w:val="22"/>
                <w:lang w:val="en-GB" w:eastAsia="en-GB"/>
              </w:rPr>
            </w:pPr>
            <w:r w:rsidRPr="00674D78">
              <w:rPr>
                <w:rFonts w:eastAsia="Times New Roman" w:cs="Arial"/>
                <w:b/>
                <w:bCs/>
                <w:color w:val="000000"/>
                <w:sz w:val="22"/>
                <w:szCs w:val="22"/>
                <w:lang w:val="en-GB" w:eastAsia="en-GB"/>
              </w:rPr>
              <w:t>Training point/s gained after completion:</w:t>
            </w:r>
          </w:p>
        </w:tc>
      </w:tr>
      <w:tr w:rsidR="0001767D" w:rsidRPr="0001767D" w14:paraId="1293B8AB" w14:textId="77777777" w:rsidTr="00553F98">
        <w:trPr>
          <w:trHeight w:val="298"/>
        </w:trPr>
        <w:tc>
          <w:tcPr>
            <w:tcW w:w="8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AA1BC"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Basic Statistics for Research (self-paced)</w:t>
            </w:r>
          </w:p>
        </w:tc>
        <w:tc>
          <w:tcPr>
            <w:tcW w:w="4205" w:type="dxa"/>
            <w:tcBorders>
              <w:top w:val="single" w:sz="4" w:space="0" w:color="auto"/>
              <w:left w:val="nil"/>
              <w:bottom w:val="single" w:sz="4" w:space="0" w:color="auto"/>
              <w:right w:val="single" w:sz="4" w:space="0" w:color="auto"/>
            </w:tcBorders>
            <w:shd w:val="clear" w:color="auto" w:fill="auto"/>
            <w:noWrap/>
            <w:vAlign w:val="bottom"/>
            <w:hideMark/>
          </w:tcPr>
          <w:p w14:paraId="764B8874"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single" w:sz="4" w:space="0" w:color="auto"/>
              <w:left w:val="nil"/>
              <w:bottom w:val="single" w:sz="4" w:space="0" w:color="auto"/>
              <w:right w:val="single" w:sz="4" w:space="0" w:color="auto"/>
            </w:tcBorders>
            <w:shd w:val="clear" w:color="auto" w:fill="auto"/>
            <w:noWrap/>
            <w:vAlign w:val="bottom"/>
            <w:hideMark/>
          </w:tcPr>
          <w:p w14:paraId="4ABEBE34"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01767D" w:rsidRPr="0001767D" w14:paraId="42506900" w14:textId="77777777" w:rsidTr="00553F98">
        <w:trPr>
          <w:trHeight w:val="584"/>
        </w:trPr>
        <w:tc>
          <w:tcPr>
            <w:tcW w:w="8744" w:type="dxa"/>
            <w:tcBorders>
              <w:top w:val="nil"/>
              <w:left w:val="single" w:sz="4" w:space="0" w:color="auto"/>
              <w:bottom w:val="single" w:sz="4" w:space="0" w:color="auto"/>
              <w:right w:val="single" w:sz="4" w:space="0" w:color="auto"/>
            </w:tcBorders>
            <w:shd w:val="clear" w:color="auto" w:fill="auto"/>
            <w:vAlign w:val="bottom"/>
            <w:hideMark/>
          </w:tcPr>
          <w:p w14:paraId="4820418D"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Critical appraisal of a randomised controlled trial for life and medical sciences students and early career researchers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187F985D"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7204EEF7"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6BC532A0" w14:textId="77777777" w:rsidTr="00553F98">
        <w:trPr>
          <w:trHeight w:val="584"/>
        </w:trPr>
        <w:tc>
          <w:tcPr>
            <w:tcW w:w="8744" w:type="dxa"/>
            <w:tcBorders>
              <w:top w:val="nil"/>
              <w:left w:val="single" w:sz="4" w:space="0" w:color="auto"/>
              <w:bottom w:val="single" w:sz="4" w:space="0" w:color="auto"/>
              <w:right w:val="single" w:sz="4" w:space="0" w:color="auto"/>
            </w:tcBorders>
            <w:shd w:val="clear" w:color="auto" w:fill="auto"/>
            <w:vAlign w:val="bottom"/>
            <w:hideMark/>
          </w:tcPr>
          <w:p w14:paraId="21D8F4CD"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Critical appraisal of qualitative research for life and medical sciences students and early career researchers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1B34211C"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39E6F156"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15F3543E"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73421C9"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Essential search skills for biomedical databases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7600C0A8"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15EBE66B"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296CDD11"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32F378EF"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Handling Rare Books, Archives, Manuscripts and Records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41733B52"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7CB7921A"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35EB6BFD"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5069A52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Intercultural Competency Project (self-paced)</w:t>
            </w:r>
          </w:p>
        </w:tc>
        <w:tc>
          <w:tcPr>
            <w:tcW w:w="4205" w:type="dxa"/>
            <w:tcBorders>
              <w:top w:val="nil"/>
              <w:left w:val="nil"/>
              <w:bottom w:val="single" w:sz="4" w:space="0" w:color="auto"/>
              <w:right w:val="single" w:sz="4" w:space="0" w:color="auto"/>
            </w:tcBorders>
            <w:shd w:val="clear" w:color="auto" w:fill="auto"/>
            <w:noWrap/>
            <w:vAlign w:val="bottom"/>
            <w:hideMark/>
          </w:tcPr>
          <w:p w14:paraId="7FF08F31"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AB25172"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08297268"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239AA021"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EndNote: training activities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7DFDD5F2"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0E059B74"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67F5D195"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3916BB46"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Mendeley: training activities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81B4ED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0AAB4800"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1CAB8698"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5C763A1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Introduction to Special Collections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E9E5819"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5BA67A37"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445F1EB5"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B573D4C"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Advancing your Scientific Presentations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5CD782C5"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52C0AAA3"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22E276C5"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1029EA63"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Data Analysis: Conducting and Troubleshooting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3118945"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2CBE379"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7630B1CC"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64F326ED"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Data Analysis: Planning and Preparation (self-paced)</w:t>
            </w:r>
          </w:p>
        </w:tc>
        <w:tc>
          <w:tcPr>
            <w:tcW w:w="4205" w:type="dxa"/>
            <w:tcBorders>
              <w:top w:val="nil"/>
              <w:left w:val="nil"/>
              <w:bottom w:val="single" w:sz="4" w:space="0" w:color="auto"/>
              <w:right w:val="single" w:sz="4" w:space="0" w:color="auto"/>
            </w:tcBorders>
            <w:shd w:val="clear" w:color="auto" w:fill="auto"/>
            <w:noWrap/>
            <w:vAlign w:val="bottom"/>
            <w:hideMark/>
          </w:tcPr>
          <w:p w14:paraId="5F29374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B397455"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05BF13E7"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4521E5E8"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Effective Collaboration for Research (self-paced)</w:t>
            </w:r>
          </w:p>
        </w:tc>
        <w:tc>
          <w:tcPr>
            <w:tcW w:w="4205" w:type="dxa"/>
            <w:tcBorders>
              <w:top w:val="nil"/>
              <w:left w:val="nil"/>
              <w:bottom w:val="single" w:sz="4" w:space="0" w:color="auto"/>
              <w:right w:val="single" w:sz="4" w:space="0" w:color="auto"/>
            </w:tcBorders>
            <w:shd w:val="clear" w:color="auto" w:fill="auto"/>
            <w:noWrap/>
            <w:vAlign w:val="bottom"/>
            <w:hideMark/>
          </w:tcPr>
          <w:p w14:paraId="407DC66E"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343238F0"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3A19605B"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E6B27B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Finding Funding Opportunities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FDE4934"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DAB278E"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1BFE36B6"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A9260DE"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Focus on Peer Review (self-paced)</w:t>
            </w:r>
          </w:p>
        </w:tc>
        <w:tc>
          <w:tcPr>
            <w:tcW w:w="4205" w:type="dxa"/>
            <w:tcBorders>
              <w:top w:val="nil"/>
              <w:left w:val="nil"/>
              <w:bottom w:val="single" w:sz="4" w:space="0" w:color="auto"/>
              <w:right w:val="single" w:sz="4" w:space="0" w:color="auto"/>
            </w:tcBorders>
            <w:shd w:val="clear" w:color="auto" w:fill="auto"/>
            <w:noWrap/>
            <w:vAlign w:val="bottom"/>
            <w:hideMark/>
          </w:tcPr>
          <w:p w14:paraId="5C9B0E5F"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38337BD"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2E41ED1C"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285B0EC"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Interpreting Scientific Results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5DE1082D"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1D039A44"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7A421B29"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32320CCF"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Managing Research Data to Unlock its Full Potential (self-paced)</w:t>
            </w:r>
          </w:p>
        </w:tc>
        <w:tc>
          <w:tcPr>
            <w:tcW w:w="4205" w:type="dxa"/>
            <w:tcBorders>
              <w:top w:val="nil"/>
              <w:left w:val="nil"/>
              <w:bottom w:val="single" w:sz="4" w:space="0" w:color="auto"/>
              <w:right w:val="single" w:sz="4" w:space="0" w:color="auto"/>
            </w:tcBorders>
            <w:shd w:val="clear" w:color="auto" w:fill="auto"/>
            <w:noWrap/>
            <w:vAlign w:val="bottom"/>
            <w:hideMark/>
          </w:tcPr>
          <w:p w14:paraId="45223F89"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DEC388B"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3931F57E"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5518FEF6"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Narrative Tools for Researchers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AFA0201"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242BA3A7"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19B0DC4F"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4CA3A29D"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Networking for Researchers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CA23195"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35550516"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5FD3B51E"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310088D5"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Persuasive Grant Writing (self-paced)</w:t>
            </w:r>
          </w:p>
        </w:tc>
        <w:tc>
          <w:tcPr>
            <w:tcW w:w="4205" w:type="dxa"/>
            <w:tcBorders>
              <w:top w:val="nil"/>
              <w:left w:val="nil"/>
              <w:bottom w:val="single" w:sz="4" w:space="0" w:color="auto"/>
              <w:right w:val="single" w:sz="4" w:space="0" w:color="auto"/>
            </w:tcBorders>
            <w:shd w:val="clear" w:color="auto" w:fill="auto"/>
            <w:noWrap/>
            <w:vAlign w:val="bottom"/>
            <w:hideMark/>
          </w:tcPr>
          <w:p w14:paraId="7C8E2DD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75808DFA"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61BEF2E4"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57D81F22"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Nature Masterclass: Scientific Writing and Publishing (self-paced)</w:t>
            </w:r>
          </w:p>
        </w:tc>
        <w:tc>
          <w:tcPr>
            <w:tcW w:w="4205" w:type="dxa"/>
            <w:tcBorders>
              <w:top w:val="nil"/>
              <w:left w:val="nil"/>
              <w:bottom w:val="single" w:sz="4" w:space="0" w:color="auto"/>
              <w:right w:val="single" w:sz="4" w:space="0" w:color="auto"/>
            </w:tcBorders>
            <w:shd w:val="clear" w:color="auto" w:fill="auto"/>
            <w:noWrap/>
            <w:vAlign w:val="bottom"/>
            <w:hideMark/>
          </w:tcPr>
          <w:p w14:paraId="192F3006"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2521365"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7E89FF1C"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578EF9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Open Science and Scholarship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B8B663E"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6DDE26F9"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116A31C6"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F0CE1AA"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lastRenderedPageBreak/>
              <w:t>Public Engagement (self-paced)</w:t>
            </w:r>
          </w:p>
        </w:tc>
        <w:tc>
          <w:tcPr>
            <w:tcW w:w="4205" w:type="dxa"/>
            <w:tcBorders>
              <w:top w:val="nil"/>
              <w:left w:val="nil"/>
              <w:bottom w:val="single" w:sz="4" w:space="0" w:color="auto"/>
              <w:right w:val="single" w:sz="4" w:space="0" w:color="auto"/>
            </w:tcBorders>
            <w:shd w:val="clear" w:color="auto" w:fill="auto"/>
            <w:noWrap/>
            <w:vAlign w:val="bottom"/>
            <w:hideMark/>
          </w:tcPr>
          <w:p w14:paraId="7C3A0069"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582EAB30"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01767D" w:rsidRPr="0001767D" w14:paraId="3A378490"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32042A89"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Public Policy (self-paced)</w:t>
            </w:r>
          </w:p>
        </w:tc>
        <w:tc>
          <w:tcPr>
            <w:tcW w:w="4205" w:type="dxa"/>
            <w:tcBorders>
              <w:top w:val="nil"/>
              <w:left w:val="nil"/>
              <w:bottom w:val="single" w:sz="4" w:space="0" w:color="auto"/>
              <w:right w:val="single" w:sz="4" w:space="0" w:color="auto"/>
            </w:tcBorders>
            <w:shd w:val="clear" w:color="auto" w:fill="auto"/>
            <w:noWrap/>
            <w:vAlign w:val="bottom"/>
            <w:hideMark/>
          </w:tcPr>
          <w:p w14:paraId="64E086AF"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149BDB44"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4</w:t>
            </w:r>
          </w:p>
        </w:tc>
      </w:tr>
      <w:tr w:rsidR="0001767D" w:rsidRPr="0001767D" w14:paraId="4576E6BB"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EE55F6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Referencing and avoiding plagiarism (self-paced)</w:t>
            </w:r>
          </w:p>
        </w:tc>
        <w:tc>
          <w:tcPr>
            <w:tcW w:w="4205" w:type="dxa"/>
            <w:tcBorders>
              <w:top w:val="nil"/>
              <w:left w:val="nil"/>
              <w:bottom w:val="single" w:sz="4" w:space="0" w:color="auto"/>
              <w:right w:val="single" w:sz="4" w:space="0" w:color="auto"/>
            </w:tcBorders>
            <w:shd w:val="clear" w:color="auto" w:fill="auto"/>
            <w:noWrap/>
            <w:vAlign w:val="bottom"/>
            <w:hideMark/>
          </w:tcPr>
          <w:p w14:paraId="4088E8A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786" w:type="dxa"/>
            <w:tcBorders>
              <w:top w:val="nil"/>
              <w:left w:val="nil"/>
              <w:bottom w:val="single" w:sz="4" w:space="0" w:color="auto"/>
              <w:right w:val="single" w:sz="4" w:space="0" w:color="auto"/>
            </w:tcBorders>
            <w:shd w:val="clear" w:color="auto" w:fill="auto"/>
            <w:noWrap/>
            <w:vAlign w:val="bottom"/>
            <w:hideMark/>
          </w:tcPr>
          <w:p w14:paraId="5F511A9D"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4DB3482C"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D7E6AC6"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Research Integrity at UCL (self-paced)</w:t>
            </w:r>
          </w:p>
        </w:tc>
        <w:tc>
          <w:tcPr>
            <w:tcW w:w="4205" w:type="dxa"/>
            <w:tcBorders>
              <w:top w:val="nil"/>
              <w:left w:val="nil"/>
              <w:bottom w:val="single" w:sz="4" w:space="0" w:color="auto"/>
              <w:right w:val="single" w:sz="4" w:space="0" w:color="auto"/>
            </w:tcBorders>
            <w:shd w:val="clear" w:color="auto" w:fill="auto"/>
            <w:noWrap/>
            <w:vAlign w:val="bottom"/>
            <w:hideMark/>
          </w:tcPr>
          <w:p w14:paraId="75D31BC6"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3EDD5FDC"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1F2C80DB"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1E4A43C"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Search strategies for literature searching (self-paced)</w:t>
            </w:r>
          </w:p>
        </w:tc>
        <w:tc>
          <w:tcPr>
            <w:tcW w:w="4205" w:type="dxa"/>
            <w:tcBorders>
              <w:top w:val="nil"/>
              <w:left w:val="nil"/>
              <w:bottom w:val="single" w:sz="4" w:space="0" w:color="auto"/>
              <w:right w:val="single" w:sz="4" w:space="0" w:color="auto"/>
            </w:tcBorders>
            <w:shd w:val="clear" w:color="auto" w:fill="auto"/>
            <w:noWrap/>
            <w:vAlign w:val="bottom"/>
            <w:hideMark/>
          </w:tcPr>
          <w:p w14:paraId="6B7D9358"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w:t>
            </w:r>
          </w:p>
        </w:tc>
        <w:tc>
          <w:tcPr>
            <w:tcW w:w="2786" w:type="dxa"/>
            <w:tcBorders>
              <w:top w:val="nil"/>
              <w:left w:val="nil"/>
              <w:bottom w:val="single" w:sz="4" w:space="0" w:color="auto"/>
              <w:right w:val="single" w:sz="4" w:space="0" w:color="auto"/>
            </w:tcBorders>
            <w:shd w:val="clear" w:color="auto" w:fill="auto"/>
            <w:noWrap/>
            <w:vAlign w:val="bottom"/>
            <w:hideMark/>
          </w:tcPr>
          <w:p w14:paraId="4B8A996B"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0232E74E"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9580304"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Searching for systematic reviews: introduction (self-paced)</w:t>
            </w:r>
          </w:p>
        </w:tc>
        <w:tc>
          <w:tcPr>
            <w:tcW w:w="4205" w:type="dxa"/>
            <w:tcBorders>
              <w:top w:val="nil"/>
              <w:left w:val="nil"/>
              <w:bottom w:val="single" w:sz="4" w:space="0" w:color="auto"/>
              <w:right w:val="single" w:sz="4" w:space="0" w:color="auto"/>
            </w:tcBorders>
            <w:shd w:val="clear" w:color="auto" w:fill="auto"/>
            <w:noWrap/>
            <w:vAlign w:val="bottom"/>
            <w:hideMark/>
          </w:tcPr>
          <w:p w14:paraId="10785F70"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74F1FAE4"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5950C997"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5E05328"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Sources of socio-economic data (self-paced)</w:t>
            </w:r>
          </w:p>
        </w:tc>
        <w:tc>
          <w:tcPr>
            <w:tcW w:w="4205" w:type="dxa"/>
            <w:tcBorders>
              <w:top w:val="nil"/>
              <w:left w:val="nil"/>
              <w:bottom w:val="single" w:sz="4" w:space="0" w:color="auto"/>
              <w:right w:val="single" w:sz="4" w:space="0" w:color="auto"/>
            </w:tcBorders>
            <w:shd w:val="clear" w:color="auto" w:fill="auto"/>
            <w:noWrap/>
            <w:vAlign w:val="bottom"/>
            <w:hideMark/>
          </w:tcPr>
          <w:p w14:paraId="39E30BBD"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564612EC"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123E8145"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B52883D" w14:textId="6819EA5A"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Editorial Workshop for Interview Series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78415297"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7D0A612A"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0F04D4D2"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2F1F509"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Guide to Editing Your Writing (self-paced)</w:t>
            </w:r>
          </w:p>
        </w:tc>
        <w:tc>
          <w:tcPr>
            <w:tcW w:w="4205" w:type="dxa"/>
            <w:tcBorders>
              <w:top w:val="nil"/>
              <w:left w:val="nil"/>
              <w:bottom w:val="single" w:sz="4" w:space="0" w:color="auto"/>
              <w:right w:val="single" w:sz="4" w:space="0" w:color="auto"/>
            </w:tcBorders>
            <w:shd w:val="clear" w:color="auto" w:fill="auto"/>
            <w:noWrap/>
            <w:vAlign w:val="bottom"/>
            <w:hideMark/>
          </w:tcPr>
          <w:p w14:paraId="1751F9E4"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3EEC6C55"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00A3ED41"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47652AE5"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Live Thesis to Publication Diary (self-paced)</w:t>
            </w:r>
          </w:p>
        </w:tc>
        <w:tc>
          <w:tcPr>
            <w:tcW w:w="4205" w:type="dxa"/>
            <w:tcBorders>
              <w:top w:val="nil"/>
              <w:left w:val="nil"/>
              <w:bottom w:val="single" w:sz="4" w:space="0" w:color="auto"/>
              <w:right w:val="single" w:sz="4" w:space="0" w:color="auto"/>
            </w:tcBorders>
            <w:shd w:val="clear" w:color="auto" w:fill="auto"/>
            <w:noWrap/>
            <w:vAlign w:val="bottom"/>
            <w:hideMark/>
          </w:tcPr>
          <w:p w14:paraId="0F2B6C49"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0FE5DEE0"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27B8E8A2"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2BD17ABB"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The Writing Series: Writing and publishing a research paper (self-paced)</w:t>
            </w:r>
          </w:p>
        </w:tc>
        <w:tc>
          <w:tcPr>
            <w:tcW w:w="4205" w:type="dxa"/>
            <w:tcBorders>
              <w:top w:val="nil"/>
              <w:left w:val="nil"/>
              <w:bottom w:val="single" w:sz="4" w:space="0" w:color="auto"/>
              <w:right w:val="single" w:sz="4" w:space="0" w:color="auto"/>
            </w:tcBorders>
            <w:shd w:val="clear" w:color="auto" w:fill="auto"/>
            <w:noWrap/>
            <w:vAlign w:val="bottom"/>
            <w:hideMark/>
          </w:tcPr>
          <w:p w14:paraId="1E5E208B"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1C1333DA"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01767D" w:rsidRPr="0001767D" w14:paraId="24058F01"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7BC1540B"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Transparency in Research (self-paced)</w:t>
            </w:r>
          </w:p>
        </w:tc>
        <w:tc>
          <w:tcPr>
            <w:tcW w:w="4205" w:type="dxa"/>
            <w:tcBorders>
              <w:top w:val="nil"/>
              <w:left w:val="nil"/>
              <w:bottom w:val="single" w:sz="4" w:space="0" w:color="auto"/>
              <w:right w:val="single" w:sz="4" w:space="0" w:color="auto"/>
            </w:tcBorders>
            <w:shd w:val="clear" w:color="auto" w:fill="auto"/>
            <w:noWrap/>
            <w:vAlign w:val="bottom"/>
            <w:hideMark/>
          </w:tcPr>
          <w:p w14:paraId="42C2339A"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2F427815"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2</w:t>
            </w:r>
          </w:p>
        </w:tc>
      </w:tr>
      <w:tr w:rsidR="0001767D" w:rsidRPr="0001767D" w14:paraId="46D72F0B"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044BD6E2"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Using and understanding bibliometrics (self-paced)</w:t>
            </w:r>
          </w:p>
        </w:tc>
        <w:tc>
          <w:tcPr>
            <w:tcW w:w="4205" w:type="dxa"/>
            <w:tcBorders>
              <w:top w:val="nil"/>
              <w:left w:val="nil"/>
              <w:bottom w:val="single" w:sz="4" w:space="0" w:color="auto"/>
              <w:right w:val="single" w:sz="4" w:space="0" w:color="auto"/>
            </w:tcBorders>
            <w:shd w:val="clear" w:color="auto" w:fill="auto"/>
            <w:noWrap/>
            <w:vAlign w:val="bottom"/>
            <w:hideMark/>
          </w:tcPr>
          <w:p w14:paraId="6C7F5472"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6BD78A07"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r w:rsidR="0001767D" w:rsidRPr="0001767D" w14:paraId="46FFFF4F" w14:textId="77777777" w:rsidTr="00553F98">
        <w:trPr>
          <w:trHeight w:val="298"/>
        </w:trPr>
        <w:tc>
          <w:tcPr>
            <w:tcW w:w="8744" w:type="dxa"/>
            <w:tcBorders>
              <w:top w:val="nil"/>
              <w:left w:val="single" w:sz="4" w:space="0" w:color="auto"/>
              <w:bottom w:val="single" w:sz="4" w:space="0" w:color="auto"/>
              <w:right w:val="single" w:sz="4" w:space="0" w:color="auto"/>
            </w:tcBorders>
            <w:shd w:val="clear" w:color="auto" w:fill="auto"/>
            <w:noWrap/>
            <w:vAlign w:val="bottom"/>
            <w:hideMark/>
          </w:tcPr>
          <w:p w14:paraId="4834A69E"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 xml:space="preserve">Writing Data Management Plans (self-paced) </w:t>
            </w:r>
          </w:p>
        </w:tc>
        <w:tc>
          <w:tcPr>
            <w:tcW w:w="4205" w:type="dxa"/>
            <w:tcBorders>
              <w:top w:val="nil"/>
              <w:left w:val="nil"/>
              <w:bottom w:val="single" w:sz="4" w:space="0" w:color="auto"/>
              <w:right w:val="single" w:sz="4" w:space="0" w:color="auto"/>
            </w:tcBorders>
            <w:shd w:val="clear" w:color="auto" w:fill="auto"/>
            <w:noWrap/>
            <w:vAlign w:val="bottom"/>
            <w:hideMark/>
          </w:tcPr>
          <w:p w14:paraId="26E8CB46" w14:textId="77777777" w:rsidR="0001767D" w:rsidRPr="00674D78" w:rsidRDefault="0001767D" w:rsidP="0001767D">
            <w:pPr>
              <w:rPr>
                <w:rFonts w:eastAsia="Times New Roman" w:cs="Arial"/>
                <w:color w:val="000000"/>
                <w:sz w:val="22"/>
                <w:szCs w:val="22"/>
                <w:lang w:val="en-GB" w:eastAsia="en-GB"/>
              </w:rPr>
            </w:pPr>
            <w:r w:rsidRPr="00674D78">
              <w:rPr>
                <w:rFonts w:eastAsia="Times New Roman" w:cs="Arial"/>
                <w:color w:val="000000"/>
                <w:sz w:val="22"/>
                <w:szCs w:val="22"/>
                <w:lang w:val="en-GB" w:eastAsia="en-GB"/>
              </w:rPr>
              <w:t>Doctoral researcher and research staff</w:t>
            </w:r>
          </w:p>
        </w:tc>
        <w:tc>
          <w:tcPr>
            <w:tcW w:w="2786" w:type="dxa"/>
            <w:tcBorders>
              <w:top w:val="nil"/>
              <w:left w:val="nil"/>
              <w:bottom w:val="single" w:sz="4" w:space="0" w:color="auto"/>
              <w:right w:val="single" w:sz="4" w:space="0" w:color="auto"/>
            </w:tcBorders>
            <w:shd w:val="clear" w:color="auto" w:fill="auto"/>
            <w:noWrap/>
            <w:vAlign w:val="bottom"/>
            <w:hideMark/>
          </w:tcPr>
          <w:p w14:paraId="4BCB0808" w14:textId="77777777" w:rsidR="0001767D" w:rsidRPr="00674D78" w:rsidRDefault="0001767D" w:rsidP="00403214">
            <w:pPr>
              <w:jc w:val="center"/>
              <w:rPr>
                <w:rFonts w:eastAsia="Times New Roman" w:cs="Arial"/>
                <w:color w:val="000000"/>
                <w:sz w:val="22"/>
                <w:szCs w:val="22"/>
                <w:lang w:val="en-GB" w:eastAsia="en-GB"/>
              </w:rPr>
            </w:pPr>
            <w:r w:rsidRPr="00674D78">
              <w:rPr>
                <w:rFonts w:eastAsia="Times New Roman" w:cs="Arial"/>
                <w:color w:val="000000"/>
                <w:sz w:val="22"/>
                <w:szCs w:val="22"/>
                <w:lang w:val="en-GB" w:eastAsia="en-GB"/>
              </w:rPr>
              <w:t>1</w:t>
            </w:r>
          </w:p>
        </w:tc>
      </w:tr>
    </w:tbl>
    <w:p w14:paraId="50A8249B" w14:textId="1FB8973D" w:rsidR="00797B85" w:rsidRDefault="00797B85"/>
    <w:p w14:paraId="27926AE3" w14:textId="70FDA3E4" w:rsidR="00797B85" w:rsidRDefault="00797B85"/>
    <w:p w14:paraId="2FD1A771" w14:textId="77777777" w:rsidR="00797B85" w:rsidRDefault="00797B85"/>
    <w:p w14:paraId="4AB7E49B" w14:textId="77777777" w:rsidR="00797B85" w:rsidRDefault="00797B85"/>
    <w:p w14:paraId="5EAA6B25" w14:textId="77777777" w:rsidR="00797B85" w:rsidRDefault="00797B85"/>
    <w:p w14:paraId="2654C709" w14:textId="77777777" w:rsidR="00797B85" w:rsidRDefault="00797B85"/>
    <w:p w14:paraId="31751ECC" w14:textId="77777777" w:rsidR="00797B85" w:rsidRDefault="00797B85"/>
    <w:p w14:paraId="1672D14D" w14:textId="77777777" w:rsidR="00797B85" w:rsidRDefault="00797B85"/>
    <w:p w14:paraId="6258ADD3" w14:textId="77777777" w:rsidR="00797B85" w:rsidRDefault="00797B85"/>
    <w:p w14:paraId="56C65C90" w14:textId="21AE2B10" w:rsidR="00797B85" w:rsidRDefault="00797B85"/>
    <w:p w14:paraId="686563B2" w14:textId="77777777" w:rsidR="004E601A" w:rsidRDefault="004E601A"/>
    <w:p w14:paraId="07311ADD" w14:textId="77777777" w:rsidR="004E601A" w:rsidRDefault="004E601A"/>
    <w:p w14:paraId="57BD0BDC" w14:textId="635FBDE8" w:rsidR="00D1116D" w:rsidRPr="00D1116D" w:rsidRDefault="00D1116D" w:rsidP="00D1116D">
      <w:pPr>
        <w:tabs>
          <w:tab w:val="left" w:pos="2151"/>
        </w:tabs>
        <w:sectPr w:rsidR="00D1116D" w:rsidRPr="00D1116D" w:rsidSect="00E56631">
          <w:pgSz w:w="16840" w:h="11900" w:orient="landscape"/>
          <w:pgMar w:top="1797" w:right="1440" w:bottom="1797" w:left="993" w:header="709" w:footer="709" w:gutter="0"/>
          <w:cols w:space="708"/>
          <w:titlePg/>
          <w:docGrid w:linePitch="360"/>
        </w:sectPr>
      </w:pPr>
    </w:p>
    <w:p w14:paraId="1AEDB3AF" w14:textId="69999052" w:rsidR="002129A2" w:rsidRPr="00C65CF9" w:rsidRDefault="00D268AE" w:rsidP="00C65CF9">
      <w:pPr>
        <w:jc w:val="center"/>
        <w:rPr>
          <w:sz w:val="144"/>
          <w:szCs w:val="144"/>
        </w:rPr>
      </w:pPr>
      <w:r>
        <w:rPr>
          <w:noProof/>
        </w:rPr>
        <w:lastRenderedPageBreak/>
        <w:drawing>
          <wp:anchor distT="0" distB="0" distL="114300" distR="114300" simplePos="0" relativeHeight="251668480" behindDoc="1" locked="0" layoutInCell="1" allowOverlap="1" wp14:anchorId="5C00744E" wp14:editId="719515ED">
            <wp:simplePos x="0" y="0"/>
            <wp:positionH relativeFrom="page">
              <wp:posOffset>-13970</wp:posOffset>
            </wp:positionH>
            <wp:positionV relativeFrom="page">
              <wp:posOffset>0</wp:posOffset>
            </wp:positionV>
            <wp:extent cx="7559040" cy="10692384"/>
            <wp:effectExtent l="0" t="0" r="381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2129A2" w:rsidRPr="00C65CF9" w:rsidSect="00740E38">
      <w:pgSz w:w="11900"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7B147" w14:textId="77777777" w:rsidR="00EF319E" w:rsidRDefault="00EF319E" w:rsidP="008978F2">
      <w:r>
        <w:separator/>
      </w:r>
    </w:p>
  </w:endnote>
  <w:endnote w:type="continuationSeparator" w:id="0">
    <w:p w14:paraId="5B3C63C3" w14:textId="77777777" w:rsidR="00EF319E" w:rsidRDefault="00EF319E" w:rsidP="0089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251552947"/>
      <w:docPartObj>
        <w:docPartGallery w:val="Page Numbers (Bottom of Page)"/>
        <w:docPartUnique/>
      </w:docPartObj>
    </w:sdtPr>
    <w:sdtEndPr/>
    <w:sdtContent>
      <w:sdt>
        <w:sdtPr>
          <w:rPr>
            <w:rFonts w:cs="Arial"/>
          </w:rPr>
          <w:id w:val="-1769616900"/>
          <w:docPartObj>
            <w:docPartGallery w:val="Page Numbers (Top of Page)"/>
            <w:docPartUnique/>
          </w:docPartObj>
        </w:sdtPr>
        <w:sdtEndPr/>
        <w:sdtContent>
          <w:p w14:paraId="2F78FF17" w14:textId="0A3B703A" w:rsidR="00992B20" w:rsidRPr="00992B20" w:rsidRDefault="00992B20">
            <w:pPr>
              <w:pStyle w:val="Footer"/>
              <w:jc w:val="right"/>
              <w:rPr>
                <w:rFonts w:cs="Arial"/>
              </w:rPr>
            </w:pPr>
            <w:r w:rsidRPr="00992B20">
              <w:rPr>
                <w:rFonts w:cs="Arial"/>
              </w:rPr>
              <w:t xml:space="preserve">Page </w:t>
            </w:r>
            <w:r w:rsidRPr="00992B20">
              <w:rPr>
                <w:rFonts w:cs="Arial"/>
                <w:b/>
                <w:bCs/>
              </w:rPr>
              <w:fldChar w:fldCharType="begin"/>
            </w:r>
            <w:r w:rsidRPr="00992B20">
              <w:rPr>
                <w:rFonts w:cs="Arial"/>
                <w:b/>
                <w:bCs/>
              </w:rPr>
              <w:instrText xml:space="preserve"> PAGE </w:instrText>
            </w:r>
            <w:r w:rsidRPr="00992B20">
              <w:rPr>
                <w:rFonts w:cs="Arial"/>
                <w:b/>
                <w:bCs/>
              </w:rPr>
              <w:fldChar w:fldCharType="separate"/>
            </w:r>
            <w:r w:rsidRPr="00992B20">
              <w:rPr>
                <w:rFonts w:cs="Arial"/>
                <w:b/>
                <w:bCs/>
                <w:noProof/>
              </w:rPr>
              <w:t>2</w:t>
            </w:r>
            <w:r w:rsidRPr="00992B20">
              <w:rPr>
                <w:rFonts w:cs="Arial"/>
                <w:b/>
                <w:bCs/>
              </w:rPr>
              <w:fldChar w:fldCharType="end"/>
            </w:r>
            <w:r w:rsidRPr="00992B20">
              <w:rPr>
                <w:rFonts w:cs="Arial"/>
              </w:rPr>
              <w:t xml:space="preserve"> of </w:t>
            </w:r>
            <w:r w:rsidRPr="00992B20">
              <w:rPr>
                <w:rFonts w:cs="Arial"/>
                <w:b/>
                <w:bCs/>
              </w:rPr>
              <w:fldChar w:fldCharType="begin"/>
            </w:r>
            <w:r w:rsidRPr="00992B20">
              <w:rPr>
                <w:rFonts w:cs="Arial"/>
                <w:b/>
                <w:bCs/>
              </w:rPr>
              <w:instrText xml:space="preserve"> NUMPAGES  </w:instrText>
            </w:r>
            <w:r w:rsidRPr="00992B20">
              <w:rPr>
                <w:rFonts w:cs="Arial"/>
                <w:b/>
                <w:bCs/>
              </w:rPr>
              <w:fldChar w:fldCharType="separate"/>
            </w:r>
            <w:r w:rsidRPr="00992B20">
              <w:rPr>
                <w:rFonts w:cs="Arial"/>
                <w:b/>
                <w:bCs/>
                <w:noProof/>
              </w:rPr>
              <w:t>2</w:t>
            </w:r>
            <w:r w:rsidRPr="00992B20">
              <w:rPr>
                <w:rFonts w:cs="Arial"/>
                <w:b/>
                <w:bCs/>
              </w:rPr>
              <w:fldChar w:fldCharType="end"/>
            </w:r>
          </w:p>
        </w:sdtContent>
      </w:sdt>
    </w:sdtContent>
  </w:sdt>
  <w:p w14:paraId="7EB1AC9D" w14:textId="77777777" w:rsidR="00992B20" w:rsidRPr="00992B20" w:rsidRDefault="00992B20">
    <w:pPr>
      <w:pStyle w:val="Footer"/>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324069"/>
      <w:docPartObj>
        <w:docPartGallery w:val="Page Numbers (Bottom of Page)"/>
        <w:docPartUnique/>
      </w:docPartObj>
    </w:sdtPr>
    <w:sdtEndPr/>
    <w:sdtContent>
      <w:sdt>
        <w:sdtPr>
          <w:id w:val="216789114"/>
          <w:docPartObj>
            <w:docPartGallery w:val="Page Numbers (Top of Page)"/>
            <w:docPartUnique/>
          </w:docPartObj>
        </w:sdtPr>
        <w:sdtEndPr/>
        <w:sdtContent>
          <w:p w14:paraId="7A56A039" w14:textId="0DB9C4FD" w:rsidR="006E5117" w:rsidRDefault="006E5117">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DE0470B" w14:textId="77777777" w:rsidR="006E5117" w:rsidRDefault="006E5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4F84B" w14:textId="77777777" w:rsidR="00EF319E" w:rsidRDefault="00EF319E" w:rsidP="008978F2">
      <w:r>
        <w:separator/>
      </w:r>
    </w:p>
  </w:footnote>
  <w:footnote w:type="continuationSeparator" w:id="0">
    <w:p w14:paraId="0971F5A3" w14:textId="77777777" w:rsidR="00EF319E" w:rsidRDefault="00EF319E" w:rsidP="008978F2">
      <w:r>
        <w:continuationSeparator/>
      </w:r>
    </w:p>
  </w:footnote>
  <w:footnote w:id="1">
    <w:p w14:paraId="50554B5C" w14:textId="77777777" w:rsidR="0054262B" w:rsidRPr="00A163C5" w:rsidRDefault="0054262B" w:rsidP="0054262B">
      <w:pPr>
        <w:rPr>
          <w:rFonts w:cs="Arial"/>
        </w:rPr>
      </w:pPr>
      <w:r w:rsidRPr="0054262B">
        <w:rPr>
          <w:rStyle w:val="FootnoteReference"/>
          <w:sz w:val="22"/>
          <w:szCs w:val="22"/>
        </w:rPr>
        <w:footnoteRef/>
      </w:r>
      <w:r w:rsidRPr="0054262B">
        <w:rPr>
          <w:sz w:val="22"/>
          <w:szCs w:val="22"/>
        </w:rPr>
        <w:t xml:space="preserve"> </w:t>
      </w:r>
      <w:r w:rsidRPr="0054262B">
        <w:rPr>
          <w:rFonts w:cs="Arial"/>
          <w:sz w:val="22"/>
          <w:szCs w:val="22"/>
        </w:rPr>
        <w:t>The research staff journey shows an alternative route with the dotted lines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FB6"/>
    <w:multiLevelType w:val="hybridMultilevel"/>
    <w:tmpl w:val="4FCEE584"/>
    <w:lvl w:ilvl="0" w:tplc="5F0A92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4A7B"/>
    <w:multiLevelType w:val="hybridMultilevel"/>
    <w:tmpl w:val="10000CA4"/>
    <w:lvl w:ilvl="0" w:tplc="74F088A2">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9B1282"/>
    <w:multiLevelType w:val="hybridMultilevel"/>
    <w:tmpl w:val="91C6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3B2"/>
    <w:multiLevelType w:val="hybridMultilevel"/>
    <w:tmpl w:val="E9B09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233200"/>
    <w:multiLevelType w:val="hybridMultilevel"/>
    <w:tmpl w:val="E7A8D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87C39"/>
    <w:multiLevelType w:val="hybridMultilevel"/>
    <w:tmpl w:val="CFAEC0A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196A2A4F"/>
    <w:multiLevelType w:val="hybridMultilevel"/>
    <w:tmpl w:val="B0F08B50"/>
    <w:lvl w:ilvl="0" w:tplc="6ABE5FEE">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7" w15:restartNumberingAfterBreak="0">
    <w:nsid w:val="25AF681A"/>
    <w:multiLevelType w:val="hybridMultilevel"/>
    <w:tmpl w:val="0FCE9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390466"/>
    <w:multiLevelType w:val="hybridMultilevel"/>
    <w:tmpl w:val="BC220A34"/>
    <w:lvl w:ilvl="0" w:tplc="59884E1C">
      <w:start w:val="1"/>
      <w:numFmt w:val="decimal"/>
      <w:lvlText w:val="%1."/>
      <w:lvlJc w:val="left"/>
      <w:pPr>
        <w:ind w:left="-131"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C86190"/>
    <w:multiLevelType w:val="hybridMultilevel"/>
    <w:tmpl w:val="2938B57C"/>
    <w:lvl w:ilvl="0" w:tplc="9F5E52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306201"/>
    <w:multiLevelType w:val="hybridMultilevel"/>
    <w:tmpl w:val="B2086AB4"/>
    <w:lvl w:ilvl="0" w:tplc="ECA071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7118B"/>
    <w:multiLevelType w:val="hybridMultilevel"/>
    <w:tmpl w:val="31FE69A0"/>
    <w:lvl w:ilvl="0" w:tplc="B5C24E5A">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2" w15:restartNumberingAfterBreak="0">
    <w:nsid w:val="43A9764C"/>
    <w:multiLevelType w:val="hybridMultilevel"/>
    <w:tmpl w:val="35DA79AC"/>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45EE77AD"/>
    <w:multiLevelType w:val="hybridMultilevel"/>
    <w:tmpl w:val="0352C410"/>
    <w:lvl w:ilvl="0" w:tplc="08090001">
      <w:start w:val="1"/>
      <w:numFmt w:val="bullet"/>
      <w:lvlText w:val=""/>
      <w:lvlJc w:val="left"/>
      <w:pPr>
        <w:ind w:left="2871" w:hanging="360"/>
      </w:pPr>
      <w:rPr>
        <w:rFonts w:ascii="Symbol" w:hAnsi="Symbol" w:hint="default"/>
      </w:rPr>
    </w:lvl>
    <w:lvl w:ilvl="1" w:tplc="08090003" w:tentative="1">
      <w:start w:val="1"/>
      <w:numFmt w:val="bullet"/>
      <w:lvlText w:val="o"/>
      <w:lvlJc w:val="left"/>
      <w:pPr>
        <w:ind w:left="3591" w:hanging="360"/>
      </w:pPr>
      <w:rPr>
        <w:rFonts w:ascii="Courier New" w:hAnsi="Courier New" w:cs="Courier New" w:hint="default"/>
      </w:rPr>
    </w:lvl>
    <w:lvl w:ilvl="2" w:tplc="08090005" w:tentative="1">
      <w:start w:val="1"/>
      <w:numFmt w:val="bullet"/>
      <w:lvlText w:val=""/>
      <w:lvlJc w:val="left"/>
      <w:pPr>
        <w:ind w:left="4311" w:hanging="360"/>
      </w:pPr>
      <w:rPr>
        <w:rFonts w:ascii="Wingdings" w:hAnsi="Wingdings" w:hint="default"/>
      </w:rPr>
    </w:lvl>
    <w:lvl w:ilvl="3" w:tplc="08090001" w:tentative="1">
      <w:start w:val="1"/>
      <w:numFmt w:val="bullet"/>
      <w:lvlText w:val=""/>
      <w:lvlJc w:val="left"/>
      <w:pPr>
        <w:ind w:left="5031" w:hanging="360"/>
      </w:pPr>
      <w:rPr>
        <w:rFonts w:ascii="Symbol" w:hAnsi="Symbol" w:hint="default"/>
      </w:rPr>
    </w:lvl>
    <w:lvl w:ilvl="4" w:tplc="08090003" w:tentative="1">
      <w:start w:val="1"/>
      <w:numFmt w:val="bullet"/>
      <w:lvlText w:val="o"/>
      <w:lvlJc w:val="left"/>
      <w:pPr>
        <w:ind w:left="5751" w:hanging="360"/>
      </w:pPr>
      <w:rPr>
        <w:rFonts w:ascii="Courier New" w:hAnsi="Courier New" w:cs="Courier New" w:hint="default"/>
      </w:rPr>
    </w:lvl>
    <w:lvl w:ilvl="5" w:tplc="08090005" w:tentative="1">
      <w:start w:val="1"/>
      <w:numFmt w:val="bullet"/>
      <w:lvlText w:val=""/>
      <w:lvlJc w:val="left"/>
      <w:pPr>
        <w:ind w:left="6471" w:hanging="360"/>
      </w:pPr>
      <w:rPr>
        <w:rFonts w:ascii="Wingdings" w:hAnsi="Wingdings" w:hint="default"/>
      </w:rPr>
    </w:lvl>
    <w:lvl w:ilvl="6" w:tplc="08090001" w:tentative="1">
      <w:start w:val="1"/>
      <w:numFmt w:val="bullet"/>
      <w:lvlText w:val=""/>
      <w:lvlJc w:val="left"/>
      <w:pPr>
        <w:ind w:left="7191" w:hanging="360"/>
      </w:pPr>
      <w:rPr>
        <w:rFonts w:ascii="Symbol" w:hAnsi="Symbol" w:hint="default"/>
      </w:rPr>
    </w:lvl>
    <w:lvl w:ilvl="7" w:tplc="08090003" w:tentative="1">
      <w:start w:val="1"/>
      <w:numFmt w:val="bullet"/>
      <w:lvlText w:val="o"/>
      <w:lvlJc w:val="left"/>
      <w:pPr>
        <w:ind w:left="7911" w:hanging="360"/>
      </w:pPr>
      <w:rPr>
        <w:rFonts w:ascii="Courier New" w:hAnsi="Courier New" w:cs="Courier New" w:hint="default"/>
      </w:rPr>
    </w:lvl>
    <w:lvl w:ilvl="8" w:tplc="08090005" w:tentative="1">
      <w:start w:val="1"/>
      <w:numFmt w:val="bullet"/>
      <w:lvlText w:val=""/>
      <w:lvlJc w:val="left"/>
      <w:pPr>
        <w:ind w:left="8631" w:hanging="360"/>
      </w:pPr>
      <w:rPr>
        <w:rFonts w:ascii="Wingdings" w:hAnsi="Wingdings" w:hint="default"/>
      </w:rPr>
    </w:lvl>
  </w:abstractNum>
  <w:abstractNum w:abstractNumId="14" w15:restartNumberingAfterBreak="0">
    <w:nsid w:val="57B4564E"/>
    <w:multiLevelType w:val="hybridMultilevel"/>
    <w:tmpl w:val="73D89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724B0B"/>
    <w:multiLevelType w:val="hybridMultilevel"/>
    <w:tmpl w:val="B832CBB4"/>
    <w:lvl w:ilvl="0" w:tplc="3334AD36">
      <w:start w:val="1"/>
      <w:numFmt w:val="decimal"/>
      <w:lvlText w:val="%1."/>
      <w:lvlJc w:val="left"/>
      <w:pPr>
        <w:ind w:left="720" w:hanging="360"/>
      </w:pPr>
      <w:rPr>
        <w:rFonts w:hint="default"/>
        <w:sz w:val="28"/>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9A22A7"/>
    <w:multiLevelType w:val="hybridMultilevel"/>
    <w:tmpl w:val="1C2081BA"/>
    <w:lvl w:ilvl="0" w:tplc="59884E1C">
      <w:start w:val="1"/>
      <w:numFmt w:val="decimal"/>
      <w:lvlText w:val="%1."/>
      <w:lvlJc w:val="left"/>
      <w:pPr>
        <w:ind w:left="-131" w:hanging="360"/>
      </w:pPr>
      <w:rPr>
        <w:color w:val="auto"/>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7" w15:restartNumberingAfterBreak="0">
    <w:nsid w:val="648B6F62"/>
    <w:multiLevelType w:val="hybridMultilevel"/>
    <w:tmpl w:val="B4B6377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8" w15:restartNumberingAfterBreak="0">
    <w:nsid w:val="713B46E5"/>
    <w:multiLevelType w:val="hybridMultilevel"/>
    <w:tmpl w:val="2A3CC4A4"/>
    <w:lvl w:ilvl="0" w:tplc="015A20AE">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9" w15:restartNumberingAfterBreak="0">
    <w:nsid w:val="762B2313"/>
    <w:multiLevelType w:val="hybridMultilevel"/>
    <w:tmpl w:val="B3F42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CA765C"/>
    <w:multiLevelType w:val="hybridMultilevel"/>
    <w:tmpl w:val="FCF855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0334983">
    <w:abstractNumId w:val="1"/>
  </w:num>
  <w:num w:numId="2" w16cid:durableId="1008750714">
    <w:abstractNumId w:val="4"/>
  </w:num>
  <w:num w:numId="3" w16cid:durableId="324166198">
    <w:abstractNumId w:val="19"/>
  </w:num>
  <w:num w:numId="4" w16cid:durableId="1725565111">
    <w:abstractNumId w:val="2"/>
  </w:num>
  <w:num w:numId="5" w16cid:durableId="94401588">
    <w:abstractNumId w:val="13"/>
  </w:num>
  <w:num w:numId="6" w16cid:durableId="2038308906">
    <w:abstractNumId w:val="5"/>
  </w:num>
  <w:num w:numId="7" w16cid:durableId="1119765463">
    <w:abstractNumId w:val="10"/>
  </w:num>
  <w:num w:numId="8" w16cid:durableId="1020666837">
    <w:abstractNumId w:val="11"/>
  </w:num>
  <w:num w:numId="9" w16cid:durableId="1861240133">
    <w:abstractNumId w:val="0"/>
  </w:num>
  <w:num w:numId="10" w16cid:durableId="163282873">
    <w:abstractNumId w:val="6"/>
  </w:num>
  <w:num w:numId="11" w16cid:durableId="210533825">
    <w:abstractNumId w:val="15"/>
  </w:num>
  <w:num w:numId="12" w16cid:durableId="462230489">
    <w:abstractNumId w:val="3"/>
  </w:num>
  <w:num w:numId="13" w16cid:durableId="229927202">
    <w:abstractNumId w:val="18"/>
  </w:num>
  <w:num w:numId="14" w16cid:durableId="476344172">
    <w:abstractNumId w:val="9"/>
  </w:num>
  <w:num w:numId="15" w16cid:durableId="1260723003">
    <w:abstractNumId w:val="17"/>
  </w:num>
  <w:num w:numId="16" w16cid:durableId="1643850092">
    <w:abstractNumId w:val="12"/>
  </w:num>
  <w:num w:numId="17" w16cid:durableId="879633584">
    <w:abstractNumId w:val="16"/>
  </w:num>
  <w:num w:numId="18" w16cid:durableId="960384286">
    <w:abstractNumId w:val="7"/>
  </w:num>
  <w:num w:numId="19" w16cid:durableId="865749215">
    <w:abstractNumId w:val="8"/>
  </w:num>
  <w:num w:numId="20" w16cid:durableId="437406021">
    <w:abstractNumId w:val="14"/>
  </w:num>
  <w:num w:numId="21" w16cid:durableId="17462962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aq5yvhB4OqqIYpHIR6FzMnVhkx/cAw2z0TQMDNfK7yUwt1stUpm8uMn3WyQjArSiTXbOP0/40byBiFgGrJxsw==" w:salt="WmOqaa6XoLN28hBNiyCU/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8F2"/>
    <w:rsid w:val="00005ED3"/>
    <w:rsid w:val="00014B1D"/>
    <w:rsid w:val="0001767D"/>
    <w:rsid w:val="00025C4C"/>
    <w:rsid w:val="00032A9B"/>
    <w:rsid w:val="00044451"/>
    <w:rsid w:val="000460BF"/>
    <w:rsid w:val="000517EA"/>
    <w:rsid w:val="0005293A"/>
    <w:rsid w:val="00056E40"/>
    <w:rsid w:val="00063306"/>
    <w:rsid w:val="000664AD"/>
    <w:rsid w:val="00067009"/>
    <w:rsid w:val="00090CDC"/>
    <w:rsid w:val="00093989"/>
    <w:rsid w:val="0009758F"/>
    <w:rsid w:val="000A4AC7"/>
    <w:rsid w:val="000B41D0"/>
    <w:rsid w:val="000B4BF3"/>
    <w:rsid w:val="000C72B2"/>
    <w:rsid w:val="000C7333"/>
    <w:rsid w:val="000D0049"/>
    <w:rsid w:val="000D0193"/>
    <w:rsid w:val="000D2187"/>
    <w:rsid w:val="000D455D"/>
    <w:rsid w:val="000E66AD"/>
    <w:rsid w:val="000F066A"/>
    <w:rsid w:val="000F4070"/>
    <w:rsid w:val="00101C9D"/>
    <w:rsid w:val="00103318"/>
    <w:rsid w:val="00106A44"/>
    <w:rsid w:val="00111443"/>
    <w:rsid w:val="00111EF1"/>
    <w:rsid w:val="0011640F"/>
    <w:rsid w:val="001209E8"/>
    <w:rsid w:val="00123A3A"/>
    <w:rsid w:val="0013096A"/>
    <w:rsid w:val="00133CC7"/>
    <w:rsid w:val="001431D8"/>
    <w:rsid w:val="0014667F"/>
    <w:rsid w:val="00155287"/>
    <w:rsid w:val="001579DE"/>
    <w:rsid w:val="00172179"/>
    <w:rsid w:val="00173BEE"/>
    <w:rsid w:val="00180969"/>
    <w:rsid w:val="00194FD0"/>
    <w:rsid w:val="00196049"/>
    <w:rsid w:val="001A06BA"/>
    <w:rsid w:val="001A4BCF"/>
    <w:rsid w:val="001A5543"/>
    <w:rsid w:val="001A7E3E"/>
    <w:rsid w:val="001B769C"/>
    <w:rsid w:val="001C2396"/>
    <w:rsid w:val="001D6959"/>
    <w:rsid w:val="001D7361"/>
    <w:rsid w:val="001E2868"/>
    <w:rsid w:val="001F2F0E"/>
    <w:rsid w:val="001F3C61"/>
    <w:rsid w:val="002129A2"/>
    <w:rsid w:val="00212C06"/>
    <w:rsid w:val="00213046"/>
    <w:rsid w:val="00214FF9"/>
    <w:rsid w:val="002166C2"/>
    <w:rsid w:val="00217EFB"/>
    <w:rsid w:val="00220E8B"/>
    <w:rsid w:val="002229F1"/>
    <w:rsid w:val="002259A8"/>
    <w:rsid w:val="00233120"/>
    <w:rsid w:val="00235B46"/>
    <w:rsid w:val="002360CF"/>
    <w:rsid w:val="00240905"/>
    <w:rsid w:val="00241EB8"/>
    <w:rsid w:val="00242E7A"/>
    <w:rsid w:val="002446B5"/>
    <w:rsid w:val="00247A6D"/>
    <w:rsid w:val="002542B0"/>
    <w:rsid w:val="00266827"/>
    <w:rsid w:val="002748E1"/>
    <w:rsid w:val="0028202D"/>
    <w:rsid w:val="00290CB7"/>
    <w:rsid w:val="0029295B"/>
    <w:rsid w:val="00293FF0"/>
    <w:rsid w:val="002946CB"/>
    <w:rsid w:val="002A1805"/>
    <w:rsid w:val="002A3D5A"/>
    <w:rsid w:val="002B2E17"/>
    <w:rsid w:val="002B6A8F"/>
    <w:rsid w:val="002C6691"/>
    <w:rsid w:val="002D2C86"/>
    <w:rsid w:val="002E19FC"/>
    <w:rsid w:val="002E2D98"/>
    <w:rsid w:val="002E6BA1"/>
    <w:rsid w:val="002F0E82"/>
    <w:rsid w:val="002F35C6"/>
    <w:rsid w:val="002F77FA"/>
    <w:rsid w:val="00301893"/>
    <w:rsid w:val="003054B4"/>
    <w:rsid w:val="00305FA2"/>
    <w:rsid w:val="003237AF"/>
    <w:rsid w:val="00324FEE"/>
    <w:rsid w:val="00325AA2"/>
    <w:rsid w:val="00332C06"/>
    <w:rsid w:val="003416F3"/>
    <w:rsid w:val="00341DBC"/>
    <w:rsid w:val="00344AD9"/>
    <w:rsid w:val="0035159D"/>
    <w:rsid w:val="003555A5"/>
    <w:rsid w:val="00356977"/>
    <w:rsid w:val="00365DD6"/>
    <w:rsid w:val="003745C3"/>
    <w:rsid w:val="00374EAD"/>
    <w:rsid w:val="00375354"/>
    <w:rsid w:val="00383EB8"/>
    <w:rsid w:val="0038717E"/>
    <w:rsid w:val="003905E3"/>
    <w:rsid w:val="00391A54"/>
    <w:rsid w:val="003969B5"/>
    <w:rsid w:val="00396B86"/>
    <w:rsid w:val="00397215"/>
    <w:rsid w:val="003A5EDD"/>
    <w:rsid w:val="003A7963"/>
    <w:rsid w:val="003B0CB5"/>
    <w:rsid w:val="003C10B3"/>
    <w:rsid w:val="003D0885"/>
    <w:rsid w:val="003D1A31"/>
    <w:rsid w:val="003E1382"/>
    <w:rsid w:val="003E5DF4"/>
    <w:rsid w:val="003E77C7"/>
    <w:rsid w:val="00400CDC"/>
    <w:rsid w:val="00401F8E"/>
    <w:rsid w:val="00403214"/>
    <w:rsid w:val="0040591E"/>
    <w:rsid w:val="00405E68"/>
    <w:rsid w:val="00413864"/>
    <w:rsid w:val="0041387D"/>
    <w:rsid w:val="00425C78"/>
    <w:rsid w:val="00436BB0"/>
    <w:rsid w:val="0044589D"/>
    <w:rsid w:val="00450BD6"/>
    <w:rsid w:val="00451907"/>
    <w:rsid w:val="00454B7B"/>
    <w:rsid w:val="004609C1"/>
    <w:rsid w:val="00460B72"/>
    <w:rsid w:val="00463569"/>
    <w:rsid w:val="0046660F"/>
    <w:rsid w:val="0046776C"/>
    <w:rsid w:val="00467C7D"/>
    <w:rsid w:val="00480559"/>
    <w:rsid w:val="004805A0"/>
    <w:rsid w:val="00482EE4"/>
    <w:rsid w:val="00485FBB"/>
    <w:rsid w:val="00491315"/>
    <w:rsid w:val="004B02EE"/>
    <w:rsid w:val="004B352B"/>
    <w:rsid w:val="004B67A9"/>
    <w:rsid w:val="004B7DB2"/>
    <w:rsid w:val="004C0633"/>
    <w:rsid w:val="004D2295"/>
    <w:rsid w:val="004D555A"/>
    <w:rsid w:val="004D7467"/>
    <w:rsid w:val="004E601A"/>
    <w:rsid w:val="004E657E"/>
    <w:rsid w:val="004F2294"/>
    <w:rsid w:val="004F43EA"/>
    <w:rsid w:val="0050388A"/>
    <w:rsid w:val="00503961"/>
    <w:rsid w:val="005072F9"/>
    <w:rsid w:val="00520A0D"/>
    <w:rsid w:val="00524102"/>
    <w:rsid w:val="00536FF9"/>
    <w:rsid w:val="00540A00"/>
    <w:rsid w:val="0054262B"/>
    <w:rsid w:val="00543B22"/>
    <w:rsid w:val="00547F6D"/>
    <w:rsid w:val="005524DE"/>
    <w:rsid w:val="00553F98"/>
    <w:rsid w:val="005545CE"/>
    <w:rsid w:val="005565B2"/>
    <w:rsid w:val="00556C14"/>
    <w:rsid w:val="00563E03"/>
    <w:rsid w:val="00567126"/>
    <w:rsid w:val="00574DD6"/>
    <w:rsid w:val="00576CC4"/>
    <w:rsid w:val="00583703"/>
    <w:rsid w:val="005843DD"/>
    <w:rsid w:val="00584F99"/>
    <w:rsid w:val="00591B52"/>
    <w:rsid w:val="005A7256"/>
    <w:rsid w:val="005A7BAB"/>
    <w:rsid w:val="005B02FD"/>
    <w:rsid w:val="005B0984"/>
    <w:rsid w:val="005B3F27"/>
    <w:rsid w:val="005C4E8D"/>
    <w:rsid w:val="005C6075"/>
    <w:rsid w:val="005D7029"/>
    <w:rsid w:val="005E2998"/>
    <w:rsid w:val="005E32BE"/>
    <w:rsid w:val="005F2C0B"/>
    <w:rsid w:val="005F416C"/>
    <w:rsid w:val="005F42FE"/>
    <w:rsid w:val="005F5341"/>
    <w:rsid w:val="0060175B"/>
    <w:rsid w:val="00604F52"/>
    <w:rsid w:val="0060551D"/>
    <w:rsid w:val="006122D5"/>
    <w:rsid w:val="00612C74"/>
    <w:rsid w:val="00623CA2"/>
    <w:rsid w:val="00623CF5"/>
    <w:rsid w:val="00626FD3"/>
    <w:rsid w:val="00633C9B"/>
    <w:rsid w:val="006378D4"/>
    <w:rsid w:val="0064633D"/>
    <w:rsid w:val="00647900"/>
    <w:rsid w:val="00650059"/>
    <w:rsid w:val="006502CA"/>
    <w:rsid w:val="0065069F"/>
    <w:rsid w:val="0066188B"/>
    <w:rsid w:val="0066594C"/>
    <w:rsid w:val="00674D78"/>
    <w:rsid w:val="00675617"/>
    <w:rsid w:val="006835C1"/>
    <w:rsid w:val="00687F0E"/>
    <w:rsid w:val="006A0966"/>
    <w:rsid w:val="006A0F00"/>
    <w:rsid w:val="006A6A82"/>
    <w:rsid w:val="006A7BF0"/>
    <w:rsid w:val="006B0E17"/>
    <w:rsid w:val="006B1A17"/>
    <w:rsid w:val="006B24B7"/>
    <w:rsid w:val="006B2FDA"/>
    <w:rsid w:val="006B4D2A"/>
    <w:rsid w:val="006C7150"/>
    <w:rsid w:val="006D047D"/>
    <w:rsid w:val="006D05F8"/>
    <w:rsid w:val="006D07FE"/>
    <w:rsid w:val="006D4AE2"/>
    <w:rsid w:val="006D78D9"/>
    <w:rsid w:val="006E5117"/>
    <w:rsid w:val="006F2141"/>
    <w:rsid w:val="006F33EC"/>
    <w:rsid w:val="006F62AB"/>
    <w:rsid w:val="007012F6"/>
    <w:rsid w:val="00702882"/>
    <w:rsid w:val="007028C4"/>
    <w:rsid w:val="00714790"/>
    <w:rsid w:val="00714B15"/>
    <w:rsid w:val="00724AE9"/>
    <w:rsid w:val="00725EAA"/>
    <w:rsid w:val="00733BD7"/>
    <w:rsid w:val="00740E38"/>
    <w:rsid w:val="00750C61"/>
    <w:rsid w:val="00752D2C"/>
    <w:rsid w:val="00754853"/>
    <w:rsid w:val="00762CD6"/>
    <w:rsid w:val="00764670"/>
    <w:rsid w:val="0076565A"/>
    <w:rsid w:val="007660C6"/>
    <w:rsid w:val="00773959"/>
    <w:rsid w:val="0079023A"/>
    <w:rsid w:val="0079291C"/>
    <w:rsid w:val="00793311"/>
    <w:rsid w:val="00794854"/>
    <w:rsid w:val="00795A18"/>
    <w:rsid w:val="00796D84"/>
    <w:rsid w:val="0079762A"/>
    <w:rsid w:val="00797A13"/>
    <w:rsid w:val="00797B85"/>
    <w:rsid w:val="007A2245"/>
    <w:rsid w:val="007C0868"/>
    <w:rsid w:val="007C499A"/>
    <w:rsid w:val="007D4E7D"/>
    <w:rsid w:val="007E05F2"/>
    <w:rsid w:val="007E4ABE"/>
    <w:rsid w:val="007F2CA8"/>
    <w:rsid w:val="007F3E69"/>
    <w:rsid w:val="007F41C3"/>
    <w:rsid w:val="007F7D1D"/>
    <w:rsid w:val="007F7DE1"/>
    <w:rsid w:val="008000B4"/>
    <w:rsid w:val="00800BE7"/>
    <w:rsid w:val="008130A6"/>
    <w:rsid w:val="00813E3E"/>
    <w:rsid w:val="0081513A"/>
    <w:rsid w:val="00816790"/>
    <w:rsid w:val="00820E83"/>
    <w:rsid w:val="00823CAE"/>
    <w:rsid w:val="00834CF1"/>
    <w:rsid w:val="008407C0"/>
    <w:rsid w:val="00860503"/>
    <w:rsid w:val="00863E7D"/>
    <w:rsid w:val="0086414C"/>
    <w:rsid w:val="00871824"/>
    <w:rsid w:val="008743C3"/>
    <w:rsid w:val="00880C55"/>
    <w:rsid w:val="008861D9"/>
    <w:rsid w:val="0088779B"/>
    <w:rsid w:val="00887A9E"/>
    <w:rsid w:val="00887F8E"/>
    <w:rsid w:val="008904B3"/>
    <w:rsid w:val="00890CFB"/>
    <w:rsid w:val="008910CB"/>
    <w:rsid w:val="00892B54"/>
    <w:rsid w:val="0089586E"/>
    <w:rsid w:val="00895F85"/>
    <w:rsid w:val="008978F2"/>
    <w:rsid w:val="008A707A"/>
    <w:rsid w:val="008A7204"/>
    <w:rsid w:val="008B512C"/>
    <w:rsid w:val="008B7561"/>
    <w:rsid w:val="008C0305"/>
    <w:rsid w:val="008C0BE9"/>
    <w:rsid w:val="008C297B"/>
    <w:rsid w:val="008C33DB"/>
    <w:rsid w:val="008C454E"/>
    <w:rsid w:val="008C49BB"/>
    <w:rsid w:val="008D0DEA"/>
    <w:rsid w:val="008D7B96"/>
    <w:rsid w:val="008E36EE"/>
    <w:rsid w:val="008F00C1"/>
    <w:rsid w:val="008F0490"/>
    <w:rsid w:val="008F294F"/>
    <w:rsid w:val="008F7E93"/>
    <w:rsid w:val="00900CE6"/>
    <w:rsid w:val="00902461"/>
    <w:rsid w:val="0090294F"/>
    <w:rsid w:val="00905F0B"/>
    <w:rsid w:val="009109CB"/>
    <w:rsid w:val="00912074"/>
    <w:rsid w:val="0091361D"/>
    <w:rsid w:val="00913788"/>
    <w:rsid w:val="0092315D"/>
    <w:rsid w:val="00926557"/>
    <w:rsid w:val="00926E4C"/>
    <w:rsid w:val="009322C0"/>
    <w:rsid w:val="0093341A"/>
    <w:rsid w:val="00934D03"/>
    <w:rsid w:val="00936C37"/>
    <w:rsid w:val="009404C9"/>
    <w:rsid w:val="00943995"/>
    <w:rsid w:val="009453B4"/>
    <w:rsid w:val="009544DF"/>
    <w:rsid w:val="00964330"/>
    <w:rsid w:val="00964F16"/>
    <w:rsid w:val="00967591"/>
    <w:rsid w:val="00972396"/>
    <w:rsid w:val="00976AA1"/>
    <w:rsid w:val="0098179F"/>
    <w:rsid w:val="00982461"/>
    <w:rsid w:val="009827C7"/>
    <w:rsid w:val="00983792"/>
    <w:rsid w:val="0098554D"/>
    <w:rsid w:val="00985C25"/>
    <w:rsid w:val="009877FA"/>
    <w:rsid w:val="00992AC9"/>
    <w:rsid w:val="00992B20"/>
    <w:rsid w:val="009A11F3"/>
    <w:rsid w:val="009B592F"/>
    <w:rsid w:val="009B5DC3"/>
    <w:rsid w:val="009C2773"/>
    <w:rsid w:val="009C5A6F"/>
    <w:rsid w:val="009E31B4"/>
    <w:rsid w:val="009E5EB1"/>
    <w:rsid w:val="009E5EF2"/>
    <w:rsid w:val="009F38E0"/>
    <w:rsid w:val="00A02836"/>
    <w:rsid w:val="00A03BB5"/>
    <w:rsid w:val="00A22301"/>
    <w:rsid w:val="00A2592B"/>
    <w:rsid w:val="00A3424F"/>
    <w:rsid w:val="00A35C72"/>
    <w:rsid w:val="00A441B3"/>
    <w:rsid w:val="00A57E1D"/>
    <w:rsid w:val="00A67F53"/>
    <w:rsid w:val="00A76AFC"/>
    <w:rsid w:val="00A7758C"/>
    <w:rsid w:val="00A775CC"/>
    <w:rsid w:val="00A82ADF"/>
    <w:rsid w:val="00A83AAB"/>
    <w:rsid w:val="00AA0DCA"/>
    <w:rsid w:val="00AA2243"/>
    <w:rsid w:val="00AB323C"/>
    <w:rsid w:val="00AB4D40"/>
    <w:rsid w:val="00AB4EA1"/>
    <w:rsid w:val="00AB7EB7"/>
    <w:rsid w:val="00AC3EEF"/>
    <w:rsid w:val="00AC6024"/>
    <w:rsid w:val="00AD0248"/>
    <w:rsid w:val="00AD1244"/>
    <w:rsid w:val="00AD4D99"/>
    <w:rsid w:val="00AD632C"/>
    <w:rsid w:val="00AD6DF1"/>
    <w:rsid w:val="00B00685"/>
    <w:rsid w:val="00B015BF"/>
    <w:rsid w:val="00B02F4A"/>
    <w:rsid w:val="00B043CA"/>
    <w:rsid w:val="00B04499"/>
    <w:rsid w:val="00B04F44"/>
    <w:rsid w:val="00B06ABB"/>
    <w:rsid w:val="00B228E0"/>
    <w:rsid w:val="00B2675B"/>
    <w:rsid w:val="00B3026F"/>
    <w:rsid w:val="00B31C6A"/>
    <w:rsid w:val="00B343BC"/>
    <w:rsid w:val="00B35D49"/>
    <w:rsid w:val="00B44D33"/>
    <w:rsid w:val="00B67D96"/>
    <w:rsid w:val="00B732E8"/>
    <w:rsid w:val="00B73F6C"/>
    <w:rsid w:val="00B75078"/>
    <w:rsid w:val="00B81F78"/>
    <w:rsid w:val="00B86C3C"/>
    <w:rsid w:val="00B94361"/>
    <w:rsid w:val="00B97AE4"/>
    <w:rsid w:val="00B97E1F"/>
    <w:rsid w:val="00BA09BC"/>
    <w:rsid w:val="00BA0BEC"/>
    <w:rsid w:val="00BA48C2"/>
    <w:rsid w:val="00BB167F"/>
    <w:rsid w:val="00BC59F6"/>
    <w:rsid w:val="00BC6946"/>
    <w:rsid w:val="00BC6F3E"/>
    <w:rsid w:val="00BD34D0"/>
    <w:rsid w:val="00BD3838"/>
    <w:rsid w:val="00BD4295"/>
    <w:rsid w:val="00BE2050"/>
    <w:rsid w:val="00BE5553"/>
    <w:rsid w:val="00BF5AC0"/>
    <w:rsid w:val="00BF717B"/>
    <w:rsid w:val="00BF7EE8"/>
    <w:rsid w:val="00C01FFB"/>
    <w:rsid w:val="00C07155"/>
    <w:rsid w:val="00C12243"/>
    <w:rsid w:val="00C17E44"/>
    <w:rsid w:val="00C224A0"/>
    <w:rsid w:val="00C23E87"/>
    <w:rsid w:val="00C25A71"/>
    <w:rsid w:val="00C365EB"/>
    <w:rsid w:val="00C36F20"/>
    <w:rsid w:val="00C40D67"/>
    <w:rsid w:val="00C41165"/>
    <w:rsid w:val="00C43CCC"/>
    <w:rsid w:val="00C47659"/>
    <w:rsid w:val="00C5777A"/>
    <w:rsid w:val="00C65CF9"/>
    <w:rsid w:val="00C73BE2"/>
    <w:rsid w:val="00C80824"/>
    <w:rsid w:val="00C83923"/>
    <w:rsid w:val="00C855A1"/>
    <w:rsid w:val="00C930FB"/>
    <w:rsid w:val="00C97341"/>
    <w:rsid w:val="00C97AD4"/>
    <w:rsid w:val="00CA0155"/>
    <w:rsid w:val="00CA1FD1"/>
    <w:rsid w:val="00CA3E48"/>
    <w:rsid w:val="00CB1920"/>
    <w:rsid w:val="00CB43E3"/>
    <w:rsid w:val="00CC3152"/>
    <w:rsid w:val="00CC719B"/>
    <w:rsid w:val="00CD523E"/>
    <w:rsid w:val="00CE038B"/>
    <w:rsid w:val="00CE2B66"/>
    <w:rsid w:val="00CE2DF1"/>
    <w:rsid w:val="00CE54A3"/>
    <w:rsid w:val="00CF1245"/>
    <w:rsid w:val="00CF365F"/>
    <w:rsid w:val="00CF750E"/>
    <w:rsid w:val="00D00C5D"/>
    <w:rsid w:val="00D0456F"/>
    <w:rsid w:val="00D05455"/>
    <w:rsid w:val="00D06878"/>
    <w:rsid w:val="00D1116D"/>
    <w:rsid w:val="00D121ED"/>
    <w:rsid w:val="00D14B90"/>
    <w:rsid w:val="00D268AE"/>
    <w:rsid w:val="00D33034"/>
    <w:rsid w:val="00D414DB"/>
    <w:rsid w:val="00D51535"/>
    <w:rsid w:val="00D53F11"/>
    <w:rsid w:val="00D54BEB"/>
    <w:rsid w:val="00D70947"/>
    <w:rsid w:val="00D70E88"/>
    <w:rsid w:val="00D74688"/>
    <w:rsid w:val="00D91A7E"/>
    <w:rsid w:val="00D91F64"/>
    <w:rsid w:val="00D94D61"/>
    <w:rsid w:val="00D97E1A"/>
    <w:rsid w:val="00DA2050"/>
    <w:rsid w:val="00DA55A4"/>
    <w:rsid w:val="00DA5EBB"/>
    <w:rsid w:val="00DA76CA"/>
    <w:rsid w:val="00DB3CE3"/>
    <w:rsid w:val="00DB5A9D"/>
    <w:rsid w:val="00DB6B61"/>
    <w:rsid w:val="00DC0F2B"/>
    <w:rsid w:val="00DC7B1D"/>
    <w:rsid w:val="00DD03CE"/>
    <w:rsid w:val="00DD1801"/>
    <w:rsid w:val="00DD2100"/>
    <w:rsid w:val="00DE6F4D"/>
    <w:rsid w:val="00DF79A5"/>
    <w:rsid w:val="00E05643"/>
    <w:rsid w:val="00E102B2"/>
    <w:rsid w:val="00E10C39"/>
    <w:rsid w:val="00E1218C"/>
    <w:rsid w:val="00E135F2"/>
    <w:rsid w:val="00E14ED3"/>
    <w:rsid w:val="00E220CA"/>
    <w:rsid w:val="00E234A4"/>
    <w:rsid w:val="00E33890"/>
    <w:rsid w:val="00E36DE1"/>
    <w:rsid w:val="00E415E2"/>
    <w:rsid w:val="00E4271B"/>
    <w:rsid w:val="00E43049"/>
    <w:rsid w:val="00E45A9B"/>
    <w:rsid w:val="00E4661F"/>
    <w:rsid w:val="00E56631"/>
    <w:rsid w:val="00E60063"/>
    <w:rsid w:val="00E61A35"/>
    <w:rsid w:val="00E66690"/>
    <w:rsid w:val="00E6700B"/>
    <w:rsid w:val="00E71336"/>
    <w:rsid w:val="00E71BC9"/>
    <w:rsid w:val="00E74657"/>
    <w:rsid w:val="00E82C51"/>
    <w:rsid w:val="00E8348F"/>
    <w:rsid w:val="00E86BCB"/>
    <w:rsid w:val="00E9767E"/>
    <w:rsid w:val="00EA6776"/>
    <w:rsid w:val="00EB0C14"/>
    <w:rsid w:val="00EB4AB2"/>
    <w:rsid w:val="00EB50F7"/>
    <w:rsid w:val="00EC0EF5"/>
    <w:rsid w:val="00EC6DA1"/>
    <w:rsid w:val="00ED6CAC"/>
    <w:rsid w:val="00EE17C5"/>
    <w:rsid w:val="00EE19E8"/>
    <w:rsid w:val="00EF0BE7"/>
    <w:rsid w:val="00EF0CE0"/>
    <w:rsid w:val="00EF319E"/>
    <w:rsid w:val="00EF3559"/>
    <w:rsid w:val="00EF47F2"/>
    <w:rsid w:val="00EF51DB"/>
    <w:rsid w:val="00EF597F"/>
    <w:rsid w:val="00F07E45"/>
    <w:rsid w:val="00F10F01"/>
    <w:rsid w:val="00F155B6"/>
    <w:rsid w:val="00F16406"/>
    <w:rsid w:val="00F16621"/>
    <w:rsid w:val="00F1668F"/>
    <w:rsid w:val="00F22C74"/>
    <w:rsid w:val="00F2364C"/>
    <w:rsid w:val="00F338BF"/>
    <w:rsid w:val="00F45C74"/>
    <w:rsid w:val="00F509E9"/>
    <w:rsid w:val="00F51D03"/>
    <w:rsid w:val="00F527D7"/>
    <w:rsid w:val="00F54027"/>
    <w:rsid w:val="00F54258"/>
    <w:rsid w:val="00F66037"/>
    <w:rsid w:val="00F773AC"/>
    <w:rsid w:val="00F9341D"/>
    <w:rsid w:val="00FA2551"/>
    <w:rsid w:val="00FA67F6"/>
    <w:rsid w:val="00FA6E1A"/>
    <w:rsid w:val="00FA6F6D"/>
    <w:rsid w:val="00FB0347"/>
    <w:rsid w:val="00FB036E"/>
    <w:rsid w:val="00FB0EF2"/>
    <w:rsid w:val="00FB2273"/>
    <w:rsid w:val="00FB5E13"/>
    <w:rsid w:val="00FB7F92"/>
    <w:rsid w:val="00FC2E68"/>
    <w:rsid w:val="00FC6705"/>
    <w:rsid w:val="00FD266F"/>
    <w:rsid w:val="00FD42BD"/>
    <w:rsid w:val="00FD537A"/>
    <w:rsid w:val="00FD5D95"/>
    <w:rsid w:val="00FD7881"/>
    <w:rsid w:val="00FF0B24"/>
    <w:rsid w:val="00FF5F16"/>
    <w:rsid w:val="00FF6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5C090E"/>
  <w14:defaultImageDpi w14:val="330"/>
  <w15:docId w15:val="{CB8C8805-DA4D-439B-ABD2-DEDE65700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050"/>
    <w:rPr>
      <w:rFonts w:ascii="Arial" w:hAnsi="Arial"/>
    </w:rPr>
  </w:style>
  <w:style w:type="paragraph" w:styleId="Heading1">
    <w:name w:val="heading 1"/>
    <w:basedOn w:val="Normal"/>
    <w:next w:val="Normal"/>
    <w:link w:val="Heading1Char"/>
    <w:autoRedefine/>
    <w:uiPriority w:val="9"/>
    <w:qFormat/>
    <w:rsid w:val="00892B54"/>
    <w:pPr>
      <w:keepNext/>
      <w:keepLines/>
      <w:framePr w:w="9097" w:h="469" w:hRule="exact" w:hSpace="181" w:wrap="around" w:vAnchor="text" w:hAnchor="page" w:x="642" w:y="-1011"/>
      <w:spacing w:after="240" w:line="192" w:lineRule="auto"/>
      <w:outlineLvl w:val="0"/>
    </w:pPr>
    <w:rPr>
      <w:rFonts w:eastAsiaTheme="majorEastAsia" w:cstheme="majorBidi"/>
      <w:b/>
      <w:bCs/>
      <w:color w:val="2E2E2C"/>
      <w:kern w:val="40"/>
      <w:sz w:val="28"/>
      <w:szCs w:val="28"/>
    </w:rPr>
  </w:style>
  <w:style w:type="paragraph" w:styleId="Heading2">
    <w:name w:val="heading 2"/>
    <w:basedOn w:val="Normal"/>
    <w:next w:val="Normal"/>
    <w:link w:val="Heading2Char"/>
    <w:uiPriority w:val="9"/>
    <w:unhideWhenUsed/>
    <w:qFormat/>
    <w:rsid w:val="00EF319E"/>
    <w:pPr>
      <w:keepNext/>
      <w:keepLines/>
      <w:spacing w:before="120"/>
      <w:outlineLvl w:val="1"/>
    </w:pPr>
    <w:rPr>
      <w:rFonts w:eastAsia="MS PGothic" w:cs="Times New Roman"/>
      <w:b/>
      <w:color w:val="000000"/>
      <w:sz w:val="32"/>
      <w:szCs w:val="28"/>
      <w:lang w:eastAsia="ja-JP"/>
    </w:rPr>
  </w:style>
  <w:style w:type="paragraph" w:styleId="Heading3">
    <w:name w:val="heading 3"/>
    <w:basedOn w:val="Normal"/>
    <w:next w:val="Normal"/>
    <w:link w:val="Heading3Char"/>
    <w:uiPriority w:val="9"/>
    <w:unhideWhenUsed/>
    <w:qFormat/>
    <w:rsid w:val="00EF319E"/>
    <w:pPr>
      <w:keepNext/>
      <w:keepLines/>
      <w:spacing w:before="120"/>
      <w:outlineLvl w:val="2"/>
    </w:pPr>
    <w:rPr>
      <w:rFonts w:eastAsia="MS PGothic" w:cs="Times New Roman"/>
      <w:b/>
      <w:sz w:val="28"/>
      <w:szCs w:val="28"/>
      <w:lang w:eastAsia="ja-JP"/>
    </w:rPr>
  </w:style>
  <w:style w:type="paragraph" w:styleId="Heading4">
    <w:name w:val="heading 4"/>
    <w:basedOn w:val="Normal"/>
    <w:next w:val="Normal"/>
    <w:link w:val="Heading4Char"/>
    <w:uiPriority w:val="9"/>
    <w:unhideWhenUsed/>
    <w:qFormat/>
    <w:rsid w:val="00EF319E"/>
    <w:pPr>
      <w:keepNext/>
      <w:keepLines/>
      <w:pBdr>
        <w:top w:val="single" w:sz="4" w:space="6" w:color="auto"/>
      </w:pBdr>
      <w:spacing w:before="120" w:line="259" w:lineRule="auto"/>
      <w:outlineLvl w:val="3"/>
    </w:pPr>
    <w:rPr>
      <w:rFonts w:eastAsia="MS PGothic" w:cs="Times New Roman"/>
      <w:b/>
      <w:szCs w:val="22"/>
      <w:lang w:eastAsia="ja-JP"/>
    </w:rPr>
  </w:style>
  <w:style w:type="paragraph" w:styleId="Heading5">
    <w:name w:val="heading 5"/>
    <w:basedOn w:val="Normal"/>
    <w:next w:val="Normal"/>
    <w:link w:val="Heading5Char"/>
    <w:uiPriority w:val="9"/>
    <w:semiHidden/>
    <w:unhideWhenUsed/>
    <w:qFormat/>
    <w:rsid w:val="00EF319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319E"/>
    <w:rPr>
      <w:rFonts w:ascii="Arial" w:eastAsia="MS PGothic" w:hAnsi="Arial" w:cs="Times New Roman"/>
      <w:b/>
      <w:color w:val="000000"/>
      <w:sz w:val="32"/>
      <w:szCs w:val="28"/>
      <w:lang w:eastAsia="ja-JP"/>
    </w:rPr>
  </w:style>
  <w:style w:type="character" w:customStyle="1" w:styleId="Heading1Char">
    <w:name w:val="Heading 1 Char"/>
    <w:basedOn w:val="DefaultParagraphFont"/>
    <w:link w:val="Heading1"/>
    <w:uiPriority w:val="9"/>
    <w:rsid w:val="00892B54"/>
    <w:rPr>
      <w:rFonts w:ascii="Arial" w:eastAsiaTheme="majorEastAsia" w:hAnsi="Arial" w:cstheme="majorBidi"/>
      <w:b/>
      <w:bCs/>
      <w:color w:val="2E2E2C"/>
      <w:kern w:val="40"/>
      <w:sz w:val="28"/>
      <w:szCs w:val="28"/>
    </w:rPr>
  </w:style>
  <w:style w:type="paragraph" w:styleId="TOC3">
    <w:name w:val="toc 3"/>
    <w:basedOn w:val="Heading3"/>
    <w:next w:val="Normal"/>
    <w:autoRedefine/>
    <w:uiPriority w:val="39"/>
    <w:unhideWhenUsed/>
    <w:rsid w:val="00C47659"/>
    <w:pPr>
      <w:framePr w:hSpace="181" w:wrap="around" w:vAnchor="text" w:hAnchor="page" w:x="1701" w:y="1059"/>
      <w:pBdr>
        <w:bottom w:val="single" w:sz="8" w:space="5" w:color="1C8DD3"/>
      </w:pBdr>
      <w:tabs>
        <w:tab w:val="right" w:pos="9072"/>
      </w:tabs>
      <w:spacing w:before="0" w:line="288" w:lineRule="auto"/>
      <w:ind w:left="403"/>
      <w:jc w:val="both"/>
    </w:pPr>
    <w:rPr>
      <w:rFonts w:ascii="Open Sans" w:hAnsi="Open Sans"/>
      <w:b w:val="0"/>
      <w:color w:val="7F7F7F" w:themeColor="text1" w:themeTint="80"/>
      <w:sz w:val="18"/>
    </w:rPr>
  </w:style>
  <w:style w:type="character" w:customStyle="1" w:styleId="Heading3Char">
    <w:name w:val="Heading 3 Char"/>
    <w:basedOn w:val="DefaultParagraphFont"/>
    <w:link w:val="Heading3"/>
    <w:uiPriority w:val="9"/>
    <w:rsid w:val="00EF319E"/>
    <w:rPr>
      <w:rFonts w:ascii="Arial" w:eastAsia="MS PGothic" w:hAnsi="Arial" w:cs="Times New Roman"/>
      <w:b/>
      <w:sz w:val="28"/>
      <w:szCs w:val="28"/>
      <w:lang w:eastAsia="ja-JP"/>
    </w:rPr>
  </w:style>
  <w:style w:type="paragraph" w:customStyle="1" w:styleId="Tableheader">
    <w:name w:val="Table header"/>
    <w:autoRedefine/>
    <w:qFormat/>
    <w:rsid w:val="00EF319E"/>
    <w:pPr>
      <w:framePr w:wrap="auto" w:hAnchor="margin"/>
      <w:spacing w:before="240" w:after="120"/>
    </w:pPr>
    <w:rPr>
      <w:rFonts w:ascii="Arial" w:eastAsiaTheme="majorEastAsia" w:hAnsi="Arial" w:cstheme="majorBidi"/>
      <w:b/>
      <w:bCs/>
      <w:caps/>
      <w:color w:val="2E2E2C"/>
      <w:kern w:val="40"/>
      <w:sz w:val="28"/>
      <w:szCs w:val="40"/>
    </w:rPr>
  </w:style>
  <w:style w:type="paragraph" w:customStyle="1" w:styleId="Introtext">
    <w:name w:val="•Intro text"/>
    <w:qFormat/>
    <w:rsid w:val="00C47659"/>
    <w:rPr>
      <w:rFonts w:ascii="Open Sans" w:eastAsiaTheme="majorEastAsia" w:hAnsi="Open Sans" w:cstheme="majorBidi"/>
      <w:bCs/>
      <w:color w:val="2E2E2C"/>
    </w:rPr>
  </w:style>
  <w:style w:type="paragraph" w:styleId="Header">
    <w:name w:val="header"/>
    <w:basedOn w:val="Normal"/>
    <w:link w:val="HeaderChar"/>
    <w:uiPriority w:val="99"/>
    <w:unhideWhenUsed/>
    <w:rsid w:val="008978F2"/>
    <w:pPr>
      <w:tabs>
        <w:tab w:val="center" w:pos="4320"/>
        <w:tab w:val="right" w:pos="8640"/>
      </w:tabs>
    </w:pPr>
  </w:style>
  <w:style w:type="character" w:customStyle="1" w:styleId="HeaderChar">
    <w:name w:val="Header Char"/>
    <w:basedOn w:val="DefaultParagraphFont"/>
    <w:link w:val="Header"/>
    <w:uiPriority w:val="99"/>
    <w:rsid w:val="008978F2"/>
  </w:style>
  <w:style w:type="paragraph" w:styleId="Footer">
    <w:name w:val="footer"/>
    <w:basedOn w:val="Normal"/>
    <w:link w:val="FooterChar"/>
    <w:uiPriority w:val="99"/>
    <w:unhideWhenUsed/>
    <w:rsid w:val="008978F2"/>
    <w:pPr>
      <w:tabs>
        <w:tab w:val="center" w:pos="4320"/>
        <w:tab w:val="right" w:pos="8640"/>
      </w:tabs>
    </w:pPr>
  </w:style>
  <w:style w:type="character" w:customStyle="1" w:styleId="FooterChar">
    <w:name w:val="Footer Char"/>
    <w:basedOn w:val="DefaultParagraphFont"/>
    <w:link w:val="Footer"/>
    <w:uiPriority w:val="99"/>
    <w:rsid w:val="008978F2"/>
  </w:style>
  <w:style w:type="paragraph" w:styleId="BalloonText">
    <w:name w:val="Balloon Text"/>
    <w:basedOn w:val="Normal"/>
    <w:link w:val="BalloonTextChar"/>
    <w:uiPriority w:val="99"/>
    <w:semiHidden/>
    <w:unhideWhenUsed/>
    <w:rsid w:val="008978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78F2"/>
    <w:rPr>
      <w:rFonts w:ascii="Lucida Grande" w:hAnsi="Lucida Grande" w:cs="Lucida Grande"/>
      <w:sz w:val="18"/>
      <w:szCs w:val="18"/>
    </w:rPr>
  </w:style>
  <w:style w:type="paragraph" w:customStyle="1" w:styleId="Frontpagetitle">
    <w:name w:val="Front page title"/>
    <w:basedOn w:val="Normal"/>
    <w:qFormat/>
    <w:rsid w:val="00EF319E"/>
    <w:rPr>
      <w:b/>
      <w:sz w:val="74"/>
      <w:szCs w:val="22"/>
      <w:lang w:eastAsia="ja-JP"/>
    </w:rPr>
  </w:style>
  <w:style w:type="character" w:customStyle="1" w:styleId="Heading4Char">
    <w:name w:val="Heading 4 Char"/>
    <w:basedOn w:val="DefaultParagraphFont"/>
    <w:link w:val="Heading4"/>
    <w:uiPriority w:val="9"/>
    <w:rsid w:val="00EF319E"/>
    <w:rPr>
      <w:rFonts w:ascii="Arial" w:eastAsia="MS PGothic" w:hAnsi="Arial" w:cs="Times New Roman"/>
      <w:b/>
      <w:szCs w:val="22"/>
      <w:lang w:eastAsia="ja-JP"/>
    </w:rPr>
  </w:style>
  <w:style w:type="paragraph" w:styleId="ListParagraph">
    <w:name w:val="List Paragraph"/>
    <w:basedOn w:val="Normal"/>
    <w:uiPriority w:val="34"/>
    <w:qFormat/>
    <w:rsid w:val="00EF319E"/>
    <w:pPr>
      <w:numPr>
        <w:numId w:val="1"/>
      </w:numPr>
      <w:spacing w:after="160" w:line="360" w:lineRule="auto"/>
      <w:ind w:left="568" w:hanging="284"/>
      <w:contextualSpacing/>
    </w:pPr>
    <w:rPr>
      <w:szCs w:val="22"/>
      <w:lang w:eastAsia="ja-JP"/>
    </w:rPr>
  </w:style>
  <w:style w:type="character" w:customStyle="1" w:styleId="Heading5Char">
    <w:name w:val="Heading 5 Char"/>
    <w:basedOn w:val="DefaultParagraphFont"/>
    <w:link w:val="Heading5"/>
    <w:uiPriority w:val="9"/>
    <w:semiHidden/>
    <w:rsid w:val="00EF319E"/>
    <w:rPr>
      <w:rFonts w:ascii="Arial" w:eastAsiaTheme="majorEastAsia" w:hAnsi="Arial" w:cstheme="majorBidi"/>
    </w:rPr>
  </w:style>
  <w:style w:type="paragraph" w:styleId="Title">
    <w:name w:val="Title"/>
    <w:basedOn w:val="Normal"/>
    <w:next w:val="Normal"/>
    <w:link w:val="TitleChar"/>
    <w:uiPriority w:val="10"/>
    <w:qFormat/>
    <w:rsid w:val="00EF319E"/>
    <w:pPr>
      <w:spacing w:after="30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EF319E"/>
    <w:rPr>
      <w:rFonts w:ascii="Arial" w:eastAsiaTheme="majorEastAsia" w:hAnsi="Arial" w:cstheme="majorBidi"/>
      <w:b/>
      <w:spacing w:val="5"/>
      <w:kern w:val="28"/>
      <w:sz w:val="52"/>
      <w:szCs w:val="52"/>
    </w:rPr>
  </w:style>
  <w:style w:type="paragraph" w:styleId="TOCHeading">
    <w:name w:val="TOC Heading"/>
    <w:basedOn w:val="Heading1"/>
    <w:next w:val="Normal"/>
    <w:uiPriority w:val="39"/>
    <w:unhideWhenUsed/>
    <w:qFormat/>
    <w:rsid w:val="00992B20"/>
    <w:pPr>
      <w:framePr w:hSpace="0" w:wrap="auto" w:vAnchor="margin" w:hAnchor="text" w:xAlign="left" w:yAlign="inline"/>
      <w:spacing w:before="240" w:after="0" w:line="259" w:lineRule="auto"/>
      <w:outlineLvl w:val="9"/>
    </w:pPr>
    <w:rPr>
      <w:rFonts w:asciiTheme="majorHAnsi" w:hAnsiTheme="majorHAnsi"/>
      <w:b w:val="0"/>
      <w:bCs w:val="0"/>
      <w:color w:val="365F91" w:themeColor="accent1" w:themeShade="BF"/>
      <w:kern w:val="0"/>
      <w:sz w:val="32"/>
      <w:szCs w:val="32"/>
    </w:rPr>
  </w:style>
  <w:style w:type="paragraph" w:styleId="TOC1">
    <w:name w:val="toc 1"/>
    <w:basedOn w:val="Normal"/>
    <w:next w:val="Normal"/>
    <w:autoRedefine/>
    <w:uiPriority w:val="39"/>
    <w:unhideWhenUsed/>
    <w:rsid w:val="00AD0248"/>
    <w:pPr>
      <w:tabs>
        <w:tab w:val="right" w:leader="dot" w:pos="8505"/>
      </w:tabs>
      <w:spacing w:after="100"/>
      <w:ind w:right="-103"/>
    </w:pPr>
    <w:rPr>
      <w:b/>
      <w:bCs/>
      <w:noProof/>
    </w:rPr>
  </w:style>
  <w:style w:type="character" w:styleId="Hyperlink">
    <w:name w:val="Hyperlink"/>
    <w:basedOn w:val="DefaultParagraphFont"/>
    <w:uiPriority w:val="99"/>
    <w:unhideWhenUsed/>
    <w:rsid w:val="00992B20"/>
    <w:rPr>
      <w:color w:val="0000FF" w:themeColor="hyperlink"/>
      <w:u w:val="single"/>
    </w:rPr>
  </w:style>
  <w:style w:type="character" w:styleId="CommentReference">
    <w:name w:val="annotation reference"/>
    <w:basedOn w:val="DefaultParagraphFont"/>
    <w:uiPriority w:val="99"/>
    <w:semiHidden/>
    <w:unhideWhenUsed/>
    <w:rsid w:val="00D1116D"/>
    <w:rPr>
      <w:sz w:val="16"/>
      <w:szCs w:val="16"/>
    </w:rPr>
  </w:style>
  <w:style w:type="paragraph" w:styleId="CommentText">
    <w:name w:val="annotation text"/>
    <w:basedOn w:val="Normal"/>
    <w:link w:val="CommentTextChar"/>
    <w:uiPriority w:val="99"/>
    <w:unhideWhenUsed/>
    <w:rsid w:val="00D1116D"/>
    <w:rPr>
      <w:sz w:val="20"/>
      <w:szCs w:val="20"/>
    </w:rPr>
  </w:style>
  <w:style w:type="character" w:customStyle="1" w:styleId="CommentTextChar">
    <w:name w:val="Comment Text Char"/>
    <w:basedOn w:val="DefaultParagraphFont"/>
    <w:link w:val="CommentText"/>
    <w:uiPriority w:val="99"/>
    <w:rsid w:val="00D111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1116D"/>
    <w:rPr>
      <w:b/>
      <w:bCs/>
    </w:rPr>
  </w:style>
  <w:style w:type="character" w:customStyle="1" w:styleId="CommentSubjectChar">
    <w:name w:val="Comment Subject Char"/>
    <w:basedOn w:val="CommentTextChar"/>
    <w:link w:val="CommentSubject"/>
    <w:uiPriority w:val="99"/>
    <w:semiHidden/>
    <w:rsid w:val="00D1116D"/>
    <w:rPr>
      <w:rFonts w:ascii="Arial" w:hAnsi="Arial"/>
      <w:b/>
      <w:bCs/>
      <w:sz w:val="20"/>
      <w:szCs w:val="20"/>
    </w:rPr>
  </w:style>
  <w:style w:type="character" w:styleId="UnresolvedMention">
    <w:name w:val="Unresolved Mention"/>
    <w:basedOn w:val="DefaultParagraphFont"/>
    <w:uiPriority w:val="99"/>
    <w:semiHidden/>
    <w:unhideWhenUsed/>
    <w:rsid w:val="00D1116D"/>
    <w:rPr>
      <w:color w:val="605E5C"/>
      <w:shd w:val="clear" w:color="auto" w:fill="E1DFDD"/>
    </w:rPr>
  </w:style>
  <w:style w:type="character" w:styleId="FollowedHyperlink">
    <w:name w:val="FollowedHyperlink"/>
    <w:basedOn w:val="DefaultParagraphFont"/>
    <w:uiPriority w:val="99"/>
    <w:semiHidden/>
    <w:unhideWhenUsed/>
    <w:rsid w:val="002D2C86"/>
    <w:rPr>
      <w:color w:val="800080" w:themeColor="followedHyperlink"/>
      <w:u w:val="single"/>
    </w:rPr>
  </w:style>
  <w:style w:type="table" w:styleId="TableGrid">
    <w:name w:val="Table Grid"/>
    <w:basedOn w:val="TableNormal"/>
    <w:uiPriority w:val="59"/>
    <w:rsid w:val="007F3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D0248"/>
    <w:pPr>
      <w:keepLines/>
      <w:tabs>
        <w:tab w:val="left" w:pos="660"/>
        <w:tab w:val="right" w:leader="dot" w:pos="8505"/>
      </w:tabs>
      <w:spacing w:after="100"/>
      <w:ind w:right="464"/>
      <w:jc w:val="both"/>
    </w:pPr>
  </w:style>
  <w:style w:type="character" w:styleId="FootnoteReference">
    <w:name w:val="footnote reference"/>
    <w:basedOn w:val="DefaultParagraphFont"/>
    <w:uiPriority w:val="99"/>
    <w:semiHidden/>
    <w:unhideWhenUsed/>
    <w:rsid w:val="00542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836">
      <w:bodyDiv w:val="1"/>
      <w:marLeft w:val="0"/>
      <w:marRight w:val="0"/>
      <w:marTop w:val="0"/>
      <w:marBottom w:val="0"/>
      <w:divBdr>
        <w:top w:val="none" w:sz="0" w:space="0" w:color="auto"/>
        <w:left w:val="none" w:sz="0" w:space="0" w:color="auto"/>
        <w:bottom w:val="none" w:sz="0" w:space="0" w:color="auto"/>
        <w:right w:val="none" w:sz="0" w:space="0" w:color="auto"/>
      </w:divBdr>
    </w:div>
    <w:div w:id="34891355">
      <w:bodyDiv w:val="1"/>
      <w:marLeft w:val="0"/>
      <w:marRight w:val="0"/>
      <w:marTop w:val="0"/>
      <w:marBottom w:val="0"/>
      <w:divBdr>
        <w:top w:val="none" w:sz="0" w:space="0" w:color="auto"/>
        <w:left w:val="none" w:sz="0" w:space="0" w:color="auto"/>
        <w:bottom w:val="none" w:sz="0" w:space="0" w:color="auto"/>
        <w:right w:val="none" w:sz="0" w:space="0" w:color="auto"/>
      </w:divBdr>
    </w:div>
    <w:div w:id="40904157">
      <w:bodyDiv w:val="1"/>
      <w:marLeft w:val="0"/>
      <w:marRight w:val="0"/>
      <w:marTop w:val="0"/>
      <w:marBottom w:val="0"/>
      <w:divBdr>
        <w:top w:val="none" w:sz="0" w:space="0" w:color="auto"/>
        <w:left w:val="none" w:sz="0" w:space="0" w:color="auto"/>
        <w:bottom w:val="none" w:sz="0" w:space="0" w:color="auto"/>
        <w:right w:val="none" w:sz="0" w:space="0" w:color="auto"/>
      </w:divBdr>
    </w:div>
    <w:div w:id="99423746">
      <w:bodyDiv w:val="1"/>
      <w:marLeft w:val="0"/>
      <w:marRight w:val="0"/>
      <w:marTop w:val="0"/>
      <w:marBottom w:val="0"/>
      <w:divBdr>
        <w:top w:val="none" w:sz="0" w:space="0" w:color="auto"/>
        <w:left w:val="none" w:sz="0" w:space="0" w:color="auto"/>
        <w:bottom w:val="none" w:sz="0" w:space="0" w:color="auto"/>
        <w:right w:val="none" w:sz="0" w:space="0" w:color="auto"/>
      </w:divBdr>
    </w:div>
    <w:div w:id="133107291">
      <w:bodyDiv w:val="1"/>
      <w:marLeft w:val="0"/>
      <w:marRight w:val="0"/>
      <w:marTop w:val="0"/>
      <w:marBottom w:val="0"/>
      <w:divBdr>
        <w:top w:val="none" w:sz="0" w:space="0" w:color="auto"/>
        <w:left w:val="none" w:sz="0" w:space="0" w:color="auto"/>
        <w:bottom w:val="none" w:sz="0" w:space="0" w:color="auto"/>
        <w:right w:val="none" w:sz="0" w:space="0" w:color="auto"/>
      </w:divBdr>
    </w:div>
    <w:div w:id="211311493">
      <w:bodyDiv w:val="1"/>
      <w:marLeft w:val="0"/>
      <w:marRight w:val="0"/>
      <w:marTop w:val="0"/>
      <w:marBottom w:val="0"/>
      <w:divBdr>
        <w:top w:val="none" w:sz="0" w:space="0" w:color="auto"/>
        <w:left w:val="none" w:sz="0" w:space="0" w:color="auto"/>
        <w:bottom w:val="none" w:sz="0" w:space="0" w:color="auto"/>
        <w:right w:val="none" w:sz="0" w:space="0" w:color="auto"/>
      </w:divBdr>
    </w:div>
    <w:div w:id="216013267">
      <w:bodyDiv w:val="1"/>
      <w:marLeft w:val="0"/>
      <w:marRight w:val="0"/>
      <w:marTop w:val="0"/>
      <w:marBottom w:val="0"/>
      <w:divBdr>
        <w:top w:val="none" w:sz="0" w:space="0" w:color="auto"/>
        <w:left w:val="none" w:sz="0" w:space="0" w:color="auto"/>
        <w:bottom w:val="none" w:sz="0" w:space="0" w:color="auto"/>
        <w:right w:val="none" w:sz="0" w:space="0" w:color="auto"/>
      </w:divBdr>
    </w:div>
    <w:div w:id="237205954">
      <w:bodyDiv w:val="1"/>
      <w:marLeft w:val="0"/>
      <w:marRight w:val="0"/>
      <w:marTop w:val="0"/>
      <w:marBottom w:val="0"/>
      <w:divBdr>
        <w:top w:val="none" w:sz="0" w:space="0" w:color="auto"/>
        <w:left w:val="none" w:sz="0" w:space="0" w:color="auto"/>
        <w:bottom w:val="none" w:sz="0" w:space="0" w:color="auto"/>
        <w:right w:val="none" w:sz="0" w:space="0" w:color="auto"/>
      </w:divBdr>
    </w:div>
    <w:div w:id="277492908">
      <w:bodyDiv w:val="1"/>
      <w:marLeft w:val="0"/>
      <w:marRight w:val="0"/>
      <w:marTop w:val="0"/>
      <w:marBottom w:val="0"/>
      <w:divBdr>
        <w:top w:val="none" w:sz="0" w:space="0" w:color="auto"/>
        <w:left w:val="none" w:sz="0" w:space="0" w:color="auto"/>
        <w:bottom w:val="none" w:sz="0" w:space="0" w:color="auto"/>
        <w:right w:val="none" w:sz="0" w:space="0" w:color="auto"/>
      </w:divBdr>
    </w:div>
    <w:div w:id="300156626">
      <w:bodyDiv w:val="1"/>
      <w:marLeft w:val="0"/>
      <w:marRight w:val="0"/>
      <w:marTop w:val="0"/>
      <w:marBottom w:val="0"/>
      <w:divBdr>
        <w:top w:val="none" w:sz="0" w:space="0" w:color="auto"/>
        <w:left w:val="none" w:sz="0" w:space="0" w:color="auto"/>
        <w:bottom w:val="none" w:sz="0" w:space="0" w:color="auto"/>
        <w:right w:val="none" w:sz="0" w:space="0" w:color="auto"/>
      </w:divBdr>
    </w:div>
    <w:div w:id="354618418">
      <w:bodyDiv w:val="1"/>
      <w:marLeft w:val="0"/>
      <w:marRight w:val="0"/>
      <w:marTop w:val="0"/>
      <w:marBottom w:val="0"/>
      <w:divBdr>
        <w:top w:val="none" w:sz="0" w:space="0" w:color="auto"/>
        <w:left w:val="none" w:sz="0" w:space="0" w:color="auto"/>
        <w:bottom w:val="none" w:sz="0" w:space="0" w:color="auto"/>
        <w:right w:val="none" w:sz="0" w:space="0" w:color="auto"/>
      </w:divBdr>
    </w:div>
    <w:div w:id="364523392">
      <w:bodyDiv w:val="1"/>
      <w:marLeft w:val="0"/>
      <w:marRight w:val="0"/>
      <w:marTop w:val="0"/>
      <w:marBottom w:val="0"/>
      <w:divBdr>
        <w:top w:val="none" w:sz="0" w:space="0" w:color="auto"/>
        <w:left w:val="none" w:sz="0" w:space="0" w:color="auto"/>
        <w:bottom w:val="none" w:sz="0" w:space="0" w:color="auto"/>
        <w:right w:val="none" w:sz="0" w:space="0" w:color="auto"/>
      </w:divBdr>
    </w:div>
    <w:div w:id="501245021">
      <w:bodyDiv w:val="1"/>
      <w:marLeft w:val="0"/>
      <w:marRight w:val="0"/>
      <w:marTop w:val="0"/>
      <w:marBottom w:val="0"/>
      <w:divBdr>
        <w:top w:val="none" w:sz="0" w:space="0" w:color="auto"/>
        <w:left w:val="none" w:sz="0" w:space="0" w:color="auto"/>
        <w:bottom w:val="none" w:sz="0" w:space="0" w:color="auto"/>
        <w:right w:val="none" w:sz="0" w:space="0" w:color="auto"/>
      </w:divBdr>
    </w:div>
    <w:div w:id="527649159">
      <w:bodyDiv w:val="1"/>
      <w:marLeft w:val="0"/>
      <w:marRight w:val="0"/>
      <w:marTop w:val="0"/>
      <w:marBottom w:val="0"/>
      <w:divBdr>
        <w:top w:val="none" w:sz="0" w:space="0" w:color="auto"/>
        <w:left w:val="none" w:sz="0" w:space="0" w:color="auto"/>
        <w:bottom w:val="none" w:sz="0" w:space="0" w:color="auto"/>
        <w:right w:val="none" w:sz="0" w:space="0" w:color="auto"/>
      </w:divBdr>
    </w:div>
    <w:div w:id="537202330">
      <w:bodyDiv w:val="1"/>
      <w:marLeft w:val="0"/>
      <w:marRight w:val="0"/>
      <w:marTop w:val="0"/>
      <w:marBottom w:val="0"/>
      <w:divBdr>
        <w:top w:val="none" w:sz="0" w:space="0" w:color="auto"/>
        <w:left w:val="none" w:sz="0" w:space="0" w:color="auto"/>
        <w:bottom w:val="none" w:sz="0" w:space="0" w:color="auto"/>
        <w:right w:val="none" w:sz="0" w:space="0" w:color="auto"/>
      </w:divBdr>
    </w:div>
    <w:div w:id="579212742">
      <w:bodyDiv w:val="1"/>
      <w:marLeft w:val="0"/>
      <w:marRight w:val="0"/>
      <w:marTop w:val="0"/>
      <w:marBottom w:val="0"/>
      <w:divBdr>
        <w:top w:val="none" w:sz="0" w:space="0" w:color="auto"/>
        <w:left w:val="none" w:sz="0" w:space="0" w:color="auto"/>
        <w:bottom w:val="none" w:sz="0" w:space="0" w:color="auto"/>
        <w:right w:val="none" w:sz="0" w:space="0" w:color="auto"/>
      </w:divBdr>
    </w:div>
    <w:div w:id="635722296">
      <w:bodyDiv w:val="1"/>
      <w:marLeft w:val="0"/>
      <w:marRight w:val="0"/>
      <w:marTop w:val="0"/>
      <w:marBottom w:val="0"/>
      <w:divBdr>
        <w:top w:val="none" w:sz="0" w:space="0" w:color="auto"/>
        <w:left w:val="none" w:sz="0" w:space="0" w:color="auto"/>
        <w:bottom w:val="none" w:sz="0" w:space="0" w:color="auto"/>
        <w:right w:val="none" w:sz="0" w:space="0" w:color="auto"/>
      </w:divBdr>
    </w:div>
    <w:div w:id="683484815">
      <w:bodyDiv w:val="1"/>
      <w:marLeft w:val="0"/>
      <w:marRight w:val="0"/>
      <w:marTop w:val="0"/>
      <w:marBottom w:val="0"/>
      <w:divBdr>
        <w:top w:val="none" w:sz="0" w:space="0" w:color="auto"/>
        <w:left w:val="none" w:sz="0" w:space="0" w:color="auto"/>
        <w:bottom w:val="none" w:sz="0" w:space="0" w:color="auto"/>
        <w:right w:val="none" w:sz="0" w:space="0" w:color="auto"/>
      </w:divBdr>
    </w:div>
    <w:div w:id="704405262">
      <w:bodyDiv w:val="1"/>
      <w:marLeft w:val="0"/>
      <w:marRight w:val="0"/>
      <w:marTop w:val="0"/>
      <w:marBottom w:val="0"/>
      <w:divBdr>
        <w:top w:val="none" w:sz="0" w:space="0" w:color="auto"/>
        <w:left w:val="none" w:sz="0" w:space="0" w:color="auto"/>
        <w:bottom w:val="none" w:sz="0" w:space="0" w:color="auto"/>
        <w:right w:val="none" w:sz="0" w:space="0" w:color="auto"/>
      </w:divBdr>
    </w:div>
    <w:div w:id="706609846">
      <w:bodyDiv w:val="1"/>
      <w:marLeft w:val="0"/>
      <w:marRight w:val="0"/>
      <w:marTop w:val="0"/>
      <w:marBottom w:val="0"/>
      <w:divBdr>
        <w:top w:val="none" w:sz="0" w:space="0" w:color="auto"/>
        <w:left w:val="none" w:sz="0" w:space="0" w:color="auto"/>
        <w:bottom w:val="none" w:sz="0" w:space="0" w:color="auto"/>
        <w:right w:val="none" w:sz="0" w:space="0" w:color="auto"/>
      </w:divBdr>
    </w:div>
    <w:div w:id="750858331">
      <w:bodyDiv w:val="1"/>
      <w:marLeft w:val="0"/>
      <w:marRight w:val="0"/>
      <w:marTop w:val="0"/>
      <w:marBottom w:val="0"/>
      <w:divBdr>
        <w:top w:val="none" w:sz="0" w:space="0" w:color="auto"/>
        <w:left w:val="none" w:sz="0" w:space="0" w:color="auto"/>
        <w:bottom w:val="none" w:sz="0" w:space="0" w:color="auto"/>
        <w:right w:val="none" w:sz="0" w:space="0" w:color="auto"/>
      </w:divBdr>
    </w:div>
    <w:div w:id="754211269">
      <w:bodyDiv w:val="1"/>
      <w:marLeft w:val="0"/>
      <w:marRight w:val="0"/>
      <w:marTop w:val="0"/>
      <w:marBottom w:val="0"/>
      <w:divBdr>
        <w:top w:val="none" w:sz="0" w:space="0" w:color="auto"/>
        <w:left w:val="none" w:sz="0" w:space="0" w:color="auto"/>
        <w:bottom w:val="none" w:sz="0" w:space="0" w:color="auto"/>
        <w:right w:val="none" w:sz="0" w:space="0" w:color="auto"/>
      </w:divBdr>
    </w:div>
    <w:div w:id="760028650">
      <w:bodyDiv w:val="1"/>
      <w:marLeft w:val="0"/>
      <w:marRight w:val="0"/>
      <w:marTop w:val="0"/>
      <w:marBottom w:val="0"/>
      <w:divBdr>
        <w:top w:val="none" w:sz="0" w:space="0" w:color="auto"/>
        <w:left w:val="none" w:sz="0" w:space="0" w:color="auto"/>
        <w:bottom w:val="none" w:sz="0" w:space="0" w:color="auto"/>
        <w:right w:val="none" w:sz="0" w:space="0" w:color="auto"/>
      </w:divBdr>
    </w:div>
    <w:div w:id="766312931">
      <w:bodyDiv w:val="1"/>
      <w:marLeft w:val="0"/>
      <w:marRight w:val="0"/>
      <w:marTop w:val="0"/>
      <w:marBottom w:val="0"/>
      <w:divBdr>
        <w:top w:val="none" w:sz="0" w:space="0" w:color="auto"/>
        <w:left w:val="none" w:sz="0" w:space="0" w:color="auto"/>
        <w:bottom w:val="none" w:sz="0" w:space="0" w:color="auto"/>
        <w:right w:val="none" w:sz="0" w:space="0" w:color="auto"/>
      </w:divBdr>
    </w:div>
    <w:div w:id="825240723">
      <w:bodyDiv w:val="1"/>
      <w:marLeft w:val="0"/>
      <w:marRight w:val="0"/>
      <w:marTop w:val="0"/>
      <w:marBottom w:val="0"/>
      <w:divBdr>
        <w:top w:val="none" w:sz="0" w:space="0" w:color="auto"/>
        <w:left w:val="none" w:sz="0" w:space="0" w:color="auto"/>
        <w:bottom w:val="none" w:sz="0" w:space="0" w:color="auto"/>
        <w:right w:val="none" w:sz="0" w:space="0" w:color="auto"/>
      </w:divBdr>
    </w:div>
    <w:div w:id="1055204153">
      <w:bodyDiv w:val="1"/>
      <w:marLeft w:val="0"/>
      <w:marRight w:val="0"/>
      <w:marTop w:val="0"/>
      <w:marBottom w:val="0"/>
      <w:divBdr>
        <w:top w:val="none" w:sz="0" w:space="0" w:color="auto"/>
        <w:left w:val="none" w:sz="0" w:space="0" w:color="auto"/>
        <w:bottom w:val="none" w:sz="0" w:space="0" w:color="auto"/>
        <w:right w:val="none" w:sz="0" w:space="0" w:color="auto"/>
      </w:divBdr>
    </w:div>
    <w:div w:id="1099838095">
      <w:bodyDiv w:val="1"/>
      <w:marLeft w:val="0"/>
      <w:marRight w:val="0"/>
      <w:marTop w:val="0"/>
      <w:marBottom w:val="0"/>
      <w:divBdr>
        <w:top w:val="none" w:sz="0" w:space="0" w:color="auto"/>
        <w:left w:val="none" w:sz="0" w:space="0" w:color="auto"/>
        <w:bottom w:val="none" w:sz="0" w:space="0" w:color="auto"/>
        <w:right w:val="none" w:sz="0" w:space="0" w:color="auto"/>
      </w:divBdr>
    </w:div>
    <w:div w:id="1132796549">
      <w:bodyDiv w:val="1"/>
      <w:marLeft w:val="0"/>
      <w:marRight w:val="0"/>
      <w:marTop w:val="0"/>
      <w:marBottom w:val="0"/>
      <w:divBdr>
        <w:top w:val="none" w:sz="0" w:space="0" w:color="auto"/>
        <w:left w:val="none" w:sz="0" w:space="0" w:color="auto"/>
        <w:bottom w:val="none" w:sz="0" w:space="0" w:color="auto"/>
        <w:right w:val="none" w:sz="0" w:space="0" w:color="auto"/>
      </w:divBdr>
    </w:div>
    <w:div w:id="1386836947">
      <w:bodyDiv w:val="1"/>
      <w:marLeft w:val="0"/>
      <w:marRight w:val="0"/>
      <w:marTop w:val="0"/>
      <w:marBottom w:val="0"/>
      <w:divBdr>
        <w:top w:val="none" w:sz="0" w:space="0" w:color="auto"/>
        <w:left w:val="none" w:sz="0" w:space="0" w:color="auto"/>
        <w:bottom w:val="none" w:sz="0" w:space="0" w:color="auto"/>
        <w:right w:val="none" w:sz="0" w:space="0" w:color="auto"/>
      </w:divBdr>
    </w:div>
    <w:div w:id="1451169459">
      <w:bodyDiv w:val="1"/>
      <w:marLeft w:val="0"/>
      <w:marRight w:val="0"/>
      <w:marTop w:val="0"/>
      <w:marBottom w:val="0"/>
      <w:divBdr>
        <w:top w:val="none" w:sz="0" w:space="0" w:color="auto"/>
        <w:left w:val="none" w:sz="0" w:space="0" w:color="auto"/>
        <w:bottom w:val="none" w:sz="0" w:space="0" w:color="auto"/>
        <w:right w:val="none" w:sz="0" w:space="0" w:color="auto"/>
      </w:divBdr>
    </w:div>
    <w:div w:id="1506632823">
      <w:bodyDiv w:val="1"/>
      <w:marLeft w:val="0"/>
      <w:marRight w:val="0"/>
      <w:marTop w:val="0"/>
      <w:marBottom w:val="0"/>
      <w:divBdr>
        <w:top w:val="none" w:sz="0" w:space="0" w:color="auto"/>
        <w:left w:val="none" w:sz="0" w:space="0" w:color="auto"/>
        <w:bottom w:val="none" w:sz="0" w:space="0" w:color="auto"/>
        <w:right w:val="none" w:sz="0" w:space="0" w:color="auto"/>
      </w:divBdr>
    </w:div>
    <w:div w:id="1512795343">
      <w:bodyDiv w:val="1"/>
      <w:marLeft w:val="0"/>
      <w:marRight w:val="0"/>
      <w:marTop w:val="0"/>
      <w:marBottom w:val="0"/>
      <w:divBdr>
        <w:top w:val="none" w:sz="0" w:space="0" w:color="auto"/>
        <w:left w:val="none" w:sz="0" w:space="0" w:color="auto"/>
        <w:bottom w:val="none" w:sz="0" w:space="0" w:color="auto"/>
        <w:right w:val="none" w:sz="0" w:space="0" w:color="auto"/>
      </w:divBdr>
    </w:div>
    <w:div w:id="1514417709">
      <w:bodyDiv w:val="1"/>
      <w:marLeft w:val="0"/>
      <w:marRight w:val="0"/>
      <w:marTop w:val="0"/>
      <w:marBottom w:val="0"/>
      <w:divBdr>
        <w:top w:val="none" w:sz="0" w:space="0" w:color="auto"/>
        <w:left w:val="none" w:sz="0" w:space="0" w:color="auto"/>
        <w:bottom w:val="none" w:sz="0" w:space="0" w:color="auto"/>
        <w:right w:val="none" w:sz="0" w:space="0" w:color="auto"/>
      </w:divBdr>
    </w:div>
    <w:div w:id="1520001618">
      <w:bodyDiv w:val="1"/>
      <w:marLeft w:val="0"/>
      <w:marRight w:val="0"/>
      <w:marTop w:val="0"/>
      <w:marBottom w:val="0"/>
      <w:divBdr>
        <w:top w:val="none" w:sz="0" w:space="0" w:color="auto"/>
        <w:left w:val="none" w:sz="0" w:space="0" w:color="auto"/>
        <w:bottom w:val="none" w:sz="0" w:space="0" w:color="auto"/>
        <w:right w:val="none" w:sz="0" w:space="0" w:color="auto"/>
      </w:divBdr>
    </w:div>
    <w:div w:id="1520580350">
      <w:bodyDiv w:val="1"/>
      <w:marLeft w:val="0"/>
      <w:marRight w:val="0"/>
      <w:marTop w:val="0"/>
      <w:marBottom w:val="0"/>
      <w:divBdr>
        <w:top w:val="none" w:sz="0" w:space="0" w:color="auto"/>
        <w:left w:val="none" w:sz="0" w:space="0" w:color="auto"/>
        <w:bottom w:val="none" w:sz="0" w:space="0" w:color="auto"/>
        <w:right w:val="none" w:sz="0" w:space="0" w:color="auto"/>
      </w:divBdr>
    </w:div>
    <w:div w:id="1545142961">
      <w:bodyDiv w:val="1"/>
      <w:marLeft w:val="0"/>
      <w:marRight w:val="0"/>
      <w:marTop w:val="0"/>
      <w:marBottom w:val="0"/>
      <w:divBdr>
        <w:top w:val="none" w:sz="0" w:space="0" w:color="auto"/>
        <w:left w:val="none" w:sz="0" w:space="0" w:color="auto"/>
        <w:bottom w:val="none" w:sz="0" w:space="0" w:color="auto"/>
        <w:right w:val="none" w:sz="0" w:space="0" w:color="auto"/>
      </w:divBdr>
    </w:div>
    <w:div w:id="1675645694">
      <w:bodyDiv w:val="1"/>
      <w:marLeft w:val="0"/>
      <w:marRight w:val="0"/>
      <w:marTop w:val="0"/>
      <w:marBottom w:val="0"/>
      <w:divBdr>
        <w:top w:val="none" w:sz="0" w:space="0" w:color="auto"/>
        <w:left w:val="none" w:sz="0" w:space="0" w:color="auto"/>
        <w:bottom w:val="none" w:sz="0" w:space="0" w:color="auto"/>
        <w:right w:val="none" w:sz="0" w:space="0" w:color="auto"/>
      </w:divBdr>
    </w:div>
    <w:div w:id="1679575669">
      <w:bodyDiv w:val="1"/>
      <w:marLeft w:val="0"/>
      <w:marRight w:val="0"/>
      <w:marTop w:val="0"/>
      <w:marBottom w:val="0"/>
      <w:divBdr>
        <w:top w:val="none" w:sz="0" w:space="0" w:color="auto"/>
        <w:left w:val="none" w:sz="0" w:space="0" w:color="auto"/>
        <w:bottom w:val="none" w:sz="0" w:space="0" w:color="auto"/>
        <w:right w:val="none" w:sz="0" w:space="0" w:color="auto"/>
      </w:divBdr>
    </w:div>
    <w:div w:id="1691445048">
      <w:bodyDiv w:val="1"/>
      <w:marLeft w:val="0"/>
      <w:marRight w:val="0"/>
      <w:marTop w:val="0"/>
      <w:marBottom w:val="0"/>
      <w:divBdr>
        <w:top w:val="none" w:sz="0" w:space="0" w:color="auto"/>
        <w:left w:val="none" w:sz="0" w:space="0" w:color="auto"/>
        <w:bottom w:val="none" w:sz="0" w:space="0" w:color="auto"/>
        <w:right w:val="none" w:sz="0" w:space="0" w:color="auto"/>
      </w:divBdr>
    </w:div>
    <w:div w:id="1696879012">
      <w:bodyDiv w:val="1"/>
      <w:marLeft w:val="0"/>
      <w:marRight w:val="0"/>
      <w:marTop w:val="0"/>
      <w:marBottom w:val="0"/>
      <w:divBdr>
        <w:top w:val="none" w:sz="0" w:space="0" w:color="auto"/>
        <w:left w:val="none" w:sz="0" w:space="0" w:color="auto"/>
        <w:bottom w:val="none" w:sz="0" w:space="0" w:color="auto"/>
        <w:right w:val="none" w:sz="0" w:space="0" w:color="auto"/>
      </w:divBdr>
    </w:div>
    <w:div w:id="1719205914">
      <w:bodyDiv w:val="1"/>
      <w:marLeft w:val="0"/>
      <w:marRight w:val="0"/>
      <w:marTop w:val="0"/>
      <w:marBottom w:val="0"/>
      <w:divBdr>
        <w:top w:val="none" w:sz="0" w:space="0" w:color="auto"/>
        <w:left w:val="none" w:sz="0" w:space="0" w:color="auto"/>
        <w:bottom w:val="none" w:sz="0" w:space="0" w:color="auto"/>
        <w:right w:val="none" w:sz="0" w:space="0" w:color="auto"/>
      </w:divBdr>
    </w:div>
    <w:div w:id="1796484559">
      <w:bodyDiv w:val="1"/>
      <w:marLeft w:val="0"/>
      <w:marRight w:val="0"/>
      <w:marTop w:val="0"/>
      <w:marBottom w:val="0"/>
      <w:divBdr>
        <w:top w:val="none" w:sz="0" w:space="0" w:color="auto"/>
        <w:left w:val="none" w:sz="0" w:space="0" w:color="auto"/>
        <w:bottom w:val="none" w:sz="0" w:space="0" w:color="auto"/>
        <w:right w:val="none" w:sz="0" w:space="0" w:color="auto"/>
      </w:divBdr>
    </w:div>
    <w:div w:id="1803645764">
      <w:bodyDiv w:val="1"/>
      <w:marLeft w:val="0"/>
      <w:marRight w:val="0"/>
      <w:marTop w:val="0"/>
      <w:marBottom w:val="0"/>
      <w:divBdr>
        <w:top w:val="none" w:sz="0" w:space="0" w:color="auto"/>
        <w:left w:val="none" w:sz="0" w:space="0" w:color="auto"/>
        <w:bottom w:val="none" w:sz="0" w:space="0" w:color="auto"/>
        <w:right w:val="none" w:sz="0" w:space="0" w:color="auto"/>
      </w:divBdr>
    </w:div>
    <w:div w:id="1831365628">
      <w:bodyDiv w:val="1"/>
      <w:marLeft w:val="0"/>
      <w:marRight w:val="0"/>
      <w:marTop w:val="0"/>
      <w:marBottom w:val="0"/>
      <w:divBdr>
        <w:top w:val="none" w:sz="0" w:space="0" w:color="auto"/>
        <w:left w:val="none" w:sz="0" w:space="0" w:color="auto"/>
        <w:bottom w:val="none" w:sz="0" w:space="0" w:color="auto"/>
        <w:right w:val="none" w:sz="0" w:space="0" w:color="auto"/>
      </w:divBdr>
    </w:div>
    <w:div w:id="1898205985">
      <w:bodyDiv w:val="1"/>
      <w:marLeft w:val="0"/>
      <w:marRight w:val="0"/>
      <w:marTop w:val="0"/>
      <w:marBottom w:val="0"/>
      <w:divBdr>
        <w:top w:val="none" w:sz="0" w:space="0" w:color="auto"/>
        <w:left w:val="none" w:sz="0" w:space="0" w:color="auto"/>
        <w:bottom w:val="none" w:sz="0" w:space="0" w:color="auto"/>
        <w:right w:val="none" w:sz="0" w:space="0" w:color="auto"/>
      </w:divBdr>
    </w:div>
    <w:div w:id="1962764292">
      <w:bodyDiv w:val="1"/>
      <w:marLeft w:val="0"/>
      <w:marRight w:val="0"/>
      <w:marTop w:val="0"/>
      <w:marBottom w:val="0"/>
      <w:divBdr>
        <w:top w:val="none" w:sz="0" w:space="0" w:color="auto"/>
        <w:left w:val="none" w:sz="0" w:space="0" w:color="auto"/>
        <w:bottom w:val="none" w:sz="0" w:space="0" w:color="auto"/>
        <w:right w:val="none" w:sz="0" w:space="0" w:color="auto"/>
      </w:divBdr>
    </w:div>
    <w:div w:id="1969582459">
      <w:bodyDiv w:val="1"/>
      <w:marLeft w:val="0"/>
      <w:marRight w:val="0"/>
      <w:marTop w:val="0"/>
      <w:marBottom w:val="0"/>
      <w:divBdr>
        <w:top w:val="none" w:sz="0" w:space="0" w:color="auto"/>
        <w:left w:val="none" w:sz="0" w:space="0" w:color="auto"/>
        <w:bottom w:val="none" w:sz="0" w:space="0" w:color="auto"/>
        <w:right w:val="none" w:sz="0" w:space="0" w:color="auto"/>
      </w:divBdr>
    </w:div>
    <w:div w:id="1980722283">
      <w:bodyDiv w:val="1"/>
      <w:marLeft w:val="0"/>
      <w:marRight w:val="0"/>
      <w:marTop w:val="0"/>
      <w:marBottom w:val="0"/>
      <w:divBdr>
        <w:top w:val="none" w:sz="0" w:space="0" w:color="auto"/>
        <w:left w:val="none" w:sz="0" w:space="0" w:color="auto"/>
        <w:bottom w:val="none" w:sz="0" w:space="0" w:color="auto"/>
        <w:right w:val="none" w:sz="0" w:space="0" w:color="auto"/>
      </w:divBdr>
    </w:div>
    <w:div w:id="2054688784">
      <w:bodyDiv w:val="1"/>
      <w:marLeft w:val="0"/>
      <w:marRight w:val="0"/>
      <w:marTop w:val="0"/>
      <w:marBottom w:val="0"/>
      <w:divBdr>
        <w:top w:val="none" w:sz="0" w:space="0" w:color="auto"/>
        <w:left w:val="none" w:sz="0" w:space="0" w:color="auto"/>
        <w:bottom w:val="none" w:sz="0" w:space="0" w:color="auto"/>
        <w:right w:val="none" w:sz="0" w:space="0" w:color="auto"/>
      </w:divBdr>
    </w:div>
    <w:div w:id="2055306333">
      <w:bodyDiv w:val="1"/>
      <w:marLeft w:val="0"/>
      <w:marRight w:val="0"/>
      <w:marTop w:val="0"/>
      <w:marBottom w:val="0"/>
      <w:divBdr>
        <w:top w:val="none" w:sz="0" w:space="0" w:color="auto"/>
        <w:left w:val="none" w:sz="0" w:space="0" w:color="auto"/>
        <w:bottom w:val="none" w:sz="0" w:space="0" w:color="auto"/>
        <w:right w:val="none" w:sz="0" w:space="0" w:color="auto"/>
      </w:divBdr>
    </w:div>
    <w:div w:id="2061436205">
      <w:bodyDiv w:val="1"/>
      <w:marLeft w:val="0"/>
      <w:marRight w:val="0"/>
      <w:marTop w:val="0"/>
      <w:marBottom w:val="0"/>
      <w:divBdr>
        <w:top w:val="none" w:sz="0" w:space="0" w:color="auto"/>
        <w:left w:val="none" w:sz="0" w:space="0" w:color="auto"/>
        <w:bottom w:val="none" w:sz="0" w:space="0" w:color="auto"/>
        <w:right w:val="none" w:sz="0" w:space="0" w:color="auto"/>
      </w:divBdr>
    </w:div>
    <w:div w:id="2075854633">
      <w:bodyDiv w:val="1"/>
      <w:marLeft w:val="0"/>
      <w:marRight w:val="0"/>
      <w:marTop w:val="0"/>
      <w:marBottom w:val="0"/>
      <w:divBdr>
        <w:top w:val="none" w:sz="0" w:space="0" w:color="auto"/>
        <w:left w:val="none" w:sz="0" w:space="0" w:color="auto"/>
        <w:bottom w:val="none" w:sz="0" w:space="0" w:color="auto"/>
        <w:right w:val="none" w:sz="0" w:space="0" w:color="auto"/>
      </w:divBdr>
    </w:div>
    <w:div w:id="2078237955">
      <w:bodyDiv w:val="1"/>
      <w:marLeft w:val="0"/>
      <w:marRight w:val="0"/>
      <w:marTop w:val="0"/>
      <w:marBottom w:val="0"/>
      <w:divBdr>
        <w:top w:val="none" w:sz="0" w:space="0" w:color="auto"/>
        <w:left w:val="none" w:sz="0" w:space="0" w:color="auto"/>
        <w:bottom w:val="none" w:sz="0" w:space="0" w:color="auto"/>
        <w:right w:val="none" w:sz="0" w:space="0" w:color="auto"/>
      </w:divBdr>
    </w:div>
    <w:div w:id="2130005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l.ac.uk/human-resources/learning-development/learning-academy/researcher-development/doctoral-skills-development-programme-8" TargetMode="External"/><Relationship Id="rId18" Type="http://schemas.openxmlformats.org/officeDocument/2006/relationships/hyperlink" Target="https://twitter.com/UCL_ODResearch" TargetMode="External"/><Relationship Id="rId26" Type="http://schemas.openxmlformats.org/officeDocument/2006/relationships/footer" Target="footer2.xml"/><Relationship Id="rId39" Type="http://schemas.openxmlformats.org/officeDocument/2006/relationships/image" Target="media/image16.png"/><Relationship Id="rId21" Type="http://schemas.openxmlformats.org/officeDocument/2006/relationships/image" Target="media/image3.jpe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01.safelinks.protection.outlook.com/?url=https%3A%2F%2Fucl.us16.list-manage.com%2Fsubscribe%3Fu%3D5cdc3850832d2994b5576a08c%26id%3Dabf1c2f65b&amp;data=05%7C01%7Ck.bronk-zaborowska%40ucl.ac.uk%7C1bce46333f1740c5a91b08dabb589d5a%7C1faf88fea9984c5b93c9210a11d9a5c2%7C0%7C0%7C638028286507167101%7CUnknown%7CTWFpbGZsb3d8eyJWIjoiMC4wLjAwMDAiLCJQIjoiV2luMzIiLCJBTiI6Ik1haWwiLCJXVCI6Mn0%3D%7C3000%7C%7C%7C&amp;sdata=dSgFE9Jrh7yeTf%2BOcOWF75lR%2FdVRbucrxhkjzx87wtM%3D&amp;reserved=0" TargetMode="External"/><Relationship Id="rId29" Type="http://schemas.openxmlformats.org/officeDocument/2006/relationships/image" Target="media/image6.png"/><Relationship Id="rId11" Type="http://schemas.openxmlformats.org/officeDocument/2006/relationships/hyperlink" Target="https://www.ucl.ac.uk/gs/doctoral-education-strategy/" TargetMode="External"/><Relationship Id="rId24" Type="http://schemas.openxmlformats.org/officeDocument/2006/relationships/hyperlink" Target="https://www.vitae.ac.uk/researchers-professional-development/about-the-vitae-researcher-development-framework/researchers-how-you-can-use-the-vitae-researcher-development-framework"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9" Type="http://schemas.openxmlformats.org/officeDocument/2006/relationships/hyperlink" Target="mailto:od@ucl.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l.ac.uk/human-resources/special-leave-policy-leave-domestic-and-personal-reasons" TargetMode="External"/><Relationship Id="rId22" Type="http://schemas.openxmlformats.org/officeDocument/2006/relationships/hyperlink" Target="https://www.ucl.ac.uk/human-resources/learning-development/learning-academy/researcher-development/doctoral-skills-development-programme-8"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8" Type="http://schemas.openxmlformats.org/officeDocument/2006/relationships/image" Target="media/image1.jp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www.ucl.ac.uk/human-resources/learning-development/learning-academy/researcher-development/research-staff-development-programme" TargetMode="External"/><Relationship Id="rId17" Type="http://schemas.openxmlformats.org/officeDocument/2006/relationships/hyperlink" Target="https://eur01.safelinks.protection.outlook.com/?url=https%3A%2F%2Fucl.us16.list-manage.com%2Fsubscribe%3Fu%3D5cdc3850832d2994b5576a08c%26id%3D809146a442&amp;data=05%7C01%7Ck.bronk-zaborowska%40ucl.ac.uk%7C1bce46333f1740c5a91b08dabb589d5a%7C1faf88fea9984c5b93c9210a11d9a5c2%7C0%7C0%7C638028286507167101%7CUnknown%7CTWFpbGZsb3d8eyJWIjoiMC4wLjAwMDAiLCJQIjoiV2luMzIiLCJBTiI6Ik1haWwiLCJXVCI6Mn0%3D%7C3000%7C%7C%7C&amp;sdata=NejHI5SfL6uCieLq05r6p6HVVclU0Q4s46F4F6zFySQ%3D&amp;reserved=0"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hyperlink" Target="mailto:docskills@ucl.ac.uk" TargetMode="External"/><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cl.ac.uk/human-resources/organisational-development/training-inductions-and-leadership/researcher-development/doctoral-0" TargetMode="External"/><Relationship Id="rId23" Type="http://schemas.openxmlformats.org/officeDocument/2006/relationships/hyperlink" Target="https://www.ucl.ac.uk/human-resources/learning-development/learning-academy/researcher-development/research-staff-development-programme"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www.ucl.ac.uk/gs/doctoral-education-strategy/"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09AC6-D164-4BBF-9835-B32AA679F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3174</TotalTime>
  <Pages>43</Pages>
  <Words>7554</Words>
  <Characters>43064</Characters>
  <Application>Microsoft Office Word</Application>
  <DocSecurity>8</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dc:creator>
  <cp:keywords/>
  <dc:description/>
  <cp:lastModifiedBy>Heffernan, Iona</cp:lastModifiedBy>
  <cp:revision>574</cp:revision>
  <cp:lastPrinted>2022-11-17T16:39:00Z</cp:lastPrinted>
  <dcterms:created xsi:type="dcterms:W3CDTF">2021-02-23T15:39:00Z</dcterms:created>
  <dcterms:modified xsi:type="dcterms:W3CDTF">2022-12-22T17:50:00Z</dcterms:modified>
</cp:coreProperties>
</file>