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7BA56EEC" w:rsidR="008A7907" w:rsidRDefault="004E3326" w:rsidP="00E3153F">
      <w:pPr>
        <w:ind w:left="-284"/>
      </w:pPr>
      <w:bookmarkStart w:id="0" w:name="_MacBuGuideStaticData_560V"/>
      <w:bookmarkStart w:id="1" w:name="_MacBuGuideStaticData_520H"/>
      <w:bookmarkStart w:id="2" w:name="_MacBuGuideStaticData_11280V"/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D09FB31" wp14:editId="5EB9B4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675" cy="1453147"/>
            <wp:effectExtent l="0" t="0" r="0" b="0"/>
            <wp:wrapThrough wrapText="bothSides">
              <wp:wrapPolygon edited="0">
                <wp:start x="0" y="0"/>
                <wp:lineTo x="0" y="21147"/>
                <wp:lineTo x="21526" y="21147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Blue548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75" cy="145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DF017" wp14:editId="5C72DB1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F46EC6" w:rsidRPr="00254AA1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4AA1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77777777" w:rsidR="00F46EC6" w:rsidRPr="00254AA1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4AA1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</w:p>
    <w:p w14:paraId="149D3B70" w14:textId="04F323D8" w:rsidR="004E3326" w:rsidRPr="004E3326" w:rsidRDefault="004E3326" w:rsidP="004E3326">
      <w:pPr>
        <w:ind w:left="-284"/>
        <w:jc w:val="center"/>
        <w:rPr>
          <w:sz w:val="44"/>
          <w:szCs w:val="44"/>
        </w:rPr>
      </w:pPr>
      <w:r w:rsidRPr="004E3326">
        <w:rPr>
          <w:sz w:val="44"/>
          <w:szCs w:val="44"/>
        </w:rPr>
        <w:t>PPM</w:t>
      </w:r>
      <w:r w:rsidR="00044F99">
        <w:rPr>
          <w:sz w:val="44"/>
          <w:szCs w:val="44"/>
        </w:rPr>
        <w:t xml:space="preserve"> CoP APM</w:t>
      </w:r>
      <w:r w:rsidRPr="004E3326">
        <w:rPr>
          <w:sz w:val="44"/>
          <w:szCs w:val="44"/>
        </w:rPr>
        <w:t xml:space="preserve"> Apprenticeship Programme </w:t>
      </w:r>
    </w:p>
    <w:p w14:paraId="36361C1C" w14:textId="592C0085" w:rsidR="004E3326" w:rsidRPr="004E3326" w:rsidRDefault="00044F99" w:rsidP="004E3326">
      <w:pPr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Nomination</w:t>
      </w:r>
      <w:r w:rsidR="004E3326" w:rsidRPr="004E3326">
        <w:rPr>
          <w:sz w:val="44"/>
          <w:szCs w:val="44"/>
        </w:rPr>
        <w:t xml:space="preserve"> Form 2019-20</w:t>
      </w:r>
    </w:p>
    <w:p w14:paraId="401E0BB7" w14:textId="1554E49A" w:rsidR="004E3326" w:rsidRDefault="004E3326" w:rsidP="00E3153F">
      <w:pPr>
        <w:ind w:left="-284"/>
      </w:pPr>
    </w:p>
    <w:p w14:paraId="74D2A216" w14:textId="77777777" w:rsidR="004E3326" w:rsidRDefault="004E3326" w:rsidP="00E3153F">
      <w:pPr>
        <w:ind w:left="-284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55"/>
        <w:gridCol w:w="2890"/>
        <w:gridCol w:w="2084"/>
        <w:gridCol w:w="3077"/>
      </w:tblGrid>
      <w:tr w:rsidR="00C21C49" w:rsidRPr="00924103" w14:paraId="52BEC4ED" w14:textId="77777777" w:rsidTr="004E3326">
        <w:tc>
          <w:tcPr>
            <w:tcW w:w="2155" w:type="dxa"/>
            <w:shd w:val="clear" w:color="auto" w:fill="31849B" w:themeFill="accent5" w:themeFillShade="BF"/>
          </w:tcPr>
          <w:p w14:paraId="714E4BEC" w14:textId="77777777" w:rsidR="005D7054" w:rsidRPr="00924103" w:rsidRDefault="005D7054" w:rsidP="00C21C49">
            <w:pPr>
              <w:ind w:left="34"/>
              <w:rPr>
                <w:color w:val="FFFFFF" w:themeColor="background1"/>
                <w:sz w:val="20"/>
                <w:szCs w:val="20"/>
              </w:rPr>
            </w:pPr>
            <w:r w:rsidRPr="00924103">
              <w:rPr>
                <w:color w:val="FFFFFF" w:themeColor="background1"/>
                <w:sz w:val="20"/>
                <w:szCs w:val="20"/>
              </w:rPr>
              <w:t>Name:</w:t>
            </w:r>
          </w:p>
          <w:p w14:paraId="39E484F9" w14:textId="4B3CD09B" w:rsidR="00714E78" w:rsidRPr="00924103" w:rsidRDefault="00714E78" w:rsidP="00714E7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0" w:type="dxa"/>
          </w:tcPr>
          <w:p w14:paraId="0ECE24E5" w14:textId="77777777" w:rsidR="005D7054" w:rsidRPr="00924103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1849B" w:themeFill="accent5" w:themeFillShade="BF"/>
          </w:tcPr>
          <w:p w14:paraId="156A0FE7" w14:textId="5C177FD6" w:rsidR="005D7054" w:rsidRPr="00924103" w:rsidRDefault="00C21C49" w:rsidP="00C21C49">
            <w:pPr>
              <w:rPr>
                <w:color w:val="FFFFFF" w:themeColor="background1"/>
                <w:sz w:val="20"/>
                <w:szCs w:val="20"/>
              </w:rPr>
            </w:pPr>
            <w:r w:rsidRPr="00924103">
              <w:rPr>
                <w:color w:val="FFFFFF" w:themeColor="background1"/>
                <w:sz w:val="20"/>
                <w:szCs w:val="20"/>
              </w:rPr>
              <w:t xml:space="preserve">Job Title: </w:t>
            </w:r>
          </w:p>
        </w:tc>
        <w:tc>
          <w:tcPr>
            <w:tcW w:w="3077" w:type="dxa"/>
          </w:tcPr>
          <w:p w14:paraId="20F0D8ED" w14:textId="352CC2E7" w:rsidR="005D7054" w:rsidRPr="00924103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</w:tr>
      <w:tr w:rsidR="00C21C49" w:rsidRPr="00924103" w14:paraId="2023C437" w14:textId="77777777" w:rsidTr="00883D19">
        <w:tc>
          <w:tcPr>
            <w:tcW w:w="2155" w:type="dxa"/>
            <w:shd w:val="clear" w:color="auto" w:fill="31849B" w:themeFill="accent5" w:themeFillShade="BF"/>
          </w:tcPr>
          <w:p w14:paraId="7CE7BB48" w14:textId="47DB69CE" w:rsidR="005D7054" w:rsidRPr="00924103" w:rsidRDefault="00883D19" w:rsidP="00C21C49">
            <w:pPr>
              <w:ind w:left="34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Email:</w:t>
            </w:r>
          </w:p>
          <w:p w14:paraId="7B95A737" w14:textId="771BB47B" w:rsidR="00714E78" w:rsidRPr="00924103" w:rsidRDefault="00714E78" w:rsidP="00C21C49">
            <w:pPr>
              <w:ind w:left="34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0" w:type="dxa"/>
          </w:tcPr>
          <w:p w14:paraId="373CD122" w14:textId="77777777" w:rsidR="005D7054" w:rsidRPr="00924103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1849B" w:themeFill="accent5" w:themeFillShade="BF"/>
          </w:tcPr>
          <w:p w14:paraId="332FCB69" w14:textId="3E7ECB0D" w:rsidR="005D7054" w:rsidRPr="00924103" w:rsidRDefault="00C21C49" w:rsidP="00C21C49">
            <w:pPr>
              <w:rPr>
                <w:color w:val="FFFFFF" w:themeColor="background1"/>
                <w:sz w:val="20"/>
                <w:szCs w:val="20"/>
              </w:rPr>
            </w:pPr>
            <w:r w:rsidRPr="00924103">
              <w:rPr>
                <w:color w:val="FFFFFF" w:themeColor="background1"/>
                <w:sz w:val="20"/>
                <w:szCs w:val="20"/>
              </w:rPr>
              <w:t>Department/Division</w:t>
            </w:r>
            <w:r w:rsidR="005D7054" w:rsidRPr="00924103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077" w:type="dxa"/>
          </w:tcPr>
          <w:p w14:paraId="4B9B4E9D" w14:textId="77777777" w:rsidR="005D7054" w:rsidRPr="00924103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</w:tr>
      <w:tr w:rsidR="00883D19" w:rsidRPr="00924103" w14:paraId="5090C0FF" w14:textId="77777777" w:rsidTr="00883D19">
        <w:trPr>
          <w:gridAfter w:val="2"/>
          <w:wAfter w:w="5161" w:type="dxa"/>
          <w:trHeight w:val="419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1B9F3079" w14:textId="309C8488" w:rsidR="00883D19" w:rsidRDefault="00883D19" w:rsidP="00C21C49">
            <w:pPr>
              <w:ind w:left="34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Line-Manager: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45134642" w14:textId="77777777" w:rsidR="00883D19" w:rsidRPr="00924103" w:rsidRDefault="00883D19" w:rsidP="005D7054">
            <w:pPr>
              <w:ind w:left="-284"/>
              <w:rPr>
                <w:sz w:val="20"/>
                <w:szCs w:val="20"/>
              </w:rPr>
            </w:pPr>
          </w:p>
        </w:tc>
      </w:tr>
    </w:tbl>
    <w:p w14:paraId="41D8AB97" w14:textId="4FA12465" w:rsidR="00C21C49" w:rsidRDefault="00C21C49" w:rsidP="005D7054">
      <w:pPr>
        <w:ind w:left="-284"/>
        <w:rPr>
          <w:b/>
        </w:rPr>
      </w:pPr>
    </w:p>
    <w:p w14:paraId="4A36E25E" w14:textId="10DA2340" w:rsidR="00714E78" w:rsidRPr="004E3326" w:rsidRDefault="00714E78" w:rsidP="004E3326">
      <w:pPr>
        <w:pStyle w:val="Heading1"/>
        <w:spacing w:after="120"/>
        <w:rPr>
          <w:color w:val="000000" w:themeColor="text1"/>
        </w:rPr>
      </w:pPr>
      <w:r w:rsidRPr="004E3326">
        <w:rPr>
          <w:color w:val="000000" w:themeColor="text1"/>
        </w:rPr>
        <w:t xml:space="preserve">SECTION A: Background </w:t>
      </w:r>
      <w:r w:rsidR="00F05C74">
        <w:rPr>
          <w:color w:val="000000" w:themeColor="text1"/>
        </w:rPr>
        <w:t>i</w:t>
      </w:r>
      <w:r w:rsidRPr="004E3326">
        <w:rPr>
          <w:color w:val="000000" w:themeColor="text1"/>
        </w:rPr>
        <w:t xml:space="preserve">nformation </w:t>
      </w:r>
    </w:p>
    <w:tbl>
      <w:tblPr>
        <w:tblStyle w:val="TableGrid"/>
        <w:tblW w:w="10211" w:type="dxa"/>
        <w:tblInd w:w="-10" w:type="dxa"/>
        <w:tblLook w:val="04A0" w:firstRow="1" w:lastRow="0" w:firstColumn="1" w:lastColumn="0" w:noHBand="0" w:noVBand="1"/>
      </w:tblPr>
      <w:tblGrid>
        <w:gridCol w:w="2155"/>
        <w:gridCol w:w="2890"/>
        <w:gridCol w:w="2084"/>
        <w:gridCol w:w="3082"/>
      </w:tblGrid>
      <w:tr w:rsidR="00714E78" w:rsidRPr="00714E78" w14:paraId="291E037E" w14:textId="77777777" w:rsidTr="00937639">
        <w:trPr>
          <w:trHeight w:val="511"/>
        </w:trPr>
        <w:tc>
          <w:tcPr>
            <w:tcW w:w="10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0453E" w14:textId="77777777" w:rsidR="00714E78" w:rsidRPr="00714E78" w:rsidRDefault="00714E78" w:rsidP="00AE3258">
            <w:pPr>
              <w:rPr>
                <w:b/>
                <w:sz w:val="20"/>
                <w:szCs w:val="20"/>
              </w:rPr>
            </w:pPr>
            <w:r w:rsidRPr="00714E78">
              <w:rPr>
                <w:b/>
                <w:sz w:val="20"/>
                <w:szCs w:val="20"/>
              </w:rPr>
              <w:t>Initial Eligibility Questions</w:t>
            </w:r>
          </w:p>
        </w:tc>
      </w:tr>
      <w:tr w:rsidR="00646581" w:rsidRPr="00924103" w14:paraId="5600E470" w14:textId="77777777" w:rsidTr="00F05C74">
        <w:tc>
          <w:tcPr>
            <w:tcW w:w="2155" w:type="dxa"/>
            <w:shd w:val="clear" w:color="auto" w:fill="31849B" w:themeFill="accent5" w:themeFillShade="BF"/>
            <w:vAlign w:val="center"/>
          </w:tcPr>
          <w:p w14:paraId="6A6A4208" w14:textId="1A30F14B" w:rsidR="00646581" w:rsidRPr="00924103" w:rsidRDefault="00646581" w:rsidP="00F05C74">
            <w:pPr>
              <w:ind w:left="34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Residency requirement </w:t>
            </w:r>
          </w:p>
          <w:p w14:paraId="09742B77" w14:textId="77777777" w:rsidR="00646581" w:rsidRPr="00924103" w:rsidRDefault="00646581" w:rsidP="00F05C7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6F94EB5F" w14:textId="77777777" w:rsidR="00646581" w:rsidRDefault="00937639" w:rsidP="00F05C74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</w:p>
          <w:p w14:paraId="48B41FB0" w14:textId="09E850BE" w:rsidR="00937639" w:rsidRPr="00924103" w:rsidRDefault="00937639" w:rsidP="00F05C74">
            <w:pPr>
              <w:ind w:left="12"/>
              <w:rPr>
                <w:sz w:val="20"/>
                <w:szCs w:val="20"/>
              </w:rPr>
            </w:pPr>
            <w:r w:rsidRPr="00937639">
              <w:rPr>
                <w:sz w:val="20"/>
                <w:szCs w:val="20"/>
              </w:rPr>
              <w:t>No</w:t>
            </w:r>
            <w:r w:rsidR="00F05C74">
              <w:rPr>
                <w:sz w:val="20"/>
                <w:szCs w:val="20"/>
              </w:rPr>
              <w:t xml:space="preserve"> </w:t>
            </w:r>
            <w:r w:rsidRPr="00937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084" w:type="dxa"/>
            <w:shd w:val="clear" w:color="auto" w:fill="31849B" w:themeFill="accent5" w:themeFillShade="BF"/>
            <w:vAlign w:val="center"/>
          </w:tcPr>
          <w:p w14:paraId="41308A44" w14:textId="6117BC50" w:rsidR="00646581" w:rsidRPr="00924103" w:rsidRDefault="00646581" w:rsidP="00F05C74">
            <w:pPr>
              <w:rPr>
                <w:color w:val="FFFFFF" w:themeColor="background1"/>
                <w:sz w:val="20"/>
                <w:szCs w:val="20"/>
              </w:rPr>
            </w:pPr>
            <w:r w:rsidRPr="0092410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37639" w:rsidRPr="00937639">
              <w:rPr>
                <w:color w:val="FFFFFF" w:themeColor="background1"/>
                <w:sz w:val="20"/>
                <w:szCs w:val="20"/>
              </w:rPr>
              <w:t xml:space="preserve">Maths &amp; English GCSE Grade A-C or equivalent </w:t>
            </w:r>
            <w:r w:rsidR="00937639" w:rsidRPr="00937639">
              <w:rPr>
                <w:b/>
                <w:color w:val="FFFFFF" w:themeColor="background1"/>
                <w:sz w:val="20"/>
                <w:szCs w:val="20"/>
              </w:rPr>
              <w:t>at Level 2</w:t>
            </w:r>
          </w:p>
        </w:tc>
        <w:tc>
          <w:tcPr>
            <w:tcW w:w="3082" w:type="dxa"/>
            <w:vAlign w:val="center"/>
          </w:tcPr>
          <w:p w14:paraId="2C3AE145" w14:textId="77777777" w:rsidR="00937639" w:rsidRDefault="00937639" w:rsidP="00F05C74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</w:p>
          <w:p w14:paraId="7E3518AF" w14:textId="12FCDE49" w:rsidR="00646581" w:rsidRPr="00924103" w:rsidRDefault="00937639" w:rsidP="00F05C74">
            <w:pPr>
              <w:ind w:left="-6"/>
              <w:rPr>
                <w:sz w:val="20"/>
                <w:szCs w:val="20"/>
              </w:rPr>
            </w:pPr>
            <w:r w:rsidRPr="00937639">
              <w:rPr>
                <w:sz w:val="20"/>
                <w:szCs w:val="20"/>
              </w:rPr>
              <w:t>No</w:t>
            </w:r>
            <w:r w:rsidR="00F05C74">
              <w:rPr>
                <w:sz w:val="20"/>
                <w:szCs w:val="20"/>
              </w:rPr>
              <w:t xml:space="preserve"> </w:t>
            </w:r>
            <w:r w:rsidRPr="00937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714E78" w:rsidRPr="00C21C49" w14:paraId="0F6FD9A7" w14:textId="77777777" w:rsidTr="00646581">
        <w:tc>
          <w:tcPr>
            <w:tcW w:w="10211" w:type="dxa"/>
            <w:gridSpan w:val="4"/>
            <w:shd w:val="clear" w:color="auto" w:fill="auto"/>
          </w:tcPr>
          <w:p w14:paraId="69BCD7A1" w14:textId="049B248E" w:rsidR="00714E78" w:rsidRPr="00937639" w:rsidRDefault="00937639" w:rsidP="00AE3258">
            <w:pPr>
              <w:rPr>
                <w:i/>
                <w:sz w:val="20"/>
                <w:szCs w:val="20"/>
              </w:rPr>
            </w:pPr>
            <w:r w:rsidRPr="00937639">
              <w:rPr>
                <w:i/>
                <w:sz w:val="20"/>
                <w:szCs w:val="20"/>
              </w:rPr>
              <w:t xml:space="preserve">Further details </w:t>
            </w:r>
            <w:r w:rsidR="00A4207E">
              <w:rPr>
                <w:i/>
                <w:sz w:val="20"/>
                <w:szCs w:val="20"/>
              </w:rPr>
              <w:t xml:space="preserve">as necessary: </w:t>
            </w:r>
          </w:p>
          <w:p w14:paraId="35696A65" w14:textId="77777777" w:rsidR="00714E78" w:rsidRDefault="00937639" w:rsidP="00AE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2D886F" w14:textId="77777777" w:rsidR="00937639" w:rsidRDefault="00937639" w:rsidP="00AE3258">
            <w:pPr>
              <w:rPr>
                <w:sz w:val="20"/>
                <w:szCs w:val="20"/>
              </w:rPr>
            </w:pPr>
          </w:p>
          <w:p w14:paraId="2A3A90DA" w14:textId="7460E491" w:rsidR="00937639" w:rsidRPr="00C21C49" w:rsidRDefault="00937639" w:rsidP="00AE3258">
            <w:pPr>
              <w:rPr>
                <w:sz w:val="20"/>
                <w:szCs w:val="20"/>
              </w:rPr>
            </w:pPr>
          </w:p>
        </w:tc>
      </w:tr>
      <w:tr w:rsidR="00714E78" w:rsidRPr="00C21C49" w14:paraId="0A10D44C" w14:textId="77777777" w:rsidTr="00646581">
        <w:tc>
          <w:tcPr>
            <w:tcW w:w="10211" w:type="dxa"/>
            <w:gridSpan w:val="4"/>
            <w:shd w:val="clear" w:color="auto" w:fill="31849B" w:themeFill="accent5" w:themeFillShade="BF"/>
          </w:tcPr>
          <w:p w14:paraId="33B11641" w14:textId="6DD4352C" w:rsidR="00714E78" w:rsidRPr="00C21C49" w:rsidRDefault="00714E78" w:rsidP="00714E7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714E78">
              <w:rPr>
                <w:color w:val="FFFFFF" w:themeColor="background1"/>
                <w:sz w:val="20"/>
                <w:szCs w:val="20"/>
              </w:rPr>
              <w:t xml:space="preserve">Have you attended any other UCL leadership, management or other personal development programme in the last 18 months (if so, please provide 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brief </w:t>
            </w:r>
            <w:r w:rsidRPr="00714E78">
              <w:rPr>
                <w:color w:val="FFFFFF" w:themeColor="background1"/>
                <w:sz w:val="20"/>
                <w:szCs w:val="20"/>
              </w:rPr>
              <w:t xml:space="preserve">details) </w:t>
            </w:r>
          </w:p>
        </w:tc>
      </w:tr>
      <w:tr w:rsidR="00714E78" w:rsidRPr="00C21C49" w14:paraId="590329F2" w14:textId="77777777" w:rsidTr="00646581">
        <w:tc>
          <w:tcPr>
            <w:tcW w:w="10211" w:type="dxa"/>
            <w:gridSpan w:val="4"/>
            <w:shd w:val="clear" w:color="auto" w:fill="auto"/>
          </w:tcPr>
          <w:p w14:paraId="53B4A3B2" w14:textId="6BAC34D6" w:rsidR="00714E78" w:rsidRDefault="00714E78" w:rsidP="00AE3258">
            <w:pPr>
              <w:rPr>
                <w:sz w:val="20"/>
                <w:szCs w:val="20"/>
              </w:rPr>
            </w:pPr>
          </w:p>
          <w:p w14:paraId="4873DC9E" w14:textId="77777777" w:rsidR="00646581" w:rsidRDefault="00646581" w:rsidP="00AE3258">
            <w:pPr>
              <w:rPr>
                <w:sz w:val="20"/>
                <w:szCs w:val="20"/>
              </w:rPr>
            </w:pPr>
          </w:p>
          <w:p w14:paraId="4AFE8557" w14:textId="77777777" w:rsidR="00714E78" w:rsidRDefault="00714E78" w:rsidP="00AE3258">
            <w:pPr>
              <w:rPr>
                <w:sz w:val="20"/>
                <w:szCs w:val="20"/>
              </w:rPr>
            </w:pPr>
          </w:p>
          <w:p w14:paraId="0E98F08A" w14:textId="256FBEFC" w:rsidR="00646581" w:rsidRPr="00C21C49" w:rsidRDefault="00646581" w:rsidP="00AE3258">
            <w:pPr>
              <w:rPr>
                <w:sz w:val="20"/>
                <w:szCs w:val="20"/>
              </w:rPr>
            </w:pPr>
          </w:p>
        </w:tc>
      </w:tr>
      <w:tr w:rsidR="00714E78" w:rsidRPr="00C21C49" w14:paraId="52D25BE0" w14:textId="77777777" w:rsidTr="00646581">
        <w:tc>
          <w:tcPr>
            <w:tcW w:w="10211" w:type="dxa"/>
            <w:gridSpan w:val="4"/>
            <w:shd w:val="clear" w:color="auto" w:fill="31849B" w:themeFill="accent5" w:themeFillShade="BF"/>
          </w:tcPr>
          <w:p w14:paraId="42AD3084" w14:textId="6940C775" w:rsidR="00714E78" w:rsidRPr="00C21C49" w:rsidRDefault="00714E78" w:rsidP="007E78BB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714E78">
              <w:rPr>
                <w:color w:val="FFFFFF" w:themeColor="background1"/>
                <w:sz w:val="20"/>
                <w:szCs w:val="20"/>
              </w:rPr>
              <w:t>Are you currently participating in any other personal development progra</w:t>
            </w:r>
            <w:r w:rsidR="007E78BB">
              <w:rPr>
                <w:color w:val="FFFFFF" w:themeColor="background1"/>
                <w:sz w:val="20"/>
                <w:szCs w:val="20"/>
              </w:rPr>
              <w:t>mme (</w:t>
            </w:r>
            <w:r w:rsidRPr="00714E78">
              <w:rPr>
                <w:color w:val="FFFFFF" w:themeColor="background1"/>
                <w:sz w:val="20"/>
                <w:szCs w:val="20"/>
              </w:rPr>
              <w:t>within or external to UCL</w:t>
            </w:r>
            <w:r w:rsidR="007E78BB">
              <w:rPr>
                <w:color w:val="FFFFFF" w:themeColor="background1"/>
                <w:sz w:val="20"/>
                <w:szCs w:val="20"/>
              </w:rPr>
              <w:t>)</w:t>
            </w:r>
            <w:r w:rsidRPr="00714E78">
              <w:rPr>
                <w:color w:val="FFFFFF" w:themeColor="background1"/>
                <w:sz w:val="20"/>
                <w:szCs w:val="20"/>
              </w:rPr>
              <w:t xml:space="preserve">? If please provide 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brief </w:t>
            </w:r>
            <w:r w:rsidRPr="00714E78">
              <w:rPr>
                <w:color w:val="FFFFFF" w:themeColor="background1"/>
                <w:sz w:val="20"/>
                <w:szCs w:val="20"/>
              </w:rPr>
              <w:t>details of the type of programme, duration and expected end-date</w:t>
            </w:r>
          </w:p>
        </w:tc>
      </w:tr>
      <w:tr w:rsidR="00714E78" w:rsidRPr="00C21C49" w14:paraId="5991291B" w14:textId="77777777" w:rsidTr="00646581">
        <w:tc>
          <w:tcPr>
            <w:tcW w:w="10211" w:type="dxa"/>
            <w:gridSpan w:val="4"/>
            <w:shd w:val="clear" w:color="auto" w:fill="auto"/>
          </w:tcPr>
          <w:p w14:paraId="09D81936" w14:textId="77777777" w:rsidR="00714E78" w:rsidRDefault="00714E78" w:rsidP="00714E78">
            <w:pPr>
              <w:pStyle w:val="ListParagraph"/>
              <w:ind w:left="318"/>
              <w:rPr>
                <w:sz w:val="20"/>
                <w:szCs w:val="20"/>
              </w:rPr>
            </w:pPr>
          </w:p>
          <w:p w14:paraId="760D62B5" w14:textId="77777777" w:rsidR="00714E78" w:rsidRDefault="00714E78" w:rsidP="00714E78">
            <w:pPr>
              <w:pStyle w:val="ListParagraph"/>
              <w:ind w:left="318"/>
              <w:rPr>
                <w:sz w:val="20"/>
                <w:szCs w:val="20"/>
              </w:rPr>
            </w:pPr>
          </w:p>
          <w:p w14:paraId="19246CD4" w14:textId="77777777" w:rsidR="00646581" w:rsidRDefault="00646581" w:rsidP="00714E78">
            <w:pPr>
              <w:pStyle w:val="ListParagraph"/>
              <w:ind w:left="318"/>
              <w:rPr>
                <w:sz w:val="20"/>
                <w:szCs w:val="20"/>
              </w:rPr>
            </w:pPr>
          </w:p>
          <w:p w14:paraId="2B96F712" w14:textId="7A909EAE" w:rsidR="00646581" w:rsidRPr="00C21C49" w:rsidRDefault="00646581" w:rsidP="00714E78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</w:tr>
    </w:tbl>
    <w:p w14:paraId="7273BAD0" w14:textId="020F6A02" w:rsidR="00714E78" w:rsidRPr="004E3326" w:rsidRDefault="00714E78" w:rsidP="004E3326">
      <w:pPr>
        <w:pStyle w:val="Heading1"/>
        <w:spacing w:before="360" w:after="120"/>
        <w:rPr>
          <w:color w:val="000000" w:themeColor="text1"/>
        </w:rPr>
      </w:pPr>
      <w:r w:rsidRPr="004E3326">
        <w:rPr>
          <w:color w:val="000000" w:themeColor="text1"/>
        </w:rPr>
        <w:t xml:space="preserve">SECTION B: Motivation and approach to learning 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7054" w:rsidRPr="00C21C49" w14:paraId="54FC1C05" w14:textId="77777777" w:rsidTr="004E3326">
        <w:tc>
          <w:tcPr>
            <w:tcW w:w="10206" w:type="dxa"/>
            <w:shd w:val="clear" w:color="auto" w:fill="31849B" w:themeFill="accent5" w:themeFillShade="BF"/>
          </w:tcPr>
          <w:p w14:paraId="55B52125" w14:textId="0AEE2B9F" w:rsidR="005D7054" w:rsidRPr="00714E78" w:rsidRDefault="00C21C49" w:rsidP="00714E7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color w:val="FFFFFF" w:themeColor="background1"/>
                <w:sz w:val="20"/>
                <w:szCs w:val="20"/>
              </w:rPr>
            </w:pPr>
            <w:r w:rsidRPr="00714E78">
              <w:rPr>
                <w:color w:val="FFFFFF" w:themeColor="background1"/>
                <w:sz w:val="20"/>
                <w:szCs w:val="20"/>
              </w:rPr>
              <w:t>O</w:t>
            </w:r>
            <w:r w:rsidR="00883D19">
              <w:rPr>
                <w:color w:val="FFFFFF" w:themeColor="background1"/>
                <w:sz w:val="20"/>
                <w:szCs w:val="20"/>
              </w:rPr>
              <w:t xml:space="preserve">utline your personal objectives </w:t>
            </w:r>
            <w:r w:rsidRPr="00714E78">
              <w:rPr>
                <w:color w:val="FFFFFF" w:themeColor="background1"/>
                <w:sz w:val="20"/>
                <w:szCs w:val="20"/>
              </w:rPr>
              <w:t xml:space="preserve">for applying to the PPM </w:t>
            </w:r>
            <w:r w:rsidR="00883D19">
              <w:rPr>
                <w:color w:val="FFFFFF" w:themeColor="background1"/>
                <w:sz w:val="20"/>
                <w:szCs w:val="20"/>
              </w:rPr>
              <w:t xml:space="preserve">CoP </w:t>
            </w:r>
            <w:r w:rsidRPr="00714E78">
              <w:rPr>
                <w:color w:val="FFFFFF" w:themeColor="background1"/>
                <w:sz w:val="20"/>
                <w:szCs w:val="20"/>
              </w:rPr>
              <w:t xml:space="preserve">apprenticeship </w:t>
            </w:r>
            <w:r w:rsidR="00A4207E">
              <w:rPr>
                <w:color w:val="FFFFFF" w:themeColor="background1"/>
                <w:sz w:val="20"/>
                <w:szCs w:val="20"/>
              </w:rPr>
              <w:t>programme [Maximum 200 words]</w:t>
            </w:r>
          </w:p>
          <w:p w14:paraId="732B08C3" w14:textId="5DCB2772" w:rsidR="00C21C49" w:rsidRPr="00714E78" w:rsidRDefault="00C21C49" w:rsidP="00C21C49">
            <w:pPr>
              <w:ind w:left="318" w:hanging="318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D7054" w:rsidRPr="00C21C49" w14:paraId="5C027B3A" w14:textId="77777777" w:rsidTr="004E3326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6CBDD55" w14:textId="17908246" w:rsidR="005D7054" w:rsidRDefault="005D7054" w:rsidP="00714E78">
            <w:pPr>
              <w:ind w:left="318"/>
              <w:rPr>
                <w:sz w:val="20"/>
                <w:szCs w:val="20"/>
              </w:rPr>
            </w:pPr>
          </w:p>
          <w:p w14:paraId="4778918E" w14:textId="28850DCE" w:rsidR="00852347" w:rsidRDefault="00852347" w:rsidP="00714E78">
            <w:pPr>
              <w:ind w:left="318"/>
              <w:rPr>
                <w:sz w:val="20"/>
                <w:szCs w:val="20"/>
              </w:rPr>
            </w:pPr>
          </w:p>
          <w:p w14:paraId="136F59ED" w14:textId="77777777" w:rsidR="00852347" w:rsidRDefault="00852347" w:rsidP="00714E78">
            <w:pPr>
              <w:ind w:left="318"/>
              <w:rPr>
                <w:sz w:val="20"/>
                <w:szCs w:val="20"/>
              </w:rPr>
            </w:pPr>
          </w:p>
          <w:p w14:paraId="35F6E6D6" w14:textId="77777777" w:rsidR="005D7054" w:rsidRPr="00C21C49" w:rsidRDefault="005D7054" w:rsidP="00C21C49">
            <w:pPr>
              <w:ind w:left="318" w:hanging="318"/>
              <w:rPr>
                <w:sz w:val="20"/>
                <w:szCs w:val="20"/>
              </w:rPr>
            </w:pPr>
          </w:p>
        </w:tc>
      </w:tr>
      <w:tr w:rsidR="00714E78" w:rsidRPr="00C21C49" w14:paraId="5C6F077F" w14:textId="77777777" w:rsidTr="004E3326">
        <w:tc>
          <w:tcPr>
            <w:tcW w:w="10206" w:type="dxa"/>
            <w:shd w:val="clear" w:color="auto" w:fill="31849B" w:themeFill="accent5" w:themeFillShade="BF"/>
          </w:tcPr>
          <w:p w14:paraId="4A79F4F3" w14:textId="073A1E1F" w:rsidR="00714E78" w:rsidRPr="00714E78" w:rsidRDefault="00714E78" w:rsidP="00AE325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Provide a brief description of a project you have been involved in (at UCL or elsewhere) and what you learnt from this experience about the role of </w:t>
            </w:r>
            <w:r w:rsidRPr="00D645A9">
              <w:rPr>
                <w:i/>
                <w:color w:val="FFFFFF" w:themeColor="background1"/>
                <w:sz w:val="20"/>
                <w:szCs w:val="20"/>
              </w:rPr>
              <w:t>communication</w:t>
            </w:r>
            <w:r>
              <w:rPr>
                <w:color w:val="FFFFFF" w:themeColor="background1"/>
                <w:sz w:val="20"/>
                <w:szCs w:val="20"/>
              </w:rPr>
              <w:t xml:space="preserve"> in projects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 [Maximum 300 words]</w:t>
            </w:r>
          </w:p>
          <w:p w14:paraId="43B6F202" w14:textId="77777777" w:rsidR="00714E78" w:rsidRPr="00714E78" w:rsidRDefault="00714E78" w:rsidP="00AE3258">
            <w:pPr>
              <w:ind w:left="318" w:hanging="318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D7054" w:rsidRPr="00C21C49" w14:paraId="26C4B74F" w14:textId="77777777" w:rsidTr="004E3326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4370676" w14:textId="5413C88F" w:rsidR="005D7054" w:rsidRDefault="005D7054" w:rsidP="00714E78">
            <w:pPr>
              <w:ind w:left="318"/>
              <w:rPr>
                <w:sz w:val="20"/>
                <w:szCs w:val="20"/>
              </w:rPr>
            </w:pPr>
          </w:p>
          <w:p w14:paraId="57E93437" w14:textId="77777777" w:rsidR="00852347" w:rsidRDefault="00852347" w:rsidP="00714E78">
            <w:pPr>
              <w:ind w:left="318"/>
              <w:rPr>
                <w:sz w:val="20"/>
                <w:szCs w:val="20"/>
              </w:rPr>
            </w:pPr>
          </w:p>
          <w:p w14:paraId="6DDFDA28" w14:textId="77777777" w:rsidR="00714E78" w:rsidRPr="00C21C49" w:rsidRDefault="00714E78" w:rsidP="00714E78">
            <w:pPr>
              <w:ind w:left="318"/>
              <w:rPr>
                <w:sz w:val="20"/>
                <w:szCs w:val="20"/>
              </w:rPr>
            </w:pPr>
          </w:p>
          <w:p w14:paraId="0DFFBB65" w14:textId="77777777" w:rsidR="005D7054" w:rsidRPr="00C21C49" w:rsidRDefault="005D7054" w:rsidP="00C21C49">
            <w:pPr>
              <w:ind w:left="318" w:hanging="318"/>
              <w:rPr>
                <w:sz w:val="20"/>
                <w:szCs w:val="20"/>
              </w:rPr>
            </w:pPr>
          </w:p>
        </w:tc>
      </w:tr>
      <w:tr w:rsidR="005D7054" w:rsidRPr="00C21C49" w14:paraId="4D1694DD" w14:textId="77777777" w:rsidTr="004E3326">
        <w:tc>
          <w:tcPr>
            <w:tcW w:w="10206" w:type="dxa"/>
            <w:shd w:val="clear" w:color="auto" w:fill="31849B" w:themeFill="accent5" w:themeFillShade="BF"/>
          </w:tcPr>
          <w:p w14:paraId="63B90C37" w14:textId="3392F51D" w:rsidR="005D7054" w:rsidRPr="004E3326" w:rsidRDefault="005D7054" w:rsidP="00A4207E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4E3326">
              <w:rPr>
                <w:color w:val="FFFFFF" w:themeColor="background1"/>
                <w:sz w:val="20"/>
                <w:szCs w:val="20"/>
              </w:rPr>
              <w:lastRenderedPageBreak/>
              <w:t xml:space="preserve">Looking forward – where do you see yourself 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professionally </w:t>
            </w:r>
            <w:r w:rsidRPr="004E3326">
              <w:rPr>
                <w:color w:val="FFFFFF" w:themeColor="background1"/>
                <w:sz w:val="20"/>
                <w:szCs w:val="20"/>
              </w:rPr>
              <w:t xml:space="preserve">in </w:t>
            </w:r>
            <w:r w:rsidR="00A4207E">
              <w:rPr>
                <w:color w:val="FFFFFF" w:themeColor="background1"/>
                <w:sz w:val="20"/>
                <w:szCs w:val="20"/>
              </w:rPr>
              <w:t>three</w:t>
            </w:r>
            <w:r w:rsidRPr="004E3326">
              <w:rPr>
                <w:color w:val="FFFFFF" w:themeColor="background1"/>
                <w:sz w:val="20"/>
                <w:szCs w:val="20"/>
              </w:rPr>
              <w:t xml:space="preserve"> years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 having completed this apprenticeship</w:t>
            </w:r>
            <w:r w:rsidRPr="004E3326">
              <w:rPr>
                <w:color w:val="FFFFFF" w:themeColor="background1"/>
                <w:sz w:val="20"/>
                <w:szCs w:val="20"/>
              </w:rPr>
              <w:t>? (What skills, knowledge and/or behaviour will you have developed or enhanced?)</w:t>
            </w:r>
            <w:r w:rsidR="00A4207E">
              <w:rPr>
                <w:color w:val="FFFFFF" w:themeColor="background1"/>
                <w:sz w:val="20"/>
                <w:szCs w:val="20"/>
              </w:rPr>
              <w:t xml:space="preserve"> [Maximum 200 words]</w:t>
            </w:r>
          </w:p>
        </w:tc>
      </w:tr>
      <w:tr w:rsidR="005D7054" w:rsidRPr="00C21C49" w14:paraId="5EA5B845" w14:textId="77777777" w:rsidTr="004E3326">
        <w:tc>
          <w:tcPr>
            <w:tcW w:w="10206" w:type="dxa"/>
            <w:shd w:val="clear" w:color="auto" w:fill="auto"/>
          </w:tcPr>
          <w:p w14:paraId="7659B7ED" w14:textId="77777777" w:rsidR="005D7054" w:rsidRPr="00C21C49" w:rsidRDefault="005D7054" w:rsidP="00C21C49">
            <w:pPr>
              <w:ind w:left="318" w:hanging="318"/>
              <w:rPr>
                <w:sz w:val="20"/>
                <w:szCs w:val="20"/>
              </w:rPr>
            </w:pPr>
          </w:p>
          <w:p w14:paraId="505CB5C4" w14:textId="0FB5FEFE" w:rsidR="004E3326" w:rsidRDefault="004E3326" w:rsidP="00C21C49">
            <w:pPr>
              <w:ind w:left="318" w:hanging="318"/>
              <w:rPr>
                <w:sz w:val="20"/>
                <w:szCs w:val="20"/>
              </w:rPr>
            </w:pPr>
          </w:p>
          <w:p w14:paraId="54040122" w14:textId="7A4B1D26" w:rsidR="004E3326" w:rsidRDefault="004E3326" w:rsidP="004E3326">
            <w:pPr>
              <w:rPr>
                <w:sz w:val="20"/>
                <w:szCs w:val="20"/>
              </w:rPr>
            </w:pPr>
          </w:p>
          <w:p w14:paraId="2EAA3DDB" w14:textId="77777777" w:rsidR="00852347" w:rsidRDefault="00852347" w:rsidP="004E3326">
            <w:pPr>
              <w:rPr>
                <w:sz w:val="20"/>
                <w:szCs w:val="20"/>
              </w:rPr>
            </w:pPr>
          </w:p>
          <w:p w14:paraId="6AF1F089" w14:textId="02EA2950" w:rsidR="004E3326" w:rsidRPr="00C21C49" w:rsidRDefault="004E3326" w:rsidP="00C21C49">
            <w:pPr>
              <w:ind w:left="318" w:hanging="318"/>
              <w:rPr>
                <w:sz w:val="20"/>
                <w:szCs w:val="20"/>
              </w:rPr>
            </w:pPr>
          </w:p>
        </w:tc>
      </w:tr>
      <w:tr w:rsidR="004E3326" w:rsidRPr="004E3326" w14:paraId="109BB004" w14:textId="77777777" w:rsidTr="004E3326">
        <w:tc>
          <w:tcPr>
            <w:tcW w:w="10206" w:type="dxa"/>
            <w:shd w:val="clear" w:color="auto" w:fill="31849B" w:themeFill="accent5" w:themeFillShade="BF"/>
          </w:tcPr>
          <w:p w14:paraId="5EFFA64D" w14:textId="27D22165" w:rsidR="004E3326" w:rsidRPr="004E3326" w:rsidRDefault="00D645A9" w:rsidP="00D645A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Provide a specific </w:t>
            </w:r>
            <w:r w:rsidR="004E3326" w:rsidRPr="004E3326">
              <w:rPr>
                <w:color w:val="FFFFFF" w:themeColor="background1"/>
                <w:sz w:val="20"/>
                <w:szCs w:val="20"/>
              </w:rPr>
              <w:t xml:space="preserve">example of a time when you have had to manage your time to complete a range of different tasks to different deadlines. </w:t>
            </w:r>
            <w:r w:rsidR="00A4207E">
              <w:rPr>
                <w:color w:val="FFFFFF" w:themeColor="background1"/>
                <w:sz w:val="20"/>
                <w:szCs w:val="20"/>
              </w:rPr>
              <w:t>[Maximum 200 words]</w:t>
            </w:r>
          </w:p>
        </w:tc>
      </w:tr>
      <w:tr w:rsidR="004E3326" w:rsidRPr="00C21C49" w14:paraId="45BF73F3" w14:textId="77777777" w:rsidTr="00AE3258">
        <w:tc>
          <w:tcPr>
            <w:tcW w:w="10206" w:type="dxa"/>
            <w:shd w:val="clear" w:color="auto" w:fill="auto"/>
          </w:tcPr>
          <w:p w14:paraId="7F157FA2" w14:textId="77777777" w:rsidR="004E3326" w:rsidRPr="00C21C49" w:rsidRDefault="004E3326" w:rsidP="00AE3258">
            <w:pPr>
              <w:ind w:left="318" w:hanging="318"/>
              <w:rPr>
                <w:sz w:val="20"/>
                <w:szCs w:val="20"/>
              </w:rPr>
            </w:pPr>
          </w:p>
          <w:p w14:paraId="76CE59CB" w14:textId="77777777" w:rsidR="004E3326" w:rsidRDefault="004E3326" w:rsidP="00AE3258">
            <w:pPr>
              <w:ind w:left="318" w:hanging="318"/>
              <w:rPr>
                <w:sz w:val="20"/>
                <w:szCs w:val="20"/>
              </w:rPr>
            </w:pPr>
          </w:p>
          <w:p w14:paraId="6EFA2568" w14:textId="77777777" w:rsidR="004E3326" w:rsidRDefault="004E3326" w:rsidP="00AE3258">
            <w:pPr>
              <w:ind w:left="318" w:hanging="318"/>
              <w:rPr>
                <w:sz w:val="20"/>
                <w:szCs w:val="20"/>
              </w:rPr>
            </w:pPr>
          </w:p>
          <w:p w14:paraId="0D79F587" w14:textId="3D70EAC9" w:rsidR="004E3326" w:rsidRDefault="004E3326" w:rsidP="00AE3258">
            <w:pPr>
              <w:rPr>
                <w:sz w:val="20"/>
                <w:szCs w:val="20"/>
              </w:rPr>
            </w:pPr>
          </w:p>
          <w:p w14:paraId="544A5D10" w14:textId="43E123DA" w:rsidR="00D645A9" w:rsidRDefault="00D645A9" w:rsidP="00AE3258">
            <w:pPr>
              <w:rPr>
                <w:sz w:val="20"/>
                <w:szCs w:val="20"/>
              </w:rPr>
            </w:pPr>
          </w:p>
          <w:p w14:paraId="1ACD0181" w14:textId="77777777" w:rsidR="004E3326" w:rsidRPr="00C21C49" w:rsidRDefault="004E3326" w:rsidP="00AE3258">
            <w:pPr>
              <w:ind w:left="318" w:hanging="318"/>
              <w:rPr>
                <w:sz w:val="20"/>
                <w:szCs w:val="20"/>
              </w:rPr>
            </w:pPr>
          </w:p>
        </w:tc>
      </w:tr>
    </w:tbl>
    <w:p w14:paraId="1BECF2B8" w14:textId="20778203" w:rsidR="004E3326" w:rsidRDefault="004E3326" w:rsidP="004E3326">
      <w:pPr>
        <w:pStyle w:val="Heading1"/>
        <w:spacing w:before="360" w:after="120"/>
        <w:rPr>
          <w:color w:val="000000" w:themeColor="text1"/>
        </w:rPr>
      </w:pPr>
      <w:r w:rsidRPr="004E3326">
        <w:rPr>
          <w:color w:val="000000" w:themeColor="text1"/>
        </w:rPr>
        <w:t xml:space="preserve">SECTION C: </w:t>
      </w:r>
      <w:r w:rsidR="00883D19">
        <w:rPr>
          <w:color w:val="000000" w:themeColor="text1"/>
        </w:rPr>
        <w:t>Line-</w:t>
      </w:r>
      <w:r w:rsidR="00F05C74">
        <w:rPr>
          <w:color w:val="000000" w:themeColor="text1"/>
        </w:rPr>
        <w:t>m</w:t>
      </w:r>
      <w:r w:rsidRPr="004E3326">
        <w:rPr>
          <w:color w:val="000000" w:themeColor="text1"/>
        </w:rPr>
        <w:t xml:space="preserve">anager </w:t>
      </w:r>
      <w:r w:rsidR="00F05C74">
        <w:rPr>
          <w:color w:val="000000" w:themeColor="text1"/>
        </w:rPr>
        <w:t>e</w:t>
      </w:r>
      <w:r w:rsidRPr="004E3326">
        <w:rPr>
          <w:color w:val="000000" w:themeColor="text1"/>
        </w:rPr>
        <w:t xml:space="preserve">ndorsement </w:t>
      </w:r>
    </w:p>
    <w:p w14:paraId="23C360B8" w14:textId="77777777" w:rsidR="00883D19" w:rsidRPr="00883D19" w:rsidRDefault="00883D19" w:rsidP="00883D19"/>
    <w:p w14:paraId="442F21F4" w14:textId="70429B0F" w:rsidR="004E3326" w:rsidRDefault="004E3326" w:rsidP="004E3326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Please confirm your support fo</w:t>
      </w:r>
      <w:r w:rsidR="00883D19">
        <w:rPr>
          <w:sz w:val="20"/>
          <w:szCs w:val="20"/>
        </w:rPr>
        <w:t xml:space="preserve">r this </w:t>
      </w:r>
      <w:r w:rsidR="00044F99">
        <w:rPr>
          <w:sz w:val="20"/>
          <w:szCs w:val="20"/>
        </w:rPr>
        <w:t>nominee</w:t>
      </w:r>
      <w:r w:rsidR="00883D19">
        <w:rPr>
          <w:sz w:val="20"/>
          <w:szCs w:val="20"/>
        </w:rPr>
        <w:t xml:space="preserve"> to complete the A</w:t>
      </w:r>
      <w:r>
        <w:rPr>
          <w:sz w:val="20"/>
          <w:szCs w:val="20"/>
        </w:rPr>
        <w:t>PM apprenticeship at UCL, and provide brief commentary on their suitability for the programme</w:t>
      </w:r>
      <w:r w:rsidR="00A4207E">
        <w:rPr>
          <w:sz w:val="20"/>
          <w:szCs w:val="20"/>
        </w:rPr>
        <w:t xml:space="preserve"> based on current job performance</w:t>
      </w:r>
      <w:r w:rsidR="00E170C9">
        <w:rPr>
          <w:sz w:val="20"/>
          <w:szCs w:val="20"/>
        </w:rPr>
        <w:t xml:space="preserve"> and how UCL can benefit from</w:t>
      </w:r>
      <w:r w:rsidR="00E170C9" w:rsidRPr="00E170C9">
        <w:rPr>
          <w:sz w:val="20"/>
          <w:szCs w:val="20"/>
        </w:rPr>
        <w:t xml:space="preserve"> the nominee</w:t>
      </w:r>
      <w:r w:rsidR="00E170C9">
        <w:rPr>
          <w:sz w:val="20"/>
          <w:szCs w:val="20"/>
        </w:rPr>
        <w:t>’</w:t>
      </w:r>
      <w:r w:rsidR="00E170C9" w:rsidRPr="00E170C9">
        <w:rPr>
          <w:sz w:val="20"/>
          <w:szCs w:val="20"/>
        </w:rPr>
        <w:t xml:space="preserve">s </w:t>
      </w:r>
      <w:r w:rsidR="00E170C9">
        <w:rPr>
          <w:sz w:val="20"/>
          <w:szCs w:val="20"/>
        </w:rPr>
        <w:t>participation</w:t>
      </w:r>
      <w:r w:rsidR="00E170C9" w:rsidRPr="00E170C9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E3326" w14:paraId="3034479E" w14:textId="77777777" w:rsidTr="004E3326">
        <w:tc>
          <w:tcPr>
            <w:tcW w:w="10188" w:type="dxa"/>
          </w:tcPr>
          <w:p w14:paraId="4B5ABCAC" w14:textId="77777777" w:rsidR="004E3326" w:rsidRDefault="004E3326" w:rsidP="00C21C49">
            <w:pPr>
              <w:rPr>
                <w:sz w:val="20"/>
                <w:szCs w:val="20"/>
              </w:rPr>
            </w:pPr>
          </w:p>
          <w:p w14:paraId="1E97A194" w14:textId="77777777" w:rsidR="004E3326" w:rsidRDefault="004E3326" w:rsidP="00C21C49">
            <w:pPr>
              <w:rPr>
                <w:sz w:val="20"/>
                <w:szCs w:val="20"/>
              </w:rPr>
            </w:pPr>
          </w:p>
          <w:p w14:paraId="3AAD7B36" w14:textId="2B3232B3" w:rsidR="004E3326" w:rsidRDefault="004E3326" w:rsidP="00C21C49">
            <w:pPr>
              <w:rPr>
                <w:sz w:val="20"/>
                <w:szCs w:val="20"/>
              </w:rPr>
            </w:pPr>
          </w:p>
          <w:p w14:paraId="69A399C7" w14:textId="77777777" w:rsidR="00852347" w:rsidRDefault="00852347" w:rsidP="00C21C49">
            <w:pPr>
              <w:rPr>
                <w:sz w:val="20"/>
                <w:szCs w:val="20"/>
              </w:rPr>
            </w:pPr>
          </w:p>
          <w:p w14:paraId="4E17EE3B" w14:textId="071B22B5" w:rsidR="004E3326" w:rsidRDefault="004E3326" w:rsidP="00C21C49">
            <w:pPr>
              <w:rPr>
                <w:sz w:val="20"/>
                <w:szCs w:val="20"/>
              </w:rPr>
            </w:pPr>
          </w:p>
          <w:p w14:paraId="370F21FE" w14:textId="5A97D581" w:rsidR="004E3326" w:rsidRDefault="004E3326" w:rsidP="00C21C49">
            <w:pPr>
              <w:rPr>
                <w:sz w:val="20"/>
                <w:szCs w:val="20"/>
              </w:rPr>
            </w:pPr>
          </w:p>
          <w:p w14:paraId="0DE6939A" w14:textId="61B93756" w:rsidR="004E3326" w:rsidRDefault="004E3326" w:rsidP="00C21C49">
            <w:pPr>
              <w:rPr>
                <w:sz w:val="20"/>
                <w:szCs w:val="20"/>
              </w:rPr>
            </w:pPr>
          </w:p>
          <w:p w14:paraId="198CC785" w14:textId="77777777" w:rsidR="004E3326" w:rsidRDefault="004E3326" w:rsidP="00C21C49">
            <w:pPr>
              <w:rPr>
                <w:sz w:val="20"/>
                <w:szCs w:val="20"/>
              </w:rPr>
            </w:pPr>
          </w:p>
          <w:p w14:paraId="20BA9008" w14:textId="3A1E624A" w:rsidR="004E3326" w:rsidRDefault="004E3326" w:rsidP="00C21C49">
            <w:pPr>
              <w:rPr>
                <w:sz w:val="20"/>
                <w:szCs w:val="20"/>
              </w:rPr>
            </w:pPr>
          </w:p>
        </w:tc>
      </w:tr>
    </w:tbl>
    <w:p w14:paraId="77BE4B76" w14:textId="0AA953BA" w:rsidR="005D7054" w:rsidRPr="004E3326" w:rsidRDefault="005D7054" w:rsidP="004E3326">
      <w:pPr>
        <w:pStyle w:val="Heading1"/>
        <w:spacing w:before="360" w:after="120"/>
        <w:rPr>
          <w:color w:val="000000" w:themeColor="text1"/>
        </w:rPr>
      </w:pPr>
      <w:r w:rsidRPr="004E3326">
        <w:rPr>
          <w:color w:val="000000" w:themeColor="text1"/>
        </w:rPr>
        <w:t>Signatures: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1"/>
        <w:gridCol w:w="5811"/>
        <w:gridCol w:w="1108"/>
        <w:gridCol w:w="1428"/>
      </w:tblGrid>
      <w:tr w:rsidR="004E3326" w:rsidRPr="00C21C49" w14:paraId="7DCAB5CB" w14:textId="77777777" w:rsidTr="004E3326">
        <w:tc>
          <w:tcPr>
            <w:tcW w:w="5000" w:type="pct"/>
            <w:gridSpan w:val="4"/>
            <w:shd w:val="clear" w:color="auto" w:fill="auto"/>
          </w:tcPr>
          <w:p w14:paraId="26AC2942" w14:textId="1E49D3D4" w:rsidR="004E3326" w:rsidRPr="004E3326" w:rsidRDefault="004E3326" w:rsidP="004E3326">
            <w:pPr>
              <w:rPr>
                <w:i/>
                <w:sz w:val="20"/>
                <w:szCs w:val="20"/>
              </w:rPr>
            </w:pPr>
            <w:r w:rsidRPr="004E3326">
              <w:rPr>
                <w:b/>
                <w:sz w:val="20"/>
                <w:szCs w:val="20"/>
              </w:rPr>
              <w:t>Declaration:</w:t>
            </w:r>
            <w:r w:rsidRPr="004E3326">
              <w:rPr>
                <w:sz w:val="20"/>
                <w:szCs w:val="20"/>
              </w:rPr>
              <w:t xml:space="preserve"> </w:t>
            </w:r>
            <w:r w:rsidRPr="004E3326">
              <w:rPr>
                <w:i/>
                <w:sz w:val="20"/>
                <w:szCs w:val="20"/>
              </w:rPr>
              <w:t>We have discussed the UCL PPM apprenticeship programme and are comfortable with the requirements of the programme and the level of commitment required by b</w:t>
            </w:r>
            <w:r w:rsidR="00E170C9">
              <w:rPr>
                <w:i/>
                <w:sz w:val="20"/>
                <w:szCs w:val="20"/>
              </w:rPr>
              <w:t>oth apprentice and line manager.</w:t>
            </w:r>
          </w:p>
          <w:p w14:paraId="6E102E3C" w14:textId="77777777" w:rsidR="004E3326" w:rsidRPr="00C21C49" w:rsidRDefault="004E3326" w:rsidP="005D7054">
            <w:pPr>
              <w:ind w:left="-284"/>
              <w:rPr>
                <w:sz w:val="20"/>
                <w:szCs w:val="20"/>
              </w:rPr>
            </w:pPr>
          </w:p>
        </w:tc>
      </w:tr>
      <w:tr w:rsidR="00714E78" w:rsidRPr="00C21C49" w14:paraId="62D8203A" w14:textId="77777777" w:rsidTr="004E3326">
        <w:tc>
          <w:tcPr>
            <w:tcW w:w="903" w:type="pct"/>
            <w:shd w:val="clear" w:color="auto" w:fill="31849B" w:themeFill="accent5" w:themeFillShade="BF"/>
          </w:tcPr>
          <w:p w14:paraId="7ACBB0B6" w14:textId="77777777" w:rsidR="005D7054" w:rsidRPr="00D645A9" w:rsidRDefault="005D7054" w:rsidP="00C21C49">
            <w:pPr>
              <w:ind w:left="34"/>
              <w:rPr>
                <w:b/>
                <w:color w:val="FFFFFF" w:themeColor="background1"/>
                <w:sz w:val="20"/>
                <w:szCs w:val="20"/>
              </w:rPr>
            </w:pPr>
            <w:r w:rsidRPr="00D645A9">
              <w:rPr>
                <w:b/>
                <w:color w:val="FFFFFF" w:themeColor="background1"/>
                <w:sz w:val="20"/>
                <w:szCs w:val="20"/>
              </w:rPr>
              <w:t>Applicant:</w:t>
            </w:r>
          </w:p>
        </w:tc>
        <w:tc>
          <w:tcPr>
            <w:tcW w:w="2852" w:type="pct"/>
            <w:shd w:val="clear" w:color="auto" w:fill="auto"/>
          </w:tcPr>
          <w:p w14:paraId="73473EC9" w14:textId="3BD2F3F9" w:rsidR="005D7054" w:rsidRDefault="005D7054" w:rsidP="005D7054">
            <w:pPr>
              <w:ind w:left="-284"/>
              <w:rPr>
                <w:sz w:val="20"/>
                <w:szCs w:val="20"/>
              </w:rPr>
            </w:pPr>
          </w:p>
          <w:p w14:paraId="26E65D11" w14:textId="77777777" w:rsidR="00C21C49" w:rsidRPr="00C21C49" w:rsidRDefault="00C21C49" w:rsidP="005D7054">
            <w:pPr>
              <w:ind w:left="-284"/>
              <w:rPr>
                <w:sz w:val="20"/>
                <w:szCs w:val="20"/>
              </w:rPr>
            </w:pPr>
          </w:p>
          <w:p w14:paraId="0F408ADA" w14:textId="77777777" w:rsidR="005D7054" w:rsidRPr="00C21C49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31849B" w:themeFill="accent5" w:themeFillShade="BF"/>
          </w:tcPr>
          <w:p w14:paraId="3A1B7AFA" w14:textId="77777777" w:rsidR="005D7054" w:rsidRPr="00D645A9" w:rsidRDefault="005D7054" w:rsidP="00C21C4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45A9">
              <w:rPr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02" w:type="pct"/>
            <w:shd w:val="clear" w:color="auto" w:fill="auto"/>
          </w:tcPr>
          <w:p w14:paraId="4B49A1FC" w14:textId="77777777" w:rsidR="005D7054" w:rsidRPr="00C21C49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</w:tr>
      <w:tr w:rsidR="00714E78" w:rsidRPr="00C21C49" w14:paraId="022277D6" w14:textId="77777777" w:rsidTr="004E3326">
        <w:tc>
          <w:tcPr>
            <w:tcW w:w="903" w:type="pct"/>
            <w:shd w:val="clear" w:color="auto" w:fill="31849B" w:themeFill="accent5" w:themeFillShade="BF"/>
          </w:tcPr>
          <w:p w14:paraId="18594F8D" w14:textId="77777777" w:rsidR="005D7054" w:rsidRPr="00D645A9" w:rsidRDefault="005D7054" w:rsidP="00C21C49">
            <w:pPr>
              <w:ind w:left="34"/>
              <w:rPr>
                <w:b/>
                <w:color w:val="FFFFFF" w:themeColor="background1"/>
                <w:sz w:val="20"/>
                <w:szCs w:val="20"/>
              </w:rPr>
            </w:pPr>
            <w:r w:rsidRPr="00D645A9">
              <w:rPr>
                <w:b/>
                <w:color w:val="FFFFFF" w:themeColor="background1"/>
                <w:sz w:val="20"/>
                <w:szCs w:val="20"/>
              </w:rPr>
              <w:t>Line Manager:</w:t>
            </w:r>
          </w:p>
        </w:tc>
        <w:tc>
          <w:tcPr>
            <w:tcW w:w="2852" w:type="pct"/>
            <w:shd w:val="clear" w:color="auto" w:fill="auto"/>
          </w:tcPr>
          <w:p w14:paraId="354D9F14" w14:textId="6E8D2532" w:rsidR="005D7054" w:rsidRDefault="005D7054" w:rsidP="005D7054">
            <w:pPr>
              <w:ind w:left="-284"/>
              <w:rPr>
                <w:sz w:val="20"/>
                <w:szCs w:val="20"/>
              </w:rPr>
            </w:pPr>
          </w:p>
          <w:p w14:paraId="37D8EF11" w14:textId="77777777" w:rsidR="00C21C49" w:rsidRPr="00C21C49" w:rsidRDefault="00C21C49" w:rsidP="005D7054">
            <w:pPr>
              <w:ind w:left="-284"/>
              <w:rPr>
                <w:sz w:val="20"/>
                <w:szCs w:val="20"/>
              </w:rPr>
            </w:pPr>
          </w:p>
          <w:p w14:paraId="7DDC8759" w14:textId="77777777" w:rsidR="005D7054" w:rsidRPr="00C21C49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31849B" w:themeFill="accent5" w:themeFillShade="BF"/>
          </w:tcPr>
          <w:p w14:paraId="10414D4F" w14:textId="77777777" w:rsidR="005D7054" w:rsidRPr="00D645A9" w:rsidRDefault="005D7054" w:rsidP="00C21C4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45A9">
              <w:rPr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02" w:type="pct"/>
            <w:shd w:val="clear" w:color="auto" w:fill="auto"/>
          </w:tcPr>
          <w:p w14:paraId="343F796F" w14:textId="77777777" w:rsidR="005D7054" w:rsidRPr="00C21C49" w:rsidRDefault="005D7054" w:rsidP="005D7054">
            <w:pPr>
              <w:ind w:left="-284"/>
              <w:rPr>
                <w:sz w:val="20"/>
                <w:szCs w:val="20"/>
              </w:rPr>
            </w:pPr>
          </w:p>
        </w:tc>
      </w:tr>
    </w:tbl>
    <w:p w14:paraId="7F5BFE6B" w14:textId="06CCB200" w:rsidR="005D7054" w:rsidRDefault="005D7054" w:rsidP="00C21C49"/>
    <w:p w14:paraId="31468983" w14:textId="77777777" w:rsidR="00DF1186" w:rsidRDefault="00DF1186" w:rsidP="00C21C49"/>
    <w:p w14:paraId="4EEC0DC6" w14:textId="0B9BA756" w:rsidR="004E3326" w:rsidRDefault="004E3326">
      <w:r>
        <w:br w:type="page"/>
      </w:r>
      <w:bookmarkStart w:id="3" w:name="_GoBack"/>
      <w:bookmarkEnd w:id="3"/>
    </w:p>
    <w:p w14:paraId="6D6F3859" w14:textId="1429311B" w:rsidR="00C21C49" w:rsidRPr="00852347" w:rsidRDefault="006F5A13" w:rsidP="006F5A13">
      <w:pPr>
        <w:pStyle w:val="Heading1"/>
        <w:spacing w:before="360" w:after="240"/>
        <w:rPr>
          <w:color w:val="31849B" w:themeColor="accent5" w:themeShade="BF"/>
          <w:sz w:val="36"/>
          <w:szCs w:val="36"/>
        </w:rPr>
      </w:pPr>
      <w:r w:rsidRPr="00852347">
        <w:rPr>
          <w:color w:val="31849B" w:themeColor="accent5" w:themeShade="BF"/>
          <w:sz w:val="36"/>
          <w:szCs w:val="36"/>
        </w:rPr>
        <w:lastRenderedPageBreak/>
        <w:t xml:space="preserve">Person Specification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332"/>
        <w:gridCol w:w="1976"/>
        <w:gridCol w:w="1890"/>
      </w:tblGrid>
      <w:tr w:rsidR="00DF1186" w:rsidRPr="00C21C49" w14:paraId="37EC4E22" w14:textId="585AB724" w:rsidTr="003E6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hideMark/>
          </w:tcPr>
          <w:p w14:paraId="4B7739AC" w14:textId="53F05724" w:rsidR="00DF1186" w:rsidRPr="00C21C49" w:rsidRDefault="00DF1186" w:rsidP="00AE3258">
            <w:pPr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76" w:type="dxa"/>
          </w:tcPr>
          <w:p w14:paraId="23F35EE5" w14:textId="77777777" w:rsidR="003E6207" w:rsidRPr="003E6207" w:rsidRDefault="003E6207" w:rsidP="003E6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Essential/</w:t>
            </w:r>
          </w:p>
          <w:p w14:paraId="7F5B6D1F" w14:textId="4A8C4DBC" w:rsidR="00DF1186" w:rsidRDefault="003E6207" w:rsidP="003E6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890" w:type="dxa"/>
          </w:tcPr>
          <w:p w14:paraId="2B30BC8B" w14:textId="3528C639" w:rsidR="00DF1186" w:rsidRPr="003E6207" w:rsidRDefault="00714E78" w:rsidP="0071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Evaluation method/stage </w:t>
            </w:r>
          </w:p>
        </w:tc>
      </w:tr>
      <w:tr w:rsidR="003E6207" w:rsidRPr="00DF1186" w14:paraId="227C221F" w14:textId="77777777" w:rsidTr="003E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E034141" w14:textId="73EA69ED" w:rsidR="003E6207" w:rsidRPr="00C21C49" w:rsidRDefault="003E6207" w:rsidP="00AE32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Core eligibility criteria</w:t>
            </w:r>
          </w:p>
        </w:tc>
        <w:tc>
          <w:tcPr>
            <w:tcW w:w="1976" w:type="dxa"/>
          </w:tcPr>
          <w:p w14:paraId="5DEB65AE" w14:textId="16A15988" w:rsidR="003E6207" w:rsidRPr="00DF1186" w:rsidRDefault="003E620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90" w:type="dxa"/>
          </w:tcPr>
          <w:p w14:paraId="2AA8A2D9" w14:textId="32D7A9FF" w:rsidR="003E6207" w:rsidRPr="00DF1186" w:rsidRDefault="003E620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E6207" w:rsidRPr="00C21C49" w14:paraId="5C6378A5" w14:textId="77777777" w:rsidTr="003E620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4686C95E" w14:textId="7D7A809B" w:rsidR="003E6207" w:rsidRPr="003E6207" w:rsidRDefault="003E6207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Permanent residen</w:t>
            </w: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cy </w:t>
            </w:r>
            <w:r w:rsidRPr="003E620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of the UK or having resided in the EU for the last 3 years with a UK, EU Passport, Indefinite Leave to Remain or Spouse Visa.</w:t>
            </w:r>
          </w:p>
        </w:tc>
        <w:tc>
          <w:tcPr>
            <w:tcW w:w="1976" w:type="dxa"/>
          </w:tcPr>
          <w:p w14:paraId="3BE7FA62" w14:textId="3C3CF7D6" w:rsidR="003E6207" w:rsidRPr="00714E78" w:rsidRDefault="00714E78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Essential </w:t>
            </w:r>
          </w:p>
        </w:tc>
        <w:tc>
          <w:tcPr>
            <w:tcW w:w="1890" w:type="dxa"/>
          </w:tcPr>
          <w:p w14:paraId="4A54281C" w14:textId="5A9C351B" w:rsidR="00D645A9" w:rsidRDefault="0028178D" w:rsidP="00D64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HR/</w:t>
            </w:r>
            <w:r w:rsidR="00D64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eligibility </w:t>
            </w:r>
          </w:p>
          <w:p w14:paraId="4D7D5645" w14:textId="1993912B" w:rsidR="003E6207" w:rsidRPr="00714E78" w:rsidRDefault="00D645A9" w:rsidP="00D64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check</w:t>
            </w:r>
          </w:p>
        </w:tc>
      </w:tr>
      <w:tr w:rsidR="003E6207" w:rsidRPr="00C21C49" w14:paraId="528D9175" w14:textId="77777777" w:rsidTr="003E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6272C428" w14:textId="011BF9BD" w:rsidR="003E6207" w:rsidRPr="003E6207" w:rsidRDefault="003E6207" w:rsidP="00937639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Maths &amp; English GCSE Grade A-C or equivalent </w:t>
            </w:r>
            <w:r w:rsidR="0093763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at Level 2 </w:t>
            </w:r>
          </w:p>
        </w:tc>
        <w:tc>
          <w:tcPr>
            <w:tcW w:w="1976" w:type="dxa"/>
          </w:tcPr>
          <w:p w14:paraId="67DC1EE0" w14:textId="23CF2545" w:rsidR="003E6207" w:rsidRPr="003E6207" w:rsidRDefault="00714E78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66BECCEB" w14:textId="11E7AC48" w:rsidR="00D645A9" w:rsidRDefault="0028178D" w:rsidP="00D6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HR/</w:t>
            </w:r>
            <w:r w:rsidR="00D64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eligibility </w:t>
            </w:r>
          </w:p>
          <w:p w14:paraId="02996A3F" w14:textId="4554F16D" w:rsidR="003E6207" w:rsidRPr="003E6207" w:rsidRDefault="00D645A9" w:rsidP="00D6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check </w:t>
            </w:r>
          </w:p>
        </w:tc>
      </w:tr>
      <w:tr w:rsidR="00852347" w:rsidRPr="00C21C49" w14:paraId="597FD9C3" w14:textId="77777777" w:rsidTr="003E620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6E3872EF" w14:textId="7E735FE1" w:rsidR="00852347" w:rsidRPr="003E6207" w:rsidRDefault="00852347" w:rsidP="00852347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5234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Can realistically commit the time over 24 months to a period of sustained work-related study and comp</w:t>
            </w: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letion of practical course work </w:t>
            </w:r>
          </w:p>
        </w:tc>
        <w:tc>
          <w:tcPr>
            <w:tcW w:w="1976" w:type="dxa"/>
          </w:tcPr>
          <w:p w14:paraId="069E3EBD" w14:textId="424B2BB4" w:rsidR="00852347" w:rsidRPr="00714E78" w:rsidRDefault="00852347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68C832A2" w14:textId="77777777" w:rsidR="00852347" w:rsidRDefault="00852347" w:rsidP="0085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7FD996EC" w14:textId="634B71BA" w:rsidR="00852347" w:rsidRPr="00714E78" w:rsidRDefault="00852347" w:rsidP="00852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3E6207" w:rsidRPr="00C21C49" w14:paraId="1AA83808" w14:textId="77777777" w:rsidTr="00A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351951E6" w14:textId="295CEB85" w:rsidR="00852347" w:rsidRPr="00852347" w:rsidRDefault="00852347" w:rsidP="00852347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85234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Have the full and enthusiasti</w:t>
            </w:r>
            <w:r w:rsidR="0028178D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c support of their line-manager</w:t>
            </w:r>
          </w:p>
          <w:p w14:paraId="3CADC65C" w14:textId="77777777" w:rsidR="003E6207" w:rsidRPr="00C21C49" w:rsidRDefault="003E6207" w:rsidP="00AE32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76" w:type="dxa"/>
          </w:tcPr>
          <w:p w14:paraId="719F7B01" w14:textId="58D860EC" w:rsidR="003E6207" w:rsidRPr="00C21C49" w:rsidRDefault="0085234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0E3ECF6D" w14:textId="5E7FD2B3" w:rsidR="003E6207" w:rsidRPr="00C21C49" w:rsidRDefault="0085234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</w:t>
            </w:r>
          </w:p>
        </w:tc>
      </w:tr>
      <w:tr w:rsidR="00646581" w:rsidRPr="00C21C49" w14:paraId="66BB9E39" w14:textId="77777777" w:rsidTr="00AE325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6C7892BC" w14:textId="5A1E98D5" w:rsidR="00646581" w:rsidRPr="00852347" w:rsidRDefault="00646581" w:rsidP="00F05C74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Commitment to join and </w:t>
            </w:r>
            <w:r w:rsidRPr="00646581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contribute positively towards UCL’s Programme &amp; Project Management Community of Practice</w:t>
            </w:r>
          </w:p>
        </w:tc>
        <w:tc>
          <w:tcPr>
            <w:tcW w:w="1976" w:type="dxa"/>
          </w:tcPr>
          <w:p w14:paraId="68A235F9" w14:textId="7686706A" w:rsidR="00646581" w:rsidRPr="00646581" w:rsidRDefault="00646581" w:rsidP="0064658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714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600D44E4" w14:textId="77777777" w:rsidR="00646581" w:rsidRDefault="00646581" w:rsidP="00646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31FD8A9E" w14:textId="7818D0DE" w:rsidR="00646581" w:rsidRPr="00714E78" w:rsidRDefault="00646581" w:rsidP="00646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F05C74" w:rsidRPr="00C21C49" w14:paraId="0CFD83BD" w14:textId="77777777" w:rsidTr="00A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509E82DB" w14:textId="77777777" w:rsidR="00F05C74" w:rsidRDefault="00F05C74" w:rsidP="00F05C74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76" w:type="dxa"/>
          </w:tcPr>
          <w:p w14:paraId="6C0EE864" w14:textId="77777777" w:rsidR="00F05C74" w:rsidRPr="00714E78" w:rsidRDefault="00F05C74" w:rsidP="0064658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90" w:type="dxa"/>
          </w:tcPr>
          <w:p w14:paraId="12F6468E" w14:textId="77777777" w:rsidR="00F05C74" w:rsidRDefault="00F05C74" w:rsidP="00646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F1186" w:rsidRPr="00DF1186" w14:paraId="26E71C8A" w14:textId="07BDD985" w:rsidTr="003E62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F7E2F3C" w14:textId="330BD8E8" w:rsidR="00DF1186" w:rsidRPr="00C21C49" w:rsidRDefault="00DF1186" w:rsidP="00AE32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F11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Qualifications, experience and knowledge</w:t>
            </w:r>
          </w:p>
        </w:tc>
        <w:tc>
          <w:tcPr>
            <w:tcW w:w="1976" w:type="dxa"/>
          </w:tcPr>
          <w:p w14:paraId="6163C03F" w14:textId="46F4823C" w:rsidR="00DF1186" w:rsidRPr="00DF1186" w:rsidRDefault="00DF1186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90" w:type="dxa"/>
          </w:tcPr>
          <w:p w14:paraId="194E7F90" w14:textId="2D350ABE" w:rsidR="00DF1186" w:rsidRPr="00DF1186" w:rsidRDefault="00DF1186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DF1186" w:rsidRPr="00C21C49" w14:paraId="13741E8B" w14:textId="73806C49" w:rsidTr="003E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5387F2F" w14:textId="4ECEA125" w:rsidR="00DF1186" w:rsidRPr="003E6207" w:rsidRDefault="003E6207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Demonstrable interest in developing programme and project management skills, and applying these at UCL</w:t>
            </w:r>
          </w:p>
        </w:tc>
        <w:tc>
          <w:tcPr>
            <w:tcW w:w="1976" w:type="dxa"/>
          </w:tcPr>
          <w:p w14:paraId="217123A7" w14:textId="2F0CBE69" w:rsidR="00DF1186" w:rsidRPr="00C21C49" w:rsidRDefault="00714E78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78A7B4A4" w14:textId="77777777" w:rsidR="00DF1186" w:rsidRDefault="003E620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20C71678" w14:textId="78144175" w:rsidR="003E6207" w:rsidRPr="00C21C49" w:rsidRDefault="003E620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3E6207" w:rsidRPr="003E6207" w14:paraId="78E8103A" w14:textId="77777777" w:rsidTr="003E62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1F3DE41C" w14:textId="2AEF556E" w:rsidR="003E6207" w:rsidRPr="003E6207" w:rsidRDefault="003E6207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3E620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Demonstrable track record of good performance in current role </w:t>
            </w:r>
          </w:p>
        </w:tc>
        <w:tc>
          <w:tcPr>
            <w:tcW w:w="1976" w:type="dxa"/>
          </w:tcPr>
          <w:p w14:paraId="2464BF1F" w14:textId="16F19565" w:rsidR="003E6207" w:rsidRPr="003E6207" w:rsidRDefault="00714E78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1A19D40A" w14:textId="77777777" w:rsidR="00D645A9" w:rsidRDefault="00D645A9" w:rsidP="00D64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4804BD89" w14:textId="6BE840EC" w:rsidR="003E6207" w:rsidRPr="003E6207" w:rsidRDefault="00D645A9" w:rsidP="00D64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806A27" w:rsidRPr="00C21C49" w14:paraId="7C4B696C" w14:textId="77777777" w:rsidTr="00FA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7D734137" w14:textId="529AA408" w:rsidR="00806A27" w:rsidRDefault="00806A27" w:rsidP="00FA6CCB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Experience of c</w:t>
            </w:r>
            <w:r w:rsidRPr="00806A2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oordinat</w:t>
            </w: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ing</w:t>
            </w:r>
            <w:r w:rsidR="00D645A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 or being involved in</w:t>
            </w: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806A27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>change initiatives in some way</w:t>
            </w: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76" w:type="dxa"/>
          </w:tcPr>
          <w:p w14:paraId="4999D0D8" w14:textId="77777777" w:rsidR="00806A27" w:rsidRDefault="00806A27" w:rsidP="00FA6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Desirable </w:t>
            </w:r>
          </w:p>
        </w:tc>
        <w:tc>
          <w:tcPr>
            <w:tcW w:w="1890" w:type="dxa"/>
          </w:tcPr>
          <w:p w14:paraId="2CEDBDAB" w14:textId="77777777" w:rsidR="00806A27" w:rsidRDefault="00806A27" w:rsidP="00FA6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379222BC" w14:textId="77777777" w:rsidR="00806A27" w:rsidRDefault="00806A27" w:rsidP="00FA6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714E78" w:rsidRPr="003E6207" w14:paraId="1CCCC9DA" w14:textId="77777777" w:rsidTr="008C50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0488F4EA" w14:textId="77777777" w:rsidR="00714E78" w:rsidRPr="003E6207" w:rsidRDefault="00714E78" w:rsidP="008C50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76" w:type="dxa"/>
          </w:tcPr>
          <w:p w14:paraId="1528584D" w14:textId="77777777" w:rsidR="00714E78" w:rsidRDefault="00714E78" w:rsidP="008C5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90" w:type="dxa"/>
          </w:tcPr>
          <w:p w14:paraId="47D04AA7" w14:textId="77777777" w:rsidR="00714E78" w:rsidRDefault="00714E78" w:rsidP="008C5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E6207" w:rsidRPr="00DF1186" w14:paraId="770078BF" w14:textId="77777777" w:rsidTr="00A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4350D9E0" w14:textId="1754C4B0" w:rsidR="003E6207" w:rsidRPr="00C21C49" w:rsidRDefault="003E6207" w:rsidP="00AE32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Skills and abilities </w:t>
            </w:r>
          </w:p>
        </w:tc>
        <w:tc>
          <w:tcPr>
            <w:tcW w:w="1976" w:type="dxa"/>
          </w:tcPr>
          <w:p w14:paraId="519FE2D9" w14:textId="66E9F7C8" w:rsidR="003E6207" w:rsidRPr="00DF1186" w:rsidRDefault="003E6207" w:rsidP="00A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90" w:type="dxa"/>
          </w:tcPr>
          <w:p w14:paraId="7DCE863B" w14:textId="38D3AEEA" w:rsidR="003E6207" w:rsidRPr="00DF1186" w:rsidRDefault="003E6207" w:rsidP="00A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E6207" w:rsidRPr="003E6207" w14:paraId="617CC62F" w14:textId="77777777" w:rsidTr="003E62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5E97EB21" w14:textId="2F6FB9C9" w:rsidR="003E6207" w:rsidRPr="006F5A13" w:rsidRDefault="003E6207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6F5A13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Good time management and prioritisation skills, to balance the competing requirements of working full-time with studying for a professional qualification </w:t>
            </w:r>
          </w:p>
        </w:tc>
        <w:tc>
          <w:tcPr>
            <w:tcW w:w="1976" w:type="dxa"/>
          </w:tcPr>
          <w:p w14:paraId="052445A8" w14:textId="7D3ABE1C" w:rsidR="003E6207" w:rsidRPr="003E6207" w:rsidRDefault="003E6207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Essential </w:t>
            </w:r>
          </w:p>
        </w:tc>
        <w:tc>
          <w:tcPr>
            <w:tcW w:w="1890" w:type="dxa"/>
          </w:tcPr>
          <w:p w14:paraId="07135F6F" w14:textId="77777777" w:rsidR="003E6207" w:rsidRDefault="003E6207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5B90EA63" w14:textId="0D40D150" w:rsidR="003E6207" w:rsidRPr="003E6207" w:rsidRDefault="003E6207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3E6207" w:rsidRPr="003E6207" w14:paraId="7D0EB49A" w14:textId="77777777" w:rsidTr="003E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48E428D4" w14:textId="479980CB" w:rsidR="003E6207" w:rsidRPr="006F5A13" w:rsidRDefault="003E6207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6F5A13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Ability to communicate clearly and appropriately with a range of different stakeholders/audiences </w:t>
            </w:r>
          </w:p>
        </w:tc>
        <w:tc>
          <w:tcPr>
            <w:tcW w:w="1976" w:type="dxa"/>
          </w:tcPr>
          <w:p w14:paraId="73FF383C" w14:textId="7BD8A8AE" w:rsidR="003E6207" w:rsidRPr="003E6207" w:rsidRDefault="006F5A13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211D533B" w14:textId="4C3FC1C4" w:rsidR="003E6207" w:rsidRPr="003E6207" w:rsidRDefault="003E6207" w:rsidP="003E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  <w:tr w:rsidR="003E6207" w:rsidRPr="00C21C49" w14:paraId="45BF41F5" w14:textId="77777777" w:rsidTr="003E62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</w:tcPr>
          <w:p w14:paraId="61F6C627" w14:textId="4BDA8AE4" w:rsidR="003E6207" w:rsidRPr="006F5A13" w:rsidRDefault="00714E78" w:rsidP="006F5A13">
            <w:pPr>
              <w:spacing w:before="60" w:after="6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6F5A13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Ability to be reflective in your approach to personal development and working with others </w:t>
            </w:r>
          </w:p>
        </w:tc>
        <w:tc>
          <w:tcPr>
            <w:tcW w:w="1976" w:type="dxa"/>
          </w:tcPr>
          <w:p w14:paraId="531CBA62" w14:textId="41CC041C" w:rsidR="003E6207" w:rsidRPr="00C21C49" w:rsidRDefault="006F5A13" w:rsidP="003E6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890" w:type="dxa"/>
          </w:tcPr>
          <w:p w14:paraId="7BD8B27A" w14:textId="77777777" w:rsidR="006F5A13" w:rsidRDefault="006F5A13" w:rsidP="006F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Application/</w:t>
            </w:r>
          </w:p>
          <w:p w14:paraId="102710E1" w14:textId="4343E63C" w:rsidR="003E6207" w:rsidRPr="00C21C49" w:rsidRDefault="006F5A13" w:rsidP="006F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Interview</w:t>
            </w:r>
          </w:p>
        </w:tc>
      </w:tr>
    </w:tbl>
    <w:p w14:paraId="4F7C122B" w14:textId="77777777" w:rsidR="001E6E2D" w:rsidRPr="00852347" w:rsidRDefault="001E6E2D" w:rsidP="001E6E2D">
      <w:pPr>
        <w:pStyle w:val="ListParagraph"/>
        <w:jc w:val="both"/>
        <w:rPr>
          <w:sz w:val="20"/>
          <w:szCs w:val="20"/>
        </w:rPr>
      </w:pPr>
    </w:p>
    <w:p w14:paraId="745D29C0" w14:textId="77777777" w:rsidR="001E6E2D" w:rsidRPr="00852347" w:rsidRDefault="001E6E2D" w:rsidP="001E6E2D">
      <w:pPr>
        <w:pStyle w:val="ListParagraph"/>
        <w:rPr>
          <w:sz w:val="20"/>
          <w:szCs w:val="20"/>
        </w:rPr>
      </w:pPr>
    </w:p>
    <w:p w14:paraId="47901DCC" w14:textId="77777777" w:rsidR="00646581" w:rsidRDefault="00646581" w:rsidP="00646581">
      <w:pPr>
        <w:spacing w:before="60" w:after="60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p w14:paraId="23D6C8CB" w14:textId="7B293553" w:rsidR="001E6E2D" w:rsidRPr="00F05C74" w:rsidRDefault="001E6E2D" w:rsidP="00646581">
      <w:pPr>
        <w:spacing w:before="60" w:after="60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bookmarkEnd w:id="0"/>
    <w:bookmarkEnd w:id="1"/>
    <w:bookmarkEnd w:id="2"/>
    <w:sectPr w:rsidR="001E6E2D" w:rsidRPr="00F05C74" w:rsidSect="00920A35">
      <w:footerReference w:type="default" r:id="rId12"/>
      <w:footerReference w:type="first" r:id="rId13"/>
      <w:pgSz w:w="11900" w:h="16840"/>
      <w:pgMar w:top="1271" w:right="851" w:bottom="993" w:left="851" w:header="680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D6D6" w14:textId="77777777" w:rsidR="006E51D1" w:rsidRDefault="006E51D1" w:rsidP="00DA4ABB">
      <w:r>
        <w:separator/>
      </w:r>
    </w:p>
  </w:endnote>
  <w:endnote w:type="continuationSeparator" w:id="0">
    <w:p w14:paraId="19F08CD1" w14:textId="77777777" w:rsidR="006E51D1" w:rsidRDefault="006E51D1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3CED" w14:textId="7AA4DC91" w:rsidR="00646581" w:rsidRPr="0028178D" w:rsidRDefault="00883D19" w:rsidP="00646581">
    <w:pPr>
      <w:spacing w:before="60" w:after="60"/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</w:pPr>
    <w:r w:rsidRPr="0028178D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 xml:space="preserve">Deadline for nominations: </w:t>
    </w:r>
    <w:r w:rsidR="00C947B7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 xml:space="preserve">8 November </w:t>
    </w:r>
    <w:r w:rsidRPr="0028178D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 xml:space="preserve">2019. </w:t>
    </w:r>
    <w:r w:rsidR="0028178D" w:rsidRPr="0028178D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>Please send completed form</w:t>
    </w:r>
    <w:r w:rsidR="00E170C9" w:rsidRPr="0028178D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 xml:space="preserve"> to Zara Chaudhry at </w:t>
    </w:r>
    <w:hyperlink r:id="rId1" w:history="1">
      <w:r w:rsidR="00E170C9" w:rsidRPr="0028178D">
        <w:rPr>
          <w:rStyle w:val="Hyperlink"/>
          <w:rFonts w:ascii="Calibri" w:eastAsia="Times New Roman" w:hAnsi="Calibri" w:cs="Calibri"/>
          <w:b/>
          <w:bCs/>
          <w:i/>
          <w:sz w:val="16"/>
          <w:szCs w:val="16"/>
          <w:lang w:eastAsia="en-GB"/>
        </w:rPr>
        <w:t>z.chaudhry@ucl.ac.uk</w:t>
      </w:r>
    </w:hyperlink>
    <w:r w:rsidR="0028178D" w:rsidRPr="0028178D">
      <w:rPr>
        <w:rFonts w:ascii="Calibri" w:eastAsia="Times New Roman" w:hAnsi="Calibri" w:cs="Calibri"/>
        <w:b/>
        <w:bCs/>
        <w:i/>
        <w:color w:val="000000"/>
        <w:sz w:val="16"/>
        <w:szCs w:val="16"/>
        <w:lang w:eastAsia="en-GB"/>
      </w:rPr>
      <w:t>.</w:t>
    </w:r>
  </w:p>
  <w:p w14:paraId="065D4828" w14:textId="77777777" w:rsidR="00646581" w:rsidRPr="0028178D" w:rsidRDefault="00646581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F367" w14:textId="608F79C8" w:rsidR="00F46EC6" w:rsidRDefault="00F46EC6" w:rsidP="00DA4ABB">
    <w:pPr>
      <w:pStyle w:val="Footer"/>
    </w:pPr>
    <w:r>
      <w:t>University College London</w:t>
    </w:r>
    <w:r w:rsidR="007E78BB">
      <w:t xml:space="preserve">, </w:t>
    </w:r>
    <w:r>
      <w:t>Gower Street, London WC1E 6BT</w:t>
    </w:r>
  </w:p>
  <w:p w14:paraId="1ED9348C" w14:textId="77777777" w:rsidR="00F46EC6" w:rsidRDefault="00F46EC6">
    <w:pPr>
      <w:pStyle w:val="Footer"/>
    </w:pPr>
    <w:r>
      <w:t>www.ucl.ac.uk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A054" w14:textId="77777777" w:rsidR="006E51D1" w:rsidRDefault="006E51D1" w:rsidP="00DA4ABB">
      <w:r>
        <w:separator/>
      </w:r>
    </w:p>
  </w:footnote>
  <w:footnote w:type="continuationSeparator" w:id="0">
    <w:p w14:paraId="18820F65" w14:textId="77777777" w:rsidR="006E51D1" w:rsidRDefault="006E51D1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64A6"/>
    <w:multiLevelType w:val="hybridMultilevel"/>
    <w:tmpl w:val="D09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6C7"/>
    <w:multiLevelType w:val="hybridMultilevel"/>
    <w:tmpl w:val="4F446580"/>
    <w:lvl w:ilvl="0" w:tplc="6C52081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65E6"/>
    <w:multiLevelType w:val="hybridMultilevel"/>
    <w:tmpl w:val="D97CE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44F99"/>
    <w:rsid w:val="00061E18"/>
    <w:rsid w:val="000D0B04"/>
    <w:rsid w:val="001148C9"/>
    <w:rsid w:val="00197F34"/>
    <w:rsid w:val="001E6E2D"/>
    <w:rsid w:val="00254AA1"/>
    <w:rsid w:val="0027653E"/>
    <w:rsid w:val="0028178D"/>
    <w:rsid w:val="003B1578"/>
    <w:rsid w:val="003E6207"/>
    <w:rsid w:val="004C49A2"/>
    <w:rsid w:val="004E3326"/>
    <w:rsid w:val="0053233C"/>
    <w:rsid w:val="005718C8"/>
    <w:rsid w:val="005D7054"/>
    <w:rsid w:val="0062334D"/>
    <w:rsid w:val="00646581"/>
    <w:rsid w:val="00663D59"/>
    <w:rsid w:val="00680DB2"/>
    <w:rsid w:val="006868F4"/>
    <w:rsid w:val="006E51D1"/>
    <w:rsid w:val="006F5A13"/>
    <w:rsid w:val="00714E78"/>
    <w:rsid w:val="0072651B"/>
    <w:rsid w:val="007E78BB"/>
    <w:rsid w:val="00806A27"/>
    <w:rsid w:val="00847090"/>
    <w:rsid w:val="00852347"/>
    <w:rsid w:val="00852852"/>
    <w:rsid w:val="00883D19"/>
    <w:rsid w:val="008A7907"/>
    <w:rsid w:val="008E480F"/>
    <w:rsid w:val="00920A35"/>
    <w:rsid w:val="00924103"/>
    <w:rsid w:val="00937639"/>
    <w:rsid w:val="009B206C"/>
    <w:rsid w:val="00A4207E"/>
    <w:rsid w:val="00AE02E5"/>
    <w:rsid w:val="00AF036D"/>
    <w:rsid w:val="00B16BBA"/>
    <w:rsid w:val="00C21C49"/>
    <w:rsid w:val="00C64BA3"/>
    <w:rsid w:val="00C947B7"/>
    <w:rsid w:val="00D36EA1"/>
    <w:rsid w:val="00D645A9"/>
    <w:rsid w:val="00DA4ABB"/>
    <w:rsid w:val="00DF1186"/>
    <w:rsid w:val="00E170C9"/>
    <w:rsid w:val="00E3153F"/>
    <w:rsid w:val="00F05C74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D5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97A9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3D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D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3Char">
    <w:name w:val="Heading 3 Char"/>
    <w:basedOn w:val="DefaultParagraphFont"/>
    <w:link w:val="Heading3"/>
    <w:uiPriority w:val="9"/>
    <w:rsid w:val="00663D59"/>
    <w:rPr>
      <w:rFonts w:asciiTheme="majorHAnsi" w:eastAsiaTheme="majorEastAsia" w:hAnsiTheme="majorHAnsi" w:cstheme="majorBidi"/>
      <w:b/>
      <w:color w:val="0097A9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3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3D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63D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D70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D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21C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14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.chaudhry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603E6536EEE4A8DFA808AB1A1B55E" ma:contentTypeVersion="2" ma:contentTypeDescription="Create a new document." ma:contentTypeScope="" ma:versionID="9d89ce684b24585909c144062b1a664c">
  <xsd:schema xmlns:xsd="http://www.w3.org/2001/XMLSchema" xmlns:xs="http://www.w3.org/2001/XMLSchema" xmlns:p="http://schemas.microsoft.com/office/2006/metadata/properties" xmlns:ns2="22751426-ed40-46be-ae39-411beed8f544" targetNamespace="http://schemas.microsoft.com/office/2006/metadata/properties" ma:root="true" ma:fieldsID="1abfd6766147b0f1294417dbe9cdfb13" ns2:_="">
    <xsd:import namespace="22751426-ed40-46be-ae39-411beed8f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51426-ed40-46be-ae39-411beed8f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FA3F9-05FB-401B-BB79-FE265507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51426-ed40-46be-ae39-411beed8f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BD438-5F7D-4EAA-B3B7-A655A48A5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6292A-6981-4D82-8EF7-8B0E25BCA7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2751426-ed40-46be-ae39-411beed8f54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DAF45D-7639-4B38-A7B4-301B908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Zara Chaudhry</cp:lastModifiedBy>
  <cp:revision>2</cp:revision>
  <dcterms:created xsi:type="dcterms:W3CDTF">2019-10-24T17:50:00Z</dcterms:created>
  <dcterms:modified xsi:type="dcterms:W3CDTF">2019-10-24T17:50:00Z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0x010100084603E6536EEE4A8DFA808AB1A1B55E</vt:lpwstr>
  </property>
</Properties>
</file>