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2E" w:rsidRDefault="008569D8" w:rsidP="00BC6439">
      <w:pPr>
        <w:pStyle w:val="Title"/>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-548005</wp:posOffset>
                </wp:positionH>
                <wp:positionV relativeFrom="paragraph">
                  <wp:posOffset>-914400</wp:posOffset>
                </wp:positionV>
                <wp:extent cx="7597140" cy="1455420"/>
                <wp:effectExtent l="0" t="0" r="3810" b="0"/>
                <wp:wrapThrough wrapText="bothSides">
                  <wp:wrapPolygon edited="0">
                    <wp:start x="0" y="0"/>
                    <wp:lineTo x="0" y="21204"/>
                    <wp:lineTo x="21557" y="21204"/>
                    <wp:lineTo x="21557" y="0"/>
                    <wp:lineTo x="0" y="0"/>
                  </wp:wrapPolygon>
                </wp:wrapThrough>
                <wp:docPr id="1" name="Group 1" descr="Logo"/>
                <wp:cNvGraphicFramePr/>
                <a:graphic xmlns:a="http://schemas.openxmlformats.org/drawingml/2006/main">
                  <a:graphicData uri="http://schemas.microsoft.com/office/word/2010/wordprocessingGroup">
                    <wpg:wgp>
                      <wpg:cNvGrpSpPr/>
                      <wpg:grpSpPr>
                        <a:xfrm>
                          <a:off x="0" y="0"/>
                          <a:ext cx="7597140" cy="1455420"/>
                          <a:chOff x="0" y="0"/>
                          <a:chExt cx="7597140" cy="1455420"/>
                        </a:xfrm>
                      </wpg:grpSpPr>
                      <pic:pic xmlns:pic="http://schemas.openxmlformats.org/drawingml/2006/picture">
                        <pic:nvPicPr>
                          <pic:cNvPr id="4" name="Picture 4" descr="UCL Logo Office of the President and Provost (Equality, Diversity and Inclusion)"/>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97140" cy="1455420"/>
                          </a:xfrm>
                          <a:prstGeom prst="rect">
                            <a:avLst/>
                          </a:prstGeom>
                        </pic:spPr>
                      </pic:pic>
                      <wps:wsp>
                        <wps:cNvPr id="3" name="Text Box 3"/>
                        <wps:cNvSpPr txBox="1"/>
                        <wps:spPr>
                          <a:xfrm>
                            <a:off x="365760" y="342900"/>
                            <a:ext cx="4152900" cy="77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8672CE" w:rsidRDefault="008672CE" w:rsidP="00946A78">
                              <w:pPr>
                                <w:spacing w:after="0"/>
                                <w:ind w:left="-142"/>
                                <w:rPr>
                                  <w:rFonts w:ascii="Arial MT Std" w:hAnsi="Arial MT Std"/>
                                  <w:b/>
                                  <w:color w:val="FFFFFF" w:themeColor="background1"/>
                                  <w:sz w:val="18"/>
                                  <w:szCs w:val="18"/>
                                </w:rPr>
                              </w:pPr>
                              <w:r>
                                <w:rPr>
                                  <w:rFonts w:ascii="Arial MT Std" w:hAnsi="Arial MT Std"/>
                                  <w:b/>
                                  <w:color w:val="FFFFFF" w:themeColor="background1"/>
                                  <w:sz w:val="18"/>
                                  <w:szCs w:val="18"/>
                                </w:rPr>
                                <w:t xml:space="preserve">OFFICE OF THE PRESIDENT AND PROVOST </w:t>
                              </w:r>
                            </w:p>
                            <w:p w:rsidR="008672CE" w:rsidRPr="00254AA1" w:rsidRDefault="008672CE" w:rsidP="00946A78">
                              <w:pPr>
                                <w:spacing w:after="0"/>
                                <w:ind w:left="-142"/>
                                <w:rPr>
                                  <w:rFonts w:ascii="Arial MT Std" w:hAnsi="Arial MT Std"/>
                                  <w:b/>
                                  <w:color w:val="FFFFFF" w:themeColor="background1"/>
                                  <w:sz w:val="18"/>
                                  <w:szCs w:val="18"/>
                                </w:rPr>
                              </w:pPr>
                              <w:r>
                                <w:rPr>
                                  <w:rFonts w:ascii="Arial MT Std" w:hAnsi="Arial MT Std"/>
                                  <w:b/>
                                  <w:color w:val="FFFFFF" w:themeColor="background1"/>
                                  <w:sz w:val="18"/>
                                  <w:szCs w:val="18"/>
                                </w:rPr>
                                <w:t>(EQUALITY, DIVERSITY &amp;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alt="Logo" style="position:absolute;margin-left:-43.15pt;margin-top:-1in;width:598.2pt;height:114.6pt;z-index:251660288" coordsize="75971,145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CL Logo Office of the President and Provost (Equality, Diversity and Inclusion)" style="position:absolute;width:75971;height:14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">
                  <v:imagedata r:id="rId8" o:title="UCL Logo Office of the President and Provost (Equality, Diversity and Inclusion)"/>
                  <v:path arrowok="t"/>
                </v:shape>
                <v:shapetype id="_x0000_t202" coordsize="21600,21600" o:spt="202" path="m,l,21600r21600,l21600,xe">
                  <v:stroke joinstyle="miter"/>
                  <v:path gradientshapeok="t" o:connecttype="rect"/>
                </v:shapetype>
                <v:shape id="Text Box 3" o:spid="_x0000_s1028" type="#_x0000_t202" style="position:absolute;left:3657;top:3429;width:41529;height:7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672CE" w:rsidRDefault="008672CE" w:rsidP="00946A78">
                        <w:pPr>
                          <w:spacing w:after="0"/>
                          <w:ind w:left="-142"/>
                          <w:rPr>
                            <w:rFonts w:ascii="Arial MT Std" w:hAnsi="Arial MT Std"/>
                            <w:b/>
                            <w:color w:val="FFFFFF" w:themeColor="background1"/>
                            <w:sz w:val="18"/>
                            <w:szCs w:val="18"/>
                          </w:rPr>
                        </w:pPr>
                        <w:r>
                          <w:rPr>
                            <w:rFonts w:ascii="Arial MT Std" w:hAnsi="Arial MT Std"/>
                            <w:b/>
                            <w:color w:val="FFFFFF" w:themeColor="background1"/>
                            <w:sz w:val="18"/>
                            <w:szCs w:val="18"/>
                          </w:rPr>
                          <w:t xml:space="preserve">OFFICE OF THE PRESIDENT AND PROVOST </w:t>
                        </w:r>
                      </w:p>
                      <w:p w:rsidR="008672CE" w:rsidRPr="00254AA1" w:rsidRDefault="008672CE" w:rsidP="00946A78">
                        <w:pPr>
                          <w:spacing w:after="0"/>
                          <w:ind w:left="-142"/>
                          <w:rPr>
                            <w:rFonts w:ascii="Arial MT Std" w:hAnsi="Arial MT Std"/>
                            <w:b/>
                            <w:color w:val="FFFFFF" w:themeColor="background1"/>
                            <w:sz w:val="18"/>
                            <w:szCs w:val="18"/>
                          </w:rPr>
                        </w:pPr>
                        <w:r>
                          <w:rPr>
                            <w:rFonts w:ascii="Arial MT Std" w:hAnsi="Arial MT Std"/>
                            <w:b/>
                            <w:color w:val="FFFFFF" w:themeColor="background1"/>
                            <w:sz w:val="18"/>
                            <w:szCs w:val="18"/>
                          </w:rPr>
                          <w:t>(EQUALITY, DIVERSITY &amp; INCLUSION)</w:t>
                        </w:r>
                      </w:p>
                    </w:txbxContent>
                  </v:textbox>
                </v:shape>
                <w10:wrap type="through"/>
              </v:group>
            </w:pict>
          </mc:Fallback>
        </mc:AlternateContent>
      </w:r>
    </w:p>
    <w:p w:rsidR="008672CE" w:rsidRPr="00BC6439" w:rsidRDefault="005F6B51" w:rsidP="00BC6439">
      <w:pPr>
        <w:pStyle w:val="Title"/>
      </w:pPr>
      <w:r w:rsidRPr="00BC6439">
        <w:t>UCL Disability Equality Steering Group: Expression of Interest</w:t>
      </w:r>
    </w:p>
    <w:p w:rsidR="005F6B51" w:rsidRDefault="005F6B51" w:rsidP="00BC6439">
      <w:r>
        <w:t xml:space="preserve">This group will promote positive attitudes toward disabled people; </w:t>
      </w:r>
      <w:r w:rsidR="00873086">
        <w:t>people</w:t>
      </w:r>
      <w:r>
        <w:t xml:space="preserve"> with health conditions; impairments; </w:t>
      </w:r>
      <w:r w:rsidR="00873086">
        <w:t xml:space="preserve">and </w:t>
      </w:r>
      <w:r>
        <w:t xml:space="preserve">neurodivergent </w:t>
      </w:r>
      <w:r w:rsidR="00873086">
        <w:t xml:space="preserve">people </w:t>
      </w:r>
      <w:r>
        <w:t>and raise the profile of good practice in this area of equality across UCL.  Membership is open to all staff who identify with the</w:t>
      </w:r>
      <w:r w:rsidR="00873086">
        <w:t>se</w:t>
      </w:r>
      <w:r>
        <w:t xml:space="preserve"> identities.</w:t>
      </w:r>
    </w:p>
    <w:p w:rsidR="005F6B51" w:rsidRDefault="005F6B51" w:rsidP="005F6B51">
      <w:r>
        <w:t>When identifying group membership consideration will be given to the overall balance of the group, where possible considering a range of impairments and condition</w:t>
      </w:r>
      <w:r w:rsidR="00873086">
        <w:t>s</w:t>
      </w:r>
      <w:r>
        <w:t xml:space="preserve">; representation from different disciplines, grades and areas (research, teaching, technical, professional services) and other intersectional diversity considerations. </w:t>
      </w:r>
    </w:p>
    <w:p w:rsidR="005F6B51" w:rsidRDefault="005F6B51" w:rsidP="005F6B51">
      <w:r>
        <w:t>Members will have an interest in institutional change and be willing to commit to attending meetings at least once per term (subject to their availability) and in assisting with the work of the group.</w:t>
      </w:r>
    </w:p>
    <w:p w:rsidR="008672CE" w:rsidRDefault="005F6B51" w:rsidP="005F6B51">
      <w:r>
        <w:t xml:space="preserve">To express interest in joining the Disability Equality Steering Group, complete this form and send to equalities@ucl.ac.uk by </w:t>
      </w:r>
      <w:r w:rsidR="00137D84">
        <w:t>18</w:t>
      </w:r>
      <w:r w:rsidR="00577144">
        <w:t xml:space="preserve"> October </w:t>
      </w:r>
      <w:r>
        <w:t>2019.</w:t>
      </w:r>
    </w:p>
    <w:p w:rsidR="006F2151" w:rsidRDefault="005F6B51" w:rsidP="006F2151">
      <w:pPr>
        <w:pStyle w:val="Heading1"/>
      </w:pPr>
      <w:r>
        <w:t>Your details</w:t>
      </w:r>
      <w:r w:rsidR="006F2151">
        <w:t xml:space="preserve"> </w:t>
      </w:r>
    </w:p>
    <w:p w:rsidR="0035076F" w:rsidRDefault="006F2151" w:rsidP="006F2151">
      <w:r>
        <w:t>(Jaws users use tab key to access edit boxes in tables below)</w:t>
      </w:r>
    </w:p>
    <w:tbl>
      <w:tblPr>
        <w:tblStyle w:val="TableGrid"/>
        <w:tblW w:w="0" w:type="auto"/>
        <w:tblLook w:val="04A0" w:firstRow="1" w:lastRow="0" w:firstColumn="1" w:lastColumn="0" w:noHBand="0" w:noVBand="1"/>
        <w:tblDescription w:val="Personal details form 1"/>
      </w:tblPr>
      <w:tblGrid>
        <w:gridCol w:w="4964"/>
        <w:gridCol w:w="4948"/>
      </w:tblGrid>
      <w:tr w:rsidR="0035076F" w:rsidTr="0035076F">
        <w:tc>
          <w:tcPr>
            <w:tcW w:w="5069" w:type="dxa"/>
          </w:tcPr>
          <w:p w:rsidR="0035076F" w:rsidRDefault="0035076F" w:rsidP="0035076F">
            <w:r>
              <w:t>Name</w:t>
            </w:r>
          </w:p>
        </w:tc>
        <w:tc>
          <w:tcPr>
            <w:tcW w:w="5069" w:type="dxa"/>
          </w:tcPr>
          <w:p w:rsidR="0035076F" w:rsidRDefault="0035076F" w:rsidP="0035076F">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5076F" w:rsidTr="0035076F">
        <w:tc>
          <w:tcPr>
            <w:tcW w:w="5069" w:type="dxa"/>
          </w:tcPr>
          <w:p w:rsidR="0035076F" w:rsidRDefault="0035076F" w:rsidP="0035076F">
            <w:r>
              <w:t>Job Title</w:t>
            </w:r>
          </w:p>
        </w:tc>
        <w:tc>
          <w:tcPr>
            <w:tcW w:w="5069" w:type="dxa"/>
          </w:tcPr>
          <w:p w:rsidR="0035076F" w:rsidRDefault="0035076F" w:rsidP="0035076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5076F" w:rsidTr="0035076F">
        <w:tc>
          <w:tcPr>
            <w:tcW w:w="5069" w:type="dxa"/>
          </w:tcPr>
          <w:p w:rsidR="0035076F" w:rsidRDefault="0035076F" w:rsidP="0035076F">
            <w:r>
              <w:t>Grade</w:t>
            </w:r>
          </w:p>
        </w:tc>
        <w:tc>
          <w:tcPr>
            <w:tcW w:w="5069" w:type="dxa"/>
          </w:tcPr>
          <w:p w:rsidR="0035076F" w:rsidRDefault="0035076F" w:rsidP="0035076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5076F" w:rsidTr="0035076F">
        <w:tc>
          <w:tcPr>
            <w:tcW w:w="5069" w:type="dxa"/>
          </w:tcPr>
          <w:p w:rsidR="0035076F" w:rsidRDefault="0035076F" w:rsidP="0035076F">
            <w:r>
              <w:t>School or Faculty or Department</w:t>
            </w:r>
          </w:p>
        </w:tc>
        <w:tc>
          <w:tcPr>
            <w:tcW w:w="5069" w:type="dxa"/>
          </w:tcPr>
          <w:p w:rsidR="0035076F" w:rsidRDefault="0035076F" w:rsidP="0035076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5F6B51" w:rsidRDefault="005F6B51" w:rsidP="005F6B51">
      <w:pPr>
        <w:pStyle w:val="Heading1"/>
      </w:pPr>
      <w:r>
        <w:t xml:space="preserve">Equality information </w:t>
      </w:r>
    </w:p>
    <w:p w:rsidR="005F6B51" w:rsidRDefault="005F6B51" w:rsidP="005F6B51">
      <w:r w:rsidRPr="005F6B51">
        <w:t>T</w:t>
      </w:r>
      <w:r>
        <w:t>he following questions are asked t</w:t>
      </w:r>
      <w:r w:rsidRPr="005F6B51">
        <w:t xml:space="preserve">o ensure a balanced group </w:t>
      </w:r>
      <w:r>
        <w:t xml:space="preserve">membership: </w:t>
      </w:r>
    </w:p>
    <w:tbl>
      <w:tblPr>
        <w:tblStyle w:val="TableGrid"/>
        <w:tblW w:w="0" w:type="auto"/>
        <w:tblLook w:val="04A0" w:firstRow="1" w:lastRow="0" w:firstColumn="1" w:lastColumn="0" w:noHBand="0" w:noVBand="1"/>
        <w:tblDescription w:val="Personal details form 2"/>
      </w:tblPr>
      <w:tblGrid>
        <w:gridCol w:w="4965"/>
        <w:gridCol w:w="4947"/>
      </w:tblGrid>
      <w:tr w:rsidR="004D2D76" w:rsidTr="004D2D76">
        <w:tc>
          <w:tcPr>
            <w:tcW w:w="5069" w:type="dxa"/>
          </w:tcPr>
          <w:p w:rsidR="004D2D76" w:rsidRDefault="004D2D76" w:rsidP="005F6B51">
            <w:r>
              <w:t>Gender</w:t>
            </w:r>
          </w:p>
        </w:tc>
        <w:tc>
          <w:tcPr>
            <w:tcW w:w="5069" w:type="dxa"/>
          </w:tcPr>
          <w:p w:rsidR="004D2D76" w:rsidRDefault="004D2D76" w:rsidP="005F6B51">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D2D76" w:rsidTr="004D2D76">
        <w:tc>
          <w:tcPr>
            <w:tcW w:w="5069" w:type="dxa"/>
          </w:tcPr>
          <w:p w:rsidR="004D2D76" w:rsidRDefault="004D2D76" w:rsidP="005F6B51">
            <w:r>
              <w:t>Ethnicity</w:t>
            </w:r>
          </w:p>
        </w:tc>
        <w:tc>
          <w:tcPr>
            <w:tcW w:w="5069" w:type="dxa"/>
          </w:tcPr>
          <w:p w:rsidR="004D2D76" w:rsidRDefault="004D2D76" w:rsidP="005F6B51">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D2D76" w:rsidTr="004D2D76">
        <w:tc>
          <w:tcPr>
            <w:tcW w:w="5069" w:type="dxa"/>
          </w:tcPr>
          <w:p w:rsidR="004D2D76" w:rsidRDefault="004D2D76" w:rsidP="004D2D76">
            <w:pPr>
              <w:spacing w:after="1400"/>
            </w:pPr>
            <w:r>
              <w:lastRenderedPageBreak/>
              <w:t>Any other protected characteristic or inclusion related information (optional)</w:t>
            </w:r>
          </w:p>
          <w:p w:rsidR="004D2D76" w:rsidRDefault="004D2D76" w:rsidP="005F6B51"/>
        </w:tc>
        <w:tc>
          <w:tcPr>
            <w:tcW w:w="5069" w:type="dxa"/>
          </w:tcPr>
          <w:p w:rsidR="004D2D76" w:rsidRDefault="004D2D76" w:rsidP="005F6B51">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4D2D76" w:rsidRDefault="004D2D76" w:rsidP="005F6B51"/>
    <w:p w:rsidR="005F6B51" w:rsidRDefault="005F6B51" w:rsidP="005F6B51">
      <w:pPr>
        <w:pStyle w:val="Heading1"/>
      </w:pPr>
      <w:r>
        <w:t>Application details</w:t>
      </w:r>
    </w:p>
    <w:tbl>
      <w:tblPr>
        <w:tblStyle w:val="TableGrid"/>
        <w:tblW w:w="0" w:type="auto"/>
        <w:tblLook w:val="04A0" w:firstRow="1" w:lastRow="0" w:firstColumn="1" w:lastColumn="0" w:noHBand="0" w:noVBand="1"/>
      </w:tblPr>
      <w:tblGrid>
        <w:gridCol w:w="4964"/>
        <w:gridCol w:w="4948"/>
      </w:tblGrid>
      <w:tr w:rsidR="00E741D8" w:rsidTr="00E741D8">
        <w:tc>
          <w:tcPr>
            <w:tcW w:w="5069" w:type="dxa"/>
          </w:tcPr>
          <w:p w:rsidR="00E741D8" w:rsidRDefault="00E741D8" w:rsidP="00E741D8">
            <w:pPr>
              <w:spacing w:after="1400"/>
            </w:pPr>
            <w:r w:rsidRPr="005F6B51">
              <w:t>Why would you like to be a part of the UCL Disability Equality Steering Group</w:t>
            </w:r>
            <w:r>
              <w:t>?</w:t>
            </w:r>
          </w:p>
        </w:tc>
        <w:tc>
          <w:tcPr>
            <w:tcW w:w="5069" w:type="dxa"/>
          </w:tcPr>
          <w:p w:rsidR="00E741D8" w:rsidRDefault="00E741D8" w:rsidP="00E741D8">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741D8" w:rsidTr="00E741D8">
        <w:tc>
          <w:tcPr>
            <w:tcW w:w="5069" w:type="dxa"/>
          </w:tcPr>
          <w:p w:rsidR="00E741D8" w:rsidRDefault="00E741D8" w:rsidP="00E741D8">
            <w:pPr>
              <w:spacing w:after="1400"/>
            </w:pPr>
            <w:r w:rsidRPr="00BC6439">
              <w:t>What experience and skills, either in a personal, professional or voluntary context could you bring to the group? Have you been involved in progressing disability equality before at UCL or elsewhere?</w:t>
            </w:r>
          </w:p>
        </w:tc>
        <w:tc>
          <w:tcPr>
            <w:tcW w:w="5069" w:type="dxa"/>
          </w:tcPr>
          <w:p w:rsidR="00E741D8" w:rsidRDefault="00E741D8" w:rsidP="00E741D8">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741D8" w:rsidTr="00E741D8">
        <w:tc>
          <w:tcPr>
            <w:tcW w:w="5069" w:type="dxa"/>
          </w:tcPr>
          <w:p w:rsidR="00E741D8" w:rsidRDefault="00E741D8" w:rsidP="00E741D8">
            <w:pPr>
              <w:spacing w:after="1400"/>
            </w:pPr>
            <w:r w:rsidRPr="00BC6439">
              <w:t>Are you willing to commit to attending at least one meeting per term (subject to your availability) and assisting with the work of the group? Are there any particular days you cannot attend meetings (all meetings will be held between 10am and 4pm)?</w:t>
            </w:r>
          </w:p>
        </w:tc>
        <w:tc>
          <w:tcPr>
            <w:tcW w:w="5069" w:type="dxa"/>
          </w:tcPr>
          <w:p w:rsidR="00E741D8" w:rsidRDefault="00E741D8" w:rsidP="00E741D8">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741D8" w:rsidTr="00E741D8">
        <w:tc>
          <w:tcPr>
            <w:tcW w:w="5069" w:type="dxa"/>
          </w:tcPr>
          <w:p w:rsidR="00E741D8" w:rsidRDefault="00E741D8" w:rsidP="00E741D8">
            <w:pPr>
              <w:spacing w:after="1400"/>
            </w:pPr>
            <w:r w:rsidRPr="00BC6439">
              <w:lastRenderedPageBreak/>
              <w:t>Is there anything else you’d like to add?</w:t>
            </w:r>
          </w:p>
        </w:tc>
        <w:tc>
          <w:tcPr>
            <w:tcW w:w="5069" w:type="dxa"/>
          </w:tcPr>
          <w:p w:rsidR="00E741D8" w:rsidRDefault="00E741D8" w:rsidP="00E741D8">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BC6439" w:rsidRDefault="00BC6439" w:rsidP="00BC6439">
      <w:pPr>
        <w:pStyle w:val="Heading1"/>
      </w:pPr>
      <w:r>
        <w:t>Training requirements</w:t>
      </w:r>
    </w:p>
    <w:tbl>
      <w:tblPr>
        <w:tblStyle w:val="TableGrid"/>
        <w:tblW w:w="0" w:type="auto"/>
        <w:tblLook w:val="04A0" w:firstRow="1" w:lastRow="0" w:firstColumn="1" w:lastColumn="0" w:noHBand="0" w:noVBand="1"/>
      </w:tblPr>
      <w:tblGrid>
        <w:gridCol w:w="4984"/>
        <w:gridCol w:w="4928"/>
      </w:tblGrid>
      <w:tr w:rsidR="00FA733D" w:rsidTr="00FA733D">
        <w:tc>
          <w:tcPr>
            <w:tcW w:w="5069" w:type="dxa"/>
          </w:tcPr>
          <w:p w:rsidR="00FA733D" w:rsidRDefault="00FA733D" w:rsidP="00FA733D">
            <w:pPr>
              <w:spacing w:after="1400"/>
            </w:pPr>
            <w:r w:rsidRPr="00BC6439">
              <w:t>If selected, do you have any training or personal development needs that you consider would help you better fulfil a role as a member of the group? e.g. unconscious bias training, intersectionality/multiple disadvantage</w:t>
            </w:r>
            <w:r>
              <w:t>.</w:t>
            </w:r>
          </w:p>
        </w:tc>
        <w:tc>
          <w:tcPr>
            <w:tcW w:w="5069" w:type="dxa"/>
          </w:tcPr>
          <w:p w:rsidR="00FA733D" w:rsidRDefault="004E6D6F" w:rsidP="00FA733D">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FA733D" w:rsidRPr="00FA733D" w:rsidRDefault="00FA733D" w:rsidP="00FA733D"/>
    <w:p w:rsidR="00BC6439" w:rsidRDefault="00BC6439" w:rsidP="00BC6439">
      <w:pPr>
        <w:pStyle w:val="Heading1"/>
      </w:pPr>
      <w:r>
        <w:t>Next steps</w:t>
      </w:r>
    </w:p>
    <w:p w:rsidR="00BC6439" w:rsidRPr="00BC6439" w:rsidRDefault="00BC6439" w:rsidP="00BC6439">
      <w:r w:rsidRPr="00BC6439">
        <w:t xml:space="preserve">Completed forms will be </w:t>
      </w:r>
      <w:r>
        <w:t>assesses</w:t>
      </w:r>
      <w:r w:rsidRPr="00BC6439">
        <w:t xml:space="preserve"> by the Enable co-chair (Dr Jennifer Rode), Equality Diversity and Inclusion Manager (Teresa Williams), </w:t>
      </w:r>
      <w:r w:rsidR="00137D84" w:rsidRPr="00BC6439">
        <w:t>SMT Disability Champion (Fiona Ryland</w:t>
      </w:r>
      <w:r w:rsidR="00137D84">
        <w:t>)</w:t>
      </w:r>
      <w:bookmarkStart w:id="12" w:name="_GoBack"/>
      <w:bookmarkEnd w:id="12"/>
      <w:r w:rsidR="00137D84" w:rsidRPr="00BC6439">
        <w:t xml:space="preserve"> </w:t>
      </w:r>
      <w:r w:rsidRPr="00BC6439">
        <w:t>who will be responsible for selection of members</w:t>
      </w:r>
      <w:r>
        <w:t>.  Once the group is established formal additional co-chairs will be selected following a similar process and decided by the group membership.</w:t>
      </w:r>
    </w:p>
    <w:sectPr w:rsidR="00BC6439" w:rsidRPr="00BC6439" w:rsidSect="00873086">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51" w:rsidRDefault="006F2151" w:rsidP="006F2151">
      <w:pPr>
        <w:spacing w:after="0" w:line="240" w:lineRule="auto"/>
      </w:pPr>
      <w:r>
        <w:separator/>
      </w:r>
    </w:p>
  </w:endnote>
  <w:endnote w:type="continuationSeparator" w:id="0">
    <w:p w:rsidR="006F2151" w:rsidRDefault="006F2151" w:rsidP="006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Century Gothic"/>
    <w:charset w:val="00"/>
    <w:family w:val="auto"/>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51" w:rsidRDefault="006F2151" w:rsidP="006F2151">
      <w:pPr>
        <w:spacing w:after="0" w:line="240" w:lineRule="auto"/>
      </w:pPr>
      <w:r>
        <w:separator/>
      </w:r>
    </w:p>
  </w:footnote>
  <w:footnote w:type="continuationSeparator" w:id="0">
    <w:p w:rsidR="006F2151" w:rsidRDefault="006F2151" w:rsidP="006F2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7DF3"/>
    <w:multiLevelType w:val="hybridMultilevel"/>
    <w:tmpl w:val="5BCC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A1009"/>
    <w:multiLevelType w:val="multilevel"/>
    <w:tmpl w:val="C208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CE"/>
    <w:rsid w:val="00137D84"/>
    <w:rsid w:val="00263C82"/>
    <w:rsid w:val="0035076F"/>
    <w:rsid w:val="004D2D76"/>
    <w:rsid w:val="004E6D6F"/>
    <w:rsid w:val="00577144"/>
    <w:rsid w:val="005F6B51"/>
    <w:rsid w:val="0060539E"/>
    <w:rsid w:val="006F2151"/>
    <w:rsid w:val="006F592E"/>
    <w:rsid w:val="00830BD3"/>
    <w:rsid w:val="008569D8"/>
    <w:rsid w:val="008672CE"/>
    <w:rsid w:val="00873086"/>
    <w:rsid w:val="00946A78"/>
    <w:rsid w:val="00B847A4"/>
    <w:rsid w:val="00BC6439"/>
    <w:rsid w:val="00CF6350"/>
    <w:rsid w:val="00DB28D2"/>
    <w:rsid w:val="00E741D8"/>
    <w:rsid w:val="00FA733D"/>
    <w:rsid w:val="00FE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B0FB"/>
  <w15:docId w15:val="{14029DCF-1C89-4760-BD18-7FE41340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39"/>
    <w:pPr>
      <w:spacing w:line="360" w:lineRule="auto"/>
    </w:pPr>
  </w:style>
  <w:style w:type="paragraph" w:styleId="Heading1">
    <w:name w:val="heading 1"/>
    <w:basedOn w:val="Normal"/>
    <w:next w:val="Normal"/>
    <w:link w:val="Heading1Char"/>
    <w:autoRedefine/>
    <w:uiPriority w:val="9"/>
    <w:qFormat/>
    <w:rsid w:val="005F6B51"/>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CE"/>
    <w:pPr>
      <w:ind w:left="720"/>
      <w:contextualSpacing/>
    </w:pPr>
  </w:style>
  <w:style w:type="paragraph" w:styleId="Title">
    <w:name w:val="Title"/>
    <w:basedOn w:val="Normal"/>
    <w:next w:val="Normal"/>
    <w:link w:val="TitleChar"/>
    <w:uiPriority w:val="10"/>
    <w:qFormat/>
    <w:rsid w:val="00BC6439"/>
    <w:pPr>
      <w:spacing w:before="120" w:after="36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BC6439"/>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5F6B51"/>
    <w:rPr>
      <w:rFonts w:asciiTheme="majorHAnsi" w:eastAsiaTheme="majorEastAsia" w:hAnsiTheme="majorHAnsi" w:cstheme="majorBidi"/>
      <w:color w:val="2E74B5" w:themeColor="accent1" w:themeShade="BF"/>
      <w:sz w:val="28"/>
      <w:szCs w:val="32"/>
    </w:rPr>
  </w:style>
  <w:style w:type="table" w:styleId="TableGrid">
    <w:name w:val="Table Grid"/>
    <w:basedOn w:val="TableNormal"/>
    <w:uiPriority w:val="39"/>
    <w:rsid w:val="0035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076F"/>
    <w:rPr>
      <w:color w:val="808080"/>
    </w:rPr>
  </w:style>
  <w:style w:type="paragraph" w:styleId="BalloonText">
    <w:name w:val="Balloon Text"/>
    <w:basedOn w:val="Normal"/>
    <w:link w:val="BalloonTextChar"/>
    <w:uiPriority w:val="99"/>
    <w:semiHidden/>
    <w:unhideWhenUsed/>
    <w:rsid w:val="0035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6F"/>
    <w:rPr>
      <w:rFonts w:ascii="Tahoma" w:hAnsi="Tahoma" w:cs="Tahoma"/>
      <w:sz w:val="16"/>
      <w:szCs w:val="16"/>
    </w:rPr>
  </w:style>
  <w:style w:type="paragraph" w:styleId="Header">
    <w:name w:val="header"/>
    <w:basedOn w:val="Normal"/>
    <w:link w:val="HeaderChar"/>
    <w:uiPriority w:val="99"/>
    <w:unhideWhenUsed/>
    <w:rsid w:val="006F2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151"/>
  </w:style>
  <w:style w:type="paragraph" w:styleId="Footer">
    <w:name w:val="footer"/>
    <w:basedOn w:val="Normal"/>
    <w:link w:val="FooterChar"/>
    <w:uiPriority w:val="99"/>
    <w:unhideWhenUsed/>
    <w:rsid w:val="006F2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Rashpal Liddar</dc:creator>
  <cp:lastModifiedBy>Teresa Williams</cp:lastModifiedBy>
  <cp:revision>3</cp:revision>
  <dcterms:created xsi:type="dcterms:W3CDTF">2019-08-27T15:19:00Z</dcterms:created>
  <dcterms:modified xsi:type="dcterms:W3CDTF">2019-09-05T12:16:00Z</dcterms:modified>
</cp:coreProperties>
</file>