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B2376" w14:textId="77777777" w:rsidR="00676F95" w:rsidRPr="00676F95" w:rsidRDefault="00E1223A" w:rsidP="00676F95">
      <w:pPr>
        <w:spacing w:after="0" w:line="240" w:lineRule="auto"/>
        <w:rPr>
          <w:color w:val="DDD9C3" w:themeColor="background2" w:themeShade="E6"/>
        </w:rPr>
      </w:pPr>
      <w:r>
        <w:rPr>
          <w:rStyle w:val="CommentReference"/>
        </w:rPr>
        <w:commentReference w:id="0"/>
      </w:r>
    </w:p>
    <w:p w14:paraId="3E3C1F56" w14:textId="4AD6643E" w:rsidR="00676F95" w:rsidRPr="00676F95" w:rsidRDefault="00676F95" w:rsidP="00676F95">
      <w:pPr>
        <w:spacing w:after="0" w:line="240" w:lineRule="auto"/>
        <w:jc w:val="center"/>
        <w:rPr>
          <w:b/>
          <w:sz w:val="24"/>
          <w:szCs w:val="24"/>
          <w:u w:val="single"/>
        </w:rPr>
      </w:pPr>
      <w:r w:rsidRPr="00676F95">
        <w:rPr>
          <w:b/>
          <w:sz w:val="24"/>
          <w:szCs w:val="24"/>
          <w:u w:val="single"/>
        </w:rPr>
        <w:t>Participant</w:t>
      </w:r>
      <w:r w:rsidR="00094387" w:rsidRPr="00676F95">
        <w:rPr>
          <w:b/>
          <w:sz w:val="24"/>
          <w:szCs w:val="24"/>
          <w:u w:val="single"/>
        </w:rPr>
        <w:t xml:space="preserve"> Information </w:t>
      </w:r>
      <w:commentRangeStart w:id="1"/>
      <w:r w:rsidR="00094387" w:rsidRPr="00676F95">
        <w:rPr>
          <w:b/>
          <w:sz w:val="24"/>
          <w:szCs w:val="24"/>
          <w:u w:val="single"/>
        </w:rPr>
        <w:t>Sheet</w:t>
      </w:r>
      <w:commentRangeEnd w:id="1"/>
      <w:r w:rsidR="00B97188">
        <w:rPr>
          <w:rStyle w:val="CommentReference"/>
        </w:rPr>
        <w:commentReference w:id="1"/>
      </w:r>
      <w:r>
        <w:rPr>
          <w:b/>
          <w:sz w:val="24"/>
          <w:szCs w:val="24"/>
          <w:u w:val="single"/>
        </w:rPr>
        <w:t xml:space="preserve"> </w:t>
      </w:r>
    </w:p>
    <w:p w14:paraId="238B0C4C" w14:textId="77777777" w:rsidR="00676F95" w:rsidRDefault="00676F95" w:rsidP="00676F95">
      <w:pPr>
        <w:spacing w:after="0" w:line="240" w:lineRule="auto"/>
        <w:jc w:val="center"/>
      </w:pPr>
      <w:r>
        <w:t>UCL Research Ethics Committee Approval ID Number: _______</w:t>
      </w:r>
    </w:p>
    <w:p w14:paraId="28638239" w14:textId="77777777" w:rsidR="00676F95" w:rsidRDefault="00676F95" w:rsidP="00676F95">
      <w:pPr>
        <w:spacing w:after="0" w:line="240" w:lineRule="auto"/>
        <w:jc w:val="center"/>
        <w:rPr>
          <w:b/>
        </w:rPr>
      </w:pPr>
    </w:p>
    <w:p w14:paraId="46DAB510" w14:textId="77777777" w:rsidR="00676F95" w:rsidRDefault="00676F95" w:rsidP="00676F95">
      <w:pPr>
        <w:spacing w:after="0" w:line="240" w:lineRule="auto"/>
        <w:jc w:val="center"/>
        <w:rPr>
          <w:b/>
        </w:rPr>
      </w:pPr>
    </w:p>
    <w:p w14:paraId="4F60F3FD" w14:textId="77777777" w:rsidR="00676F95" w:rsidRDefault="00676F95" w:rsidP="00676F95">
      <w:pPr>
        <w:spacing w:after="0" w:line="240" w:lineRule="auto"/>
        <w:rPr>
          <w:b/>
        </w:rPr>
      </w:pPr>
      <w:commentRangeStart w:id="2"/>
      <w:r>
        <w:rPr>
          <w:b/>
        </w:rPr>
        <w:t>Title of Study:</w:t>
      </w:r>
      <w:commentRangeEnd w:id="2"/>
      <w:r>
        <w:rPr>
          <w:rStyle w:val="CommentReference"/>
        </w:rPr>
        <w:commentReference w:id="2"/>
      </w:r>
    </w:p>
    <w:p w14:paraId="557D0E32" w14:textId="77777777" w:rsidR="00676F95" w:rsidRDefault="00676F95" w:rsidP="00676F95">
      <w:pPr>
        <w:spacing w:after="0" w:line="240" w:lineRule="auto"/>
        <w:rPr>
          <w:b/>
        </w:rPr>
      </w:pPr>
      <w:r>
        <w:rPr>
          <w:b/>
        </w:rPr>
        <w:t>__________________________________________________________________________</w:t>
      </w:r>
    </w:p>
    <w:p w14:paraId="39967379" w14:textId="77777777" w:rsidR="00676F95" w:rsidRDefault="00676F95" w:rsidP="00676F95">
      <w:pPr>
        <w:spacing w:after="0" w:line="240" w:lineRule="auto"/>
        <w:rPr>
          <w:b/>
        </w:rPr>
      </w:pPr>
      <w:r>
        <w:rPr>
          <w:b/>
        </w:rPr>
        <w:t>Department: ______________________________________________________________________________</w:t>
      </w:r>
    </w:p>
    <w:p w14:paraId="5BD8C498" w14:textId="77777777" w:rsidR="00676F95" w:rsidRDefault="00676F95" w:rsidP="00676F95">
      <w:pPr>
        <w:spacing w:after="0" w:line="240" w:lineRule="auto"/>
        <w:rPr>
          <w:b/>
        </w:rPr>
      </w:pPr>
      <w:r>
        <w:rPr>
          <w:b/>
        </w:rPr>
        <w:t>Name and Contact Details of the Researcher(s):</w:t>
      </w:r>
    </w:p>
    <w:p w14:paraId="25FADAAE" w14:textId="77777777" w:rsidR="00676F95" w:rsidRDefault="00676F95" w:rsidP="00676F95">
      <w:pPr>
        <w:spacing w:after="0" w:line="240" w:lineRule="auto"/>
        <w:rPr>
          <w:b/>
        </w:rPr>
      </w:pPr>
      <w:r>
        <w:rPr>
          <w:b/>
        </w:rPr>
        <w:t>________________________________________________</w:t>
      </w:r>
    </w:p>
    <w:p w14:paraId="23A4086C" w14:textId="77777777" w:rsidR="00676F95" w:rsidRDefault="00676F95" w:rsidP="00676F95">
      <w:pPr>
        <w:spacing w:after="0" w:line="240" w:lineRule="auto"/>
        <w:rPr>
          <w:b/>
        </w:rPr>
      </w:pPr>
      <w:r>
        <w:rPr>
          <w:b/>
        </w:rPr>
        <w:t xml:space="preserve">Name and Contact Details of the </w:t>
      </w:r>
      <w:commentRangeStart w:id="3"/>
      <w:r>
        <w:rPr>
          <w:b/>
        </w:rPr>
        <w:t>Principal Researcher</w:t>
      </w:r>
      <w:commentRangeEnd w:id="3"/>
      <w:r w:rsidR="00B97188">
        <w:rPr>
          <w:rStyle w:val="CommentReference"/>
        </w:rPr>
        <w:commentReference w:id="3"/>
      </w:r>
      <w:r>
        <w:rPr>
          <w:b/>
        </w:rPr>
        <w:t>: _________________________________________</w:t>
      </w:r>
    </w:p>
    <w:p w14:paraId="1054619F" w14:textId="2C64589F" w:rsidR="00094387" w:rsidRPr="00B97188" w:rsidRDefault="00094387" w:rsidP="00B97188">
      <w:pPr>
        <w:spacing w:after="0" w:line="240" w:lineRule="auto"/>
        <w:rPr>
          <w:b/>
        </w:rPr>
      </w:pPr>
      <w:r w:rsidRPr="00B97188">
        <w:rPr>
          <w:b/>
        </w:rPr>
        <w:t xml:space="preserve"> </w:t>
      </w:r>
    </w:p>
    <w:p w14:paraId="7AFDBDB1" w14:textId="78259B75" w:rsidR="00044F4C" w:rsidRPr="00044F4C" w:rsidRDefault="00B97188" w:rsidP="00044F4C">
      <w:pPr>
        <w:pStyle w:val="ListParagraph"/>
        <w:spacing w:after="0" w:line="240" w:lineRule="auto"/>
        <w:ind w:left="360"/>
        <w:rPr>
          <w:i/>
        </w:rPr>
      </w:pPr>
      <w:commentRangeStart w:id="4"/>
      <w:r>
        <w:rPr>
          <w:i/>
        </w:rPr>
        <w:t xml:space="preserve">Before you decide whether to </w:t>
      </w:r>
      <w:r w:rsidR="00044F4C" w:rsidRPr="00044F4C">
        <w:rPr>
          <w:i/>
        </w:rPr>
        <w:t xml:space="preserve">take part in </w:t>
      </w:r>
      <w:r>
        <w:rPr>
          <w:i/>
        </w:rPr>
        <w:t xml:space="preserve">this research project, </w:t>
      </w:r>
      <w:r w:rsidR="00044F4C" w:rsidRPr="00044F4C">
        <w:rPr>
          <w:i/>
        </w:rPr>
        <w:t xml:space="preserve">it is important for you to understand why the research </w:t>
      </w:r>
      <w:r>
        <w:rPr>
          <w:i/>
        </w:rPr>
        <w:t>i</w:t>
      </w:r>
      <w:r w:rsidR="00044F4C" w:rsidRPr="00044F4C">
        <w:rPr>
          <w:i/>
        </w:rPr>
        <w:t>s being done and what participation will involve.  Please read the following information carefully and discuss it with others if you wish.  Ask us if there is anything that is not clear or if yo</w:t>
      </w:r>
      <w:r>
        <w:rPr>
          <w:i/>
        </w:rPr>
        <w:t>u would like more information. It is entirely up to you to decide whether you wish to take part.</w:t>
      </w:r>
      <w:r w:rsidR="00044F4C" w:rsidRPr="00044F4C">
        <w:rPr>
          <w:i/>
        </w:rPr>
        <w:t xml:space="preserve"> Thank you for readin</w:t>
      </w:r>
      <w:r>
        <w:rPr>
          <w:i/>
        </w:rPr>
        <w:t>g this</w:t>
      </w:r>
      <w:commentRangeEnd w:id="4"/>
      <w:r>
        <w:rPr>
          <w:rStyle w:val="CommentReference"/>
        </w:rPr>
        <w:commentReference w:id="4"/>
      </w:r>
      <w:r>
        <w:rPr>
          <w:i/>
        </w:rPr>
        <w:t>.</w:t>
      </w:r>
    </w:p>
    <w:p w14:paraId="73632CA7" w14:textId="77777777" w:rsidR="00044F4C" w:rsidRPr="00044F4C" w:rsidRDefault="00044F4C" w:rsidP="00044F4C">
      <w:pPr>
        <w:pStyle w:val="ListParagraph"/>
        <w:spacing w:after="0" w:line="240" w:lineRule="auto"/>
        <w:ind w:left="360"/>
      </w:pPr>
    </w:p>
    <w:p w14:paraId="3EB4FE86" w14:textId="77777777" w:rsidR="00094387" w:rsidRDefault="00094387" w:rsidP="00094387">
      <w:pPr>
        <w:pStyle w:val="ListParagraph"/>
        <w:numPr>
          <w:ilvl w:val="0"/>
          <w:numId w:val="15"/>
        </w:numPr>
        <w:spacing w:after="0" w:line="240" w:lineRule="auto"/>
        <w:rPr>
          <w:b/>
        </w:rPr>
      </w:pPr>
      <w:r>
        <w:rPr>
          <w:b/>
        </w:rPr>
        <w:t>What is the project’s purpose?</w:t>
      </w:r>
    </w:p>
    <w:p w14:paraId="40953E42" w14:textId="5F9A93DF" w:rsidR="00044F4C" w:rsidRPr="00044F4C" w:rsidRDefault="00B97188" w:rsidP="00044F4C">
      <w:pPr>
        <w:pStyle w:val="ListParagraph"/>
        <w:spacing w:after="0" w:line="240" w:lineRule="auto"/>
        <w:ind w:left="360"/>
      </w:pPr>
      <w:r w:rsidRPr="00EE5A6F">
        <w:rPr>
          <w:highlight w:val="yellow"/>
        </w:rPr>
        <w:t>Tell the reader briefly what the</w:t>
      </w:r>
      <w:r w:rsidR="00044F4C" w:rsidRPr="00EE5A6F">
        <w:rPr>
          <w:highlight w:val="yellow"/>
        </w:rPr>
        <w:t xml:space="preserve"> background, aims and objectives and duration of the project</w:t>
      </w:r>
      <w:r w:rsidRPr="00EE5A6F">
        <w:rPr>
          <w:highlight w:val="yellow"/>
        </w:rPr>
        <w:t xml:space="preserve"> are. Tell us if you are doing it as an undergraduate, MA or PhD student.</w:t>
      </w:r>
    </w:p>
    <w:p w14:paraId="3882532D" w14:textId="77777777" w:rsidR="00044F4C" w:rsidRDefault="00044F4C" w:rsidP="00044F4C">
      <w:pPr>
        <w:pStyle w:val="ListParagraph"/>
        <w:spacing w:after="0" w:line="240" w:lineRule="auto"/>
        <w:ind w:left="360"/>
        <w:rPr>
          <w:b/>
        </w:rPr>
      </w:pPr>
    </w:p>
    <w:p w14:paraId="7ABDC015" w14:textId="77777777" w:rsidR="00094387" w:rsidRDefault="00094387" w:rsidP="00094387">
      <w:pPr>
        <w:pStyle w:val="ListParagraph"/>
        <w:numPr>
          <w:ilvl w:val="0"/>
          <w:numId w:val="15"/>
        </w:numPr>
        <w:spacing w:after="0" w:line="240" w:lineRule="auto"/>
        <w:rPr>
          <w:b/>
        </w:rPr>
      </w:pPr>
      <w:r>
        <w:rPr>
          <w:b/>
        </w:rPr>
        <w:t>Why have I been chosen?</w:t>
      </w:r>
    </w:p>
    <w:p w14:paraId="5C7EE48E" w14:textId="788100A1" w:rsidR="00044F4C" w:rsidRPr="00044F4C" w:rsidRDefault="00B97188" w:rsidP="00044F4C">
      <w:pPr>
        <w:spacing w:after="0" w:line="240" w:lineRule="auto"/>
        <w:ind w:left="360"/>
      </w:pPr>
      <w:r w:rsidRPr="00EE5A6F">
        <w:rPr>
          <w:highlight w:val="yellow"/>
        </w:rPr>
        <w:t>Tell the reader why they have been chosen as a possible participant, and how many others you are aiming to interview.</w:t>
      </w:r>
      <w:r w:rsidR="00044F4C">
        <w:t xml:space="preserve"> </w:t>
      </w:r>
    </w:p>
    <w:p w14:paraId="0B131067" w14:textId="77777777" w:rsidR="00044F4C" w:rsidRDefault="00044F4C" w:rsidP="00044F4C">
      <w:pPr>
        <w:spacing w:after="0" w:line="240" w:lineRule="auto"/>
        <w:rPr>
          <w:b/>
        </w:rPr>
      </w:pPr>
    </w:p>
    <w:p w14:paraId="7568F9B6" w14:textId="77777777" w:rsidR="00094387" w:rsidRDefault="00094387" w:rsidP="00094387">
      <w:pPr>
        <w:pStyle w:val="ListParagraph"/>
        <w:numPr>
          <w:ilvl w:val="0"/>
          <w:numId w:val="15"/>
        </w:numPr>
        <w:spacing w:after="0" w:line="240" w:lineRule="auto"/>
        <w:rPr>
          <w:b/>
        </w:rPr>
      </w:pPr>
      <w:r>
        <w:rPr>
          <w:b/>
        </w:rPr>
        <w:t>Do I have to take part?</w:t>
      </w:r>
    </w:p>
    <w:p w14:paraId="454FB720" w14:textId="4CDC4E16" w:rsidR="00044F4C" w:rsidRDefault="00D831B6" w:rsidP="00044F4C">
      <w:pPr>
        <w:pStyle w:val="ListParagraph"/>
        <w:spacing w:after="0" w:line="240" w:lineRule="auto"/>
        <w:ind w:left="360"/>
        <w:rPr>
          <w:i/>
        </w:rPr>
      </w:pPr>
      <w:r>
        <w:rPr>
          <w:i/>
        </w:rPr>
        <w:t>It is up to you to decide whether to take part.  If you do decide to take part you will be given</w:t>
      </w:r>
      <w:r w:rsidR="00B97188">
        <w:rPr>
          <w:i/>
        </w:rPr>
        <w:t xml:space="preserve"> this information sheet to keep, </w:t>
      </w:r>
      <w:r>
        <w:rPr>
          <w:i/>
        </w:rPr>
        <w:t>and be asked to sign a consent</w:t>
      </w:r>
      <w:r w:rsidR="00B97188">
        <w:rPr>
          <w:i/>
        </w:rPr>
        <w:t xml:space="preserve"> form</w:t>
      </w:r>
      <w:r w:rsidR="00E1223A">
        <w:rPr>
          <w:i/>
        </w:rPr>
        <w:t xml:space="preserve"> at the end of your interview</w:t>
      </w:r>
      <w:r>
        <w:rPr>
          <w:i/>
        </w:rPr>
        <w:t>.  You can withdraw at any time</w:t>
      </w:r>
      <w:r w:rsidR="00B97188">
        <w:rPr>
          <w:i/>
        </w:rPr>
        <w:t xml:space="preserve"> </w:t>
      </w:r>
      <w:commentRangeStart w:id="5"/>
      <w:r w:rsidR="00B97188">
        <w:rPr>
          <w:i/>
        </w:rPr>
        <w:t>before the completion of the project</w:t>
      </w:r>
      <w:commentRangeEnd w:id="5"/>
      <w:r w:rsidR="00E1223A">
        <w:rPr>
          <w:rStyle w:val="CommentReference"/>
        </w:rPr>
        <w:commentReference w:id="5"/>
      </w:r>
      <w:r w:rsidR="00B97188">
        <w:rPr>
          <w:i/>
        </w:rPr>
        <w:t>,</w:t>
      </w:r>
      <w:r>
        <w:rPr>
          <w:i/>
        </w:rPr>
        <w:t xml:space="preserve"> without giving a reason.</w:t>
      </w:r>
      <w:r w:rsidR="00FF1EBA">
        <w:t xml:space="preserve"> </w:t>
      </w:r>
    </w:p>
    <w:p w14:paraId="1E3117B3" w14:textId="77777777" w:rsidR="00D831B6" w:rsidRDefault="00D831B6" w:rsidP="00044F4C">
      <w:pPr>
        <w:pStyle w:val="ListParagraph"/>
        <w:spacing w:after="0" w:line="240" w:lineRule="auto"/>
        <w:ind w:left="360"/>
        <w:rPr>
          <w:b/>
        </w:rPr>
      </w:pPr>
    </w:p>
    <w:p w14:paraId="5C66F608" w14:textId="77777777" w:rsidR="00094387" w:rsidRDefault="00094387" w:rsidP="00094387">
      <w:pPr>
        <w:pStyle w:val="ListParagraph"/>
        <w:numPr>
          <w:ilvl w:val="0"/>
          <w:numId w:val="15"/>
        </w:numPr>
        <w:spacing w:after="0" w:line="240" w:lineRule="auto"/>
        <w:rPr>
          <w:b/>
        </w:rPr>
      </w:pPr>
      <w:r>
        <w:rPr>
          <w:b/>
        </w:rPr>
        <w:t>What will happen to me if I take part?</w:t>
      </w:r>
    </w:p>
    <w:p w14:paraId="6B64D894" w14:textId="6161EB72" w:rsidR="00E1223A" w:rsidRPr="00E1223A" w:rsidRDefault="00E1223A" w:rsidP="00D831B6">
      <w:pPr>
        <w:pStyle w:val="ListParagraph"/>
        <w:spacing w:after="0" w:line="240" w:lineRule="auto"/>
        <w:ind w:left="360"/>
        <w:rPr>
          <w:i/>
        </w:rPr>
      </w:pPr>
      <w:r>
        <w:rPr>
          <w:i/>
        </w:rPr>
        <w:t xml:space="preserve">We will arrange a convenient time and place – like your house or a nearby café – to meet to undertake the interview. Interviews usually take </w:t>
      </w:r>
      <w:r w:rsidRPr="00E1223A">
        <w:rPr>
          <w:i/>
          <w:highlight w:val="yellow"/>
        </w:rPr>
        <w:t>XX</w:t>
      </w:r>
      <w:r>
        <w:rPr>
          <w:i/>
        </w:rPr>
        <w:t xml:space="preserve"> hours, and involve talking about </w:t>
      </w:r>
      <w:r w:rsidRPr="00E1223A">
        <w:rPr>
          <w:i/>
          <w:highlight w:val="yellow"/>
        </w:rPr>
        <w:t>…</w:t>
      </w:r>
      <w:commentRangeStart w:id="6"/>
      <w:r>
        <w:rPr>
          <w:i/>
        </w:rPr>
        <w:t xml:space="preserve"> </w:t>
      </w:r>
      <w:commentRangeEnd w:id="6"/>
      <w:r w:rsidR="006C5489">
        <w:rPr>
          <w:rStyle w:val="CommentReference"/>
        </w:rPr>
        <w:commentReference w:id="6"/>
      </w:r>
    </w:p>
    <w:p w14:paraId="1670DD73" w14:textId="77777777" w:rsidR="00E1223A" w:rsidRDefault="00E1223A" w:rsidP="00D831B6">
      <w:pPr>
        <w:pStyle w:val="ListParagraph"/>
        <w:spacing w:after="0" w:line="240" w:lineRule="auto"/>
        <w:ind w:left="360"/>
      </w:pPr>
    </w:p>
    <w:p w14:paraId="755D42C0" w14:textId="161EDE32" w:rsidR="00D831B6" w:rsidRPr="00E1223A" w:rsidRDefault="00E1223A" w:rsidP="00D831B6">
      <w:pPr>
        <w:pStyle w:val="ListParagraph"/>
        <w:spacing w:after="0" w:line="240" w:lineRule="auto"/>
        <w:ind w:left="360"/>
        <w:rPr>
          <w:i/>
        </w:rPr>
      </w:pPr>
      <w:commentRangeStart w:id="7"/>
      <w:r>
        <w:rPr>
          <w:i/>
        </w:rPr>
        <w:t xml:space="preserve">I will record the interview and afterwards </w:t>
      </w:r>
      <w:r w:rsidRPr="00E1223A">
        <w:rPr>
          <w:i/>
          <w:highlight w:val="yellow"/>
        </w:rPr>
        <w:t>transcribe it/make a summary</w:t>
      </w:r>
      <w:r>
        <w:rPr>
          <w:i/>
        </w:rPr>
        <w:t xml:space="preserve">. At the end </w:t>
      </w:r>
      <w:r w:rsidR="006C5489">
        <w:rPr>
          <w:i/>
        </w:rPr>
        <w:t xml:space="preserve">of the interview </w:t>
      </w:r>
      <w:r>
        <w:rPr>
          <w:i/>
        </w:rPr>
        <w:t>you’ll fill in a consent form to record how you are happy for me to use your interview</w:t>
      </w:r>
      <w:r w:rsidR="005522D5">
        <w:rPr>
          <w:i/>
        </w:rPr>
        <w:t xml:space="preserve">. O will use your interview in my research project in order to write my </w:t>
      </w:r>
      <w:r w:rsidR="005522D5" w:rsidRPr="005522D5">
        <w:rPr>
          <w:i/>
          <w:highlight w:val="yellow"/>
        </w:rPr>
        <w:t>undergraduate dissertation/MA dissertation/etc</w:t>
      </w:r>
      <w:r w:rsidRPr="005522D5">
        <w:rPr>
          <w:i/>
          <w:highlight w:val="yellow"/>
        </w:rPr>
        <w:t>.</w:t>
      </w:r>
      <w:commentRangeEnd w:id="7"/>
      <w:r w:rsidR="00153650" w:rsidRPr="005522D5">
        <w:rPr>
          <w:rStyle w:val="CommentReference"/>
          <w:highlight w:val="yellow"/>
        </w:rPr>
        <w:commentReference w:id="7"/>
      </w:r>
    </w:p>
    <w:p w14:paraId="45931C0E" w14:textId="3158A9A8" w:rsidR="001815AA" w:rsidRPr="00E1223A" w:rsidRDefault="001815AA" w:rsidP="00E1223A">
      <w:pPr>
        <w:spacing w:after="0" w:line="240" w:lineRule="auto"/>
        <w:rPr>
          <w:i/>
        </w:rPr>
      </w:pPr>
    </w:p>
    <w:p w14:paraId="37A82D3D" w14:textId="77777777" w:rsidR="00094387" w:rsidRDefault="00094387" w:rsidP="00094387">
      <w:pPr>
        <w:pStyle w:val="ListParagraph"/>
        <w:numPr>
          <w:ilvl w:val="0"/>
          <w:numId w:val="15"/>
        </w:numPr>
        <w:spacing w:after="0" w:line="240" w:lineRule="auto"/>
        <w:rPr>
          <w:b/>
        </w:rPr>
      </w:pPr>
      <w:r>
        <w:rPr>
          <w:b/>
        </w:rPr>
        <w:t>What are the possible disadvantages and risks of taking part?</w:t>
      </w:r>
    </w:p>
    <w:p w14:paraId="3BDCE63A" w14:textId="7DF4DCEE" w:rsidR="00E1223A" w:rsidRDefault="00E1223A" w:rsidP="00DB50A1">
      <w:pPr>
        <w:pStyle w:val="ListParagraph"/>
        <w:spacing w:after="0" w:line="240" w:lineRule="auto"/>
        <w:ind w:left="360"/>
        <w:rPr>
          <w:i/>
        </w:rPr>
      </w:pPr>
      <w:r>
        <w:rPr>
          <w:i/>
        </w:rPr>
        <w:t xml:space="preserve">I will do everything possible to ensure that your personal information is kept secure, and not shared with anyone where you have not given permission for this to happen. </w:t>
      </w:r>
    </w:p>
    <w:p w14:paraId="2224042D" w14:textId="77777777" w:rsidR="00E1223A" w:rsidRDefault="00E1223A" w:rsidP="00DB50A1">
      <w:pPr>
        <w:pStyle w:val="ListParagraph"/>
        <w:spacing w:after="0" w:line="240" w:lineRule="auto"/>
        <w:ind w:left="360"/>
        <w:rPr>
          <w:i/>
        </w:rPr>
      </w:pPr>
    </w:p>
    <w:p w14:paraId="49DC4311" w14:textId="6BCB132D" w:rsidR="00DB50A1" w:rsidRPr="00E1223A" w:rsidRDefault="00E1223A" w:rsidP="00DB50A1">
      <w:pPr>
        <w:pStyle w:val="ListParagraph"/>
        <w:spacing w:after="0" w:line="240" w:lineRule="auto"/>
        <w:ind w:left="360"/>
        <w:rPr>
          <w:i/>
        </w:rPr>
      </w:pPr>
      <w:r w:rsidRPr="00E1223A">
        <w:rPr>
          <w:i/>
        </w:rPr>
        <w:t xml:space="preserve">Sometimes recalling the past can be difficult or painful for interviewees. </w:t>
      </w:r>
      <w:r w:rsidR="005522D5">
        <w:rPr>
          <w:i/>
        </w:rPr>
        <w:t xml:space="preserve">You are free to stop the interview at any time. If you seem upset at any time, I will ask if you wish to </w:t>
      </w:r>
      <w:commentRangeStart w:id="8"/>
      <w:r w:rsidR="005522D5">
        <w:rPr>
          <w:i/>
        </w:rPr>
        <w:t>stop</w:t>
      </w:r>
      <w:commentRangeEnd w:id="8"/>
      <w:r>
        <w:rPr>
          <w:rStyle w:val="CommentReference"/>
        </w:rPr>
        <w:commentReference w:id="8"/>
      </w:r>
      <w:r w:rsidRPr="00E1223A">
        <w:rPr>
          <w:i/>
        </w:rPr>
        <w:t>.</w:t>
      </w:r>
    </w:p>
    <w:p w14:paraId="2205CF13" w14:textId="77777777" w:rsidR="00DB50A1" w:rsidRPr="00DB50A1" w:rsidRDefault="00DB50A1" w:rsidP="00DB50A1">
      <w:pPr>
        <w:pStyle w:val="ListParagraph"/>
        <w:spacing w:after="0" w:line="240" w:lineRule="auto"/>
        <w:ind w:left="360"/>
      </w:pPr>
    </w:p>
    <w:p w14:paraId="29841DF7" w14:textId="77777777" w:rsidR="00E1223A" w:rsidRDefault="00094387" w:rsidP="00E1223A">
      <w:pPr>
        <w:pStyle w:val="ListParagraph"/>
        <w:numPr>
          <w:ilvl w:val="0"/>
          <w:numId w:val="15"/>
        </w:numPr>
        <w:spacing w:after="0" w:line="240" w:lineRule="auto"/>
        <w:rPr>
          <w:b/>
        </w:rPr>
      </w:pPr>
      <w:r>
        <w:rPr>
          <w:b/>
        </w:rPr>
        <w:t>What are the possible benefits of taking part?</w:t>
      </w:r>
    </w:p>
    <w:p w14:paraId="3877DE29" w14:textId="6106EBCD" w:rsidR="00DB50A1" w:rsidRPr="00E1223A" w:rsidRDefault="00DB50A1" w:rsidP="00E1223A">
      <w:pPr>
        <w:pStyle w:val="ListParagraph"/>
        <w:spacing w:after="0" w:line="240" w:lineRule="auto"/>
        <w:ind w:left="360"/>
        <w:rPr>
          <w:b/>
        </w:rPr>
      </w:pPr>
      <w:r w:rsidRPr="00E1223A">
        <w:rPr>
          <w:i/>
        </w:rPr>
        <w:lastRenderedPageBreak/>
        <w:t>Whilst there are no immediate benefits for those people participating in the project, it</w:t>
      </w:r>
      <w:r w:rsidR="00E1223A">
        <w:rPr>
          <w:i/>
        </w:rPr>
        <w:t xml:space="preserve"> is hoped that this research will add to our understanding of </w:t>
      </w:r>
      <w:r w:rsidR="00E1223A" w:rsidRPr="00E1223A">
        <w:rPr>
          <w:i/>
          <w:highlight w:val="yellow"/>
        </w:rPr>
        <w:t>…</w:t>
      </w:r>
      <w:r w:rsidR="00E1223A">
        <w:rPr>
          <w:i/>
        </w:rPr>
        <w:t xml:space="preserve"> and that you may find participating </w:t>
      </w:r>
      <w:commentRangeStart w:id="9"/>
      <w:r w:rsidR="00E1223A">
        <w:rPr>
          <w:i/>
        </w:rPr>
        <w:t>interesting</w:t>
      </w:r>
      <w:commentRangeEnd w:id="9"/>
      <w:r w:rsidR="00E1223A">
        <w:rPr>
          <w:rStyle w:val="CommentReference"/>
        </w:rPr>
        <w:commentReference w:id="9"/>
      </w:r>
      <w:r w:rsidR="00E1223A">
        <w:rPr>
          <w:i/>
        </w:rPr>
        <w:t xml:space="preserve">. </w:t>
      </w:r>
    </w:p>
    <w:p w14:paraId="6992A2EF" w14:textId="77777777" w:rsidR="00DB50A1" w:rsidRPr="00DB50A1" w:rsidRDefault="00DB50A1" w:rsidP="00DB50A1">
      <w:pPr>
        <w:pStyle w:val="ListParagraph"/>
        <w:spacing w:after="0" w:line="240" w:lineRule="auto"/>
        <w:ind w:left="360"/>
      </w:pPr>
    </w:p>
    <w:p w14:paraId="39819513" w14:textId="77777777" w:rsidR="00094387" w:rsidRDefault="00094387" w:rsidP="00094387">
      <w:pPr>
        <w:pStyle w:val="ListParagraph"/>
        <w:numPr>
          <w:ilvl w:val="0"/>
          <w:numId w:val="15"/>
        </w:numPr>
        <w:spacing w:after="0" w:line="240" w:lineRule="auto"/>
        <w:rPr>
          <w:b/>
        </w:rPr>
      </w:pPr>
      <w:r>
        <w:rPr>
          <w:b/>
        </w:rPr>
        <w:t>What if something goes wrong?</w:t>
      </w:r>
    </w:p>
    <w:p w14:paraId="4D6BDF42" w14:textId="2277C439" w:rsidR="00DC182E" w:rsidRPr="00EE5A6F" w:rsidRDefault="00EE5A6F" w:rsidP="00EE5A6F">
      <w:pPr>
        <w:pStyle w:val="ListParagraph"/>
        <w:spacing w:after="0" w:line="240" w:lineRule="auto"/>
        <w:ind w:left="360"/>
        <w:rPr>
          <w:i/>
        </w:rPr>
      </w:pPr>
      <w:r w:rsidRPr="00EE5A6F">
        <w:rPr>
          <w:i/>
        </w:rPr>
        <w:t xml:space="preserve">You should get in touch with the project’s </w:t>
      </w:r>
      <w:r w:rsidR="00DB50A1" w:rsidRPr="00EE5A6F">
        <w:rPr>
          <w:i/>
        </w:rPr>
        <w:t>Supervisor</w:t>
      </w:r>
      <w:r w:rsidRPr="00EE5A6F">
        <w:rPr>
          <w:i/>
        </w:rPr>
        <w:t xml:space="preserve">, </w:t>
      </w:r>
      <w:r w:rsidRPr="00EE5A6F">
        <w:rPr>
          <w:i/>
          <w:highlight w:val="yellow"/>
        </w:rPr>
        <w:t>name and email</w:t>
      </w:r>
      <w:r w:rsidRPr="00EE5A6F">
        <w:rPr>
          <w:i/>
        </w:rPr>
        <w:t>. If you feel your</w:t>
      </w:r>
      <w:r w:rsidR="00DB50A1" w:rsidRPr="00EE5A6F">
        <w:rPr>
          <w:i/>
        </w:rPr>
        <w:t xml:space="preserve"> c</w:t>
      </w:r>
      <w:r w:rsidR="00C53589" w:rsidRPr="00EE5A6F">
        <w:rPr>
          <w:i/>
        </w:rPr>
        <w:t xml:space="preserve">omplaint </w:t>
      </w:r>
      <w:r w:rsidR="00DB50A1" w:rsidRPr="00EE5A6F">
        <w:rPr>
          <w:i/>
        </w:rPr>
        <w:t xml:space="preserve">has not been handled to </w:t>
      </w:r>
      <w:r w:rsidRPr="00EE5A6F">
        <w:rPr>
          <w:i/>
        </w:rPr>
        <w:t xml:space="preserve">your </w:t>
      </w:r>
      <w:r w:rsidR="00DB50A1" w:rsidRPr="00EE5A6F">
        <w:rPr>
          <w:i/>
        </w:rPr>
        <w:t xml:space="preserve">satisfaction </w:t>
      </w:r>
      <w:r w:rsidRPr="00EE5A6F">
        <w:rPr>
          <w:i/>
        </w:rPr>
        <w:t>you should contact the</w:t>
      </w:r>
      <w:r w:rsidR="00DB50A1" w:rsidRPr="00EE5A6F">
        <w:rPr>
          <w:i/>
        </w:rPr>
        <w:t xml:space="preserve"> Chair of the UCL Research Ethics Committee</w:t>
      </w:r>
      <w:r w:rsidR="00C53589" w:rsidRPr="00EE5A6F">
        <w:rPr>
          <w:i/>
        </w:rPr>
        <w:t xml:space="preserve"> – </w:t>
      </w:r>
      <w:hyperlink r:id="rId10" w:history="1">
        <w:r w:rsidR="00C53589" w:rsidRPr="00EE5A6F">
          <w:rPr>
            <w:rStyle w:val="Hyperlink"/>
            <w:i/>
          </w:rPr>
          <w:t>ethics@ucl.ac.uk</w:t>
        </w:r>
      </w:hyperlink>
      <w:r w:rsidRPr="00EE5A6F">
        <w:rPr>
          <w:rStyle w:val="Hyperlink"/>
          <w:i/>
        </w:rPr>
        <w:t>.</w:t>
      </w:r>
      <w:r w:rsidR="00C53589" w:rsidRPr="00EE5A6F">
        <w:rPr>
          <w:i/>
        </w:rPr>
        <w:t xml:space="preserve"> </w:t>
      </w:r>
      <w:r w:rsidR="00DB50A1" w:rsidRPr="00EE5A6F">
        <w:rPr>
          <w:i/>
        </w:rPr>
        <w:t xml:space="preserve"> </w:t>
      </w:r>
    </w:p>
    <w:p w14:paraId="22980F2B" w14:textId="082C808B" w:rsidR="00DC182E" w:rsidRPr="00EE5A6F" w:rsidRDefault="00DC182E" w:rsidP="00EE5A6F">
      <w:pPr>
        <w:spacing w:after="0" w:line="240" w:lineRule="auto"/>
        <w:rPr>
          <w:b/>
        </w:rPr>
      </w:pPr>
    </w:p>
    <w:p w14:paraId="4EE97383" w14:textId="4EE18532" w:rsidR="00094387" w:rsidRDefault="00D132A4" w:rsidP="00094387">
      <w:pPr>
        <w:pStyle w:val="ListParagraph"/>
        <w:numPr>
          <w:ilvl w:val="0"/>
          <w:numId w:val="15"/>
        </w:numPr>
        <w:spacing w:after="0" w:line="240" w:lineRule="auto"/>
        <w:rPr>
          <w:b/>
        </w:rPr>
      </w:pPr>
      <w:r>
        <w:rPr>
          <w:b/>
        </w:rPr>
        <w:t>Will my taking part in this project be kept</w:t>
      </w:r>
      <w:r w:rsidR="00EE5A6F">
        <w:rPr>
          <w:b/>
        </w:rPr>
        <w:t xml:space="preserve"> confidential</w:t>
      </w:r>
      <w:r>
        <w:rPr>
          <w:b/>
        </w:rPr>
        <w:t>?</w:t>
      </w:r>
    </w:p>
    <w:p w14:paraId="3F832E46" w14:textId="0FCCC6FB" w:rsidR="00805B2D" w:rsidRDefault="00EE5A6F" w:rsidP="00805B2D">
      <w:pPr>
        <w:pStyle w:val="ListParagraph"/>
        <w:spacing w:after="0" w:line="240" w:lineRule="auto"/>
        <w:ind w:left="360"/>
        <w:rPr>
          <w:i/>
        </w:rPr>
      </w:pPr>
      <w:commentRangeStart w:id="10"/>
      <w:r>
        <w:rPr>
          <w:i/>
        </w:rPr>
        <w:t>You will not be anonymous when I write up this research. At the end of the interview I’ll ask you to sign a consent form to ensure you are happy with this. You will be able to state that you wish certain parts of your interview to be deleted</w:t>
      </w:r>
      <w:r w:rsidR="006C5489">
        <w:rPr>
          <w:i/>
        </w:rPr>
        <w:t xml:space="preserve"> – I will then delete them from the record</w:t>
      </w:r>
      <w:r>
        <w:rPr>
          <w:i/>
        </w:rPr>
        <w:t xml:space="preserve">. </w:t>
      </w:r>
      <w:r w:rsidR="006C5489">
        <w:rPr>
          <w:i/>
        </w:rPr>
        <w:t>You can withdraw from the project at any time until its completion; i</w:t>
      </w:r>
      <w:r>
        <w:rPr>
          <w:i/>
        </w:rPr>
        <w:t xml:space="preserve">f you wish to </w:t>
      </w:r>
      <w:r w:rsidR="006C5489">
        <w:rPr>
          <w:i/>
        </w:rPr>
        <w:t>do so</w:t>
      </w:r>
      <w:r>
        <w:rPr>
          <w:i/>
        </w:rPr>
        <w:t xml:space="preserve"> I will delete your entire interview and all record of your participation in the project</w:t>
      </w:r>
      <w:r w:rsidR="00C11C4D">
        <w:rPr>
          <w:i/>
        </w:rPr>
        <w:t>, and your participation will remain entirely confidential</w:t>
      </w:r>
      <w:r>
        <w:rPr>
          <w:i/>
        </w:rPr>
        <w:t xml:space="preserve">. </w:t>
      </w:r>
      <w:commentRangeEnd w:id="10"/>
      <w:r w:rsidR="00C11C4D">
        <w:rPr>
          <w:rStyle w:val="CommentReference"/>
        </w:rPr>
        <w:commentReference w:id="10"/>
      </w:r>
    </w:p>
    <w:p w14:paraId="7FBA8F67" w14:textId="4B4A6ECE" w:rsidR="00EE5A6F" w:rsidRDefault="00EE5A6F" w:rsidP="00805B2D">
      <w:pPr>
        <w:pStyle w:val="ListParagraph"/>
        <w:spacing w:after="0" w:line="240" w:lineRule="auto"/>
        <w:ind w:left="360"/>
        <w:rPr>
          <w:i/>
        </w:rPr>
      </w:pPr>
    </w:p>
    <w:p w14:paraId="5996C03E" w14:textId="17654832" w:rsidR="00EE5A6F" w:rsidRPr="006C5489" w:rsidRDefault="00EE5A6F" w:rsidP="006C5489">
      <w:pPr>
        <w:pStyle w:val="ListParagraph"/>
        <w:spacing w:after="0" w:line="240" w:lineRule="auto"/>
        <w:ind w:left="360"/>
        <w:rPr>
          <w:i/>
        </w:rPr>
      </w:pPr>
      <w:commentRangeStart w:id="11"/>
      <w:r>
        <w:rPr>
          <w:i/>
        </w:rPr>
        <w:t xml:space="preserve">You will have the option to be anonymous when I write up the research – or to be named. Some participants prefer to be anonymous, while others prefer to put their own name to their history. At the end of the interview I’ll ask you to sign a consent form to indicate how you want your interview to be used. You will also be able to state that you wish certain parts of your interview to be deleted. </w:t>
      </w:r>
      <w:r w:rsidR="00C11C4D">
        <w:rPr>
          <w:i/>
        </w:rPr>
        <w:t>If you wish to be anonymous, I will transcribe your interview, alter or delete all potentially identifying details</w:t>
      </w:r>
      <w:r w:rsidR="00B92C17">
        <w:rPr>
          <w:i/>
        </w:rPr>
        <w:t xml:space="preserve"> such as location and year of birth</w:t>
      </w:r>
      <w:r w:rsidR="00C11C4D">
        <w:rPr>
          <w:i/>
        </w:rPr>
        <w:t>, and delete the original: your participation will then be confidential</w:t>
      </w:r>
      <w:r w:rsidR="00B92C17">
        <w:rPr>
          <w:i/>
        </w:rPr>
        <w:t>. You should be aware that there might be a small chance someone who knew you well could identify some distinctive part of your testimony</w:t>
      </w:r>
      <w:r w:rsidR="00C11C4D">
        <w:rPr>
          <w:i/>
        </w:rPr>
        <w:t xml:space="preserve">. </w:t>
      </w:r>
      <w:r w:rsidR="006C5489">
        <w:rPr>
          <w:i/>
        </w:rPr>
        <w:t>You can withdraw from the project at any time until its completion; if you wish to do so I will delete your entire interview and all record of your participation in the project, and your participation will remain confidential.</w:t>
      </w:r>
      <w:r w:rsidRPr="006C5489">
        <w:rPr>
          <w:i/>
        </w:rPr>
        <w:t xml:space="preserve"> </w:t>
      </w:r>
      <w:commentRangeEnd w:id="11"/>
      <w:r w:rsidR="00C11C4D">
        <w:rPr>
          <w:rStyle w:val="CommentReference"/>
        </w:rPr>
        <w:commentReference w:id="11"/>
      </w:r>
    </w:p>
    <w:p w14:paraId="0189B3A0" w14:textId="4FB79224" w:rsidR="00EE5A6F" w:rsidRDefault="00EE5A6F" w:rsidP="00805B2D">
      <w:pPr>
        <w:pStyle w:val="ListParagraph"/>
        <w:spacing w:after="0" w:line="240" w:lineRule="auto"/>
        <w:ind w:left="360"/>
        <w:rPr>
          <w:i/>
        </w:rPr>
      </w:pPr>
    </w:p>
    <w:p w14:paraId="26930D45" w14:textId="024A76CB" w:rsidR="00805B2D" w:rsidRDefault="00EE5A6F" w:rsidP="00805B2D">
      <w:pPr>
        <w:pStyle w:val="ListParagraph"/>
        <w:spacing w:after="0" w:line="240" w:lineRule="auto"/>
        <w:ind w:left="360"/>
        <w:rPr>
          <w:i/>
        </w:rPr>
      </w:pPr>
      <w:commentRangeStart w:id="12"/>
      <w:r>
        <w:rPr>
          <w:i/>
        </w:rPr>
        <w:t xml:space="preserve">Your participation in this project will be confidential, and all references to your interview will be anonymous when I write up this research. I will transcribe your interview, alter or delete all potentially identifying details, and delete the original. At the end of the interview I’ll ask you to sign a consent form to indicate </w:t>
      </w:r>
      <w:r w:rsidR="00C11C4D">
        <w:rPr>
          <w:i/>
        </w:rPr>
        <w:t>you are happy</w:t>
      </w:r>
      <w:r w:rsidR="006C5489">
        <w:rPr>
          <w:i/>
        </w:rPr>
        <w:t xml:space="preserve"> to participate</w:t>
      </w:r>
      <w:r>
        <w:rPr>
          <w:i/>
        </w:rPr>
        <w:t xml:space="preserve">. </w:t>
      </w:r>
      <w:r w:rsidR="006C5489">
        <w:rPr>
          <w:i/>
        </w:rPr>
        <w:t>You can withdraw from the project at any time until its completion; if you wish to do so I will delete your entire interview and all record of your participation in the project, and your participation will remain entirely confidential</w:t>
      </w:r>
      <w:r>
        <w:rPr>
          <w:i/>
        </w:rPr>
        <w:t>.</w:t>
      </w:r>
      <w:commentRangeEnd w:id="12"/>
      <w:r w:rsidR="00C11C4D">
        <w:rPr>
          <w:rStyle w:val="CommentReference"/>
        </w:rPr>
        <w:commentReference w:id="12"/>
      </w:r>
    </w:p>
    <w:p w14:paraId="78B8317B" w14:textId="5182C7B5" w:rsidR="00C11C4D" w:rsidRDefault="00C11C4D" w:rsidP="00805B2D">
      <w:pPr>
        <w:pStyle w:val="ListParagraph"/>
        <w:spacing w:after="0" w:line="240" w:lineRule="auto"/>
        <w:ind w:left="360"/>
      </w:pPr>
    </w:p>
    <w:p w14:paraId="24E5C473" w14:textId="77777777" w:rsidR="00C11C4D" w:rsidRDefault="004A0C12" w:rsidP="00C11C4D">
      <w:pPr>
        <w:pStyle w:val="ListParagraph"/>
        <w:numPr>
          <w:ilvl w:val="0"/>
          <w:numId w:val="15"/>
        </w:numPr>
        <w:spacing w:after="0" w:line="240" w:lineRule="auto"/>
        <w:rPr>
          <w:b/>
        </w:rPr>
      </w:pPr>
      <w:commentRangeStart w:id="14"/>
      <w:r w:rsidRPr="004A0C12">
        <w:rPr>
          <w:b/>
        </w:rPr>
        <w:t>Limits to confidentiality</w:t>
      </w:r>
      <w:commentRangeEnd w:id="14"/>
      <w:r>
        <w:rPr>
          <w:rStyle w:val="CommentReference"/>
        </w:rPr>
        <w:commentReference w:id="14"/>
      </w:r>
    </w:p>
    <w:p w14:paraId="674A201E" w14:textId="4982F355" w:rsidR="008F782F" w:rsidRPr="00C11C4D" w:rsidRDefault="008F782F" w:rsidP="00C11C4D">
      <w:pPr>
        <w:pStyle w:val="ListParagraph"/>
        <w:spacing w:after="0" w:line="240" w:lineRule="auto"/>
        <w:ind w:left="360"/>
        <w:rPr>
          <w:b/>
          <w:i/>
        </w:rPr>
      </w:pPr>
      <w:r w:rsidRPr="00C11C4D">
        <w:rPr>
          <w:i/>
        </w:rPr>
        <w:t xml:space="preserve">Confidentiality will be respected unless there are compelling and legitimate reasons for this to be breached.  </w:t>
      </w:r>
      <w:r w:rsidR="00B92C17">
        <w:rPr>
          <w:i/>
        </w:rPr>
        <w:t xml:space="preserve">For example, if evidence of a serious crime or of abuse of vulnerable people was disclosed I might have a legal duty to disclose this. </w:t>
      </w:r>
      <w:r w:rsidRPr="00C11C4D">
        <w:rPr>
          <w:i/>
        </w:rPr>
        <w:t>If this was the case we would inform you of any decisions that might limit your confidentiality.</w:t>
      </w:r>
    </w:p>
    <w:p w14:paraId="0DEAD3DC" w14:textId="7979095C" w:rsidR="009F15D4" w:rsidRPr="00C11C4D" w:rsidRDefault="009F15D4" w:rsidP="00C11C4D">
      <w:pPr>
        <w:spacing w:after="0" w:line="240" w:lineRule="auto"/>
        <w:rPr>
          <w:b/>
        </w:rPr>
      </w:pPr>
    </w:p>
    <w:p w14:paraId="394D3A52" w14:textId="77777777" w:rsidR="00D132A4" w:rsidRDefault="00D132A4" w:rsidP="00094387">
      <w:pPr>
        <w:pStyle w:val="ListParagraph"/>
        <w:numPr>
          <w:ilvl w:val="0"/>
          <w:numId w:val="15"/>
        </w:numPr>
        <w:spacing w:after="0" w:line="240" w:lineRule="auto"/>
        <w:rPr>
          <w:b/>
        </w:rPr>
      </w:pPr>
      <w:commentRangeStart w:id="15"/>
      <w:r>
        <w:rPr>
          <w:b/>
        </w:rPr>
        <w:t>What will happen to the results of the research project?</w:t>
      </w:r>
      <w:commentRangeEnd w:id="15"/>
      <w:r w:rsidR="004A0C12">
        <w:rPr>
          <w:rStyle w:val="CommentReference"/>
        </w:rPr>
        <w:commentReference w:id="15"/>
      </w:r>
    </w:p>
    <w:p w14:paraId="720FBEDB" w14:textId="48BC4230" w:rsidR="00DE5C94" w:rsidRPr="00DE5C94" w:rsidRDefault="00C11C4D" w:rsidP="00DE5C94">
      <w:pPr>
        <w:pStyle w:val="ListParagraph"/>
        <w:spacing w:after="0" w:line="240" w:lineRule="auto"/>
        <w:ind w:left="360"/>
        <w:rPr>
          <w:i/>
        </w:rPr>
      </w:pPr>
      <w:r w:rsidRPr="00DE5C94">
        <w:rPr>
          <w:i/>
        </w:rPr>
        <w:t xml:space="preserve">I am undertaking this research as part of my </w:t>
      </w:r>
      <w:r w:rsidRPr="00DE5C94">
        <w:rPr>
          <w:i/>
          <w:highlight w:val="yellow"/>
        </w:rPr>
        <w:t>XX</w:t>
      </w:r>
      <w:r w:rsidRPr="00DE5C94">
        <w:rPr>
          <w:i/>
        </w:rPr>
        <w:t xml:space="preserve"> degree. I plan to finish the project by </w:t>
      </w:r>
      <w:r w:rsidRPr="00DE5C94">
        <w:rPr>
          <w:i/>
          <w:highlight w:val="yellow"/>
        </w:rPr>
        <w:t xml:space="preserve">XX </w:t>
      </w:r>
      <w:r w:rsidR="00DE5C94" w:rsidRPr="00DE5C94">
        <w:rPr>
          <w:i/>
          <w:highlight w:val="yellow"/>
        </w:rPr>
        <w:t>date</w:t>
      </w:r>
      <w:r w:rsidR="00DE5C94" w:rsidRPr="00DE5C94">
        <w:rPr>
          <w:i/>
        </w:rPr>
        <w:t>.</w:t>
      </w:r>
    </w:p>
    <w:p w14:paraId="7B54BE7E" w14:textId="4C6E602E" w:rsidR="00C11C4D" w:rsidRDefault="00C11C4D" w:rsidP="00DB50A1">
      <w:pPr>
        <w:pStyle w:val="ListParagraph"/>
        <w:spacing w:after="0" w:line="240" w:lineRule="auto"/>
        <w:ind w:left="360"/>
      </w:pPr>
    </w:p>
    <w:p w14:paraId="416CAFB5" w14:textId="63DF1133" w:rsidR="00DE5C94" w:rsidRPr="00DE5C94" w:rsidRDefault="00DE5C94" w:rsidP="00DB50A1">
      <w:pPr>
        <w:pStyle w:val="ListParagraph"/>
        <w:spacing w:after="0" w:line="240" w:lineRule="auto"/>
        <w:ind w:left="360"/>
        <w:rPr>
          <w:highlight w:val="yellow"/>
        </w:rPr>
      </w:pPr>
      <w:r w:rsidRPr="00DE5C94">
        <w:rPr>
          <w:highlight w:val="yellow"/>
        </w:rPr>
        <w:t>Tell the reader what you are planning to write – a</w:t>
      </w:r>
      <w:r>
        <w:rPr>
          <w:highlight w:val="yellow"/>
        </w:rPr>
        <w:t>n essay? A</w:t>
      </w:r>
      <w:r w:rsidRPr="00DE5C94">
        <w:rPr>
          <w:highlight w:val="yellow"/>
        </w:rPr>
        <w:t xml:space="preserve"> thesis? If you’re doing an MA or PhD, maybe a journal article or book eventually? </w:t>
      </w:r>
      <w:r>
        <w:rPr>
          <w:highlight w:val="yellow"/>
        </w:rPr>
        <w:t>Tell them if you are giving them the option to send them a copy of the final essay/thesis when it’s finished.</w:t>
      </w:r>
    </w:p>
    <w:p w14:paraId="427323B9" w14:textId="36F7D847" w:rsidR="00DE5C94" w:rsidRPr="00DE5C94" w:rsidRDefault="00DE5C94" w:rsidP="00DB50A1">
      <w:pPr>
        <w:pStyle w:val="ListParagraph"/>
        <w:spacing w:after="0" w:line="240" w:lineRule="auto"/>
        <w:ind w:left="360"/>
        <w:rPr>
          <w:highlight w:val="yellow"/>
        </w:rPr>
      </w:pPr>
    </w:p>
    <w:p w14:paraId="5D30DBA1" w14:textId="2803DCA1" w:rsidR="00DE5C94" w:rsidRDefault="00DE5C94" w:rsidP="00DB50A1">
      <w:pPr>
        <w:pStyle w:val="ListParagraph"/>
        <w:spacing w:after="0" w:line="240" w:lineRule="auto"/>
        <w:ind w:left="360"/>
      </w:pPr>
      <w:r w:rsidRPr="00DE5C94">
        <w:rPr>
          <w:highlight w:val="yellow"/>
        </w:rPr>
        <w:lastRenderedPageBreak/>
        <w:t>Tell the reader how their data will be stored – ensure that the data is moved as quickly as possible to a secure location, eg. UCL’s N Drive or S Drive. You probably want to ensure that the data is not transferred outside the EEA – that is complex legally.</w:t>
      </w:r>
      <w:r>
        <w:t xml:space="preserve"> </w:t>
      </w:r>
    </w:p>
    <w:p w14:paraId="27F29BBC" w14:textId="61D0FA5A" w:rsidR="00DE5C94" w:rsidRDefault="00DE5C94" w:rsidP="00DB50A1">
      <w:pPr>
        <w:pStyle w:val="ListParagraph"/>
        <w:spacing w:after="0" w:line="240" w:lineRule="auto"/>
        <w:ind w:left="360"/>
      </w:pPr>
    </w:p>
    <w:p w14:paraId="66B73B13" w14:textId="31108F30" w:rsidR="00173092" w:rsidRPr="00DE5C94" w:rsidRDefault="00DE5C94" w:rsidP="00DB50A1">
      <w:pPr>
        <w:pStyle w:val="ListParagraph"/>
        <w:spacing w:after="0" w:line="240" w:lineRule="auto"/>
        <w:ind w:left="360"/>
        <w:rPr>
          <w:i/>
        </w:rPr>
      </w:pPr>
      <w:r w:rsidRPr="00DE5C94">
        <w:rPr>
          <w:i/>
        </w:rPr>
        <w:t xml:space="preserve">Your data will not be reused in subsequent </w:t>
      </w:r>
      <w:commentRangeStart w:id="16"/>
      <w:r w:rsidRPr="00DE5C94">
        <w:rPr>
          <w:i/>
        </w:rPr>
        <w:t>research</w:t>
      </w:r>
      <w:commentRangeEnd w:id="16"/>
      <w:r>
        <w:rPr>
          <w:rStyle w:val="CommentReference"/>
        </w:rPr>
        <w:commentReference w:id="16"/>
      </w:r>
      <w:r w:rsidRPr="00DE5C94">
        <w:rPr>
          <w:i/>
        </w:rPr>
        <w:t>.</w:t>
      </w:r>
    </w:p>
    <w:p w14:paraId="6351E878" w14:textId="77777777" w:rsidR="00DE5C94" w:rsidRDefault="00DE5C94" w:rsidP="00DB50A1">
      <w:pPr>
        <w:pStyle w:val="ListParagraph"/>
        <w:spacing w:after="0" w:line="240" w:lineRule="auto"/>
        <w:ind w:left="360"/>
      </w:pPr>
    </w:p>
    <w:p w14:paraId="546BAC0E" w14:textId="48D902F1" w:rsidR="00DC182E" w:rsidRPr="00DC182E" w:rsidRDefault="001F2D1A" w:rsidP="00DC182E">
      <w:pPr>
        <w:pStyle w:val="ListParagraph"/>
        <w:numPr>
          <w:ilvl w:val="0"/>
          <w:numId w:val="15"/>
        </w:numPr>
        <w:spacing w:after="0" w:line="240" w:lineRule="auto"/>
        <w:rPr>
          <w:b/>
        </w:rPr>
      </w:pPr>
      <w:r>
        <w:rPr>
          <w:b/>
        </w:rPr>
        <w:t xml:space="preserve">Local </w:t>
      </w:r>
      <w:r w:rsidR="00DC182E" w:rsidRPr="00DC182E">
        <w:rPr>
          <w:b/>
        </w:rPr>
        <w:t xml:space="preserve">Data Protection Privacy Notice </w:t>
      </w:r>
    </w:p>
    <w:p w14:paraId="41B4730C" w14:textId="77777777" w:rsidR="00DC182E" w:rsidRDefault="00DC182E" w:rsidP="00DB50A1">
      <w:pPr>
        <w:pStyle w:val="ListParagraph"/>
        <w:spacing w:after="0" w:line="240" w:lineRule="auto"/>
        <w:ind w:left="360"/>
      </w:pPr>
    </w:p>
    <w:p w14:paraId="42B94D1B" w14:textId="0CB9374F" w:rsidR="00DC182E" w:rsidRPr="00BD1AA6" w:rsidRDefault="00DC182E" w:rsidP="00DC182E">
      <w:pPr>
        <w:spacing w:after="0" w:line="240" w:lineRule="auto"/>
        <w:ind w:firstLine="360"/>
        <w:rPr>
          <w:b/>
        </w:rPr>
      </w:pPr>
      <w:r>
        <w:rPr>
          <w:b/>
        </w:rPr>
        <w:t>Notice</w:t>
      </w:r>
      <w:r w:rsidRPr="00BD1AA6">
        <w:rPr>
          <w:b/>
        </w:rPr>
        <w:t>:</w:t>
      </w:r>
    </w:p>
    <w:p w14:paraId="154FE6FB" w14:textId="0E3BB0E5" w:rsidR="00DC182E" w:rsidRPr="00DC182E" w:rsidRDefault="00DC182E" w:rsidP="00DC182E">
      <w:pPr>
        <w:spacing w:after="0" w:line="240" w:lineRule="auto"/>
        <w:ind w:left="360"/>
        <w:rPr>
          <w:b/>
        </w:rPr>
      </w:pPr>
      <w:r w:rsidRPr="00DC182E">
        <w:t>The controller for this project will be University College London (UCL). The UCL Data Protection Office</w:t>
      </w:r>
      <w:r w:rsidR="002F536C">
        <w:t>r</w:t>
      </w:r>
      <w:r w:rsidRPr="00DC182E">
        <w:t xml:space="preserve"> provides oversight of UCL activities involving the processing of personal data, and can be contacted at </w:t>
      </w:r>
      <w:hyperlink r:id="rId11" w:history="1">
        <w:r w:rsidRPr="00DC182E">
          <w:rPr>
            <w:rStyle w:val="Hyperlink"/>
            <w:color w:val="auto"/>
          </w:rPr>
          <w:t>data-protection@ucl.ac.uk</w:t>
        </w:r>
      </w:hyperlink>
    </w:p>
    <w:p w14:paraId="355CEFE5" w14:textId="4D83CC61" w:rsidR="00DC182E" w:rsidRDefault="001114D8" w:rsidP="00DC182E">
      <w:pPr>
        <w:spacing w:after="0" w:line="240" w:lineRule="auto"/>
      </w:pPr>
      <w:r>
        <w:tab/>
      </w:r>
    </w:p>
    <w:p w14:paraId="2E2FC742" w14:textId="32D11BC2" w:rsidR="002F536C" w:rsidRDefault="001F2D1A" w:rsidP="00C11C4D">
      <w:pPr>
        <w:spacing w:after="0" w:line="240" w:lineRule="auto"/>
        <w:ind w:left="360"/>
      </w:pPr>
      <w:r>
        <w:t xml:space="preserve">This ‘local’ privacy notice sets out the information that applies to this particular study. </w:t>
      </w:r>
      <w:r w:rsidR="001114D8">
        <w:t xml:space="preserve">Further information on how UCL uses participant information can be found </w:t>
      </w:r>
      <w:r>
        <w:t>in our ‘general’ privacy notice</w:t>
      </w:r>
      <w:r w:rsidR="001114D8">
        <w:t>:</w:t>
      </w:r>
      <w:r w:rsidR="00C11C4D">
        <w:t xml:space="preserve"> </w:t>
      </w:r>
      <w:r w:rsidR="002F536C">
        <w:t xml:space="preserve">For participants in research studies, click </w:t>
      </w:r>
      <w:commentRangeStart w:id="17"/>
      <w:r w:rsidR="006C5489">
        <w:fldChar w:fldCharType="begin"/>
      </w:r>
      <w:r w:rsidR="006C5489">
        <w:instrText xml:space="preserve"> HYPERLINK "https://www.ucl.ac.uk/legal-services/privacy/ucl-general-research-participant-privacy-notice" </w:instrText>
      </w:r>
      <w:r w:rsidR="006C5489">
        <w:fldChar w:fldCharType="separate"/>
      </w:r>
      <w:r w:rsidR="002F536C" w:rsidRPr="002F536C">
        <w:rPr>
          <w:rStyle w:val="Hyperlink"/>
        </w:rPr>
        <w:t>here</w:t>
      </w:r>
      <w:r w:rsidR="006C5489">
        <w:rPr>
          <w:rStyle w:val="Hyperlink"/>
        </w:rPr>
        <w:fldChar w:fldCharType="end"/>
      </w:r>
      <w:commentRangeEnd w:id="17"/>
      <w:r w:rsidR="00C11C4D">
        <w:rPr>
          <w:rStyle w:val="CommentReference"/>
        </w:rPr>
        <w:commentReference w:id="17"/>
      </w:r>
    </w:p>
    <w:p w14:paraId="226F9130" w14:textId="0EB34111" w:rsidR="001F2D1A" w:rsidRDefault="001F2D1A" w:rsidP="001114D8">
      <w:pPr>
        <w:spacing w:after="0" w:line="240" w:lineRule="auto"/>
        <w:ind w:left="360"/>
        <w:rPr>
          <w:rStyle w:val="Hyperlink"/>
        </w:rPr>
      </w:pPr>
    </w:p>
    <w:p w14:paraId="0C610142" w14:textId="06C04913" w:rsidR="001F2D1A" w:rsidRDefault="001F2D1A" w:rsidP="00DC182E">
      <w:pPr>
        <w:spacing w:after="0" w:line="240" w:lineRule="auto"/>
        <w:ind w:left="360"/>
      </w:pPr>
      <w:r>
        <w:t xml:space="preserve">The information that is required to be provided to participants under data protection legislation (GDPR and DPA 2018) is provided across both the ‘local’ and ‘general’ privacy notices. </w:t>
      </w:r>
    </w:p>
    <w:p w14:paraId="164C80EE" w14:textId="77777777" w:rsidR="001F2D1A" w:rsidRDefault="001F2D1A" w:rsidP="00DC182E">
      <w:pPr>
        <w:spacing w:after="0" w:line="240" w:lineRule="auto"/>
        <w:ind w:left="360"/>
      </w:pPr>
    </w:p>
    <w:p w14:paraId="7B157DB6" w14:textId="25284384" w:rsidR="005C54AD" w:rsidRDefault="001114D8" w:rsidP="00DC182E">
      <w:pPr>
        <w:spacing w:after="0" w:line="240" w:lineRule="auto"/>
        <w:ind w:left="360"/>
      </w:pPr>
      <w:r>
        <w:t>The categories of personal data used will be as follows:</w:t>
      </w:r>
    </w:p>
    <w:p w14:paraId="3194600D" w14:textId="55C1D1D8" w:rsidR="001114D8" w:rsidRDefault="001114D8" w:rsidP="00DC182E">
      <w:pPr>
        <w:spacing w:after="0" w:line="240" w:lineRule="auto"/>
        <w:ind w:left="360"/>
      </w:pPr>
    </w:p>
    <w:p w14:paraId="5F85F38F" w14:textId="1FDFF7DF" w:rsidR="001114D8" w:rsidRDefault="001114D8" w:rsidP="00DC182E">
      <w:pPr>
        <w:spacing w:after="0" w:line="240" w:lineRule="auto"/>
        <w:ind w:left="360"/>
      </w:pPr>
      <w:r w:rsidRPr="00DE5C94">
        <w:rPr>
          <w:highlight w:val="yellow"/>
        </w:rPr>
        <w:t>Name</w:t>
      </w:r>
      <w:r w:rsidR="00DE5C94" w:rsidRPr="00DE5C94">
        <w:rPr>
          <w:highlight w:val="yellow"/>
        </w:rPr>
        <w:t xml:space="preserve">; </w:t>
      </w:r>
      <w:r w:rsidRPr="00DE5C94">
        <w:rPr>
          <w:highlight w:val="yellow"/>
        </w:rPr>
        <w:t>Address</w:t>
      </w:r>
      <w:r w:rsidR="00DE5C94" w:rsidRPr="00DE5C94">
        <w:rPr>
          <w:highlight w:val="yellow"/>
        </w:rPr>
        <w:t xml:space="preserve">; email; phone </w:t>
      </w:r>
      <w:commentRangeStart w:id="18"/>
      <w:r w:rsidR="00DE5C94" w:rsidRPr="00DE5C94">
        <w:rPr>
          <w:highlight w:val="yellow"/>
        </w:rPr>
        <w:t>number</w:t>
      </w:r>
      <w:commentRangeEnd w:id="18"/>
      <w:r w:rsidR="00DE5C94">
        <w:rPr>
          <w:rStyle w:val="CommentReference"/>
        </w:rPr>
        <w:commentReference w:id="18"/>
      </w:r>
      <w:r w:rsidR="00DE5C94" w:rsidRPr="00DE5C94">
        <w:rPr>
          <w:highlight w:val="yellow"/>
        </w:rPr>
        <w:t xml:space="preserve">; </w:t>
      </w:r>
      <w:r w:rsidRPr="00DE5C94">
        <w:rPr>
          <w:highlight w:val="yellow"/>
        </w:rPr>
        <w:t>…</w:t>
      </w:r>
      <w:r w:rsidR="00DE5C94">
        <w:t xml:space="preserve"> Because of the nature of the project, we will be discussing personal data including: </w:t>
      </w:r>
      <w:r w:rsidR="00DE5C94" w:rsidRPr="00DE5C94">
        <w:rPr>
          <w:highlight w:val="yellow"/>
        </w:rPr>
        <w:t>XX</w:t>
      </w:r>
      <w:commentRangeStart w:id="19"/>
      <w:r w:rsidR="00DE5C94" w:rsidRPr="00DE5C94">
        <w:rPr>
          <w:highlight w:val="yellow"/>
        </w:rPr>
        <w:t>X</w:t>
      </w:r>
      <w:commentRangeEnd w:id="19"/>
      <w:r w:rsidR="00DE5C94">
        <w:rPr>
          <w:rStyle w:val="CommentReference"/>
        </w:rPr>
        <w:commentReference w:id="19"/>
      </w:r>
    </w:p>
    <w:p w14:paraId="35B72070" w14:textId="77777777" w:rsidR="005C54AD" w:rsidRDefault="005C54AD" w:rsidP="00DC182E">
      <w:pPr>
        <w:spacing w:after="0" w:line="240" w:lineRule="auto"/>
        <w:ind w:left="360"/>
      </w:pPr>
    </w:p>
    <w:p w14:paraId="496BED52" w14:textId="77F760EE" w:rsidR="00DC182E" w:rsidRDefault="00DC182E" w:rsidP="00DE5C94">
      <w:pPr>
        <w:spacing w:after="0" w:line="240" w:lineRule="auto"/>
        <w:ind w:left="360"/>
      </w:pPr>
      <w:r>
        <w:t>The l</w:t>
      </w:r>
      <w:r w:rsidR="002F536C">
        <w:t xml:space="preserve">awful </w:t>
      </w:r>
      <w:r>
        <w:t xml:space="preserve">basis used to process your </w:t>
      </w:r>
      <w:r w:rsidRPr="0042703E">
        <w:rPr>
          <w:i/>
        </w:rPr>
        <w:t>personal data</w:t>
      </w:r>
      <w:r>
        <w:t xml:space="preserve"> will be </w:t>
      </w:r>
      <w:r w:rsidR="00AD4012">
        <w:t xml:space="preserve">performance </w:t>
      </w:r>
      <w:r w:rsidR="00DE5C94">
        <w:t>of a task in the public interest.</w:t>
      </w:r>
    </w:p>
    <w:p w14:paraId="4C7C476B" w14:textId="77777777" w:rsidR="00DC182E" w:rsidRDefault="00DC182E" w:rsidP="00DC182E">
      <w:pPr>
        <w:spacing w:after="0" w:line="240" w:lineRule="auto"/>
        <w:ind w:left="360"/>
      </w:pPr>
    </w:p>
    <w:p w14:paraId="4D643F75" w14:textId="7B9EAD25" w:rsidR="005C54AD" w:rsidRDefault="005C54AD" w:rsidP="00DC182E">
      <w:pPr>
        <w:spacing w:after="0" w:line="240" w:lineRule="auto"/>
        <w:ind w:left="360"/>
      </w:pPr>
      <w:r>
        <w:t>The l</w:t>
      </w:r>
      <w:r w:rsidR="002F536C">
        <w:t>awful</w:t>
      </w:r>
      <w:r>
        <w:t xml:space="preserve"> basis used to process </w:t>
      </w:r>
      <w:r w:rsidR="00466C59" w:rsidRPr="0042703E">
        <w:rPr>
          <w:i/>
        </w:rPr>
        <w:t>special category personal data</w:t>
      </w:r>
      <w:r w:rsidR="00466C59">
        <w:t xml:space="preserve"> will be f</w:t>
      </w:r>
      <w:r w:rsidR="00466C59" w:rsidRPr="00466C59">
        <w:t>or scientific and historical research or statistical purposes</w:t>
      </w:r>
      <w:r w:rsidR="00B92C17">
        <w:t>, and on the basis of your consent</w:t>
      </w:r>
      <w:r w:rsidR="00466C59">
        <w:t>.</w:t>
      </w:r>
    </w:p>
    <w:p w14:paraId="2EC9439A" w14:textId="77777777" w:rsidR="005C54AD" w:rsidRDefault="005C54AD" w:rsidP="00DC182E">
      <w:pPr>
        <w:spacing w:after="0" w:line="240" w:lineRule="auto"/>
        <w:ind w:left="360"/>
      </w:pPr>
    </w:p>
    <w:p w14:paraId="56CCAB89" w14:textId="562D3AEC" w:rsidR="00DC182E" w:rsidRDefault="00DC182E" w:rsidP="00DC182E">
      <w:pPr>
        <w:spacing w:after="0" w:line="240" w:lineRule="auto"/>
        <w:ind w:left="360"/>
      </w:pPr>
      <w:r w:rsidRPr="00DE5C94">
        <w:t xml:space="preserve">Your personal data will be processed so long as it is required for the research project. </w:t>
      </w:r>
      <w:r w:rsidR="00DE5C94" w:rsidRPr="00DE5C94">
        <w:rPr>
          <w:highlight w:val="yellow"/>
        </w:rPr>
        <w:t>XXX months/years</w:t>
      </w:r>
      <w:r w:rsidR="00DE5C94">
        <w:t xml:space="preserve"> after the end of the research project, I will delete your data. I</w:t>
      </w:r>
      <w:r>
        <w:t xml:space="preserve"> will endeavour to minimise the processing of personal data wherever </w:t>
      </w:r>
      <w:commentRangeStart w:id="20"/>
      <w:r>
        <w:t>possible</w:t>
      </w:r>
      <w:commentRangeEnd w:id="20"/>
      <w:r w:rsidR="00332CD1">
        <w:rPr>
          <w:rStyle w:val="CommentReference"/>
        </w:rPr>
        <w:commentReference w:id="20"/>
      </w:r>
      <w:r>
        <w:t xml:space="preserve">. </w:t>
      </w:r>
    </w:p>
    <w:p w14:paraId="04DD948B" w14:textId="77777777" w:rsidR="00DC182E" w:rsidRDefault="00DC182E" w:rsidP="00DC182E">
      <w:pPr>
        <w:spacing w:after="0" w:line="240" w:lineRule="auto"/>
        <w:ind w:left="360"/>
      </w:pPr>
    </w:p>
    <w:p w14:paraId="3E38D14B" w14:textId="15DF1CC8" w:rsidR="00371A72" w:rsidRDefault="00780EA5" w:rsidP="00780EA5">
      <w:pPr>
        <w:spacing w:after="0" w:line="240" w:lineRule="auto"/>
        <w:ind w:left="360"/>
        <w:rPr>
          <w:rStyle w:val="Hyperlink"/>
          <w:color w:val="auto"/>
          <w:u w:val="none"/>
        </w:rPr>
      </w:pPr>
      <w:r>
        <w:t xml:space="preserve">If you are concerned about how your personal data is being processed, </w:t>
      </w:r>
      <w:r w:rsidR="00D702FE">
        <w:t xml:space="preserve">or if you would like to contact us about your rights, </w:t>
      </w:r>
      <w:r>
        <w:t xml:space="preserve">please contact UCL in the first instance at </w:t>
      </w:r>
      <w:hyperlink r:id="rId12" w:history="1">
        <w:r w:rsidRPr="00DC182E">
          <w:rPr>
            <w:rStyle w:val="Hyperlink"/>
            <w:color w:val="auto"/>
          </w:rPr>
          <w:t>data-protection@ucl.ac.uk</w:t>
        </w:r>
      </w:hyperlink>
      <w:r>
        <w:rPr>
          <w:rStyle w:val="Hyperlink"/>
          <w:color w:val="auto"/>
          <w:u w:val="none"/>
        </w:rPr>
        <w:t xml:space="preserve">. </w:t>
      </w:r>
    </w:p>
    <w:p w14:paraId="2B5FEC4A" w14:textId="62446AB6" w:rsidR="00DE5C94" w:rsidRDefault="00DE5C94" w:rsidP="00780EA5">
      <w:pPr>
        <w:spacing w:after="0" w:line="240" w:lineRule="auto"/>
        <w:ind w:left="360"/>
        <w:rPr>
          <w:rStyle w:val="Hyperlink"/>
          <w:color w:val="auto"/>
          <w:u w:val="none"/>
        </w:rPr>
      </w:pPr>
    </w:p>
    <w:p w14:paraId="38D9F495" w14:textId="35EF6071" w:rsidR="00DC182E" w:rsidRDefault="00DE5C94" w:rsidP="00DE5C94">
      <w:pPr>
        <w:spacing w:after="0" w:line="240" w:lineRule="auto"/>
        <w:ind w:left="360"/>
        <w:rPr>
          <w:b/>
          <w:i/>
        </w:rPr>
      </w:pPr>
      <w:r>
        <w:rPr>
          <w:rStyle w:val="Hyperlink"/>
          <w:color w:val="auto"/>
          <w:u w:val="none"/>
        </w:rPr>
        <w:t>The project supervisor and examiners will have access to your data.</w:t>
      </w:r>
    </w:p>
    <w:p w14:paraId="1C88DA36" w14:textId="77777777" w:rsidR="00DC182E" w:rsidRDefault="00DC182E" w:rsidP="00DC182E">
      <w:pPr>
        <w:spacing w:after="0" w:line="240" w:lineRule="auto"/>
        <w:rPr>
          <w:b/>
          <w:i/>
        </w:rPr>
      </w:pPr>
    </w:p>
    <w:p w14:paraId="6A1B0B11" w14:textId="241D865F" w:rsidR="00D132A4" w:rsidRPr="00DC182E" w:rsidRDefault="00D132A4" w:rsidP="00DC182E">
      <w:pPr>
        <w:pStyle w:val="ListParagraph"/>
        <w:numPr>
          <w:ilvl w:val="0"/>
          <w:numId w:val="15"/>
        </w:numPr>
        <w:spacing w:after="0" w:line="240" w:lineRule="auto"/>
        <w:rPr>
          <w:b/>
        </w:rPr>
      </w:pPr>
      <w:r w:rsidRPr="00DC182E">
        <w:rPr>
          <w:b/>
        </w:rPr>
        <w:t>Who is organising and funding the research?</w:t>
      </w:r>
    </w:p>
    <w:p w14:paraId="2A846DEF" w14:textId="1A24F0A5" w:rsidR="00070815" w:rsidRPr="00511559" w:rsidRDefault="006C5489" w:rsidP="00511559">
      <w:pPr>
        <w:pStyle w:val="ListParagraph"/>
        <w:spacing w:after="0" w:line="240" w:lineRule="auto"/>
        <w:ind w:left="360"/>
      </w:pPr>
      <w:r>
        <w:t xml:space="preserve">The project is funded by the </w:t>
      </w:r>
      <w:commentRangeStart w:id="21"/>
      <w:r>
        <w:t>AHRC</w:t>
      </w:r>
      <w:commentRangeEnd w:id="21"/>
      <w:r>
        <w:rPr>
          <w:rStyle w:val="CommentReference"/>
        </w:rPr>
        <w:commentReference w:id="21"/>
      </w:r>
      <w:r>
        <w:t>.</w:t>
      </w:r>
    </w:p>
    <w:p w14:paraId="357A2CBC" w14:textId="77777777" w:rsidR="00070815" w:rsidRDefault="00070815" w:rsidP="00070815">
      <w:pPr>
        <w:pStyle w:val="ListParagraph"/>
        <w:spacing w:after="0" w:line="240" w:lineRule="auto"/>
        <w:ind w:left="360"/>
        <w:rPr>
          <w:b/>
        </w:rPr>
      </w:pPr>
    </w:p>
    <w:p w14:paraId="2B130A01" w14:textId="15751DE2" w:rsidR="00D132A4" w:rsidRPr="00DC182E" w:rsidRDefault="00DC182E" w:rsidP="00DC182E">
      <w:pPr>
        <w:spacing w:after="0" w:line="240" w:lineRule="auto"/>
        <w:ind w:left="-76"/>
        <w:rPr>
          <w:b/>
        </w:rPr>
      </w:pPr>
      <w:r>
        <w:rPr>
          <w:b/>
        </w:rPr>
        <w:t xml:space="preserve">16.   </w:t>
      </w:r>
      <w:r w:rsidR="00D132A4" w:rsidRPr="00DC182E">
        <w:rPr>
          <w:b/>
        </w:rPr>
        <w:t>Contact for further information</w:t>
      </w:r>
    </w:p>
    <w:p w14:paraId="418033C8" w14:textId="312F8C5D" w:rsidR="006C5489" w:rsidRDefault="006C5489" w:rsidP="00511559">
      <w:pPr>
        <w:pStyle w:val="ListParagraph"/>
        <w:spacing w:after="0" w:line="240" w:lineRule="auto"/>
        <w:ind w:left="360"/>
      </w:pPr>
      <w:r>
        <w:t xml:space="preserve">My contact details are: </w:t>
      </w:r>
      <w:r w:rsidRPr="006C5489">
        <w:rPr>
          <w:highlight w:val="yellow"/>
        </w:rPr>
        <w:t>XXX</w:t>
      </w:r>
    </w:p>
    <w:p w14:paraId="485D8393" w14:textId="3D09E7DC" w:rsidR="00511559" w:rsidRDefault="006C5489" w:rsidP="00511559">
      <w:pPr>
        <w:pStyle w:val="ListParagraph"/>
        <w:spacing w:after="0" w:line="240" w:lineRule="auto"/>
        <w:ind w:left="360"/>
      </w:pPr>
      <w:r>
        <w:t xml:space="preserve">My supervisor’s details are: </w:t>
      </w:r>
      <w:r w:rsidRPr="006C5489">
        <w:rPr>
          <w:highlight w:val="yellow"/>
        </w:rPr>
        <w:t>XXX</w:t>
      </w:r>
      <w:r w:rsidR="009274C1">
        <w:t xml:space="preserve">  </w:t>
      </w:r>
    </w:p>
    <w:p w14:paraId="468D7804" w14:textId="77777777" w:rsidR="00B81A11" w:rsidRDefault="00B81A11" w:rsidP="00B81A11">
      <w:pPr>
        <w:spacing w:after="0" w:line="240" w:lineRule="auto"/>
      </w:pPr>
    </w:p>
    <w:p w14:paraId="6E9E686B" w14:textId="7899BB8E" w:rsidR="006C5489" w:rsidRDefault="006C5489" w:rsidP="00B81A11">
      <w:pPr>
        <w:spacing w:after="0" w:line="240" w:lineRule="auto"/>
        <w:rPr>
          <w:b/>
        </w:rPr>
      </w:pPr>
      <w:r>
        <w:rPr>
          <w:b/>
        </w:rPr>
        <w:t xml:space="preserve">You will be given a copy of this information sheet and the consent form to keep. </w:t>
      </w:r>
    </w:p>
    <w:p w14:paraId="3CBD29C0" w14:textId="77777777" w:rsidR="006C5489" w:rsidRDefault="006C5489" w:rsidP="00B81A11">
      <w:pPr>
        <w:spacing w:after="0" w:line="240" w:lineRule="auto"/>
        <w:rPr>
          <w:b/>
        </w:rPr>
      </w:pPr>
    </w:p>
    <w:p w14:paraId="3C421495" w14:textId="19DA8148" w:rsidR="00B81A11" w:rsidRPr="00B81A11" w:rsidRDefault="00B81A11" w:rsidP="00B81A11">
      <w:pPr>
        <w:spacing w:after="0" w:line="240" w:lineRule="auto"/>
        <w:rPr>
          <w:b/>
        </w:rPr>
      </w:pPr>
      <w:r w:rsidRPr="00B81A11">
        <w:rPr>
          <w:b/>
        </w:rPr>
        <w:t xml:space="preserve">Thank you for reading this information sheet and for considering </w:t>
      </w:r>
      <w:r w:rsidR="00B97188" w:rsidRPr="00B81A11">
        <w:rPr>
          <w:b/>
        </w:rPr>
        <w:t>taking</w:t>
      </w:r>
      <w:r w:rsidRPr="00B81A11">
        <w:rPr>
          <w:b/>
        </w:rPr>
        <w:t xml:space="preserve"> part in this research study. </w:t>
      </w:r>
    </w:p>
    <w:p w14:paraId="586238F4" w14:textId="046FD527" w:rsidR="00DC182E" w:rsidRPr="00BD1AA6" w:rsidRDefault="00DC182E" w:rsidP="00D132A4">
      <w:pPr>
        <w:spacing w:after="0" w:line="240" w:lineRule="auto"/>
        <w:rPr>
          <w:b/>
          <w:i/>
        </w:rPr>
      </w:pPr>
    </w:p>
    <w:sectPr w:rsidR="00DC182E" w:rsidRPr="00BD1AA6">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2A2FE46A" w14:textId="5C6CBF92" w:rsidR="006C5489" w:rsidRDefault="006C5489" w:rsidP="006C5489">
      <w:pPr>
        <w:spacing w:after="0" w:line="240" w:lineRule="auto"/>
      </w:pPr>
      <w:r>
        <w:rPr>
          <w:rStyle w:val="CommentReference"/>
        </w:rPr>
        <w:annotationRef/>
      </w:r>
      <w:r>
        <w:rPr>
          <w:b/>
        </w:rPr>
        <w:t>This is a guidance document. You need to fill in all the sections highlighted in yellow. You may also need to tweak the other text to make it appropriate for your study</w:t>
      </w:r>
    </w:p>
  </w:comment>
  <w:comment w:id="1" w:author="Author" w:initials="A">
    <w:p w14:paraId="1BF4B9E4" w14:textId="1A3DCF8E" w:rsidR="006C5489" w:rsidRPr="00B97188" w:rsidRDefault="006C5489">
      <w:pPr>
        <w:pStyle w:val="CommentText"/>
      </w:pPr>
      <w:r>
        <w:rPr>
          <w:rStyle w:val="CommentReference"/>
        </w:rPr>
        <w:annotationRef/>
      </w:r>
      <w:r>
        <w:t xml:space="preserve">Your project probably only has one type of participant, and your participants are probably all adults, and not vulnerable in any way. If that is </w:t>
      </w:r>
      <w:r>
        <w:rPr>
          <w:i/>
        </w:rPr>
        <w:t xml:space="preserve">not </w:t>
      </w:r>
      <w:r>
        <w:t>the case you may need more than one Participant Information Sheet, and your project may be High Risk.</w:t>
      </w:r>
    </w:p>
  </w:comment>
  <w:comment w:id="2" w:author="Author" w:initials="A">
    <w:p w14:paraId="6D4AF4DD" w14:textId="77777777" w:rsidR="006C5489" w:rsidRDefault="006C5489">
      <w:pPr>
        <w:pStyle w:val="CommentText"/>
      </w:pPr>
      <w:r>
        <w:rPr>
          <w:rStyle w:val="CommentReference"/>
        </w:rPr>
        <w:annotationRef/>
      </w:r>
      <w:r>
        <w:t xml:space="preserve">Is the title self explanatory to a lay person?  If not, a secondary title should be given to clarify. </w:t>
      </w:r>
    </w:p>
  </w:comment>
  <w:comment w:id="3" w:author="Author" w:initials="A">
    <w:p w14:paraId="0FA4EB73" w14:textId="4639ED50" w:rsidR="006C5489" w:rsidRDefault="006C5489">
      <w:pPr>
        <w:pStyle w:val="CommentText"/>
      </w:pPr>
      <w:r>
        <w:rPr>
          <w:rStyle w:val="CommentReference"/>
        </w:rPr>
        <w:annotationRef/>
      </w:r>
      <w:r>
        <w:t xml:space="preserve">This is your supervisor </w:t>
      </w:r>
    </w:p>
  </w:comment>
  <w:comment w:id="4" w:author="Author" w:initials="A">
    <w:p w14:paraId="72194589" w14:textId="7332FB8C" w:rsidR="006C5489" w:rsidRDefault="006C5489">
      <w:pPr>
        <w:pStyle w:val="CommentText"/>
      </w:pPr>
      <w:r>
        <w:rPr>
          <w:rStyle w:val="CommentReference"/>
        </w:rPr>
        <w:annotationRef/>
      </w:r>
      <w:r>
        <w:t xml:space="preserve">This paragraph invites the participant to read about the project and decide whether they want to take part. This is one possible form of words - you might want to tweak it. </w:t>
      </w:r>
    </w:p>
  </w:comment>
  <w:comment w:id="5" w:author="Author" w:initials="A">
    <w:p w14:paraId="6B2729DE" w14:textId="77777777" w:rsidR="006C5489" w:rsidRDefault="006C5489">
      <w:pPr>
        <w:pStyle w:val="CommentText"/>
      </w:pPr>
      <w:r>
        <w:rPr>
          <w:rStyle w:val="CommentReference"/>
        </w:rPr>
        <w:annotationRef/>
      </w:r>
      <w:r>
        <w:t xml:space="preserve">If you are doing an undergraduate project you are probably not planning to publish your findings. </w:t>
      </w:r>
    </w:p>
    <w:p w14:paraId="0ED9AB36" w14:textId="77777777" w:rsidR="006C5489" w:rsidRDefault="006C5489">
      <w:pPr>
        <w:pStyle w:val="CommentText"/>
      </w:pPr>
    </w:p>
    <w:p w14:paraId="061F0DE7" w14:textId="77777777" w:rsidR="005522D5" w:rsidRDefault="006C5489">
      <w:pPr>
        <w:pStyle w:val="CommentText"/>
      </w:pPr>
      <w:r>
        <w:t>However, if you are planning to potentially publish findings from the research, you may wish to write here “before the findings of the research are made public” – once you have published/publicly presented findings it will probably be impossible for interviewees to withdraw.</w:t>
      </w:r>
    </w:p>
    <w:p w14:paraId="759C90E5" w14:textId="77777777" w:rsidR="005522D5" w:rsidRDefault="005522D5">
      <w:pPr>
        <w:pStyle w:val="CommentText"/>
      </w:pPr>
    </w:p>
    <w:p w14:paraId="4DC5A130" w14:textId="4DF905C4" w:rsidR="006C5489" w:rsidRDefault="005522D5">
      <w:pPr>
        <w:pStyle w:val="CommentText"/>
      </w:pPr>
      <w:r>
        <w:t xml:space="preserve">The important thing is to be clear at what point interviewees will be </w:t>
      </w:r>
      <w:r>
        <w:rPr>
          <w:i/>
        </w:rPr>
        <w:t xml:space="preserve">unable </w:t>
      </w:r>
      <w:r>
        <w:t>to withdraw</w:t>
      </w:r>
      <w:r w:rsidR="006C5489">
        <w:t xml:space="preserve"> </w:t>
      </w:r>
    </w:p>
  </w:comment>
  <w:comment w:id="6" w:author="Author" w:initials="A">
    <w:p w14:paraId="4CFEFE9C" w14:textId="49768FB8" w:rsidR="006C5489" w:rsidRDefault="006C5489">
      <w:pPr>
        <w:pStyle w:val="CommentText"/>
      </w:pPr>
      <w:r>
        <w:rPr>
          <w:rStyle w:val="CommentReference"/>
        </w:rPr>
        <w:annotationRef/>
      </w:r>
      <w:r>
        <w:t>Give enough detail here – but don’t overload the reader</w:t>
      </w:r>
    </w:p>
  </w:comment>
  <w:comment w:id="7" w:author="Author" w:initials="A">
    <w:p w14:paraId="268DB3CC" w14:textId="0FE71585" w:rsidR="00153650" w:rsidRDefault="00153650">
      <w:pPr>
        <w:pStyle w:val="CommentText"/>
      </w:pPr>
      <w:r>
        <w:rPr>
          <w:rStyle w:val="CommentReference"/>
        </w:rPr>
        <w:annotationRef/>
      </w:r>
      <w:r w:rsidR="005522D5">
        <w:t xml:space="preserve">Make clear what will happen to the recording and to the data. Note if you plan to </w:t>
      </w:r>
      <w:r>
        <w:t xml:space="preserve">share </w:t>
      </w:r>
      <w:r w:rsidR="005522D5">
        <w:t>the recording/</w:t>
      </w:r>
      <w:r>
        <w:t>transcription with them</w:t>
      </w:r>
      <w:r w:rsidR="005522D5">
        <w:t>.</w:t>
      </w:r>
    </w:p>
  </w:comment>
  <w:comment w:id="8" w:author="Author" w:initials="A">
    <w:p w14:paraId="3A629955" w14:textId="5D17D169" w:rsidR="006C5489" w:rsidRDefault="006C5489">
      <w:pPr>
        <w:pStyle w:val="CommentText"/>
      </w:pPr>
      <w:r>
        <w:rPr>
          <w:rStyle w:val="CommentReference"/>
        </w:rPr>
        <w:annotationRef/>
      </w:r>
      <w:r>
        <w:t>If you can think of any other possible disadvantages add them here.</w:t>
      </w:r>
      <w:r w:rsidR="005522D5">
        <w:t xml:space="preserve"> If you are discussing potentially difficult topics, you may want to have a list of contacts who give support, and note you will have this on hand in all interviews. </w:t>
      </w:r>
    </w:p>
  </w:comment>
  <w:comment w:id="9" w:author="Author" w:initials="A">
    <w:p w14:paraId="0082C62D" w14:textId="5F21EE21" w:rsidR="006C5489" w:rsidRDefault="006C5489">
      <w:pPr>
        <w:pStyle w:val="CommentText"/>
      </w:pPr>
      <w:r>
        <w:rPr>
          <w:rStyle w:val="CommentReference"/>
        </w:rPr>
        <w:annotationRef/>
      </w:r>
      <w:r>
        <w:t>If you are producing a substantial piece of work you may want to offer interviewees the chance to read it when it is finished, if it is of interest to them.</w:t>
      </w:r>
    </w:p>
    <w:p w14:paraId="33B94487" w14:textId="71974269" w:rsidR="006C5489" w:rsidRDefault="006C5489">
      <w:pPr>
        <w:pStyle w:val="CommentText"/>
      </w:pPr>
    </w:p>
    <w:p w14:paraId="52DBAB8E" w14:textId="7E0DC9E6" w:rsidR="006C5489" w:rsidRDefault="006C5489">
      <w:pPr>
        <w:pStyle w:val="CommentText"/>
      </w:pPr>
      <w:r>
        <w:t xml:space="preserve">If you have arranged to archive your interviews, you may add something here about the potential benefit of contributing one’s story to the historical record for perpetuity, </w:t>
      </w:r>
    </w:p>
  </w:comment>
  <w:comment w:id="10" w:author="Author" w:initials="A">
    <w:p w14:paraId="2FA8D821" w14:textId="3430B53F" w:rsidR="006C5489" w:rsidRDefault="006C5489">
      <w:pPr>
        <w:pStyle w:val="CommentText"/>
      </w:pPr>
      <w:r>
        <w:rPr>
          <w:rStyle w:val="CommentReference"/>
        </w:rPr>
        <w:annotationRef/>
      </w:r>
      <w:r>
        <w:t>Choose this option – and tweak if necessary – if you are interviewing people like MPs or artists who it would be impossible to make anonymous.</w:t>
      </w:r>
    </w:p>
  </w:comment>
  <w:comment w:id="11" w:author="Author" w:initials="A">
    <w:p w14:paraId="2A502451" w14:textId="727D3E27" w:rsidR="006C5489" w:rsidRDefault="006C5489">
      <w:pPr>
        <w:pStyle w:val="CommentText"/>
      </w:pPr>
      <w:r>
        <w:rPr>
          <w:rStyle w:val="CommentReference"/>
        </w:rPr>
        <w:annotationRef/>
      </w:r>
      <w:r>
        <w:t xml:space="preserve">This may be the most common option – giving interviewees the choice </w:t>
      </w:r>
      <w:r w:rsidR="00B92C17">
        <w:t>– ensure you tweak if necessary. In particular be clear about the limits of “anonymity”. For example, if you are interviewing in a relatively small pool, there might be limits to anonymity. It might be possible for close family or friends to recognise particular distinctive stories.</w:t>
      </w:r>
    </w:p>
  </w:comment>
  <w:comment w:id="12" w:author="Author" w:initials="A">
    <w:p w14:paraId="07F61203" w14:textId="36AC6E3F" w:rsidR="006C5489" w:rsidRDefault="006C5489">
      <w:pPr>
        <w:pStyle w:val="CommentText"/>
      </w:pPr>
      <w:r>
        <w:rPr>
          <w:rStyle w:val="CommentReference"/>
        </w:rPr>
        <w:annotationRef/>
      </w:r>
      <w:r>
        <w:t>Choose this option – and tweak if necessary – if you plan to anonymise all your interviewees. Be aware that this is not standard practice in oral history interviewing, and some people may feel that they do not wish their names and identities to be airbrushed out of history. You may feel this is the appropriate choice if you are conducting interviews on a particularly sensitive topic, or for some similar reason.</w:t>
      </w:r>
      <w:r w:rsidR="00C30E0F">
        <w:t xml:space="preserve"> Again, be clear about any potential limits to true anonymity. </w:t>
      </w:r>
      <w:bookmarkStart w:id="13" w:name="_GoBack"/>
      <w:bookmarkEnd w:id="13"/>
    </w:p>
  </w:comment>
  <w:comment w:id="14" w:author="Author" w:initials="A">
    <w:p w14:paraId="1254B094" w14:textId="5817A3EF" w:rsidR="006C5489" w:rsidRDefault="006C5489">
      <w:pPr>
        <w:pStyle w:val="CommentText"/>
      </w:pPr>
      <w:r>
        <w:rPr>
          <w:rStyle w:val="CommentReference"/>
        </w:rPr>
        <w:annotationRef/>
      </w:r>
      <w:r>
        <w:t xml:space="preserve">Your Information Sheet must contain a statement on limits to confidentiality, this is one example. </w:t>
      </w:r>
      <w:r w:rsidR="00B92C17">
        <w:t xml:space="preserve">If there is a higher than usual chance for any reason that you might discuss crime, child abuse or some similar topic, you may want to write more here. </w:t>
      </w:r>
    </w:p>
  </w:comment>
  <w:comment w:id="15" w:author="Author" w:initials="A">
    <w:p w14:paraId="5606E818" w14:textId="53110D5A" w:rsidR="006C5489" w:rsidRPr="00EB1E01" w:rsidRDefault="006C5489">
      <w:pPr>
        <w:pStyle w:val="CommentText"/>
        <w:rPr>
          <w:b/>
        </w:rPr>
      </w:pPr>
      <w:r>
        <w:rPr>
          <w:rStyle w:val="CommentReference"/>
        </w:rPr>
        <w:annotationRef/>
      </w:r>
      <w:r>
        <w:t xml:space="preserve">It should be clearly explained what you intend to do with the data collected during research; dissemination (publication in articles, presented within a PhD thesis); storage (for how long), archiving, sharing (to include any transfer of personal data outside of the EEA and re-use of the data.  </w:t>
      </w:r>
    </w:p>
    <w:p w14:paraId="4037D343" w14:textId="77777777" w:rsidR="006C5489" w:rsidRDefault="006C5489">
      <w:pPr>
        <w:pStyle w:val="CommentText"/>
      </w:pPr>
    </w:p>
  </w:comment>
  <w:comment w:id="16" w:author="Author" w:initials="A">
    <w:p w14:paraId="64C2BEDA" w14:textId="135FC510" w:rsidR="006C5489" w:rsidRDefault="006C5489">
      <w:pPr>
        <w:pStyle w:val="CommentText"/>
      </w:pPr>
      <w:r>
        <w:rPr>
          <w:rStyle w:val="CommentReference"/>
        </w:rPr>
        <w:annotationRef/>
      </w:r>
      <w:r>
        <w:t>This is probably the case. But if you are doing an MA and thinking of going on to a PhD, you may want to note that you may continue the project.</w:t>
      </w:r>
    </w:p>
    <w:p w14:paraId="5C17B1EE" w14:textId="7F09E34C" w:rsidR="006C5489" w:rsidRDefault="006C5489">
      <w:pPr>
        <w:pStyle w:val="CommentText"/>
      </w:pPr>
    </w:p>
    <w:p w14:paraId="3961D7D1" w14:textId="06F44C09" w:rsidR="006C5489" w:rsidRDefault="006C5489">
      <w:pPr>
        <w:pStyle w:val="CommentText"/>
      </w:pPr>
      <w:r>
        <w:t>Or if you are planning to archive the interviews, you need to make that clear by adding something like this:</w:t>
      </w:r>
    </w:p>
    <w:p w14:paraId="24B760F1" w14:textId="79FA0FFB" w:rsidR="006C5489" w:rsidRDefault="006C5489">
      <w:pPr>
        <w:pStyle w:val="CommentText"/>
      </w:pPr>
    </w:p>
    <w:p w14:paraId="09441A21" w14:textId="534269D3" w:rsidR="006C5489" w:rsidRPr="006C5489" w:rsidRDefault="006C5489">
      <w:pPr>
        <w:pStyle w:val="CommentText"/>
      </w:pPr>
      <w:r>
        <w:t xml:space="preserve">“After the project is completed the interviews will be deposited in the archive of </w:t>
      </w:r>
      <w:r w:rsidRPr="006C5489">
        <w:rPr>
          <w:highlight w:val="yellow"/>
        </w:rPr>
        <w:t>XXX</w:t>
      </w:r>
      <w:r>
        <w:t>. You will be asked if you are happy for this to happen on the consent form. If you are not, your interview will be deleted after the completion of the project.”</w:t>
      </w:r>
    </w:p>
  </w:comment>
  <w:comment w:id="17" w:author="Author" w:initials="A">
    <w:p w14:paraId="7B59DC61" w14:textId="6D58F7E8" w:rsidR="006C5489" w:rsidRDefault="006C5489">
      <w:pPr>
        <w:pStyle w:val="CommentText"/>
      </w:pPr>
      <w:r>
        <w:rPr>
          <w:rStyle w:val="CommentReference"/>
        </w:rPr>
        <w:annotationRef/>
      </w:r>
      <w:r>
        <w:t>If you are printing this sheet off, ensure you insert the URL</w:t>
      </w:r>
    </w:p>
  </w:comment>
  <w:comment w:id="18" w:author="Author" w:initials="A">
    <w:p w14:paraId="29B9635E" w14:textId="68F63F00" w:rsidR="006C5489" w:rsidRDefault="006C5489">
      <w:pPr>
        <w:pStyle w:val="CommentText"/>
      </w:pPr>
      <w:r>
        <w:rPr>
          <w:rStyle w:val="CommentReference"/>
        </w:rPr>
        <w:annotationRef/>
      </w:r>
      <w:r>
        <w:t xml:space="preserve">Add further categories as necessary. </w:t>
      </w:r>
    </w:p>
  </w:comment>
  <w:comment w:id="19" w:author="Author" w:initials="A">
    <w:p w14:paraId="07D0B571" w14:textId="04E98F1A" w:rsidR="006C5489" w:rsidRDefault="006C5489">
      <w:pPr>
        <w:pStyle w:val="CommentText"/>
      </w:pPr>
      <w:r>
        <w:rPr>
          <w:rStyle w:val="CommentReference"/>
        </w:rPr>
        <w:annotationRef/>
      </w:r>
      <w:r>
        <w:t>Make clear whether your project means that you will be asking about “special category personal data”, which includes: racial or ethnic origin, political opinions, religious or philosophical beliefs, trade union membership, health (physical or mental), sex life or sexual orientation</w:t>
      </w:r>
    </w:p>
  </w:comment>
  <w:comment w:id="20" w:author="Author" w:initials="A">
    <w:p w14:paraId="0828E736" w14:textId="0C5EB0FD" w:rsidR="00332CD1" w:rsidRDefault="00332CD1">
      <w:pPr>
        <w:pStyle w:val="CommentText"/>
      </w:pPr>
      <w:r>
        <w:rPr>
          <w:rStyle w:val="CommentReference"/>
        </w:rPr>
        <w:annotationRef/>
      </w:r>
      <w:r>
        <w:t xml:space="preserve">You will need to remove this if you are planning to archive the interviews </w:t>
      </w:r>
    </w:p>
  </w:comment>
  <w:comment w:id="21" w:author="Author" w:initials="A">
    <w:p w14:paraId="78DF6174" w14:textId="534DEAEB" w:rsidR="006C5489" w:rsidRDefault="006C5489">
      <w:pPr>
        <w:pStyle w:val="CommentText"/>
      </w:pPr>
      <w:r>
        <w:rPr>
          <w:rStyle w:val="CommentReference"/>
        </w:rPr>
        <w:annotationRef/>
      </w:r>
      <w:r>
        <w:t>Or other funding body. Delete if not funded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2FE46A" w15:done="0"/>
  <w15:commentEx w15:paraId="1BF4B9E4" w15:done="0"/>
  <w15:commentEx w15:paraId="6D4AF4DD" w15:done="0"/>
  <w15:commentEx w15:paraId="0FA4EB73" w15:done="0"/>
  <w15:commentEx w15:paraId="72194589" w15:done="0"/>
  <w15:commentEx w15:paraId="4DC5A130" w15:done="0"/>
  <w15:commentEx w15:paraId="4CFEFE9C" w15:done="0"/>
  <w15:commentEx w15:paraId="268DB3CC" w15:done="0"/>
  <w15:commentEx w15:paraId="3A629955" w15:done="0"/>
  <w15:commentEx w15:paraId="52DBAB8E" w15:done="0"/>
  <w15:commentEx w15:paraId="2FA8D821" w15:done="0"/>
  <w15:commentEx w15:paraId="2A502451" w15:done="0"/>
  <w15:commentEx w15:paraId="07F61203" w15:done="0"/>
  <w15:commentEx w15:paraId="1254B094" w15:done="0"/>
  <w15:commentEx w15:paraId="4037D343" w15:done="0"/>
  <w15:commentEx w15:paraId="09441A21" w15:done="0"/>
  <w15:commentEx w15:paraId="7B59DC61" w15:done="0"/>
  <w15:commentEx w15:paraId="29B9635E" w15:done="0"/>
  <w15:commentEx w15:paraId="07D0B571" w15:done="0"/>
  <w15:commentEx w15:paraId="0828E736" w15:done="0"/>
  <w15:commentEx w15:paraId="78DF61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EEE16D" w16cid:durableId="1EF84A3F"/>
  <w16cid:commentId w16cid:paraId="6D4AF4DD" w16cid:durableId="1EF84A40"/>
  <w16cid:commentId w16cid:paraId="6FA0B7C5" w16cid:durableId="1EF84A41"/>
  <w16cid:commentId w16cid:paraId="1D9163BB" w16cid:durableId="1EF84A42"/>
  <w16cid:commentId w16cid:paraId="6DABC2EA" w16cid:durableId="1EF84A43"/>
  <w16cid:commentId w16cid:paraId="71617DDF" w16cid:durableId="1EF84A44"/>
  <w16cid:commentId w16cid:paraId="15547BF2" w16cid:durableId="1EF84A45"/>
  <w16cid:commentId w16cid:paraId="34AAC55E" w16cid:durableId="1EF84A46"/>
  <w16cid:commentId w16cid:paraId="5CCFF203" w16cid:durableId="1EF84A47"/>
  <w16cid:commentId w16cid:paraId="17AFBC63" w16cid:durableId="1EF84A48"/>
  <w16cid:commentId w16cid:paraId="13F5A365" w16cid:durableId="1EF84A49"/>
  <w16cid:commentId w16cid:paraId="168B0D17" w16cid:durableId="1EF84A4A"/>
  <w16cid:commentId w16cid:paraId="39307065" w16cid:durableId="1EF84A4B"/>
  <w16cid:commentId w16cid:paraId="1254B094" w16cid:durableId="1EF84A4C"/>
  <w16cid:commentId w16cid:paraId="24637CC4" w16cid:durableId="1EF84A4D"/>
  <w16cid:commentId w16cid:paraId="4037D343" w16cid:durableId="1EF84A4E"/>
  <w16cid:commentId w16cid:paraId="58D2BA66" w16cid:durableId="1EF84A4F"/>
  <w16cid:commentId w16cid:paraId="74EA8558" w16cid:durableId="1EF84A50"/>
  <w16cid:commentId w16cid:paraId="4489F76B" w16cid:durableId="1EF84A51"/>
  <w16cid:commentId w16cid:paraId="2C76771C" w16cid:durableId="1EF84A52"/>
  <w16cid:commentId w16cid:paraId="60013F95" w16cid:durableId="1EF84A53"/>
  <w16cid:commentId w16cid:paraId="6202C1C0" w16cid:durableId="1EF84A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B11F4" w14:textId="77777777" w:rsidR="0081527A" w:rsidRDefault="0081527A" w:rsidP="001437EE">
      <w:pPr>
        <w:spacing w:after="0" w:line="240" w:lineRule="auto"/>
      </w:pPr>
      <w:r>
        <w:separator/>
      </w:r>
    </w:p>
  </w:endnote>
  <w:endnote w:type="continuationSeparator" w:id="0">
    <w:p w14:paraId="6B3324B9" w14:textId="77777777" w:rsidR="0081527A" w:rsidRDefault="0081527A" w:rsidP="0014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25690"/>
      <w:docPartObj>
        <w:docPartGallery w:val="Page Numbers (Bottom of Page)"/>
        <w:docPartUnique/>
      </w:docPartObj>
    </w:sdtPr>
    <w:sdtEndPr>
      <w:rPr>
        <w:noProof/>
      </w:rPr>
    </w:sdtEndPr>
    <w:sdtContent>
      <w:p w14:paraId="5800ED14" w14:textId="11B86C8F" w:rsidR="006C5489" w:rsidRDefault="006C5489">
        <w:pPr>
          <w:pStyle w:val="Footer"/>
          <w:jc w:val="right"/>
        </w:pPr>
        <w:r>
          <w:fldChar w:fldCharType="begin"/>
        </w:r>
        <w:r>
          <w:instrText xml:space="preserve"> PAGE   \* MERGEFORMAT </w:instrText>
        </w:r>
        <w:r>
          <w:fldChar w:fldCharType="separate"/>
        </w:r>
        <w:r w:rsidR="00C30E0F">
          <w:rPr>
            <w:noProof/>
          </w:rPr>
          <w:t>4</w:t>
        </w:r>
        <w:r>
          <w:rPr>
            <w:noProof/>
          </w:rPr>
          <w:fldChar w:fldCharType="end"/>
        </w:r>
      </w:p>
    </w:sdtContent>
  </w:sdt>
  <w:p w14:paraId="3693F57A" w14:textId="77777777" w:rsidR="006C5489" w:rsidRDefault="006C5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C4587" w14:textId="77777777" w:rsidR="0081527A" w:rsidRDefault="0081527A" w:rsidP="001437EE">
      <w:pPr>
        <w:spacing w:after="0" w:line="240" w:lineRule="auto"/>
      </w:pPr>
      <w:r>
        <w:separator/>
      </w:r>
    </w:p>
  </w:footnote>
  <w:footnote w:type="continuationSeparator" w:id="0">
    <w:p w14:paraId="63FFB0DD" w14:textId="77777777" w:rsidR="0081527A" w:rsidRDefault="0081527A" w:rsidP="001437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7D5"/>
    <w:multiLevelType w:val="multilevel"/>
    <w:tmpl w:val="DAA2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35D2A"/>
    <w:multiLevelType w:val="hybridMultilevel"/>
    <w:tmpl w:val="9752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6351D"/>
    <w:multiLevelType w:val="hybridMultilevel"/>
    <w:tmpl w:val="95DE0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43D546F"/>
    <w:multiLevelType w:val="hybridMultilevel"/>
    <w:tmpl w:val="FBD24AA4"/>
    <w:lvl w:ilvl="0" w:tplc="6232B6DA">
      <w:numFmt w:val="bullet"/>
      <w:lvlText w:val="·"/>
      <w:lvlJc w:val="left"/>
      <w:pPr>
        <w:ind w:left="552" w:hanging="552"/>
      </w:pPr>
      <w:rPr>
        <w:rFonts w:ascii="Helvetica" w:eastAsia="Calibri" w:hAnsi="Helvetica" w:cs="Helvetica"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4" w15:restartNumberingAfterBreak="0">
    <w:nsid w:val="05221CA8"/>
    <w:multiLevelType w:val="hybridMultilevel"/>
    <w:tmpl w:val="90E655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69414F"/>
    <w:multiLevelType w:val="multilevel"/>
    <w:tmpl w:val="636C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4D5DAB"/>
    <w:multiLevelType w:val="hybridMultilevel"/>
    <w:tmpl w:val="654EC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B196978"/>
    <w:multiLevelType w:val="hybridMultilevel"/>
    <w:tmpl w:val="A422467C"/>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2F50DD"/>
    <w:multiLevelType w:val="hybridMultilevel"/>
    <w:tmpl w:val="40E6112E"/>
    <w:lvl w:ilvl="0" w:tplc="1AEA0C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8761E7"/>
    <w:multiLevelType w:val="hybridMultilevel"/>
    <w:tmpl w:val="6CB6102A"/>
    <w:lvl w:ilvl="0" w:tplc="E43A03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2654D49"/>
    <w:multiLevelType w:val="multilevel"/>
    <w:tmpl w:val="3844013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150E01B6"/>
    <w:multiLevelType w:val="hybridMultilevel"/>
    <w:tmpl w:val="9B3A6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DF3B68"/>
    <w:multiLevelType w:val="hybridMultilevel"/>
    <w:tmpl w:val="98E07258"/>
    <w:lvl w:ilvl="0" w:tplc="6232B6DA">
      <w:numFmt w:val="bullet"/>
      <w:lvlText w:val="·"/>
      <w:lvlJc w:val="left"/>
      <w:pPr>
        <w:ind w:left="552" w:hanging="552"/>
      </w:pPr>
      <w:rPr>
        <w:rFonts w:ascii="Helvetica" w:eastAsia="Calibri" w:hAnsi="Helvetica" w:cs="Helvetic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776406"/>
    <w:multiLevelType w:val="hybridMultilevel"/>
    <w:tmpl w:val="E9D2B394"/>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9C5BB4"/>
    <w:multiLevelType w:val="multilevel"/>
    <w:tmpl w:val="9D3A2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1D1D7F"/>
    <w:multiLevelType w:val="multilevel"/>
    <w:tmpl w:val="AF90A1C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6C3513"/>
    <w:multiLevelType w:val="hybridMultilevel"/>
    <w:tmpl w:val="97FE8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173359"/>
    <w:multiLevelType w:val="hybridMultilevel"/>
    <w:tmpl w:val="52FA936E"/>
    <w:lvl w:ilvl="0" w:tplc="6232B6DA">
      <w:numFmt w:val="bullet"/>
      <w:lvlText w:val="·"/>
      <w:lvlJc w:val="left"/>
      <w:pPr>
        <w:ind w:left="1272" w:hanging="552"/>
      </w:pPr>
      <w:rPr>
        <w:rFonts w:ascii="Helvetica" w:eastAsia="Calibri" w:hAnsi="Helvetica" w:cs="Helvetic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5741829"/>
    <w:multiLevelType w:val="hybridMultilevel"/>
    <w:tmpl w:val="D09EFA62"/>
    <w:lvl w:ilvl="0" w:tplc="0809000F">
      <w:start w:val="1"/>
      <w:numFmt w:val="decimal"/>
      <w:lvlText w:val="%1."/>
      <w:lvlJc w:val="left"/>
      <w:pPr>
        <w:ind w:left="720" w:hanging="360"/>
      </w:pPr>
      <w:rPr>
        <w:rFonts w:hint="default"/>
      </w:rPr>
    </w:lvl>
    <w:lvl w:ilvl="1" w:tplc="417CB158">
      <w:numFmt w:val="bullet"/>
      <w:lvlText w:val="·"/>
      <w:lvlJc w:val="left"/>
      <w:pPr>
        <w:ind w:left="1488" w:hanging="408"/>
      </w:pPr>
      <w:rPr>
        <w:rFonts w:ascii="Calibri" w:eastAsiaTheme="minorHAnsi" w:hAnsi="Calibri" w:cs="Helvetic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2B1CDE"/>
    <w:multiLevelType w:val="multilevel"/>
    <w:tmpl w:val="2D9C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AB7457"/>
    <w:multiLevelType w:val="hybridMultilevel"/>
    <w:tmpl w:val="1276B4CA"/>
    <w:lvl w:ilvl="0" w:tplc="0809000F">
      <w:start w:val="1"/>
      <w:numFmt w:val="decimal"/>
      <w:lvlText w:val="%1."/>
      <w:lvlJc w:val="left"/>
      <w:pPr>
        <w:ind w:left="284" w:hanging="360"/>
      </w:p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21" w15:restartNumberingAfterBreak="0">
    <w:nsid w:val="36F062E8"/>
    <w:multiLevelType w:val="hybridMultilevel"/>
    <w:tmpl w:val="3006C3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93A12C6"/>
    <w:multiLevelType w:val="hybridMultilevel"/>
    <w:tmpl w:val="4B2C3E18"/>
    <w:lvl w:ilvl="0" w:tplc="08090001">
      <w:start w:val="1"/>
      <w:numFmt w:val="bullet"/>
      <w:lvlText w:val=""/>
      <w:lvlJc w:val="left"/>
      <w:pPr>
        <w:ind w:left="552" w:hanging="55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E9661F"/>
    <w:multiLevelType w:val="hybridMultilevel"/>
    <w:tmpl w:val="6E18F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696F01"/>
    <w:multiLevelType w:val="hybridMultilevel"/>
    <w:tmpl w:val="72409E06"/>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C076D6"/>
    <w:multiLevelType w:val="hybridMultilevel"/>
    <w:tmpl w:val="5D3AEA16"/>
    <w:lvl w:ilvl="0" w:tplc="E43A033C">
      <w:start w:val="1"/>
      <w:numFmt w:val="lowerLetter"/>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01C3B80"/>
    <w:multiLevelType w:val="hybridMultilevel"/>
    <w:tmpl w:val="58786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F51C43"/>
    <w:multiLevelType w:val="hybridMultilevel"/>
    <w:tmpl w:val="F3407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5C5497"/>
    <w:multiLevelType w:val="hybridMultilevel"/>
    <w:tmpl w:val="B82053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18A6015"/>
    <w:multiLevelType w:val="hybridMultilevel"/>
    <w:tmpl w:val="A8D2F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370251A"/>
    <w:multiLevelType w:val="multilevel"/>
    <w:tmpl w:val="9D3A2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A33A2E"/>
    <w:multiLevelType w:val="hybridMultilevel"/>
    <w:tmpl w:val="881A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A97D8A"/>
    <w:multiLevelType w:val="multilevel"/>
    <w:tmpl w:val="EF1C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8770DA"/>
    <w:multiLevelType w:val="hybridMultilevel"/>
    <w:tmpl w:val="53FC6408"/>
    <w:lvl w:ilvl="0" w:tplc="6232B6DA">
      <w:numFmt w:val="bullet"/>
      <w:lvlText w:val="·"/>
      <w:lvlJc w:val="left"/>
      <w:pPr>
        <w:ind w:left="1272" w:hanging="552"/>
      </w:pPr>
      <w:rPr>
        <w:rFonts w:ascii="Helvetica" w:eastAsia="Calibri" w:hAnsi="Helvetica" w:cs="Helvetic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EE83AC4"/>
    <w:multiLevelType w:val="multilevel"/>
    <w:tmpl w:val="76D440C4"/>
    <w:lvl w:ilvl="0">
      <w:start w:val="1"/>
      <w:numFmt w:val="bullet"/>
      <w:lvlText w:val=""/>
      <w:lvlJc w:val="left"/>
      <w:pPr>
        <w:tabs>
          <w:tab w:val="num" w:pos="135"/>
        </w:tabs>
        <w:ind w:left="135" w:hanging="360"/>
      </w:pPr>
      <w:rPr>
        <w:rFonts w:ascii="Symbol" w:hAnsi="Symbol" w:hint="default"/>
        <w:sz w:val="20"/>
      </w:rPr>
    </w:lvl>
    <w:lvl w:ilvl="1" w:tentative="1">
      <w:start w:val="1"/>
      <w:numFmt w:val="bullet"/>
      <w:lvlText w:val="o"/>
      <w:lvlJc w:val="left"/>
      <w:pPr>
        <w:tabs>
          <w:tab w:val="num" w:pos="855"/>
        </w:tabs>
        <w:ind w:left="855" w:hanging="360"/>
      </w:pPr>
      <w:rPr>
        <w:rFonts w:ascii="Courier New" w:hAnsi="Courier New" w:hint="default"/>
        <w:sz w:val="20"/>
      </w:rPr>
    </w:lvl>
    <w:lvl w:ilvl="2" w:tentative="1">
      <w:start w:val="1"/>
      <w:numFmt w:val="bullet"/>
      <w:lvlText w:val=""/>
      <w:lvlJc w:val="left"/>
      <w:pPr>
        <w:tabs>
          <w:tab w:val="num" w:pos="1575"/>
        </w:tabs>
        <w:ind w:left="1575" w:hanging="360"/>
      </w:pPr>
      <w:rPr>
        <w:rFonts w:ascii="Wingdings" w:hAnsi="Wingdings" w:hint="default"/>
        <w:sz w:val="20"/>
      </w:rPr>
    </w:lvl>
    <w:lvl w:ilvl="3" w:tentative="1">
      <w:start w:val="1"/>
      <w:numFmt w:val="bullet"/>
      <w:lvlText w:val=""/>
      <w:lvlJc w:val="left"/>
      <w:pPr>
        <w:tabs>
          <w:tab w:val="num" w:pos="2295"/>
        </w:tabs>
        <w:ind w:left="2295" w:hanging="360"/>
      </w:pPr>
      <w:rPr>
        <w:rFonts w:ascii="Wingdings" w:hAnsi="Wingdings" w:hint="default"/>
        <w:sz w:val="20"/>
      </w:rPr>
    </w:lvl>
    <w:lvl w:ilvl="4" w:tentative="1">
      <w:start w:val="1"/>
      <w:numFmt w:val="bullet"/>
      <w:lvlText w:val=""/>
      <w:lvlJc w:val="left"/>
      <w:pPr>
        <w:tabs>
          <w:tab w:val="num" w:pos="3015"/>
        </w:tabs>
        <w:ind w:left="3015" w:hanging="360"/>
      </w:pPr>
      <w:rPr>
        <w:rFonts w:ascii="Wingdings" w:hAnsi="Wingdings" w:hint="default"/>
        <w:sz w:val="20"/>
      </w:rPr>
    </w:lvl>
    <w:lvl w:ilvl="5" w:tentative="1">
      <w:start w:val="1"/>
      <w:numFmt w:val="bullet"/>
      <w:lvlText w:val=""/>
      <w:lvlJc w:val="left"/>
      <w:pPr>
        <w:tabs>
          <w:tab w:val="num" w:pos="3735"/>
        </w:tabs>
        <w:ind w:left="3735" w:hanging="360"/>
      </w:pPr>
      <w:rPr>
        <w:rFonts w:ascii="Wingdings" w:hAnsi="Wingdings" w:hint="default"/>
        <w:sz w:val="20"/>
      </w:rPr>
    </w:lvl>
    <w:lvl w:ilvl="6" w:tentative="1">
      <w:start w:val="1"/>
      <w:numFmt w:val="bullet"/>
      <w:lvlText w:val=""/>
      <w:lvlJc w:val="left"/>
      <w:pPr>
        <w:tabs>
          <w:tab w:val="num" w:pos="4455"/>
        </w:tabs>
        <w:ind w:left="4455" w:hanging="360"/>
      </w:pPr>
      <w:rPr>
        <w:rFonts w:ascii="Wingdings" w:hAnsi="Wingdings" w:hint="default"/>
        <w:sz w:val="20"/>
      </w:rPr>
    </w:lvl>
    <w:lvl w:ilvl="7" w:tentative="1">
      <w:start w:val="1"/>
      <w:numFmt w:val="bullet"/>
      <w:lvlText w:val=""/>
      <w:lvlJc w:val="left"/>
      <w:pPr>
        <w:tabs>
          <w:tab w:val="num" w:pos="5175"/>
        </w:tabs>
        <w:ind w:left="5175" w:hanging="360"/>
      </w:pPr>
      <w:rPr>
        <w:rFonts w:ascii="Wingdings" w:hAnsi="Wingdings" w:hint="default"/>
        <w:sz w:val="20"/>
      </w:rPr>
    </w:lvl>
    <w:lvl w:ilvl="8" w:tentative="1">
      <w:start w:val="1"/>
      <w:numFmt w:val="bullet"/>
      <w:lvlText w:val=""/>
      <w:lvlJc w:val="left"/>
      <w:pPr>
        <w:tabs>
          <w:tab w:val="num" w:pos="5895"/>
        </w:tabs>
        <w:ind w:left="5895" w:hanging="360"/>
      </w:pPr>
      <w:rPr>
        <w:rFonts w:ascii="Wingdings" w:hAnsi="Wingdings" w:hint="default"/>
        <w:sz w:val="20"/>
      </w:rPr>
    </w:lvl>
  </w:abstractNum>
  <w:abstractNum w:abstractNumId="35" w15:restartNumberingAfterBreak="0">
    <w:nsid w:val="5F004353"/>
    <w:multiLevelType w:val="hybridMultilevel"/>
    <w:tmpl w:val="4ED0D4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5647AC7"/>
    <w:multiLevelType w:val="hybridMultilevel"/>
    <w:tmpl w:val="E1446EE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7" w15:restartNumberingAfterBreak="0">
    <w:nsid w:val="67AB6749"/>
    <w:multiLevelType w:val="hybridMultilevel"/>
    <w:tmpl w:val="4E544C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A7C7395"/>
    <w:multiLevelType w:val="multilevel"/>
    <w:tmpl w:val="BCA49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583692"/>
    <w:multiLevelType w:val="multilevel"/>
    <w:tmpl w:val="43F44C96"/>
    <w:lvl w:ilvl="0">
      <w:start w:val="1"/>
      <w:numFmt w:val="bullet"/>
      <w:lvlText w:val=""/>
      <w:lvlJc w:val="left"/>
      <w:pPr>
        <w:tabs>
          <w:tab w:val="num" w:pos="-450"/>
        </w:tabs>
        <w:ind w:left="-450" w:hanging="360"/>
      </w:pPr>
      <w:rPr>
        <w:rFonts w:ascii="Symbol" w:hAnsi="Symbol" w:hint="default"/>
        <w:sz w:val="20"/>
      </w:rPr>
    </w:lvl>
    <w:lvl w:ilvl="1">
      <w:start w:val="33"/>
      <w:numFmt w:val="decimal"/>
      <w:lvlText w:val="%2."/>
      <w:lvlJc w:val="left"/>
      <w:pPr>
        <w:ind w:left="270" w:hanging="360"/>
      </w:pPr>
      <w:rPr>
        <w:rFonts w:hint="default"/>
      </w:rPr>
    </w:lvl>
    <w:lvl w:ilvl="2">
      <w:start w:val="1"/>
      <w:numFmt w:val="bullet"/>
      <w:lvlText w:val=""/>
      <w:lvlJc w:val="left"/>
      <w:pPr>
        <w:tabs>
          <w:tab w:val="num" w:pos="990"/>
        </w:tabs>
        <w:ind w:left="990" w:hanging="360"/>
      </w:pPr>
      <w:rPr>
        <w:rFonts w:ascii="Wingdings" w:hAnsi="Wingdings" w:hint="default"/>
        <w:sz w:val="20"/>
      </w:rPr>
    </w:lvl>
    <w:lvl w:ilvl="3" w:tentative="1">
      <w:start w:val="1"/>
      <w:numFmt w:val="bullet"/>
      <w:lvlText w:val=""/>
      <w:lvlJc w:val="left"/>
      <w:pPr>
        <w:tabs>
          <w:tab w:val="num" w:pos="1710"/>
        </w:tabs>
        <w:ind w:left="1710" w:hanging="360"/>
      </w:pPr>
      <w:rPr>
        <w:rFonts w:ascii="Wingdings" w:hAnsi="Wingdings" w:hint="default"/>
        <w:sz w:val="20"/>
      </w:rPr>
    </w:lvl>
    <w:lvl w:ilvl="4" w:tentative="1">
      <w:start w:val="1"/>
      <w:numFmt w:val="bullet"/>
      <w:lvlText w:val=""/>
      <w:lvlJc w:val="left"/>
      <w:pPr>
        <w:tabs>
          <w:tab w:val="num" w:pos="2430"/>
        </w:tabs>
        <w:ind w:left="2430" w:hanging="360"/>
      </w:pPr>
      <w:rPr>
        <w:rFonts w:ascii="Wingdings" w:hAnsi="Wingdings" w:hint="default"/>
        <w:sz w:val="20"/>
      </w:rPr>
    </w:lvl>
    <w:lvl w:ilvl="5" w:tentative="1">
      <w:start w:val="1"/>
      <w:numFmt w:val="bullet"/>
      <w:lvlText w:val=""/>
      <w:lvlJc w:val="left"/>
      <w:pPr>
        <w:tabs>
          <w:tab w:val="num" w:pos="3150"/>
        </w:tabs>
        <w:ind w:left="3150" w:hanging="360"/>
      </w:pPr>
      <w:rPr>
        <w:rFonts w:ascii="Wingdings" w:hAnsi="Wingdings" w:hint="default"/>
        <w:sz w:val="20"/>
      </w:rPr>
    </w:lvl>
    <w:lvl w:ilvl="6" w:tentative="1">
      <w:start w:val="1"/>
      <w:numFmt w:val="bullet"/>
      <w:lvlText w:val=""/>
      <w:lvlJc w:val="left"/>
      <w:pPr>
        <w:tabs>
          <w:tab w:val="num" w:pos="3870"/>
        </w:tabs>
        <w:ind w:left="3870" w:hanging="360"/>
      </w:pPr>
      <w:rPr>
        <w:rFonts w:ascii="Wingdings" w:hAnsi="Wingdings" w:hint="default"/>
        <w:sz w:val="20"/>
      </w:rPr>
    </w:lvl>
    <w:lvl w:ilvl="7" w:tentative="1">
      <w:start w:val="1"/>
      <w:numFmt w:val="bullet"/>
      <w:lvlText w:val=""/>
      <w:lvlJc w:val="left"/>
      <w:pPr>
        <w:tabs>
          <w:tab w:val="num" w:pos="4590"/>
        </w:tabs>
        <w:ind w:left="4590" w:hanging="360"/>
      </w:pPr>
      <w:rPr>
        <w:rFonts w:ascii="Wingdings" w:hAnsi="Wingdings" w:hint="default"/>
        <w:sz w:val="20"/>
      </w:rPr>
    </w:lvl>
    <w:lvl w:ilvl="8" w:tentative="1">
      <w:start w:val="1"/>
      <w:numFmt w:val="bullet"/>
      <w:lvlText w:val=""/>
      <w:lvlJc w:val="left"/>
      <w:pPr>
        <w:tabs>
          <w:tab w:val="num" w:pos="5310"/>
        </w:tabs>
        <w:ind w:left="5310" w:hanging="360"/>
      </w:pPr>
      <w:rPr>
        <w:rFonts w:ascii="Wingdings" w:hAnsi="Wingdings" w:hint="default"/>
        <w:sz w:val="20"/>
      </w:rPr>
    </w:lvl>
  </w:abstractNum>
  <w:abstractNum w:abstractNumId="40" w15:restartNumberingAfterBreak="0">
    <w:nsid w:val="792E2EEE"/>
    <w:multiLevelType w:val="hybridMultilevel"/>
    <w:tmpl w:val="3E06E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EC7C55"/>
    <w:multiLevelType w:val="hybridMultilevel"/>
    <w:tmpl w:val="F598581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AC025F"/>
    <w:multiLevelType w:val="hybridMultilevel"/>
    <w:tmpl w:val="159A0F9E"/>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3723D1"/>
    <w:multiLevelType w:val="multilevel"/>
    <w:tmpl w:val="5E90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11"/>
  </w:num>
  <w:num w:numId="4">
    <w:abstractNumId w:val="18"/>
  </w:num>
  <w:num w:numId="5">
    <w:abstractNumId w:val="3"/>
  </w:num>
  <w:num w:numId="6">
    <w:abstractNumId w:val="3"/>
  </w:num>
  <w:num w:numId="7">
    <w:abstractNumId w:val="40"/>
  </w:num>
  <w:num w:numId="8">
    <w:abstractNumId w:val="12"/>
  </w:num>
  <w:num w:numId="9">
    <w:abstractNumId w:val="33"/>
  </w:num>
  <w:num w:numId="10">
    <w:abstractNumId w:val="17"/>
  </w:num>
  <w:num w:numId="11">
    <w:abstractNumId w:val="35"/>
  </w:num>
  <w:num w:numId="12">
    <w:abstractNumId w:val="37"/>
  </w:num>
  <w:num w:numId="13">
    <w:abstractNumId w:val="22"/>
  </w:num>
  <w:num w:numId="14">
    <w:abstractNumId w:val="6"/>
  </w:num>
  <w:num w:numId="15">
    <w:abstractNumId w:val="28"/>
  </w:num>
  <w:num w:numId="16">
    <w:abstractNumId w:val="27"/>
  </w:num>
  <w:num w:numId="17">
    <w:abstractNumId w:val="23"/>
  </w:num>
  <w:num w:numId="18">
    <w:abstractNumId w:val="26"/>
  </w:num>
  <w:num w:numId="19">
    <w:abstractNumId w:val="41"/>
  </w:num>
  <w:num w:numId="20">
    <w:abstractNumId w:val="4"/>
  </w:num>
  <w:num w:numId="21">
    <w:abstractNumId w:val="42"/>
  </w:num>
  <w:num w:numId="22">
    <w:abstractNumId w:val="9"/>
  </w:num>
  <w:num w:numId="23">
    <w:abstractNumId w:val="25"/>
  </w:num>
  <w:num w:numId="24">
    <w:abstractNumId w:val="39"/>
  </w:num>
  <w:num w:numId="25">
    <w:abstractNumId w:val="34"/>
  </w:num>
  <w:num w:numId="26">
    <w:abstractNumId w:val="10"/>
  </w:num>
  <w:num w:numId="27">
    <w:abstractNumId w:val="19"/>
  </w:num>
  <w:num w:numId="28">
    <w:abstractNumId w:val="0"/>
  </w:num>
  <w:num w:numId="29">
    <w:abstractNumId w:val="5"/>
  </w:num>
  <w:num w:numId="30">
    <w:abstractNumId w:val="43"/>
  </w:num>
  <w:num w:numId="31">
    <w:abstractNumId w:val="38"/>
  </w:num>
  <w:num w:numId="32">
    <w:abstractNumId w:val="15"/>
  </w:num>
  <w:num w:numId="33">
    <w:abstractNumId w:val="36"/>
  </w:num>
  <w:num w:numId="34">
    <w:abstractNumId w:val="2"/>
  </w:num>
  <w:num w:numId="35">
    <w:abstractNumId w:val="30"/>
  </w:num>
  <w:num w:numId="36">
    <w:abstractNumId w:val="14"/>
  </w:num>
  <w:num w:numId="37">
    <w:abstractNumId w:val="32"/>
  </w:num>
  <w:num w:numId="38">
    <w:abstractNumId w:val="1"/>
  </w:num>
  <w:num w:numId="39">
    <w:abstractNumId w:val="31"/>
  </w:num>
  <w:num w:numId="40">
    <w:abstractNumId w:val="29"/>
  </w:num>
  <w:num w:numId="41">
    <w:abstractNumId w:val="24"/>
  </w:num>
  <w:num w:numId="42">
    <w:abstractNumId w:val="20"/>
  </w:num>
  <w:num w:numId="43">
    <w:abstractNumId w:val="7"/>
  </w:num>
  <w:num w:numId="44">
    <w:abstractNumId w:val="13"/>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1"/>
    <w:rsid w:val="00026C23"/>
    <w:rsid w:val="00040169"/>
    <w:rsid w:val="000402AA"/>
    <w:rsid w:val="00043684"/>
    <w:rsid w:val="00044F4C"/>
    <w:rsid w:val="000456B2"/>
    <w:rsid w:val="00045BCE"/>
    <w:rsid w:val="0005132B"/>
    <w:rsid w:val="00070815"/>
    <w:rsid w:val="00094387"/>
    <w:rsid w:val="000A6B3A"/>
    <w:rsid w:val="000D18A1"/>
    <w:rsid w:val="000E7795"/>
    <w:rsid w:val="000F0C6A"/>
    <w:rsid w:val="001114D8"/>
    <w:rsid w:val="001437EE"/>
    <w:rsid w:val="00153650"/>
    <w:rsid w:val="00165149"/>
    <w:rsid w:val="00166E5B"/>
    <w:rsid w:val="00173092"/>
    <w:rsid w:val="001815AA"/>
    <w:rsid w:val="001A7E9A"/>
    <w:rsid w:val="001B270E"/>
    <w:rsid w:val="001B716C"/>
    <w:rsid w:val="001C3E31"/>
    <w:rsid w:val="001C692C"/>
    <w:rsid w:val="001D65FE"/>
    <w:rsid w:val="001E6EE8"/>
    <w:rsid w:val="001F2D1A"/>
    <w:rsid w:val="001F720D"/>
    <w:rsid w:val="00211548"/>
    <w:rsid w:val="002459AD"/>
    <w:rsid w:val="002764B8"/>
    <w:rsid w:val="00281969"/>
    <w:rsid w:val="00291F4E"/>
    <w:rsid w:val="002B739C"/>
    <w:rsid w:val="002D2A4B"/>
    <w:rsid w:val="002F06B7"/>
    <w:rsid w:val="002F536C"/>
    <w:rsid w:val="00332CD1"/>
    <w:rsid w:val="0033748F"/>
    <w:rsid w:val="00371A72"/>
    <w:rsid w:val="00375C21"/>
    <w:rsid w:val="00382EA1"/>
    <w:rsid w:val="0038465F"/>
    <w:rsid w:val="003960B2"/>
    <w:rsid w:val="003A2970"/>
    <w:rsid w:val="003D54E1"/>
    <w:rsid w:val="003F5743"/>
    <w:rsid w:val="00403810"/>
    <w:rsid w:val="00415FB1"/>
    <w:rsid w:val="0042703E"/>
    <w:rsid w:val="00466236"/>
    <w:rsid w:val="00466C59"/>
    <w:rsid w:val="0047037D"/>
    <w:rsid w:val="00486D3A"/>
    <w:rsid w:val="00490E5E"/>
    <w:rsid w:val="00493BE1"/>
    <w:rsid w:val="004A0C12"/>
    <w:rsid w:val="004A103D"/>
    <w:rsid w:val="004C0C37"/>
    <w:rsid w:val="004E1FB6"/>
    <w:rsid w:val="004E3767"/>
    <w:rsid w:val="00511559"/>
    <w:rsid w:val="005522D5"/>
    <w:rsid w:val="005546D6"/>
    <w:rsid w:val="00561A18"/>
    <w:rsid w:val="005724A6"/>
    <w:rsid w:val="0057483B"/>
    <w:rsid w:val="00586673"/>
    <w:rsid w:val="0059114D"/>
    <w:rsid w:val="005927F9"/>
    <w:rsid w:val="005A373C"/>
    <w:rsid w:val="005C3466"/>
    <w:rsid w:val="005C54AD"/>
    <w:rsid w:val="005D4BB8"/>
    <w:rsid w:val="005E062B"/>
    <w:rsid w:val="005E40B2"/>
    <w:rsid w:val="00621986"/>
    <w:rsid w:val="006271BF"/>
    <w:rsid w:val="0063133A"/>
    <w:rsid w:val="006639A9"/>
    <w:rsid w:val="00663F26"/>
    <w:rsid w:val="00676F95"/>
    <w:rsid w:val="00690EB9"/>
    <w:rsid w:val="00694052"/>
    <w:rsid w:val="006A32C2"/>
    <w:rsid w:val="006C5489"/>
    <w:rsid w:val="006D7ED3"/>
    <w:rsid w:val="0070623C"/>
    <w:rsid w:val="0072129B"/>
    <w:rsid w:val="0074048B"/>
    <w:rsid w:val="007419D5"/>
    <w:rsid w:val="00744B2B"/>
    <w:rsid w:val="00771639"/>
    <w:rsid w:val="00780EA5"/>
    <w:rsid w:val="00784886"/>
    <w:rsid w:val="007854BD"/>
    <w:rsid w:val="007A7CD3"/>
    <w:rsid w:val="007C19F1"/>
    <w:rsid w:val="007F3D6D"/>
    <w:rsid w:val="007F3F4F"/>
    <w:rsid w:val="00805B2D"/>
    <w:rsid w:val="0081527A"/>
    <w:rsid w:val="00826E20"/>
    <w:rsid w:val="008438C5"/>
    <w:rsid w:val="00847118"/>
    <w:rsid w:val="00867C9A"/>
    <w:rsid w:val="00877DAD"/>
    <w:rsid w:val="00880D46"/>
    <w:rsid w:val="00883174"/>
    <w:rsid w:val="00884388"/>
    <w:rsid w:val="008B3E1D"/>
    <w:rsid w:val="008D2D23"/>
    <w:rsid w:val="008E04B4"/>
    <w:rsid w:val="008F51E8"/>
    <w:rsid w:val="008F782F"/>
    <w:rsid w:val="009043B1"/>
    <w:rsid w:val="00920C7C"/>
    <w:rsid w:val="00923F0A"/>
    <w:rsid w:val="009274C1"/>
    <w:rsid w:val="00936E3F"/>
    <w:rsid w:val="00964709"/>
    <w:rsid w:val="00976D6D"/>
    <w:rsid w:val="00994FC9"/>
    <w:rsid w:val="009C0A11"/>
    <w:rsid w:val="009C0F00"/>
    <w:rsid w:val="009F15D4"/>
    <w:rsid w:val="00A3237C"/>
    <w:rsid w:val="00A41335"/>
    <w:rsid w:val="00A57B69"/>
    <w:rsid w:val="00A67E89"/>
    <w:rsid w:val="00A72F6D"/>
    <w:rsid w:val="00A7371F"/>
    <w:rsid w:val="00A80F5A"/>
    <w:rsid w:val="00AA1D58"/>
    <w:rsid w:val="00AA5061"/>
    <w:rsid w:val="00AB6207"/>
    <w:rsid w:val="00AB6E0F"/>
    <w:rsid w:val="00AC13E8"/>
    <w:rsid w:val="00AD34CA"/>
    <w:rsid w:val="00AD4012"/>
    <w:rsid w:val="00AE6BF6"/>
    <w:rsid w:val="00B03E56"/>
    <w:rsid w:val="00B2133D"/>
    <w:rsid w:val="00B264F4"/>
    <w:rsid w:val="00B26FA6"/>
    <w:rsid w:val="00B5016F"/>
    <w:rsid w:val="00B652FF"/>
    <w:rsid w:val="00B81A11"/>
    <w:rsid w:val="00B87073"/>
    <w:rsid w:val="00B92C17"/>
    <w:rsid w:val="00B92EBE"/>
    <w:rsid w:val="00B96AE8"/>
    <w:rsid w:val="00B97188"/>
    <w:rsid w:val="00BB44A8"/>
    <w:rsid w:val="00BC5429"/>
    <w:rsid w:val="00BD1AA6"/>
    <w:rsid w:val="00BE70E9"/>
    <w:rsid w:val="00C11C4D"/>
    <w:rsid w:val="00C13B53"/>
    <w:rsid w:val="00C23D6D"/>
    <w:rsid w:val="00C30E0F"/>
    <w:rsid w:val="00C4036F"/>
    <w:rsid w:val="00C43E42"/>
    <w:rsid w:val="00C53589"/>
    <w:rsid w:val="00C73353"/>
    <w:rsid w:val="00CA0DE0"/>
    <w:rsid w:val="00CB6537"/>
    <w:rsid w:val="00CB7824"/>
    <w:rsid w:val="00CC5E0E"/>
    <w:rsid w:val="00CD56E6"/>
    <w:rsid w:val="00D132A4"/>
    <w:rsid w:val="00D6725A"/>
    <w:rsid w:val="00D702FE"/>
    <w:rsid w:val="00D81691"/>
    <w:rsid w:val="00D831B6"/>
    <w:rsid w:val="00DA2116"/>
    <w:rsid w:val="00DB50A1"/>
    <w:rsid w:val="00DC182E"/>
    <w:rsid w:val="00DD58E6"/>
    <w:rsid w:val="00DE4628"/>
    <w:rsid w:val="00DE5C94"/>
    <w:rsid w:val="00DF0CA3"/>
    <w:rsid w:val="00E1223A"/>
    <w:rsid w:val="00E14A9D"/>
    <w:rsid w:val="00E14EDD"/>
    <w:rsid w:val="00E762A0"/>
    <w:rsid w:val="00E85145"/>
    <w:rsid w:val="00E92F09"/>
    <w:rsid w:val="00EA4937"/>
    <w:rsid w:val="00EA5037"/>
    <w:rsid w:val="00EB1E01"/>
    <w:rsid w:val="00ED2D86"/>
    <w:rsid w:val="00EE5A6F"/>
    <w:rsid w:val="00EE5CC4"/>
    <w:rsid w:val="00EF186F"/>
    <w:rsid w:val="00EF23DF"/>
    <w:rsid w:val="00EF6762"/>
    <w:rsid w:val="00F1235B"/>
    <w:rsid w:val="00F12807"/>
    <w:rsid w:val="00F16129"/>
    <w:rsid w:val="00F74FB4"/>
    <w:rsid w:val="00F80E24"/>
    <w:rsid w:val="00F90873"/>
    <w:rsid w:val="00F90EBF"/>
    <w:rsid w:val="00FF04E5"/>
    <w:rsid w:val="00FF1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7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767"/>
    <w:pPr>
      <w:ind w:left="720"/>
      <w:contextualSpacing/>
    </w:pPr>
  </w:style>
  <w:style w:type="character" w:styleId="Hyperlink">
    <w:name w:val="Hyperlink"/>
    <w:basedOn w:val="DefaultParagraphFont"/>
    <w:uiPriority w:val="99"/>
    <w:unhideWhenUsed/>
    <w:rsid w:val="00A72F6D"/>
    <w:rPr>
      <w:color w:val="0000FF" w:themeColor="hyperlink"/>
      <w:u w:val="single"/>
    </w:rPr>
  </w:style>
  <w:style w:type="paragraph" w:customStyle="1" w:styleId="AveryStyle1">
    <w:name w:val="Avery Style 1"/>
    <w:uiPriority w:val="99"/>
    <w:rsid w:val="0063133A"/>
    <w:pPr>
      <w:spacing w:before="115" w:after="115" w:line="240" w:lineRule="auto"/>
      <w:ind w:left="211" w:right="211"/>
    </w:pPr>
    <w:rPr>
      <w:rFonts w:ascii="Arial" w:eastAsia="Times New Roman" w:hAnsi="Arial" w:cs="Arial"/>
      <w:bCs/>
      <w:color w:val="000000"/>
      <w:sz w:val="36"/>
      <w:lang w:val="es-ES" w:eastAsia="es-ES"/>
    </w:rPr>
  </w:style>
  <w:style w:type="paragraph" w:styleId="BalloonText">
    <w:name w:val="Balloon Text"/>
    <w:basedOn w:val="Normal"/>
    <w:link w:val="BalloonTextChar"/>
    <w:uiPriority w:val="99"/>
    <w:semiHidden/>
    <w:unhideWhenUsed/>
    <w:rsid w:val="00A80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F5A"/>
    <w:rPr>
      <w:rFonts w:ascii="Segoe UI" w:hAnsi="Segoe UI" w:cs="Segoe UI"/>
      <w:sz w:val="18"/>
      <w:szCs w:val="18"/>
    </w:rPr>
  </w:style>
  <w:style w:type="character" w:customStyle="1" w:styleId="apple-converted-space">
    <w:name w:val="apple-converted-space"/>
    <w:basedOn w:val="DefaultParagraphFont"/>
    <w:rsid w:val="004E1FB6"/>
  </w:style>
  <w:style w:type="paragraph" w:styleId="NormalWeb">
    <w:name w:val="Normal (Web)"/>
    <w:basedOn w:val="Normal"/>
    <w:uiPriority w:val="99"/>
    <w:unhideWhenUsed/>
    <w:rsid w:val="005546D6"/>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69405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94052"/>
    <w:rPr>
      <w:rFonts w:ascii="Calibri" w:hAnsi="Calibri"/>
      <w:szCs w:val="21"/>
    </w:rPr>
  </w:style>
  <w:style w:type="paragraph" w:customStyle="1" w:styleId="xmsonormal">
    <w:name w:val="x_msonormal"/>
    <w:basedOn w:val="Normal"/>
    <w:uiPriority w:val="99"/>
    <w:semiHidden/>
    <w:rsid w:val="00F16129"/>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143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7EE"/>
  </w:style>
  <w:style w:type="paragraph" w:styleId="Footer">
    <w:name w:val="footer"/>
    <w:basedOn w:val="Normal"/>
    <w:link w:val="FooterChar"/>
    <w:uiPriority w:val="99"/>
    <w:unhideWhenUsed/>
    <w:rsid w:val="00143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7EE"/>
  </w:style>
  <w:style w:type="character" w:styleId="CommentReference">
    <w:name w:val="annotation reference"/>
    <w:basedOn w:val="DefaultParagraphFont"/>
    <w:semiHidden/>
    <w:unhideWhenUsed/>
    <w:rsid w:val="00676F95"/>
    <w:rPr>
      <w:sz w:val="16"/>
      <w:szCs w:val="16"/>
    </w:rPr>
  </w:style>
  <w:style w:type="paragraph" w:styleId="CommentText">
    <w:name w:val="annotation text"/>
    <w:basedOn w:val="Normal"/>
    <w:link w:val="CommentTextChar"/>
    <w:unhideWhenUsed/>
    <w:rsid w:val="00676F95"/>
    <w:pPr>
      <w:spacing w:line="240" w:lineRule="auto"/>
    </w:pPr>
    <w:rPr>
      <w:sz w:val="20"/>
      <w:szCs w:val="20"/>
    </w:rPr>
  </w:style>
  <w:style w:type="character" w:customStyle="1" w:styleId="CommentTextChar">
    <w:name w:val="Comment Text Char"/>
    <w:basedOn w:val="DefaultParagraphFont"/>
    <w:link w:val="CommentText"/>
    <w:rsid w:val="00676F95"/>
    <w:rPr>
      <w:sz w:val="20"/>
      <w:szCs w:val="20"/>
    </w:rPr>
  </w:style>
  <w:style w:type="paragraph" w:styleId="CommentSubject">
    <w:name w:val="annotation subject"/>
    <w:basedOn w:val="CommentText"/>
    <w:next w:val="CommentText"/>
    <w:link w:val="CommentSubjectChar"/>
    <w:uiPriority w:val="99"/>
    <w:semiHidden/>
    <w:unhideWhenUsed/>
    <w:rsid w:val="00676F95"/>
    <w:rPr>
      <w:b/>
      <w:bCs/>
    </w:rPr>
  </w:style>
  <w:style w:type="character" w:customStyle="1" w:styleId="CommentSubjectChar">
    <w:name w:val="Comment Subject Char"/>
    <w:basedOn w:val="CommentTextChar"/>
    <w:link w:val="CommentSubject"/>
    <w:uiPriority w:val="99"/>
    <w:semiHidden/>
    <w:rsid w:val="00676F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18175">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076629115">
          <w:marLeft w:val="0"/>
          <w:marRight w:val="0"/>
          <w:marTop w:val="0"/>
          <w:marBottom w:val="0"/>
          <w:divBdr>
            <w:top w:val="single" w:sz="6" w:space="0" w:color="CCCCCC"/>
            <w:left w:val="single" w:sz="6" w:space="0" w:color="CCCCCC"/>
            <w:bottom w:val="single" w:sz="6" w:space="0" w:color="CCCCCC"/>
            <w:right w:val="single" w:sz="6" w:space="0" w:color="CCCCCC"/>
          </w:divBdr>
          <w:divsChild>
            <w:div w:id="287905632">
              <w:marLeft w:val="0"/>
              <w:marRight w:val="0"/>
              <w:marTop w:val="0"/>
              <w:marBottom w:val="0"/>
              <w:divBdr>
                <w:top w:val="none" w:sz="0" w:space="0" w:color="auto"/>
                <w:left w:val="none" w:sz="0" w:space="0" w:color="auto"/>
                <w:bottom w:val="none" w:sz="0" w:space="0" w:color="auto"/>
                <w:right w:val="none" w:sz="0" w:space="0" w:color="auto"/>
              </w:divBdr>
              <w:divsChild>
                <w:div w:id="1280988760">
                  <w:marLeft w:val="0"/>
                  <w:marRight w:val="0"/>
                  <w:marTop w:val="0"/>
                  <w:marBottom w:val="0"/>
                  <w:divBdr>
                    <w:top w:val="none" w:sz="0" w:space="0" w:color="auto"/>
                    <w:left w:val="none" w:sz="0" w:space="0" w:color="auto"/>
                    <w:bottom w:val="none" w:sz="0" w:space="0" w:color="auto"/>
                    <w:right w:val="none" w:sz="0" w:space="0" w:color="auto"/>
                  </w:divBdr>
                  <w:divsChild>
                    <w:div w:id="10187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2130">
      <w:bodyDiv w:val="1"/>
      <w:marLeft w:val="0"/>
      <w:marRight w:val="0"/>
      <w:marTop w:val="0"/>
      <w:marBottom w:val="0"/>
      <w:divBdr>
        <w:top w:val="none" w:sz="0" w:space="0" w:color="auto"/>
        <w:left w:val="none" w:sz="0" w:space="0" w:color="auto"/>
        <w:bottom w:val="none" w:sz="0" w:space="0" w:color="auto"/>
        <w:right w:val="none" w:sz="0" w:space="0" w:color="auto"/>
      </w:divBdr>
    </w:div>
    <w:div w:id="314526851">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809473023">
          <w:marLeft w:val="0"/>
          <w:marRight w:val="0"/>
          <w:marTop w:val="0"/>
          <w:marBottom w:val="0"/>
          <w:divBdr>
            <w:top w:val="single" w:sz="6" w:space="0" w:color="CCCCCC"/>
            <w:left w:val="single" w:sz="6" w:space="0" w:color="CCCCCC"/>
            <w:bottom w:val="single" w:sz="6" w:space="0" w:color="CCCCCC"/>
            <w:right w:val="single" w:sz="6" w:space="0" w:color="CCCCCC"/>
          </w:divBdr>
          <w:divsChild>
            <w:div w:id="1344165750">
              <w:marLeft w:val="0"/>
              <w:marRight w:val="0"/>
              <w:marTop w:val="0"/>
              <w:marBottom w:val="0"/>
              <w:divBdr>
                <w:top w:val="none" w:sz="0" w:space="0" w:color="auto"/>
                <w:left w:val="none" w:sz="0" w:space="0" w:color="auto"/>
                <w:bottom w:val="none" w:sz="0" w:space="0" w:color="auto"/>
                <w:right w:val="none" w:sz="0" w:space="0" w:color="auto"/>
              </w:divBdr>
              <w:divsChild>
                <w:div w:id="1236621664">
                  <w:marLeft w:val="0"/>
                  <w:marRight w:val="0"/>
                  <w:marTop w:val="0"/>
                  <w:marBottom w:val="0"/>
                  <w:divBdr>
                    <w:top w:val="none" w:sz="0" w:space="0" w:color="auto"/>
                    <w:left w:val="none" w:sz="0" w:space="0" w:color="auto"/>
                    <w:bottom w:val="none" w:sz="0" w:space="0" w:color="auto"/>
                    <w:right w:val="none" w:sz="0" w:space="0" w:color="auto"/>
                  </w:divBdr>
                  <w:divsChild>
                    <w:div w:id="1709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52246">
      <w:bodyDiv w:val="1"/>
      <w:marLeft w:val="0"/>
      <w:marRight w:val="0"/>
      <w:marTop w:val="0"/>
      <w:marBottom w:val="0"/>
      <w:divBdr>
        <w:top w:val="none" w:sz="0" w:space="0" w:color="auto"/>
        <w:left w:val="none" w:sz="0" w:space="0" w:color="auto"/>
        <w:bottom w:val="none" w:sz="0" w:space="0" w:color="auto"/>
        <w:right w:val="none" w:sz="0" w:space="0" w:color="auto"/>
      </w:divBdr>
    </w:div>
    <w:div w:id="513231669">
      <w:bodyDiv w:val="1"/>
      <w:marLeft w:val="0"/>
      <w:marRight w:val="0"/>
      <w:marTop w:val="0"/>
      <w:marBottom w:val="0"/>
      <w:divBdr>
        <w:top w:val="none" w:sz="0" w:space="0" w:color="auto"/>
        <w:left w:val="none" w:sz="0" w:space="0" w:color="auto"/>
        <w:bottom w:val="none" w:sz="0" w:space="0" w:color="auto"/>
        <w:right w:val="none" w:sz="0" w:space="0" w:color="auto"/>
      </w:divBdr>
    </w:div>
    <w:div w:id="522936241">
      <w:bodyDiv w:val="1"/>
      <w:marLeft w:val="0"/>
      <w:marRight w:val="0"/>
      <w:marTop w:val="0"/>
      <w:marBottom w:val="0"/>
      <w:divBdr>
        <w:top w:val="none" w:sz="0" w:space="0" w:color="auto"/>
        <w:left w:val="none" w:sz="0" w:space="0" w:color="auto"/>
        <w:bottom w:val="none" w:sz="0" w:space="0" w:color="auto"/>
        <w:right w:val="none" w:sz="0" w:space="0" w:color="auto"/>
      </w:divBdr>
    </w:div>
    <w:div w:id="559945263">
      <w:bodyDiv w:val="1"/>
      <w:marLeft w:val="0"/>
      <w:marRight w:val="0"/>
      <w:marTop w:val="0"/>
      <w:marBottom w:val="0"/>
      <w:divBdr>
        <w:top w:val="none" w:sz="0" w:space="0" w:color="auto"/>
        <w:left w:val="none" w:sz="0" w:space="0" w:color="auto"/>
        <w:bottom w:val="none" w:sz="0" w:space="0" w:color="auto"/>
        <w:right w:val="none" w:sz="0" w:space="0" w:color="auto"/>
      </w:divBdr>
    </w:div>
    <w:div w:id="659578372">
      <w:bodyDiv w:val="1"/>
      <w:marLeft w:val="0"/>
      <w:marRight w:val="0"/>
      <w:marTop w:val="0"/>
      <w:marBottom w:val="0"/>
      <w:divBdr>
        <w:top w:val="none" w:sz="0" w:space="0" w:color="auto"/>
        <w:left w:val="none" w:sz="0" w:space="0" w:color="auto"/>
        <w:bottom w:val="none" w:sz="0" w:space="0" w:color="auto"/>
        <w:right w:val="none" w:sz="0" w:space="0" w:color="auto"/>
      </w:divBdr>
    </w:div>
    <w:div w:id="833952974">
      <w:bodyDiv w:val="1"/>
      <w:marLeft w:val="225"/>
      <w:marRight w:val="225"/>
      <w:marTop w:val="225"/>
      <w:marBottom w:val="225"/>
      <w:divBdr>
        <w:top w:val="none" w:sz="0" w:space="0" w:color="auto"/>
        <w:left w:val="none" w:sz="0" w:space="0" w:color="auto"/>
        <w:bottom w:val="none" w:sz="0" w:space="0" w:color="auto"/>
        <w:right w:val="none" w:sz="0" w:space="0" w:color="auto"/>
      </w:divBdr>
      <w:divsChild>
        <w:div w:id="2113233741">
          <w:marLeft w:val="0"/>
          <w:marRight w:val="0"/>
          <w:marTop w:val="0"/>
          <w:marBottom w:val="0"/>
          <w:divBdr>
            <w:top w:val="single" w:sz="6" w:space="0" w:color="CCCCCC"/>
            <w:left w:val="single" w:sz="6" w:space="0" w:color="CCCCCC"/>
            <w:bottom w:val="single" w:sz="6" w:space="0" w:color="CCCCCC"/>
            <w:right w:val="single" w:sz="6" w:space="0" w:color="CCCCCC"/>
          </w:divBdr>
          <w:divsChild>
            <w:div w:id="1547109012">
              <w:marLeft w:val="0"/>
              <w:marRight w:val="0"/>
              <w:marTop w:val="0"/>
              <w:marBottom w:val="0"/>
              <w:divBdr>
                <w:top w:val="none" w:sz="0" w:space="0" w:color="auto"/>
                <w:left w:val="none" w:sz="0" w:space="0" w:color="auto"/>
                <w:bottom w:val="none" w:sz="0" w:space="0" w:color="auto"/>
                <w:right w:val="none" w:sz="0" w:space="0" w:color="auto"/>
              </w:divBdr>
              <w:divsChild>
                <w:div w:id="1119494178">
                  <w:marLeft w:val="0"/>
                  <w:marRight w:val="0"/>
                  <w:marTop w:val="0"/>
                  <w:marBottom w:val="0"/>
                  <w:divBdr>
                    <w:top w:val="none" w:sz="0" w:space="0" w:color="auto"/>
                    <w:left w:val="none" w:sz="0" w:space="0" w:color="auto"/>
                    <w:bottom w:val="none" w:sz="0" w:space="0" w:color="auto"/>
                    <w:right w:val="none" w:sz="0" w:space="0" w:color="auto"/>
                  </w:divBdr>
                  <w:divsChild>
                    <w:div w:id="8274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37215">
      <w:bodyDiv w:val="1"/>
      <w:marLeft w:val="0"/>
      <w:marRight w:val="0"/>
      <w:marTop w:val="0"/>
      <w:marBottom w:val="0"/>
      <w:divBdr>
        <w:top w:val="none" w:sz="0" w:space="0" w:color="auto"/>
        <w:left w:val="none" w:sz="0" w:space="0" w:color="auto"/>
        <w:bottom w:val="none" w:sz="0" w:space="0" w:color="auto"/>
        <w:right w:val="none" w:sz="0" w:space="0" w:color="auto"/>
      </w:divBdr>
    </w:div>
    <w:div w:id="855579741">
      <w:bodyDiv w:val="1"/>
      <w:marLeft w:val="0"/>
      <w:marRight w:val="0"/>
      <w:marTop w:val="0"/>
      <w:marBottom w:val="0"/>
      <w:divBdr>
        <w:top w:val="none" w:sz="0" w:space="0" w:color="auto"/>
        <w:left w:val="none" w:sz="0" w:space="0" w:color="auto"/>
        <w:bottom w:val="none" w:sz="0" w:space="0" w:color="auto"/>
        <w:right w:val="none" w:sz="0" w:space="0" w:color="auto"/>
      </w:divBdr>
    </w:div>
    <w:div w:id="944312499">
      <w:bodyDiv w:val="1"/>
      <w:marLeft w:val="0"/>
      <w:marRight w:val="0"/>
      <w:marTop w:val="0"/>
      <w:marBottom w:val="0"/>
      <w:divBdr>
        <w:top w:val="none" w:sz="0" w:space="0" w:color="auto"/>
        <w:left w:val="none" w:sz="0" w:space="0" w:color="auto"/>
        <w:bottom w:val="none" w:sz="0" w:space="0" w:color="auto"/>
        <w:right w:val="none" w:sz="0" w:space="0" w:color="auto"/>
      </w:divBdr>
      <w:divsChild>
        <w:div w:id="671491129">
          <w:marLeft w:val="0"/>
          <w:marRight w:val="0"/>
          <w:marTop w:val="0"/>
          <w:marBottom w:val="0"/>
          <w:divBdr>
            <w:top w:val="none" w:sz="0" w:space="0" w:color="auto"/>
            <w:left w:val="none" w:sz="0" w:space="0" w:color="auto"/>
            <w:bottom w:val="none" w:sz="0" w:space="0" w:color="auto"/>
            <w:right w:val="none" w:sz="0" w:space="0" w:color="auto"/>
          </w:divBdr>
        </w:div>
      </w:divsChild>
    </w:div>
    <w:div w:id="967663811">
      <w:bodyDiv w:val="1"/>
      <w:marLeft w:val="0"/>
      <w:marRight w:val="0"/>
      <w:marTop w:val="0"/>
      <w:marBottom w:val="0"/>
      <w:divBdr>
        <w:top w:val="none" w:sz="0" w:space="0" w:color="auto"/>
        <w:left w:val="none" w:sz="0" w:space="0" w:color="auto"/>
        <w:bottom w:val="none" w:sz="0" w:space="0" w:color="auto"/>
        <w:right w:val="none" w:sz="0" w:space="0" w:color="auto"/>
      </w:divBdr>
    </w:div>
    <w:div w:id="1043096678">
      <w:bodyDiv w:val="1"/>
      <w:marLeft w:val="0"/>
      <w:marRight w:val="0"/>
      <w:marTop w:val="0"/>
      <w:marBottom w:val="0"/>
      <w:divBdr>
        <w:top w:val="none" w:sz="0" w:space="0" w:color="auto"/>
        <w:left w:val="none" w:sz="0" w:space="0" w:color="auto"/>
        <w:bottom w:val="none" w:sz="0" w:space="0" w:color="auto"/>
        <w:right w:val="none" w:sz="0" w:space="0" w:color="auto"/>
      </w:divBdr>
    </w:div>
    <w:div w:id="1152866795">
      <w:bodyDiv w:val="1"/>
      <w:marLeft w:val="0"/>
      <w:marRight w:val="0"/>
      <w:marTop w:val="0"/>
      <w:marBottom w:val="0"/>
      <w:divBdr>
        <w:top w:val="none" w:sz="0" w:space="0" w:color="auto"/>
        <w:left w:val="none" w:sz="0" w:space="0" w:color="auto"/>
        <w:bottom w:val="none" w:sz="0" w:space="0" w:color="auto"/>
        <w:right w:val="none" w:sz="0" w:space="0" w:color="auto"/>
      </w:divBdr>
    </w:div>
    <w:div w:id="1198203188">
      <w:bodyDiv w:val="1"/>
      <w:marLeft w:val="0"/>
      <w:marRight w:val="0"/>
      <w:marTop w:val="0"/>
      <w:marBottom w:val="0"/>
      <w:divBdr>
        <w:top w:val="none" w:sz="0" w:space="0" w:color="auto"/>
        <w:left w:val="none" w:sz="0" w:space="0" w:color="auto"/>
        <w:bottom w:val="none" w:sz="0" w:space="0" w:color="auto"/>
        <w:right w:val="none" w:sz="0" w:space="0" w:color="auto"/>
      </w:divBdr>
    </w:div>
    <w:div w:id="1251507496">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583489078">
          <w:marLeft w:val="0"/>
          <w:marRight w:val="0"/>
          <w:marTop w:val="0"/>
          <w:marBottom w:val="0"/>
          <w:divBdr>
            <w:top w:val="single" w:sz="6" w:space="0" w:color="CCCCCC"/>
            <w:left w:val="single" w:sz="6" w:space="0" w:color="CCCCCC"/>
            <w:bottom w:val="single" w:sz="6" w:space="0" w:color="CCCCCC"/>
            <w:right w:val="single" w:sz="6" w:space="0" w:color="CCCCCC"/>
          </w:divBdr>
          <w:divsChild>
            <w:div w:id="1331132013">
              <w:marLeft w:val="0"/>
              <w:marRight w:val="0"/>
              <w:marTop w:val="0"/>
              <w:marBottom w:val="0"/>
              <w:divBdr>
                <w:top w:val="none" w:sz="0" w:space="0" w:color="auto"/>
                <w:left w:val="none" w:sz="0" w:space="0" w:color="auto"/>
                <w:bottom w:val="none" w:sz="0" w:space="0" w:color="auto"/>
                <w:right w:val="none" w:sz="0" w:space="0" w:color="auto"/>
              </w:divBdr>
              <w:divsChild>
                <w:div w:id="1093160914">
                  <w:marLeft w:val="0"/>
                  <w:marRight w:val="0"/>
                  <w:marTop w:val="0"/>
                  <w:marBottom w:val="0"/>
                  <w:divBdr>
                    <w:top w:val="none" w:sz="0" w:space="0" w:color="auto"/>
                    <w:left w:val="none" w:sz="0" w:space="0" w:color="auto"/>
                    <w:bottom w:val="none" w:sz="0" w:space="0" w:color="auto"/>
                    <w:right w:val="none" w:sz="0" w:space="0" w:color="auto"/>
                  </w:divBdr>
                  <w:divsChild>
                    <w:div w:id="1473981134">
                      <w:marLeft w:val="0"/>
                      <w:marRight w:val="0"/>
                      <w:marTop w:val="0"/>
                      <w:marBottom w:val="0"/>
                      <w:divBdr>
                        <w:top w:val="none" w:sz="0" w:space="0" w:color="auto"/>
                        <w:left w:val="none" w:sz="0" w:space="0" w:color="auto"/>
                        <w:bottom w:val="none" w:sz="0" w:space="0" w:color="auto"/>
                        <w:right w:val="none" w:sz="0" w:space="0" w:color="auto"/>
                      </w:divBdr>
                      <w:divsChild>
                        <w:div w:id="147321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60065476">
      <w:bodyDiv w:val="1"/>
      <w:marLeft w:val="0"/>
      <w:marRight w:val="0"/>
      <w:marTop w:val="0"/>
      <w:marBottom w:val="0"/>
      <w:divBdr>
        <w:top w:val="none" w:sz="0" w:space="0" w:color="auto"/>
        <w:left w:val="none" w:sz="0" w:space="0" w:color="auto"/>
        <w:bottom w:val="none" w:sz="0" w:space="0" w:color="auto"/>
        <w:right w:val="none" w:sz="0" w:space="0" w:color="auto"/>
      </w:divBdr>
    </w:div>
    <w:div w:id="1267350477">
      <w:bodyDiv w:val="1"/>
      <w:marLeft w:val="0"/>
      <w:marRight w:val="0"/>
      <w:marTop w:val="0"/>
      <w:marBottom w:val="0"/>
      <w:divBdr>
        <w:top w:val="none" w:sz="0" w:space="0" w:color="auto"/>
        <w:left w:val="none" w:sz="0" w:space="0" w:color="auto"/>
        <w:bottom w:val="none" w:sz="0" w:space="0" w:color="auto"/>
        <w:right w:val="none" w:sz="0" w:space="0" w:color="auto"/>
      </w:divBdr>
    </w:div>
    <w:div w:id="1322000133">
      <w:bodyDiv w:val="1"/>
      <w:marLeft w:val="0"/>
      <w:marRight w:val="0"/>
      <w:marTop w:val="0"/>
      <w:marBottom w:val="0"/>
      <w:divBdr>
        <w:top w:val="none" w:sz="0" w:space="0" w:color="auto"/>
        <w:left w:val="none" w:sz="0" w:space="0" w:color="auto"/>
        <w:bottom w:val="none" w:sz="0" w:space="0" w:color="auto"/>
        <w:right w:val="none" w:sz="0" w:space="0" w:color="auto"/>
      </w:divBdr>
    </w:div>
    <w:div w:id="1483351086">
      <w:bodyDiv w:val="1"/>
      <w:marLeft w:val="0"/>
      <w:marRight w:val="0"/>
      <w:marTop w:val="0"/>
      <w:marBottom w:val="0"/>
      <w:divBdr>
        <w:top w:val="none" w:sz="0" w:space="0" w:color="auto"/>
        <w:left w:val="none" w:sz="0" w:space="0" w:color="auto"/>
        <w:bottom w:val="none" w:sz="0" w:space="0" w:color="auto"/>
        <w:right w:val="none" w:sz="0" w:space="0" w:color="auto"/>
      </w:divBdr>
    </w:div>
    <w:div w:id="1546795085">
      <w:bodyDiv w:val="1"/>
      <w:marLeft w:val="225"/>
      <w:marRight w:val="225"/>
      <w:marTop w:val="225"/>
      <w:marBottom w:val="225"/>
      <w:divBdr>
        <w:top w:val="none" w:sz="0" w:space="0" w:color="auto"/>
        <w:left w:val="none" w:sz="0" w:space="0" w:color="auto"/>
        <w:bottom w:val="none" w:sz="0" w:space="0" w:color="auto"/>
        <w:right w:val="none" w:sz="0" w:space="0" w:color="auto"/>
      </w:divBdr>
      <w:divsChild>
        <w:div w:id="245695581">
          <w:marLeft w:val="0"/>
          <w:marRight w:val="0"/>
          <w:marTop w:val="0"/>
          <w:marBottom w:val="0"/>
          <w:divBdr>
            <w:top w:val="single" w:sz="6" w:space="0" w:color="CCCCCC"/>
            <w:left w:val="single" w:sz="6" w:space="0" w:color="CCCCCC"/>
            <w:bottom w:val="single" w:sz="6" w:space="0" w:color="CCCCCC"/>
            <w:right w:val="single" w:sz="6" w:space="0" w:color="CCCCCC"/>
          </w:divBdr>
          <w:divsChild>
            <w:div w:id="1380784443">
              <w:marLeft w:val="0"/>
              <w:marRight w:val="0"/>
              <w:marTop w:val="0"/>
              <w:marBottom w:val="0"/>
              <w:divBdr>
                <w:top w:val="none" w:sz="0" w:space="0" w:color="auto"/>
                <w:left w:val="none" w:sz="0" w:space="0" w:color="auto"/>
                <w:bottom w:val="none" w:sz="0" w:space="0" w:color="auto"/>
                <w:right w:val="none" w:sz="0" w:space="0" w:color="auto"/>
              </w:divBdr>
              <w:divsChild>
                <w:div w:id="1128468907">
                  <w:marLeft w:val="0"/>
                  <w:marRight w:val="0"/>
                  <w:marTop w:val="0"/>
                  <w:marBottom w:val="0"/>
                  <w:divBdr>
                    <w:top w:val="none" w:sz="0" w:space="0" w:color="auto"/>
                    <w:left w:val="none" w:sz="0" w:space="0" w:color="auto"/>
                    <w:bottom w:val="none" w:sz="0" w:space="0" w:color="auto"/>
                    <w:right w:val="none" w:sz="0" w:space="0" w:color="auto"/>
                  </w:divBdr>
                  <w:divsChild>
                    <w:div w:id="3739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190356">
      <w:bodyDiv w:val="1"/>
      <w:marLeft w:val="0"/>
      <w:marRight w:val="0"/>
      <w:marTop w:val="0"/>
      <w:marBottom w:val="0"/>
      <w:divBdr>
        <w:top w:val="none" w:sz="0" w:space="0" w:color="auto"/>
        <w:left w:val="none" w:sz="0" w:space="0" w:color="auto"/>
        <w:bottom w:val="none" w:sz="0" w:space="0" w:color="auto"/>
        <w:right w:val="none" w:sz="0" w:space="0" w:color="auto"/>
      </w:divBdr>
    </w:div>
    <w:div w:id="1798639478">
      <w:bodyDiv w:val="1"/>
      <w:marLeft w:val="0"/>
      <w:marRight w:val="0"/>
      <w:marTop w:val="0"/>
      <w:marBottom w:val="0"/>
      <w:divBdr>
        <w:top w:val="none" w:sz="0" w:space="0" w:color="auto"/>
        <w:left w:val="none" w:sz="0" w:space="0" w:color="auto"/>
        <w:bottom w:val="none" w:sz="0" w:space="0" w:color="auto"/>
        <w:right w:val="none" w:sz="0" w:space="0" w:color="auto"/>
      </w:divBdr>
    </w:div>
    <w:div w:id="1814828501">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850636910">
          <w:marLeft w:val="0"/>
          <w:marRight w:val="0"/>
          <w:marTop w:val="0"/>
          <w:marBottom w:val="0"/>
          <w:divBdr>
            <w:top w:val="single" w:sz="6" w:space="0" w:color="CCCCCC"/>
            <w:left w:val="single" w:sz="6" w:space="0" w:color="CCCCCC"/>
            <w:bottom w:val="single" w:sz="6" w:space="0" w:color="CCCCCC"/>
            <w:right w:val="single" w:sz="6" w:space="0" w:color="CCCCCC"/>
          </w:divBdr>
          <w:divsChild>
            <w:div w:id="1499998667">
              <w:marLeft w:val="0"/>
              <w:marRight w:val="0"/>
              <w:marTop w:val="0"/>
              <w:marBottom w:val="0"/>
              <w:divBdr>
                <w:top w:val="none" w:sz="0" w:space="0" w:color="auto"/>
                <w:left w:val="none" w:sz="0" w:space="0" w:color="auto"/>
                <w:bottom w:val="none" w:sz="0" w:space="0" w:color="auto"/>
                <w:right w:val="none" w:sz="0" w:space="0" w:color="auto"/>
              </w:divBdr>
              <w:divsChild>
                <w:div w:id="90855059">
                  <w:marLeft w:val="0"/>
                  <w:marRight w:val="0"/>
                  <w:marTop w:val="0"/>
                  <w:marBottom w:val="0"/>
                  <w:divBdr>
                    <w:top w:val="none" w:sz="0" w:space="0" w:color="auto"/>
                    <w:left w:val="none" w:sz="0" w:space="0" w:color="auto"/>
                    <w:bottom w:val="none" w:sz="0" w:space="0" w:color="auto"/>
                    <w:right w:val="none" w:sz="0" w:space="0" w:color="auto"/>
                  </w:divBdr>
                  <w:divsChild>
                    <w:div w:id="5500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23904">
      <w:bodyDiv w:val="1"/>
      <w:marLeft w:val="0"/>
      <w:marRight w:val="0"/>
      <w:marTop w:val="0"/>
      <w:marBottom w:val="0"/>
      <w:divBdr>
        <w:top w:val="none" w:sz="0" w:space="0" w:color="auto"/>
        <w:left w:val="none" w:sz="0" w:space="0" w:color="auto"/>
        <w:bottom w:val="none" w:sz="0" w:space="0" w:color="auto"/>
        <w:right w:val="none" w:sz="0" w:space="0" w:color="auto"/>
      </w:divBdr>
    </w:div>
    <w:div w:id="1991790128">
      <w:bodyDiv w:val="1"/>
      <w:marLeft w:val="0"/>
      <w:marRight w:val="0"/>
      <w:marTop w:val="0"/>
      <w:marBottom w:val="0"/>
      <w:divBdr>
        <w:top w:val="none" w:sz="0" w:space="0" w:color="auto"/>
        <w:left w:val="none" w:sz="0" w:space="0" w:color="auto"/>
        <w:bottom w:val="none" w:sz="0" w:space="0" w:color="auto"/>
        <w:right w:val="none" w:sz="0" w:space="0" w:color="auto"/>
      </w:divBdr>
    </w:div>
    <w:div w:id="2002462466">
      <w:bodyDiv w:val="1"/>
      <w:marLeft w:val="0"/>
      <w:marRight w:val="0"/>
      <w:marTop w:val="0"/>
      <w:marBottom w:val="0"/>
      <w:divBdr>
        <w:top w:val="none" w:sz="0" w:space="0" w:color="auto"/>
        <w:left w:val="none" w:sz="0" w:space="0" w:color="auto"/>
        <w:bottom w:val="none" w:sz="0" w:space="0" w:color="auto"/>
        <w:right w:val="none" w:sz="0" w:space="0" w:color="auto"/>
      </w:divBdr>
    </w:div>
    <w:div w:id="2101489323">
      <w:bodyDiv w:val="1"/>
      <w:marLeft w:val="0"/>
      <w:marRight w:val="0"/>
      <w:marTop w:val="0"/>
      <w:marBottom w:val="0"/>
      <w:divBdr>
        <w:top w:val="none" w:sz="0" w:space="0" w:color="auto"/>
        <w:left w:val="none" w:sz="0" w:space="0" w:color="auto"/>
        <w:bottom w:val="none" w:sz="0" w:space="0" w:color="auto"/>
        <w:right w:val="none" w:sz="0" w:space="0" w:color="auto"/>
      </w:divBdr>
      <w:divsChild>
        <w:div w:id="1773938610">
          <w:marLeft w:val="0"/>
          <w:marRight w:val="0"/>
          <w:marTop w:val="0"/>
          <w:marBottom w:val="0"/>
          <w:divBdr>
            <w:top w:val="none" w:sz="0" w:space="0" w:color="auto"/>
            <w:left w:val="none" w:sz="0" w:space="0" w:color="auto"/>
            <w:bottom w:val="none" w:sz="0" w:space="0" w:color="auto"/>
            <w:right w:val="none" w:sz="0" w:space="0" w:color="auto"/>
          </w:divBdr>
          <w:divsChild>
            <w:div w:id="281543846">
              <w:marLeft w:val="0"/>
              <w:marRight w:val="0"/>
              <w:marTop w:val="0"/>
              <w:marBottom w:val="0"/>
              <w:divBdr>
                <w:top w:val="none" w:sz="0" w:space="0" w:color="auto"/>
                <w:left w:val="none" w:sz="0" w:space="0" w:color="auto"/>
                <w:bottom w:val="none" w:sz="0" w:space="0" w:color="auto"/>
                <w:right w:val="none" w:sz="0" w:space="0" w:color="auto"/>
              </w:divBdr>
              <w:divsChild>
                <w:div w:id="451050415">
                  <w:marLeft w:val="0"/>
                  <w:marRight w:val="0"/>
                  <w:marTop w:val="0"/>
                  <w:marBottom w:val="0"/>
                  <w:divBdr>
                    <w:top w:val="none" w:sz="0" w:space="0" w:color="auto"/>
                    <w:left w:val="none" w:sz="0" w:space="0" w:color="auto"/>
                    <w:bottom w:val="none" w:sz="0" w:space="0" w:color="auto"/>
                    <w:right w:val="none" w:sz="0" w:space="0" w:color="auto"/>
                  </w:divBdr>
                  <w:divsChild>
                    <w:div w:id="832598365">
                      <w:marLeft w:val="0"/>
                      <w:marRight w:val="0"/>
                      <w:marTop w:val="0"/>
                      <w:marBottom w:val="0"/>
                      <w:divBdr>
                        <w:top w:val="none" w:sz="0" w:space="0" w:color="auto"/>
                        <w:left w:val="none" w:sz="0" w:space="0" w:color="auto"/>
                        <w:bottom w:val="none" w:sz="0" w:space="0" w:color="auto"/>
                        <w:right w:val="none" w:sz="0" w:space="0" w:color="auto"/>
                      </w:divBdr>
                      <w:divsChild>
                        <w:div w:id="806553512">
                          <w:marLeft w:val="0"/>
                          <w:marRight w:val="0"/>
                          <w:marTop w:val="0"/>
                          <w:marBottom w:val="0"/>
                          <w:divBdr>
                            <w:top w:val="none" w:sz="0" w:space="0" w:color="auto"/>
                            <w:left w:val="none" w:sz="0" w:space="0" w:color="auto"/>
                            <w:bottom w:val="none" w:sz="0" w:space="0" w:color="auto"/>
                            <w:right w:val="none" w:sz="0" w:space="0" w:color="auto"/>
                          </w:divBdr>
                          <w:divsChild>
                            <w:div w:id="811866592">
                              <w:marLeft w:val="0"/>
                              <w:marRight w:val="0"/>
                              <w:marTop w:val="0"/>
                              <w:marBottom w:val="0"/>
                              <w:divBdr>
                                <w:top w:val="none" w:sz="0" w:space="0" w:color="auto"/>
                                <w:left w:val="none" w:sz="0" w:space="0" w:color="auto"/>
                                <w:bottom w:val="none" w:sz="0" w:space="0" w:color="auto"/>
                                <w:right w:val="none" w:sz="0" w:space="0" w:color="auto"/>
                              </w:divBdr>
                              <w:divsChild>
                                <w:div w:id="1908802645">
                                  <w:marLeft w:val="0"/>
                                  <w:marRight w:val="0"/>
                                  <w:marTop w:val="0"/>
                                  <w:marBottom w:val="0"/>
                                  <w:divBdr>
                                    <w:top w:val="none" w:sz="0" w:space="0" w:color="auto"/>
                                    <w:left w:val="none" w:sz="0" w:space="0" w:color="auto"/>
                                    <w:bottom w:val="none" w:sz="0" w:space="0" w:color="auto"/>
                                    <w:right w:val="none" w:sz="0" w:space="0" w:color="auto"/>
                                  </w:divBdr>
                                  <w:divsChild>
                                    <w:div w:id="1773163712">
                                      <w:marLeft w:val="0"/>
                                      <w:marRight w:val="0"/>
                                      <w:marTop w:val="0"/>
                                      <w:marBottom w:val="0"/>
                                      <w:divBdr>
                                        <w:top w:val="none" w:sz="0" w:space="0" w:color="auto"/>
                                        <w:left w:val="none" w:sz="0" w:space="0" w:color="auto"/>
                                        <w:bottom w:val="none" w:sz="0" w:space="0" w:color="auto"/>
                                        <w:right w:val="none" w:sz="0" w:space="0" w:color="auto"/>
                                      </w:divBdr>
                                      <w:divsChild>
                                        <w:div w:id="1527595312">
                                          <w:marLeft w:val="0"/>
                                          <w:marRight w:val="0"/>
                                          <w:marTop w:val="0"/>
                                          <w:marBottom w:val="0"/>
                                          <w:divBdr>
                                            <w:top w:val="none" w:sz="0" w:space="0" w:color="auto"/>
                                            <w:left w:val="none" w:sz="0" w:space="0" w:color="auto"/>
                                            <w:bottom w:val="none" w:sz="0" w:space="0" w:color="auto"/>
                                            <w:right w:val="none" w:sz="0" w:space="0" w:color="auto"/>
                                          </w:divBdr>
                                          <w:divsChild>
                                            <w:div w:id="1652057050">
                                              <w:marLeft w:val="0"/>
                                              <w:marRight w:val="0"/>
                                              <w:marTop w:val="0"/>
                                              <w:marBottom w:val="0"/>
                                              <w:divBdr>
                                                <w:top w:val="none" w:sz="0" w:space="0" w:color="auto"/>
                                                <w:left w:val="none" w:sz="0" w:space="0" w:color="auto"/>
                                                <w:bottom w:val="none" w:sz="0" w:space="0" w:color="auto"/>
                                                <w:right w:val="none" w:sz="0" w:space="0" w:color="auto"/>
                                              </w:divBdr>
                                              <w:divsChild>
                                                <w:div w:id="443813238">
                                                  <w:marLeft w:val="0"/>
                                                  <w:marRight w:val="0"/>
                                                  <w:marTop w:val="0"/>
                                                  <w:marBottom w:val="0"/>
                                                  <w:divBdr>
                                                    <w:top w:val="none" w:sz="0" w:space="0" w:color="auto"/>
                                                    <w:left w:val="none" w:sz="0" w:space="0" w:color="auto"/>
                                                    <w:bottom w:val="none" w:sz="0" w:space="0" w:color="auto"/>
                                                    <w:right w:val="none" w:sz="0" w:space="0" w:color="auto"/>
                                                  </w:divBdr>
                                                  <w:divsChild>
                                                    <w:div w:id="6615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605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ucl.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ucl.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thics@ucl.ac.uk" TargetMode="Externa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A9204-8ED6-47B2-94F8-AB42CE0F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2020-02-13T18:20:00Z</dcterms:created>
  <dcterms:modified xsi:type="dcterms:W3CDTF">2020-02-13T18:22:00Z</dcterms:modified>
</cp:coreProperties>
</file>