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D924E" w14:textId="3A56923A" w:rsidR="003D4197" w:rsidRPr="00907144" w:rsidRDefault="00687712">
      <w:pPr>
        <w:rPr>
          <w:b/>
          <w:lang w:val="es-ES"/>
        </w:rPr>
      </w:pPr>
      <w:r>
        <w:rPr>
          <w:b/>
          <w:lang w:val="es-ES"/>
        </w:rPr>
        <w:t>Gu</w:t>
      </w:r>
      <w:r w:rsidRPr="00687712">
        <w:rPr>
          <w:b/>
          <w:lang w:val="es-ES"/>
        </w:rPr>
        <w:t>ía</w:t>
      </w:r>
      <w:r w:rsidR="00907144" w:rsidRPr="00907144">
        <w:rPr>
          <w:b/>
          <w:lang w:val="es-ES"/>
        </w:rPr>
        <w:t xml:space="preserve"> Orientativ</w:t>
      </w:r>
      <w:r>
        <w:rPr>
          <w:b/>
          <w:lang w:val="es-ES"/>
        </w:rPr>
        <w:t>a</w:t>
      </w:r>
      <w:r w:rsidR="00907144" w:rsidRPr="00907144">
        <w:rPr>
          <w:b/>
          <w:lang w:val="es-ES"/>
        </w:rPr>
        <w:t xml:space="preserve"> Internacional para UCL-Ventura </w:t>
      </w:r>
    </w:p>
    <w:p w14:paraId="3A22736F" w14:textId="3D6E8B93" w:rsidR="003D4197" w:rsidRPr="00907144" w:rsidRDefault="00907144">
      <w:pPr>
        <w:rPr>
          <w:b/>
          <w:lang w:val="es-ES"/>
        </w:rPr>
      </w:pPr>
      <w:r w:rsidRPr="00907144">
        <w:rPr>
          <w:b/>
          <w:lang w:val="es-ES"/>
        </w:rPr>
        <w:t>Índice</w:t>
      </w:r>
      <w:r w:rsidR="00687712">
        <w:rPr>
          <w:b/>
          <w:lang w:val="es-ES"/>
        </w:rPr>
        <w:t xml:space="preserve"> de contenidos</w:t>
      </w:r>
    </w:p>
    <w:p w14:paraId="56B32C89" w14:textId="5CC65132" w:rsidR="003D4197" w:rsidRPr="00907144" w:rsidRDefault="00526C83">
      <w:pPr>
        <w:rPr>
          <w:lang w:val="es-ES"/>
        </w:rPr>
      </w:pPr>
      <w:r w:rsidRPr="00907144">
        <w:rPr>
          <w:lang w:val="es-ES"/>
        </w:rPr>
        <w:t xml:space="preserve">1. </w:t>
      </w:r>
      <w:r w:rsidR="00907144" w:rsidRPr="00907144">
        <w:rPr>
          <w:lang w:val="es-ES"/>
        </w:rPr>
        <w:t>E</w:t>
      </w:r>
      <w:r w:rsidR="00FE0BF7">
        <w:rPr>
          <w:lang w:val="es-ES"/>
        </w:rPr>
        <w:t>l e</w:t>
      </w:r>
      <w:r w:rsidR="00907144" w:rsidRPr="00907144">
        <w:rPr>
          <w:lang w:val="es-ES"/>
        </w:rPr>
        <w:t>quipo principal de UCL-Ventura</w:t>
      </w:r>
    </w:p>
    <w:p w14:paraId="1C3D98BC" w14:textId="2171907E" w:rsidR="00526C83" w:rsidRPr="00907144" w:rsidRDefault="00526C83">
      <w:pPr>
        <w:rPr>
          <w:lang w:val="es-ES"/>
        </w:rPr>
      </w:pPr>
      <w:r w:rsidRPr="00907144">
        <w:rPr>
          <w:lang w:val="es-ES"/>
        </w:rPr>
        <w:t xml:space="preserve">2. </w:t>
      </w:r>
      <w:r w:rsidR="00907144" w:rsidRPr="00907144">
        <w:rPr>
          <w:lang w:val="es-ES"/>
        </w:rPr>
        <w:t>Resumen</w:t>
      </w:r>
    </w:p>
    <w:p w14:paraId="672B9A69" w14:textId="1CC0F823" w:rsidR="00526C83" w:rsidRPr="00907144" w:rsidRDefault="00526C83">
      <w:pPr>
        <w:rPr>
          <w:lang w:val="es-ES"/>
        </w:rPr>
      </w:pPr>
      <w:r w:rsidRPr="00907144">
        <w:rPr>
          <w:lang w:val="es-ES"/>
        </w:rPr>
        <w:t xml:space="preserve">3. </w:t>
      </w:r>
      <w:bookmarkStart w:id="0" w:name="_Hlk42536321"/>
      <w:r w:rsidR="00A55DFF" w:rsidRPr="00907144">
        <w:rPr>
          <w:lang w:val="es-ES"/>
        </w:rPr>
        <w:t xml:space="preserve">Bases clínicas para el uso de CPAP en pacientes </w:t>
      </w:r>
      <w:r w:rsidR="00296C5A">
        <w:rPr>
          <w:lang w:val="es-ES"/>
        </w:rPr>
        <w:t>con</w:t>
      </w:r>
      <w:r w:rsidR="00A55DFF">
        <w:rPr>
          <w:lang w:val="es-ES"/>
        </w:rPr>
        <w:t xml:space="preserve"> </w:t>
      </w:r>
      <w:r w:rsidR="00A55DFF" w:rsidRPr="00907144">
        <w:rPr>
          <w:lang w:val="es-ES"/>
        </w:rPr>
        <w:t>COVID-19</w:t>
      </w:r>
    </w:p>
    <w:bookmarkEnd w:id="0"/>
    <w:p w14:paraId="68DE58F4" w14:textId="2CC0EFBE" w:rsidR="00526C83" w:rsidRPr="00907144" w:rsidRDefault="00526C83">
      <w:pPr>
        <w:rPr>
          <w:lang w:val="es-ES"/>
        </w:rPr>
      </w:pPr>
      <w:r w:rsidRPr="00907144">
        <w:rPr>
          <w:lang w:val="es-ES"/>
        </w:rPr>
        <w:t xml:space="preserve">4. </w:t>
      </w:r>
      <w:r w:rsidR="00907144" w:rsidRPr="00907144">
        <w:rPr>
          <w:lang w:val="es-ES"/>
        </w:rPr>
        <w:t>Respuesta del Reino Unido al uso de CPAP en la gestión de la COVID-19</w:t>
      </w:r>
    </w:p>
    <w:p w14:paraId="0FBB5470" w14:textId="46648F07" w:rsidR="00526C83" w:rsidRPr="00907144" w:rsidRDefault="00526C83">
      <w:pPr>
        <w:rPr>
          <w:lang w:val="es-ES"/>
        </w:rPr>
      </w:pPr>
      <w:r w:rsidRPr="00907144">
        <w:rPr>
          <w:lang w:val="es-ES"/>
        </w:rPr>
        <w:t xml:space="preserve">5. </w:t>
      </w:r>
      <w:bookmarkStart w:id="1" w:name="_Hlk42543133"/>
      <w:r w:rsidR="00907144" w:rsidRPr="00907144">
        <w:rPr>
          <w:lang w:val="es-ES"/>
        </w:rPr>
        <w:t>El sistema CPAP UCL-Ventura</w:t>
      </w:r>
    </w:p>
    <w:bookmarkEnd w:id="1"/>
    <w:p w14:paraId="7C101F82" w14:textId="354E99B2" w:rsidR="00C65D7B" w:rsidRPr="00907144" w:rsidRDefault="00C65D7B">
      <w:pPr>
        <w:rPr>
          <w:lang w:val="es-ES"/>
        </w:rPr>
      </w:pPr>
      <w:r w:rsidRPr="00907144">
        <w:rPr>
          <w:lang w:val="es-ES"/>
        </w:rPr>
        <w:t xml:space="preserve">6. </w:t>
      </w:r>
      <w:r w:rsidR="00907144" w:rsidRPr="00296C5A">
        <w:rPr>
          <w:lang w:val="es-ES"/>
        </w:rPr>
        <w:t xml:space="preserve">Aprobación </w:t>
      </w:r>
      <w:r w:rsidR="00296C5A" w:rsidRPr="00296C5A">
        <w:rPr>
          <w:lang w:val="es-ES"/>
        </w:rPr>
        <w:t>regulatoria</w:t>
      </w:r>
    </w:p>
    <w:p w14:paraId="69A84285" w14:textId="32E616DB" w:rsidR="003C25D1" w:rsidRPr="00907144" w:rsidRDefault="00024137">
      <w:pPr>
        <w:rPr>
          <w:lang w:val="es-ES"/>
        </w:rPr>
      </w:pPr>
      <w:r w:rsidRPr="00907144">
        <w:rPr>
          <w:lang w:val="es-ES"/>
        </w:rPr>
        <w:t xml:space="preserve">7. </w:t>
      </w:r>
      <w:r w:rsidR="00687712">
        <w:rPr>
          <w:lang w:val="es-ES"/>
        </w:rPr>
        <w:t>Requisitos de i</w:t>
      </w:r>
      <w:r w:rsidR="00907144">
        <w:rPr>
          <w:lang w:val="es-ES"/>
        </w:rPr>
        <w:t>nfraestructura, seguridad y formación</w:t>
      </w:r>
    </w:p>
    <w:p w14:paraId="5244C0DA" w14:textId="2AD8F43E" w:rsidR="0028504A" w:rsidRPr="00907144" w:rsidRDefault="0028504A" w:rsidP="0028504A">
      <w:pPr>
        <w:rPr>
          <w:lang w:val="es-ES"/>
        </w:rPr>
      </w:pPr>
      <w:r w:rsidRPr="00907144">
        <w:rPr>
          <w:lang w:val="es-ES"/>
        </w:rPr>
        <w:t xml:space="preserve">8. </w:t>
      </w:r>
      <w:r w:rsidR="00907144">
        <w:rPr>
          <w:lang w:val="es-ES"/>
        </w:rPr>
        <w:t xml:space="preserve">Experiencias clínicas </w:t>
      </w:r>
      <w:r w:rsidR="00687712">
        <w:rPr>
          <w:lang w:val="es-ES"/>
        </w:rPr>
        <w:t>de uso de</w:t>
      </w:r>
      <w:r w:rsidR="00907144">
        <w:rPr>
          <w:lang w:val="es-ES"/>
        </w:rPr>
        <w:t xml:space="preserve"> CPAP UCL-Ventura en el Reino Unido</w:t>
      </w:r>
    </w:p>
    <w:p w14:paraId="272B6A55" w14:textId="6BA4BDF3" w:rsidR="0028504A" w:rsidRPr="00907144" w:rsidRDefault="0028504A">
      <w:pPr>
        <w:rPr>
          <w:lang w:val="es-ES"/>
        </w:rPr>
      </w:pPr>
      <w:r w:rsidRPr="00907144">
        <w:rPr>
          <w:lang w:val="es-ES"/>
        </w:rPr>
        <w:t xml:space="preserve">9. </w:t>
      </w:r>
      <w:r w:rsidR="00907144">
        <w:rPr>
          <w:lang w:val="es-ES"/>
        </w:rPr>
        <w:t xml:space="preserve">Acceso a los diseños e instrucciones de </w:t>
      </w:r>
      <w:r w:rsidR="00687712">
        <w:rPr>
          <w:lang w:val="es-ES"/>
        </w:rPr>
        <w:t xml:space="preserve">fabricación </w:t>
      </w:r>
      <w:r w:rsidR="00907144">
        <w:rPr>
          <w:lang w:val="es-ES"/>
        </w:rPr>
        <w:t xml:space="preserve">de UCL-Ventura </w:t>
      </w:r>
    </w:p>
    <w:p w14:paraId="2C150605" w14:textId="38DBC030" w:rsidR="006F0C94" w:rsidRPr="00907144" w:rsidRDefault="00B5789B">
      <w:pPr>
        <w:rPr>
          <w:lang w:val="es-ES"/>
        </w:rPr>
      </w:pPr>
      <w:r w:rsidRPr="00907144">
        <w:rPr>
          <w:lang w:val="es-ES"/>
        </w:rPr>
        <w:t xml:space="preserve">10. </w:t>
      </w:r>
      <w:r w:rsidR="00907144">
        <w:rPr>
          <w:lang w:val="es-ES"/>
        </w:rPr>
        <w:t xml:space="preserve">Apéndices A-B </w:t>
      </w:r>
      <w:r w:rsidR="008B64AF" w:rsidRPr="00907144">
        <w:rPr>
          <w:lang w:val="es-ES"/>
        </w:rPr>
        <w:br/>
      </w:r>
    </w:p>
    <w:p w14:paraId="32C05AFD" w14:textId="69019C34" w:rsidR="00AC4B50" w:rsidRPr="00907144" w:rsidRDefault="00FE0BF7" w:rsidP="003D4197">
      <w:pPr>
        <w:pStyle w:val="ListParagraph"/>
        <w:numPr>
          <w:ilvl w:val="0"/>
          <w:numId w:val="6"/>
        </w:numPr>
        <w:rPr>
          <w:b/>
          <w:lang w:val="es-ES"/>
        </w:rPr>
      </w:pPr>
      <w:r>
        <w:rPr>
          <w:b/>
          <w:lang w:val="es-ES"/>
        </w:rPr>
        <w:t xml:space="preserve">El equipo principal de UCL-Ventura </w:t>
      </w:r>
    </w:p>
    <w:p w14:paraId="186F5FDF" w14:textId="31B6F7DB" w:rsidR="00B5414C" w:rsidRPr="00FE0BF7" w:rsidRDefault="00B5414C">
      <w:pPr>
        <w:rPr>
          <w:lang w:val="es-ES"/>
        </w:rPr>
      </w:pPr>
      <w:r w:rsidRPr="00FE0BF7">
        <w:rPr>
          <w:lang w:val="es-ES"/>
        </w:rPr>
        <w:t xml:space="preserve">Mervyn Singer, </w:t>
      </w:r>
      <w:r w:rsidR="00FE0BF7" w:rsidRPr="00FE0BF7">
        <w:rPr>
          <w:lang w:val="es-ES"/>
        </w:rPr>
        <w:t xml:space="preserve">Profesor de Medicina de Cuidados Intensivos y consultor </w:t>
      </w:r>
      <w:r w:rsidR="00FE0BF7">
        <w:rPr>
          <w:lang w:val="es-ES"/>
        </w:rPr>
        <w:t xml:space="preserve">de cuidados críticos, </w:t>
      </w:r>
      <w:proofErr w:type="spellStart"/>
      <w:r w:rsidR="00FE0BF7">
        <w:rPr>
          <w:lang w:val="es-ES"/>
        </w:rPr>
        <w:t>University</w:t>
      </w:r>
      <w:proofErr w:type="spellEnd"/>
      <w:r w:rsidR="00FE0BF7">
        <w:rPr>
          <w:lang w:val="es-ES"/>
        </w:rPr>
        <w:t xml:space="preserve"> </w:t>
      </w:r>
      <w:proofErr w:type="spellStart"/>
      <w:r w:rsidR="00FE0BF7">
        <w:rPr>
          <w:lang w:val="es-ES"/>
        </w:rPr>
        <w:t>College</w:t>
      </w:r>
      <w:proofErr w:type="spellEnd"/>
      <w:r w:rsidR="00FE0BF7">
        <w:rPr>
          <w:lang w:val="es-ES"/>
        </w:rPr>
        <w:t xml:space="preserve"> London </w:t>
      </w:r>
      <w:proofErr w:type="spellStart"/>
      <w:r w:rsidR="00FE0BF7">
        <w:rPr>
          <w:lang w:val="es-ES"/>
        </w:rPr>
        <w:t>Hospitals</w:t>
      </w:r>
      <w:proofErr w:type="spellEnd"/>
      <w:r w:rsidR="00FE0BF7">
        <w:rPr>
          <w:lang w:val="es-ES"/>
        </w:rPr>
        <w:t xml:space="preserve"> (UCLH) y UCL </w:t>
      </w:r>
    </w:p>
    <w:p w14:paraId="03BDBE30" w14:textId="4D27E284" w:rsidR="00A15684" w:rsidRPr="0021293D" w:rsidRDefault="00A15684">
      <w:pPr>
        <w:rPr>
          <w:lang w:val="es-ES"/>
        </w:rPr>
      </w:pPr>
      <w:r w:rsidRPr="0021293D">
        <w:rPr>
          <w:lang w:val="es-ES"/>
        </w:rPr>
        <w:t xml:space="preserve">Dave Brealey, </w:t>
      </w:r>
      <w:r w:rsidR="0021293D" w:rsidRPr="0021293D">
        <w:rPr>
          <w:lang w:val="es-ES"/>
        </w:rPr>
        <w:t>consultor de cuidados cr</w:t>
      </w:r>
      <w:r w:rsidR="0021293D">
        <w:rPr>
          <w:lang w:val="es-ES"/>
        </w:rPr>
        <w:t xml:space="preserve">íticos, UCLH </w:t>
      </w:r>
    </w:p>
    <w:p w14:paraId="220C2BEB" w14:textId="2540C2E3" w:rsidR="00862092" w:rsidRPr="0021293D" w:rsidRDefault="00862092">
      <w:r w:rsidRPr="0021293D">
        <w:t xml:space="preserve">Andy Cowell, </w:t>
      </w:r>
      <w:r w:rsidR="0021293D" w:rsidRPr="0021293D">
        <w:t>Di</w:t>
      </w:r>
      <w:r w:rsidR="0021293D">
        <w:t xml:space="preserve">rector </w:t>
      </w:r>
      <w:proofErr w:type="spellStart"/>
      <w:r w:rsidR="0021293D">
        <w:t>Gerente</w:t>
      </w:r>
      <w:proofErr w:type="spellEnd"/>
      <w:r w:rsidR="0021293D">
        <w:t xml:space="preserve">, Mercedes AMG High Performance Powertrains (HPP) </w:t>
      </w:r>
    </w:p>
    <w:p w14:paraId="2135F88D" w14:textId="7262A723" w:rsidR="00B5414C" w:rsidRPr="00833005" w:rsidRDefault="00B5414C">
      <w:pPr>
        <w:rPr>
          <w:lang w:val="es-ES"/>
        </w:rPr>
      </w:pPr>
      <w:r w:rsidRPr="00833005">
        <w:rPr>
          <w:lang w:val="es-ES"/>
        </w:rPr>
        <w:t xml:space="preserve">Rebecca </w:t>
      </w:r>
      <w:proofErr w:type="spellStart"/>
      <w:r w:rsidRPr="00833005">
        <w:rPr>
          <w:lang w:val="es-ES"/>
        </w:rPr>
        <w:t>Shipley</w:t>
      </w:r>
      <w:proofErr w:type="spellEnd"/>
      <w:r w:rsidRPr="00833005">
        <w:rPr>
          <w:lang w:val="es-ES"/>
        </w:rPr>
        <w:t>,</w:t>
      </w:r>
      <w:r w:rsidR="0021293D" w:rsidRPr="00833005">
        <w:rPr>
          <w:lang w:val="es-ES"/>
        </w:rPr>
        <w:t xml:space="preserve"> Profesora de Ingeniería de la Salud y </w:t>
      </w:r>
      <w:proofErr w:type="gramStart"/>
      <w:r w:rsidR="0021293D" w:rsidRPr="00833005">
        <w:rPr>
          <w:lang w:val="es-ES"/>
        </w:rPr>
        <w:t>Directora</w:t>
      </w:r>
      <w:proofErr w:type="gramEnd"/>
      <w:r w:rsidR="0021293D" w:rsidRPr="00833005">
        <w:rPr>
          <w:lang w:val="es-ES"/>
        </w:rPr>
        <w:t xml:space="preserve"> del </w:t>
      </w:r>
      <w:proofErr w:type="spellStart"/>
      <w:r w:rsidR="0021293D" w:rsidRPr="00833005">
        <w:rPr>
          <w:lang w:val="es-ES"/>
        </w:rPr>
        <w:t>Institute</w:t>
      </w:r>
      <w:proofErr w:type="spellEnd"/>
      <w:r w:rsidR="0021293D" w:rsidRPr="00833005">
        <w:rPr>
          <w:lang w:val="es-ES"/>
        </w:rPr>
        <w:t xml:space="preserve"> </w:t>
      </w:r>
      <w:proofErr w:type="spellStart"/>
      <w:r w:rsidR="0021293D" w:rsidRPr="00833005">
        <w:rPr>
          <w:lang w:val="es-ES"/>
        </w:rPr>
        <w:t>for</w:t>
      </w:r>
      <w:proofErr w:type="spellEnd"/>
      <w:r w:rsidR="0021293D" w:rsidRPr="00833005">
        <w:rPr>
          <w:lang w:val="es-ES"/>
        </w:rPr>
        <w:t xml:space="preserve"> </w:t>
      </w:r>
      <w:proofErr w:type="spellStart"/>
      <w:r w:rsidR="0021293D" w:rsidRPr="00833005">
        <w:rPr>
          <w:lang w:val="es-ES"/>
        </w:rPr>
        <w:t>Healthcare</w:t>
      </w:r>
      <w:proofErr w:type="spellEnd"/>
      <w:r w:rsidR="0021293D" w:rsidRPr="00833005">
        <w:rPr>
          <w:lang w:val="es-ES"/>
        </w:rPr>
        <w:t xml:space="preserve"> </w:t>
      </w:r>
      <w:proofErr w:type="spellStart"/>
      <w:r w:rsidR="0021293D" w:rsidRPr="00833005">
        <w:rPr>
          <w:lang w:val="es-ES"/>
        </w:rPr>
        <w:t>Engineering</w:t>
      </w:r>
      <w:proofErr w:type="spellEnd"/>
      <w:r w:rsidR="0021293D" w:rsidRPr="00833005">
        <w:rPr>
          <w:lang w:val="es-ES"/>
        </w:rPr>
        <w:t xml:space="preserve">, </w:t>
      </w:r>
      <w:proofErr w:type="spellStart"/>
      <w:r w:rsidR="0021293D" w:rsidRPr="00833005">
        <w:rPr>
          <w:lang w:val="es-ES"/>
        </w:rPr>
        <w:t>University</w:t>
      </w:r>
      <w:proofErr w:type="spellEnd"/>
      <w:r w:rsidR="0021293D" w:rsidRPr="00833005">
        <w:rPr>
          <w:lang w:val="es-ES"/>
        </w:rPr>
        <w:t xml:space="preserve"> </w:t>
      </w:r>
      <w:proofErr w:type="spellStart"/>
      <w:r w:rsidR="0021293D" w:rsidRPr="00833005">
        <w:rPr>
          <w:lang w:val="es-ES"/>
        </w:rPr>
        <w:t>College</w:t>
      </w:r>
      <w:proofErr w:type="spellEnd"/>
      <w:r w:rsidR="0021293D" w:rsidRPr="00833005">
        <w:rPr>
          <w:lang w:val="es-ES"/>
        </w:rPr>
        <w:t xml:space="preserve"> London (UCL)</w:t>
      </w:r>
      <w:r w:rsidRPr="00833005">
        <w:rPr>
          <w:lang w:val="es-ES"/>
        </w:rPr>
        <w:t xml:space="preserve"> </w:t>
      </w:r>
    </w:p>
    <w:p w14:paraId="2E8D0D25" w14:textId="6DE8BAD0" w:rsidR="00B5414C" w:rsidRPr="00833005" w:rsidRDefault="00B5414C">
      <w:pPr>
        <w:rPr>
          <w:lang w:val="es-ES"/>
        </w:rPr>
      </w:pPr>
      <w:r w:rsidRPr="00833005">
        <w:rPr>
          <w:lang w:val="es-ES"/>
        </w:rPr>
        <w:t xml:space="preserve">Tim Baker, </w:t>
      </w:r>
      <w:r w:rsidR="0021293D" w:rsidRPr="00833005">
        <w:rPr>
          <w:lang w:val="es-ES"/>
        </w:rPr>
        <w:t xml:space="preserve">Profesor de Ingeniería de Diseño Mecánico, UCL </w:t>
      </w:r>
    </w:p>
    <w:p w14:paraId="743E08B3" w14:textId="40062C19" w:rsidR="00925A78" w:rsidRPr="0021293D" w:rsidRDefault="00925A78">
      <w:pPr>
        <w:rPr>
          <w:lang w:val="es-ES"/>
        </w:rPr>
      </w:pPr>
      <w:r w:rsidRPr="0021293D">
        <w:rPr>
          <w:lang w:val="es-ES"/>
        </w:rPr>
        <w:t xml:space="preserve">David Lomas, </w:t>
      </w:r>
      <w:r w:rsidR="0021293D" w:rsidRPr="0021293D">
        <w:rPr>
          <w:lang w:val="es-ES"/>
        </w:rPr>
        <w:t xml:space="preserve">Profesor y Vicerrector (Salud), UCL </w:t>
      </w:r>
    </w:p>
    <w:p w14:paraId="64C2CA41" w14:textId="5CB2E48C" w:rsidR="003C7350" w:rsidRPr="00907144" w:rsidRDefault="0021293D">
      <w:pPr>
        <w:rPr>
          <w:lang w:val="es-ES"/>
        </w:rPr>
      </w:pPr>
      <w:r>
        <w:rPr>
          <w:lang w:val="es-ES"/>
        </w:rPr>
        <w:t>Este equipo</w:t>
      </w:r>
      <w:r w:rsidR="00687712">
        <w:rPr>
          <w:lang w:val="es-ES"/>
        </w:rPr>
        <w:t xml:space="preserve"> central</w:t>
      </w:r>
      <w:r>
        <w:rPr>
          <w:lang w:val="es-ES"/>
        </w:rPr>
        <w:t xml:space="preserve"> ha recibido </w:t>
      </w:r>
      <w:r w:rsidR="00296C5A">
        <w:rPr>
          <w:lang w:val="es-ES"/>
        </w:rPr>
        <w:t>un gran</w:t>
      </w:r>
      <w:r>
        <w:rPr>
          <w:lang w:val="es-ES"/>
        </w:rPr>
        <w:t xml:space="preserve"> apoyo y contribuciones por parte del UCL </w:t>
      </w:r>
      <w:proofErr w:type="spellStart"/>
      <w:r>
        <w:rPr>
          <w:lang w:val="es-ES"/>
        </w:rPr>
        <w:t>Institute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of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Healthcare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Engineering</w:t>
      </w:r>
      <w:proofErr w:type="spellEnd"/>
      <w:r>
        <w:rPr>
          <w:lang w:val="es-ES"/>
        </w:rPr>
        <w:t xml:space="preserve">, UCL </w:t>
      </w:r>
      <w:proofErr w:type="spellStart"/>
      <w:r>
        <w:rPr>
          <w:lang w:val="es-ES"/>
        </w:rPr>
        <w:t>Mechanical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Engineering</w:t>
      </w:r>
      <w:proofErr w:type="spellEnd"/>
      <w:r>
        <w:rPr>
          <w:lang w:val="es-ES"/>
        </w:rPr>
        <w:t>, UCL Business, Mercedes AMG HPP, y</w:t>
      </w:r>
      <w:r w:rsidR="00687712">
        <w:rPr>
          <w:lang w:val="es-ES"/>
        </w:rPr>
        <w:t xml:space="preserve"> otros</w:t>
      </w:r>
      <w:r>
        <w:rPr>
          <w:lang w:val="es-ES"/>
        </w:rPr>
        <w:t xml:space="preserve">. </w:t>
      </w:r>
    </w:p>
    <w:p w14:paraId="19D488FE" w14:textId="74B57C54" w:rsidR="00DF7EE6" w:rsidRPr="00907144" w:rsidRDefault="0021293D" w:rsidP="003D4197">
      <w:pPr>
        <w:pStyle w:val="ListParagraph"/>
        <w:numPr>
          <w:ilvl w:val="0"/>
          <w:numId w:val="6"/>
        </w:numPr>
        <w:rPr>
          <w:b/>
          <w:lang w:val="es-ES"/>
        </w:rPr>
      </w:pPr>
      <w:r>
        <w:rPr>
          <w:b/>
          <w:lang w:val="es-ES"/>
        </w:rPr>
        <w:t>Resumen</w:t>
      </w:r>
    </w:p>
    <w:p w14:paraId="2FCFFF88" w14:textId="29E97ED6" w:rsidR="00DF7EE6" w:rsidRPr="00907144" w:rsidRDefault="00687712">
      <w:pPr>
        <w:rPr>
          <w:b/>
          <w:lang w:val="es-ES"/>
        </w:rPr>
      </w:pPr>
      <w:r>
        <w:rPr>
          <w:lang w:val="es-ES"/>
        </w:rPr>
        <w:t xml:space="preserve">El </w:t>
      </w:r>
      <w:r w:rsidR="00DF7EE6" w:rsidRPr="0021293D">
        <w:rPr>
          <w:lang w:val="es-ES"/>
        </w:rPr>
        <w:t xml:space="preserve">UCL-Ventura </w:t>
      </w:r>
      <w:r w:rsidR="0021293D" w:rsidRPr="0021293D">
        <w:rPr>
          <w:lang w:val="es-ES"/>
        </w:rPr>
        <w:t xml:space="preserve">es un </w:t>
      </w:r>
      <w:r>
        <w:rPr>
          <w:lang w:val="es-ES"/>
        </w:rPr>
        <w:t>dispositivo de ayuda a la respiración que</w:t>
      </w:r>
      <w:r w:rsidR="0021293D" w:rsidRPr="0021293D">
        <w:rPr>
          <w:lang w:val="es-ES"/>
        </w:rPr>
        <w:t xml:space="preserve"> ha</w:t>
      </w:r>
      <w:r>
        <w:rPr>
          <w:lang w:val="es-ES"/>
        </w:rPr>
        <w:t xml:space="preserve"> sido</w:t>
      </w:r>
      <w:r w:rsidR="0021293D" w:rsidRPr="0021293D">
        <w:rPr>
          <w:lang w:val="es-ES"/>
        </w:rPr>
        <w:t xml:space="preserve"> desarrollado específicamente para la</w:t>
      </w:r>
      <w:r w:rsidR="0021293D">
        <w:rPr>
          <w:lang w:val="es-ES"/>
        </w:rPr>
        <w:t xml:space="preserve"> gestión de pacientes </w:t>
      </w:r>
      <w:r w:rsidR="00296C5A">
        <w:rPr>
          <w:lang w:val="es-ES"/>
        </w:rPr>
        <w:t xml:space="preserve">con </w:t>
      </w:r>
      <w:r w:rsidR="0021293D">
        <w:rPr>
          <w:lang w:val="es-ES"/>
        </w:rPr>
        <w:t xml:space="preserve">COVID-19. </w:t>
      </w:r>
      <w:r>
        <w:rPr>
          <w:lang w:val="es-ES"/>
        </w:rPr>
        <w:t>H</w:t>
      </w:r>
      <w:r w:rsidR="0021293D" w:rsidRPr="0021293D">
        <w:rPr>
          <w:lang w:val="es-ES"/>
        </w:rPr>
        <w:t>a recibido aprobación por parte de la agencia regula</w:t>
      </w:r>
      <w:r>
        <w:rPr>
          <w:lang w:val="es-ES"/>
        </w:rPr>
        <w:t>dora de medicamentos y productos sanitarios (</w:t>
      </w:r>
      <w:r w:rsidR="0021293D" w:rsidRPr="0021293D">
        <w:rPr>
          <w:lang w:val="es-ES"/>
        </w:rPr>
        <w:t xml:space="preserve">Medicines and </w:t>
      </w:r>
      <w:proofErr w:type="spellStart"/>
      <w:r w:rsidR="0021293D" w:rsidRPr="0021293D">
        <w:rPr>
          <w:lang w:val="es-ES"/>
        </w:rPr>
        <w:t>Healthcare</w:t>
      </w:r>
      <w:proofErr w:type="spellEnd"/>
      <w:r w:rsidR="0021293D" w:rsidRPr="0021293D">
        <w:rPr>
          <w:lang w:val="es-ES"/>
        </w:rPr>
        <w:t xml:space="preserve"> </w:t>
      </w:r>
      <w:proofErr w:type="spellStart"/>
      <w:r w:rsidR="0021293D" w:rsidRPr="0021293D">
        <w:rPr>
          <w:lang w:val="es-ES"/>
        </w:rPr>
        <w:t>Products</w:t>
      </w:r>
      <w:proofErr w:type="spellEnd"/>
      <w:r w:rsidR="0021293D" w:rsidRPr="0021293D">
        <w:rPr>
          <w:lang w:val="es-ES"/>
        </w:rPr>
        <w:t xml:space="preserve"> </w:t>
      </w:r>
      <w:proofErr w:type="spellStart"/>
      <w:r w:rsidR="0021293D" w:rsidRPr="0021293D">
        <w:rPr>
          <w:lang w:val="es-ES"/>
        </w:rPr>
        <w:t>Regulatory</w:t>
      </w:r>
      <w:proofErr w:type="spellEnd"/>
      <w:r w:rsidR="0021293D" w:rsidRPr="0021293D">
        <w:rPr>
          <w:lang w:val="es-ES"/>
        </w:rPr>
        <w:t xml:space="preserve"> Agency</w:t>
      </w:r>
      <w:r>
        <w:rPr>
          <w:lang w:val="es-ES"/>
        </w:rPr>
        <w:t xml:space="preserve">, </w:t>
      </w:r>
      <w:r w:rsidR="0021293D" w:rsidRPr="0021293D">
        <w:rPr>
          <w:lang w:val="es-ES"/>
        </w:rPr>
        <w:t>MHRA) en el Reino Unido y 10</w:t>
      </w:r>
      <w:r w:rsidR="00C77606">
        <w:rPr>
          <w:lang w:val="es-ES"/>
        </w:rPr>
        <w:t xml:space="preserve"> </w:t>
      </w:r>
      <w:r w:rsidR="0021293D" w:rsidRPr="0021293D">
        <w:rPr>
          <w:lang w:val="es-ES"/>
        </w:rPr>
        <w:t>000 d</w:t>
      </w:r>
      <w:r w:rsidR="0021293D">
        <w:rPr>
          <w:lang w:val="es-ES"/>
        </w:rPr>
        <w:t xml:space="preserve">ispositivos se han distribuido al Departamento de Salud del Reino Unido para su uso en </w:t>
      </w:r>
      <w:r w:rsidR="0087049F">
        <w:rPr>
          <w:lang w:val="es-ES"/>
        </w:rPr>
        <w:t>el servicio público de salud</w:t>
      </w:r>
      <w:r w:rsidR="0021293D">
        <w:rPr>
          <w:lang w:val="es-ES"/>
        </w:rPr>
        <w:t xml:space="preserve"> (NHS)</w:t>
      </w:r>
      <w:r w:rsidR="00A55DFF">
        <w:rPr>
          <w:lang w:val="es-ES"/>
        </w:rPr>
        <w:t xml:space="preserve">, incluyendo Inglaterra, las naciones </w:t>
      </w:r>
      <w:r w:rsidR="0087049F">
        <w:rPr>
          <w:lang w:val="es-ES"/>
        </w:rPr>
        <w:t>con competencias transferidas</w:t>
      </w:r>
      <w:r w:rsidR="00A55DFF">
        <w:rPr>
          <w:lang w:val="es-ES"/>
        </w:rPr>
        <w:t xml:space="preserve"> y las </w:t>
      </w:r>
      <w:r w:rsidR="0087049F">
        <w:rPr>
          <w:lang w:val="es-ES"/>
        </w:rPr>
        <w:t>dependencias de la Corona</w:t>
      </w:r>
      <w:r w:rsidR="00A55DFF">
        <w:rPr>
          <w:lang w:val="es-ES"/>
        </w:rPr>
        <w:t xml:space="preserve">. </w:t>
      </w:r>
      <w:r w:rsidR="00A55DFF" w:rsidRPr="00A55DFF">
        <w:rPr>
          <w:lang w:val="es-ES"/>
        </w:rPr>
        <w:t xml:space="preserve">El diseño y las instrucciones de </w:t>
      </w:r>
      <w:r w:rsidR="0087049F">
        <w:rPr>
          <w:lang w:val="es-ES"/>
        </w:rPr>
        <w:t>fabricación</w:t>
      </w:r>
      <w:r w:rsidR="00A55DFF" w:rsidRPr="00A55DFF">
        <w:rPr>
          <w:lang w:val="es-ES"/>
        </w:rPr>
        <w:t xml:space="preserve"> se han hecho disponibles, a coste cero, para</w:t>
      </w:r>
      <w:r w:rsidR="00A55DFF">
        <w:rPr>
          <w:lang w:val="es-ES"/>
        </w:rPr>
        <w:t xml:space="preserve"> organizaci</w:t>
      </w:r>
      <w:r w:rsidR="0087049F">
        <w:rPr>
          <w:lang w:val="es-ES"/>
        </w:rPr>
        <w:t>o</w:t>
      </w:r>
      <w:r w:rsidR="00A55DFF">
        <w:rPr>
          <w:lang w:val="es-ES"/>
        </w:rPr>
        <w:t>n</w:t>
      </w:r>
      <w:r w:rsidR="0087049F">
        <w:rPr>
          <w:lang w:val="es-ES"/>
        </w:rPr>
        <w:t>es</w:t>
      </w:r>
      <w:r w:rsidR="00A55DFF">
        <w:rPr>
          <w:lang w:val="es-ES"/>
        </w:rPr>
        <w:t xml:space="preserve"> sin ánimo de lucro, fabricante</w:t>
      </w:r>
      <w:r w:rsidR="0087049F">
        <w:rPr>
          <w:lang w:val="es-ES"/>
        </w:rPr>
        <w:t>s</w:t>
      </w:r>
      <w:r w:rsidR="00A55DFF">
        <w:rPr>
          <w:lang w:val="es-ES"/>
        </w:rPr>
        <w:t>, académico</w:t>
      </w:r>
      <w:r w:rsidR="0087049F">
        <w:rPr>
          <w:lang w:val="es-ES"/>
        </w:rPr>
        <w:t>s</w:t>
      </w:r>
      <w:r w:rsidR="00A55DFF">
        <w:rPr>
          <w:lang w:val="es-ES"/>
        </w:rPr>
        <w:t>/a</w:t>
      </w:r>
      <w:r w:rsidR="0087049F">
        <w:rPr>
          <w:lang w:val="es-ES"/>
        </w:rPr>
        <w:t>s</w:t>
      </w:r>
      <w:r w:rsidR="00A55DFF">
        <w:rPr>
          <w:lang w:val="es-ES"/>
        </w:rPr>
        <w:t xml:space="preserve"> y experto</w:t>
      </w:r>
      <w:r w:rsidR="0087049F">
        <w:rPr>
          <w:lang w:val="es-ES"/>
        </w:rPr>
        <w:t>s</w:t>
      </w:r>
      <w:r w:rsidR="00A55DFF">
        <w:rPr>
          <w:lang w:val="es-ES"/>
        </w:rPr>
        <w:t>/a</w:t>
      </w:r>
      <w:r w:rsidR="0087049F">
        <w:rPr>
          <w:lang w:val="es-ES"/>
        </w:rPr>
        <w:t>s</w:t>
      </w:r>
      <w:r w:rsidR="00A55DFF">
        <w:rPr>
          <w:lang w:val="es-ES"/>
        </w:rPr>
        <w:t xml:space="preserve"> </w:t>
      </w:r>
      <w:r w:rsidR="0087049F">
        <w:rPr>
          <w:lang w:val="es-ES"/>
        </w:rPr>
        <w:t xml:space="preserve">en salud </w:t>
      </w:r>
      <w:r w:rsidR="00A55DFF">
        <w:rPr>
          <w:lang w:val="es-ES"/>
        </w:rPr>
        <w:t xml:space="preserve">a nivel global. </w:t>
      </w:r>
    </w:p>
    <w:p w14:paraId="7B35D6B1" w14:textId="5B7A4E51" w:rsidR="002D5316" w:rsidRPr="00833005" w:rsidRDefault="002D5316">
      <w:pPr>
        <w:rPr>
          <w:b/>
          <w:lang w:val="es-ES"/>
        </w:rPr>
      </w:pPr>
    </w:p>
    <w:p w14:paraId="7E1B69BD" w14:textId="77777777" w:rsidR="002D5316" w:rsidRPr="00907144" w:rsidRDefault="002D5316">
      <w:pPr>
        <w:rPr>
          <w:b/>
          <w:lang w:val="es-ES"/>
        </w:rPr>
      </w:pPr>
    </w:p>
    <w:p w14:paraId="6F9FBDE0" w14:textId="741D2C5B" w:rsidR="00A55DFF" w:rsidRPr="00A55DFF" w:rsidRDefault="00A55DFF" w:rsidP="00D97792">
      <w:pPr>
        <w:pStyle w:val="ListParagraph"/>
        <w:numPr>
          <w:ilvl w:val="0"/>
          <w:numId w:val="6"/>
        </w:numPr>
        <w:rPr>
          <w:lang w:val="es-ES"/>
        </w:rPr>
      </w:pPr>
      <w:r w:rsidRPr="00833005">
        <w:rPr>
          <w:b/>
          <w:lang w:val="es-ES"/>
        </w:rPr>
        <w:lastRenderedPageBreak/>
        <w:t xml:space="preserve">Bases clínicas para el uso de CPAP en pacientes </w:t>
      </w:r>
      <w:r w:rsidR="00296C5A">
        <w:rPr>
          <w:b/>
          <w:lang w:val="es-ES"/>
        </w:rPr>
        <w:t>con</w:t>
      </w:r>
      <w:r w:rsidRPr="00833005">
        <w:rPr>
          <w:b/>
          <w:lang w:val="es-ES"/>
        </w:rPr>
        <w:t xml:space="preserve"> COVID-19</w:t>
      </w:r>
    </w:p>
    <w:p w14:paraId="553E366C" w14:textId="1A4FCAE0" w:rsidR="00A55DFF" w:rsidRPr="00662916" w:rsidRDefault="00A55DFF" w:rsidP="00A55DFF">
      <w:pPr>
        <w:rPr>
          <w:lang w:val="es-ES"/>
        </w:rPr>
      </w:pPr>
      <w:r w:rsidRPr="00A55DFF">
        <w:rPr>
          <w:lang w:val="es-ES"/>
        </w:rPr>
        <w:t xml:space="preserve">La razón principal por la que los pacientes con COVID-19 requieren ingreso hospitalario es </w:t>
      </w:r>
      <w:r w:rsidR="0087049F">
        <w:rPr>
          <w:lang w:val="es-ES"/>
        </w:rPr>
        <w:t xml:space="preserve">la </w:t>
      </w:r>
      <w:r w:rsidRPr="00A55DFF">
        <w:rPr>
          <w:lang w:val="es-ES"/>
        </w:rPr>
        <w:t>insuficiencia respiratoria, específicamente</w:t>
      </w:r>
      <w:r w:rsidR="0087049F">
        <w:rPr>
          <w:lang w:val="es-ES"/>
        </w:rPr>
        <w:t>,</w:t>
      </w:r>
      <w:r w:rsidRPr="00A55DFF">
        <w:rPr>
          <w:lang w:val="es-ES"/>
        </w:rPr>
        <w:t xml:space="preserve"> </w:t>
      </w:r>
      <w:r w:rsidR="0087049F">
        <w:rPr>
          <w:lang w:val="es-ES"/>
        </w:rPr>
        <w:t xml:space="preserve">dificultad </w:t>
      </w:r>
      <w:r w:rsidRPr="00A55DFF">
        <w:rPr>
          <w:lang w:val="es-ES"/>
        </w:rPr>
        <w:t>para in</w:t>
      </w:r>
      <w:r>
        <w:rPr>
          <w:lang w:val="es-ES"/>
        </w:rPr>
        <w:t>troducir suficiente cantidad de oxígeno en sangre</w:t>
      </w:r>
      <w:r w:rsidR="0087049F">
        <w:rPr>
          <w:lang w:val="es-ES"/>
        </w:rPr>
        <w:t xml:space="preserve"> desde los pulmones</w:t>
      </w:r>
      <w:r>
        <w:rPr>
          <w:lang w:val="es-ES"/>
        </w:rPr>
        <w:t xml:space="preserve">. Los casos más graves necesitan más oxígeno del que una </w:t>
      </w:r>
      <w:r w:rsidR="0087049F">
        <w:rPr>
          <w:lang w:val="es-ES"/>
        </w:rPr>
        <w:t>máscara</w:t>
      </w:r>
      <w:r>
        <w:rPr>
          <w:lang w:val="es-ES"/>
        </w:rPr>
        <w:t xml:space="preserve"> facial </w:t>
      </w:r>
      <w:r w:rsidR="0087049F">
        <w:rPr>
          <w:lang w:val="es-ES"/>
        </w:rPr>
        <w:t xml:space="preserve">estándar </w:t>
      </w:r>
      <w:r>
        <w:rPr>
          <w:lang w:val="es-ES"/>
        </w:rPr>
        <w:t xml:space="preserve">puede </w:t>
      </w:r>
      <w:r w:rsidR="0087049F">
        <w:rPr>
          <w:lang w:val="es-ES"/>
        </w:rPr>
        <w:t>proporcionar</w:t>
      </w:r>
      <w:r>
        <w:rPr>
          <w:lang w:val="es-ES"/>
        </w:rPr>
        <w:t xml:space="preserve">, </w:t>
      </w:r>
      <w:r w:rsidR="0087049F">
        <w:rPr>
          <w:lang w:val="es-ES"/>
        </w:rPr>
        <w:t>en cu</w:t>
      </w:r>
      <w:r>
        <w:rPr>
          <w:lang w:val="es-ES"/>
        </w:rPr>
        <w:t>y</w:t>
      </w:r>
      <w:r w:rsidR="0087049F">
        <w:rPr>
          <w:lang w:val="es-ES"/>
        </w:rPr>
        <w:t>o caso</w:t>
      </w:r>
      <w:r>
        <w:rPr>
          <w:lang w:val="es-ES"/>
        </w:rPr>
        <w:t xml:space="preserve"> aplicar presión positiva fuerza la apertura de las bases de los pulmones y mejora significativamente la oxigenación. Este tipo de alta presión positiva se puede aplicar a través de un ventilador mecánico invasivo (VMI) o, más fácilmente, con un</w:t>
      </w:r>
      <w:r w:rsidR="0087049F">
        <w:rPr>
          <w:lang w:val="es-ES"/>
        </w:rPr>
        <w:t xml:space="preserve"> sistema con</w:t>
      </w:r>
      <w:r>
        <w:rPr>
          <w:lang w:val="es-ES"/>
        </w:rPr>
        <w:t xml:space="preserve"> máscara especializad</w:t>
      </w:r>
      <w:r w:rsidR="0087049F">
        <w:rPr>
          <w:lang w:val="es-ES"/>
        </w:rPr>
        <w:t>o</w:t>
      </w:r>
      <w:r>
        <w:rPr>
          <w:lang w:val="es-ES"/>
        </w:rPr>
        <w:t xml:space="preserve"> a través de</w:t>
      </w:r>
      <w:r w:rsidR="0087049F">
        <w:rPr>
          <w:lang w:val="es-ES"/>
        </w:rPr>
        <w:t>l</w:t>
      </w:r>
      <w:r>
        <w:rPr>
          <w:lang w:val="es-ES"/>
        </w:rPr>
        <w:t xml:space="preserve"> cual el oxígeno </w:t>
      </w:r>
      <w:r w:rsidR="00662916">
        <w:rPr>
          <w:lang w:val="es-ES"/>
        </w:rPr>
        <w:t>se entreg</w:t>
      </w:r>
      <w:r w:rsidR="0087049F">
        <w:rPr>
          <w:lang w:val="es-ES"/>
        </w:rPr>
        <w:t>ue</w:t>
      </w:r>
      <w:r w:rsidR="00662916">
        <w:rPr>
          <w:lang w:val="es-ES"/>
        </w:rPr>
        <w:t xml:space="preserve"> bajo presión constante (</w:t>
      </w:r>
      <w:r w:rsidR="004770E3">
        <w:rPr>
          <w:lang w:val="es-ES"/>
        </w:rPr>
        <w:t xml:space="preserve">presión de vía respiratoria positiva </w:t>
      </w:r>
      <w:r w:rsidR="00CF1CF5">
        <w:rPr>
          <w:lang w:val="es-ES"/>
        </w:rPr>
        <w:t>continua</w:t>
      </w:r>
      <w:r w:rsidR="004770E3">
        <w:rPr>
          <w:lang w:val="es-ES"/>
        </w:rPr>
        <w:t xml:space="preserve">, o </w:t>
      </w:r>
      <w:proofErr w:type="spellStart"/>
      <w:r w:rsidR="00662916" w:rsidRPr="00662916">
        <w:rPr>
          <w:i/>
          <w:iCs/>
          <w:lang w:val="es-ES"/>
        </w:rPr>
        <w:t>continuous</w:t>
      </w:r>
      <w:proofErr w:type="spellEnd"/>
      <w:r w:rsidR="00662916" w:rsidRPr="00662916">
        <w:rPr>
          <w:i/>
          <w:iCs/>
          <w:lang w:val="es-ES"/>
        </w:rPr>
        <w:t xml:space="preserve"> positive </w:t>
      </w:r>
      <w:proofErr w:type="spellStart"/>
      <w:r w:rsidR="00662916" w:rsidRPr="00662916">
        <w:rPr>
          <w:i/>
          <w:iCs/>
          <w:lang w:val="es-ES"/>
        </w:rPr>
        <w:t>airways</w:t>
      </w:r>
      <w:proofErr w:type="spellEnd"/>
      <w:r w:rsidR="00662916" w:rsidRPr="00662916">
        <w:rPr>
          <w:i/>
          <w:iCs/>
          <w:lang w:val="es-ES"/>
        </w:rPr>
        <w:t xml:space="preserve"> </w:t>
      </w:r>
      <w:proofErr w:type="spellStart"/>
      <w:r w:rsidR="00662916" w:rsidRPr="00662916">
        <w:rPr>
          <w:i/>
          <w:iCs/>
          <w:lang w:val="es-ES"/>
        </w:rPr>
        <w:t>pressure</w:t>
      </w:r>
      <w:proofErr w:type="spellEnd"/>
      <w:r w:rsidR="00662916">
        <w:rPr>
          <w:lang w:val="es-ES"/>
        </w:rPr>
        <w:t>, CPAP por las siglas en inglés). La desventaja de los VMI es que el paciente tiene que estar bajo sedación profunda para permitir</w:t>
      </w:r>
      <w:r w:rsidR="004770E3">
        <w:rPr>
          <w:lang w:val="es-ES"/>
        </w:rPr>
        <w:t xml:space="preserve"> la inserción de</w:t>
      </w:r>
      <w:r w:rsidR="00662916">
        <w:rPr>
          <w:lang w:val="es-ES"/>
        </w:rPr>
        <w:t xml:space="preserve"> un tubo en la tráquea para conectar el ventilador. </w:t>
      </w:r>
      <w:r w:rsidR="00662916" w:rsidRPr="00662916">
        <w:rPr>
          <w:lang w:val="es-ES"/>
        </w:rPr>
        <w:t xml:space="preserve">Esto requiere que personal </w:t>
      </w:r>
      <w:r w:rsidR="00662916">
        <w:rPr>
          <w:lang w:val="es-ES"/>
        </w:rPr>
        <w:t xml:space="preserve">altamente </w:t>
      </w:r>
      <w:r w:rsidR="00662916" w:rsidRPr="00662916">
        <w:rPr>
          <w:lang w:val="es-ES"/>
        </w:rPr>
        <w:t xml:space="preserve">formado se ocupe del paciente en </w:t>
      </w:r>
      <w:r w:rsidR="00662916">
        <w:rPr>
          <w:lang w:val="es-ES"/>
        </w:rPr>
        <w:t xml:space="preserve">una unidad de cuidados intensivos (UCI) con </w:t>
      </w:r>
      <w:r w:rsidR="004770E3">
        <w:rPr>
          <w:lang w:val="es-ES"/>
        </w:rPr>
        <w:t>significativamente</w:t>
      </w:r>
      <w:r w:rsidR="00662916">
        <w:rPr>
          <w:lang w:val="es-ES"/>
        </w:rPr>
        <w:t xml:space="preserve"> más monitorización, y corre un riesgo</w:t>
      </w:r>
      <w:r w:rsidR="004770E3">
        <w:rPr>
          <w:lang w:val="es-ES"/>
        </w:rPr>
        <w:t xml:space="preserve"> mayor</w:t>
      </w:r>
      <w:r w:rsidR="00662916">
        <w:rPr>
          <w:lang w:val="es-ES"/>
        </w:rPr>
        <w:t xml:space="preserve"> de otro tipo de complicaciones </w:t>
      </w:r>
      <w:r w:rsidR="004770E3">
        <w:rPr>
          <w:lang w:val="es-ES"/>
        </w:rPr>
        <w:t>que pongan en riesgo la vida del paciente</w:t>
      </w:r>
      <w:r w:rsidR="00662916">
        <w:rPr>
          <w:lang w:val="es-ES"/>
        </w:rPr>
        <w:t xml:space="preserve"> (por ejemplo, riesgos cardíacos, renales y de circulación que generen disfunción multiorgánica, mayor incidencia de nuevas infecciones, movimiento </w:t>
      </w:r>
      <w:r w:rsidR="004770E3">
        <w:rPr>
          <w:lang w:val="es-ES"/>
        </w:rPr>
        <w:t xml:space="preserve">o bloqueo </w:t>
      </w:r>
      <w:r w:rsidR="00662916">
        <w:rPr>
          <w:lang w:val="es-ES"/>
        </w:rPr>
        <w:t>del tubo, daño pulmonar</w:t>
      </w:r>
      <w:r w:rsidR="004770E3">
        <w:rPr>
          <w:lang w:val="es-ES"/>
        </w:rPr>
        <w:t xml:space="preserve"> a largo plazo</w:t>
      </w:r>
      <w:r w:rsidR="00662916">
        <w:rPr>
          <w:lang w:val="es-ES"/>
        </w:rPr>
        <w:t xml:space="preserve">). </w:t>
      </w:r>
      <w:r w:rsidR="00662916" w:rsidRPr="00662916">
        <w:rPr>
          <w:lang w:val="es-ES"/>
        </w:rPr>
        <w:t>Por estos p</w:t>
      </w:r>
      <w:r w:rsidR="00952A9F">
        <w:rPr>
          <w:lang w:val="es-ES"/>
        </w:rPr>
        <w:t>r</w:t>
      </w:r>
      <w:r w:rsidR="00662916" w:rsidRPr="00662916">
        <w:rPr>
          <w:lang w:val="es-ES"/>
        </w:rPr>
        <w:t xml:space="preserve">oblemas, en </w:t>
      </w:r>
      <w:r w:rsidR="004770E3">
        <w:rPr>
          <w:lang w:val="es-ES"/>
        </w:rPr>
        <w:t>la práctica estándar del</w:t>
      </w:r>
      <w:r w:rsidR="00662916" w:rsidRPr="00662916">
        <w:rPr>
          <w:lang w:val="es-ES"/>
        </w:rPr>
        <w:t xml:space="preserve"> Reino Unido </w:t>
      </w:r>
      <w:proofErr w:type="gramStart"/>
      <w:r w:rsidR="00662916" w:rsidRPr="00662916">
        <w:rPr>
          <w:lang w:val="es-ES"/>
        </w:rPr>
        <w:t>el ratio</w:t>
      </w:r>
      <w:proofErr w:type="gramEnd"/>
      <w:r w:rsidR="00662916" w:rsidRPr="00662916">
        <w:rPr>
          <w:lang w:val="es-ES"/>
        </w:rPr>
        <w:t xml:space="preserve"> </w:t>
      </w:r>
      <w:r w:rsidR="00662916">
        <w:rPr>
          <w:lang w:val="es-ES"/>
        </w:rPr>
        <w:t xml:space="preserve">entre enfermero/a y paciente con ventilador es 1:1. </w:t>
      </w:r>
    </w:p>
    <w:p w14:paraId="14B72BE7" w14:textId="6E0BEA63" w:rsidR="00662916" w:rsidRPr="001C0CF2" w:rsidRDefault="00662916" w:rsidP="00935C69">
      <w:pPr>
        <w:rPr>
          <w:lang w:val="es-ES"/>
        </w:rPr>
      </w:pPr>
      <w:r w:rsidRPr="00662916">
        <w:rPr>
          <w:lang w:val="es-ES"/>
        </w:rPr>
        <w:t>El sistema CPAP le permite al paciente es</w:t>
      </w:r>
      <w:r>
        <w:rPr>
          <w:lang w:val="es-ES"/>
        </w:rPr>
        <w:t xml:space="preserve">tar despierto, reaccionar y cooperar. </w:t>
      </w:r>
      <w:r w:rsidR="004770E3">
        <w:rPr>
          <w:lang w:val="es-ES"/>
        </w:rPr>
        <w:t>Obviamente, e</w:t>
      </w:r>
      <w:r w:rsidRPr="00662916">
        <w:rPr>
          <w:lang w:val="es-ES"/>
        </w:rPr>
        <w:t xml:space="preserve">l paciente sigue necesitando </w:t>
      </w:r>
      <w:r w:rsidR="004770E3">
        <w:rPr>
          <w:lang w:val="es-ES"/>
        </w:rPr>
        <w:t>supervisión del personal</w:t>
      </w:r>
      <w:r w:rsidRPr="00662916">
        <w:rPr>
          <w:lang w:val="es-ES"/>
        </w:rPr>
        <w:t xml:space="preserve"> </w:t>
      </w:r>
      <w:r w:rsidR="004770E3" w:rsidRPr="00662916">
        <w:rPr>
          <w:lang w:val="es-ES"/>
        </w:rPr>
        <w:t>sanitari</w:t>
      </w:r>
      <w:r w:rsidR="004770E3">
        <w:rPr>
          <w:lang w:val="es-ES"/>
        </w:rPr>
        <w:t>o,</w:t>
      </w:r>
      <w:r>
        <w:rPr>
          <w:lang w:val="es-ES"/>
        </w:rPr>
        <w:t xml:space="preserve"> </w:t>
      </w:r>
      <w:r w:rsidRPr="00662916">
        <w:rPr>
          <w:lang w:val="es-ES"/>
        </w:rPr>
        <w:t>pero</w:t>
      </w:r>
      <w:r w:rsidR="004770E3">
        <w:rPr>
          <w:lang w:val="es-ES"/>
        </w:rPr>
        <w:t xml:space="preserve"> en una proporción</w:t>
      </w:r>
      <w:r w:rsidRPr="00662916">
        <w:rPr>
          <w:lang w:val="es-ES"/>
        </w:rPr>
        <w:t xml:space="preserve"> considerablemente meno</w:t>
      </w:r>
      <w:r w:rsidR="004770E3">
        <w:rPr>
          <w:lang w:val="es-ES"/>
        </w:rPr>
        <w:t>r</w:t>
      </w:r>
      <w:r>
        <w:rPr>
          <w:lang w:val="es-ES"/>
        </w:rPr>
        <w:t xml:space="preserve"> que 1:1. Son más fáciles de manejar, el nivel de formación </w:t>
      </w:r>
      <w:r w:rsidR="004770E3">
        <w:rPr>
          <w:lang w:val="es-ES"/>
        </w:rPr>
        <w:t xml:space="preserve">requerido </w:t>
      </w:r>
      <w:r>
        <w:rPr>
          <w:lang w:val="es-ES"/>
        </w:rPr>
        <w:t xml:space="preserve">es mucho más bajo, y </w:t>
      </w:r>
      <w:r w:rsidR="004770E3">
        <w:rPr>
          <w:lang w:val="es-ES"/>
        </w:rPr>
        <w:t xml:space="preserve">ésta </w:t>
      </w:r>
      <w:r>
        <w:rPr>
          <w:lang w:val="es-ES"/>
        </w:rPr>
        <w:t xml:space="preserve">se puede llevar a cabo más fácilmente fuera de una unidad de cuidados intensivos. </w:t>
      </w:r>
      <w:r w:rsidRPr="001C0CF2">
        <w:rPr>
          <w:lang w:val="es-ES"/>
        </w:rPr>
        <w:t xml:space="preserve">En este sentido, </w:t>
      </w:r>
      <w:r w:rsidR="001C0CF2" w:rsidRPr="001C0CF2">
        <w:rPr>
          <w:lang w:val="es-ES"/>
        </w:rPr>
        <w:t xml:space="preserve">los CPAP se usan </w:t>
      </w:r>
      <w:r w:rsidR="00CF1CF5">
        <w:rPr>
          <w:lang w:val="es-ES"/>
        </w:rPr>
        <w:t>rutinariamente</w:t>
      </w:r>
      <w:r w:rsidR="001C0CF2" w:rsidRPr="001C0CF2">
        <w:rPr>
          <w:lang w:val="es-ES"/>
        </w:rPr>
        <w:t xml:space="preserve"> en p</w:t>
      </w:r>
      <w:r w:rsidR="001C0CF2">
        <w:rPr>
          <w:lang w:val="es-ES"/>
        </w:rPr>
        <w:t xml:space="preserve">acientes con problemas respiratorios en departamentos de </w:t>
      </w:r>
      <w:r w:rsidR="00CF1CF5">
        <w:rPr>
          <w:lang w:val="es-ES"/>
        </w:rPr>
        <w:t>urgencias</w:t>
      </w:r>
      <w:r w:rsidR="001C0CF2">
        <w:rPr>
          <w:lang w:val="es-ES"/>
        </w:rPr>
        <w:t xml:space="preserve">, unidades </w:t>
      </w:r>
      <w:r w:rsidR="00CF1CF5">
        <w:rPr>
          <w:lang w:val="es-ES"/>
        </w:rPr>
        <w:t xml:space="preserve">de atención </w:t>
      </w:r>
      <w:r w:rsidR="001C0CF2">
        <w:rPr>
          <w:lang w:val="es-ES"/>
        </w:rPr>
        <w:t>médica aguda o salas</w:t>
      </w:r>
      <w:r w:rsidR="00CF1CF5">
        <w:rPr>
          <w:lang w:val="es-ES"/>
        </w:rPr>
        <w:t xml:space="preserve"> de atención</w:t>
      </w:r>
      <w:r w:rsidR="001C0CF2">
        <w:rPr>
          <w:lang w:val="es-ES"/>
        </w:rPr>
        <w:t xml:space="preserve"> respiratoria, y también en casa en el caso de pacientes con apnea del sueño. </w:t>
      </w:r>
    </w:p>
    <w:p w14:paraId="1FD582D6" w14:textId="542B6A3B" w:rsidR="00EB11EB" w:rsidRPr="00CF0CA3" w:rsidRDefault="00952A9F" w:rsidP="00935C69">
      <w:pPr>
        <w:rPr>
          <w:lang w:val="es-ES"/>
        </w:rPr>
      </w:pPr>
      <w:r w:rsidRPr="00DF2140">
        <w:rPr>
          <w:lang w:val="es-ES"/>
        </w:rPr>
        <w:t xml:space="preserve">El equipo UCL-Ventura </w:t>
      </w:r>
      <w:r w:rsidR="00DF2140" w:rsidRPr="00DF2140">
        <w:rPr>
          <w:lang w:val="es-ES"/>
        </w:rPr>
        <w:t xml:space="preserve">ha captado la atención de una extensa red de compañeros </w:t>
      </w:r>
      <w:r w:rsidR="00CF1CF5" w:rsidRPr="00DF2140">
        <w:rPr>
          <w:lang w:val="es-ES"/>
        </w:rPr>
        <w:t xml:space="preserve">destacados </w:t>
      </w:r>
      <w:r w:rsidR="00DF2140" w:rsidRPr="00DF2140">
        <w:rPr>
          <w:lang w:val="es-ES"/>
        </w:rPr>
        <w:t>en China e Italia (incluyendo intensivistas de re</w:t>
      </w:r>
      <w:r w:rsidR="00DF2140">
        <w:rPr>
          <w:lang w:val="es-ES"/>
        </w:rPr>
        <w:t xml:space="preserve">spuesta de cuidados críticos en Wuhan y </w:t>
      </w:r>
      <w:r w:rsidR="00CF1CF5">
        <w:rPr>
          <w:lang w:val="es-ES"/>
        </w:rPr>
        <w:t xml:space="preserve">en </w:t>
      </w:r>
      <w:r w:rsidR="00DF2140">
        <w:rPr>
          <w:lang w:val="es-ES"/>
        </w:rPr>
        <w:t>la</w:t>
      </w:r>
      <w:r w:rsidR="00CF1CF5">
        <w:rPr>
          <w:lang w:val="es-ES"/>
        </w:rPr>
        <w:t xml:space="preserve"> Región de</w:t>
      </w:r>
      <w:r w:rsidR="00DF2140">
        <w:rPr>
          <w:lang w:val="es-ES"/>
        </w:rPr>
        <w:t xml:space="preserve"> Lombardía) para aprender de sus experiencias tempranas tratando la COVID-19 en pacientes. </w:t>
      </w:r>
      <w:r w:rsidR="00DF2140" w:rsidRPr="00DF2140">
        <w:rPr>
          <w:lang w:val="es-ES"/>
        </w:rPr>
        <w:t xml:space="preserve">Su experiencia indicó claramente que </w:t>
      </w:r>
      <w:r w:rsidR="00CF1CF5">
        <w:rPr>
          <w:lang w:val="es-ES"/>
        </w:rPr>
        <w:t>la</w:t>
      </w:r>
      <w:r w:rsidR="00DF2140" w:rsidRPr="00DF2140">
        <w:rPr>
          <w:lang w:val="es-ES"/>
        </w:rPr>
        <w:t xml:space="preserve"> </w:t>
      </w:r>
      <w:r w:rsidR="00CF1CF5">
        <w:rPr>
          <w:lang w:val="es-ES"/>
        </w:rPr>
        <w:t xml:space="preserve">capacidad </w:t>
      </w:r>
      <w:r w:rsidR="00DF2140" w:rsidRPr="00DF2140">
        <w:rPr>
          <w:lang w:val="es-ES"/>
        </w:rPr>
        <w:t xml:space="preserve">de la UCI se superó rápidamente cuando </w:t>
      </w:r>
      <w:r w:rsidR="00CF1CF5">
        <w:rPr>
          <w:lang w:val="es-ES"/>
        </w:rPr>
        <w:t>i</w:t>
      </w:r>
      <w:r w:rsidR="00DF2140" w:rsidRPr="00DF2140">
        <w:rPr>
          <w:lang w:val="es-ES"/>
        </w:rPr>
        <w:t>ntubaban y ventilaban mecánicamente a los pacientes que necesita</w:t>
      </w:r>
      <w:r w:rsidR="00DF2140">
        <w:rPr>
          <w:lang w:val="es-ES"/>
        </w:rPr>
        <w:t xml:space="preserve">ban más que el oxígeno de una máscara. </w:t>
      </w:r>
      <w:r w:rsidR="00DF2140" w:rsidRPr="00DF2140">
        <w:rPr>
          <w:lang w:val="es-ES"/>
        </w:rPr>
        <w:t>A continuación</w:t>
      </w:r>
      <w:r w:rsidR="00CF1CF5">
        <w:rPr>
          <w:lang w:val="es-ES"/>
        </w:rPr>
        <w:t>,</w:t>
      </w:r>
      <w:r w:rsidR="00DF2140" w:rsidRPr="00DF2140">
        <w:rPr>
          <w:lang w:val="es-ES"/>
        </w:rPr>
        <w:t xml:space="preserve"> empezaron a utilizar CPAP como </w:t>
      </w:r>
      <w:r w:rsidR="00CF0CA3">
        <w:rPr>
          <w:lang w:val="es-ES"/>
        </w:rPr>
        <w:t>p</w:t>
      </w:r>
      <w:r w:rsidR="00DF2140" w:rsidRPr="00DF2140">
        <w:rPr>
          <w:lang w:val="es-ES"/>
        </w:rPr>
        <w:t xml:space="preserve">uente hacia VMI, y esto se ha aplicado de manera exitosa en </w:t>
      </w:r>
      <w:r w:rsidR="00CF1CF5">
        <w:rPr>
          <w:lang w:val="es-ES"/>
        </w:rPr>
        <w:t>muchos</w:t>
      </w:r>
      <w:r w:rsidR="00DF2140" w:rsidRPr="00DF2140">
        <w:rPr>
          <w:lang w:val="es-ES"/>
        </w:rPr>
        <w:t xml:space="preserve"> casos para evitar el </w:t>
      </w:r>
      <w:r w:rsidR="00DF2140">
        <w:rPr>
          <w:lang w:val="es-ES"/>
        </w:rPr>
        <w:t xml:space="preserve">uso de VMI. </w:t>
      </w:r>
      <w:r w:rsidR="00CF1CF5">
        <w:rPr>
          <w:lang w:val="es-ES"/>
        </w:rPr>
        <w:t>El c</w:t>
      </w:r>
      <w:r w:rsidR="00DF2140" w:rsidRPr="00CF0CA3">
        <w:rPr>
          <w:lang w:val="es-ES"/>
        </w:rPr>
        <w:t xml:space="preserve">ontacto directo con varios expertos en Italia sugiere que </w:t>
      </w:r>
      <w:r w:rsidR="00CF0CA3" w:rsidRPr="00CF0CA3">
        <w:rPr>
          <w:rFonts w:cstheme="minorHAnsi"/>
          <w:lang w:val="es-ES"/>
        </w:rPr>
        <w:t>~</w:t>
      </w:r>
      <w:r w:rsidR="00CF0CA3" w:rsidRPr="00CF0CA3">
        <w:rPr>
          <w:lang w:val="es-ES"/>
        </w:rPr>
        <w:t xml:space="preserve">50-60% de los </w:t>
      </w:r>
      <w:r w:rsidR="00CF1CF5">
        <w:rPr>
          <w:lang w:val="es-ES"/>
        </w:rPr>
        <w:t xml:space="preserve">pacientes </w:t>
      </w:r>
      <w:r w:rsidR="00CF0CA3">
        <w:rPr>
          <w:lang w:val="es-ES"/>
        </w:rPr>
        <w:t>en</w:t>
      </w:r>
      <w:r w:rsidR="00CF0CA3" w:rsidRPr="00CF0CA3">
        <w:rPr>
          <w:lang w:val="es-ES"/>
        </w:rPr>
        <w:t xml:space="preserve"> </w:t>
      </w:r>
      <w:r w:rsidR="00CF0CA3">
        <w:rPr>
          <w:lang w:val="es-ES"/>
        </w:rPr>
        <w:t>los que</w:t>
      </w:r>
      <w:r w:rsidR="00CF0CA3" w:rsidRPr="00CF0CA3">
        <w:rPr>
          <w:lang w:val="es-ES"/>
        </w:rPr>
        <w:t xml:space="preserve"> se aplicó CPAP no se tuvo que usar VMI, permitiendo a</w:t>
      </w:r>
      <w:r w:rsidR="00CF0CA3">
        <w:rPr>
          <w:lang w:val="es-ES"/>
        </w:rPr>
        <w:t xml:space="preserve">sí priorizar </w:t>
      </w:r>
      <w:r w:rsidR="00CF1CF5">
        <w:rPr>
          <w:lang w:val="es-ES"/>
        </w:rPr>
        <w:t xml:space="preserve">este recurso vital y escaso </w:t>
      </w:r>
      <w:r w:rsidR="00CF0CA3">
        <w:rPr>
          <w:lang w:val="es-ES"/>
        </w:rPr>
        <w:t xml:space="preserve">para los pacientes que más lo necesitaban. </w:t>
      </w:r>
      <w:r w:rsidR="00CF0CA3" w:rsidRPr="00CF0CA3">
        <w:rPr>
          <w:lang w:val="es-ES"/>
        </w:rPr>
        <w:t xml:space="preserve"> </w:t>
      </w:r>
    </w:p>
    <w:p w14:paraId="002DD7BD" w14:textId="205B38CA" w:rsidR="00CF0CA3" w:rsidRPr="00CF0CA3" w:rsidRDefault="00CF0CA3" w:rsidP="00935C69">
      <w:pPr>
        <w:rPr>
          <w:lang w:val="es-ES"/>
        </w:rPr>
      </w:pPr>
      <w:r w:rsidRPr="00CF0CA3">
        <w:rPr>
          <w:lang w:val="es-ES"/>
        </w:rPr>
        <w:t>Aunque faltan datos sobre l</w:t>
      </w:r>
      <w:r>
        <w:rPr>
          <w:lang w:val="es-ES"/>
        </w:rPr>
        <w:t xml:space="preserve">os resultados del uso de CPAP </w:t>
      </w:r>
      <w:r w:rsidR="00CF1CF5">
        <w:rPr>
          <w:lang w:val="es-ES"/>
        </w:rPr>
        <w:t>comparado con</w:t>
      </w:r>
      <w:r>
        <w:rPr>
          <w:lang w:val="es-ES"/>
        </w:rPr>
        <w:t xml:space="preserve"> intubación temprana y ventilación mecánica, intensivistas y médicos respiratorios trabajando juntos en </w:t>
      </w:r>
      <w:r w:rsidR="00FA19F2">
        <w:rPr>
          <w:lang w:val="es-ES"/>
        </w:rPr>
        <w:t>varios hospitales d</w:t>
      </w:r>
      <w:r>
        <w:rPr>
          <w:lang w:val="es-ES"/>
        </w:rPr>
        <w:t>el área de Londres ya han empleado est</w:t>
      </w:r>
      <w:r w:rsidR="00FA19F2">
        <w:rPr>
          <w:lang w:val="es-ES"/>
        </w:rPr>
        <w:t>a estrategia</w:t>
      </w:r>
      <w:r>
        <w:rPr>
          <w:lang w:val="es-ES"/>
        </w:rPr>
        <w:t xml:space="preserve"> con éxito para reducir la demanda de ventilación mecánica, especialmente cuando los ventiladores y el personal con formación adecuada son escasos. </w:t>
      </w:r>
      <w:r w:rsidRPr="00CF0CA3">
        <w:rPr>
          <w:lang w:val="es-ES"/>
        </w:rPr>
        <w:t xml:space="preserve">Aunque no podemos asegurar que CPAP sea una panacea, </w:t>
      </w:r>
      <w:r w:rsidR="00FA19F2">
        <w:rPr>
          <w:lang w:val="es-ES"/>
        </w:rPr>
        <w:t xml:space="preserve">se está observando que </w:t>
      </w:r>
      <w:r>
        <w:rPr>
          <w:lang w:val="es-ES"/>
        </w:rPr>
        <w:t xml:space="preserve">aproximadamente el 50% de los pacientes tratados con CPAP no progresan al uso de ventilación mecánica, datos consistentes con los provenientes de Italia. Claramente, si el paciente está moribundo o no responde a un ensayo con CPAP a nivel de oxigenación, comodidad o dificultad al respirar, o no </w:t>
      </w:r>
      <w:r w:rsidR="00FA19F2">
        <w:rPr>
          <w:lang w:val="es-ES"/>
        </w:rPr>
        <w:t>es posible aplicar</w:t>
      </w:r>
      <w:r>
        <w:rPr>
          <w:lang w:val="es-ES"/>
        </w:rPr>
        <w:t xml:space="preserve"> la máscara/</w:t>
      </w:r>
      <w:r w:rsidR="00FA19F2">
        <w:rPr>
          <w:lang w:val="es-ES"/>
        </w:rPr>
        <w:t>capucha</w:t>
      </w:r>
      <w:r>
        <w:rPr>
          <w:lang w:val="es-ES"/>
        </w:rPr>
        <w:t xml:space="preserve">, entonces </w:t>
      </w:r>
      <w:r w:rsidR="00FA19F2">
        <w:rPr>
          <w:lang w:val="es-ES"/>
        </w:rPr>
        <w:t xml:space="preserve">se deberían considerar la </w:t>
      </w:r>
      <w:r>
        <w:rPr>
          <w:lang w:val="es-ES"/>
        </w:rPr>
        <w:t xml:space="preserve">intubación y ventilación mecánica, si procede. </w:t>
      </w:r>
    </w:p>
    <w:p w14:paraId="1EC2938C" w14:textId="77777777" w:rsidR="00E711C8" w:rsidRPr="00907144" w:rsidRDefault="00E711C8" w:rsidP="00935C69">
      <w:pPr>
        <w:rPr>
          <w:lang w:val="es-ES"/>
        </w:rPr>
      </w:pPr>
    </w:p>
    <w:p w14:paraId="746D1413" w14:textId="77777777" w:rsidR="00CF0CA3" w:rsidRPr="00CF0CA3" w:rsidRDefault="00CF0CA3" w:rsidP="00CF0CA3">
      <w:pPr>
        <w:pStyle w:val="ListParagraph"/>
        <w:numPr>
          <w:ilvl w:val="0"/>
          <w:numId w:val="6"/>
        </w:numPr>
        <w:rPr>
          <w:lang w:val="es-ES"/>
        </w:rPr>
      </w:pPr>
      <w:r w:rsidRPr="00CF0CA3">
        <w:rPr>
          <w:b/>
          <w:lang w:val="es-ES"/>
        </w:rPr>
        <w:lastRenderedPageBreak/>
        <w:t xml:space="preserve">Respuesta del Reino Unido al uso de CPAP en la gestión de la COVID-19 </w:t>
      </w:r>
    </w:p>
    <w:p w14:paraId="739E1192" w14:textId="2D2FB2DE" w:rsidR="00E711C8" w:rsidRPr="00CF0CA3" w:rsidRDefault="00FA19F2" w:rsidP="00CF0CA3">
      <w:pPr>
        <w:rPr>
          <w:lang w:val="es-ES"/>
        </w:rPr>
      </w:pPr>
      <w:r>
        <w:rPr>
          <w:lang w:val="es-ES"/>
        </w:rPr>
        <w:t>Una guía orientativa</w:t>
      </w:r>
      <w:r w:rsidR="00C517A5" w:rsidRPr="00C517A5">
        <w:rPr>
          <w:lang w:val="es-ES"/>
        </w:rPr>
        <w:t xml:space="preserve"> fue publicad</w:t>
      </w:r>
      <w:r>
        <w:rPr>
          <w:lang w:val="es-ES"/>
        </w:rPr>
        <w:t>a</w:t>
      </w:r>
      <w:r w:rsidR="00C517A5" w:rsidRPr="00C517A5">
        <w:rPr>
          <w:lang w:val="es-ES"/>
        </w:rPr>
        <w:t xml:space="preserve"> el 26 de marzo de 2020 por NHS </w:t>
      </w:r>
      <w:proofErr w:type="spellStart"/>
      <w:r w:rsidR="00C517A5" w:rsidRPr="00C517A5">
        <w:rPr>
          <w:lang w:val="es-ES"/>
        </w:rPr>
        <w:t>England</w:t>
      </w:r>
      <w:proofErr w:type="spellEnd"/>
      <w:r w:rsidR="00C517A5" w:rsidRPr="00C517A5">
        <w:rPr>
          <w:lang w:val="es-ES"/>
        </w:rPr>
        <w:t xml:space="preserve">, </w:t>
      </w:r>
      <w:r>
        <w:rPr>
          <w:lang w:val="es-ES"/>
        </w:rPr>
        <w:t>basada</w:t>
      </w:r>
      <w:r w:rsidR="00C517A5" w:rsidRPr="00C517A5">
        <w:rPr>
          <w:lang w:val="es-ES"/>
        </w:rPr>
        <w:t xml:space="preserve"> en un document</w:t>
      </w:r>
      <w:r w:rsidR="00B43C80">
        <w:rPr>
          <w:lang w:val="es-ES"/>
        </w:rPr>
        <w:t>o</w:t>
      </w:r>
      <w:r w:rsidR="00C517A5" w:rsidRPr="00C517A5">
        <w:rPr>
          <w:lang w:val="es-ES"/>
        </w:rPr>
        <w:t xml:space="preserve"> </w:t>
      </w:r>
      <w:r>
        <w:rPr>
          <w:lang w:val="es-ES"/>
        </w:rPr>
        <w:t>de consenso</w:t>
      </w:r>
      <w:r w:rsidR="00C517A5" w:rsidRPr="00C517A5">
        <w:rPr>
          <w:lang w:val="es-ES"/>
        </w:rPr>
        <w:t xml:space="preserve"> redactado por 22 expertos en cuidados intensivos y medicina respiratoria del Reino Unido, con el apoyo de</w:t>
      </w:r>
      <w:r w:rsidR="00C517A5">
        <w:rPr>
          <w:lang w:val="es-ES"/>
        </w:rPr>
        <w:t xml:space="preserve">l Comité Nacional de Emergencia para Cuidados Intensivos (NECCC por sus siglas en inglés), el cual está compuesto por el </w:t>
      </w:r>
      <w:r w:rsidR="00BE4C30" w:rsidRPr="00C517A5">
        <w:rPr>
          <w:lang w:val="es-ES"/>
        </w:rPr>
        <w:t xml:space="preserve">Royal </w:t>
      </w:r>
      <w:proofErr w:type="spellStart"/>
      <w:r w:rsidR="00BE4C30" w:rsidRPr="00C517A5">
        <w:rPr>
          <w:lang w:val="es-ES"/>
        </w:rPr>
        <w:t>College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of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Anaesthetists</w:t>
      </w:r>
      <w:proofErr w:type="spellEnd"/>
      <w:r w:rsidR="00BE4C30" w:rsidRPr="00C517A5">
        <w:rPr>
          <w:lang w:val="es-ES"/>
        </w:rPr>
        <w:t xml:space="preserve">, </w:t>
      </w:r>
      <w:r w:rsidR="00B43C80">
        <w:rPr>
          <w:lang w:val="es-ES"/>
        </w:rPr>
        <w:t xml:space="preserve">la </w:t>
      </w:r>
      <w:proofErr w:type="spellStart"/>
      <w:r w:rsidR="00BE4C30" w:rsidRPr="00C517A5">
        <w:rPr>
          <w:lang w:val="es-ES"/>
        </w:rPr>
        <w:t>Faculty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of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Intensive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Care</w:t>
      </w:r>
      <w:proofErr w:type="spellEnd"/>
      <w:r w:rsidR="00BE4C30" w:rsidRPr="00C517A5">
        <w:rPr>
          <w:lang w:val="es-ES"/>
        </w:rPr>
        <w:t xml:space="preserve"> Medicine, </w:t>
      </w:r>
      <w:r w:rsidR="00B43C80">
        <w:rPr>
          <w:lang w:val="es-ES"/>
        </w:rPr>
        <w:t xml:space="preserve">la </w:t>
      </w:r>
      <w:proofErr w:type="spellStart"/>
      <w:r w:rsidR="00BE4C30" w:rsidRPr="00C517A5">
        <w:rPr>
          <w:lang w:val="es-ES"/>
        </w:rPr>
        <w:t>Intensive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Care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Society</w:t>
      </w:r>
      <w:proofErr w:type="spellEnd"/>
      <w:r w:rsidR="00BE4C30" w:rsidRPr="00C517A5">
        <w:rPr>
          <w:lang w:val="es-ES"/>
        </w:rPr>
        <w:t xml:space="preserve">, </w:t>
      </w:r>
      <w:r w:rsidR="00B43C80">
        <w:rPr>
          <w:lang w:val="es-ES"/>
        </w:rPr>
        <w:t xml:space="preserve">la </w:t>
      </w:r>
      <w:proofErr w:type="spellStart"/>
      <w:r w:rsidR="00BE4C30" w:rsidRPr="00C517A5">
        <w:rPr>
          <w:lang w:val="es-ES"/>
        </w:rPr>
        <w:t>Association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of</w:t>
      </w:r>
      <w:proofErr w:type="spellEnd"/>
      <w:r w:rsidR="00BE4C30" w:rsidRPr="00C517A5">
        <w:rPr>
          <w:lang w:val="es-ES"/>
        </w:rPr>
        <w:t xml:space="preserve"> </w:t>
      </w:r>
      <w:proofErr w:type="spellStart"/>
      <w:r w:rsidR="00BE4C30" w:rsidRPr="00C517A5">
        <w:rPr>
          <w:lang w:val="es-ES"/>
        </w:rPr>
        <w:t>Anaesthetists</w:t>
      </w:r>
      <w:proofErr w:type="spellEnd"/>
      <w:r w:rsidR="00746BBB" w:rsidRPr="00C517A5">
        <w:rPr>
          <w:lang w:val="es-ES"/>
        </w:rPr>
        <w:t xml:space="preserve">. </w:t>
      </w:r>
      <w:r>
        <w:rPr>
          <w:lang w:val="es-ES"/>
        </w:rPr>
        <w:t>La guía</w:t>
      </w:r>
      <w:r w:rsidR="00B43C80">
        <w:rPr>
          <w:lang w:val="es-ES"/>
        </w:rPr>
        <w:t xml:space="preserve"> orientativ</w:t>
      </w:r>
      <w:r>
        <w:rPr>
          <w:lang w:val="es-ES"/>
        </w:rPr>
        <w:t>a</w:t>
      </w:r>
      <w:r w:rsidR="00B43C80">
        <w:rPr>
          <w:lang w:val="es-ES"/>
        </w:rPr>
        <w:t xml:space="preserve"> establece: </w:t>
      </w:r>
    </w:p>
    <w:p w14:paraId="3CF80F61" w14:textId="5FA4FD74" w:rsidR="00B43C80" w:rsidRPr="00B43C80" w:rsidRDefault="00B43C80" w:rsidP="00E711C8">
      <w:pPr>
        <w:pStyle w:val="ListParagraph"/>
        <w:numPr>
          <w:ilvl w:val="0"/>
          <w:numId w:val="2"/>
        </w:numPr>
        <w:rPr>
          <w:lang w:val="es-ES"/>
        </w:rPr>
      </w:pPr>
      <w:r w:rsidRPr="00B43C80">
        <w:rPr>
          <w:lang w:val="es-ES"/>
        </w:rPr>
        <w:t>“CPAP es la forma preferida de apoyo ventilatorio no</w:t>
      </w:r>
      <w:r>
        <w:rPr>
          <w:lang w:val="es-ES"/>
        </w:rPr>
        <w:t xml:space="preserve"> </w:t>
      </w:r>
      <w:r w:rsidRPr="00B43C80">
        <w:rPr>
          <w:lang w:val="es-ES"/>
        </w:rPr>
        <w:t>invasivo en</w:t>
      </w:r>
      <w:r>
        <w:rPr>
          <w:lang w:val="es-ES"/>
        </w:rPr>
        <w:t xml:space="preserve"> la gestión del paciente hipoxémico </w:t>
      </w:r>
      <w:r w:rsidR="00296C5A">
        <w:rPr>
          <w:lang w:val="es-ES"/>
        </w:rPr>
        <w:t>con</w:t>
      </w:r>
      <w:r>
        <w:rPr>
          <w:lang w:val="es-ES"/>
        </w:rPr>
        <w:t xml:space="preserve"> COVID-19. Su uso no reemplaza la ventilación mecánica invasiva (VMI), pero una aplicación temprana puede actuar como puente a VMI.</w:t>
      </w:r>
      <w:r w:rsidRPr="00B43C80">
        <w:rPr>
          <w:lang w:val="es-ES"/>
        </w:rPr>
        <w:t>”</w:t>
      </w:r>
    </w:p>
    <w:p w14:paraId="5BC11767" w14:textId="73A0E788" w:rsidR="00B43C80" w:rsidRPr="00B43C80" w:rsidRDefault="00B43C80" w:rsidP="00E711C8">
      <w:pPr>
        <w:pStyle w:val="ListParagraph"/>
        <w:numPr>
          <w:ilvl w:val="0"/>
          <w:numId w:val="2"/>
        </w:numPr>
        <w:rPr>
          <w:lang w:val="es-ES"/>
        </w:rPr>
      </w:pPr>
      <w:r w:rsidRPr="00B43C80">
        <w:rPr>
          <w:lang w:val="es-ES"/>
        </w:rPr>
        <w:t>“Evalúe la respuesta a CPAP en un ambiente monitorizado en los p</w:t>
      </w:r>
      <w:r>
        <w:rPr>
          <w:lang w:val="es-ES"/>
        </w:rPr>
        <w:t xml:space="preserve">rimeros 30-60 minutos, con revisiones regulares tal como están indicadas clínicamente a partir de </w:t>
      </w:r>
      <w:r w:rsidR="001515EE">
        <w:rPr>
          <w:lang w:val="es-ES"/>
        </w:rPr>
        <w:t>este punto</w:t>
      </w:r>
      <w:r>
        <w:rPr>
          <w:lang w:val="es-ES"/>
        </w:rPr>
        <w:t xml:space="preserve">. En los casos en los que no haya una respuesta adecuada, cuando el paciente empeore, o </w:t>
      </w:r>
      <w:r w:rsidR="001515EE">
        <w:rPr>
          <w:lang w:val="es-ES"/>
        </w:rPr>
        <w:t>la tolerancia del paciente</w:t>
      </w:r>
      <w:r>
        <w:rPr>
          <w:lang w:val="es-ES"/>
        </w:rPr>
        <w:t xml:space="preserve"> limite el uso, </w:t>
      </w:r>
      <w:r w:rsidR="001515EE">
        <w:rPr>
          <w:lang w:val="es-ES"/>
        </w:rPr>
        <w:t xml:space="preserve">la </w:t>
      </w:r>
      <w:r>
        <w:rPr>
          <w:lang w:val="es-ES"/>
        </w:rPr>
        <w:t xml:space="preserve">intubación temprana y </w:t>
      </w:r>
      <w:r w:rsidR="001515EE">
        <w:rPr>
          <w:lang w:val="es-ES"/>
        </w:rPr>
        <w:t xml:space="preserve">la </w:t>
      </w:r>
      <w:r>
        <w:rPr>
          <w:lang w:val="es-ES"/>
        </w:rPr>
        <w:t>ventilación mecánica son deseables cuando proceda.</w:t>
      </w:r>
      <w:r w:rsidRPr="00B43C80">
        <w:rPr>
          <w:lang w:val="es-ES"/>
        </w:rPr>
        <w:t>”</w:t>
      </w:r>
    </w:p>
    <w:p w14:paraId="7DC61E9F" w14:textId="64C8F573" w:rsidR="00B43C80" w:rsidRPr="00B43C80" w:rsidRDefault="001515EE" w:rsidP="00C90505">
      <w:pPr>
        <w:rPr>
          <w:rFonts w:cstheme="minorHAnsi"/>
          <w:color w:val="333333"/>
          <w:shd w:val="clear" w:color="auto" w:fill="FFFFFF"/>
          <w:lang w:val="es-ES"/>
        </w:rPr>
      </w:pPr>
      <w:r>
        <w:rPr>
          <w:rFonts w:cstheme="minorHAnsi"/>
          <w:color w:val="333333"/>
          <w:shd w:val="clear" w:color="auto" w:fill="FFFFFF"/>
          <w:lang w:val="es-ES"/>
        </w:rPr>
        <w:t>La o</w:t>
      </w:r>
      <w:r w:rsidR="00B43C80" w:rsidRPr="00B43C80">
        <w:rPr>
          <w:rFonts w:cstheme="minorHAnsi"/>
          <w:color w:val="333333"/>
          <w:shd w:val="clear" w:color="auto" w:fill="FFFFFF"/>
          <w:lang w:val="es-ES"/>
        </w:rPr>
        <w:t>rientación del Servicio Nacional d</w:t>
      </w:r>
      <w:r w:rsidR="00B43C80">
        <w:rPr>
          <w:rFonts w:cstheme="minorHAnsi"/>
          <w:color w:val="333333"/>
          <w:shd w:val="clear" w:color="auto" w:fill="FFFFFF"/>
          <w:lang w:val="es-ES"/>
        </w:rPr>
        <w:t>e Salud (NHS) sobre el rol y uso de apoyos respiratorios no invasivos (incluyendo CPAP) en pacientes adultos con COVID-19 se encuentra</w:t>
      </w:r>
      <w:r>
        <w:rPr>
          <w:rFonts w:cstheme="minorHAnsi"/>
          <w:color w:val="333333"/>
          <w:shd w:val="clear" w:color="auto" w:fill="FFFFFF"/>
          <w:lang w:val="es-ES"/>
        </w:rPr>
        <w:t xml:space="preserve"> disponible</w:t>
      </w:r>
      <w:r w:rsidR="00B43C80">
        <w:rPr>
          <w:rFonts w:cstheme="minorHAnsi"/>
          <w:color w:val="333333"/>
          <w:shd w:val="clear" w:color="auto" w:fill="FFFFFF"/>
          <w:lang w:val="es-ES"/>
        </w:rPr>
        <w:t xml:space="preserve"> </w:t>
      </w:r>
      <w:hyperlink r:id="rId8" w:history="1">
        <w:r w:rsidR="00B43C80" w:rsidRPr="00B43C80">
          <w:rPr>
            <w:rStyle w:val="Hyperlink"/>
            <w:rFonts w:cstheme="minorHAnsi"/>
            <w:shd w:val="clear" w:color="auto" w:fill="FFFFFF"/>
            <w:lang w:val="es-ES"/>
          </w:rPr>
          <w:t xml:space="preserve">en </w:t>
        </w:r>
        <w:r>
          <w:rPr>
            <w:rStyle w:val="Hyperlink"/>
            <w:rFonts w:cstheme="minorHAnsi"/>
            <w:shd w:val="clear" w:color="auto" w:fill="FFFFFF"/>
            <w:lang w:val="es-ES"/>
          </w:rPr>
          <w:t>esta</w:t>
        </w:r>
        <w:r w:rsidR="00B43C80" w:rsidRPr="00B43C80">
          <w:rPr>
            <w:rStyle w:val="Hyperlink"/>
            <w:rFonts w:cstheme="minorHAnsi"/>
            <w:shd w:val="clear" w:color="auto" w:fill="FFFFFF"/>
            <w:lang w:val="es-ES"/>
          </w:rPr>
          <w:t xml:space="preserve"> página web de la NHS</w:t>
        </w:r>
      </w:hyperlink>
      <w:r w:rsidR="00B43C80">
        <w:rPr>
          <w:rFonts w:cstheme="minorHAnsi"/>
          <w:color w:val="333333"/>
          <w:shd w:val="clear" w:color="auto" w:fill="FFFFFF"/>
          <w:lang w:val="es-ES"/>
        </w:rPr>
        <w:t xml:space="preserve">. </w:t>
      </w:r>
    </w:p>
    <w:p w14:paraId="7C238973" w14:textId="6F211049" w:rsidR="00E711C8" w:rsidRPr="00907144" w:rsidRDefault="00B43C80" w:rsidP="00935C69">
      <w:pPr>
        <w:rPr>
          <w:rFonts w:cstheme="minorHAnsi"/>
          <w:color w:val="333333"/>
          <w:shd w:val="clear" w:color="auto" w:fill="FFFFFF"/>
          <w:lang w:val="es-ES"/>
        </w:rPr>
      </w:pPr>
      <w:r w:rsidRPr="003E34D2">
        <w:rPr>
          <w:rFonts w:cstheme="minorHAnsi"/>
          <w:color w:val="333333"/>
          <w:shd w:val="clear" w:color="auto" w:fill="FFFFFF"/>
          <w:lang w:val="es-ES"/>
        </w:rPr>
        <w:t>El Departamento de Salud</w:t>
      </w:r>
      <w:r w:rsidR="003E34D2" w:rsidRPr="003E34D2">
        <w:rPr>
          <w:rFonts w:cstheme="minorHAnsi"/>
          <w:color w:val="333333"/>
          <w:shd w:val="clear" w:color="auto" w:fill="FFFFFF"/>
          <w:lang w:val="es-ES"/>
        </w:rPr>
        <w:t xml:space="preserve"> y Asistencia Social del Reino Unido ha </w:t>
      </w:r>
      <w:r w:rsidR="001515EE">
        <w:rPr>
          <w:rFonts w:cstheme="minorHAnsi"/>
          <w:color w:val="333333"/>
          <w:shd w:val="clear" w:color="auto" w:fill="FFFFFF"/>
          <w:lang w:val="es-ES"/>
        </w:rPr>
        <w:t>encargado</w:t>
      </w:r>
      <w:r w:rsidR="003E34D2" w:rsidRPr="003E34D2">
        <w:rPr>
          <w:rFonts w:cstheme="minorHAnsi"/>
          <w:color w:val="333333"/>
          <w:shd w:val="clear" w:color="auto" w:fill="FFFFFF"/>
          <w:lang w:val="es-ES"/>
        </w:rPr>
        <w:t xml:space="preserve"> 10</w:t>
      </w:r>
      <w:r w:rsidR="00C77606">
        <w:rPr>
          <w:rFonts w:cstheme="minorHAnsi"/>
          <w:color w:val="333333"/>
          <w:shd w:val="clear" w:color="auto" w:fill="FFFFFF"/>
          <w:lang w:val="es-ES"/>
        </w:rPr>
        <w:t xml:space="preserve"> </w:t>
      </w:r>
      <w:r w:rsidR="003E34D2" w:rsidRPr="003E34D2">
        <w:rPr>
          <w:rFonts w:cstheme="minorHAnsi"/>
          <w:color w:val="333333"/>
          <w:shd w:val="clear" w:color="auto" w:fill="FFFFFF"/>
          <w:lang w:val="es-ES"/>
        </w:rPr>
        <w:t>000 CPAP UCL-Ventura para su uso por parte</w:t>
      </w:r>
      <w:r w:rsidR="003E34D2">
        <w:rPr>
          <w:rFonts w:cstheme="minorHAnsi"/>
          <w:color w:val="333333"/>
          <w:shd w:val="clear" w:color="auto" w:fill="FFFFFF"/>
          <w:lang w:val="es-ES"/>
        </w:rPr>
        <w:t xml:space="preserve"> del Servicio Nacional de Salud en el Reino Unido</w:t>
      </w:r>
      <w:r w:rsidR="001515EE">
        <w:rPr>
          <w:rFonts w:cstheme="minorHAnsi"/>
          <w:color w:val="333333"/>
          <w:shd w:val="clear" w:color="auto" w:fill="FFFFFF"/>
          <w:lang w:val="es-ES"/>
        </w:rPr>
        <w:t xml:space="preserve"> (</w:t>
      </w:r>
      <w:r w:rsidR="003E34D2">
        <w:rPr>
          <w:rFonts w:cstheme="minorHAnsi"/>
          <w:color w:val="333333"/>
          <w:shd w:val="clear" w:color="auto" w:fill="FFFFFF"/>
          <w:lang w:val="es-ES"/>
        </w:rPr>
        <w:t xml:space="preserve">incluyendo Inglaterra, las naciones </w:t>
      </w:r>
      <w:r w:rsidR="001515EE">
        <w:rPr>
          <w:rFonts w:cstheme="minorHAnsi"/>
          <w:color w:val="333333"/>
          <w:shd w:val="clear" w:color="auto" w:fill="FFFFFF"/>
          <w:lang w:val="es-ES"/>
        </w:rPr>
        <w:t xml:space="preserve">con competencias transferidas, las dependencias de la Corona </w:t>
      </w:r>
      <w:r w:rsidR="003E34D2">
        <w:rPr>
          <w:rFonts w:cstheme="minorHAnsi"/>
          <w:color w:val="333333"/>
          <w:shd w:val="clear" w:color="auto" w:fill="FFFFFF"/>
          <w:lang w:val="es-ES"/>
        </w:rPr>
        <w:t>y los territorios en ultramar</w:t>
      </w:r>
      <w:r w:rsidR="001515EE">
        <w:rPr>
          <w:rFonts w:cstheme="minorHAnsi"/>
          <w:color w:val="333333"/>
          <w:shd w:val="clear" w:color="auto" w:fill="FFFFFF"/>
          <w:lang w:val="es-ES"/>
        </w:rPr>
        <w:t>)</w:t>
      </w:r>
      <w:r w:rsidR="003E34D2">
        <w:rPr>
          <w:rFonts w:cstheme="minorHAnsi"/>
          <w:color w:val="333333"/>
          <w:shd w:val="clear" w:color="auto" w:fill="FFFFFF"/>
          <w:lang w:val="es-ES"/>
        </w:rPr>
        <w:t>.</w:t>
      </w:r>
      <w:r w:rsidRPr="003E34D2">
        <w:rPr>
          <w:rFonts w:cstheme="minorHAnsi"/>
          <w:color w:val="333333"/>
          <w:shd w:val="clear" w:color="auto" w:fill="FFFFFF"/>
          <w:lang w:val="es-ES"/>
        </w:rPr>
        <w:t xml:space="preserve"> </w:t>
      </w:r>
      <w:r w:rsidR="003E34D2" w:rsidRPr="003E34D2">
        <w:rPr>
          <w:rFonts w:cstheme="minorHAnsi"/>
          <w:color w:val="333333"/>
          <w:shd w:val="clear" w:color="auto" w:fill="FFFFFF"/>
          <w:lang w:val="es-ES"/>
        </w:rPr>
        <w:t xml:space="preserve">A día de hoy, </w:t>
      </w:r>
      <w:r w:rsidR="001515EE">
        <w:rPr>
          <w:rFonts w:cstheme="minorHAnsi"/>
          <w:color w:val="333333"/>
          <w:shd w:val="clear" w:color="auto" w:fill="FFFFFF"/>
          <w:lang w:val="es-ES"/>
        </w:rPr>
        <w:t xml:space="preserve">se han repartido </w:t>
      </w:r>
      <w:r w:rsidR="003E34D2" w:rsidRPr="003E34D2">
        <w:rPr>
          <w:rFonts w:cstheme="minorHAnsi"/>
          <w:color w:val="333333"/>
          <w:shd w:val="clear" w:color="auto" w:fill="FFFFFF"/>
          <w:lang w:val="es-ES"/>
        </w:rPr>
        <w:t xml:space="preserve">dispositivos a más de 40 hospitales del NHS. </w:t>
      </w:r>
    </w:p>
    <w:p w14:paraId="78DD0658" w14:textId="77777777" w:rsidR="00D73AC6" w:rsidRPr="00907144" w:rsidRDefault="00D73AC6" w:rsidP="00935C69">
      <w:pPr>
        <w:rPr>
          <w:rFonts w:cstheme="minorHAnsi"/>
          <w:color w:val="333333"/>
          <w:shd w:val="clear" w:color="auto" w:fill="FFFFFF"/>
          <w:lang w:val="es-ES"/>
        </w:rPr>
      </w:pPr>
    </w:p>
    <w:p w14:paraId="7A5CF596" w14:textId="05FE2DDE" w:rsidR="00D97F27" w:rsidRPr="00907144" w:rsidRDefault="003E34D2" w:rsidP="003D4197">
      <w:pPr>
        <w:pStyle w:val="ListParagraph"/>
        <w:numPr>
          <w:ilvl w:val="0"/>
          <w:numId w:val="6"/>
        </w:numPr>
        <w:rPr>
          <w:b/>
          <w:lang w:val="es-ES"/>
        </w:rPr>
      </w:pPr>
      <w:r w:rsidRPr="003E34D2">
        <w:rPr>
          <w:b/>
          <w:lang w:val="es-ES"/>
        </w:rPr>
        <w:t xml:space="preserve">El sistema CPAP UCL-Ventura </w:t>
      </w:r>
    </w:p>
    <w:p w14:paraId="57EC1183" w14:textId="76135825" w:rsidR="00542A50" w:rsidRPr="00542A50" w:rsidRDefault="00542A50">
      <w:pPr>
        <w:rPr>
          <w:lang w:val="es-ES"/>
        </w:rPr>
      </w:pPr>
      <w:r w:rsidRPr="00542A50">
        <w:rPr>
          <w:lang w:val="es-ES"/>
        </w:rPr>
        <w:t xml:space="preserve">El dispositivo UCL-Ventura es </w:t>
      </w:r>
      <w:r>
        <w:rPr>
          <w:lang w:val="es-ES"/>
        </w:rPr>
        <w:t xml:space="preserve">un generador de aire CPAP. </w:t>
      </w:r>
      <w:r w:rsidRPr="00EF3389">
        <w:rPr>
          <w:lang w:val="es-ES"/>
        </w:rPr>
        <w:t xml:space="preserve">Un chorro de oxígeno de </w:t>
      </w:r>
      <w:r w:rsidR="001515EE">
        <w:rPr>
          <w:lang w:val="es-ES"/>
        </w:rPr>
        <w:t>alto</w:t>
      </w:r>
      <w:r w:rsidRPr="00EF3389">
        <w:rPr>
          <w:lang w:val="es-ES"/>
        </w:rPr>
        <w:t xml:space="preserve"> flujo </w:t>
      </w:r>
      <w:r w:rsidR="001515EE">
        <w:rPr>
          <w:lang w:val="es-ES"/>
        </w:rPr>
        <w:t xml:space="preserve">proveniente </w:t>
      </w:r>
      <w:r w:rsidRPr="00EF3389">
        <w:rPr>
          <w:lang w:val="es-ES"/>
        </w:rPr>
        <w:t xml:space="preserve">de una fuente de oxígeno </w:t>
      </w:r>
      <w:r w:rsidR="00EF3389" w:rsidRPr="00EF3389">
        <w:rPr>
          <w:lang w:val="es-ES"/>
        </w:rPr>
        <w:t xml:space="preserve">canalizada </w:t>
      </w:r>
      <w:r w:rsidR="001515EE">
        <w:rPr>
          <w:lang w:val="es-ES"/>
        </w:rPr>
        <w:t>extrae</w:t>
      </w:r>
      <w:r w:rsidRPr="00EF3389">
        <w:rPr>
          <w:lang w:val="es-ES"/>
        </w:rPr>
        <w:t xml:space="preserve"> aire ambiente para generar un </w:t>
      </w:r>
      <w:r w:rsidR="001515EE">
        <w:rPr>
          <w:lang w:val="es-ES"/>
        </w:rPr>
        <w:t xml:space="preserve">gran </w:t>
      </w:r>
      <w:r w:rsidRPr="00EF3389">
        <w:rPr>
          <w:lang w:val="es-ES"/>
        </w:rPr>
        <w:t>flujo de aire enriquecido con oxígeno</w:t>
      </w:r>
      <w:r>
        <w:rPr>
          <w:lang w:val="es-ES"/>
        </w:rPr>
        <w:t xml:space="preserve">. Una válvula mecánica ajustable se usa para determinar la presión positiva </w:t>
      </w:r>
      <w:r w:rsidR="00EF3389">
        <w:rPr>
          <w:lang w:val="es-ES"/>
        </w:rPr>
        <w:t>continua</w:t>
      </w:r>
      <w:r>
        <w:rPr>
          <w:lang w:val="es-ES"/>
        </w:rPr>
        <w:t xml:space="preserve"> que se necesita para mantener las vías respiratorias abiertas, y otra válvula controla la mezcla de oxígeno </w:t>
      </w:r>
      <w:r w:rsidR="001515EE">
        <w:rPr>
          <w:lang w:val="es-ES"/>
        </w:rPr>
        <w:t>proporcionada</w:t>
      </w:r>
      <w:r>
        <w:rPr>
          <w:lang w:val="es-ES"/>
        </w:rPr>
        <w:t xml:space="preserve">. </w:t>
      </w:r>
      <w:r w:rsidRPr="00542A50">
        <w:rPr>
          <w:lang w:val="es-ES"/>
        </w:rPr>
        <w:t xml:space="preserve">No contiene partes </w:t>
      </w:r>
      <w:r w:rsidR="004E0847">
        <w:rPr>
          <w:lang w:val="es-ES"/>
        </w:rPr>
        <w:t>móviles</w:t>
      </w:r>
      <w:r>
        <w:rPr>
          <w:lang w:val="es-ES"/>
        </w:rPr>
        <w:t xml:space="preserve"> ni </w:t>
      </w:r>
      <w:r w:rsidRPr="00542A50">
        <w:rPr>
          <w:lang w:val="es-ES"/>
        </w:rPr>
        <w:t>partes electrónicas i</w:t>
      </w:r>
      <w:r>
        <w:rPr>
          <w:lang w:val="es-ES"/>
        </w:rPr>
        <w:t xml:space="preserve">ncrustadas, y no requiere suministro eléctrico. </w:t>
      </w:r>
    </w:p>
    <w:p w14:paraId="6449C346" w14:textId="531C1E97" w:rsidR="00542A50" w:rsidRPr="00542A50" w:rsidRDefault="00542A50">
      <w:pPr>
        <w:rPr>
          <w:lang w:val="es-ES"/>
        </w:rPr>
      </w:pPr>
      <w:r w:rsidRPr="00542A50">
        <w:rPr>
          <w:lang w:val="es-ES"/>
        </w:rPr>
        <w:t xml:space="preserve">El sistema se ha </w:t>
      </w:r>
      <w:r w:rsidR="004E0847">
        <w:rPr>
          <w:lang w:val="es-ES"/>
        </w:rPr>
        <w:t>diseñado</w:t>
      </w:r>
      <w:r w:rsidRPr="00542A50">
        <w:rPr>
          <w:lang w:val="es-ES"/>
        </w:rPr>
        <w:t xml:space="preserve"> </w:t>
      </w:r>
      <w:r>
        <w:rPr>
          <w:lang w:val="es-ES"/>
        </w:rPr>
        <w:t xml:space="preserve">con ingeniería inversa, a partir del generador de flujo </w:t>
      </w:r>
      <w:r w:rsidR="00EF3389">
        <w:rPr>
          <w:lang w:val="es-ES"/>
        </w:rPr>
        <w:t xml:space="preserve">CPAP </w:t>
      </w:r>
      <w:r>
        <w:rPr>
          <w:lang w:val="es-ES"/>
        </w:rPr>
        <w:t xml:space="preserve">sin protección de patente </w:t>
      </w:r>
      <w:proofErr w:type="spellStart"/>
      <w:r>
        <w:rPr>
          <w:lang w:val="es-ES"/>
        </w:rPr>
        <w:t>Respironics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WhisperFlow</w:t>
      </w:r>
      <w:proofErr w:type="spellEnd"/>
      <w:r>
        <w:rPr>
          <w:lang w:val="es-ES"/>
        </w:rPr>
        <w:t xml:space="preserve">, que se ha usado en el NHS durante décadas. </w:t>
      </w:r>
    </w:p>
    <w:p w14:paraId="1EE7EA5D" w14:textId="2DBE0989" w:rsidR="00542A50" w:rsidRPr="00EF3389" w:rsidRDefault="00542A50">
      <w:pPr>
        <w:rPr>
          <w:lang w:val="es-ES"/>
        </w:rPr>
      </w:pPr>
      <w:r w:rsidRPr="00542A50">
        <w:rPr>
          <w:lang w:val="es-ES"/>
        </w:rPr>
        <w:t>Tanto el dispositivo CPAP c</w:t>
      </w:r>
      <w:r>
        <w:rPr>
          <w:lang w:val="es-ES"/>
        </w:rPr>
        <w:t xml:space="preserve">omo el circuito de respiración del paciente se han configurado para minimizar </w:t>
      </w:r>
      <w:r w:rsidR="004E0847">
        <w:rPr>
          <w:lang w:val="es-ES"/>
        </w:rPr>
        <w:t>el consumo</w:t>
      </w:r>
      <w:r>
        <w:rPr>
          <w:lang w:val="es-ES"/>
        </w:rPr>
        <w:t xml:space="preserve"> de oxígeno </w:t>
      </w:r>
      <w:r w:rsidR="00EF3389">
        <w:rPr>
          <w:lang w:val="es-ES"/>
        </w:rPr>
        <w:t>e</w:t>
      </w:r>
      <w:r>
        <w:rPr>
          <w:lang w:val="es-ES"/>
        </w:rPr>
        <w:t xml:space="preserve"> incrementar la comodidad del paciente, y esta optimización del diseño ha reducido el uso de oxígeno hasta casi</w:t>
      </w:r>
      <w:r w:rsidR="004E0847">
        <w:rPr>
          <w:lang w:val="es-ES"/>
        </w:rPr>
        <w:t xml:space="preserve"> un</w:t>
      </w:r>
      <w:r>
        <w:rPr>
          <w:lang w:val="es-ES"/>
        </w:rPr>
        <w:t xml:space="preserve"> 70% comparado con el modelo </w:t>
      </w:r>
      <w:r w:rsidR="004E0847">
        <w:rPr>
          <w:lang w:val="es-ES"/>
        </w:rPr>
        <w:t xml:space="preserve">original </w:t>
      </w:r>
      <w:proofErr w:type="spellStart"/>
      <w:r>
        <w:rPr>
          <w:lang w:val="es-ES"/>
        </w:rPr>
        <w:t>WhisperFlow</w:t>
      </w:r>
      <w:proofErr w:type="spellEnd"/>
      <w:r>
        <w:rPr>
          <w:lang w:val="es-ES"/>
        </w:rPr>
        <w:t xml:space="preserve">. </w:t>
      </w:r>
      <w:r w:rsidRPr="00EF3389">
        <w:rPr>
          <w:lang w:val="es-ES"/>
        </w:rPr>
        <w:t xml:space="preserve">El paquete completo de UCL-Ventura (Figuras 1 y 2) contiene: </w:t>
      </w:r>
    </w:p>
    <w:p w14:paraId="2D5A33B2" w14:textId="4190576E" w:rsidR="00542A50" w:rsidRDefault="00542A50" w:rsidP="00542A50">
      <w:pPr>
        <w:pStyle w:val="ListParagraph"/>
        <w:numPr>
          <w:ilvl w:val="0"/>
          <w:numId w:val="11"/>
        </w:numPr>
      </w:pPr>
      <w:r>
        <w:t>CPAP UCL-Ventura</w:t>
      </w:r>
    </w:p>
    <w:p w14:paraId="5976F19F" w14:textId="33906490" w:rsidR="00542A50" w:rsidRDefault="00542A50" w:rsidP="00542A50">
      <w:pPr>
        <w:pStyle w:val="ListParagraph"/>
        <w:numPr>
          <w:ilvl w:val="0"/>
          <w:numId w:val="11"/>
        </w:numPr>
        <w:rPr>
          <w:lang w:val="es-ES"/>
        </w:rPr>
      </w:pPr>
      <w:r w:rsidRPr="00542A50">
        <w:rPr>
          <w:lang w:val="es-ES"/>
        </w:rPr>
        <w:t>Analizador de oxígeno (para m</w:t>
      </w:r>
      <w:r>
        <w:rPr>
          <w:lang w:val="es-ES"/>
        </w:rPr>
        <w:t>edir la concentración de oxígeno en aire inhalado)</w:t>
      </w:r>
    </w:p>
    <w:p w14:paraId="456EB50A" w14:textId="2A705DB1" w:rsidR="00542A50" w:rsidRDefault="00542A50" w:rsidP="00542A50">
      <w:pPr>
        <w:pStyle w:val="ListParagraph"/>
        <w:numPr>
          <w:ilvl w:val="0"/>
          <w:numId w:val="11"/>
        </w:numPr>
        <w:rPr>
          <w:lang w:val="es-ES"/>
        </w:rPr>
      </w:pPr>
      <w:r>
        <w:rPr>
          <w:lang w:val="es-ES"/>
        </w:rPr>
        <w:t>Máscara nasal o casco</w:t>
      </w:r>
    </w:p>
    <w:p w14:paraId="33C7210C" w14:textId="06381692" w:rsidR="00542A50" w:rsidRDefault="00A17B01" w:rsidP="00542A50">
      <w:pPr>
        <w:pStyle w:val="ListParagraph"/>
        <w:numPr>
          <w:ilvl w:val="0"/>
          <w:numId w:val="11"/>
        </w:numPr>
        <w:rPr>
          <w:lang w:val="es-ES"/>
        </w:rPr>
      </w:pPr>
      <w:r>
        <w:rPr>
          <w:lang w:val="es-ES"/>
        </w:rPr>
        <w:t>Válvulas de presión de final de espiración positiva (</w:t>
      </w:r>
      <w:r w:rsidR="004E0847" w:rsidRPr="004E0847">
        <w:rPr>
          <w:i/>
          <w:iCs/>
          <w:lang w:val="es-ES"/>
        </w:rPr>
        <w:t xml:space="preserve">Positive </w:t>
      </w:r>
      <w:proofErr w:type="spellStart"/>
      <w:r w:rsidR="004E0847" w:rsidRPr="004E0847">
        <w:rPr>
          <w:i/>
          <w:iCs/>
          <w:lang w:val="es-ES"/>
        </w:rPr>
        <w:t>End</w:t>
      </w:r>
      <w:proofErr w:type="spellEnd"/>
      <w:r w:rsidR="004E0847" w:rsidRPr="004E0847">
        <w:rPr>
          <w:i/>
          <w:iCs/>
          <w:lang w:val="es-ES"/>
        </w:rPr>
        <w:t xml:space="preserve"> </w:t>
      </w:r>
      <w:proofErr w:type="spellStart"/>
      <w:r w:rsidR="004E0847" w:rsidRPr="004E0847">
        <w:rPr>
          <w:i/>
          <w:iCs/>
          <w:lang w:val="es-ES"/>
        </w:rPr>
        <w:t>Expiratory</w:t>
      </w:r>
      <w:proofErr w:type="spellEnd"/>
      <w:r w:rsidR="004E0847" w:rsidRPr="004E0847">
        <w:rPr>
          <w:i/>
          <w:iCs/>
          <w:lang w:val="es-ES"/>
        </w:rPr>
        <w:t xml:space="preserve"> </w:t>
      </w:r>
      <w:proofErr w:type="spellStart"/>
      <w:r w:rsidR="004E0847" w:rsidRPr="004E0847">
        <w:rPr>
          <w:i/>
          <w:iCs/>
          <w:lang w:val="es-ES"/>
        </w:rPr>
        <w:t>Pressure</w:t>
      </w:r>
      <w:proofErr w:type="spellEnd"/>
      <w:r w:rsidR="004E0847">
        <w:rPr>
          <w:lang w:val="es-ES"/>
        </w:rPr>
        <w:t>,</w:t>
      </w:r>
      <w:r w:rsidR="004E0847" w:rsidRPr="004E0847">
        <w:rPr>
          <w:lang w:val="es-ES"/>
        </w:rPr>
        <w:t xml:space="preserve"> </w:t>
      </w:r>
      <w:r>
        <w:rPr>
          <w:lang w:val="es-ES"/>
        </w:rPr>
        <w:t>PEEP por sus siglas en inglés)</w:t>
      </w:r>
    </w:p>
    <w:p w14:paraId="17DA169C" w14:textId="479C72DA" w:rsidR="00A17B01" w:rsidRDefault="00A17B01" w:rsidP="00542A50">
      <w:pPr>
        <w:pStyle w:val="ListParagraph"/>
        <w:numPr>
          <w:ilvl w:val="0"/>
          <w:numId w:val="11"/>
        </w:numPr>
        <w:rPr>
          <w:lang w:val="es-ES"/>
        </w:rPr>
      </w:pPr>
      <w:r>
        <w:rPr>
          <w:lang w:val="es-ES"/>
        </w:rPr>
        <w:t>Tramos de tubos</w:t>
      </w:r>
    </w:p>
    <w:p w14:paraId="57EEFF98" w14:textId="21F9E384" w:rsidR="00A17B01" w:rsidRDefault="00A17B01" w:rsidP="00542A50">
      <w:pPr>
        <w:pStyle w:val="ListParagraph"/>
        <w:numPr>
          <w:ilvl w:val="0"/>
          <w:numId w:val="11"/>
        </w:numPr>
        <w:rPr>
          <w:lang w:val="es-ES"/>
        </w:rPr>
      </w:pPr>
      <w:r>
        <w:rPr>
          <w:lang w:val="es-ES"/>
        </w:rPr>
        <w:lastRenderedPageBreak/>
        <w:t xml:space="preserve">Filtros </w:t>
      </w:r>
      <w:r w:rsidR="004E0847">
        <w:rPr>
          <w:lang w:val="es-ES"/>
        </w:rPr>
        <w:t>víricos</w:t>
      </w:r>
      <w:r>
        <w:rPr>
          <w:lang w:val="es-ES"/>
        </w:rPr>
        <w:t>/bacteria</w:t>
      </w:r>
      <w:r w:rsidR="004E0847">
        <w:rPr>
          <w:lang w:val="es-ES"/>
        </w:rPr>
        <w:t>nos</w:t>
      </w:r>
    </w:p>
    <w:p w14:paraId="18959E23" w14:textId="6D4CD428" w:rsidR="00A17B01" w:rsidRDefault="00A17B01" w:rsidP="008C3E1E">
      <w:pPr>
        <w:rPr>
          <w:lang w:val="es-ES"/>
        </w:rPr>
      </w:pPr>
      <w:r>
        <w:rPr>
          <w:lang w:val="es-ES"/>
        </w:rPr>
        <w:t xml:space="preserve">De todo esto, los números 1-2 se fabrican a través del consorcio UCL-Ventura (por ejemplo, Mercedes AMG HPP fabrica el número 1), </w:t>
      </w:r>
      <w:r w:rsidR="004E0847">
        <w:rPr>
          <w:lang w:val="es-ES"/>
        </w:rPr>
        <w:t>mientras que</w:t>
      </w:r>
      <w:r>
        <w:rPr>
          <w:lang w:val="es-ES"/>
        </w:rPr>
        <w:t xml:space="preserve"> los números 3-6 de momento se adquieren de fabricantes médicos. </w:t>
      </w:r>
      <w:r w:rsidR="004E0847">
        <w:rPr>
          <w:lang w:val="es-ES"/>
        </w:rPr>
        <w:t>Actualmente e</w:t>
      </w:r>
      <w:r>
        <w:rPr>
          <w:lang w:val="es-ES"/>
        </w:rPr>
        <w:t>stamos trabajando hacia la posibilidad de fabricar los números 3-6. La</w:t>
      </w:r>
      <w:r w:rsidR="004E0847">
        <w:rPr>
          <w:lang w:val="es-ES"/>
        </w:rPr>
        <w:t>s</w:t>
      </w:r>
      <w:r>
        <w:rPr>
          <w:lang w:val="es-ES"/>
        </w:rPr>
        <w:t xml:space="preserve"> especificaci</w:t>
      </w:r>
      <w:r w:rsidR="004E0847">
        <w:rPr>
          <w:lang w:val="es-ES"/>
        </w:rPr>
        <w:t>o</w:t>
      </w:r>
      <w:r>
        <w:rPr>
          <w:lang w:val="es-ES"/>
        </w:rPr>
        <w:t>n</w:t>
      </w:r>
      <w:r w:rsidR="004E0847">
        <w:rPr>
          <w:lang w:val="es-ES"/>
        </w:rPr>
        <w:t>es</w:t>
      </w:r>
      <w:r>
        <w:rPr>
          <w:lang w:val="es-ES"/>
        </w:rPr>
        <w:t xml:space="preserve"> para el generador de flujo se </w:t>
      </w:r>
      <w:r w:rsidR="004E0847">
        <w:rPr>
          <w:lang w:val="es-ES"/>
        </w:rPr>
        <w:t>proporcionan</w:t>
      </w:r>
      <w:r>
        <w:rPr>
          <w:lang w:val="es-ES"/>
        </w:rPr>
        <w:t xml:space="preserve"> en el Apéndice A. </w:t>
      </w:r>
    </w:p>
    <w:p w14:paraId="28A7CA8C" w14:textId="39693943" w:rsidR="00552432" w:rsidRDefault="00552432" w:rsidP="003B3EA2">
      <w:pPr>
        <w:jc w:val="center"/>
        <w:rPr>
          <w:lang w:val="es-ES"/>
        </w:rPr>
      </w:pPr>
      <w:r w:rsidRPr="00907144">
        <w:rPr>
          <w:noProof/>
          <w:lang w:val="es-ES"/>
        </w:rPr>
        <w:drawing>
          <wp:inline distT="0" distB="0" distL="0" distR="0" wp14:anchorId="7F6088D3" wp14:editId="322A543C">
            <wp:extent cx="4618483" cy="3096285"/>
            <wp:effectExtent l="0" t="0" r="4445" b="2540"/>
            <wp:docPr id="4" name="Picture 4" descr="https://cdn.shopify.com/s/files/1/0280/9308/7853/files/CPAP-image_1296x.jpg?v=158702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RowImage-feature-row" descr="https://cdn.shopify.com/s/files/1/0280/9308/7853/files/CPAP-image_1296x.jpg?v=15870256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75" cy="315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6941" w:type="dxa"/>
        <w:tblLook w:val="04A0" w:firstRow="1" w:lastRow="0" w:firstColumn="1" w:lastColumn="0" w:noHBand="0" w:noVBand="1"/>
      </w:tblPr>
      <w:tblGrid>
        <w:gridCol w:w="3114"/>
        <w:gridCol w:w="3827"/>
      </w:tblGrid>
      <w:tr w:rsidR="004E0847" w14:paraId="5E9E159D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E565E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UCL-Ventura CPAP assembly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42D63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s-ES"/>
              </w:rPr>
              <w:t>Montaje</w:t>
            </w:r>
            <w:r>
              <w:rPr>
                <w:color w:val="FF0000"/>
                <w:lang w:val="en-US"/>
              </w:rPr>
              <w:t xml:space="preserve"> CPAP UCL-Ventura</w:t>
            </w:r>
          </w:p>
        </w:tc>
      </w:tr>
      <w:tr w:rsidR="004E0847" w:rsidRPr="00D85759" w14:paraId="43E7EA4C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2264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Patient Circuit - Upper System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447EC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Circuito de paciente – sistema superior</w:t>
            </w:r>
          </w:p>
        </w:tc>
      </w:tr>
      <w:tr w:rsidR="004E0847" w:rsidRPr="00D85759" w14:paraId="424B9EC6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43CFA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n-US"/>
              </w:rPr>
              <w:t>Patient Circuit - Lower System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414B8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Circuito de paciente – sistema inferior</w:t>
            </w:r>
          </w:p>
        </w:tc>
      </w:tr>
      <w:tr w:rsidR="004E0847" w:rsidRPr="00D85759" w14:paraId="03AE8690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6FA27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Oxygen Sensor and Monitor – Specifications may vary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79D69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Sensor y monitor de oxígeno – las especificaciones pueden variar</w:t>
            </w:r>
          </w:p>
        </w:tc>
      </w:tr>
    </w:tbl>
    <w:p w14:paraId="14C67F55" w14:textId="77777777" w:rsidR="004E0847" w:rsidRPr="00907144" w:rsidRDefault="004E0847" w:rsidP="003B3EA2">
      <w:pPr>
        <w:jc w:val="center"/>
        <w:rPr>
          <w:lang w:val="es-ES"/>
        </w:rPr>
      </w:pPr>
    </w:p>
    <w:p w14:paraId="1C56D652" w14:textId="776DE9C2" w:rsidR="00780BF5" w:rsidRDefault="00552432" w:rsidP="003B3EA2">
      <w:pPr>
        <w:rPr>
          <w:lang w:val="es-ES"/>
        </w:rPr>
      </w:pPr>
      <w:r w:rsidRPr="00A17B01">
        <w:rPr>
          <w:b/>
          <w:i/>
          <w:lang w:val="es-ES"/>
        </w:rPr>
        <w:t>Figur</w:t>
      </w:r>
      <w:r w:rsidR="00A17B01" w:rsidRPr="00A17B01">
        <w:rPr>
          <w:b/>
          <w:i/>
          <w:lang w:val="es-ES"/>
        </w:rPr>
        <w:t>a</w:t>
      </w:r>
      <w:r w:rsidRPr="00A17B01">
        <w:rPr>
          <w:b/>
          <w:i/>
          <w:lang w:val="es-ES"/>
        </w:rPr>
        <w:t xml:space="preserve"> 1:</w:t>
      </w:r>
      <w:r w:rsidRPr="00A17B01">
        <w:rPr>
          <w:lang w:val="es-ES"/>
        </w:rPr>
        <w:t xml:space="preserve"> </w:t>
      </w:r>
      <w:r w:rsidR="00A17B01" w:rsidRPr="00A17B01">
        <w:rPr>
          <w:lang w:val="es-ES"/>
        </w:rPr>
        <w:t xml:space="preserve">Esquema del </w:t>
      </w:r>
      <w:r w:rsidR="00EF3389">
        <w:rPr>
          <w:lang w:val="es-ES"/>
        </w:rPr>
        <w:t>ensamblaje</w:t>
      </w:r>
      <w:r w:rsidR="00A17B01" w:rsidRPr="00A17B01">
        <w:rPr>
          <w:lang w:val="es-ES"/>
        </w:rPr>
        <w:t xml:space="preserve"> completo de un CPAP UCL-Ventura </w:t>
      </w:r>
      <w:r w:rsidR="009B413D" w:rsidRPr="00907144">
        <w:rPr>
          <w:noProof/>
          <w:lang w:val="es-ES"/>
        </w:rPr>
        <w:drawing>
          <wp:inline distT="0" distB="0" distL="0" distR="0" wp14:anchorId="329E61CF" wp14:editId="19EE1B30">
            <wp:extent cx="5731510" cy="245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941" w:type="dxa"/>
        <w:tblLook w:val="04A0" w:firstRow="1" w:lastRow="0" w:firstColumn="1" w:lastColumn="0" w:noHBand="0" w:noVBand="1"/>
      </w:tblPr>
      <w:tblGrid>
        <w:gridCol w:w="3114"/>
        <w:gridCol w:w="3827"/>
      </w:tblGrid>
      <w:tr w:rsidR="004E0847" w14:paraId="67E24E3B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A5144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O</w:t>
            </w:r>
            <w:r>
              <w:rPr>
                <w:color w:val="FF0000"/>
                <w:vertAlign w:val="subscript"/>
                <w:lang w:val="en-US"/>
              </w:rPr>
              <w:t>2</w:t>
            </w:r>
            <w:r>
              <w:rPr>
                <w:color w:val="FF0000"/>
                <w:lang w:val="en-US"/>
              </w:rPr>
              <w:t xml:space="preserve"> supply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9524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Suministro de O</w:t>
            </w:r>
            <w:r>
              <w:rPr>
                <w:color w:val="FF0000"/>
                <w:vertAlign w:val="subscript"/>
                <w:lang w:val="es-ES"/>
              </w:rPr>
              <w:t>2</w:t>
            </w:r>
          </w:p>
        </w:tc>
      </w:tr>
      <w:tr w:rsidR="004E0847" w:rsidRPr="00D85759" w14:paraId="40DFC36A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02A90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Air inlet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BD31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Válvula de entrada de aire</w:t>
            </w:r>
          </w:p>
        </w:tc>
      </w:tr>
      <w:tr w:rsidR="004E0847" w14:paraId="641F81F2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87F57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n-US"/>
              </w:rPr>
              <w:t>%O</w:t>
            </w:r>
            <w:r>
              <w:rPr>
                <w:color w:val="FF0000"/>
                <w:vertAlign w:val="subscript"/>
                <w:lang w:val="en-US"/>
              </w:rPr>
              <w:t>2</w:t>
            </w:r>
            <w:r>
              <w:rPr>
                <w:color w:val="FF0000"/>
                <w:lang w:val="en-US"/>
              </w:rPr>
              <w:t xml:space="preserve"> sensor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A1188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Sensor de % de O</w:t>
            </w:r>
            <w:r>
              <w:rPr>
                <w:color w:val="FF0000"/>
                <w:vertAlign w:val="subscript"/>
                <w:lang w:val="es-ES"/>
              </w:rPr>
              <w:t>2</w:t>
            </w:r>
          </w:p>
        </w:tc>
      </w:tr>
      <w:tr w:rsidR="004E0847" w14:paraId="1F67F262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8FE34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lastRenderedPageBreak/>
              <w:t>Safety PEEP 20 cmH</w:t>
            </w:r>
            <w:r>
              <w:rPr>
                <w:color w:val="FF0000"/>
                <w:vertAlign w:val="subscript"/>
                <w:lang w:val="en-US"/>
              </w:rPr>
              <w:t>2</w:t>
            </w:r>
            <w:r>
              <w:rPr>
                <w:color w:val="FF0000"/>
                <w:lang w:val="en-US"/>
              </w:rPr>
              <w:t>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CC9D6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PEEP de seguridad 20 cmH</w:t>
            </w:r>
            <w:r>
              <w:rPr>
                <w:color w:val="FF0000"/>
                <w:vertAlign w:val="subscript"/>
                <w:lang w:val="es-ES"/>
              </w:rPr>
              <w:t>2</w:t>
            </w:r>
            <w:r>
              <w:rPr>
                <w:color w:val="FF0000"/>
                <w:lang w:val="es-ES"/>
              </w:rPr>
              <w:t>O</w:t>
            </w:r>
          </w:p>
        </w:tc>
      </w:tr>
      <w:tr w:rsidR="004E0847" w14:paraId="3D1FDB74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52B2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MASK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3603C" w14:textId="6F2815BB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MÁSCARA</w:t>
            </w:r>
          </w:p>
        </w:tc>
      </w:tr>
      <w:tr w:rsidR="004E0847" w14:paraId="65605498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BC26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Bacterial &amp; Viral Filter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8AA76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Filtro vírico y bacteriano</w:t>
            </w:r>
          </w:p>
        </w:tc>
      </w:tr>
      <w:tr w:rsidR="004E0847" w14:paraId="4DF473E6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A425B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Flow Generator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06F8E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Generador de flujo</w:t>
            </w:r>
          </w:p>
        </w:tc>
      </w:tr>
      <w:tr w:rsidR="004E0847" w14:paraId="51A9784F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2C2D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Bacterial &amp; Viral Filter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E8A38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Filtro vírico y bacteriano</w:t>
            </w:r>
          </w:p>
        </w:tc>
      </w:tr>
      <w:tr w:rsidR="004E0847" w:rsidRPr="00D85759" w14:paraId="50A11FB3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9532D" w14:textId="77777777" w:rsidR="004E0847" w:rsidRDefault="004E0847">
            <w:pPr>
              <w:jc w:val="center"/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Smooth internal bore flexible hose (</w:t>
            </w:r>
            <w:r>
              <w:rPr>
                <w:rFonts w:ascii="Cambria Math" w:hAnsi="Cambria Math" w:cs="Cambria Math"/>
                <w:color w:val="FF0000"/>
                <w:lang w:val="en-US"/>
              </w:rPr>
              <w:t>⌀</w:t>
            </w:r>
            <w:r>
              <w:rPr>
                <w:color w:val="FF0000"/>
                <w:lang w:val="en-US"/>
              </w:rPr>
              <w:t>19 mm)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8D570" w14:textId="1A94FBFD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Manga flexible de interior liso (</w:t>
            </w:r>
            <w:r>
              <w:rPr>
                <w:rFonts w:ascii="Cambria Math" w:hAnsi="Cambria Math" w:cs="Cambria Math"/>
                <w:color w:val="FF0000"/>
                <w:lang w:val="es-ES"/>
              </w:rPr>
              <w:t>⌀</w:t>
            </w:r>
            <w:r>
              <w:rPr>
                <w:color w:val="FF0000"/>
                <w:lang w:val="es-ES"/>
              </w:rPr>
              <w:t>19 mm)</w:t>
            </w:r>
          </w:p>
        </w:tc>
      </w:tr>
      <w:tr w:rsidR="004E0847" w14:paraId="486E917A" w14:textId="77777777" w:rsidTr="004E0847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9F316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proofErr w:type="spellStart"/>
            <w:r>
              <w:rPr>
                <w:color w:val="FF0000"/>
                <w:lang w:val="es-ES"/>
              </w:rPr>
              <w:t>Patient</w:t>
            </w:r>
            <w:proofErr w:type="spellEnd"/>
            <w:r>
              <w:rPr>
                <w:color w:val="FF0000"/>
                <w:lang w:val="es-ES"/>
              </w:rPr>
              <w:t xml:space="preserve"> PEEP 10 </w:t>
            </w:r>
            <w:r>
              <w:rPr>
                <w:color w:val="FF0000"/>
                <w:lang w:val="en-US"/>
              </w:rPr>
              <w:t>cmH</w:t>
            </w:r>
            <w:r>
              <w:rPr>
                <w:color w:val="FF0000"/>
                <w:vertAlign w:val="subscript"/>
                <w:lang w:val="en-US"/>
              </w:rPr>
              <w:t>2</w:t>
            </w:r>
            <w:r>
              <w:rPr>
                <w:color w:val="FF0000"/>
                <w:lang w:val="en-US"/>
              </w:rPr>
              <w:t>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83C2" w14:textId="77777777" w:rsidR="004E0847" w:rsidRDefault="004E0847">
            <w:pPr>
              <w:jc w:val="center"/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PEEP de paciente 10 cmH</w:t>
            </w:r>
            <w:r>
              <w:rPr>
                <w:color w:val="FF0000"/>
                <w:vertAlign w:val="subscript"/>
                <w:lang w:val="es-ES"/>
              </w:rPr>
              <w:t>2</w:t>
            </w:r>
            <w:r>
              <w:rPr>
                <w:color w:val="FF0000"/>
                <w:lang w:val="es-ES"/>
              </w:rPr>
              <w:t>O</w:t>
            </w:r>
          </w:p>
        </w:tc>
      </w:tr>
    </w:tbl>
    <w:p w14:paraId="4EADB73B" w14:textId="77777777" w:rsidR="004E0847" w:rsidRPr="00A17B01" w:rsidRDefault="004E0847" w:rsidP="003B3EA2">
      <w:pPr>
        <w:rPr>
          <w:lang w:val="es-ES"/>
        </w:rPr>
      </w:pPr>
    </w:p>
    <w:p w14:paraId="1332C6CF" w14:textId="5BEEE902" w:rsidR="00646FC8" w:rsidRPr="00907144" w:rsidRDefault="00780BF5">
      <w:pPr>
        <w:rPr>
          <w:lang w:val="es-ES"/>
        </w:rPr>
      </w:pPr>
      <w:r w:rsidRPr="00A17B01">
        <w:rPr>
          <w:b/>
          <w:i/>
          <w:lang w:val="es-ES"/>
        </w:rPr>
        <w:t>Figur</w:t>
      </w:r>
      <w:r w:rsidR="00A17B01" w:rsidRPr="00A17B01">
        <w:rPr>
          <w:b/>
          <w:i/>
          <w:lang w:val="es-ES"/>
        </w:rPr>
        <w:t>a</w:t>
      </w:r>
      <w:r w:rsidRPr="00A17B01">
        <w:rPr>
          <w:b/>
          <w:i/>
          <w:lang w:val="es-ES"/>
        </w:rPr>
        <w:t xml:space="preserve"> </w:t>
      </w:r>
      <w:r w:rsidR="00552432" w:rsidRPr="00A17B01">
        <w:rPr>
          <w:b/>
          <w:i/>
          <w:lang w:val="es-ES"/>
        </w:rPr>
        <w:t>2</w:t>
      </w:r>
      <w:r w:rsidRPr="00A17B01">
        <w:rPr>
          <w:b/>
          <w:i/>
          <w:lang w:val="es-ES"/>
        </w:rPr>
        <w:t>:</w:t>
      </w:r>
      <w:r w:rsidR="009B413D" w:rsidRPr="00A17B01">
        <w:rPr>
          <w:lang w:val="es-ES"/>
        </w:rPr>
        <w:t xml:space="preserve"> </w:t>
      </w:r>
      <w:r w:rsidR="00A17B01" w:rsidRPr="00A17B01">
        <w:rPr>
          <w:lang w:val="es-ES"/>
        </w:rPr>
        <w:t>Desglose de la configuración del circuito de</w:t>
      </w:r>
      <w:r w:rsidR="00A17B01">
        <w:rPr>
          <w:lang w:val="es-ES"/>
        </w:rPr>
        <w:t xml:space="preserve"> paciente. </w:t>
      </w:r>
      <w:r w:rsidR="00A17B01" w:rsidRPr="00A17B01">
        <w:rPr>
          <w:lang w:val="es-ES"/>
        </w:rPr>
        <w:t>Los valores PEEP (presión de final de espiración po</w:t>
      </w:r>
      <w:r w:rsidR="00A17B01">
        <w:rPr>
          <w:lang w:val="es-ES"/>
        </w:rPr>
        <w:t xml:space="preserve">sitiva) son una indicación y </w:t>
      </w:r>
      <w:r w:rsidR="004E0847">
        <w:rPr>
          <w:lang w:val="es-ES"/>
        </w:rPr>
        <w:t>existe</w:t>
      </w:r>
      <w:r w:rsidR="00A17B01">
        <w:rPr>
          <w:lang w:val="es-ES"/>
        </w:rPr>
        <w:t xml:space="preserve"> un rango de opciones disponibles.</w:t>
      </w:r>
      <w:r w:rsidRPr="00907144">
        <w:rPr>
          <w:lang w:val="es-ES"/>
        </w:rPr>
        <w:t xml:space="preserve"> </w:t>
      </w:r>
    </w:p>
    <w:p w14:paraId="2FAB5F75" w14:textId="7E471798" w:rsidR="00780BF5" w:rsidRPr="00907144" w:rsidRDefault="00780BF5">
      <w:pPr>
        <w:rPr>
          <w:lang w:val="es-ES"/>
        </w:rPr>
      </w:pPr>
    </w:p>
    <w:p w14:paraId="050C0930" w14:textId="27038E08" w:rsidR="00A1731B" w:rsidRPr="00EF3389" w:rsidRDefault="00A17B01" w:rsidP="003B3EA2">
      <w:pPr>
        <w:pStyle w:val="ListParagraph"/>
        <w:numPr>
          <w:ilvl w:val="0"/>
          <w:numId w:val="6"/>
        </w:numPr>
        <w:rPr>
          <w:lang w:val="es-ES"/>
        </w:rPr>
      </w:pPr>
      <w:r w:rsidRPr="00EF3389">
        <w:rPr>
          <w:b/>
          <w:lang w:val="es-ES"/>
        </w:rPr>
        <w:t xml:space="preserve">Aprobación </w:t>
      </w:r>
      <w:r w:rsidR="00EF3389" w:rsidRPr="00EF3389">
        <w:rPr>
          <w:b/>
          <w:lang w:val="es-ES"/>
        </w:rPr>
        <w:t>regulatoria</w:t>
      </w:r>
    </w:p>
    <w:p w14:paraId="4E047B55" w14:textId="3C18ABCA" w:rsidR="00A17B01" w:rsidRPr="00A17B01" w:rsidRDefault="00A17B01" w:rsidP="003B3EA2">
      <w:pPr>
        <w:rPr>
          <w:lang w:val="es-ES"/>
        </w:rPr>
      </w:pPr>
      <w:r>
        <w:rPr>
          <w:lang w:val="es-ES"/>
        </w:rPr>
        <w:t xml:space="preserve">La fabricación del sistema CPAP UCL-Ventura por parte de UCL ha sido aprobada por la </w:t>
      </w:r>
      <w:r w:rsidRPr="0021293D">
        <w:rPr>
          <w:lang w:val="es-ES"/>
        </w:rPr>
        <w:t>agencia regula</w:t>
      </w:r>
      <w:r w:rsidR="0037702D">
        <w:rPr>
          <w:lang w:val="es-ES"/>
        </w:rPr>
        <w:t>d</w:t>
      </w:r>
      <w:r w:rsidRPr="0021293D">
        <w:rPr>
          <w:lang w:val="es-ES"/>
        </w:rPr>
        <w:t>ora</w:t>
      </w:r>
      <w:r w:rsidR="0037702D">
        <w:rPr>
          <w:lang w:val="es-ES"/>
        </w:rPr>
        <w:t xml:space="preserve"> de medicamentos y productos sanitarios</w:t>
      </w:r>
      <w:r w:rsidRPr="0021293D">
        <w:rPr>
          <w:lang w:val="es-ES"/>
        </w:rPr>
        <w:t xml:space="preserve"> </w:t>
      </w:r>
      <w:r w:rsidR="0037702D">
        <w:rPr>
          <w:lang w:val="es-ES"/>
        </w:rPr>
        <w:t>(</w:t>
      </w:r>
      <w:r w:rsidRPr="0021293D">
        <w:rPr>
          <w:lang w:val="es-ES"/>
        </w:rPr>
        <w:t xml:space="preserve">Medicines and </w:t>
      </w:r>
      <w:proofErr w:type="spellStart"/>
      <w:r w:rsidRPr="0021293D">
        <w:rPr>
          <w:lang w:val="es-ES"/>
        </w:rPr>
        <w:t>Healthcare</w:t>
      </w:r>
      <w:proofErr w:type="spellEnd"/>
      <w:r w:rsidRPr="0021293D">
        <w:rPr>
          <w:lang w:val="es-ES"/>
        </w:rPr>
        <w:t xml:space="preserve"> </w:t>
      </w:r>
      <w:proofErr w:type="spellStart"/>
      <w:r w:rsidRPr="0021293D">
        <w:rPr>
          <w:lang w:val="es-ES"/>
        </w:rPr>
        <w:t>Products</w:t>
      </w:r>
      <w:proofErr w:type="spellEnd"/>
      <w:r w:rsidRPr="0021293D">
        <w:rPr>
          <w:lang w:val="es-ES"/>
        </w:rPr>
        <w:t xml:space="preserve"> </w:t>
      </w:r>
      <w:proofErr w:type="spellStart"/>
      <w:r w:rsidRPr="0021293D">
        <w:rPr>
          <w:lang w:val="es-ES"/>
        </w:rPr>
        <w:t>Regulatory</w:t>
      </w:r>
      <w:proofErr w:type="spellEnd"/>
      <w:r w:rsidRPr="0021293D">
        <w:rPr>
          <w:lang w:val="es-ES"/>
        </w:rPr>
        <w:t xml:space="preserve"> Agency</w:t>
      </w:r>
      <w:r w:rsidR="0037702D">
        <w:rPr>
          <w:lang w:val="es-ES"/>
        </w:rPr>
        <w:t>,</w:t>
      </w:r>
      <w:r w:rsidRPr="0021293D">
        <w:rPr>
          <w:lang w:val="es-ES"/>
        </w:rPr>
        <w:t xml:space="preserve"> MHRA)</w:t>
      </w:r>
      <w:r>
        <w:rPr>
          <w:lang w:val="es-ES"/>
        </w:rPr>
        <w:t xml:space="preserve">, reguladora en el Reino Unido, bajo condiciones especiales. </w:t>
      </w:r>
      <w:r w:rsidRPr="00A17B01">
        <w:rPr>
          <w:lang w:val="es-ES"/>
        </w:rPr>
        <w:t xml:space="preserve">Estas condiciones indican que el </w:t>
      </w:r>
      <w:r w:rsidR="0037702D">
        <w:rPr>
          <w:lang w:val="es-ES"/>
        </w:rPr>
        <w:t>sistema CPAP</w:t>
      </w:r>
      <w:r w:rsidRPr="00A17B01">
        <w:rPr>
          <w:lang w:val="es-ES"/>
        </w:rPr>
        <w:t xml:space="preserve"> no tiene la marca </w:t>
      </w:r>
      <w:r>
        <w:rPr>
          <w:lang w:val="es-ES"/>
        </w:rPr>
        <w:t xml:space="preserve">CE, </w:t>
      </w:r>
      <w:r w:rsidR="00EF3389">
        <w:rPr>
          <w:lang w:val="es-ES"/>
        </w:rPr>
        <w:t>y que</w:t>
      </w:r>
      <w:r>
        <w:rPr>
          <w:lang w:val="es-ES"/>
        </w:rPr>
        <w:t xml:space="preserve"> se le ha dado aprobación para </w:t>
      </w:r>
      <w:r w:rsidR="0037702D">
        <w:rPr>
          <w:lang w:val="es-ES"/>
        </w:rPr>
        <w:t>su</w:t>
      </w:r>
      <w:r>
        <w:rPr>
          <w:lang w:val="es-ES"/>
        </w:rPr>
        <w:t xml:space="preserve"> uso en </w:t>
      </w:r>
      <w:r w:rsidR="0037702D">
        <w:rPr>
          <w:lang w:val="es-ES"/>
        </w:rPr>
        <w:t>e</w:t>
      </w:r>
      <w:r>
        <w:rPr>
          <w:lang w:val="es-ES"/>
        </w:rPr>
        <w:t xml:space="preserve">l NHS </w:t>
      </w:r>
      <w:r w:rsidR="0037702D">
        <w:rPr>
          <w:lang w:val="es-ES"/>
        </w:rPr>
        <w:t>por</w:t>
      </w:r>
      <w:r>
        <w:rPr>
          <w:lang w:val="es-ES"/>
        </w:rPr>
        <w:t xml:space="preserve"> el interés e</w:t>
      </w:r>
      <w:r w:rsidR="0037702D">
        <w:rPr>
          <w:lang w:val="es-ES"/>
        </w:rPr>
        <w:t>n</w:t>
      </w:r>
      <w:r>
        <w:rPr>
          <w:lang w:val="es-ES"/>
        </w:rPr>
        <w:t xml:space="preserve"> la protección de la salud pública bajo la emergencia de la pandemia del Covid-19. </w:t>
      </w:r>
    </w:p>
    <w:p w14:paraId="03E98F05" w14:textId="0C76C771" w:rsidR="004E0847" w:rsidRPr="004E0847" w:rsidRDefault="00A17B01" w:rsidP="004E084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 w:eastAsia="ja-JP"/>
        </w:rPr>
      </w:pPr>
      <w:r w:rsidRPr="00A111F0">
        <w:rPr>
          <w:lang w:val="es-ES"/>
        </w:rPr>
        <w:t xml:space="preserve">También hemos presentado el </w:t>
      </w:r>
      <w:r w:rsidR="00A111F0">
        <w:rPr>
          <w:lang w:val="es-ES"/>
        </w:rPr>
        <w:t xml:space="preserve">dispositivo </w:t>
      </w:r>
      <w:r w:rsidR="00A111F0" w:rsidRPr="00A111F0">
        <w:rPr>
          <w:lang w:val="es-ES"/>
        </w:rPr>
        <w:t>generador</w:t>
      </w:r>
      <w:r w:rsidR="00A111F0">
        <w:rPr>
          <w:lang w:val="es-ES"/>
        </w:rPr>
        <w:t xml:space="preserve"> de flujo CPAP al </w:t>
      </w:r>
      <w:r w:rsidR="004E0847">
        <w:rPr>
          <w:lang w:val="es-ES"/>
        </w:rPr>
        <w:t>compendio de tecnologías sanitarias innovadoras para contextos de bajos recursos de la OMS.</w:t>
      </w:r>
      <w:r w:rsidR="004E0847" w:rsidRPr="004E0847">
        <w:rPr>
          <w:rFonts w:ascii="Times New Roman" w:hAnsi="Times New Roman" w:cs="Times New Roman"/>
          <w:sz w:val="24"/>
          <w:szCs w:val="24"/>
          <w:lang w:val="es-ES" w:eastAsia="ja-JP"/>
        </w:rPr>
        <w:t xml:space="preserve"> </w:t>
      </w:r>
    </w:p>
    <w:p w14:paraId="216D9119" w14:textId="2DAC699B" w:rsidR="00780BF5" w:rsidRPr="00833005" w:rsidRDefault="00780BF5" w:rsidP="003B3EA2">
      <w:pPr>
        <w:pStyle w:val="ListParagraph"/>
        <w:rPr>
          <w:lang w:val="es-ES"/>
        </w:rPr>
      </w:pPr>
    </w:p>
    <w:p w14:paraId="4A5C255E" w14:textId="77777777" w:rsidR="00F65C7E" w:rsidRPr="00833005" w:rsidRDefault="00F65C7E" w:rsidP="003B3EA2">
      <w:pPr>
        <w:pStyle w:val="ListParagraph"/>
        <w:rPr>
          <w:lang w:val="es-ES"/>
        </w:rPr>
      </w:pPr>
    </w:p>
    <w:p w14:paraId="3E9B7670" w14:textId="1D20F9B0" w:rsidR="003C25D1" w:rsidRPr="00907144" w:rsidRDefault="0037702D" w:rsidP="003B3EA2">
      <w:pPr>
        <w:pStyle w:val="ListParagraph"/>
        <w:numPr>
          <w:ilvl w:val="0"/>
          <w:numId w:val="6"/>
        </w:numPr>
        <w:rPr>
          <w:b/>
          <w:lang w:val="es-ES"/>
        </w:rPr>
      </w:pPr>
      <w:r>
        <w:rPr>
          <w:b/>
          <w:lang w:val="es-ES"/>
        </w:rPr>
        <w:t>R</w:t>
      </w:r>
      <w:r w:rsidRPr="00A111F0">
        <w:rPr>
          <w:b/>
          <w:lang w:val="es-ES"/>
        </w:rPr>
        <w:t xml:space="preserve">equisitos </w:t>
      </w:r>
      <w:r>
        <w:rPr>
          <w:b/>
          <w:lang w:val="es-ES"/>
        </w:rPr>
        <w:t>de i</w:t>
      </w:r>
      <w:r w:rsidR="00A111F0" w:rsidRPr="00A111F0">
        <w:rPr>
          <w:b/>
          <w:lang w:val="es-ES"/>
        </w:rPr>
        <w:t xml:space="preserve">nfraestructura, seguridad y formación </w:t>
      </w:r>
    </w:p>
    <w:p w14:paraId="2B919766" w14:textId="4D351416" w:rsidR="00B60672" w:rsidRPr="00B60672" w:rsidRDefault="00C77606" w:rsidP="00B60672">
      <w:pPr>
        <w:rPr>
          <w:rFonts w:cstheme="minorHAnsi"/>
          <w:color w:val="333333"/>
          <w:shd w:val="clear" w:color="auto" w:fill="FFFFFF"/>
          <w:lang w:val="es-ES"/>
        </w:rPr>
      </w:pPr>
      <w:r>
        <w:rPr>
          <w:rFonts w:cstheme="minorHAnsi"/>
          <w:color w:val="333333"/>
          <w:shd w:val="clear" w:color="auto" w:fill="FFFFFF"/>
          <w:lang w:val="es-ES"/>
        </w:rPr>
        <w:t>Las gu</w:t>
      </w:r>
      <w:r w:rsidRPr="00C77606">
        <w:rPr>
          <w:rFonts w:cstheme="minorHAnsi"/>
          <w:color w:val="333333"/>
          <w:shd w:val="clear" w:color="auto" w:fill="FFFFFF"/>
          <w:lang w:val="es-ES"/>
        </w:rPr>
        <w:t>ía</w:t>
      </w:r>
      <w:r>
        <w:rPr>
          <w:rFonts w:cstheme="minorHAnsi"/>
          <w:color w:val="333333"/>
          <w:shd w:val="clear" w:color="auto" w:fill="FFFFFF"/>
          <w:lang w:val="es-ES"/>
        </w:rPr>
        <w:t>s de o</w:t>
      </w:r>
      <w:r w:rsidR="00B60672" w:rsidRPr="00B60672">
        <w:rPr>
          <w:rFonts w:cstheme="minorHAnsi"/>
          <w:color w:val="333333"/>
          <w:shd w:val="clear" w:color="auto" w:fill="FFFFFF"/>
          <w:lang w:val="es-ES"/>
        </w:rPr>
        <w:t xml:space="preserve">rientación del Servicio Nacional de Salud (NHS) sobre el rol y uso de apoyos respiratorios no invasivos (incluyendo CPAP) en pacientes adultos con COVID-19 </w:t>
      </w:r>
      <w:r>
        <w:rPr>
          <w:rFonts w:cstheme="minorHAnsi"/>
          <w:color w:val="333333"/>
          <w:shd w:val="clear" w:color="auto" w:fill="FFFFFF"/>
          <w:lang w:val="es-ES"/>
        </w:rPr>
        <w:t xml:space="preserve">están disponibles en </w:t>
      </w:r>
      <w:hyperlink r:id="rId11" w:history="1">
        <w:r>
          <w:rPr>
            <w:rStyle w:val="Hyperlink"/>
            <w:rFonts w:cstheme="minorHAnsi"/>
            <w:shd w:val="clear" w:color="auto" w:fill="FFFFFF"/>
            <w:lang w:val="es-ES"/>
          </w:rPr>
          <w:t>esta</w:t>
        </w:r>
        <w:r w:rsidR="00B60672" w:rsidRPr="00B60672">
          <w:rPr>
            <w:rStyle w:val="Hyperlink"/>
            <w:rFonts w:cstheme="minorHAnsi"/>
            <w:shd w:val="clear" w:color="auto" w:fill="FFFFFF"/>
            <w:lang w:val="es-ES"/>
          </w:rPr>
          <w:t xml:space="preserve"> página web de la NHS</w:t>
        </w:r>
      </w:hyperlink>
      <w:r w:rsidR="00B60672" w:rsidRPr="00B60672">
        <w:rPr>
          <w:rFonts w:cstheme="minorHAnsi"/>
          <w:color w:val="333333"/>
          <w:shd w:val="clear" w:color="auto" w:fill="FFFFFF"/>
          <w:lang w:val="es-ES"/>
        </w:rPr>
        <w:t xml:space="preserve">. </w:t>
      </w:r>
    </w:p>
    <w:p w14:paraId="5E82578C" w14:textId="576253A1" w:rsidR="00B60672" w:rsidRPr="00B60672" w:rsidRDefault="00B60672" w:rsidP="003B3EA2">
      <w:pPr>
        <w:rPr>
          <w:rFonts w:cstheme="minorHAnsi"/>
          <w:color w:val="333333"/>
          <w:shd w:val="clear" w:color="auto" w:fill="FFFFFF"/>
          <w:lang w:val="es-ES"/>
        </w:rPr>
      </w:pPr>
      <w:r w:rsidRPr="00B60672">
        <w:rPr>
          <w:rFonts w:cstheme="minorHAnsi"/>
          <w:color w:val="333333"/>
          <w:shd w:val="clear" w:color="auto" w:fill="FFFFFF"/>
          <w:lang w:val="es-ES"/>
        </w:rPr>
        <w:t>La Organización Mundial de l</w:t>
      </w:r>
      <w:r>
        <w:rPr>
          <w:rFonts w:cstheme="minorHAnsi"/>
          <w:color w:val="333333"/>
          <w:shd w:val="clear" w:color="auto" w:fill="FFFFFF"/>
          <w:lang w:val="es-ES"/>
        </w:rPr>
        <w:t xml:space="preserve">a Salud (OMS) ha publicado material orientativo sobre las especificaciones técnicas para ventiladores invasivos y no invasivos para COVID-19, disponible </w:t>
      </w:r>
      <w:hyperlink r:id="rId12" w:history="1">
        <w:r w:rsidRPr="000A1EAB">
          <w:rPr>
            <w:rStyle w:val="Hyperlink"/>
            <w:rFonts w:cstheme="minorHAnsi"/>
            <w:shd w:val="clear" w:color="auto" w:fill="FFFFFF"/>
            <w:lang w:val="es-ES"/>
          </w:rPr>
          <w:t>aquí</w:t>
        </w:r>
      </w:hyperlink>
      <w:r>
        <w:rPr>
          <w:rFonts w:cstheme="minorHAnsi"/>
          <w:color w:val="333333"/>
          <w:shd w:val="clear" w:color="auto" w:fill="FFFFFF"/>
          <w:lang w:val="es-ES"/>
        </w:rPr>
        <w:t xml:space="preserve">, así como </w:t>
      </w:r>
      <w:hyperlink r:id="rId13" w:history="1">
        <w:r w:rsidRPr="000A1EAB">
          <w:rPr>
            <w:rStyle w:val="Hyperlink"/>
            <w:rFonts w:cstheme="minorHAnsi"/>
            <w:shd w:val="clear" w:color="auto" w:fill="FFFFFF"/>
            <w:lang w:val="es-ES"/>
          </w:rPr>
          <w:t>una lista de dispositivos médicos prioritarios para la gestión de caso</w:t>
        </w:r>
        <w:r w:rsidR="00C77606">
          <w:rPr>
            <w:rStyle w:val="Hyperlink"/>
            <w:rFonts w:cstheme="minorHAnsi"/>
            <w:shd w:val="clear" w:color="auto" w:fill="FFFFFF"/>
            <w:lang w:val="es-ES"/>
          </w:rPr>
          <w:t>s</w:t>
        </w:r>
        <w:r w:rsidRPr="000A1EAB">
          <w:rPr>
            <w:rStyle w:val="Hyperlink"/>
            <w:rFonts w:cstheme="minorHAnsi"/>
            <w:shd w:val="clear" w:color="auto" w:fill="FFFFFF"/>
            <w:lang w:val="es-ES"/>
          </w:rPr>
          <w:t xml:space="preserve"> de COVID-19</w:t>
        </w:r>
      </w:hyperlink>
      <w:r>
        <w:rPr>
          <w:rFonts w:cstheme="minorHAnsi"/>
          <w:color w:val="333333"/>
          <w:shd w:val="clear" w:color="auto" w:fill="FFFFFF"/>
          <w:lang w:val="es-ES"/>
        </w:rPr>
        <w:t xml:space="preserve">, y </w:t>
      </w:r>
      <w:hyperlink r:id="rId14" w:history="1">
        <w:r w:rsidRPr="000A1EAB">
          <w:rPr>
            <w:rStyle w:val="Hyperlink"/>
            <w:rFonts w:cstheme="minorHAnsi"/>
            <w:shd w:val="clear" w:color="auto" w:fill="FFFFFF"/>
            <w:lang w:val="es-ES"/>
          </w:rPr>
          <w:t>fuentes de oxígeno y distribución para centros de tratamiento de COVID-19</w:t>
        </w:r>
      </w:hyperlink>
      <w:r>
        <w:rPr>
          <w:rFonts w:cstheme="minorHAnsi"/>
          <w:color w:val="333333"/>
          <w:shd w:val="clear" w:color="auto" w:fill="FFFFFF"/>
          <w:lang w:val="es-ES"/>
        </w:rPr>
        <w:t xml:space="preserve">. </w:t>
      </w:r>
    </w:p>
    <w:p w14:paraId="2C995167" w14:textId="35515E8A" w:rsidR="00AC4B50" w:rsidRPr="00907144" w:rsidRDefault="00833005" w:rsidP="003D4197">
      <w:pPr>
        <w:pStyle w:val="ListParagraph"/>
        <w:numPr>
          <w:ilvl w:val="1"/>
          <w:numId w:val="6"/>
        </w:numPr>
        <w:rPr>
          <w:b/>
          <w:lang w:val="es-ES"/>
        </w:rPr>
      </w:pPr>
      <w:r>
        <w:rPr>
          <w:b/>
          <w:lang w:val="es-ES"/>
        </w:rPr>
        <w:t>Fuente de oxígeno</w:t>
      </w:r>
    </w:p>
    <w:p w14:paraId="554516E2" w14:textId="30705AF1" w:rsidR="00954673" w:rsidRPr="000A1EAB" w:rsidRDefault="000A1EAB" w:rsidP="004253CE">
      <w:pPr>
        <w:rPr>
          <w:lang w:val="es-ES"/>
        </w:rPr>
      </w:pPr>
      <w:r w:rsidRPr="000A1EAB">
        <w:rPr>
          <w:lang w:val="es-ES"/>
        </w:rPr>
        <w:t>Los CPAP UCL-Ventura r</w:t>
      </w:r>
      <w:r>
        <w:rPr>
          <w:lang w:val="es-ES"/>
        </w:rPr>
        <w:t xml:space="preserve">equieren una fuente de oxígeno canalizada </w:t>
      </w:r>
      <w:r w:rsidR="00C77606">
        <w:rPr>
          <w:lang w:val="es-ES"/>
        </w:rPr>
        <w:t xml:space="preserve">para proporcionar </w:t>
      </w:r>
      <w:r w:rsidR="006E0F00">
        <w:rPr>
          <w:lang w:val="es-ES"/>
        </w:rPr>
        <w:t xml:space="preserve">un suministro continuo de oxígeno al paciente. Todos los hospitales tienen que trabajar con sus equipos de </w:t>
      </w:r>
      <w:r w:rsidR="00C77606">
        <w:rPr>
          <w:lang w:val="es-ES"/>
        </w:rPr>
        <w:t>técnicos</w:t>
      </w:r>
      <w:r w:rsidR="006E0F00">
        <w:rPr>
          <w:lang w:val="es-ES"/>
        </w:rPr>
        <w:t xml:space="preserve"> de oxígeno </w:t>
      </w:r>
      <w:r w:rsidR="00C77606">
        <w:rPr>
          <w:lang w:val="es-ES"/>
        </w:rPr>
        <w:t>para</w:t>
      </w:r>
      <w:r w:rsidR="006E0F00">
        <w:rPr>
          <w:lang w:val="es-ES"/>
        </w:rPr>
        <w:t xml:space="preserve"> verificar </w:t>
      </w:r>
      <w:bookmarkStart w:id="2" w:name="_Hlk44061096"/>
      <w:r w:rsidR="00D85759">
        <w:rPr>
          <w:lang w:val="es-ES"/>
        </w:rPr>
        <w:t>el</w:t>
      </w:r>
      <w:r w:rsidR="006E0F00">
        <w:rPr>
          <w:lang w:val="es-ES"/>
        </w:rPr>
        <w:t xml:space="preserve"> flujo</w:t>
      </w:r>
      <w:r w:rsidR="00D85759">
        <w:rPr>
          <w:lang w:val="es-ES"/>
        </w:rPr>
        <w:t xml:space="preserve"> de su</w:t>
      </w:r>
      <w:r w:rsidR="006E0F00">
        <w:rPr>
          <w:lang w:val="es-ES"/>
        </w:rPr>
        <w:t xml:space="preserve"> VIE </w:t>
      </w:r>
      <w:r w:rsidR="00D85759">
        <w:rPr>
          <w:lang w:val="es-ES"/>
        </w:rPr>
        <w:t>(</w:t>
      </w:r>
      <w:proofErr w:type="spellStart"/>
      <w:r w:rsidR="00D85759" w:rsidRPr="00D85759">
        <w:rPr>
          <w:rFonts w:eastAsia="Times New Roman"/>
          <w:color w:val="000000"/>
          <w:lang w:val="es-ES"/>
        </w:rPr>
        <w:t>Vacuum</w:t>
      </w:r>
      <w:proofErr w:type="spellEnd"/>
      <w:r w:rsidR="00D85759" w:rsidRPr="00D85759">
        <w:rPr>
          <w:rFonts w:eastAsia="Times New Roman"/>
          <w:color w:val="000000"/>
          <w:lang w:val="es-ES"/>
        </w:rPr>
        <w:t xml:space="preserve"> </w:t>
      </w:r>
      <w:proofErr w:type="spellStart"/>
      <w:r w:rsidR="00D85759" w:rsidRPr="00D85759">
        <w:rPr>
          <w:rFonts w:eastAsia="Times New Roman"/>
          <w:color w:val="000000"/>
          <w:lang w:val="es-ES"/>
        </w:rPr>
        <w:t>Insulated</w:t>
      </w:r>
      <w:proofErr w:type="spellEnd"/>
      <w:r w:rsidR="00D85759" w:rsidRPr="00D85759">
        <w:rPr>
          <w:rFonts w:eastAsia="Times New Roman"/>
          <w:color w:val="000000"/>
          <w:lang w:val="es-ES"/>
        </w:rPr>
        <w:t xml:space="preserve"> </w:t>
      </w:r>
      <w:proofErr w:type="spellStart"/>
      <w:r w:rsidR="00D85759" w:rsidRPr="00D85759">
        <w:rPr>
          <w:rFonts w:eastAsia="Times New Roman"/>
          <w:color w:val="000000"/>
          <w:lang w:val="es-ES"/>
        </w:rPr>
        <w:t>Evaporator</w:t>
      </w:r>
      <w:bookmarkEnd w:id="2"/>
      <w:proofErr w:type="spellEnd"/>
      <w:r w:rsidR="00D85759" w:rsidRPr="00D85759">
        <w:rPr>
          <w:rFonts w:eastAsia="Times New Roman"/>
          <w:color w:val="000000"/>
          <w:lang w:val="es-ES"/>
        </w:rPr>
        <w:t>,</w:t>
      </w:r>
      <w:r w:rsidR="00D85759">
        <w:rPr>
          <w:rFonts w:eastAsia="Times New Roman"/>
          <w:color w:val="000000"/>
          <w:lang w:val="es-ES"/>
        </w:rPr>
        <w:t xml:space="preserve"> Evaporador Aislado en Vacío</w:t>
      </w:r>
      <w:r w:rsidR="00D85759">
        <w:rPr>
          <w:lang w:val="es-ES"/>
        </w:rPr>
        <w:t xml:space="preserve">) </w:t>
      </w:r>
      <w:r w:rsidR="006E0F00">
        <w:rPr>
          <w:lang w:val="es-ES"/>
        </w:rPr>
        <w:t xml:space="preserve">y las corrientes y presiones descendientes </w:t>
      </w:r>
      <w:r w:rsidR="00C77606">
        <w:rPr>
          <w:lang w:val="es-ES"/>
        </w:rPr>
        <w:t>a</w:t>
      </w:r>
      <w:r w:rsidR="006E0F00">
        <w:rPr>
          <w:lang w:val="es-ES"/>
        </w:rPr>
        <w:t xml:space="preserve"> áreas </w:t>
      </w:r>
      <w:r w:rsidR="00402719">
        <w:rPr>
          <w:lang w:val="es-ES"/>
        </w:rPr>
        <w:t xml:space="preserve">específicas </w:t>
      </w:r>
      <w:r w:rsidR="006E0F00">
        <w:rPr>
          <w:lang w:val="es-ES"/>
        </w:rPr>
        <w:t xml:space="preserve">de la sala antes de </w:t>
      </w:r>
      <w:r w:rsidR="00C77606">
        <w:rPr>
          <w:lang w:val="es-ES"/>
        </w:rPr>
        <w:t>instalar</w:t>
      </w:r>
      <w:r w:rsidR="006E0F00">
        <w:rPr>
          <w:lang w:val="es-ES"/>
        </w:rPr>
        <w:t xml:space="preserve"> estos dispositivos.</w:t>
      </w:r>
    </w:p>
    <w:p w14:paraId="72989225" w14:textId="3EF8C05C" w:rsidR="007C5F18" w:rsidRPr="007C5F18" w:rsidRDefault="006E0F00" w:rsidP="003B3EA2">
      <w:pPr>
        <w:rPr>
          <w:lang w:val="es-ES"/>
        </w:rPr>
      </w:pPr>
      <w:r w:rsidRPr="006E0F00">
        <w:rPr>
          <w:lang w:val="es-ES"/>
        </w:rPr>
        <w:t xml:space="preserve">En pruebas a </w:t>
      </w:r>
      <w:r>
        <w:rPr>
          <w:lang w:val="es-ES"/>
        </w:rPr>
        <w:t>voluntarios</w:t>
      </w:r>
      <w:r w:rsidRPr="006E0F00">
        <w:rPr>
          <w:lang w:val="es-ES"/>
        </w:rPr>
        <w:t xml:space="preserve"> s</w:t>
      </w:r>
      <w:r>
        <w:rPr>
          <w:lang w:val="es-ES"/>
        </w:rPr>
        <w:t xml:space="preserve">anos, con respiración normal a una concentración </w:t>
      </w:r>
      <w:r w:rsidR="00402719">
        <w:rPr>
          <w:lang w:val="es-ES"/>
        </w:rPr>
        <w:t xml:space="preserve">de oxígeno </w:t>
      </w:r>
      <w:r>
        <w:rPr>
          <w:lang w:val="es-ES"/>
        </w:rPr>
        <w:t>de</w:t>
      </w:r>
      <w:r w:rsidR="00402719">
        <w:rPr>
          <w:lang w:val="es-ES"/>
        </w:rPr>
        <w:t>l</w:t>
      </w:r>
      <w:r>
        <w:rPr>
          <w:lang w:val="es-ES"/>
        </w:rPr>
        <w:t xml:space="preserve"> 40%</w:t>
      </w:r>
      <w:r w:rsidR="007C5F18" w:rsidRPr="007C5F18">
        <w:rPr>
          <w:lang w:val="es-ES"/>
        </w:rPr>
        <w:t xml:space="preserve">, CPAP </w:t>
      </w:r>
      <w:r w:rsidR="00C77606">
        <w:rPr>
          <w:lang w:val="es-ES"/>
        </w:rPr>
        <w:t xml:space="preserve">a </w:t>
      </w:r>
      <w:r w:rsidR="007C5F18" w:rsidRPr="007C5F18">
        <w:rPr>
          <w:lang w:val="es-ES"/>
        </w:rPr>
        <w:t>10cm H</w:t>
      </w:r>
      <w:r w:rsidR="007C5F18" w:rsidRPr="007C5F18">
        <w:rPr>
          <w:rFonts w:cs="Times New Roman (Body CS)"/>
          <w:vertAlign w:val="subscript"/>
          <w:lang w:val="es-ES"/>
        </w:rPr>
        <w:t>2</w:t>
      </w:r>
      <w:r w:rsidR="00C77606">
        <w:rPr>
          <w:lang w:val="es-ES"/>
        </w:rPr>
        <w:t>O</w:t>
      </w:r>
      <w:r w:rsidR="007C5F18" w:rsidRPr="007C5F18">
        <w:rPr>
          <w:lang w:val="es-ES"/>
        </w:rPr>
        <w:t xml:space="preserve"> </w:t>
      </w:r>
      <w:r w:rsidR="007C5F18">
        <w:rPr>
          <w:lang w:val="es-ES"/>
        </w:rPr>
        <w:t xml:space="preserve">requirió 13.6 litros de </w:t>
      </w:r>
      <w:r w:rsidR="007C5F18" w:rsidRPr="007C5F18">
        <w:rPr>
          <w:lang w:val="es-ES"/>
        </w:rPr>
        <w:t>O</w:t>
      </w:r>
      <w:r w:rsidR="007C5F18" w:rsidRPr="007C5F18">
        <w:rPr>
          <w:rFonts w:cs="Times New Roman (Body CS)"/>
          <w:vertAlign w:val="subscript"/>
          <w:lang w:val="es-ES"/>
        </w:rPr>
        <w:t>2</w:t>
      </w:r>
      <w:r w:rsidR="007C5F18" w:rsidRPr="007C5F18">
        <w:rPr>
          <w:lang w:val="es-ES"/>
        </w:rPr>
        <w:t>/min</w:t>
      </w:r>
      <w:r w:rsidR="007C5F18">
        <w:rPr>
          <w:lang w:val="es-ES"/>
        </w:rPr>
        <w:t xml:space="preserve">, mientras </w:t>
      </w:r>
      <w:r w:rsidR="00402719">
        <w:rPr>
          <w:lang w:val="es-ES"/>
        </w:rPr>
        <w:t xml:space="preserve">que </w:t>
      </w:r>
      <w:r w:rsidR="00C77606">
        <w:rPr>
          <w:lang w:val="es-ES"/>
        </w:rPr>
        <w:t xml:space="preserve">con </w:t>
      </w:r>
      <w:r w:rsidR="007C5F18">
        <w:rPr>
          <w:lang w:val="es-ES"/>
        </w:rPr>
        <w:t xml:space="preserve">oxígeno al 60% usó 17.4 litros/min. </w:t>
      </w:r>
      <w:r w:rsidR="007C5F18" w:rsidRPr="007C5F18">
        <w:rPr>
          <w:lang w:val="es-ES"/>
        </w:rPr>
        <w:t xml:space="preserve">El flujo se tiene que incrementar en pacientes </w:t>
      </w:r>
      <w:r w:rsidR="00C77606">
        <w:rPr>
          <w:lang w:val="es-ES"/>
        </w:rPr>
        <w:t>con mayores dificultades respiratorias</w:t>
      </w:r>
      <w:r w:rsidR="007C5F18">
        <w:rPr>
          <w:lang w:val="es-ES"/>
        </w:rPr>
        <w:t xml:space="preserve">. </w:t>
      </w:r>
      <w:r w:rsidR="007C5F18" w:rsidRPr="007C5F18">
        <w:rPr>
          <w:lang w:val="es-ES"/>
        </w:rPr>
        <w:t>En voluntarios hiperventilan</w:t>
      </w:r>
      <w:r w:rsidR="00C77606">
        <w:rPr>
          <w:lang w:val="es-ES"/>
        </w:rPr>
        <w:t>do</w:t>
      </w:r>
      <w:r w:rsidR="007C5F18" w:rsidRPr="007C5F18">
        <w:rPr>
          <w:lang w:val="es-ES"/>
        </w:rPr>
        <w:t xml:space="preserve"> al máximo durante 30-60 segundos, </w:t>
      </w:r>
      <w:r w:rsidR="00C77606">
        <w:rPr>
          <w:lang w:val="es-ES"/>
        </w:rPr>
        <w:t xml:space="preserve">una demanda de </w:t>
      </w:r>
      <w:r w:rsidR="007C5F18">
        <w:rPr>
          <w:lang w:val="es-ES"/>
        </w:rPr>
        <w:t>oxígeno al 40% necesit</w:t>
      </w:r>
      <w:r w:rsidR="00C77606">
        <w:rPr>
          <w:lang w:val="es-ES"/>
        </w:rPr>
        <w:t>ó de</w:t>
      </w:r>
      <w:r w:rsidR="007C5F18">
        <w:rPr>
          <w:lang w:val="es-ES"/>
        </w:rPr>
        <w:t xml:space="preserve"> 25.4 litros/min de flujo de oxígeno, mientras que</w:t>
      </w:r>
      <w:r w:rsidR="00402719">
        <w:rPr>
          <w:lang w:val="es-ES"/>
        </w:rPr>
        <w:t xml:space="preserve"> al</w:t>
      </w:r>
      <w:r w:rsidR="007C5F18">
        <w:rPr>
          <w:lang w:val="es-ES"/>
        </w:rPr>
        <w:t xml:space="preserve"> 60% necesit</w:t>
      </w:r>
      <w:r w:rsidR="00C77606">
        <w:rPr>
          <w:lang w:val="es-ES"/>
        </w:rPr>
        <w:t>ó</w:t>
      </w:r>
      <w:r w:rsidR="007C5F18">
        <w:rPr>
          <w:lang w:val="es-ES"/>
        </w:rPr>
        <w:t xml:space="preserve"> 46.7 litros/min. </w:t>
      </w:r>
      <w:r w:rsidR="007C5F18" w:rsidRPr="007C5F18">
        <w:rPr>
          <w:lang w:val="es-ES"/>
        </w:rPr>
        <w:t xml:space="preserve">Esto es </w:t>
      </w:r>
      <w:r w:rsidR="007C5F18" w:rsidRPr="007C5F18">
        <w:rPr>
          <w:lang w:val="es-ES"/>
        </w:rPr>
        <w:lastRenderedPageBreak/>
        <w:t>un</w:t>
      </w:r>
      <w:r w:rsidR="00C77606">
        <w:rPr>
          <w:lang w:val="es-ES"/>
        </w:rPr>
        <w:t>a</w:t>
      </w:r>
      <w:r w:rsidR="007C5F18" w:rsidRPr="007C5F18">
        <w:rPr>
          <w:lang w:val="es-ES"/>
        </w:rPr>
        <w:t xml:space="preserve"> </w:t>
      </w:r>
      <w:r w:rsidR="00C77606">
        <w:rPr>
          <w:lang w:val="es-ES"/>
        </w:rPr>
        <w:t xml:space="preserve">disminución </w:t>
      </w:r>
      <w:r w:rsidR="007C5F18" w:rsidRPr="007C5F18">
        <w:rPr>
          <w:lang w:val="es-ES"/>
        </w:rPr>
        <w:t>importante en uso de oxígeno c</w:t>
      </w:r>
      <w:r w:rsidR="007C5F18">
        <w:rPr>
          <w:lang w:val="es-ES"/>
        </w:rPr>
        <w:t xml:space="preserve">omparado con los dispositivos CPAP autónomos existentes. </w:t>
      </w:r>
    </w:p>
    <w:p w14:paraId="1261DBA1" w14:textId="0E1E56CB" w:rsidR="007C5F18" w:rsidRDefault="00C77606" w:rsidP="004253CE">
      <w:pPr>
        <w:rPr>
          <w:lang w:val="es-ES"/>
        </w:rPr>
      </w:pPr>
      <w:r>
        <w:rPr>
          <w:lang w:val="es-ES"/>
        </w:rPr>
        <w:t>Se provee u</w:t>
      </w:r>
      <w:r w:rsidR="007C5F18" w:rsidRPr="007C5F18">
        <w:rPr>
          <w:lang w:val="es-ES"/>
        </w:rPr>
        <w:t>n resumen de los d</w:t>
      </w:r>
      <w:r w:rsidR="007C5F18">
        <w:rPr>
          <w:lang w:val="es-ES"/>
        </w:rPr>
        <w:t xml:space="preserve">atos de evaluación del CPAP UCL-Ventura en voluntarios en el Apéndice B. </w:t>
      </w:r>
    </w:p>
    <w:p w14:paraId="4591D7FE" w14:textId="65DF1663" w:rsidR="007C5F18" w:rsidRPr="007C5F18" w:rsidRDefault="007C5F18" w:rsidP="004253CE">
      <w:pPr>
        <w:rPr>
          <w:lang w:val="es-ES"/>
        </w:rPr>
      </w:pPr>
      <w:r>
        <w:rPr>
          <w:lang w:val="es-ES"/>
        </w:rPr>
        <w:t xml:space="preserve">El NHS ha publicado el siguiente aviso sobre la seguridad de los pacientes </w:t>
      </w:r>
      <w:r w:rsidR="00C77606">
        <w:rPr>
          <w:lang w:val="es-ES"/>
        </w:rPr>
        <w:t>acerca del</w:t>
      </w:r>
      <w:r>
        <w:rPr>
          <w:lang w:val="es-ES"/>
        </w:rPr>
        <w:t xml:space="preserve"> uso de dispositivos terapéuticos de </w:t>
      </w:r>
      <w:r w:rsidR="00C77606">
        <w:rPr>
          <w:lang w:val="es-ES"/>
        </w:rPr>
        <w:t>alto</w:t>
      </w:r>
      <w:r>
        <w:rPr>
          <w:lang w:val="es-ES"/>
        </w:rPr>
        <w:t xml:space="preserve"> flujo de oxígeno (incluido CPAP).</w:t>
      </w:r>
    </w:p>
    <w:p w14:paraId="32AA241A" w14:textId="20988502" w:rsidR="00746BBB" w:rsidRPr="007C5F18" w:rsidRDefault="00746BBB">
      <w:pPr>
        <w:rPr>
          <w:lang w:val="es-ES"/>
        </w:rPr>
      </w:pPr>
      <w:r w:rsidRPr="007C5F18">
        <w:rPr>
          <w:lang w:val="es-ES"/>
        </w:rPr>
        <w:t xml:space="preserve">Link </w:t>
      </w:r>
      <w:r w:rsidR="007C5F18" w:rsidRPr="007C5F18">
        <w:rPr>
          <w:lang w:val="es-ES"/>
        </w:rPr>
        <w:t>a</w:t>
      </w:r>
      <w:r w:rsidRPr="007C5F18">
        <w:rPr>
          <w:lang w:val="es-ES"/>
        </w:rPr>
        <w:t xml:space="preserve"> NHSE/I – 2020/001 </w:t>
      </w:r>
      <w:r w:rsidR="007C5F18" w:rsidRPr="007C5F18">
        <w:rPr>
          <w:lang w:val="es-ES"/>
        </w:rPr>
        <w:t>“</w:t>
      </w:r>
      <w:r w:rsidRPr="007C5F18">
        <w:rPr>
          <w:lang w:val="es-ES"/>
        </w:rPr>
        <w:t xml:space="preserve">Use </w:t>
      </w:r>
      <w:proofErr w:type="spellStart"/>
      <w:r w:rsidRPr="007C5F18">
        <w:rPr>
          <w:lang w:val="es-ES"/>
        </w:rPr>
        <w:t>of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high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flow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Oxygen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therapy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devices</w:t>
      </w:r>
      <w:proofErr w:type="spellEnd"/>
      <w:r w:rsidRPr="007C5F18">
        <w:rPr>
          <w:lang w:val="es-ES"/>
        </w:rPr>
        <w:t xml:space="preserve"> (</w:t>
      </w:r>
      <w:proofErr w:type="spellStart"/>
      <w:r w:rsidRPr="007C5F18">
        <w:rPr>
          <w:lang w:val="es-ES"/>
        </w:rPr>
        <w:t>including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wall</w:t>
      </w:r>
      <w:proofErr w:type="spellEnd"/>
      <w:r w:rsidRPr="007C5F18">
        <w:rPr>
          <w:lang w:val="es-ES"/>
        </w:rPr>
        <w:t xml:space="preserve"> CPAP and </w:t>
      </w:r>
      <w:proofErr w:type="spellStart"/>
      <w:r w:rsidRPr="007C5F18">
        <w:rPr>
          <w:lang w:val="es-ES"/>
        </w:rPr>
        <w:t>high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flow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face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mask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or</w:t>
      </w:r>
      <w:proofErr w:type="spellEnd"/>
      <w:r w:rsidRPr="007C5F18">
        <w:rPr>
          <w:lang w:val="es-ES"/>
        </w:rPr>
        <w:t xml:space="preserve"> nasal </w:t>
      </w:r>
      <w:proofErr w:type="spellStart"/>
      <w:r w:rsidRPr="007C5F18">
        <w:rPr>
          <w:lang w:val="es-ES"/>
        </w:rPr>
        <w:t>oxygen</w:t>
      </w:r>
      <w:proofErr w:type="spellEnd"/>
      <w:r w:rsidRPr="007C5F18">
        <w:rPr>
          <w:lang w:val="es-ES"/>
        </w:rPr>
        <w:t xml:space="preserve">) </w:t>
      </w:r>
      <w:proofErr w:type="spellStart"/>
      <w:r w:rsidRPr="007C5F18">
        <w:rPr>
          <w:lang w:val="es-ES"/>
        </w:rPr>
        <w:t>during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the</w:t>
      </w:r>
      <w:proofErr w:type="spellEnd"/>
      <w:r w:rsidRPr="007C5F18">
        <w:rPr>
          <w:lang w:val="es-ES"/>
        </w:rPr>
        <w:t xml:space="preserve"> Coronavirus </w:t>
      </w:r>
      <w:proofErr w:type="spellStart"/>
      <w:r w:rsidRPr="007C5F18">
        <w:rPr>
          <w:lang w:val="es-ES"/>
        </w:rPr>
        <w:t>epidemic</w:t>
      </w:r>
      <w:proofErr w:type="spellEnd"/>
      <w:r w:rsidRPr="007C5F18">
        <w:rPr>
          <w:lang w:val="es-ES"/>
        </w:rPr>
        <w:t xml:space="preserve"> – </w:t>
      </w:r>
      <w:proofErr w:type="spellStart"/>
      <w:r w:rsidRPr="007C5F18">
        <w:rPr>
          <w:lang w:val="es-ES"/>
        </w:rPr>
        <w:t>urgent</w:t>
      </w:r>
      <w:proofErr w:type="spellEnd"/>
      <w:r w:rsidRPr="007C5F18">
        <w:rPr>
          <w:lang w:val="es-ES"/>
        </w:rPr>
        <w:t xml:space="preserve"> </w:t>
      </w:r>
      <w:proofErr w:type="spellStart"/>
      <w:r w:rsidRPr="007C5F18">
        <w:rPr>
          <w:lang w:val="es-ES"/>
        </w:rPr>
        <w:t>patient</w:t>
      </w:r>
      <w:proofErr w:type="spellEnd"/>
      <w:r w:rsidRPr="007C5F18">
        <w:rPr>
          <w:lang w:val="es-ES"/>
        </w:rPr>
        <w:t xml:space="preserve"> safety </w:t>
      </w:r>
      <w:proofErr w:type="spellStart"/>
      <w:r w:rsidRPr="007C5F18">
        <w:rPr>
          <w:lang w:val="es-ES"/>
        </w:rPr>
        <w:t>notice</w:t>
      </w:r>
      <w:proofErr w:type="spellEnd"/>
      <w:r w:rsidR="007C5F18" w:rsidRPr="007C5F18">
        <w:rPr>
          <w:lang w:val="es-ES"/>
        </w:rPr>
        <w:t xml:space="preserve">” (“Uso de dispositivos terapéuticos de </w:t>
      </w:r>
      <w:r w:rsidR="003A65DF">
        <w:rPr>
          <w:lang w:val="es-ES"/>
        </w:rPr>
        <w:t>alto</w:t>
      </w:r>
      <w:r w:rsidR="007C5F18" w:rsidRPr="007C5F18">
        <w:rPr>
          <w:lang w:val="es-ES"/>
        </w:rPr>
        <w:t xml:space="preserve"> flujo de</w:t>
      </w:r>
      <w:r w:rsidR="007C5F18">
        <w:rPr>
          <w:lang w:val="es-ES"/>
        </w:rPr>
        <w:t xml:space="preserve"> oxígeno (incluidos CPAP de pared y máscara facial de </w:t>
      </w:r>
      <w:r w:rsidR="003A65DF">
        <w:rPr>
          <w:lang w:val="es-ES"/>
        </w:rPr>
        <w:t>alto</w:t>
      </w:r>
      <w:r w:rsidR="007C5F18">
        <w:rPr>
          <w:lang w:val="es-ES"/>
        </w:rPr>
        <w:t xml:space="preserve"> flujo u oxígeno nasal) durante la epidemia del Coronavirus – aviso urgente sobre la seguridad de los pacientes</w:t>
      </w:r>
      <w:r w:rsidR="00402719">
        <w:rPr>
          <w:lang w:val="es-ES"/>
        </w:rPr>
        <w:t>”</w:t>
      </w:r>
      <w:r w:rsidR="007C5F18">
        <w:rPr>
          <w:lang w:val="es-ES"/>
        </w:rPr>
        <w:t>)</w:t>
      </w:r>
    </w:p>
    <w:p w14:paraId="2B3E99E0" w14:textId="672EB140" w:rsidR="00746BBB" w:rsidRPr="00907144" w:rsidRDefault="00833005">
      <w:pPr>
        <w:rPr>
          <w:lang w:val="es-ES"/>
        </w:rPr>
      </w:pPr>
      <w:r w:rsidRPr="00907144">
        <w:rPr>
          <w:noProof/>
          <w:lang w:val="es-ES"/>
        </w:rPr>
        <w:object w:dxaOrig="1284" w:dyaOrig="842" w14:anchorId="7101E5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4.8pt;height:42pt" o:ole="">
            <v:imagedata r:id="rId15" o:title=""/>
          </v:shape>
          <o:OLEObject Type="Embed" ProgID="AcroExch.Document.DC" ShapeID="_x0000_i1025" DrawAspect="Icon" ObjectID="_1654674156" r:id="rId16"/>
        </w:object>
      </w:r>
    </w:p>
    <w:p w14:paraId="300BF9DF" w14:textId="63AB94BB" w:rsidR="003D4197" w:rsidRDefault="007C5F18" w:rsidP="005E7DA5">
      <w:pPr>
        <w:pStyle w:val="ListParagraph"/>
        <w:numPr>
          <w:ilvl w:val="1"/>
          <w:numId w:val="6"/>
        </w:numPr>
        <w:ind w:left="851" w:hanging="851"/>
        <w:rPr>
          <w:b/>
          <w:lang w:val="es-ES"/>
        </w:rPr>
      </w:pPr>
      <w:r w:rsidRPr="007C5F18">
        <w:rPr>
          <w:b/>
          <w:lang w:val="es-ES"/>
        </w:rPr>
        <w:t xml:space="preserve">Equipo de Protección Individual (EPI) </w:t>
      </w:r>
    </w:p>
    <w:p w14:paraId="4875A978" w14:textId="77777777" w:rsidR="007C5F18" w:rsidRPr="007C5F18" w:rsidRDefault="007C5F18" w:rsidP="007C5F18">
      <w:pPr>
        <w:pStyle w:val="ListParagraph"/>
        <w:ind w:left="851"/>
        <w:rPr>
          <w:b/>
          <w:lang w:val="es-ES"/>
        </w:rPr>
      </w:pPr>
    </w:p>
    <w:p w14:paraId="3AD90542" w14:textId="3805A79F" w:rsidR="00BE5351" w:rsidRPr="00BE5351" w:rsidRDefault="003A65DF" w:rsidP="00F201AB">
      <w:pPr>
        <w:pStyle w:val="ListParagraph"/>
        <w:ind w:left="0"/>
        <w:rPr>
          <w:rFonts w:cstheme="minorHAnsi"/>
          <w:color w:val="333333"/>
          <w:shd w:val="clear" w:color="auto" w:fill="FFFFFF"/>
          <w:lang w:val="es-ES"/>
        </w:rPr>
      </w:pPr>
      <w:r>
        <w:rPr>
          <w:rFonts w:cstheme="minorHAnsi"/>
          <w:color w:val="333333"/>
          <w:shd w:val="clear" w:color="auto" w:fill="FFFFFF"/>
          <w:lang w:val="es-ES"/>
        </w:rPr>
        <w:t>Existe</w:t>
      </w:r>
      <w:r w:rsidR="00402719">
        <w:rPr>
          <w:rFonts w:cstheme="minorHAnsi"/>
          <w:color w:val="333333"/>
          <w:shd w:val="clear" w:color="auto" w:fill="FFFFFF"/>
          <w:lang w:val="es-ES"/>
        </w:rPr>
        <w:t xml:space="preserve"> m</w:t>
      </w:r>
      <w:r w:rsidR="00BE5351" w:rsidRPr="00BE5351">
        <w:rPr>
          <w:rFonts w:cstheme="minorHAnsi"/>
          <w:color w:val="333333"/>
          <w:shd w:val="clear" w:color="auto" w:fill="FFFFFF"/>
          <w:lang w:val="es-ES"/>
        </w:rPr>
        <w:t xml:space="preserve">aterial orientativo </w:t>
      </w:r>
      <w:r w:rsidR="00BE5351">
        <w:rPr>
          <w:rFonts w:cstheme="minorHAnsi"/>
          <w:color w:val="333333"/>
          <w:shd w:val="clear" w:color="auto" w:fill="FFFFFF"/>
          <w:lang w:val="es-ES"/>
        </w:rPr>
        <w:t xml:space="preserve">del Reino Unido </w:t>
      </w:r>
      <w:r w:rsidR="00BE5351" w:rsidRPr="00BE5351">
        <w:rPr>
          <w:rFonts w:cstheme="minorHAnsi"/>
          <w:color w:val="333333"/>
          <w:shd w:val="clear" w:color="auto" w:fill="FFFFFF"/>
          <w:lang w:val="es-ES"/>
        </w:rPr>
        <w:t>sobre el u</w:t>
      </w:r>
      <w:r w:rsidR="00BE5351">
        <w:rPr>
          <w:rFonts w:cstheme="minorHAnsi"/>
          <w:color w:val="333333"/>
          <w:shd w:val="clear" w:color="auto" w:fill="FFFFFF"/>
          <w:lang w:val="es-ES"/>
        </w:rPr>
        <w:t>so de equipos de protección individual (EPI</w:t>
      </w:r>
      <w:r>
        <w:rPr>
          <w:rFonts w:cstheme="minorHAnsi"/>
          <w:color w:val="333333"/>
          <w:shd w:val="clear" w:color="auto" w:fill="FFFFFF"/>
          <w:lang w:val="es-ES"/>
        </w:rPr>
        <w:t xml:space="preserve"> o EPP</w:t>
      </w:r>
      <w:r w:rsidR="00BE5351">
        <w:rPr>
          <w:rFonts w:cstheme="minorHAnsi"/>
          <w:color w:val="333333"/>
          <w:shd w:val="clear" w:color="auto" w:fill="FFFFFF"/>
          <w:lang w:val="es-ES"/>
        </w:rPr>
        <w:t>)</w:t>
      </w:r>
      <w:r>
        <w:rPr>
          <w:rFonts w:cstheme="minorHAnsi"/>
          <w:color w:val="333333"/>
          <w:shd w:val="clear" w:color="auto" w:fill="FFFFFF"/>
          <w:lang w:val="es-ES"/>
        </w:rPr>
        <w:t>,</w:t>
      </w:r>
      <w:r w:rsidR="00BE5351">
        <w:rPr>
          <w:rFonts w:cstheme="minorHAnsi"/>
          <w:color w:val="333333"/>
          <w:shd w:val="clear" w:color="auto" w:fill="FFFFFF"/>
          <w:lang w:val="es-ES"/>
        </w:rPr>
        <w:t xml:space="preserve"> disponible en la </w:t>
      </w:r>
      <w:r>
        <w:rPr>
          <w:rFonts w:cstheme="minorHAnsi"/>
          <w:color w:val="333333"/>
          <w:shd w:val="clear" w:color="auto" w:fill="FFFFFF"/>
          <w:lang w:val="es-ES"/>
        </w:rPr>
        <w:t xml:space="preserve">esta </w:t>
      </w:r>
      <w:hyperlink r:id="rId17" w:history="1">
        <w:r w:rsidR="00BE5351" w:rsidRPr="00BE5351">
          <w:rPr>
            <w:rStyle w:val="Hyperlink"/>
            <w:rFonts w:cstheme="minorHAnsi"/>
            <w:shd w:val="clear" w:color="auto" w:fill="FFFFFF"/>
            <w:lang w:val="es-ES"/>
          </w:rPr>
          <w:t>página web del Gobierno británico</w:t>
        </w:r>
      </w:hyperlink>
      <w:r w:rsidR="00BE5351">
        <w:rPr>
          <w:rFonts w:cstheme="minorHAnsi"/>
          <w:color w:val="333333"/>
          <w:shd w:val="clear" w:color="auto" w:fill="FFFFFF"/>
          <w:lang w:val="es-ES"/>
        </w:rPr>
        <w:t xml:space="preserve">. </w:t>
      </w:r>
    </w:p>
    <w:p w14:paraId="0E6772CF" w14:textId="7925B07F" w:rsidR="00DA61A8" w:rsidRPr="00BE5351" w:rsidRDefault="00DA61A8" w:rsidP="003B3EA2">
      <w:pPr>
        <w:pStyle w:val="ListParagraph"/>
        <w:ind w:left="851" w:hanging="851"/>
        <w:rPr>
          <w:rFonts w:cstheme="minorHAnsi"/>
          <w:color w:val="333333"/>
          <w:shd w:val="clear" w:color="auto" w:fill="FFFFFF"/>
          <w:lang w:val="es-ES"/>
        </w:rPr>
      </w:pPr>
    </w:p>
    <w:p w14:paraId="35F0F0C6" w14:textId="0674591A" w:rsidR="00BE5351" w:rsidRPr="00BE5351" w:rsidRDefault="003A65DF" w:rsidP="003B3EA2">
      <w:pPr>
        <w:pStyle w:val="ListParagraph"/>
        <w:ind w:left="851" w:hanging="851"/>
        <w:rPr>
          <w:b/>
          <w:lang w:val="es-ES"/>
        </w:rPr>
      </w:pPr>
      <w:r>
        <w:rPr>
          <w:rFonts w:cstheme="minorHAnsi"/>
          <w:color w:val="333333"/>
          <w:shd w:val="clear" w:color="auto" w:fill="FFFFFF"/>
          <w:lang w:val="es-ES"/>
        </w:rPr>
        <w:t>El m</w:t>
      </w:r>
      <w:r w:rsidR="00BE5351" w:rsidRPr="00BE5351">
        <w:rPr>
          <w:rFonts w:cstheme="minorHAnsi"/>
          <w:color w:val="333333"/>
          <w:shd w:val="clear" w:color="auto" w:fill="FFFFFF"/>
          <w:lang w:val="es-ES"/>
        </w:rPr>
        <w:t>aterial orientativo de la O</w:t>
      </w:r>
      <w:r w:rsidR="00BE5351">
        <w:rPr>
          <w:rFonts w:cstheme="minorHAnsi"/>
          <w:color w:val="333333"/>
          <w:shd w:val="clear" w:color="auto" w:fill="FFFFFF"/>
          <w:lang w:val="es-ES"/>
        </w:rPr>
        <w:t xml:space="preserve">MS sobre el uso de EPI está disponible en su página web </w:t>
      </w:r>
      <w:hyperlink r:id="rId18" w:history="1">
        <w:r w:rsidR="00BE5351" w:rsidRPr="00BE5351">
          <w:rPr>
            <w:rStyle w:val="Hyperlink"/>
            <w:rFonts w:cstheme="minorHAnsi"/>
            <w:shd w:val="clear" w:color="auto" w:fill="FFFFFF"/>
            <w:lang w:val="es-ES"/>
          </w:rPr>
          <w:t>aquí</w:t>
        </w:r>
      </w:hyperlink>
      <w:r w:rsidR="00BE5351">
        <w:rPr>
          <w:rFonts w:cstheme="minorHAnsi"/>
          <w:color w:val="333333"/>
          <w:shd w:val="clear" w:color="auto" w:fill="FFFFFF"/>
          <w:lang w:val="es-ES"/>
        </w:rPr>
        <w:t xml:space="preserve">. </w:t>
      </w:r>
    </w:p>
    <w:p w14:paraId="08331154" w14:textId="640C6F40" w:rsidR="00B631E5" w:rsidRPr="00296C5A" w:rsidRDefault="00B631E5" w:rsidP="003B3EA2">
      <w:pPr>
        <w:pStyle w:val="ListParagraph"/>
        <w:ind w:left="851" w:hanging="851"/>
        <w:rPr>
          <w:lang w:val="es-ES"/>
        </w:rPr>
      </w:pPr>
    </w:p>
    <w:p w14:paraId="4738CB4B" w14:textId="193B081E" w:rsidR="00BE5351" w:rsidRPr="00296C5A" w:rsidRDefault="00402719" w:rsidP="00BE5351">
      <w:pPr>
        <w:pStyle w:val="ListParagraph"/>
        <w:ind w:left="0"/>
        <w:rPr>
          <w:lang w:val="es-ES"/>
        </w:rPr>
      </w:pPr>
      <w:r>
        <w:rPr>
          <w:lang w:val="es-ES"/>
        </w:rPr>
        <w:t>Las p</w:t>
      </w:r>
      <w:r w:rsidR="00BE5351" w:rsidRPr="00BE5351">
        <w:rPr>
          <w:lang w:val="es-ES"/>
        </w:rPr>
        <w:t>ruebas ambientales en UCLH no mostraron ninguna evidencia de COVID-19 en muestras de aire hasta 1 metro cerca de pacientes con CPAP (resulta</w:t>
      </w:r>
      <w:r w:rsidR="00BE5351">
        <w:rPr>
          <w:lang w:val="es-ES"/>
        </w:rPr>
        <w:t>dos no publicad</w:t>
      </w:r>
      <w:r>
        <w:rPr>
          <w:lang w:val="es-ES"/>
        </w:rPr>
        <w:t>o</w:t>
      </w:r>
      <w:r w:rsidR="00BE5351">
        <w:rPr>
          <w:lang w:val="es-ES"/>
        </w:rPr>
        <w:t xml:space="preserve">s). </w:t>
      </w:r>
      <w:r w:rsidR="00BE5351" w:rsidRPr="00BE5351">
        <w:rPr>
          <w:lang w:val="es-ES"/>
        </w:rPr>
        <w:t>Ha habido un uso extendido de dispositivos CPAP en varios país</w:t>
      </w:r>
      <w:r w:rsidR="00BE5351">
        <w:rPr>
          <w:lang w:val="es-ES"/>
        </w:rPr>
        <w:t>es (por ejemplo, China, Italia, España, Franc</w:t>
      </w:r>
      <w:r>
        <w:rPr>
          <w:lang w:val="es-ES"/>
        </w:rPr>
        <w:t>i</w:t>
      </w:r>
      <w:r w:rsidR="00BE5351">
        <w:rPr>
          <w:lang w:val="es-ES"/>
        </w:rPr>
        <w:t xml:space="preserve">a y el Reino Unido) </w:t>
      </w:r>
      <w:r>
        <w:rPr>
          <w:lang w:val="es-ES"/>
        </w:rPr>
        <w:t>y</w:t>
      </w:r>
      <w:r w:rsidR="00BE5351">
        <w:rPr>
          <w:lang w:val="es-ES"/>
        </w:rPr>
        <w:t xml:space="preserve"> </w:t>
      </w:r>
      <w:r>
        <w:rPr>
          <w:lang w:val="es-ES"/>
        </w:rPr>
        <w:t>no se ha</w:t>
      </w:r>
      <w:r w:rsidR="003A65DF">
        <w:rPr>
          <w:lang w:val="es-ES"/>
        </w:rPr>
        <w:t>n</w:t>
      </w:r>
      <w:r>
        <w:rPr>
          <w:lang w:val="es-ES"/>
        </w:rPr>
        <w:t xml:space="preserve"> comunicado problema</w:t>
      </w:r>
      <w:r w:rsidR="003A65DF">
        <w:rPr>
          <w:lang w:val="es-ES"/>
        </w:rPr>
        <w:t>s</w:t>
      </w:r>
      <w:r>
        <w:rPr>
          <w:lang w:val="es-ES"/>
        </w:rPr>
        <w:t xml:space="preserve"> de </w:t>
      </w:r>
      <w:r w:rsidR="00BE5351">
        <w:rPr>
          <w:lang w:val="es-ES"/>
        </w:rPr>
        <w:t>infección severa e</w:t>
      </w:r>
      <w:r w:rsidR="003A65DF">
        <w:rPr>
          <w:lang w:val="es-ES"/>
        </w:rPr>
        <w:t>n</w:t>
      </w:r>
      <w:r w:rsidR="00BE5351">
        <w:rPr>
          <w:lang w:val="es-ES"/>
        </w:rPr>
        <w:t xml:space="preserve"> trabajadores sanitarios</w:t>
      </w:r>
      <w:r w:rsidR="003A65DF">
        <w:rPr>
          <w:lang w:val="es-ES"/>
        </w:rPr>
        <w:t xml:space="preserve"> al cuidado</w:t>
      </w:r>
      <w:r w:rsidR="00BE5351">
        <w:rPr>
          <w:lang w:val="es-ES"/>
        </w:rPr>
        <w:t xml:space="preserve"> de </w:t>
      </w:r>
      <w:r w:rsidR="003A65DF">
        <w:rPr>
          <w:lang w:val="es-ES"/>
        </w:rPr>
        <w:t>dichos</w:t>
      </w:r>
      <w:r w:rsidR="00BE5351">
        <w:rPr>
          <w:lang w:val="es-ES"/>
        </w:rPr>
        <w:t xml:space="preserve"> pacientes. </w:t>
      </w:r>
      <w:r w:rsidR="00BE5351" w:rsidRPr="00BE5351">
        <w:rPr>
          <w:lang w:val="es-ES"/>
        </w:rPr>
        <w:t xml:space="preserve"> </w:t>
      </w:r>
    </w:p>
    <w:p w14:paraId="73BE8B92" w14:textId="6FFD6376" w:rsidR="00B631E5" w:rsidRPr="00687712" w:rsidRDefault="00B631E5" w:rsidP="00B631E5">
      <w:pPr>
        <w:pStyle w:val="ListParagraph"/>
        <w:ind w:left="0"/>
        <w:rPr>
          <w:lang w:val="es-ES"/>
        </w:rPr>
      </w:pPr>
    </w:p>
    <w:p w14:paraId="4773EB82" w14:textId="3858E3CC" w:rsidR="005500B7" w:rsidRPr="00296C5A" w:rsidRDefault="001244B1" w:rsidP="00B631E5">
      <w:pPr>
        <w:pStyle w:val="ListParagraph"/>
        <w:ind w:left="0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>I</w:t>
      </w:r>
      <w:r w:rsidRPr="001244B1">
        <w:rPr>
          <w:sz w:val="18"/>
          <w:szCs w:val="18"/>
          <w:lang w:val="es-ES"/>
        </w:rPr>
        <w:t xml:space="preserve">nfección de COVID-19. Implicaciones para </w:t>
      </w:r>
      <w:proofErr w:type="spellStart"/>
      <w:r w:rsidRPr="001244B1">
        <w:rPr>
          <w:sz w:val="18"/>
          <w:szCs w:val="18"/>
          <w:lang w:val="es-ES"/>
        </w:rPr>
        <w:t>perioperativos</w:t>
      </w:r>
      <w:proofErr w:type="spellEnd"/>
      <w:r w:rsidRPr="001244B1">
        <w:rPr>
          <w:sz w:val="18"/>
          <w:szCs w:val="18"/>
          <w:lang w:val="es-ES"/>
        </w:rPr>
        <w:t xml:space="preserve"> </w:t>
      </w:r>
      <w:r>
        <w:rPr>
          <w:sz w:val="18"/>
          <w:szCs w:val="18"/>
          <w:lang w:val="es-ES"/>
        </w:rPr>
        <w:t xml:space="preserve">y </w:t>
      </w:r>
      <w:r w:rsidR="00402719" w:rsidRPr="001244B1">
        <w:rPr>
          <w:sz w:val="18"/>
          <w:szCs w:val="18"/>
          <w:lang w:val="es-ES"/>
        </w:rPr>
        <w:t>m</w:t>
      </w:r>
      <w:r w:rsidR="00402719">
        <w:rPr>
          <w:sz w:val="18"/>
          <w:szCs w:val="18"/>
          <w:lang w:val="es-ES"/>
        </w:rPr>
        <w:t>é</w:t>
      </w:r>
      <w:r w:rsidR="00402719" w:rsidRPr="001244B1">
        <w:rPr>
          <w:sz w:val="18"/>
          <w:szCs w:val="18"/>
          <w:lang w:val="es-ES"/>
        </w:rPr>
        <w:t xml:space="preserve">dicos </w:t>
      </w:r>
      <w:r>
        <w:rPr>
          <w:sz w:val="18"/>
          <w:szCs w:val="18"/>
          <w:lang w:val="es-ES"/>
        </w:rPr>
        <w:t xml:space="preserve">de cuidados intensivos. </w:t>
      </w:r>
      <w:proofErr w:type="spellStart"/>
      <w:r w:rsidR="00B631E5" w:rsidRPr="00296C5A">
        <w:rPr>
          <w:sz w:val="18"/>
          <w:szCs w:val="18"/>
          <w:lang w:val="es-ES"/>
        </w:rPr>
        <w:t>Greenland</w:t>
      </w:r>
      <w:proofErr w:type="spellEnd"/>
      <w:r w:rsidR="00B631E5" w:rsidRPr="00296C5A">
        <w:rPr>
          <w:sz w:val="18"/>
          <w:szCs w:val="18"/>
          <w:lang w:val="es-ES"/>
        </w:rPr>
        <w:t xml:space="preserve"> et al, </w:t>
      </w:r>
      <w:proofErr w:type="spellStart"/>
      <w:r w:rsidR="00B631E5" w:rsidRPr="00296C5A">
        <w:rPr>
          <w:sz w:val="18"/>
          <w:szCs w:val="18"/>
          <w:lang w:val="es-ES"/>
        </w:rPr>
        <w:t>Anesthesiology</w:t>
      </w:r>
      <w:proofErr w:type="spellEnd"/>
      <w:r w:rsidRPr="00296C5A">
        <w:rPr>
          <w:sz w:val="18"/>
          <w:szCs w:val="18"/>
          <w:lang w:val="es-ES"/>
        </w:rPr>
        <w:t>,</w:t>
      </w:r>
      <w:r w:rsidR="00B631E5" w:rsidRPr="00296C5A">
        <w:rPr>
          <w:sz w:val="18"/>
          <w:szCs w:val="18"/>
          <w:lang w:val="es-ES"/>
        </w:rPr>
        <w:t xml:space="preserve"> </w:t>
      </w:r>
      <w:r w:rsidRPr="00296C5A">
        <w:rPr>
          <w:sz w:val="18"/>
          <w:szCs w:val="18"/>
          <w:lang w:val="es-ES"/>
        </w:rPr>
        <w:t>marzo</w:t>
      </w:r>
      <w:r w:rsidR="00B631E5" w:rsidRPr="00296C5A">
        <w:rPr>
          <w:sz w:val="18"/>
          <w:szCs w:val="18"/>
          <w:lang w:val="es-ES"/>
        </w:rPr>
        <w:t xml:space="preserve"> 2020.</w:t>
      </w:r>
      <w:r w:rsidRPr="00296C5A">
        <w:rPr>
          <w:sz w:val="18"/>
          <w:szCs w:val="18"/>
          <w:lang w:val="es-ES"/>
        </w:rPr>
        <w:t xml:space="preserve"> </w:t>
      </w:r>
      <w:hyperlink r:id="rId19" w:history="1">
        <w:r w:rsidR="00B631E5" w:rsidRPr="00296C5A">
          <w:rPr>
            <w:rStyle w:val="Hyperlink"/>
            <w:sz w:val="18"/>
            <w:szCs w:val="18"/>
            <w:lang w:val="es-ES"/>
          </w:rPr>
          <w:t>doi.org/10.1097/ALN.0000000000003303</w:t>
        </w:r>
      </w:hyperlink>
      <w:r w:rsidR="00BE5351" w:rsidRPr="00296C5A">
        <w:rPr>
          <w:rStyle w:val="Hyperlink"/>
          <w:color w:val="auto"/>
          <w:sz w:val="18"/>
          <w:szCs w:val="18"/>
          <w:u w:val="none"/>
          <w:lang w:val="es-ES"/>
        </w:rPr>
        <w:t xml:space="preserve"> </w:t>
      </w:r>
      <w:r w:rsidRPr="00296C5A">
        <w:rPr>
          <w:rStyle w:val="Hyperlink"/>
          <w:color w:val="auto"/>
          <w:sz w:val="18"/>
          <w:szCs w:val="18"/>
          <w:u w:val="none"/>
          <w:lang w:val="es-ES"/>
        </w:rPr>
        <w:t>(original en inglés)</w:t>
      </w:r>
      <w:r w:rsidR="00402719">
        <w:rPr>
          <w:rStyle w:val="Hyperlink"/>
          <w:color w:val="auto"/>
          <w:sz w:val="18"/>
          <w:szCs w:val="18"/>
          <w:u w:val="none"/>
          <w:lang w:val="es-ES"/>
        </w:rPr>
        <w:t xml:space="preserve"> </w:t>
      </w:r>
    </w:p>
    <w:p w14:paraId="24EE756C" w14:textId="77777777" w:rsidR="005500B7" w:rsidRPr="00296C5A" w:rsidRDefault="005500B7" w:rsidP="00B631E5">
      <w:pPr>
        <w:pStyle w:val="ListParagraph"/>
        <w:ind w:left="0"/>
        <w:rPr>
          <w:sz w:val="18"/>
          <w:szCs w:val="18"/>
          <w:lang w:val="es-ES"/>
        </w:rPr>
      </w:pPr>
    </w:p>
    <w:p w14:paraId="2BD0DEBC" w14:textId="25E419D5" w:rsidR="00B631E5" w:rsidRPr="00296C5A" w:rsidRDefault="001244B1" w:rsidP="00C512FF">
      <w:pPr>
        <w:autoSpaceDE w:val="0"/>
        <w:autoSpaceDN w:val="0"/>
        <w:adjustRightInd w:val="0"/>
        <w:spacing w:after="0" w:line="240" w:lineRule="auto"/>
        <w:rPr>
          <w:sz w:val="18"/>
          <w:szCs w:val="18"/>
          <w:lang w:val="es-ES"/>
        </w:rPr>
      </w:pPr>
      <w:r w:rsidRPr="001244B1">
        <w:rPr>
          <w:sz w:val="18"/>
          <w:szCs w:val="18"/>
          <w:lang w:val="es-ES"/>
        </w:rPr>
        <w:t xml:space="preserve">Uso de ventilación no-invasiva para pacientes con COVID-19: </w:t>
      </w:r>
      <w:r>
        <w:rPr>
          <w:sz w:val="18"/>
          <w:szCs w:val="18"/>
          <w:lang w:val="es-ES"/>
        </w:rPr>
        <w:t>¿</w:t>
      </w:r>
      <w:r w:rsidRPr="001244B1">
        <w:rPr>
          <w:sz w:val="18"/>
          <w:szCs w:val="18"/>
          <w:lang w:val="es-ES"/>
        </w:rPr>
        <w:t>un motivo de</w:t>
      </w:r>
      <w:r>
        <w:rPr>
          <w:sz w:val="18"/>
          <w:szCs w:val="18"/>
          <w:lang w:val="es-ES"/>
        </w:rPr>
        <w:t xml:space="preserve"> preocupación? </w:t>
      </w:r>
      <w:proofErr w:type="spellStart"/>
      <w:r w:rsidR="005500B7" w:rsidRPr="00296C5A">
        <w:rPr>
          <w:sz w:val="18"/>
          <w:szCs w:val="18"/>
          <w:lang w:val="es-ES"/>
        </w:rPr>
        <w:t>Arulkumaran</w:t>
      </w:r>
      <w:proofErr w:type="spellEnd"/>
      <w:r w:rsidR="005500B7" w:rsidRPr="00296C5A">
        <w:rPr>
          <w:sz w:val="18"/>
          <w:szCs w:val="18"/>
          <w:lang w:val="es-ES"/>
        </w:rPr>
        <w:t xml:space="preserve"> et al. Lancet </w:t>
      </w:r>
      <w:proofErr w:type="spellStart"/>
      <w:r w:rsidR="005500B7" w:rsidRPr="00296C5A">
        <w:rPr>
          <w:sz w:val="18"/>
          <w:szCs w:val="18"/>
          <w:lang w:val="es-ES"/>
        </w:rPr>
        <w:t>Respiratory</w:t>
      </w:r>
      <w:proofErr w:type="spellEnd"/>
      <w:r w:rsidR="005500B7" w:rsidRPr="00296C5A">
        <w:rPr>
          <w:sz w:val="18"/>
          <w:szCs w:val="18"/>
          <w:lang w:val="es-ES"/>
        </w:rPr>
        <w:t xml:space="preserve"> Medicine 2020</w:t>
      </w:r>
      <w:r w:rsidR="00C512FF" w:rsidRPr="00296C5A">
        <w:rPr>
          <w:sz w:val="18"/>
          <w:szCs w:val="18"/>
          <w:lang w:val="es-ES"/>
        </w:rPr>
        <w:t>. doi.org/10.1016/S2213-2600(20)30181-8</w:t>
      </w:r>
      <w:r w:rsidRPr="00296C5A">
        <w:rPr>
          <w:sz w:val="18"/>
          <w:szCs w:val="18"/>
          <w:lang w:val="es-ES"/>
        </w:rPr>
        <w:t xml:space="preserve"> (original en inglés)</w:t>
      </w:r>
    </w:p>
    <w:p w14:paraId="7F8D835B" w14:textId="77777777" w:rsidR="00DA61A8" w:rsidRPr="00296C5A" w:rsidRDefault="00DA61A8" w:rsidP="003B3EA2">
      <w:pPr>
        <w:pStyle w:val="ListParagraph"/>
        <w:ind w:left="851" w:hanging="851"/>
        <w:rPr>
          <w:b/>
          <w:lang w:val="es-ES"/>
        </w:rPr>
      </w:pPr>
    </w:p>
    <w:p w14:paraId="3F5F88CD" w14:textId="59CD9AC7" w:rsidR="00D97F27" w:rsidRPr="00296C5A" w:rsidRDefault="00FF2D82" w:rsidP="00296ABB">
      <w:pPr>
        <w:rPr>
          <w:lang w:val="es-ES"/>
        </w:rPr>
      </w:pPr>
      <w:r w:rsidRPr="00296C5A">
        <w:rPr>
          <w:b/>
          <w:lang w:val="es-ES"/>
        </w:rPr>
        <w:t>7.</w:t>
      </w:r>
      <w:r w:rsidR="00296ABB" w:rsidRPr="00296C5A">
        <w:rPr>
          <w:b/>
          <w:lang w:val="es-ES"/>
        </w:rPr>
        <w:t>3</w:t>
      </w:r>
      <w:r w:rsidR="00225F8F" w:rsidRPr="00296C5A">
        <w:rPr>
          <w:b/>
          <w:lang w:val="es-ES"/>
        </w:rPr>
        <w:tab/>
      </w:r>
      <w:r w:rsidR="001244B1" w:rsidRPr="00296C5A">
        <w:rPr>
          <w:b/>
          <w:lang w:val="es-ES"/>
        </w:rPr>
        <w:t xml:space="preserve">Formación </w:t>
      </w:r>
    </w:p>
    <w:p w14:paraId="26CC2A32" w14:textId="542A6E66" w:rsidR="00225F8F" w:rsidRPr="00296C5A" w:rsidRDefault="003A65DF" w:rsidP="00D55007">
      <w:pPr>
        <w:rPr>
          <w:lang w:val="es-ES"/>
        </w:rPr>
      </w:pPr>
      <w:r>
        <w:rPr>
          <w:lang w:val="es-ES"/>
        </w:rPr>
        <w:t>Están disponibles l</w:t>
      </w:r>
      <w:r w:rsidR="001244B1" w:rsidRPr="00296C5A">
        <w:rPr>
          <w:lang w:val="es-ES"/>
        </w:rPr>
        <w:t xml:space="preserve">os siguientes documentos y materiales formativos sobre los dispositivos CPAP UCL-Ventura: </w:t>
      </w:r>
    </w:p>
    <w:p w14:paraId="250F9A67" w14:textId="65CF34AA" w:rsidR="00225F8F" w:rsidRPr="00296C5A" w:rsidRDefault="00225F8F" w:rsidP="00225F8F">
      <w:pPr>
        <w:rPr>
          <w:lang w:val="es-ES"/>
        </w:rPr>
      </w:pPr>
      <w:r w:rsidRPr="00296C5A">
        <w:rPr>
          <w:lang w:val="es-ES"/>
        </w:rPr>
        <w:t xml:space="preserve">(1) </w:t>
      </w:r>
      <w:r w:rsidR="001244B1" w:rsidRPr="00296C5A">
        <w:rPr>
          <w:lang w:val="es-ES"/>
        </w:rPr>
        <w:t xml:space="preserve">Guía clínica: </w:t>
      </w:r>
    </w:p>
    <w:p w14:paraId="549B57CF" w14:textId="77777777" w:rsidR="00225F8F" w:rsidRPr="00296C5A" w:rsidRDefault="00D85759" w:rsidP="00225F8F">
      <w:pPr>
        <w:pStyle w:val="ListParagraph"/>
        <w:ind w:left="567" w:hanging="567"/>
        <w:rPr>
          <w:lang w:val="es-ES"/>
        </w:rPr>
      </w:pPr>
      <w:hyperlink r:id="rId20" w:history="1">
        <w:r w:rsidR="00225F8F" w:rsidRPr="00296C5A">
          <w:rPr>
            <w:rStyle w:val="Hyperlink"/>
            <w:lang w:val="es-ES"/>
          </w:rPr>
          <w:t>https://www.ucl.ac.uk/healthcare-engineering/sites/healthcare-engineering/files/clinical_guidance_v1.0.pdf</w:t>
        </w:r>
      </w:hyperlink>
    </w:p>
    <w:p w14:paraId="01346285" w14:textId="1E60AB65" w:rsidR="00225F8F" w:rsidRPr="001244B1" w:rsidRDefault="00225F8F" w:rsidP="00225F8F">
      <w:pPr>
        <w:rPr>
          <w:lang w:val="es-ES"/>
        </w:rPr>
      </w:pPr>
      <w:r w:rsidRPr="001244B1">
        <w:rPr>
          <w:lang w:val="es-ES"/>
        </w:rPr>
        <w:t xml:space="preserve">(2) </w:t>
      </w:r>
      <w:r w:rsidR="001244B1" w:rsidRPr="001244B1">
        <w:rPr>
          <w:lang w:val="es-ES"/>
        </w:rPr>
        <w:t>Manual de</w:t>
      </w:r>
      <w:r w:rsidR="003A65DF">
        <w:rPr>
          <w:lang w:val="es-ES"/>
        </w:rPr>
        <w:t>l</w:t>
      </w:r>
      <w:r w:rsidR="001244B1" w:rsidRPr="001244B1">
        <w:rPr>
          <w:lang w:val="es-ES"/>
        </w:rPr>
        <w:t xml:space="preserve"> </w:t>
      </w:r>
      <w:r w:rsidR="003A65DF">
        <w:rPr>
          <w:lang w:val="es-ES"/>
        </w:rPr>
        <w:t>usuario</w:t>
      </w:r>
      <w:r w:rsidR="001244B1" w:rsidRPr="001244B1">
        <w:rPr>
          <w:lang w:val="es-ES"/>
        </w:rPr>
        <w:t xml:space="preserve"> del </w:t>
      </w:r>
      <w:r w:rsidR="001244B1">
        <w:rPr>
          <w:lang w:val="es-ES"/>
        </w:rPr>
        <w:t xml:space="preserve">generador de flujo CPAP: </w:t>
      </w:r>
    </w:p>
    <w:p w14:paraId="6F8C61EA" w14:textId="77777777" w:rsidR="00225F8F" w:rsidRPr="001244B1" w:rsidRDefault="00D85759" w:rsidP="00225F8F">
      <w:pPr>
        <w:pStyle w:val="ListParagraph"/>
        <w:ind w:left="567" w:hanging="567"/>
        <w:rPr>
          <w:lang w:val="es-ES"/>
        </w:rPr>
      </w:pPr>
      <w:hyperlink r:id="rId21" w:history="1">
        <w:r w:rsidR="00225F8F" w:rsidRPr="001244B1">
          <w:rPr>
            <w:rStyle w:val="Hyperlink"/>
            <w:lang w:val="es-ES"/>
          </w:rPr>
          <w:t>https://www.ucl.ac.uk/healthcare-engineering/sites/healthcare-engineering/files/cpap_manual_v8-4_spread.pdf</w:t>
        </w:r>
      </w:hyperlink>
    </w:p>
    <w:p w14:paraId="20B4C70D" w14:textId="23D015AC" w:rsidR="00225F8F" w:rsidRPr="00296C5A" w:rsidRDefault="00225F8F" w:rsidP="00225F8F">
      <w:pPr>
        <w:rPr>
          <w:lang w:val="es-ES"/>
        </w:rPr>
      </w:pPr>
      <w:r w:rsidRPr="00296C5A">
        <w:rPr>
          <w:lang w:val="es-ES"/>
        </w:rPr>
        <w:lastRenderedPageBreak/>
        <w:t xml:space="preserve">(3) </w:t>
      </w:r>
      <w:r w:rsidR="001244B1" w:rsidRPr="00296C5A">
        <w:rPr>
          <w:lang w:val="es-ES"/>
        </w:rPr>
        <w:t>Vídeo formativo:</w:t>
      </w:r>
    </w:p>
    <w:p w14:paraId="33504CF7" w14:textId="3346AEEC" w:rsidR="00225F8F" w:rsidRPr="00296C5A" w:rsidRDefault="00D85759" w:rsidP="00D55007">
      <w:pPr>
        <w:rPr>
          <w:lang w:val="es-ES"/>
        </w:rPr>
      </w:pPr>
      <w:hyperlink r:id="rId22" w:history="1">
        <w:r w:rsidR="00225F8F" w:rsidRPr="00296C5A">
          <w:rPr>
            <w:rStyle w:val="Hyperlink"/>
            <w:lang w:val="es-ES"/>
          </w:rPr>
          <w:t>https://www.ucl.ac.uk/healthcare-engineering/covid-19/ucl-ventura-breathing-aids-covid19-patients/accessing-ucl-ventura-cpap-nhs</w:t>
        </w:r>
      </w:hyperlink>
    </w:p>
    <w:p w14:paraId="477AB581" w14:textId="1D7130E1" w:rsidR="00E43405" w:rsidRPr="001244B1" w:rsidRDefault="001244B1" w:rsidP="003B3EA2">
      <w:pPr>
        <w:rPr>
          <w:lang w:val="es-ES"/>
        </w:rPr>
      </w:pPr>
      <w:r w:rsidRPr="001244B1">
        <w:rPr>
          <w:lang w:val="es-ES"/>
        </w:rPr>
        <w:t xml:space="preserve">Queremos </w:t>
      </w:r>
      <w:r w:rsidR="003A65DF">
        <w:rPr>
          <w:lang w:val="es-ES"/>
        </w:rPr>
        <w:t>reiterar</w:t>
      </w:r>
      <w:r w:rsidRPr="001244B1">
        <w:rPr>
          <w:lang w:val="es-ES"/>
        </w:rPr>
        <w:t xml:space="preserve"> que estos material</w:t>
      </w:r>
      <w:r>
        <w:rPr>
          <w:lang w:val="es-ES"/>
        </w:rPr>
        <w:t>e</w:t>
      </w:r>
      <w:r w:rsidRPr="001244B1">
        <w:rPr>
          <w:lang w:val="es-ES"/>
        </w:rPr>
        <w:t xml:space="preserve">s requieren traducción, y </w:t>
      </w:r>
      <w:r w:rsidR="00402719">
        <w:rPr>
          <w:lang w:val="es-ES"/>
        </w:rPr>
        <w:t>adaptación</w:t>
      </w:r>
      <w:r w:rsidRPr="001244B1">
        <w:rPr>
          <w:lang w:val="es-ES"/>
        </w:rPr>
        <w:t xml:space="preserve"> </w:t>
      </w:r>
      <w:r w:rsidR="003A65DF">
        <w:rPr>
          <w:lang w:val="es-ES"/>
        </w:rPr>
        <w:t xml:space="preserve">para </w:t>
      </w:r>
      <w:r w:rsidR="00402719">
        <w:rPr>
          <w:lang w:val="es-ES"/>
        </w:rPr>
        <w:t>ten</w:t>
      </w:r>
      <w:r w:rsidR="003A65DF">
        <w:rPr>
          <w:lang w:val="es-ES"/>
        </w:rPr>
        <w:t>er</w:t>
      </w:r>
      <w:r w:rsidR="00402719">
        <w:rPr>
          <w:lang w:val="es-ES"/>
        </w:rPr>
        <w:t xml:space="preserve"> en </w:t>
      </w:r>
      <w:r w:rsidRPr="001244B1">
        <w:rPr>
          <w:lang w:val="es-ES"/>
        </w:rPr>
        <w:t xml:space="preserve">cuenta </w:t>
      </w:r>
      <w:r w:rsidR="003A65DF">
        <w:rPr>
          <w:lang w:val="es-ES"/>
        </w:rPr>
        <w:t xml:space="preserve">otros </w:t>
      </w:r>
      <w:r w:rsidRPr="001244B1">
        <w:rPr>
          <w:lang w:val="es-ES"/>
        </w:rPr>
        <w:t>sistemas sanitarios lo</w:t>
      </w:r>
      <w:r>
        <w:rPr>
          <w:lang w:val="es-ES"/>
        </w:rPr>
        <w:t xml:space="preserve">cales. </w:t>
      </w:r>
    </w:p>
    <w:p w14:paraId="70473491" w14:textId="45546FB2" w:rsidR="00D97F27" w:rsidRPr="00296C5A" w:rsidRDefault="00454B7E" w:rsidP="00454B7E">
      <w:pPr>
        <w:rPr>
          <w:b/>
          <w:lang w:val="es-ES"/>
        </w:rPr>
      </w:pPr>
      <w:r w:rsidRPr="00296C5A">
        <w:rPr>
          <w:b/>
          <w:lang w:val="es-ES"/>
        </w:rPr>
        <w:t>7.</w:t>
      </w:r>
      <w:r w:rsidR="00296ABB" w:rsidRPr="00296C5A">
        <w:rPr>
          <w:b/>
          <w:lang w:val="es-ES"/>
        </w:rPr>
        <w:t>4</w:t>
      </w:r>
      <w:r w:rsidRPr="00296C5A">
        <w:rPr>
          <w:b/>
          <w:lang w:val="es-ES"/>
        </w:rPr>
        <w:tab/>
      </w:r>
      <w:r w:rsidR="001244B1" w:rsidRPr="00296C5A">
        <w:rPr>
          <w:b/>
          <w:lang w:val="es-ES"/>
        </w:rPr>
        <w:t>Re</w:t>
      </w:r>
      <w:r w:rsidR="003A65DF">
        <w:rPr>
          <w:b/>
          <w:lang w:val="es-ES"/>
        </w:rPr>
        <w:t>abastecimiento</w:t>
      </w:r>
      <w:r w:rsidR="001244B1" w:rsidRPr="00296C5A">
        <w:rPr>
          <w:b/>
          <w:lang w:val="es-ES"/>
        </w:rPr>
        <w:t xml:space="preserve"> de circuitos re</w:t>
      </w:r>
      <w:r w:rsidR="003A65DF">
        <w:rPr>
          <w:b/>
          <w:lang w:val="es-ES"/>
        </w:rPr>
        <w:t>s</w:t>
      </w:r>
      <w:r w:rsidR="001244B1" w:rsidRPr="00296C5A">
        <w:rPr>
          <w:b/>
          <w:lang w:val="es-ES"/>
        </w:rPr>
        <w:t xml:space="preserve">piratorios </w:t>
      </w:r>
    </w:p>
    <w:p w14:paraId="351E736B" w14:textId="35FE5CED" w:rsidR="001244B1" w:rsidRPr="00296C5A" w:rsidRDefault="003A65DF" w:rsidP="00454B7E">
      <w:pPr>
        <w:rPr>
          <w:lang w:val="es-ES"/>
        </w:rPr>
      </w:pPr>
      <w:r>
        <w:rPr>
          <w:lang w:val="es-ES"/>
        </w:rPr>
        <w:t>Aunque e</w:t>
      </w:r>
      <w:r w:rsidR="001244B1" w:rsidRPr="001244B1">
        <w:rPr>
          <w:lang w:val="es-ES"/>
        </w:rPr>
        <w:t xml:space="preserve">l consorcio UCL-Ventura suministra el generador de flujo y el sensor de oxígeno, los circuitos respiratorios </w:t>
      </w:r>
      <w:r>
        <w:rPr>
          <w:lang w:val="es-ES"/>
        </w:rPr>
        <w:t xml:space="preserve">actualmente </w:t>
      </w:r>
      <w:r w:rsidR="001244B1" w:rsidRPr="001244B1">
        <w:rPr>
          <w:lang w:val="es-ES"/>
        </w:rPr>
        <w:t xml:space="preserve">se </w:t>
      </w:r>
      <w:r>
        <w:rPr>
          <w:lang w:val="es-ES"/>
        </w:rPr>
        <w:t>adquieren</w:t>
      </w:r>
      <w:r w:rsidR="001244B1" w:rsidRPr="001244B1">
        <w:rPr>
          <w:lang w:val="es-ES"/>
        </w:rPr>
        <w:t xml:space="preserve"> a través de fabricantes m</w:t>
      </w:r>
      <w:r w:rsidR="001244B1">
        <w:rPr>
          <w:lang w:val="es-ES"/>
        </w:rPr>
        <w:t>é</w:t>
      </w:r>
      <w:r w:rsidR="001244B1" w:rsidRPr="001244B1">
        <w:rPr>
          <w:lang w:val="es-ES"/>
        </w:rPr>
        <w:t xml:space="preserve">dicos. </w:t>
      </w:r>
      <w:r w:rsidR="001244B1" w:rsidRPr="00296C5A">
        <w:rPr>
          <w:lang w:val="es-ES"/>
        </w:rPr>
        <w:t xml:space="preserve">Estos circuitos deberían ser sustituidos </w:t>
      </w:r>
      <w:r>
        <w:rPr>
          <w:lang w:val="es-ES"/>
        </w:rPr>
        <w:t>con</w:t>
      </w:r>
      <w:r w:rsidR="001244B1" w:rsidRPr="00296C5A">
        <w:rPr>
          <w:lang w:val="es-ES"/>
        </w:rPr>
        <w:t xml:space="preserve"> cada paciente. Estamos trabajando para fabricar estos componentes de forma independiente. </w:t>
      </w:r>
    </w:p>
    <w:p w14:paraId="725FF3C0" w14:textId="77777777" w:rsidR="005500B7" w:rsidRPr="00296C5A" w:rsidRDefault="005500B7" w:rsidP="00454B7E">
      <w:pPr>
        <w:rPr>
          <w:lang w:val="es-ES"/>
        </w:rPr>
      </w:pPr>
    </w:p>
    <w:p w14:paraId="76B89FD9" w14:textId="0DFA17F3" w:rsidR="003D4197" w:rsidRPr="001244B1" w:rsidRDefault="001244B1" w:rsidP="003D4197">
      <w:pPr>
        <w:pStyle w:val="ListParagraph"/>
        <w:numPr>
          <w:ilvl w:val="0"/>
          <w:numId w:val="6"/>
        </w:numPr>
        <w:rPr>
          <w:b/>
          <w:lang w:val="es-ES"/>
        </w:rPr>
      </w:pPr>
      <w:r w:rsidRPr="001244B1">
        <w:rPr>
          <w:b/>
          <w:lang w:val="es-ES"/>
        </w:rPr>
        <w:t xml:space="preserve">Experiencias clínicas </w:t>
      </w:r>
      <w:r w:rsidR="003A65DF">
        <w:rPr>
          <w:b/>
          <w:lang w:val="es-ES"/>
        </w:rPr>
        <w:t>de uso de</w:t>
      </w:r>
      <w:r w:rsidRPr="001244B1">
        <w:rPr>
          <w:b/>
          <w:lang w:val="es-ES"/>
        </w:rPr>
        <w:t xml:space="preserve"> CPAP UCL-Ventura en el Reino Unido </w:t>
      </w:r>
    </w:p>
    <w:p w14:paraId="5EB41A89" w14:textId="10FB5FE2" w:rsidR="003F0E94" w:rsidRPr="00CF6492" w:rsidRDefault="001244B1" w:rsidP="003F0E94">
      <w:pPr>
        <w:rPr>
          <w:lang w:val="es-ES"/>
        </w:rPr>
      </w:pPr>
      <w:r w:rsidRPr="00CF6492">
        <w:rPr>
          <w:lang w:val="es-ES"/>
        </w:rPr>
        <w:t xml:space="preserve">El CPAP UCL-Ventura es muy similar al Philips </w:t>
      </w:r>
      <w:proofErr w:type="spellStart"/>
      <w:r w:rsidRPr="00CF6492">
        <w:rPr>
          <w:lang w:val="es-ES"/>
        </w:rPr>
        <w:t>Respironics</w:t>
      </w:r>
      <w:proofErr w:type="spellEnd"/>
      <w:r w:rsidRPr="00CF6492">
        <w:rPr>
          <w:lang w:val="es-ES"/>
        </w:rPr>
        <w:t xml:space="preserve"> </w:t>
      </w:r>
      <w:proofErr w:type="spellStart"/>
      <w:r w:rsidRPr="00CF6492">
        <w:rPr>
          <w:lang w:val="es-ES"/>
        </w:rPr>
        <w:t>WhisperFlow</w:t>
      </w:r>
      <w:proofErr w:type="spellEnd"/>
      <w:r w:rsidRPr="00CF6492">
        <w:rPr>
          <w:lang w:val="es-ES"/>
        </w:rPr>
        <w:t>, un dispositivo</w:t>
      </w:r>
      <w:r w:rsidR="00CF6492" w:rsidRPr="00CF6492">
        <w:rPr>
          <w:lang w:val="es-ES"/>
        </w:rPr>
        <w:t xml:space="preserve"> que se ha usado durante dé</w:t>
      </w:r>
      <w:r w:rsidR="00CF6492">
        <w:rPr>
          <w:lang w:val="es-ES"/>
        </w:rPr>
        <w:t xml:space="preserve">cadas por todo el mundo. </w:t>
      </w:r>
      <w:r w:rsidR="00CF6492" w:rsidRPr="00CF6492">
        <w:rPr>
          <w:lang w:val="es-ES"/>
        </w:rPr>
        <w:t xml:space="preserve">El CPAP UCL-Ventura ha </w:t>
      </w:r>
      <w:r w:rsidR="003A65DF">
        <w:rPr>
          <w:lang w:val="es-ES"/>
        </w:rPr>
        <w:t xml:space="preserve">sido </w:t>
      </w:r>
      <w:r w:rsidR="00CF6492" w:rsidRPr="00CF6492">
        <w:rPr>
          <w:lang w:val="es-ES"/>
        </w:rPr>
        <w:t xml:space="preserve">evaluado en 21 pacientes de COVID-19 con fallo respiratorio severo en 2 hospitales, </w:t>
      </w:r>
      <w:r w:rsidR="00DF0E39">
        <w:rPr>
          <w:lang w:val="es-ES"/>
        </w:rPr>
        <w:t>siendo</w:t>
      </w:r>
      <w:r w:rsidR="00CF6492" w:rsidRPr="00CF6492">
        <w:rPr>
          <w:lang w:val="es-ES"/>
        </w:rPr>
        <w:t xml:space="preserve"> lo</w:t>
      </w:r>
      <w:r w:rsidR="00CF6492">
        <w:rPr>
          <w:lang w:val="es-ES"/>
        </w:rPr>
        <w:t xml:space="preserve">s pacientes observados atentamente durante hasta 60 horas. </w:t>
      </w:r>
      <w:r w:rsidR="00CF6492" w:rsidRPr="00CF6492">
        <w:rPr>
          <w:lang w:val="es-ES"/>
        </w:rPr>
        <w:t xml:space="preserve">Los resultados </w:t>
      </w:r>
      <w:r w:rsidR="00DF0E39">
        <w:rPr>
          <w:lang w:val="es-ES"/>
        </w:rPr>
        <w:t>fueron</w:t>
      </w:r>
      <w:r w:rsidR="00CF6492" w:rsidRPr="00CF6492">
        <w:rPr>
          <w:lang w:val="es-ES"/>
        </w:rPr>
        <w:t xml:space="preserve"> consistentes con otros dispositivos CPAP y mejoraron o </w:t>
      </w:r>
      <w:r w:rsidR="00CF6492">
        <w:rPr>
          <w:lang w:val="es-ES"/>
        </w:rPr>
        <w:t>mantuvieron los niveles de oxígeno compara</w:t>
      </w:r>
      <w:r w:rsidR="00DF0E39">
        <w:rPr>
          <w:lang w:val="es-ES"/>
        </w:rPr>
        <w:t>n</w:t>
      </w:r>
      <w:r w:rsidR="00CF6492">
        <w:rPr>
          <w:lang w:val="es-ES"/>
        </w:rPr>
        <w:t xml:space="preserve">do con dispositivos de oxígeno convencionales. </w:t>
      </w:r>
      <w:r w:rsidR="00CF6492" w:rsidRPr="00296C5A">
        <w:rPr>
          <w:lang w:val="es-ES"/>
        </w:rPr>
        <w:t>No</w:t>
      </w:r>
      <w:r w:rsidR="00DF0E39">
        <w:rPr>
          <w:lang w:val="es-ES"/>
        </w:rPr>
        <w:t xml:space="preserve"> se registraron</w:t>
      </w:r>
      <w:r w:rsidR="00CF6492" w:rsidRPr="00296C5A">
        <w:rPr>
          <w:lang w:val="es-ES"/>
        </w:rPr>
        <w:t xml:space="preserve"> preocupaciones sobre la seguridad del dispositivo. </w:t>
      </w:r>
      <w:r w:rsidR="00DF0E39">
        <w:rPr>
          <w:lang w:val="es-ES"/>
        </w:rPr>
        <w:t>Los d</w:t>
      </w:r>
      <w:r w:rsidR="00CF6492" w:rsidRPr="00CF6492">
        <w:rPr>
          <w:lang w:val="es-ES"/>
        </w:rPr>
        <w:t>atos locales e internacionales sugieren que el uso de CPAP reduce la necesidad de ventilación mecánica un 50-60%</w:t>
      </w:r>
      <w:r w:rsidR="003F0E94" w:rsidRPr="00CF6492">
        <w:rPr>
          <w:lang w:val="es-ES"/>
        </w:rPr>
        <w:t>.</w:t>
      </w:r>
    </w:p>
    <w:p w14:paraId="1E9AE230" w14:textId="77777777" w:rsidR="005E3B0F" w:rsidRPr="00CF6492" w:rsidRDefault="005E3B0F" w:rsidP="003F0E94">
      <w:pPr>
        <w:rPr>
          <w:lang w:val="es-ES"/>
        </w:rPr>
      </w:pPr>
    </w:p>
    <w:p w14:paraId="42F0D391" w14:textId="6E962B57" w:rsidR="000B27B0" w:rsidRPr="00CF6492" w:rsidRDefault="00CF6492" w:rsidP="005E3B0F">
      <w:pPr>
        <w:pStyle w:val="ListParagraph"/>
        <w:numPr>
          <w:ilvl w:val="0"/>
          <w:numId w:val="6"/>
        </w:numPr>
        <w:rPr>
          <w:b/>
          <w:lang w:val="es-ES"/>
        </w:rPr>
      </w:pPr>
      <w:r w:rsidRPr="00CF6492">
        <w:rPr>
          <w:b/>
          <w:lang w:val="es-ES"/>
        </w:rPr>
        <w:t xml:space="preserve">Acceso a los diseños e instrucciones de </w:t>
      </w:r>
      <w:r w:rsidR="00DF0E39">
        <w:rPr>
          <w:b/>
          <w:lang w:val="es-ES"/>
        </w:rPr>
        <w:t>fabricación</w:t>
      </w:r>
      <w:r w:rsidRPr="00CF6492">
        <w:rPr>
          <w:b/>
          <w:lang w:val="es-ES"/>
        </w:rPr>
        <w:t xml:space="preserve"> de UCL-Ventura</w:t>
      </w:r>
    </w:p>
    <w:p w14:paraId="295FFD4B" w14:textId="0B7C6992" w:rsidR="006C69F8" w:rsidRPr="00296C5A" w:rsidRDefault="00685C46" w:rsidP="003B3EA2">
      <w:pPr>
        <w:rPr>
          <w:lang w:val="es-ES"/>
        </w:rPr>
      </w:pPr>
      <w:r w:rsidRPr="00685C46">
        <w:rPr>
          <w:lang w:val="es-ES"/>
        </w:rPr>
        <w:t xml:space="preserve">Nuestra intención </w:t>
      </w:r>
      <w:r>
        <w:rPr>
          <w:lang w:val="es-ES"/>
        </w:rPr>
        <w:t>humanitaria</w:t>
      </w:r>
      <w:r w:rsidRPr="00685C46">
        <w:rPr>
          <w:lang w:val="es-ES"/>
        </w:rPr>
        <w:t xml:space="preserve"> es la de compartir los diseños e instrucciones de </w:t>
      </w:r>
      <w:r w:rsidR="00DF0E39">
        <w:rPr>
          <w:lang w:val="es-ES"/>
        </w:rPr>
        <w:t>fabricación</w:t>
      </w:r>
      <w:r w:rsidRPr="00685C46">
        <w:rPr>
          <w:lang w:val="es-ES"/>
        </w:rPr>
        <w:t xml:space="preserve"> de</w:t>
      </w:r>
      <w:r w:rsidR="00DF0E39">
        <w:rPr>
          <w:lang w:val="es-ES"/>
        </w:rPr>
        <w:t>l</w:t>
      </w:r>
      <w:r w:rsidRPr="00685C46">
        <w:rPr>
          <w:lang w:val="es-ES"/>
        </w:rPr>
        <w:t xml:space="preserve"> UCL-Ventura para </w:t>
      </w:r>
      <w:r>
        <w:rPr>
          <w:lang w:val="es-ES"/>
        </w:rPr>
        <w:t>contribuir a los esfuerzos d</w:t>
      </w:r>
      <w:r w:rsidR="00DF0E39">
        <w:rPr>
          <w:lang w:val="es-ES"/>
        </w:rPr>
        <w:t>e</w:t>
      </w:r>
      <w:r>
        <w:rPr>
          <w:lang w:val="es-ES"/>
        </w:rPr>
        <w:t xml:space="preserve"> sa</w:t>
      </w:r>
      <w:r w:rsidR="00DF0E39">
        <w:rPr>
          <w:lang w:val="es-ES"/>
        </w:rPr>
        <w:t>nidad</w:t>
      </w:r>
      <w:r>
        <w:rPr>
          <w:lang w:val="es-ES"/>
        </w:rPr>
        <w:t xml:space="preserve"> pública durante la pandemia de Covid-19. </w:t>
      </w:r>
    </w:p>
    <w:p w14:paraId="6ECE67C4" w14:textId="1F2C7325" w:rsidR="00685C46" w:rsidRDefault="00685C46" w:rsidP="003B3EA2">
      <w:pPr>
        <w:rPr>
          <w:lang w:val="es-ES"/>
        </w:rPr>
      </w:pPr>
      <w:r w:rsidRPr="00685C46">
        <w:rPr>
          <w:lang w:val="es-ES"/>
        </w:rPr>
        <w:t>Sol</w:t>
      </w:r>
      <w:r w:rsidR="00DF0E39">
        <w:rPr>
          <w:lang w:val="es-ES"/>
        </w:rPr>
        <w:t>amente</w:t>
      </w:r>
      <w:r w:rsidRPr="00685C46">
        <w:rPr>
          <w:lang w:val="es-ES"/>
        </w:rPr>
        <w:t xml:space="preserve"> autorizaremos solicitudes de p</w:t>
      </w:r>
      <w:r>
        <w:rPr>
          <w:lang w:val="es-ES"/>
        </w:rPr>
        <w:t>ersonas que representen a las siguientes organizaciones:</w:t>
      </w:r>
    </w:p>
    <w:p w14:paraId="16CFF7C3" w14:textId="7914D137" w:rsidR="00685C46" w:rsidRDefault="00685C46" w:rsidP="00685C46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Fabricantes</w:t>
      </w:r>
    </w:p>
    <w:p w14:paraId="2EAB244A" w14:textId="548D93FC" w:rsidR="00685C46" w:rsidRDefault="00685C46" w:rsidP="00685C46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Instituciones de investigación</w:t>
      </w:r>
    </w:p>
    <w:p w14:paraId="56730D4D" w14:textId="452C39AB" w:rsidR="00685C46" w:rsidRDefault="00685C46" w:rsidP="00685C46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Prestadores de servicios médicos</w:t>
      </w:r>
    </w:p>
    <w:p w14:paraId="4CAD26DE" w14:textId="4CECAF19" w:rsidR="00685C46" w:rsidRPr="00685C46" w:rsidRDefault="00685C46" w:rsidP="00685C46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Sector sin ánimo de lucro</w:t>
      </w:r>
    </w:p>
    <w:p w14:paraId="73B89964" w14:textId="01CB13A3" w:rsidR="00685C46" w:rsidRDefault="00DF0E39" w:rsidP="003B3EA2">
      <w:pPr>
        <w:rPr>
          <w:lang w:val="es-ES"/>
        </w:rPr>
      </w:pPr>
      <w:r>
        <w:rPr>
          <w:lang w:val="es-ES"/>
        </w:rPr>
        <w:t>Las s</w:t>
      </w:r>
      <w:r w:rsidR="00685C46" w:rsidRPr="00685C46">
        <w:rPr>
          <w:lang w:val="es-ES"/>
        </w:rPr>
        <w:t xml:space="preserve">olicitudes a </w:t>
      </w:r>
      <w:r>
        <w:rPr>
          <w:lang w:val="es-ES"/>
        </w:rPr>
        <w:t>título</w:t>
      </w:r>
      <w:r w:rsidR="00685C46" w:rsidRPr="00685C46">
        <w:rPr>
          <w:lang w:val="es-ES"/>
        </w:rPr>
        <w:t xml:space="preserve"> personal s</w:t>
      </w:r>
      <w:r w:rsidR="00685C46">
        <w:rPr>
          <w:lang w:val="es-ES"/>
        </w:rPr>
        <w:t xml:space="preserve">erán rechazadas </w:t>
      </w:r>
      <w:r>
        <w:rPr>
          <w:lang w:val="es-ES"/>
        </w:rPr>
        <w:t>debido a</w:t>
      </w:r>
      <w:r w:rsidR="00685C46">
        <w:rPr>
          <w:lang w:val="es-ES"/>
        </w:rPr>
        <w:t xml:space="preserve"> restricciones de licencia.</w:t>
      </w:r>
    </w:p>
    <w:p w14:paraId="1D8A4EFC" w14:textId="4BB23729" w:rsidR="00685C46" w:rsidRDefault="00685C46" w:rsidP="003B3EA2">
      <w:pPr>
        <w:rPr>
          <w:lang w:val="es-ES"/>
        </w:rPr>
      </w:pPr>
      <w:r>
        <w:rPr>
          <w:lang w:val="es-ES"/>
        </w:rPr>
        <w:t xml:space="preserve">Las solicitudes se deben hacer </w:t>
      </w:r>
      <w:r w:rsidR="00373F85">
        <w:rPr>
          <w:lang w:val="es-ES"/>
        </w:rPr>
        <w:t>desde</w:t>
      </w:r>
      <w:r>
        <w:rPr>
          <w:lang w:val="es-ES"/>
        </w:rPr>
        <w:t xml:space="preserve"> el correo electrónico de una organización. </w:t>
      </w:r>
    </w:p>
    <w:p w14:paraId="7903FA39" w14:textId="1379E8BB" w:rsidR="00685C46" w:rsidRDefault="00685C46" w:rsidP="003B3EA2">
      <w:pPr>
        <w:rPr>
          <w:lang w:val="es-ES"/>
        </w:rPr>
      </w:pPr>
      <w:r w:rsidRPr="00685C46">
        <w:rPr>
          <w:lang w:val="es-ES"/>
        </w:rPr>
        <w:t>El conjunto de documentos incluye</w:t>
      </w:r>
      <w:r>
        <w:rPr>
          <w:lang w:val="es-ES"/>
        </w:rPr>
        <w:t xml:space="preserve">: </w:t>
      </w:r>
    </w:p>
    <w:p w14:paraId="46E219B0" w14:textId="01100A72" w:rsidR="00685C46" w:rsidRDefault="00685C46" w:rsidP="00685C46">
      <w:pPr>
        <w:pStyle w:val="ListParagraph"/>
        <w:numPr>
          <w:ilvl w:val="0"/>
          <w:numId w:val="9"/>
        </w:numPr>
        <w:rPr>
          <w:lang w:val="es-ES"/>
        </w:rPr>
      </w:pPr>
      <w:r>
        <w:rPr>
          <w:lang w:val="es-ES"/>
        </w:rPr>
        <w:t xml:space="preserve">Dibujos para la </w:t>
      </w:r>
      <w:r w:rsidR="00DF0E39">
        <w:rPr>
          <w:lang w:val="es-ES"/>
        </w:rPr>
        <w:t>fabricación</w:t>
      </w:r>
    </w:p>
    <w:p w14:paraId="4488A1E4" w14:textId="24279103" w:rsidR="00685C46" w:rsidRDefault="00685C46" w:rsidP="00685C46">
      <w:pPr>
        <w:pStyle w:val="ListParagraph"/>
        <w:numPr>
          <w:ilvl w:val="0"/>
          <w:numId w:val="9"/>
        </w:numPr>
        <w:rPr>
          <w:lang w:val="es-ES"/>
        </w:rPr>
      </w:pPr>
      <w:r>
        <w:rPr>
          <w:lang w:val="es-ES"/>
        </w:rPr>
        <w:t>Esquemas y características del sistema</w:t>
      </w:r>
    </w:p>
    <w:p w14:paraId="1CF2D2F8" w14:textId="5F6D79CD" w:rsidR="00685C46" w:rsidRDefault="00685C46" w:rsidP="00685C46">
      <w:pPr>
        <w:pStyle w:val="ListParagraph"/>
        <w:numPr>
          <w:ilvl w:val="0"/>
          <w:numId w:val="9"/>
        </w:numPr>
        <w:rPr>
          <w:lang w:val="es-ES"/>
        </w:rPr>
      </w:pPr>
      <w:r>
        <w:rPr>
          <w:lang w:val="es-ES"/>
        </w:rPr>
        <w:t>Lista de materiales y tipo de máquinas de fabricación usadas para la producción de CPAP</w:t>
      </w:r>
    </w:p>
    <w:p w14:paraId="0220B98D" w14:textId="7EC442B3" w:rsidR="00685C46" w:rsidRDefault="00685C46" w:rsidP="00685C46">
      <w:pPr>
        <w:pStyle w:val="ListParagraph"/>
        <w:numPr>
          <w:ilvl w:val="0"/>
          <w:numId w:val="9"/>
        </w:numPr>
        <w:rPr>
          <w:lang w:val="es-ES"/>
        </w:rPr>
      </w:pPr>
      <w:r>
        <w:rPr>
          <w:lang w:val="es-ES"/>
        </w:rPr>
        <w:t>Información sobre pruebas de desarrollo</w:t>
      </w:r>
    </w:p>
    <w:p w14:paraId="4A3FD300" w14:textId="77B51616" w:rsidR="00685C46" w:rsidRDefault="00685C46" w:rsidP="00685C46">
      <w:pPr>
        <w:pStyle w:val="ListParagraph"/>
        <w:numPr>
          <w:ilvl w:val="0"/>
          <w:numId w:val="9"/>
        </w:numPr>
        <w:rPr>
          <w:lang w:val="es-ES"/>
        </w:rPr>
      </w:pPr>
      <w:r>
        <w:rPr>
          <w:lang w:val="es-ES"/>
        </w:rPr>
        <w:t>Métodos de ensamblaje, incluyendo requisitos de las herramientas</w:t>
      </w:r>
      <w:r w:rsidR="00DF0E39">
        <w:rPr>
          <w:lang w:val="es-ES"/>
        </w:rPr>
        <w:t xml:space="preserve"> de construcción</w:t>
      </w:r>
    </w:p>
    <w:p w14:paraId="427A19AD" w14:textId="613BF256" w:rsidR="00685C46" w:rsidRPr="00685C46" w:rsidRDefault="00685C46" w:rsidP="00685C46">
      <w:pPr>
        <w:pStyle w:val="ListParagraph"/>
        <w:numPr>
          <w:ilvl w:val="0"/>
          <w:numId w:val="9"/>
        </w:numPr>
        <w:rPr>
          <w:lang w:val="es-ES"/>
        </w:rPr>
      </w:pPr>
      <w:r>
        <w:rPr>
          <w:lang w:val="es-ES"/>
        </w:rPr>
        <w:lastRenderedPageBreak/>
        <w:t xml:space="preserve">Método de prueba y </w:t>
      </w:r>
      <w:r w:rsidRPr="00373F85">
        <w:rPr>
          <w:lang w:val="es-ES"/>
        </w:rPr>
        <w:t>protocolo de aprobación</w:t>
      </w:r>
    </w:p>
    <w:p w14:paraId="1FE79D79" w14:textId="4AA1EF18" w:rsidR="00BD58E6" w:rsidRPr="00296C5A" w:rsidRDefault="00685C46" w:rsidP="003B3EA2">
      <w:pPr>
        <w:rPr>
          <w:lang w:val="es-ES"/>
        </w:rPr>
      </w:pPr>
      <w:r w:rsidRPr="00685C46">
        <w:rPr>
          <w:lang w:val="es-ES"/>
        </w:rPr>
        <w:t xml:space="preserve">Cualquier fabricación y uso de este CPAP por </w:t>
      </w:r>
      <w:r w:rsidR="00DF0E39">
        <w:rPr>
          <w:lang w:val="es-ES"/>
        </w:rPr>
        <w:t xml:space="preserve">parte de </w:t>
      </w:r>
      <w:r w:rsidRPr="00685C46">
        <w:rPr>
          <w:lang w:val="es-ES"/>
        </w:rPr>
        <w:t>tercer</w:t>
      </w:r>
      <w:r w:rsidR="00DF0E39">
        <w:rPr>
          <w:lang w:val="es-ES"/>
        </w:rPr>
        <w:t>os</w:t>
      </w:r>
      <w:r w:rsidRPr="00685C46">
        <w:rPr>
          <w:lang w:val="es-ES"/>
        </w:rPr>
        <w:t xml:space="preserve"> requ</w:t>
      </w:r>
      <w:r w:rsidR="00DF0E39">
        <w:rPr>
          <w:lang w:val="es-ES"/>
        </w:rPr>
        <w:t>ie</w:t>
      </w:r>
      <w:r w:rsidRPr="00685C46">
        <w:rPr>
          <w:lang w:val="es-ES"/>
        </w:rPr>
        <w:t>r</w:t>
      </w:r>
      <w:r w:rsidR="00DF0E39">
        <w:rPr>
          <w:lang w:val="es-ES"/>
        </w:rPr>
        <w:t>e</w:t>
      </w:r>
      <w:r w:rsidRPr="00685C46">
        <w:rPr>
          <w:lang w:val="es-ES"/>
        </w:rPr>
        <w:t xml:space="preserve"> que la tercera parte tenga aprobación normativa local, según la legalidad del país de la tercera parte en cuestión, y debe cumplir con toda</w:t>
      </w:r>
      <w:r>
        <w:rPr>
          <w:lang w:val="es-ES"/>
        </w:rPr>
        <w:t xml:space="preserve">s las condiciones, leyes y regulaciones estipuladas </w:t>
      </w:r>
      <w:r w:rsidR="00DF0E39">
        <w:rPr>
          <w:lang w:val="es-ES"/>
        </w:rPr>
        <w:t>que</w:t>
      </w:r>
      <w:r>
        <w:rPr>
          <w:lang w:val="es-ES"/>
        </w:rPr>
        <w:t xml:space="preserve"> asegur</w:t>
      </w:r>
      <w:r w:rsidR="00DF0E39">
        <w:rPr>
          <w:lang w:val="es-ES"/>
        </w:rPr>
        <w:t>en</w:t>
      </w:r>
      <w:r>
        <w:rPr>
          <w:lang w:val="es-ES"/>
        </w:rPr>
        <w:t xml:space="preserve"> la </w:t>
      </w:r>
      <w:r w:rsidR="00DF0E39">
        <w:rPr>
          <w:lang w:val="es-ES"/>
        </w:rPr>
        <w:t xml:space="preserve">completa </w:t>
      </w:r>
      <w:r>
        <w:rPr>
          <w:lang w:val="es-ES"/>
        </w:rPr>
        <w:t xml:space="preserve">seguridad del paciente. </w:t>
      </w:r>
    </w:p>
    <w:p w14:paraId="3B2A5209" w14:textId="0B47FA2A" w:rsidR="00BD58E6" w:rsidRPr="00E85F60" w:rsidRDefault="00685C46" w:rsidP="003B3EA2">
      <w:pPr>
        <w:rPr>
          <w:lang w:val="es-ES"/>
        </w:rPr>
      </w:pPr>
      <w:r w:rsidRPr="00E85F60">
        <w:rPr>
          <w:lang w:val="es-ES"/>
        </w:rPr>
        <w:t xml:space="preserve">Las especificaciones técnicas para este CPAP se comparten por motivos humanitarios, para ayudar a la comunidad internacional a responder a las exigencias urgentes </w:t>
      </w:r>
      <w:r w:rsidR="00E85F60" w:rsidRPr="00E85F60">
        <w:rPr>
          <w:lang w:val="es-ES"/>
        </w:rPr>
        <w:t xml:space="preserve">de cuidado de pacientes de Covid-19. </w:t>
      </w:r>
      <w:r w:rsidR="00E85F60" w:rsidRPr="00296C5A">
        <w:rPr>
          <w:lang w:val="es-ES"/>
        </w:rPr>
        <w:t xml:space="preserve">Esto no es </w:t>
      </w:r>
      <w:r w:rsidR="00DF0E39">
        <w:rPr>
          <w:lang w:val="es-ES"/>
        </w:rPr>
        <w:t>un emprendimiento comercial</w:t>
      </w:r>
      <w:r w:rsidR="00E85F60" w:rsidRPr="00296C5A">
        <w:rPr>
          <w:lang w:val="es-ES"/>
        </w:rPr>
        <w:t xml:space="preserve">. </w:t>
      </w:r>
      <w:r w:rsidR="00E85F60" w:rsidRPr="00E85F60">
        <w:rPr>
          <w:lang w:val="es-ES"/>
        </w:rPr>
        <w:t xml:space="preserve">Se espera que aquellos que </w:t>
      </w:r>
      <w:r w:rsidR="00DF0E39">
        <w:rPr>
          <w:lang w:val="es-ES"/>
        </w:rPr>
        <w:t>utilicen</w:t>
      </w:r>
      <w:r w:rsidR="00E85F60" w:rsidRPr="00E85F60">
        <w:rPr>
          <w:lang w:val="es-ES"/>
        </w:rPr>
        <w:t xml:space="preserve"> estas especificaciones para </w:t>
      </w:r>
      <w:r w:rsidR="00DF0E39">
        <w:rPr>
          <w:lang w:val="es-ES"/>
        </w:rPr>
        <w:t>fabricar</w:t>
      </w:r>
      <w:r w:rsidR="00E85F60" w:rsidRPr="00E85F60">
        <w:rPr>
          <w:lang w:val="es-ES"/>
        </w:rPr>
        <w:t xml:space="preserve"> los dispositivos sigan los </w:t>
      </w:r>
      <w:proofErr w:type="gramStart"/>
      <w:r w:rsidR="00E85F60" w:rsidRPr="00E85F60">
        <w:rPr>
          <w:lang w:val="es-ES"/>
        </w:rPr>
        <w:t>mismo principios</w:t>
      </w:r>
      <w:proofErr w:type="gramEnd"/>
      <w:r w:rsidR="00E85F60">
        <w:rPr>
          <w:lang w:val="es-ES"/>
        </w:rPr>
        <w:t>.</w:t>
      </w:r>
      <w:r w:rsidR="00BD58E6" w:rsidRPr="00E85F60">
        <w:rPr>
          <w:lang w:val="es-ES"/>
        </w:rPr>
        <w:t xml:space="preserve"> </w:t>
      </w:r>
    </w:p>
    <w:p w14:paraId="6A621A6C" w14:textId="3848AAE5" w:rsidR="00BD58E6" w:rsidRPr="00296C5A" w:rsidRDefault="00E85F60" w:rsidP="003B3EA2">
      <w:pPr>
        <w:rPr>
          <w:lang w:val="es-ES"/>
        </w:rPr>
      </w:pPr>
      <w:r w:rsidRPr="00E85F60">
        <w:rPr>
          <w:lang w:val="es-ES"/>
        </w:rPr>
        <w:t xml:space="preserve">Las instrucciones </w:t>
      </w:r>
      <w:r w:rsidR="00DF0E39">
        <w:rPr>
          <w:lang w:val="es-ES"/>
        </w:rPr>
        <w:t>de fabricación</w:t>
      </w:r>
      <w:r w:rsidRPr="00E85F60">
        <w:rPr>
          <w:lang w:val="es-ES"/>
        </w:rPr>
        <w:t xml:space="preserve"> deben seguirse con precisión para asegurar calidad y </w:t>
      </w:r>
      <w:r>
        <w:rPr>
          <w:lang w:val="es-ES"/>
        </w:rPr>
        <w:t xml:space="preserve">seguridad, sin desviaciones ni substituciones. </w:t>
      </w:r>
    </w:p>
    <w:p w14:paraId="17BDED4E" w14:textId="47293452" w:rsidR="003C25D1" w:rsidRPr="00E85F60" w:rsidRDefault="00DF0E39" w:rsidP="003B3EA2">
      <w:pPr>
        <w:rPr>
          <w:lang w:val="es-ES"/>
        </w:rPr>
      </w:pPr>
      <w:r>
        <w:rPr>
          <w:lang w:val="es-ES"/>
        </w:rPr>
        <w:t>Las s</w:t>
      </w:r>
      <w:r w:rsidR="00E85F60" w:rsidRPr="00E85F60">
        <w:rPr>
          <w:lang w:val="es-ES"/>
        </w:rPr>
        <w:t>olicitudes para una licencia se pueden hacer directamente en</w:t>
      </w:r>
      <w:r w:rsidR="00BD58E6" w:rsidRPr="00E85F60">
        <w:rPr>
          <w:lang w:val="es-ES"/>
        </w:rPr>
        <w:t xml:space="preserve">: </w:t>
      </w:r>
      <w:hyperlink r:id="rId23" w:history="1">
        <w:r w:rsidR="00BD58E6" w:rsidRPr="00E85F60">
          <w:rPr>
            <w:rStyle w:val="Hyperlink"/>
            <w:lang w:val="es-ES"/>
          </w:rPr>
          <w:t>https://covid19research.uclb.com/product/ucl-cpap</w:t>
        </w:r>
      </w:hyperlink>
      <w:r w:rsidR="00BD58E6" w:rsidRPr="00E85F60">
        <w:rPr>
          <w:lang w:val="es-ES"/>
        </w:rPr>
        <w:t xml:space="preserve"> </w:t>
      </w:r>
    </w:p>
    <w:p w14:paraId="00A4AD6F" w14:textId="77777777" w:rsidR="009567CC" w:rsidRPr="00E85F60" w:rsidRDefault="009567CC" w:rsidP="003B3EA2">
      <w:pPr>
        <w:rPr>
          <w:lang w:val="es-ES"/>
        </w:rPr>
      </w:pPr>
    </w:p>
    <w:p w14:paraId="489E2DAD" w14:textId="6C250F29" w:rsidR="00BD58E6" w:rsidRPr="00296C5A" w:rsidRDefault="00CC63E6" w:rsidP="003B3EA2">
      <w:pPr>
        <w:rPr>
          <w:b/>
          <w:lang w:val="es-ES"/>
        </w:rPr>
      </w:pPr>
      <w:r w:rsidRPr="00296C5A">
        <w:rPr>
          <w:b/>
          <w:lang w:val="es-ES"/>
        </w:rPr>
        <w:t xml:space="preserve">9.1 </w:t>
      </w:r>
      <w:r w:rsidR="00DF6E8F" w:rsidRPr="00296C5A">
        <w:rPr>
          <w:b/>
          <w:lang w:val="es-ES"/>
        </w:rPr>
        <w:t xml:space="preserve">Solicitudes para suministro de dispositivos fabricados </w:t>
      </w:r>
    </w:p>
    <w:p w14:paraId="18677BF0" w14:textId="18EF6CC9" w:rsidR="00BD58E6" w:rsidRPr="00296C5A" w:rsidRDefault="00DF6E8F" w:rsidP="003B3EA2">
      <w:pPr>
        <w:rPr>
          <w:lang w:val="es-ES"/>
        </w:rPr>
      </w:pPr>
      <w:r w:rsidRPr="00DF6E8F">
        <w:rPr>
          <w:lang w:val="es-ES"/>
        </w:rPr>
        <w:t>Si no tiene acceso a la capacidad de fabricación para produc</w:t>
      </w:r>
      <w:r>
        <w:rPr>
          <w:lang w:val="es-ES"/>
        </w:rPr>
        <w:t>i</w:t>
      </w:r>
      <w:r w:rsidRPr="00DF6E8F">
        <w:rPr>
          <w:lang w:val="es-ES"/>
        </w:rPr>
        <w:t>r los dispositivos usando los diseños e instrucciones</w:t>
      </w:r>
      <w:r w:rsidR="005C007B">
        <w:rPr>
          <w:lang w:val="es-ES"/>
        </w:rPr>
        <w:t xml:space="preserve"> de fabricación</w:t>
      </w:r>
      <w:r w:rsidRPr="00DF6E8F">
        <w:rPr>
          <w:lang w:val="es-ES"/>
        </w:rPr>
        <w:t xml:space="preserve"> y tiene una solicitud específica para el suministro</w:t>
      </w:r>
      <w:r w:rsidR="005C007B">
        <w:rPr>
          <w:lang w:val="es-ES"/>
        </w:rPr>
        <w:t xml:space="preserve"> internacional</w:t>
      </w:r>
      <w:r w:rsidRPr="00DF6E8F">
        <w:rPr>
          <w:lang w:val="es-ES"/>
        </w:rPr>
        <w:t xml:space="preserve"> de dispositivos ya fabricados, por favor cont</w:t>
      </w:r>
      <w:r w:rsidR="005C007B">
        <w:rPr>
          <w:lang w:val="es-ES"/>
        </w:rPr>
        <w:t>á</w:t>
      </w:r>
      <w:r w:rsidRPr="00DF6E8F">
        <w:rPr>
          <w:lang w:val="es-ES"/>
        </w:rPr>
        <w:t>cte</w:t>
      </w:r>
      <w:r w:rsidR="005C007B">
        <w:rPr>
          <w:lang w:val="es-ES"/>
        </w:rPr>
        <w:t xml:space="preserve">nos en </w:t>
      </w:r>
      <w:hyperlink r:id="rId24" w:history="1">
        <w:r w:rsidRPr="00DF6E8F">
          <w:rPr>
            <w:rStyle w:val="Hyperlink"/>
            <w:lang w:val="es-ES"/>
          </w:rPr>
          <w:t>CPAPcovid19@ucl.ac.uk</w:t>
        </w:r>
      </w:hyperlink>
      <w:r w:rsidRPr="00DF6E8F">
        <w:rPr>
          <w:lang w:val="es-ES"/>
        </w:rPr>
        <w:t xml:space="preserve">. </w:t>
      </w:r>
    </w:p>
    <w:p w14:paraId="550A66DA" w14:textId="77777777" w:rsidR="00CC63E6" w:rsidRPr="00296C5A" w:rsidRDefault="00CC63E6" w:rsidP="00BD58E6">
      <w:pPr>
        <w:pStyle w:val="ListParagraph"/>
        <w:rPr>
          <w:lang w:val="es-ES"/>
        </w:rPr>
      </w:pPr>
    </w:p>
    <w:p w14:paraId="0B1889AC" w14:textId="27059A11" w:rsidR="00CC63E6" w:rsidRPr="00296C5A" w:rsidRDefault="00CC63E6" w:rsidP="003B3EA2">
      <w:pPr>
        <w:rPr>
          <w:b/>
          <w:lang w:val="es-ES"/>
        </w:rPr>
      </w:pPr>
      <w:r w:rsidRPr="00296C5A">
        <w:rPr>
          <w:b/>
          <w:lang w:val="es-ES"/>
        </w:rPr>
        <w:t xml:space="preserve">9.2 </w:t>
      </w:r>
      <w:r w:rsidR="005C007B">
        <w:rPr>
          <w:b/>
          <w:lang w:val="es-ES"/>
        </w:rPr>
        <w:t>Soporte</w:t>
      </w:r>
      <w:r w:rsidR="00DF6E8F" w:rsidRPr="00296C5A">
        <w:rPr>
          <w:b/>
          <w:lang w:val="es-ES"/>
        </w:rPr>
        <w:t xml:space="preserve"> técnico </w:t>
      </w:r>
    </w:p>
    <w:p w14:paraId="3902EF9C" w14:textId="1D239159" w:rsidR="000A655D" w:rsidRPr="00DF6E8F" w:rsidRDefault="00DF6E8F" w:rsidP="003B3EA2">
      <w:pPr>
        <w:rPr>
          <w:lang w:val="es-ES"/>
        </w:rPr>
      </w:pPr>
      <w:r w:rsidRPr="00DF6E8F">
        <w:rPr>
          <w:lang w:val="es-ES"/>
        </w:rPr>
        <w:t xml:space="preserve">Si tiene cualquier </w:t>
      </w:r>
      <w:r w:rsidR="005C007B">
        <w:rPr>
          <w:lang w:val="es-ES"/>
        </w:rPr>
        <w:t>consulta</w:t>
      </w:r>
      <w:r w:rsidRPr="00DF6E8F">
        <w:rPr>
          <w:lang w:val="es-ES"/>
        </w:rPr>
        <w:t xml:space="preserve"> técnica, por favor lea primero estas preguntas frecuentes: </w:t>
      </w:r>
    </w:p>
    <w:p w14:paraId="40AEF96E" w14:textId="606B5303" w:rsidR="000A655D" w:rsidRPr="00296C5A" w:rsidRDefault="00D85759" w:rsidP="003B3EA2">
      <w:pPr>
        <w:rPr>
          <w:lang w:val="es-ES"/>
        </w:rPr>
      </w:pPr>
      <w:hyperlink r:id="rId25" w:history="1">
        <w:r w:rsidR="003C25D1" w:rsidRPr="00296C5A">
          <w:rPr>
            <w:rStyle w:val="Hyperlink"/>
            <w:lang w:val="es-ES"/>
          </w:rPr>
          <w:t>https://www.ucl.ac.uk/healthcare-engineering/sites/healthcare-engineering/files/faq_iss03.pdf</w:t>
        </w:r>
      </w:hyperlink>
    </w:p>
    <w:p w14:paraId="0E460509" w14:textId="6CEBCC77" w:rsidR="000A655D" w:rsidRPr="00DF6E8F" w:rsidRDefault="00DF6E8F" w:rsidP="003B3EA2">
      <w:pPr>
        <w:rPr>
          <w:lang w:val="es-ES"/>
        </w:rPr>
      </w:pPr>
      <w:r w:rsidRPr="00DF6E8F">
        <w:rPr>
          <w:lang w:val="es-ES"/>
        </w:rPr>
        <w:t xml:space="preserve">Si no </w:t>
      </w:r>
      <w:r w:rsidR="00373F85">
        <w:rPr>
          <w:lang w:val="es-ES"/>
        </w:rPr>
        <w:t>encuentra la</w:t>
      </w:r>
      <w:r w:rsidRPr="00DF6E8F">
        <w:rPr>
          <w:lang w:val="es-ES"/>
        </w:rPr>
        <w:t xml:space="preserve"> respuesta, por favor </w:t>
      </w:r>
      <w:r w:rsidR="005C007B">
        <w:rPr>
          <w:lang w:val="es-ES"/>
        </w:rPr>
        <w:t>póngase en contacto con</w:t>
      </w:r>
      <w:r w:rsidRPr="00DF6E8F">
        <w:rPr>
          <w:lang w:val="es-ES"/>
        </w:rPr>
        <w:t xml:space="preserve"> </w:t>
      </w:r>
      <w:hyperlink r:id="rId26" w:history="1">
        <w:r w:rsidR="00B75115" w:rsidRPr="00DF6E8F">
          <w:rPr>
            <w:rStyle w:val="Hyperlink"/>
            <w:lang w:val="es-ES"/>
          </w:rPr>
          <w:t>ihecovid19response@ucl.ac.uk</w:t>
        </w:r>
      </w:hyperlink>
    </w:p>
    <w:p w14:paraId="2F3BE0D2" w14:textId="77777777" w:rsidR="00B75115" w:rsidRPr="00DF6E8F" w:rsidRDefault="00B75115" w:rsidP="000A655D">
      <w:pPr>
        <w:pStyle w:val="ListParagraph"/>
        <w:rPr>
          <w:lang w:val="es-ES"/>
        </w:rPr>
      </w:pPr>
    </w:p>
    <w:p w14:paraId="272C94C2" w14:textId="77777777" w:rsidR="00B75115" w:rsidRPr="00DF6E8F" w:rsidRDefault="00B75115" w:rsidP="000A655D">
      <w:pPr>
        <w:pStyle w:val="ListParagraph"/>
        <w:rPr>
          <w:lang w:val="es-ES"/>
        </w:rPr>
      </w:pPr>
    </w:p>
    <w:p w14:paraId="7453A05A" w14:textId="77777777" w:rsidR="004A41EB" w:rsidRPr="00DF6E8F" w:rsidRDefault="004A41EB" w:rsidP="004A41EB">
      <w:pPr>
        <w:pStyle w:val="ListParagraph"/>
        <w:rPr>
          <w:lang w:val="es-ES"/>
        </w:rPr>
      </w:pPr>
    </w:p>
    <w:p w14:paraId="473BA0A5" w14:textId="66BBB300" w:rsidR="009E5141" w:rsidRPr="00DF6E8F" w:rsidRDefault="009E5141">
      <w:pPr>
        <w:rPr>
          <w:lang w:val="es-ES"/>
        </w:rPr>
      </w:pPr>
      <w:r w:rsidRPr="00DF6E8F">
        <w:rPr>
          <w:lang w:val="es-ES"/>
        </w:rPr>
        <w:br w:type="page"/>
      </w:r>
    </w:p>
    <w:p w14:paraId="0FF2751D" w14:textId="3894AE23" w:rsidR="0056456F" w:rsidRPr="00DF6E8F" w:rsidRDefault="00DF6E8F" w:rsidP="0056456F">
      <w:pPr>
        <w:pStyle w:val="ListParagraph"/>
        <w:ind w:left="0"/>
        <w:rPr>
          <w:b/>
          <w:lang w:val="es-ES"/>
        </w:rPr>
      </w:pPr>
      <w:r w:rsidRPr="00DF6E8F">
        <w:rPr>
          <w:b/>
          <w:lang w:val="es-ES"/>
        </w:rPr>
        <w:lastRenderedPageBreak/>
        <w:t>APÉNDICE A Especificaciones de</w:t>
      </w:r>
      <w:r>
        <w:rPr>
          <w:b/>
          <w:lang w:val="es-ES"/>
        </w:rPr>
        <w:t xml:space="preserve">l </w:t>
      </w:r>
      <w:r w:rsidRPr="00DF6E8F">
        <w:rPr>
          <w:b/>
          <w:lang w:val="es-ES"/>
        </w:rPr>
        <w:t xml:space="preserve">generador de flujo </w:t>
      </w:r>
      <w:r w:rsidR="005C007B" w:rsidRPr="00DF6E8F">
        <w:rPr>
          <w:b/>
          <w:lang w:val="es-ES"/>
        </w:rPr>
        <w:t xml:space="preserve">CPAP </w:t>
      </w:r>
      <w:r w:rsidRPr="00DF6E8F">
        <w:rPr>
          <w:b/>
          <w:lang w:val="es-ES"/>
        </w:rPr>
        <w:t xml:space="preserve">UCL-Ventura </w:t>
      </w:r>
    </w:p>
    <w:p w14:paraId="3F13669D" w14:textId="3F4516FB" w:rsidR="00A72621" w:rsidRDefault="00A72621" w:rsidP="0056456F">
      <w:pPr>
        <w:pStyle w:val="ListParagraph"/>
        <w:ind w:left="0"/>
        <w:rPr>
          <w:b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C007B" w14:paraId="22AC0CDD" w14:textId="77777777" w:rsidTr="00E820A2">
        <w:tc>
          <w:tcPr>
            <w:tcW w:w="4508" w:type="dxa"/>
          </w:tcPr>
          <w:p w14:paraId="672815CA" w14:textId="77777777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Referencia del dispositivo</w:t>
            </w:r>
          </w:p>
        </w:tc>
        <w:tc>
          <w:tcPr>
            <w:tcW w:w="4508" w:type="dxa"/>
          </w:tcPr>
          <w:p w14:paraId="07D8C938" w14:textId="77777777" w:rsidR="005C007B" w:rsidRDefault="005C007B" w:rsidP="00E820A2">
            <w:pPr>
              <w:rPr>
                <w:lang w:val="en-US"/>
              </w:rPr>
            </w:pPr>
            <w:r>
              <w:rPr>
                <w:lang w:val="en-US"/>
              </w:rPr>
              <w:t>GIN7055_02</w:t>
            </w:r>
          </w:p>
        </w:tc>
      </w:tr>
      <w:tr w:rsidR="005C007B" w14:paraId="54A52083" w14:textId="77777777" w:rsidTr="00E820A2">
        <w:tc>
          <w:tcPr>
            <w:tcW w:w="4508" w:type="dxa"/>
          </w:tcPr>
          <w:p w14:paraId="3D763182" w14:textId="77777777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Dimensiones</w:t>
            </w:r>
          </w:p>
        </w:tc>
        <w:tc>
          <w:tcPr>
            <w:tcW w:w="4508" w:type="dxa"/>
          </w:tcPr>
          <w:p w14:paraId="7A561D0B" w14:textId="77777777" w:rsidR="005C007B" w:rsidRDefault="005C007B" w:rsidP="00E820A2">
            <w:pPr>
              <w:rPr>
                <w:lang w:val="en-US"/>
              </w:rPr>
            </w:pPr>
            <w:r>
              <w:rPr>
                <w:lang w:val="en-US"/>
              </w:rPr>
              <w:t>158x140x48 mm</w:t>
            </w:r>
          </w:p>
        </w:tc>
      </w:tr>
      <w:tr w:rsidR="005C007B" w14:paraId="3D2901BF" w14:textId="77777777" w:rsidTr="00E820A2">
        <w:tc>
          <w:tcPr>
            <w:tcW w:w="4508" w:type="dxa"/>
          </w:tcPr>
          <w:p w14:paraId="5DDD229F" w14:textId="77777777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Masa</w:t>
            </w:r>
          </w:p>
        </w:tc>
        <w:tc>
          <w:tcPr>
            <w:tcW w:w="4508" w:type="dxa"/>
          </w:tcPr>
          <w:p w14:paraId="07861039" w14:textId="77777777" w:rsidR="005C007B" w:rsidRDefault="005C007B" w:rsidP="00E820A2">
            <w:pPr>
              <w:rPr>
                <w:lang w:val="en-US"/>
              </w:rPr>
            </w:pPr>
            <w:r>
              <w:rPr>
                <w:lang w:val="en-US"/>
              </w:rPr>
              <w:t>495 g</w:t>
            </w:r>
          </w:p>
        </w:tc>
      </w:tr>
      <w:tr w:rsidR="005C007B" w14:paraId="0CA224D2" w14:textId="77777777" w:rsidTr="00E820A2">
        <w:tc>
          <w:tcPr>
            <w:tcW w:w="4508" w:type="dxa"/>
          </w:tcPr>
          <w:p w14:paraId="6934C836" w14:textId="77777777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Rango de operación</w:t>
            </w:r>
          </w:p>
        </w:tc>
        <w:tc>
          <w:tcPr>
            <w:tcW w:w="4508" w:type="dxa"/>
          </w:tcPr>
          <w:p w14:paraId="28F1B8EE" w14:textId="77777777" w:rsidR="005C007B" w:rsidRDefault="005C007B" w:rsidP="00E820A2">
            <w:pPr>
              <w:rPr>
                <w:lang w:val="en-US"/>
              </w:rPr>
            </w:pPr>
            <w:r>
              <w:rPr>
                <w:lang w:val="en-US"/>
              </w:rPr>
              <w:t xml:space="preserve">0 – 40 </w:t>
            </w:r>
            <w:r>
              <w:rPr>
                <w:rFonts w:cstheme="minorHAnsi"/>
                <w:lang w:val="en-US"/>
              </w:rPr>
              <w:t>°</w:t>
            </w:r>
            <w:r>
              <w:rPr>
                <w:lang w:val="en-US"/>
              </w:rPr>
              <w:t>C (</w:t>
            </w:r>
            <w:proofErr w:type="spellStart"/>
            <w:r>
              <w:rPr>
                <w:lang w:val="en-US"/>
              </w:rPr>
              <w:t>temperatura</w:t>
            </w:r>
            <w:proofErr w:type="spellEnd"/>
            <w:r>
              <w:rPr>
                <w:lang w:val="en-US"/>
              </w:rPr>
              <w:t>)</w:t>
            </w:r>
          </w:p>
          <w:p w14:paraId="5C5038DC" w14:textId="77777777" w:rsidR="005C007B" w:rsidRDefault="005C007B" w:rsidP="00E820A2">
            <w:pPr>
              <w:rPr>
                <w:lang w:val="en-US"/>
              </w:rPr>
            </w:pPr>
            <w:r>
              <w:rPr>
                <w:lang w:val="en-US"/>
              </w:rPr>
              <w:t>0 – 95% RH (</w:t>
            </w:r>
            <w:proofErr w:type="spellStart"/>
            <w:r>
              <w:rPr>
                <w:lang w:val="en-US"/>
              </w:rPr>
              <w:t>humedad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5C007B" w:rsidRPr="00A33903" w14:paraId="7C04B706" w14:textId="77777777" w:rsidTr="00E820A2">
        <w:tc>
          <w:tcPr>
            <w:tcW w:w="4508" w:type="dxa"/>
          </w:tcPr>
          <w:p w14:paraId="436B380C" w14:textId="77CA2D23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Conexión de la vá</w:t>
            </w:r>
            <w:r>
              <w:rPr>
                <w:b/>
                <w:bCs/>
                <w:lang w:val="es-ES"/>
              </w:rPr>
              <w:t>l</w:t>
            </w:r>
            <w:r w:rsidRPr="00980154">
              <w:rPr>
                <w:b/>
                <w:bCs/>
                <w:lang w:val="es-ES"/>
              </w:rPr>
              <w:t xml:space="preserve">vula de entrada (oxígeno 4 </w:t>
            </w:r>
            <w:r>
              <w:rPr>
                <w:b/>
                <w:bCs/>
                <w:lang w:val="es-ES"/>
              </w:rPr>
              <w:t>b</w:t>
            </w:r>
            <w:r w:rsidRPr="00980154">
              <w:rPr>
                <w:b/>
                <w:bCs/>
                <w:lang w:val="es-ES"/>
              </w:rPr>
              <w:t>ar</w:t>
            </w:r>
            <w:r>
              <w:rPr>
                <w:b/>
                <w:bCs/>
                <w:lang w:val="es-ES"/>
              </w:rPr>
              <w:t>es</w:t>
            </w:r>
            <w:r w:rsidRPr="00980154">
              <w:rPr>
                <w:b/>
                <w:bCs/>
                <w:lang w:val="es-ES"/>
              </w:rPr>
              <w:t>)</w:t>
            </w:r>
          </w:p>
        </w:tc>
        <w:tc>
          <w:tcPr>
            <w:tcW w:w="4508" w:type="dxa"/>
          </w:tcPr>
          <w:p w14:paraId="03520133" w14:textId="77777777" w:rsidR="005C007B" w:rsidRPr="00A33903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Sonda macho Schrader (BS 5682:2015)</w:t>
            </w:r>
          </w:p>
        </w:tc>
      </w:tr>
      <w:tr w:rsidR="005C007B" w:rsidRPr="00D85759" w14:paraId="07FF7A65" w14:textId="77777777" w:rsidTr="00E820A2">
        <w:tc>
          <w:tcPr>
            <w:tcW w:w="4508" w:type="dxa"/>
          </w:tcPr>
          <w:p w14:paraId="5BEE558B" w14:textId="77777777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Conexión de la vá</w:t>
            </w:r>
            <w:r>
              <w:rPr>
                <w:b/>
                <w:bCs/>
                <w:lang w:val="es-ES"/>
              </w:rPr>
              <w:t>l</w:t>
            </w:r>
            <w:r w:rsidRPr="00980154">
              <w:rPr>
                <w:b/>
                <w:bCs/>
                <w:lang w:val="es-ES"/>
              </w:rPr>
              <w:t xml:space="preserve">vula de salida </w:t>
            </w:r>
          </w:p>
        </w:tc>
        <w:tc>
          <w:tcPr>
            <w:tcW w:w="4508" w:type="dxa"/>
          </w:tcPr>
          <w:p w14:paraId="6154A9B5" w14:textId="235C0BD2" w:rsidR="005C007B" w:rsidRDefault="00D85759" w:rsidP="00E820A2">
            <w:pPr>
              <w:rPr>
                <w:lang w:val="es-ES"/>
              </w:rPr>
            </w:pPr>
            <w:r>
              <w:rPr>
                <w:lang w:val="es-ES"/>
              </w:rPr>
              <w:t>Junta</w:t>
            </w:r>
            <w:r w:rsidR="005C007B">
              <w:rPr>
                <w:lang w:val="es-ES"/>
              </w:rPr>
              <w:t xml:space="preserve"> </w:t>
            </w:r>
            <w:r>
              <w:rPr>
                <w:lang w:val="es-ES"/>
              </w:rPr>
              <w:t xml:space="preserve">cónica </w:t>
            </w:r>
            <w:r w:rsidR="005C007B">
              <w:rPr>
                <w:lang w:val="es-ES"/>
              </w:rPr>
              <w:t>macho 22 mm (BS 5356:2015)</w:t>
            </w:r>
          </w:p>
        </w:tc>
      </w:tr>
      <w:tr w:rsidR="005C007B" w:rsidRPr="00A33903" w14:paraId="5EF10FCB" w14:textId="77777777" w:rsidTr="00E820A2">
        <w:tc>
          <w:tcPr>
            <w:tcW w:w="4508" w:type="dxa"/>
          </w:tcPr>
          <w:p w14:paraId="6F072EE8" w14:textId="77777777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Tasa de flujo de paciente (rango de operación)</w:t>
            </w:r>
          </w:p>
        </w:tc>
        <w:tc>
          <w:tcPr>
            <w:tcW w:w="4508" w:type="dxa"/>
          </w:tcPr>
          <w:p w14:paraId="019F7FA8" w14:textId="77777777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5 – 60 LPM</w:t>
            </w:r>
          </w:p>
        </w:tc>
      </w:tr>
      <w:tr w:rsidR="005C007B" w:rsidRPr="00A33903" w14:paraId="16610A9C" w14:textId="77777777" w:rsidTr="00E820A2">
        <w:tc>
          <w:tcPr>
            <w:tcW w:w="4508" w:type="dxa"/>
          </w:tcPr>
          <w:p w14:paraId="60F7CEB0" w14:textId="77777777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Tasa de flujo de paciente (pico)</w:t>
            </w:r>
          </w:p>
        </w:tc>
        <w:tc>
          <w:tcPr>
            <w:tcW w:w="4508" w:type="dxa"/>
          </w:tcPr>
          <w:p w14:paraId="1DC1297B" w14:textId="77777777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120 LPM</w:t>
            </w:r>
          </w:p>
        </w:tc>
      </w:tr>
      <w:tr w:rsidR="005C007B" w:rsidRPr="00A33903" w14:paraId="7E2BD0BA" w14:textId="77777777" w:rsidTr="00E820A2">
        <w:tc>
          <w:tcPr>
            <w:tcW w:w="4508" w:type="dxa"/>
          </w:tcPr>
          <w:p w14:paraId="23E0BB9F" w14:textId="77777777" w:rsidR="005C007B" w:rsidRPr="00980154" w:rsidRDefault="005C007B" w:rsidP="00E820A2">
            <w:pPr>
              <w:rPr>
                <w:b/>
                <w:bCs/>
                <w:lang w:val="es-ES"/>
              </w:rPr>
            </w:pPr>
            <w:r w:rsidRPr="00980154">
              <w:rPr>
                <w:b/>
                <w:bCs/>
                <w:lang w:val="es-ES"/>
              </w:rPr>
              <w:t>Fracción de oxígeno, FiO</w:t>
            </w:r>
            <w:r w:rsidRPr="00980154">
              <w:rPr>
                <w:b/>
                <w:bCs/>
                <w:vertAlign w:val="subscript"/>
                <w:lang w:val="es-ES"/>
              </w:rPr>
              <w:t>2</w:t>
            </w:r>
            <w:r w:rsidRPr="00980154">
              <w:rPr>
                <w:b/>
                <w:bCs/>
                <w:lang w:val="es-ES"/>
              </w:rPr>
              <w:t>% (rango de operación)</w:t>
            </w:r>
          </w:p>
        </w:tc>
        <w:tc>
          <w:tcPr>
            <w:tcW w:w="4508" w:type="dxa"/>
          </w:tcPr>
          <w:p w14:paraId="7F8A7808" w14:textId="77777777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30 – 80%</w:t>
            </w:r>
          </w:p>
        </w:tc>
      </w:tr>
      <w:tr w:rsidR="005C007B" w:rsidRPr="00A33903" w14:paraId="0FB54616" w14:textId="77777777" w:rsidTr="00E820A2">
        <w:tc>
          <w:tcPr>
            <w:tcW w:w="4508" w:type="dxa"/>
          </w:tcPr>
          <w:p w14:paraId="71F3594B" w14:textId="77777777" w:rsidR="005C007B" w:rsidRPr="00C25AE6" w:rsidRDefault="005C007B" w:rsidP="00E820A2">
            <w:pPr>
              <w:rPr>
                <w:b/>
                <w:bCs/>
                <w:lang w:val="es-ES"/>
              </w:rPr>
            </w:pPr>
            <w:r w:rsidRPr="00C25AE6">
              <w:rPr>
                <w:b/>
                <w:bCs/>
                <w:lang w:val="es-ES"/>
              </w:rPr>
              <w:t>Fracción de oxígeno, FiO</w:t>
            </w:r>
            <w:r w:rsidRPr="00C25AE6">
              <w:rPr>
                <w:b/>
                <w:bCs/>
                <w:vertAlign w:val="subscript"/>
                <w:lang w:val="es-ES"/>
              </w:rPr>
              <w:t>2</w:t>
            </w:r>
            <w:r w:rsidRPr="00C25AE6">
              <w:rPr>
                <w:b/>
                <w:bCs/>
                <w:lang w:val="es-ES"/>
              </w:rPr>
              <w:t>% (pico)</w:t>
            </w:r>
          </w:p>
        </w:tc>
        <w:tc>
          <w:tcPr>
            <w:tcW w:w="4508" w:type="dxa"/>
          </w:tcPr>
          <w:p w14:paraId="1FB5777A" w14:textId="77777777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95%</w:t>
            </w:r>
          </w:p>
        </w:tc>
      </w:tr>
      <w:tr w:rsidR="005C007B" w:rsidRPr="00A33903" w14:paraId="127A96F4" w14:textId="77777777" w:rsidTr="00E820A2">
        <w:tc>
          <w:tcPr>
            <w:tcW w:w="4508" w:type="dxa"/>
          </w:tcPr>
          <w:p w14:paraId="384E6766" w14:textId="77777777" w:rsidR="005C007B" w:rsidRPr="00C25AE6" w:rsidRDefault="005C007B" w:rsidP="00E820A2">
            <w:pPr>
              <w:rPr>
                <w:b/>
                <w:bCs/>
                <w:lang w:val="es-ES"/>
              </w:rPr>
            </w:pPr>
            <w:r w:rsidRPr="00C25AE6">
              <w:rPr>
                <w:b/>
                <w:bCs/>
                <w:lang w:val="es-ES"/>
              </w:rPr>
              <w:t>CPAP</w:t>
            </w:r>
          </w:p>
        </w:tc>
        <w:tc>
          <w:tcPr>
            <w:tcW w:w="4508" w:type="dxa"/>
          </w:tcPr>
          <w:p w14:paraId="32E190BE" w14:textId="440B76D3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2.5 – 20 cmH</w:t>
            </w:r>
            <w:r w:rsidRPr="00C25AE6">
              <w:rPr>
                <w:vertAlign w:val="subscript"/>
                <w:lang w:val="es-ES"/>
              </w:rPr>
              <w:t>2</w:t>
            </w:r>
            <w:r>
              <w:rPr>
                <w:lang w:val="es-ES"/>
              </w:rPr>
              <w:t>O (2.5 – 20 hPa)</w:t>
            </w:r>
          </w:p>
        </w:tc>
      </w:tr>
      <w:tr w:rsidR="005C007B" w:rsidRPr="00A33903" w14:paraId="3882D0C7" w14:textId="77777777" w:rsidTr="00E820A2">
        <w:tc>
          <w:tcPr>
            <w:tcW w:w="9016" w:type="dxa"/>
            <w:gridSpan w:val="2"/>
          </w:tcPr>
          <w:p w14:paraId="03FDBE86" w14:textId="77777777" w:rsidR="005C007B" w:rsidRPr="00C25AE6" w:rsidRDefault="005C007B" w:rsidP="00E820A2">
            <w:pPr>
              <w:rPr>
                <w:b/>
                <w:bCs/>
                <w:lang w:val="es-ES"/>
              </w:rPr>
            </w:pPr>
            <w:r w:rsidRPr="00C25AE6">
              <w:rPr>
                <w:b/>
                <w:bCs/>
                <w:lang w:val="es-ES"/>
              </w:rPr>
              <w:t>Consumo típico de oxígeno</w:t>
            </w:r>
          </w:p>
        </w:tc>
      </w:tr>
      <w:tr w:rsidR="005C007B" w:rsidRPr="00A33903" w14:paraId="6031797A" w14:textId="77777777" w:rsidTr="00E820A2">
        <w:tc>
          <w:tcPr>
            <w:tcW w:w="4508" w:type="dxa"/>
          </w:tcPr>
          <w:p w14:paraId="0D9041AE" w14:textId="77777777" w:rsidR="005C007B" w:rsidRPr="00A33903" w:rsidRDefault="005C007B" w:rsidP="00E820A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Respiración calmada, 40% FiO</w:t>
            </w:r>
            <w:r w:rsidRPr="00C25AE6">
              <w:rPr>
                <w:vertAlign w:val="subscript"/>
                <w:lang w:val="es-ES"/>
              </w:rPr>
              <w:t>2</w:t>
            </w:r>
            <w:r>
              <w:rPr>
                <w:lang w:val="es-ES"/>
              </w:rPr>
              <w:t xml:space="preserve"> </w:t>
            </w:r>
          </w:p>
        </w:tc>
        <w:tc>
          <w:tcPr>
            <w:tcW w:w="4508" w:type="dxa"/>
          </w:tcPr>
          <w:p w14:paraId="72346C73" w14:textId="77777777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14 LPM</w:t>
            </w:r>
          </w:p>
        </w:tc>
      </w:tr>
      <w:tr w:rsidR="005C007B" w:rsidRPr="00A33903" w14:paraId="34FE5973" w14:textId="77777777" w:rsidTr="00E820A2">
        <w:tc>
          <w:tcPr>
            <w:tcW w:w="4508" w:type="dxa"/>
          </w:tcPr>
          <w:p w14:paraId="650E2758" w14:textId="77777777" w:rsidR="005C007B" w:rsidRDefault="005C007B" w:rsidP="00E820A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Respiración calmada, 60% FiO</w:t>
            </w:r>
            <w:r w:rsidRPr="00C25AE6">
              <w:rPr>
                <w:vertAlign w:val="subscript"/>
                <w:lang w:val="es-ES"/>
              </w:rPr>
              <w:t>2</w:t>
            </w:r>
            <w:r>
              <w:rPr>
                <w:lang w:val="es-ES"/>
              </w:rPr>
              <w:t xml:space="preserve"> </w:t>
            </w:r>
          </w:p>
        </w:tc>
        <w:tc>
          <w:tcPr>
            <w:tcW w:w="4508" w:type="dxa"/>
          </w:tcPr>
          <w:p w14:paraId="6B0835A1" w14:textId="77777777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17 LPM</w:t>
            </w:r>
          </w:p>
        </w:tc>
      </w:tr>
      <w:tr w:rsidR="005C007B" w:rsidRPr="00A33903" w14:paraId="6FD65FA4" w14:textId="77777777" w:rsidTr="00E820A2">
        <w:tc>
          <w:tcPr>
            <w:tcW w:w="4508" w:type="dxa"/>
          </w:tcPr>
          <w:p w14:paraId="1CBA6347" w14:textId="178787A4" w:rsidR="005C007B" w:rsidRDefault="005C007B" w:rsidP="00E820A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Respiración pesada, 40% FiO</w:t>
            </w:r>
            <w:r w:rsidRPr="00C25AE6">
              <w:rPr>
                <w:vertAlign w:val="subscript"/>
                <w:lang w:val="es-ES"/>
              </w:rPr>
              <w:t>2</w:t>
            </w:r>
            <w:r>
              <w:rPr>
                <w:lang w:val="es-ES"/>
              </w:rPr>
              <w:t xml:space="preserve"> </w:t>
            </w:r>
          </w:p>
        </w:tc>
        <w:tc>
          <w:tcPr>
            <w:tcW w:w="4508" w:type="dxa"/>
          </w:tcPr>
          <w:p w14:paraId="357F4DBF" w14:textId="77777777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25 LPM</w:t>
            </w:r>
          </w:p>
        </w:tc>
      </w:tr>
      <w:tr w:rsidR="005C007B" w:rsidRPr="00A33903" w14:paraId="3A80D430" w14:textId="77777777" w:rsidTr="00E820A2">
        <w:tc>
          <w:tcPr>
            <w:tcW w:w="4508" w:type="dxa"/>
          </w:tcPr>
          <w:p w14:paraId="0E200CD1" w14:textId="078358DD" w:rsidR="005C007B" w:rsidRDefault="005C007B" w:rsidP="00E820A2">
            <w:pPr>
              <w:jc w:val="right"/>
              <w:rPr>
                <w:lang w:val="es-ES"/>
              </w:rPr>
            </w:pPr>
            <w:r>
              <w:rPr>
                <w:lang w:val="es-ES"/>
              </w:rPr>
              <w:t>Respiración pesada, 60% FiO</w:t>
            </w:r>
            <w:r w:rsidRPr="00C25AE6">
              <w:rPr>
                <w:vertAlign w:val="subscript"/>
                <w:lang w:val="es-ES"/>
              </w:rPr>
              <w:t>2</w:t>
            </w:r>
            <w:r>
              <w:rPr>
                <w:lang w:val="es-ES"/>
              </w:rPr>
              <w:t xml:space="preserve"> </w:t>
            </w:r>
          </w:p>
        </w:tc>
        <w:tc>
          <w:tcPr>
            <w:tcW w:w="4508" w:type="dxa"/>
          </w:tcPr>
          <w:p w14:paraId="7E9879AD" w14:textId="77777777" w:rsidR="005C007B" w:rsidRDefault="005C007B" w:rsidP="00E820A2">
            <w:pPr>
              <w:rPr>
                <w:lang w:val="es-ES"/>
              </w:rPr>
            </w:pPr>
            <w:r>
              <w:rPr>
                <w:lang w:val="es-ES"/>
              </w:rPr>
              <w:t>46 LPM</w:t>
            </w:r>
          </w:p>
        </w:tc>
      </w:tr>
    </w:tbl>
    <w:p w14:paraId="46E8AC55" w14:textId="3C96928F" w:rsidR="005C007B" w:rsidRDefault="005C007B" w:rsidP="0056456F">
      <w:pPr>
        <w:pStyle w:val="ListParagraph"/>
        <w:ind w:left="0"/>
        <w:rPr>
          <w:bCs/>
          <w:lang w:val="es-E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93"/>
        <w:gridCol w:w="4103"/>
      </w:tblGrid>
      <w:tr w:rsidR="005C007B" w14:paraId="2799ED80" w14:textId="77777777" w:rsidTr="00E820A2">
        <w:tc>
          <w:tcPr>
            <w:tcW w:w="8296" w:type="dxa"/>
            <w:gridSpan w:val="2"/>
          </w:tcPr>
          <w:p w14:paraId="35375A8F" w14:textId="77777777" w:rsidR="005C007B" w:rsidRPr="00C25AE6" w:rsidRDefault="005C007B" w:rsidP="00E820A2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C25AE6">
              <w:rPr>
                <w:b/>
                <w:bCs/>
                <w:lang w:val="es-ES"/>
              </w:rPr>
              <w:t>Materiales</w:t>
            </w:r>
          </w:p>
        </w:tc>
      </w:tr>
      <w:tr w:rsidR="005C007B" w:rsidRPr="00D85759" w14:paraId="23EF8B4B" w14:textId="77777777" w:rsidTr="00E820A2">
        <w:tc>
          <w:tcPr>
            <w:tcW w:w="4193" w:type="dxa"/>
          </w:tcPr>
          <w:p w14:paraId="57392143" w14:textId="77777777" w:rsidR="005C007B" w:rsidRPr="00C25AE6" w:rsidRDefault="005C007B" w:rsidP="00E820A2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C25AE6">
              <w:rPr>
                <w:b/>
                <w:bCs/>
                <w:lang w:val="es-ES"/>
              </w:rPr>
              <w:t>Cuerpo principal</w:t>
            </w:r>
          </w:p>
        </w:tc>
        <w:tc>
          <w:tcPr>
            <w:tcW w:w="4103" w:type="dxa"/>
          </w:tcPr>
          <w:p w14:paraId="45BDF868" w14:textId="761AEA23" w:rsidR="005C007B" w:rsidRPr="005C007B" w:rsidRDefault="005C007B" w:rsidP="00E820A2">
            <w:pPr>
              <w:pStyle w:val="ListParagraph"/>
              <w:ind w:left="0"/>
              <w:rPr>
                <w:lang w:val="es-ES"/>
              </w:rPr>
            </w:pPr>
            <w:proofErr w:type="spellStart"/>
            <w:r w:rsidRPr="005C007B">
              <w:rPr>
                <w:lang w:val="es-ES"/>
              </w:rPr>
              <w:t>Tecaform</w:t>
            </w:r>
            <w:proofErr w:type="spellEnd"/>
            <w:r w:rsidRPr="005C007B">
              <w:rPr>
                <w:lang w:val="es-ES"/>
              </w:rPr>
              <w:t xml:space="preserve"> AH MT Negro (Acetal </w:t>
            </w:r>
            <w:proofErr w:type="spellStart"/>
            <w:r w:rsidRPr="005C007B">
              <w:rPr>
                <w:lang w:val="es-ES"/>
              </w:rPr>
              <w:t>polioximetileno</w:t>
            </w:r>
            <w:proofErr w:type="spellEnd"/>
            <w:r w:rsidRPr="005C007B">
              <w:rPr>
                <w:lang w:val="es-ES"/>
              </w:rPr>
              <w:t>)</w:t>
            </w:r>
          </w:p>
        </w:tc>
      </w:tr>
      <w:tr w:rsidR="005C007B" w:rsidRPr="00C25AE6" w14:paraId="097773A5" w14:textId="77777777" w:rsidTr="00E820A2">
        <w:tc>
          <w:tcPr>
            <w:tcW w:w="4193" w:type="dxa"/>
          </w:tcPr>
          <w:p w14:paraId="37BF8A19" w14:textId="376E0FBE" w:rsidR="005C007B" w:rsidRPr="00C25AE6" w:rsidRDefault="005C007B" w:rsidP="00E820A2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C25AE6">
              <w:rPr>
                <w:b/>
                <w:bCs/>
                <w:lang w:val="es-ES"/>
              </w:rPr>
              <w:t>Válvulas de control y sonda de oxígeno</w:t>
            </w:r>
          </w:p>
        </w:tc>
        <w:tc>
          <w:tcPr>
            <w:tcW w:w="4103" w:type="dxa"/>
          </w:tcPr>
          <w:p w14:paraId="4A21B05B" w14:textId="77777777" w:rsidR="005C007B" w:rsidRPr="00C25AE6" w:rsidRDefault="005C007B" w:rsidP="00E820A2">
            <w:pPr>
              <w:pStyle w:val="ListParagraph"/>
              <w:ind w:left="0"/>
              <w:rPr>
                <w:lang w:val="es-ES"/>
              </w:rPr>
            </w:pPr>
            <w:r>
              <w:rPr>
                <w:lang w:val="es-ES"/>
              </w:rPr>
              <w:t>Acero inoxidable 316S11</w:t>
            </w:r>
          </w:p>
        </w:tc>
      </w:tr>
      <w:tr w:rsidR="005C007B" w:rsidRPr="00C25AE6" w14:paraId="04FC3E58" w14:textId="77777777" w:rsidTr="00E820A2">
        <w:tc>
          <w:tcPr>
            <w:tcW w:w="4193" w:type="dxa"/>
          </w:tcPr>
          <w:p w14:paraId="469C3996" w14:textId="77777777" w:rsidR="005C007B" w:rsidRPr="00C25AE6" w:rsidRDefault="005C007B" w:rsidP="00E820A2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C25AE6">
              <w:rPr>
                <w:b/>
                <w:bCs/>
                <w:lang w:val="es-ES"/>
              </w:rPr>
              <w:t>Juntas tóricas (O-Ring)</w:t>
            </w:r>
          </w:p>
        </w:tc>
        <w:tc>
          <w:tcPr>
            <w:tcW w:w="4103" w:type="dxa"/>
          </w:tcPr>
          <w:p w14:paraId="725A159E" w14:textId="77777777" w:rsidR="005C007B" w:rsidRPr="00C25AE6" w:rsidRDefault="005C007B" w:rsidP="00E820A2">
            <w:pPr>
              <w:pStyle w:val="ListParagraph"/>
              <w:ind w:left="0"/>
              <w:rPr>
                <w:lang w:val="es-ES"/>
              </w:rPr>
            </w:pPr>
            <w:r>
              <w:rPr>
                <w:lang w:val="es-ES"/>
              </w:rPr>
              <w:t>Goma FKM (</w:t>
            </w:r>
            <w:proofErr w:type="spellStart"/>
            <w:r>
              <w:rPr>
                <w:lang w:val="es-ES"/>
              </w:rPr>
              <w:t>fluorocarbono</w:t>
            </w:r>
            <w:proofErr w:type="spellEnd"/>
            <w:r>
              <w:rPr>
                <w:lang w:val="es-ES"/>
              </w:rPr>
              <w:t>)</w:t>
            </w:r>
          </w:p>
        </w:tc>
      </w:tr>
      <w:tr w:rsidR="005C007B" w:rsidRPr="00C25AE6" w14:paraId="1E4DEC64" w14:textId="77777777" w:rsidTr="00E820A2">
        <w:tc>
          <w:tcPr>
            <w:tcW w:w="4193" w:type="dxa"/>
          </w:tcPr>
          <w:p w14:paraId="5BF077D4" w14:textId="77777777" w:rsidR="005C007B" w:rsidRPr="00C25AE6" w:rsidRDefault="005C007B" w:rsidP="00E820A2">
            <w:pPr>
              <w:pStyle w:val="ListParagraph"/>
              <w:ind w:left="0"/>
              <w:rPr>
                <w:b/>
                <w:bCs/>
                <w:lang w:val="es-ES"/>
              </w:rPr>
            </w:pPr>
            <w:r w:rsidRPr="00C25AE6">
              <w:rPr>
                <w:b/>
                <w:bCs/>
                <w:lang w:val="es-ES"/>
              </w:rPr>
              <w:t>Lubricante</w:t>
            </w:r>
          </w:p>
        </w:tc>
        <w:tc>
          <w:tcPr>
            <w:tcW w:w="4103" w:type="dxa"/>
          </w:tcPr>
          <w:p w14:paraId="3331F342" w14:textId="77777777" w:rsidR="005C007B" w:rsidRDefault="005C007B" w:rsidP="00E820A2">
            <w:pPr>
              <w:pStyle w:val="ListParagraph"/>
              <w:ind w:left="0"/>
              <w:rPr>
                <w:lang w:val="es-ES"/>
              </w:rPr>
            </w:pPr>
            <w:r>
              <w:rPr>
                <w:lang w:val="es-ES"/>
              </w:rPr>
              <w:t>Fomblin-0T20</w:t>
            </w:r>
          </w:p>
        </w:tc>
      </w:tr>
    </w:tbl>
    <w:p w14:paraId="6B0AF30F" w14:textId="77777777" w:rsidR="0056456F" w:rsidRPr="00907144" w:rsidRDefault="0056456F" w:rsidP="0056456F">
      <w:pPr>
        <w:pStyle w:val="ListParagraph"/>
        <w:rPr>
          <w:lang w:val="es-ES"/>
        </w:rPr>
      </w:pPr>
    </w:p>
    <w:p w14:paraId="241B012C" w14:textId="3C855438" w:rsidR="009E5141" w:rsidRPr="00DF6E8F" w:rsidRDefault="00DF6E8F" w:rsidP="009E5141">
      <w:pPr>
        <w:rPr>
          <w:b/>
          <w:lang w:val="es-ES"/>
        </w:rPr>
      </w:pPr>
      <w:r w:rsidRPr="00DF6E8F">
        <w:rPr>
          <w:b/>
          <w:lang w:val="es-ES"/>
        </w:rPr>
        <w:t xml:space="preserve">APÉNDICE B </w:t>
      </w:r>
      <w:r w:rsidR="005C007B">
        <w:rPr>
          <w:b/>
          <w:lang w:val="es-ES"/>
        </w:rPr>
        <w:t>Consumo</w:t>
      </w:r>
      <w:r w:rsidRPr="00DF6E8F">
        <w:rPr>
          <w:b/>
          <w:lang w:val="es-ES"/>
        </w:rPr>
        <w:t xml:space="preserve"> de oxígeno </w:t>
      </w:r>
      <w:r w:rsidR="005C007B">
        <w:rPr>
          <w:b/>
          <w:lang w:val="es-ES"/>
        </w:rPr>
        <w:t>basado en</w:t>
      </w:r>
      <w:r>
        <w:rPr>
          <w:b/>
          <w:lang w:val="es-ES"/>
        </w:rPr>
        <w:t xml:space="preserve"> la evaluación de voluntarios sanos </w:t>
      </w:r>
    </w:p>
    <w:p w14:paraId="57AEF778" w14:textId="1D48CCB6" w:rsidR="009E5141" w:rsidRPr="00296C5A" w:rsidRDefault="00DF6E8F" w:rsidP="009E5141">
      <w:pPr>
        <w:rPr>
          <w:lang w:val="es-ES"/>
        </w:rPr>
      </w:pPr>
      <w:r w:rsidRPr="00A72621">
        <w:rPr>
          <w:lang w:val="es-ES"/>
        </w:rPr>
        <w:t>Los</w:t>
      </w:r>
      <w:r w:rsidR="005C007B">
        <w:rPr>
          <w:lang w:val="es-ES"/>
        </w:rPr>
        <w:t xml:space="preserve"> siguientes</w:t>
      </w:r>
      <w:r w:rsidRPr="00A72621">
        <w:rPr>
          <w:lang w:val="es-ES"/>
        </w:rPr>
        <w:t xml:space="preserve"> datos muestran los resultados de un estudio</w:t>
      </w:r>
      <w:r w:rsidR="00A72621" w:rsidRPr="00A72621">
        <w:rPr>
          <w:lang w:val="es-ES"/>
        </w:rPr>
        <w:t xml:space="preserve"> realizado con voluntarios sanos para ev</w:t>
      </w:r>
      <w:r w:rsidR="00A72621">
        <w:rPr>
          <w:lang w:val="es-ES"/>
        </w:rPr>
        <w:t xml:space="preserve">aluar los </w:t>
      </w:r>
      <w:r w:rsidR="005C007B">
        <w:rPr>
          <w:lang w:val="es-ES"/>
        </w:rPr>
        <w:t>requisitos</w:t>
      </w:r>
      <w:r w:rsidR="00A72621">
        <w:rPr>
          <w:lang w:val="es-ES"/>
        </w:rPr>
        <w:t xml:space="preserve"> de oxígeno del sistema CPAP UCL-Ventura. </w:t>
      </w:r>
    </w:p>
    <w:p w14:paraId="6E588916" w14:textId="05E99D1D" w:rsidR="009E5141" w:rsidRPr="00A72621" w:rsidRDefault="00A72621" w:rsidP="009E5141">
      <w:pPr>
        <w:pStyle w:val="ListParagraph"/>
        <w:numPr>
          <w:ilvl w:val="0"/>
          <w:numId w:val="5"/>
        </w:numPr>
        <w:rPr>
          <w:lang w:val="es-ES"/>
        </w:rPr>
      </w:pPr>
      <w:r w:rsidRPr="00A72621">
        <w:rPr>
          <w:lang w:val="es-ES"/>
        </w:rPr>
        <w:t xml:space="preserve">Respiración normal </w:t>
      </w:r>
      <w:r w:rsidR="00E87E8D">
        <w:rPr>
          <w:lang w:val="es-ES"/>
        </w:rPr>
        <w:t>en</w:t>
      </w:r>
      <w:r w:rsidRPr="00A72621">
        <w:rPr>
          <w:lang w:val="es-ES"/>
        </w:rPr>
        <w:t xml:space="preserve"> </w:t>
      </w:r>
      <w:r w:rsidR="009E5141" w:rsidRPr="00A72621">
        <w:rPr>
          <w:lang w:val="es-ES"/>
        </w:rPr>
        <w:t>CPAP</w:t>
      </w:r>
      <w:r w:rsidR="00E87E8D">
        <w:rPr>
          <w:lang w:val="es-ES"/>
        </w:rPr>
        <w:t xml:space="preserve"> </w:t>
      </w:r>
      <w:r w:rsidR="00E87E8D" w:rsidRPr="00A72621">
        <w:rPr>
          <w:lang w:val="es-ES"/>
        </w:rPr>
        <w:t>10 cm H</w:t>
      </w:r>
      <w:r w:rsidR="00E87E8D" w:rsidRPr="00E87E8D">
        <w:rPr>
          <w:vertAlign w:val="subscript"/>
          <w:lang w:val="es-ES"/>
        </w:rPr>
        <w:t>2</w:t>
      </w:r>
      <w:r w:rsidR="00E87E8D" w:rsidRPr="00A72621">
        <w:rPr>
          <w:lang w:val="es-ES"/>
        </w:rPr>
        <w:t>O</w:t>
      </w:r>
    </w:p>
    <w:p w14:paraId="1DD1BDF4" w14:textId="1394396B" w:rsidR="001410AB" w:rsidRPr="00A72621" w:rsidRDefault="001410AB" w:rsidP="001410AB">
      <w:pPr>
        <w:pStyle w:val="ListParagraph"/>
        <w:rPr>
          <w:lang w:val="es-E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2552"/>
      </w:tblGrid>
      <w:tr w:rsidR="001410AB" w:rsidRPr="00D85759" w14:paraId="47DCF71D" w14:textId="77777777" w:rsidTr="003B3EA2">
        <w:tc>
          <w:tcPr>
            <w:tcW w:w="2252" w:type="dxa"/>
          </w:tcPr>
          <w:p w14:paraId="5FF0B8B7" w14:textId="2FB8A1D6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O</w:t>
            </w:r>
            <w:r w:rsidRPr="00907144">
              <w:rPr>
                <w:rFonts w:cs="Times New Roman (Body CS)"/>
                <w:vertAlign w:val="subscript"/>
                <w:lang w:val="es-ES"/>
              </w:rPr>
              <w:t>2</w:t>
            </w:r>
            <w:r w:rsidRPr="00907144">
              <w:rPr>
                <w:lang w:val="es-ES"/>
              </w:rPr>
              <w:t xml:space="preserve"> </w:t>
            </w:r>
            <w:r w:rsidR="00A72621">
              <w:rPr>
                <w:lang w:val="es-ES"/>
              </w:rPr>
              <w:t xml:space="preserve">inhalado </w:t>
            </w:r>
            <w:r w:rsidRPr="00907144">
              <w:rPr>
                <w:lang w:val="es-ES"/>
              </w:rPr>
              <w:t xml:space="preserve">(%) </w:t>
            </w:r>
          </w:p>
        </w:tc>
        <w:tc>
          <w:tcPr>
            <w:tcW w:w="2552" w:type="dxa"/>
          </w:tcPr>
          <w:p w14:paraId="30EB2451" w14:textId="0BBE655F" w:rsidR="001410AB" w:rsidRPr="00A72621" w:rsidRDefault="00A72621" w:rsidP="001410AB">
            <w:pPr>
              <w:pStyle w:val="ListParagraph"/>
              <w:ind w:left="0"/>
              <w:rPr>
                <w:lang w:val="es-ES"/>
              </w:rPr>
            </w:pPr>
            <w:r w:rsidRPr="00A72621">
              <w:rPr>
                <w:lang w:val="es-ES"/>
              </w:rPr>
              <w:t>Flujo de oxígeno</w:t>
            </w:r>
            <w:r w:rsidR="001410AB" w:rsidRPr="00A72621">
              <w:rPr>
                <w:lang w:val="es-ES"/>
              </w:rPr>
              <w:t xml:space="preserve"> (l/min)</w:t>
            </w:r>
          </w:p>
        </w:tc>
      </w:tr>
      <w:tr w:rsidR="001410AB" w:rsidRPr="00907144" w14:paraId="5EFE5B2A" w14:textId="77777777" w:rsidTr="003B3EA2">
        <w:tc>
          <w:tcPr>
            <w:tcW w:w="2252" w:type="dxa"/>
          </w:tcPr>
          <w:p w14:paraId="0300FC84" w14:textId="21830430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30</w:t>
            </w:r>
          </w:p>
        </w:tc>
        <w:tc>
          <w:tcPr>
            <w:tcW w:w="2552" w:type="dxa"/>
          </w:tcPr>
          <w:p w14:paraId="57E3F36C" w14:textId="2367BAA7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10.8</w:t>
            </w:r>
          </w:p>
        </w:tc>
      </w:tr>
      <w:tr w:rsidR="001410AB" w:rsidRPr="00907144" w14:paraId="69EBFE69" w14:textId="77777777" w:rsidTr="003B3EA2">
        <w:tc>
          <w:tcPr>
            <w:tcW w:w="2252" w:type="dxa"/>
          </w:tcPr>
          <w:p w14:paraId="5EFC3E6F" w14:textId="5452FA9C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40</w:t>
            </w:r>
          </w:p>
        </w:tc>
        <w:tc>
          <w:tcPr>
            <w:tcW w:w="2552" w:type="dxa"/>
          </w:tcPr>
          <w:p w14:paraId="0DF422E9" w14:textId="52E133F5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13.6</w:t>
            </w:r>
          </w:p>
        </w:tc>
      </w:tr>
      <w:tr w:rsidR="001410AB" w:rsidRPr="00907144" w14:paraId="4C389D3D" w14:textId="77777777" w:rsidTr="003B3EA2">
        <w:tc>
          <w:tcPr>
            <w:tcW w:w="2252" w:type="dxa"/>
          </w:tcPr>
          <w:p w14:paraId="1D8C0413" w14:textId="33C62922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50</w:t>
            </w:r>
          </w:p>
        </w:tc>
        <w:tc>
          <w:tcPr>
            <w:tcW w:w="2552" w:type="dxa"/>
          </w:tcPr>
          <w:p w14:paraId="1F84FF08" w14:textId="43902B9C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12.9</w:t>
            </w:r>
          </w:p>
        </w:tc>
      </w:tr>
      <w:tr w:rsidR="001410AB" w:rsidRPr="00907144" w14:paraId="3C61803F" w14:textId="77777777" w:rsidTr="003B3EA2">
        <w:tc>
          <w:tcPr>
            <w:tcW w:w="2252" w:type="dxa"/>
          </w:tcPr>
          <w:p w14:paraId="32F50401" w14:textId="414C6AB2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60</w:t>
            </w:r>
          </w:p>
        </w:tc>
        <w:tc>
          <w:tcPr>
            <w:tcW w:w="2552" w:type="dxa"/>
          </w:tcPr>
          <w:p w14:paraId="7CA761D7" w14:textId="54C3430A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17.4</w:t>
            </w:r>
          </w:p>
        </w:tc>
      </w:tr>
      <w:tr w:rsidR="001410AB" w:rsidRPr="00907144" w14:paraId="5BA365A3" w14:textId="77777777" w:rsidTr="003B3EA2">
        <w:tc>
          <w:tcPr>
            <w:tcW w:w="2252" w:type="dxa"/>
          </w:tcPr>
          <w:p w14:paraId="0381D692" w14:textId="5B746B1A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70</w:t>
            </w:r>
          </w:p>
        </w:tc>
        <w:tc>
          <w:tcPr>
            <w:tcW w:w="2552" w:type="dxa"/>
          </w:tcPr>
          <w:p w14:paraId="27113ECF" w14:textId="375DBB76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17.3</w:t>
            </w:r>
          </w:p>
        </w:tc>
      </w:tr>
      <w:tr w:rsidR="001410AB" w:rsidRPr="00907144" w14:paraId="20EE866B" w14:textId="77777777" w:rsidTr="003B3EA2">
        <w:tc>
          <w:tcPr>
            <w:tcW w:w="2252" w:type="dxa"/>
          </w:tcPr>
          <w:p w14:paraId="267F0146" w14:textId="0A771596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80</w:t>
            </w:r>
          </w:p>
        </w:tc>
        <w:tc>
          <w:tcPr>
            <w:tcW w:w="2552" w:type="dxa"/>
          </w:tcPr>
          <w:p w14:paraId="716092D9" w14:textId="047AC40D" w:rsidR="001410AB" w:rsidRPr="00907144" w:rsidRDefault="001410AB" w:rsidP="001410AB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17.8</w:t>
            </w:r>
          </w:p>
        </w:tc>
      </w:tr>
    </w:tbl>
    <w:p w14:paraId="386B6702" w14:textId="4241373D" w:rsidR="001410AB" w:rsidRDefault="001410AB" w:rsidP="003B3EA2">
      <w:pPr>
        <w:pStyle w:val="ListParagraph"/>
        <w:rPr>
          <w:lang w:val="es-ES"/>
        </w:rPr>
      </w:pPr>
    </w:p>
    <w:p w14:paraId="5AF0F03B" w14:textId="77777777" w:rsidR="00D85759" w:rsidRPr="00907144" w:rsidRDefault="00D85759" w:rsidP="003B3EA2">
      <w:pPr>
        <w:pStyle w:val="ListParagraph"/>
        <w:rPr>
          <w:lang w:val="es-ES"/>
        </w:rPr>
      </w:pPr>
    </w:p>
    <w:p w14:paraId="559010AB" w14:textId="08ED67CB" w:rsidR="009E5141" w:rsidRPr="00907144" w:rsidRDefault="000F3D86" w:rsidP="003B3EA2">
      <w:pPr>
        <w:ind w:left="360"/>
        <w:rPr>
          <w:lang w:val="es-ES"/>
        </w:rPr>
      </w:pPr>
      <w:r w:rsidRPr="00907144">
        <w:rPr>
          <w:noProof/>
          <w:lang w:val="es-ES"/>
        </w:rPr>
        <w:t xml:space="preserve"> </w:t>
      </w:r>
    </w:p>
    <w:p w14:paraId="12DC5DBF" w14:textId="77777777" w:rsidR="009E5141" w:rsidRPr="00907144" w:rsidRDefault="009E5141" w:rsidP="009E5141">
      <w:pPr>
        <w:pStyle w:val="ListParagraph"/>
        <w:rPr>
          <w:lang w:val="es-ES"/>
        </w:rPr>
      </w:pPr>
    </w:p>
    <w:p w14:paraId="7C8C7027" w14:textId="1F589B70" w:rsidR="009E5141" w:rsidRPr="00A72621" w:rsidRDefault="00A72621" w:rsidP="003B3EA2">
      <w:pPr>
        <w:pStyle w:val="ListParagraph"/>
        <w:numPr>
          <w:ilvl w:val="0"/>
          <w:numId w:val="5"/>
        </w:numPr>
        <w:rPr>
          <w:lang w:val="es-ES"/>
        </w:rPr>
      </w:pPr>
      <w:r w:rsidRPr="00A72621">
        <w:rPr>
          <w:lang w:val="es-ES"/>
        </w:rPr>
        <w:lastRenderedPageBreak/>
        <w:t xml:space="preserve">Respiración normal </w:t>
      </w:r>
      <w:r w:rsidR="005C007B">
        <w:rPr>
          <w:lang w:val="es-ES"/>
        </w:rPr>
        <w:t>en</w:t>
      </w:r>
      <w:r w:rsidRPr="00A72621">
        <w:rPr>
          <w:lang w:val="es-ES"/>
        </w:rPr>
        <w:t xml:space="preserve"> CPAP</w:t>
      </w:r>
      <w:r w:rsidR="005C007B">
        <w:rPr>
          <w:lang w:val="es-ES"/>
        </w:rPr>
        <w:t xml:space="preserve"> a </w:t>
      </w:r>
      <w:r w:rsidR="005C007B" w:rsidRPr="00A72621">
        <w:rPr>
          <w:lang w:val="es-ES"/>
        </w:rPr>
        <w:t>10 cm H</w:t>
      </w:r>
      <w:r w:rsidR="005C007B" w:rsidRPr="005C007B">
        <w:rPr>
          <w:vertAlign w:val="subscript"/>
          <w:lang w:val="es-ES"/>
        </w:rPr>
        <w:t>2</w:t>
      </w:r>
      <w:r w:rsidR="005C007B" w:rsidRPr="00A72621">
        <w:rPr>
          <w:lang w:val="es-ES"/>
        </w:rPr>
        <w:t>O</w:t>
      </w:r>
      <w:r w:rsidR="00E27970">
        <w:rPr>
          <w:lang w:val="es-ES"/>
        </w:rPr>
        <w:t>, versus</w:t>
      </w:r>
      <w:r w:rsidRPr="00A72621">
        <w:rPr>
          <w:lang w:val="es-ES"/>
        </w:rPr>
        <w:t xml:space="preserve"> respiración </w:t>
      </w:r>
      <w:r w:rsidR="005C007B">
        <w:rPr>
          <w:lang w:val="es-ES"/>
        </w:rPr>
        <w:t>para</w:t>
      </w:r>
      <w:r w:rsidRPr="00A72621">
        <w:rPr>
          <w:lang w:val="es-ES"/>
        </w:rPr>
        <w:t xml:space="preserve"> imita</w:t>
      </w:r>
      <w:r w:rsidR="005C007B">
        <w:rPr>
          <w:lang w:val="es-ES"/>
        </w:rPr>
        <w:t>r</w:t>
      </w:r>
      <w:r w:rsidRPr="00A72621">
        <w:rPr>
          <w:lang w:val="es-ES"/>
        </w:rPr>
        <w:t xml:space="preserve"> a un paciente </w:t>
      </w:r>
      <w:r w:rsidR="00E27970">
        <w:rPr>
          <w:lang w:val="es-ES"/>
        </w:rPr>
        <w:t>con</w:t>
      </w:r>
      <w:r w:rsidRPr="00A72621">
        <w:rPr>
          <w:lang w:val="es-ES"/>
        </w:rPr>
        <w:t xml:space="preserve"> COVID-19 respirando profun</w:t>
      </w:r>
      <w:r>
        <w:rPr>
          <w:lang w:val="es-ES"/>
        </w:rPr>
        <w:t xml:space="preserve">damente a 30 respiraciones/min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5"/>
        <w:gridCol w:w="2885"/>
        <w:gridCol w:w="2886"/>
      </w:tblGrid>
      <w:tr w:rsidR="00864300" w:rsidRPr="00D85759" w14:paraId="3A994B20" w14:textId="77777777" w:rsidTr="00864300">
        <w:tc>
          <w:tcPr>
            <w:tcW w:w="2885" w:type="dxa"/>
          </w:tcPr>
          <w:p w14:paraId="7EF8D894" w14:textId="77777777" w:rsidR="00864300" w:rsidRPr="00A72621" w:rsidRDefault="00864300" w:rsidP="00001601">
            <w:pPr>
              <w:rPr>
                <w:lang w:val="es-ES"/>
              </w:rPr>
            </w:pPr>
          </w:p>
        </w:tc>
        <w:tc>
          <w:tcPr>
            <w:tcW w:w="5771" w:type="dxa"/>
            <w:gridSpan w:val="2"/>
          </w:tcPr>
          <w:p w14:paraId="41DF9D10" w14:textId="36A45966" w:rsidR="00864300" w:rsidRPr="00A72621" w:rsidRDefault="00A72621" w:rsidP="003B3EA2">
            <w:pPr>
              <w:jc w:val="center"/>
              <w:rPr>
                <w:lang w:val="es-ES"/>
              </w:rPr>
            </w:pPr>
            <w:r w:rsidRPr="00A72621">
              <w:rPr>
                <w:lang w:val="es-ES"/>
              </w:rPr>
              <w:t>Flujo de oxígeno</w:t>
            </w:r>
            <w:r w:rsidR="00864300" w:rsidRPr="00A72621">
              <w:rPr>
                <w:lang w:val="es-ES"/>
              </w:rPr>
              <w:t xml:space="preserve"> (l/min)</w:t>
            </w:r>
          </w:p>
        </w:tc>
      </w:tr>
      <w:tr w:rsidR="00864300" w:rsidRPr="00907144" w14:paraId="0ECF9338" w14:textId="77777777" w:rsidTr="00864300">
        <w:tc>
          <w:tcPr>
            <w:tcW w:w="2885" w:type="dxa"/>
          </w:tcPr>
          <w:p w14:paraId="25E3DC13" w14:textId="5BE56EE4" w:rsidR="00864300" w:rsidRPr="00907144" w:rsidRDefault="00864300" w:rsidP="00001601">
            <w:pPr>
              <w:rPr>
                <w:lang w:val="es-ES"/>
              </w:rPr>
            </w:pPr>
            <w:r w:rsidRPr="00907144">
              <w:rPr>
                <w:lang w:val="es-ES"/>
              </w:rPr>
              <w:t>O</w:t>
            </w:r>
            <w:r w:rsidRPr="00907144">
              <w:rPr>
                <w:rFonts w:cs="Times New Roman (Body CS)"/>
                <w:vertAlign w:val="subscript"/>
                <w:lang w:val="es-ES"/>
              </w:rPr>
              <w:t>2</w:t>
            </w:r>
            <w:r w:rsidRPr="00907144">
              <w:rPr>
                <w:lang w:val="es-ES"/>
              </w:rPr>
              <w:t xml:space="preserve"> (%)</w:t>
            </w:r>
          </w:p>
        </w:tc>
        <w:tc>
          <w:tcPr>
            <w:tcW w:w="2885" w:type="dxa"/>
          </w:tcPr>
          <w:p w14:paraId="317E8963" w14:textId="1BA721E8" w:rsidR="00864300" w:rsidRPr="00907144" w:rsidRDefault="00A72621" w:rsidP="00001601">
            <w:pPr>
              <w:rPr>
                <w:lang w:val="es-ES"/>
              </w:rPr>
            </w:pPr>
            <w:r>
              <w:rPr>
                <w:lang w:val="es-ES"/>
              </w:rPr>
              <w:t>Respiración normal</w:t>
            </w:r>
          </w:p>
        </w:tc>
        <w:tc>
          <w:tcPr>
            <w:tcW w:w="2886" w:type="dxa"/>
          </w:tcPr>
          <w:p w14:paraId="5E69758D" w14:textId="72AC4252" w:rsidR="00864300" w:rsidRPr="00907144" w:rsidRDefault="00A72621" w:rsidP="00001601">
            <w:pPr>
              <w:rPr>
                <w:lang w:val="es-ES"/>
              </w:rPr>
            </w:pPr>
            <w:r>
              <w:rPr>
                <w:lang w:val="es-ES"/>
              </w:rPr>
              <w:t>Imitación COVID-19</w:t>
            </w:r>
          </w:p>
        </w:tc>
      </w:tr>
      <w:tr w:rsidR="00864300" w:rsidRPr="00907144" w14:paraId="3CC6FCC8" w14:textId="77777777" w:rsidTr="00864300">
        <w:tc>
          <w:tcPr>
            <w:tcW w:w="2885" w:type="dxa"/>
          </w:tcPr>
          <w:p w14:paraId="4C4F7B86" w14:textId="44165F63" w:rsidR="00864300" w:rsidRPr="00907144" w:rsidRDefault="00864300" w:rsidP="00001601">
            <w:pPr>
              <w:rPr>
                <w:lang w:val="es-ES"/>
              </w:rPr>
            </w:pPr>
            <w:r w:rsidRPr="00907144">
              <w:rPr>
                <w:lang w:val="es-ES"/>
              </w:rPr>
              <w:t>60</w:t>
            </w:r>
          </w:p>
        </w:tc>
        <w:tc>
          <w:tcPr>
            <w:tcW w:w="2885" w:type="dxa"/>
          </w:tcPr>
          <w:p w14:paraId="204295A7" w14:textId="39A4DA11" w:rsidR="00864300" w:rsidRPr="00907144" w:rsidRDefault="00864300" w:rsidP="00001601">
            <w:pPr>
              <w:rPr>
                <w:lang w:val="es-ES"/>
              </w:rPr>
            </w:pPr>
            <w:r w:rsidRPr="00907144">
              <w:rPr>
                <w:lang w:val="es-ES"/>
              </w:rPr>
              <w:t>16.6</w:t>
            </w:r>
          </w:p>
        </w:tc>
        <w:tc>
          <w:tcPr>
            <w:tcW w:w="2886" w:type="dxa"/>
          </w:tcPr>
          <w:p w14:paraId="3573F692" w14:textId="40A85ED9" w:rsidR="00864300" w:rsidRPr="00907144" w:rsidRDefault="00864300" w:rsidP="00001601">
            <w:pPr>
              <w:rPr>
                <w:lang w:val="es-ES"/>
              </w:rPr>
            </w:pPr>
            <w:r w:rsidRPr="00907144">
              <w:rPr>
                <w:lang w:val="es-ES"/>
              </w:rPr>
              <w:t>21.4</w:t>
            </w:r>
          </w:p>
        </w:tc>
      </w:tr>
      <w:tr w:rsidR="00864300" w:rsidRPr="00907144" w14:paraId="48E6AA17" w14:textId="77777777" w:rsidTr="00864300">
        <w:tc>
          <w:tcPr>
            <w:tcW w:w="2885" w:type="dxa"/>
          </w:tcPr>
          <w:p w14:paraId="38DC51E8" w14:textId="4A4534E2" w:rsidR="00864300" w:rsidRPr="00907144" w:rsidRDefault="00864300" w:rsidP="00001601">
            <w:pPr>
              <w:rPr>
                <w:lang w:val="es-ES"/>
              </w:rPr>
            </w:pPr>
            <w:r w:rsidRPr="00907144">
              <w:rPr>
                <w:lang w:val="es-ES"/>
              </w:rPr>
              <w:t>90</w:t>
            </w:r>
          </w:p>
        </w:tc>
        <w:tc>
          <w:tcPr>
            <w:tcW w:w="2885" w:type="dxa"/>
          </w:tcPr>
          <w:p w14:paraId="773F1588" w14:textId="56B093E8" w:rsidR="00864300" w:rsidRPr="00907144" w:rsidRDefault="00864300" w:rsidP="00001601">
            <w:pPr>
              <w:rPr>
                <w:lang w:val="es-ES"/>
              </w:rPr>
            </w:pPr>
            <w:r w:rsidRPr="00907144">
              <w:rPr>
                <w:lang w:val="es-ES"/>
              </w:rPr>
              <w:t>32.2</w:t>
            </w:r>
          </w:p>
        </w:tc>
        <w:tc>
          <w:tcPr>
            <w:tcW w:w="2886" w:type="dxa"/>
          </w:tcPr>
          <w:p w14:paraId="4A2A03F5" w14:textId="3CEBF8A1" w:rsidR="00864300" w:rsidRPr="00907144" w:rsidRDefault="00864300" w:rsidP="00001601">
            <w:pPr>
              <w:rPr>
                <w:lang w:val="es-ES"/>
              </w:rPr>
            </w:pPr>
            <w:r w:rsidRPr="00907144">
              <w:rPr>
                <w:lang w:val="es-ES"/>
              </w:rPr>
              <w:t>47.0</w:t>
            </w:r>
          </w:p>
        </w:tc>
      </w:tr>
    </w:tbl>
    <w:p w14:paraId="32B792F0" w14:textId="26ACD51D" w:rsidR="009E5141" w:rsidRPr="00907144" w:rsidRDefault="009E5141" w:rsidP="003B3EA2">
      <w:pPr>
        <w:rPr>
          <w:lang w:val="es-ES"/>
        </w:rPr>
      </w:pPr>
    </w:p>
    <w:p w14:paraId="478CC3F3" w14:textId="7ACA374D" w:rsidR="009E5141" w:rsidRPr="00296C5A" w:rsidRDefault="00A72621" w:rsidP="009E5141">
      <w:pPr>
        <w:pStyle w:val="ListParagraph"/>
        <w:rPr>
          <w:lang w:val="es-ES"/>
        </w:rPr>
      </w:pPr>
      <w:r w:rsidRPr="00A72621">
        <w:rPr>
          <w:lang w:val="es-ES"/>
        </w:rPr>
        <w:t>Cabe destacar que imitar el patr</w:t>
      </w:r>
      <w:r>
        <w:rPr>
          <w:lang w:val="es-ES"/>
        </w:rPr>
        <w:t>ó</w:t>
      </w:r>
      <w:r w:rsidRPr="00A72621">
        <w:rPr>
          <w:lang w:val="es-ES"/>
        </w:rPr>
        <w:t xml:space="preserve">n </w:t>
      </w:r>
      <w:r w:rsidR="005C007B">
        <w:rPr>
          <w:lang w:val="es-ES"/>
        </w:rPr>
        <w:t>de respiración</w:t>
      </w:r>
      <w:r w:rsidRPr="00A72621">
        <w:rPr>
          <w:lang w:val="es-ES"/>
        </w:rPr>
        <w:t xml:space="preserve"> de un paciente</w:t>
      </w:r>
      <w:r>
        <w:rPr>
          <w:lang w:val="es-ES"/>
        </w:rPr>
        <w:t xml:space="preserve"> con COVID-19 incrementa el flujo de oxígeno. </w:t>
      </w:r>
      <w:r w:rsidRPr="00A72621">
        <w:rPr>
          <w:lang w:val="es-ES"/>
        </w:rPr>
        <w:t xml:space="preserve">Los </w:t>
      </w:r>
      <w:r w:rsidR="005C007B">
        <w:rPr>
          <w:lang w:val="es-ES"/>
        </w:rPr>
        <w:t>requisitos típicos</w:t>
      </w:r>
      <w:r w:rsidRPr="00A72621">
        <w:rPr>
          <w:lang w:val="es-ES"/>
        </w:rPr>
        <w:t xml:space="preserve"> de oxígeno suelen </w:t>
      </w:r>
      <w:r>
        <w:rPr>
          <w:lang w:val="es-ES"/>
        </w:rPr>
        <w:t>ser del</w:t>
      </w:r>
      <w:r w:rsidRPr="00A72621">
        <w:rPr>
          <w:lang w:val="es-ES"/>
        </w:rPr>
        <w:t xml:space="preserve"> 40-60%, </w:t>
      </w:r>
      <w:r w:rsidR="00E87E8D">
        <w:rPr>
          <w:lang w:val="es-ES"/>
        </w:rPr>
        <w:t>necesitando</w:t>
      </w:r>
      <w:r w:rsidRPr="00A72621">
        <w:rPr>
          <w:lang w:val="es-ES"/>
        </w:rPr>
        <w:t xml:space="preserve"> </w:t>
      </w:r>
      <w:r>
        <w:rPr>
          <w:lang w:val="es-ES"/>
        </w:rPr>
        <w:t>flujos de oxígeno de 10-12</w:t>
      </w:r>
      <w:r w:rsidR="00E87E8D" w:rsidRPr="00E87E8D">
        <w:rPr>
          <w:lang w:val="es-ES"/>
        </w:rPr>
        <w:t xml:space="preserve"> </w:t>
      </w:r>
      <w:r w:rsidR="00E87E8D" w:rsidRPr="006136FF">
        <w:rPr>
          <w:lang w:val="es-ES"/>
        </w:rPr>
        <w:t>l.min</w:t>
      </w:r>
      <w:r w:rsidR="00E87E8D" w:rsidRPr="006136FF">
        <w:rPr>
          <w:vertAlign w:val="superscript"/>
          <w:lang w:val="es-ES"/>
        </w:rPr>
        <w:t>-1</w:t>
      </w:r>
      <w:r>
        <w:rPr>
          <w:lang w:val="es-ES"/>
        </w:rPr>
        <w:t xml:space="preserve">, similares a aquellos requeridos </w:t>
      </w:r>
      <w:r w:rsidR="00E87E8D">
        <w:rPr>
          <w:lang w:val="es-ES"/>
        </w:rPr>
        <w:t>en</w:t>
      </w:r>
      <w:r>
        <w:rPr>
          <w:lang w:val="es-ES"/>
        </w:rPr>
        <w:t xml:space="preserve"> ventilación mecánica. </w:t>
      </w:r>
      <w:r w:rsidRPr="00A72621">
        <w:rPr>
          <w:lang w:val="es-ES"/>
        </w:rPr>
        <w:t xml:space="preserve"> </w:t>
      </w:r>
    </w:p>
    <w:p w14:paraId="7E46150B" w14:textId="77777777" w:rsidR="009E5141" w:rsidRPr="00296C5A" w:rsidRDefault="009E5141" w:rsidP="009E5141">
      <w:pPr>
        <w:pStyle w:val="ListParagraph"/>
        <w:rPr>
          <w:lang w:val="es-ES"/>
        </w:rPr>
      </w:pPr>
    </w:p>
    <w:p w14:paraId="61A24A0B" w14:textId="7AA2166A" w:rsidR="009E5141" w:rsidRPr="00A72621" w:rsidRDefault="00A72621" w:rsidP="009E5141">
      <w:pPr>
        <w:pStyle w:val="ListParagraph"/>
        <w:numPr>
          <w:ilvl w:val="0"/>
          <w:numId w:val="5"/>
        </w:numPr>
        <w:rPr>
          <w:lang w:val="es-ES"/>
        </w:rPr>
      </w:pPr>
      <w:r w:rsidRPr="00A72621">
        <w:rPr>
          <w:lang w:val="es-ES"/>
        </w:rPr>
        <w:t>Hiperventilaciones máximas forzadas durante 30-60 segund</w:t>
      </w:r>
      <w:r>
        <w:rPr>
          <w:lang w:val="es-ES"/>
        </w:rPr>
        <w:t xml:space="preserve">os </w:t>
      </w:r>
      <w:r w:rsidR="00E87E8D">
        <w:rPr>
          <w:lang w:val="es-ES"/>
        </w:rPr>
        <w:t xml:space="preserve">en </w:t>
      </w:r>
      <w:r w:rsidR="009E5141" w:rsidRPr="00A72621">
        <w:rPr>
          <w:lang w:val="es-ES"/>
        </w:rPr>
        <w:t>CPAP</w:t>
      </w:r>
      <w:r w:rsidR="00E87E8D">
        <w:rPr>
          <w:lang w:val="es-ES"/>
        </w:rPr>
        <w:t xml:space="preserve"> 1</w:t>
      </w:r>
      <w:r w:rsidR="00E87E8D" w:rsidRPr="00A72621">
        <w:rPr>
          <w:lang w:val="es-ES"/>
        </w:rPr>
        <w:t>0 cm H</w:t>
      </w:r>
      <w:r w:rsidR="00E87E8D" w:rsidRPr="00E87E8D">
        <w:rPr>
          <w:vertAlign w:val="subscript"/>
          <w:lang w:val="es-ES"/>
        </w:rPr>
        <w:t>2</w:t>
      </w:r>
      <w:r w:rsidR="00E87E8D" w:rsidRPr="00A72621">
        <w:rPr>
          <w:lang w:val="es-ES"/>
        </w:rPr>
        <w:t>O</w:t>
      </w:r>
    </w:p>
    <w:p w14:paraId="0995F084" w14:textId="420D3A05" w:rsidR="00864300" w:rsidRPr="00A72621" w:rsidRDefault="00864300" w:rsidP="009E5141">
      <w:pPr>
        <w:pStyle w:val="ListParagraph"/>
        <w:rPr>
          <w:lang w:val="es-E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28"/>
        <w:gridCol w:w="4168"/>
      </w:tblGrid>
      <w:tr w:rsidR="00864300" w:rsidRPr="00D85759" w14:paraId="44E940DC" w14:textId="77777777" w:rsidTr="00864300">
        <w:tc>
          <w:tcPr>
            <w:tcW w:w="4508" w:type="dxa"/>
          </w:tcPr>
          <w:p w14:paraId="36DB5386" w14:textId="1E463865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O</w:t>
            </w:r>
            <w:r w:rsidRPr="00907144">
              <w:rPr>
                <w:rFonts w:cs="Times New Roman (Body CS)"/>
                <w:vertAlign w:val="subscript"/>
                <w:lang w:val="es-ES"/>
              </w:rPr>
              <w:t>2</w:t>
            </w:r>
            <w:r w:rsidRPr="00907144">
              <w:rPr>
                <w:lang w:val="es-ES"/>
              </w:rPr>
              <w:t xml:space="preserve"> (%)</w:t>
            </w:r>
          </w:p>
        </w:tc>
        <w:tc>
          <w:tcPr>
            <w:tcW w:w="4508" w:type="dxa"/>
          </w:tcPr>
          <w:p w14:paraId="17201599" w14:textId="418B2A09" w:rsidR="00864300" w:rsidRPr="00A72621" w:rsidRDefault="00A72621" w:rsidP="009E5141">
            <w:pPr>
              <w:pStyle w:val="ListParagraph"/>
              <w:ind w:left="0"/>
              <w:rPr>
                <w:lang w:val="es-ES"/>
              </w:rPr>
            </w:pPr>
            <w:r w:rsidRPr="00A72621">
              <w:rPr>
                <w:lang w:val="es-ES"/>
              </w:rPr>
              <w:t>Flujo de oxígeno</w:t>
            </w:r>
            <w:r w:rsidR="00864300" w:rsidRPr="00A72621">
              <w:rPr>
                <w:lang w:val="es-ES"/>
              </w:rPr>
              <w:t xml:space="preserve"> (l/min)</w:t>
            </w:r>
          </w:p>
        </w:tc>
      </w:tr>
      <w:tr w:rsidR="00864300" w:rsidRPr="00907144" w14:paraId="5BEF3AA6" w14:textId="77777777" w:rsidTr="00864300">
        <w:tc>
          <w:tcPr>
            <w:tcW w:w="4508" w:type="dxa"/>
          </w:tcPr>
          <w:p w14:paraId="436A0D31" w14:textId="40E0F572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30</w:t>
            </w:r>
          </w:p>
        </w:tc>
        <w:tc>
          <w:tcPr>
            <w:tcW w:w="4508" w:type="dxa"/>
          </w:tcPr>
          <w:p w14:paraId="5688DF66" w14:textId="01506FBC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14.3</w:t>
            </w:r>
          </w:p>
        </w:tc>
      </w:tr>
      <w:tr w:rsidR="00864300" w:rsidRPr="00907144" w14:paraId="00C5A93E" w14:textId="77777777" w:rsidTr="00864300">
        <w:tc>
          <w:tcPr>
            <w:tcW w:w="4508" w:type="dxa"/>
          </w:tcPr>
          <w:p w14:paraId="03A9D00B" w14:textId="7F7EE8AA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40</w:t>
            </w:r>
          </w:p>
        </w:tc>
        <w:tc>
          <w:tcPr>
            <w:tcW w:w="4508" w:type="dxa"/>
          </w:tcPr>
          <w:p w14:paraId="249EF264" w14:textId="47358F9A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25.4</w:t>
            </w:r>
          </w:p>
        </w:tc>
      </w:tr>
      <w:tr w:rsidR="00864300" w:rsidRPr="00907144" w14:paraId="4E64C1DB" w14:textId="77777777" w:rsidTr="00864300">
        <w:tc>
          <w:tcPr>
            <w:tcW w:w="4508" w:type="dxa"/>
          </w:tcPr>
          <w:p w14:paraId="39FA6ADE" w14:textId="36487563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50</w:t>
            </w:r>
          </w:p>
        </w:tc>
        <w:tc>
          <w:tcPr>
            <w:tcW w:w="4508" w:type="dxa"/>
          </w:tcPr>
          <w:p w14:paraId="56E29B18" w14:textId="4FF3C872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40.4</w:t>
            </w:r>
          </w:p>
        </w:tc>
      </w:tr>
      <w:tr w:rsidR="00864300" w:rsidRPr="00907144" w14:paraId="5F6AFC34" w14:textId="77777777" w:rsidTr="00864300">
        <w:tc>
          <w:tcPr>
            <w:tcW w:w="4508" w:type="dxa"/>
          </w:tcPr>
          <w:p w14:paraId="0A6DDC1B" w14:textId="788A8E37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60</w:t>
            </w:r>
          </w:p>
        </w:tc>
        <w:tc>
          <w:tcPr>
            <w:tcW w:w="4508" w:type="dxa"/>
          </w:tcPr>
          <w:p w14:paraId="33A1C0B7" w14:textId="1C05188B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46.7</w:t>
            </w:r>
          </w:p>
        </w:tc>
      </w:tr>
      <w:tr w:rsidR="00864300" w:rsidRPr="00907144" w14:paraId="208C1FD5" w14:textId="77777777" w:rsidTr="00864300">
        <w:tc>
          <w:tcPr>
            <w:tcW w:w="4508" w:type="dxa"/>
          </w:tcPr>
          <w:p w14:paraId="265A3AEC" w14:textId="3F0CE765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70</w:t>
            </w:r>
          </w:p>
        </w:tc>
        <w:tc>
          <w:tcPr>
            <w:tcW w:w="4508" w:type="dxa"/>
          </w:tcPr>
          <w:p w14:paraId="6E933604" w14:textId="5182E2A8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55.7</w:t>
            </w:r>
          </w:p>
        </w:tc>
      </w:tr>
      <w:tr w:rsidR="00864300" w:rsidRPr="00907144" w14:paraId="19585B4C" w14:textId="77777777" w:rsidTr="00864300">
        <w:tc>
          <w:tcPr>
            <w:tcW w:w="4508" w:type="dxa"/>
          </w:tcPr>
          <w:p w14:paraId="3AADE2E7" w14:textId="537FB1D8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80</w:t>
            </w:r>
          </w:p>
        </w:tc>
        <w:tc>
          <w:tcPr>
            <w:tcW w:w="4508" w:type="dxa"/>
          </w:tcPr>
          <w:p w14:paraId="3BE69E6C" w14:textId="53D12259" w:rsidR="00864300" w:rsidRPr="00907144" w:rsidRDefault="00864300" w:rsidP="009E5141">
            <w:pPr>
              <w:pStyle w:val="ListParagraph"/>
              <w:ind w:left="0"/>
              <w:rPr>
                <w:lang w:val="es-ES"/>
              </w:rPr>
            </w:pPr>
            <w:r w:rsidRPr="00907144">
              <w:rPr>
                <w:lang w:val="es-ES"/>
              </w:rPr>
              <w:t>76.7</w:t>
            </w:r>
          </w:p>
        </w:tc>
      </w:tr>
    </w:tbl>
    <w:p w14:paraId="49CEF85E" w14:textId="37516E73" w:rsidR="004A41EB" w:rsidRPr="00907144" w:rsidRDefault="004A41EB" w:rsidP="003B3EA2">
      <w:pPr>
        <w:rPr>
          <w:lang w:val="es-ES"/>
        </w:rPr>
      </w:pPr>
    </w:p>
    <w:p w14:paraId="6F5689AD" w14:textId="16FBBF52" w:rsidR="00001601" w:rsidRPr="00296C5A" w:rsidRDefault="00A72621" w:rsidP="006C69F8">
      <w:pPr>
        <w:pStyle w:val="ListParagraph"/>
        <w:rPr>
          <w:lang w:val="es-ES"/>
        </w:rPr>
      </w:pPr>
      <w:r w:rsidRPr="00A72621">
        <w:rPr>
          <w:lang w:val="es-ES"/>
        </w:rPr>
        <w:t xml:space="preserve">Cabe destacar que esto se corresponde con </w:t>
      </w:r>
      <w:r w:rsidR="00E87E8D">
        <w:rPr>
          <w:lang w:val="es-ES"/>
        </w:rPr>
        <w:t>someter al sistema a</w:t>
      </w:r>
      <w:r w:rsidRPr="00A72621">
        <w:rPr>
          <w:lang w:val="es-ES"/>
        </w:rPr>
        <w:t xml:space="preserve"> un máximo esfuerzo (ningún paciente o </w:t>
      </w:r>
      <w:r>
        <w:rPr>
          <w:lang w:val="es-ES"/>
        </w:rPr>
        <w:t xml:space="preserve">voluntario </w:t>
      </w:r>
      <w:r w:rsidR="00E87E8D">
        <w:rPr>
          <w:lang w:val="es-ES"/>
        </w:rPr>
        <w:t>sano</w:t>
      </w:r>
      <w:r>
        <w:rPr>
          <w:lang w:val="es-ES"/>
        </w:rPr>
        <w:t xml:space="preserve"> podría mantener este nivel de hiperventilación durante más de 1-2 minutos). </w:t>
      </w:r>
    </w:p>
    <w:p w14:paraId="29388C50" w14:textId="692AD9E8" w:rsidR="00794C12" w:rsidRPr="00296C5A" w:rsidRDefault="00794C12" w:rsidP="009130D8">
      <w:pPr>
        <w:rPr>
          <w:lang w:val="es-ES"/>
        </w:rPr>
      </w:pPr>
    </w:p>
    <w:p w14:paraId="3BA39AFA" w14:textId="33AB2A7D" w:rsidR="0056456F" w:rsidRPr="00296C5A" w:rsidRDefault="0056456F" w:rsidP="002C78A1">
      <w:pPr>
        <w:pStyle w:val="ListParagraph"/>
        <w:ind w:left="0"/>
        <w:rPr>
          <w:b/>
          <w:lang w:val="es-ES"/>
        </w:rPr>
      </w:pPr>
    </w:p>
    <w:p w14:paraId="5AB4355A" w14:textId="77777777" w:rsidR="002C78A1" w:rsidRPr="00296C5A" w:rsidRDefault="002C78A1" w:rsidP="002C78A1">
      <w:pPr>
        <w:pStyle w:val="ListParagraph"/>
        <w:ind w:left="142"/>
        <w:rPr>
          <w:lang w:val="es-ES"/>
        </w:rPr>
      </w:pPr>
    </w:p>
    <w:sectPr w:rsidR="002C78A1" w:rsidRPr="00296C5A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5A721" w14:textId="77777777" w:rsidR="002756C7" w:rsidRDefault="002756C7" w:rsidP="00554090">
      <w:pPr>
        <w:spacing w:after="0" w:line="240" w:lineRule="auto"/>
      </w:pPr>
      <w:r>
        <w:separator/>
      </w:r>
    </w:p>
  </w:endnote>
  <w:endnote w:type="continuationSeparator" w:id="0">
    <w:p w14:paraId="1AE979FA" w14:textId="77777777" w:rsidR="002756C7" w:rsidRDefault="002756C7" w:rsidP="00554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EAAD4" w14:textId="6662D737" w:rsidR="00454B7E" w:rsidRDefault="00660688" w:rsidP="00554090">
    <w:pPr>
      <w:pStyle w:val="Footer"/>
      <w:jc w:val="center"/>
    </w:pPr>
    <w:r>
      <w:t>Lunes</w:t>
    </w:r>
    <w:r w:rsidR="00454B7E">
      <w:t xml:space="preserve"> </w:t>
    </w:r>
    <w:r w:rsidR="002D5316">
      <w:t>15</w:t>
    </w:r>
    <w:r w:rsidR="00454B7E">
      <w:t xml:space="preserve"> </w:t>
    </w:r>
    <w:r>
      <w:t>de mayo de</w:t>
    </w:r>
    <w:r w:rsidR="00454B7E">
      <w:t xml:space="preserve"> 2020   </w:t>
    </w:r>
    <w:r w:rsidR="00454B7E">
      <w:tab/>
    </w:r>
    <w:r w:rsidR="00454B7E">
      <w:tab/>
    </w:r>
  </w:p>
  <w:p w14:paraId="750C4427" w14:textId="77777777" w:rsidR="00454B7E" w:rsidRDefault="00454B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A5EE2" w14:textId="77777777" w:rsidR="002756C7" w:rsidRDefault="002756C7" w:rsidP="00554090">
      <w:pPr>
        <w:spacing w:after="0" w:line="240" w:lineRule="auto"/>
      </w:pPr>
      <w:r>
        <w:separator/>
      </w:r>
    </w:p>
  </w:footnote>
  <w:footnote w:type="continuationSeparator" w:id="0">
    <w:p w14:paraId="5226DAFF" w14:textId="77777777" w:rsidR="002756C7" w:rsidRDefault="002756C7" w:rsidP="00554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3CCB7" w14:textId="1EC7B721" w:rsidR="00454B7E" w:rsidRDefault="00454B7E" w:rsidP="003B3EA2">
    <w:pPr>
      <w:pStyle w:val="Header"/>
      <w:jc w:val="right"/>
    </w:pPr>
    <w:r>
      <w:rPr>
        <w:noProof/>
      </w:rPr>
      <w:drawing>
        <wp:inline distT="0" distB="0" distL="0" distR="0" wp14:anchorId="6EC92615" wp14:editId="69568E82">
          <wp:extent cx="742384" cy="439931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creenshot 2020-05-04 at 23.34.3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051" cy="445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385E54"/>
    <w:multiLevelType w:val="hybridMultilevel"/>
    <w:tmpl w:val="67082D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535053"/>
    <w:multiLevelType w:val="hybridMultilevel"/>
    <w:tmpl w:val="9634D62A"/>
    <w:lvl w:ilvl="0" w:tplc="3F56325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E2F12"/>
    <w:multiLevelType w:val="hybridMultilevel"/>
    <w:tmpl w:val="4D9014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7459E8"/>
    <w:multiLevelType w:val="hybridMultilevel"/>
    <w:tmpl w:val="E9506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65371E"/>
    <w:multiLevelType w:val="hybridMultilevel"/>
    <w:tmpl w:val="1E3AD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723FD7"/>
    <w:multiLevelType w:val="hybridMultilevel"/>
    <w:tmpl w:val="A2087F38"/>
    <w:lvl w:ilvl="0" w:tplc="18E43A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A077F"/>
    <w:multiLevelType w:val="hybridMultilevel"/>
    <w:tmpl w:val="81C4B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B6270"/>
    <w:multiLevelType w:val="hybridMultilevel"/>
    <w:tmpl w:val="0A2821AE"/>
    <w:lvl w:ilvl="0" w:tplc="BCBE3B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B6DE7"/>
    <w:multiLevelType w:val="multilevel"/>
    <w:tmpl w:val="C212B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2D95192"/>
    <w:multiLevelType w:val="hybridMultilevel"/>
    <w:tmpl w:val="3A6CA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D06955"/>
    <w:multiLevelType w:val="hybridMultilevel"/>
    <w:tmpl w:val="ED406A10"/>
    <w:lvl w:ilvl="0" w:tplc="18E43A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04447B"/>
    <w:multiLevelType w:val="multilevel"/>
    <w:tmpl w:val="B34027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11"/>
  </w:num>
  <w:num w:numId="8">
    <w:abstractNumId w:val="4"/>
  </w:num>
  <w:num w:numId="9">
    <w:abstractNumId w:val="0"/>
  </w:num>
  <w:num w:numId="10">
    <w:abstractNumId w:val="2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50"/>
    <w:rsid w:val="00001601"/>
    <w:rsid w:val="00024137"/>
    <w:rsid w:val="000474CC"/>
    <w:rsid w:val="000542A0"/>
    <w:rsid w:val="00063006"/>
    <w:rsid w:val="0007405B"/>
    <w:rsid w:val="000A1EAB"/>
    <w:rsid w:val="000A655D"/>
    <w:rsid w:val="000B27B0"/>
    <w:rsid w:val="000E74A0"/>
    <w:rsid w:val="000F3D86"/>
    <w:rsid w:val="00103ED9"/>
    <w:rsid w:val="001244B1"/>
    <w:rsid w:val="001334CF"/>
    <w:rsid w:val="001410AB"/>
    <w:rsid w:val="001515EE"/>
    <w:rsid w:val="00151B30"/>
    <w:rsid w:val="00177E2A"/>
    <w:rsid w:val="001C0CF2"/>
    <w:rsid w:val="001E3CD1"/>
    <w:rsid w:val="001F4EB3"/>
    <w:rsid w:val="001F5EC6"/>
    <w:rsid w:val="0021293D"/>
    <w:rsid w:val="00215CC8"/>
    <w:rsid w:val="00223CA9"/>
    <w:rsid w:val="00225F8F"/>
    <w:rsid w:val="002756C7"/>
    <w:rsid w:val="0028504A"/>
    <w:rsid w:val="00296ABB"/>
    <w:rsid w:val="00296C5A"/>
    <w:rsid w:val="002C78A1"/>
    <w:rsid w:val="002D5316"/>
    <w:rsid w:val="002F7F3C"/>
    <w:rsid w:val="00320074"/>
    <w:rsid w:val="00332FDE"/>
    <w:rsid w:val="00340CAC"/>
    <w:rsid w:val="00366F65"/>
    <w:rsid w:val="00371246"/>
    <w:rsid w:val="00373F85"/>
    <w:rsid w:val="0037702D"/>
    <w:rsid w:val="003A5A7B"/>
    <w:rsid w:val="003A65DF"/>
    <w:rsid w:val="003B3EA2"/>
    <w:rsid w:val="003C25D1"/>
    <w:rsid w:val="003C7350"/>
    <w:rsid w:val="003D4197"/>
    <w:rsid w:val="003E34D2"/>
    <w:rsid w:val="003E4052"/>
    <w:rsid w:val="003F069D"/>
    <w:rsid w:val="003F0E94"/>
    <w:rsid w:val="00402719"/>
    <w:rsid w:val="004220F6"/>
    <w:rsid w:val="004253CE"/>
    <w:rsid w:val="00454B7E"/>
    <w:rsid w:val="00467351"/>
    <w:rsid w:val="004770B7"/>
    <w:rsid w:val="004770E3"/>
    <w:rsid w:val="004A41EB"/>
    <w:rsid w:val="004E0847"/>
    <w:rsid w:val="004F2E7F"/>
    <w:rsid w:val="00526C83"/>
    <w:rsid w:val="0053240C"/>
    <w:rsid w:val="00542A50"/>
    <w:rsid w:val="005500B7"/>
    <w:rsid w:val="00552432"/>
    <w:rsid w:val="00554090"/>
    <w:rsid w:val="0056456F"/>
    <w:rsid w:val="0058483F"/>
    <w:rsid w:val="005B5C25"/>
    <w:rsid w:val="005C007B"/>
    <w:rsid w:val="005E3B0F"/>
    <w:rsid w:val="006241A1"/>
    <w:rsid w:val="00637A5A"/>
    <w:rsid w:val="00646FC8"/>
    <w:rsid w:val="00650959"/>
    <w:rsid w:val="00657930"/>
    <w:rsid w:val="00660688"/>
    <w:rsid w:val="00662916"/>
    <w:rsid w:val="0067364E"/>
    <w:rsid w:val="00685C46"/>
    <w:rsid w:val="00687712"/>
    <w:rsid w:val="006B02D9"/>
    <w:rsid w:val="006B51E1"/>
    <w:rsid w:val="006C69F8"/>
    <w:rsid w:val="006E0F00"/>
    <w:rsid w:val="006F0C94"/>
    <w:rsid w:val="00744626"/>
    <w:rsid w:val="00746BBB"/>
    <w:rsid w:val="00780BF5"/>
    <w:rsid w:val="00794C12"/>
    <w:rsid w:val="007B388F"/>
    <w:rsid w:val="007C5F18"/>
    <w:rsid w:val="00802AAB"/>
    <w:rsid w:val="00822C95"/>
    <w:rsid w:val="00825B25"/>
    <w:rsid w:val="00833005"/>
    <w:rsid w:val="00851F8F"/>
    <w:rsid w:val="00862092"/>
    <w:rsid w:val="00864300"/>
    <w:rsid w:val="0087049F"/>
    <w:rsid w:val="0088348A"/>
    <w:rsid w:val="008A1B1C"/>
    <w:rsid w:val="008B64AF"/>
    <w:rsid w:val="008C3E1E"/>
    <w:rsid w:val="008D5148"/>
    <w:rsid w:val="00907144"/>
    <w:rsid w:val="009130D8"/>
    <w:rsid w:val="00923ECB"/>
    <w:rsid w:val="00925A78"/>
    <w:rsid w:val="00935C69"/>
    <w:rsid w:val="00952A9F"/>
    <w:rsid w:val="00953839"/>
    <w:rsid w:val="00954673"/>
    <w:rsid w:val="009567CC"/>
    <w:rsid w:val="00961208"/>
    <w:rsid w:val="00973757"/>
    <w:rsid w:val="00983F66"/>
    <w:rsid w:val="009B413D"/>
    <w:rsid w:val="009D6D7F"/>
    <w:rsid w:val="009E1ADB"/>
    <w:rsid w:val="009E5141"/>
    <w:rsid w:val="009F0307"/>
    <w:rsid w:val="00A111F0"/>
    <w:rsid w:val="00A13717"/>
    <w:rsid w:val="00A15684"/>
    <w:rsid w:val="00A15C54"/>
    <w:rsid w:val="00A1731B"/>
    <w:rsid w:val="00A17B01"/>
    <w:rsid w:val="00A236F3"/>
    <w:rsid w:val="00A45752"/>
    <w:rsid w:val="00A55DFF"/>
    <w:rsid w:val="00A72621"/>
    <w:rsid w:val="00A7679C"/>
    <w:rsid w:val="00A774A1"/>
    <w:rsid w:val="00AC4B50"/>
    <w:rsid w:val="00AE0DFA"/>
    <w:rsid w:val="00B43C80"/>
    <w:rsid w:val="00B52E5B"/>
    <w:rsid w:val="00B5414C"/>
    <w:rsid w:val="00B5789B"/>
    <w:rsid w:val="00B60672"/>
    <w:rsid w:val="00B631E5"/>
    <w:rsid w:val="00B75115"/>
    <w:rsid w:val="00BB5F47"/>
    <w:rsid w:val="00BD58E6"/>
    <w:rsid w:val="00BD787C"/>
    <w:rsid w:val="00BE1293"/>
    <w:rsid w:val="00BE4C30"/>
    <w:rsid w:val="00BE5351"/>
    <w:rsid w:val="00C512FF"/>
    <w:rsid w:val="00C517A5"/>
    <w:rsid w:val="00C65D7B"/>
    <w:rsid w:val="00C7539D"/>
    <w:rsid w:val="00C77606"/>
    <w:rsid w:val="00C90505"/>
    <w:rsid w:val="00CC1BD8"/>
    <w:rsid w:val="00CC63E6"/>
    <w:rsid w:val="00CD2B41"/>
    <w:rsid w:val="00CF0CA3"/>
    <w:rsid w:val="00CF1CF5"/>
    <w:rsid w:val="00CF6492"/>
    <w:rsid w:val="00D004A2"/>
    <w:rsid w:val="00D30751"/>
    <w:rsid w:val="00D3773B"/>
    <w:rsid w:val="00D457D9"/>
    <w:rsid w:val="00D55007"/>
    <w:rsid w:val="00D73AC6"/>
    <w:rsid w:val="00D85759"/>
    <w:rsid w:val="00D90056"/>
    <w:rsid w:val="00D93CA2"/>
    <w:rsid w:val="00D97F27"/>
    <w:rsid w:val="00DA3C4E"/>
    <w:rsid w:val="00DA61A8"/>
    <w:rsid w:val="00DC0703"/>
    <w:rsid w:val="00DE2331"/>
    <w:rsid w:val="00DE3166"/>
    <w:rsid w:val="00DF0E39"/>
    <w:rsid w:val="00DF2140"/>
    <w:rsid w:val="00DF6E8F"/>
    <w:rsid w:val="00DF7888"/>
    <w:rsid w:val="00DF7EE6"/>
    <w:rsid w:val="00E22B67"/>
    <w:rsid w:val="00E27970"/>
    <w:rsid w:val="00E43405"/>
    <w:rsid w:val="00E60F4A"/>
    <w:rsid w:val="00E711C8"/>
    <w:rsid w:val="00E72851"/>
    <w:rsid w:val="00E85F60"/>
    <w:rsid w:val="00E87E8D"/>
    <w:rsid w:val="00EB11EB"/>
    <w:rsid w:val="00EF3389"/>
    <w:rsid w:val="00F10047"/>
    <w:rsid w:val="00F201AB"/>
    <w:rsid w:val="00F56D35"/>
    <w:rsid w:val="00F65C7E"/>
    <w:rsid w:val="00FA19F2"/>
    <w:rsid w:val="00FB348D"/>
    <w:rsid w:val="00FC1A79"/>
    <w:rsid w:val="00FC515A"/>
    <w:rsid w:val="00FE0BF7"/>
    <w:rsid w:val="00FF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EE9201"/>
  <w15:chartTrackingRefBased/>
  <w15:docId w15:val="{4CE9FE09-22B3-400F-BC8A-6E0081295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B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4C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4C3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54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090"/>
  </w:style>
  <w:style w:type="paragraph" w:styleId="Footer">
    <w:name w:val="footer"/>
    <w:basedOn w:val="Normal"/>
    <w:link w:val="FooterChar"/>
    <w:uiPriority w:val="99"/>
    <w:unhideWhenUsed/>
    <w:rsid w:val="005540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090"/>
  </w:style>
  <w:style w:type="paragraph" w:styleId="BalloonText">
    <w:name w:val="Balloon Text"/>
    <w:basedOn w:val="Normal"/>
    <w:link w:val="BalloonTextChar"/>
    <w:uiPriority w:val="99"/>
    <w:semiHidden/>
    <w:unhideWhenUsed/>
    <w:rsid w:val="00925A7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A7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D78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8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8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87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C25D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D5148"/>
    <w:pPr>
      <w:spacing w:after="0" w:line="240" w:lineRule="auto"/>
    </w:pPr>
  </w:style>
  <w:style w:type="table" w:styleId="TableGrid">
    <w:name w:val="Table Grid"/>
    <w:basedOn w:val="TableNormal"/>
    <w:uiPriority w:val="39"/>
    <w:rsid w:val="00141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6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296">
          <w:marLeft w:val="0"/>
          <w:marRight w:val="0"/>
          <w:marTop w:val="0"/>
          <w:marBottom w:val="360"/>
          <w:divBdr>
            <w:top w:val="single" w:sz="36" w:space="12" w:color="A4DBE8"/>
            <w:left w:val="none" w:sz="0" w:space="24" w:color="A4DBE8"/>
            <w:bottom w:val="none" w:sz="0" w:space="12" w:color="A4DBE8"/>
            <w:right w:val="none" w:sz="0" w:space="24" w:color="A4DBE8"/>
          </w:divBdr>
        </w:div>
        <w:div w:id="594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5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.nhs.uk/coronavirus/wp-content/uploads/sites/52/2020/03/specialty-guide-NIV-respiratory-support-and-coronavirus-v3.pdf" TargetMode="External"/><Relationship Id="rId13" Type="http://schemas.openxmlformats.org/officeDocument/2006/relationships/hyperlink" Target="https://www.who.int/emergencies/diseases/novel-coronavirus-2019/technical-guidance/covid-19-critical-items" TargetMode="External"/><Relationship Id="rId18" Type="http://schemas.openxmlformats.org/officeDocument/2006/relationships/hyperlink" Target="https://apps.who.int/iris/bitstream/handle/10665/331498/WHO-2019-nCoV-IPCPPE_use-2020.2-eng.pdf" TargetMode="External"/><Relationship Id="rId26" Type="http://schemas.openxmlformats.org/officeDocument/2006/relationships/hyperlink" Target="mailto:ihecovid19response@ucl.ac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cl.ac.uk/healthcare-engineering/sites/healthcare-engineering/files/cpap_manual_v8-4_spread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pps.who.int/iris/bitstream/handle/10665/331792/WHO-2019-nCoV-Clinical-Ventilator_Specs-2020.1-eng.pdf" TargetMode="External"/><Relationship Id="rId17" Type="http://schemas.openxmlformats.org/officeDocument/2006/relationships/hyperlink" Target="https://www.gov.uk/government/publications/wuhan-novel-coronavirus-infection-prevention-and-control" TargetMode="External"/><Relationship Id="rId25" Type="http://schemas.openxmlformats.org/officeDocument/2006/relationships/hyperlink" Target="https://www.ucl.ac.uk/healthcare-engineering/sites/healthcare-engineering/files/faq_iss03.pdf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ww.ucl.ac.uk/healthcare-engineering/sites/healthcare-engineering/files/clinical_guidance_v1.0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gland.nhs.uk/coronavirus/wp-content/uploads/sites/52/2020/03/specialty-guide-NIV-respiratory-support-and-coronavirus-v3.pdf" TargetMode="External"/><Relationship Id="rId24" Type="http://schemas.openxmlformats.org/officeDocument/2006/relationships/hyperlink" Target="mailto:CPAPcovid19@ucl.ac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s://covid19research.uclb.com/product/ucl-cpap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hyperlink" Target="https://doi.org/10.1097/ALN.0000000000003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who.int/publications/i/item/oxygen-sources-and-distribution-for-covid-19-treatment-centres" TargetMode="External"/><Relationship Id="rId22" Type="http://schemas.openxmlformats.org/officeDocument/2006/relationships/hyperlink" Target="https://www.ucl.ac.uk/healthcare-engineering/covid-19/ucl-ventura-breathing-aids-covid19-patients/accessing-ucl-ventura-cpap-nh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A7922-C10A-44FD-89DD-C406152F6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10</Pages>
  <Words>3421</Words>
  <Characters>19501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Elwell</dc:creator>
  <cp:keywords/>
  <dc:description/>
  <cp:lastModifiedBy>Perez Tirador, Pablo</cp:lastModifiedBy>
  <cp:revision>38</cp:revision>
  <dcterms:created xsi:type="dcterms:W3CDTF">2020-05-04T22:57:00Z</dcterms:created>
  <dcterms:modified xsi:type="dcterms:W3CDTF">2020-06-26T09:56:00Z</dcterms:modified>
</cp:coreProperties>
</file>