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B967" w14:textId="70F304BF" w:rsidR="00FA78C9" w:rsidRPr="00E3549D" w:rsidRDefault="00FA78C9">
      <w:pPr>
        <w:rPr>
          <w:b/>
        </w:rPr>
      </w:pPr>
      <w:r w:rsidRPr="00E3549D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Mental Health Research UK – UK PhD Scholarships 202</w:t>
      </w:r>
      <w:r w:rsidR="006916E6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5</w:t>
      </w:r>
    </w:p>
    <w:p w14:paraId="04E38455" w14:textId="77777777" w:rsidR="00F26BE9" w:rsidRPr="00E3549D" w:rsidRDefault="00F26BE9" w:rsidP="00FA78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Mental Health Research UK have announced the next round of PhD Scholarships: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hyperlink r:id="rId5" w:history="1">
        <w:r w:rsidR="00FA78C9" w:rsidRPr="00E3549D">
          <w:rPr>
            <w:rStyle w:val="Hyperlink"/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en-GB"/>
          </w:rPr>
          <w:t>http://www.mentalhealthresearchuk.org.uk/phd-scholarship-competition</w:t>
        </w:r>
      </w:hyperlink>
    </w:p>
    <w:p w14:paraId="3B523733" w14:textId="4ADC0328" w:rsidR="003F1AA9" w:rsidRPr="00E3549D" w:rsidRDefault="003F1AA9" w:rsidP="00FA78C9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022EE9D8" w14:textId="77777777" w:rsidR="00F26BE9" w:rsidRPr="00E3549D" w:rsidRDefault="00F26BE9" w:rsidP="00F26BE9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Scholarships are available in</w:t>
      </w:r>
      <w:r w:rsidR="00FA78C9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the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following areas: </w:t>
      </w:r>
    </w:p>
    <w:p w14:paraId="1F65CD6C" w14:textId="55866750" w:rsidR="006916E6" w:rsidRDefault="00F26BE9" w:rsidP="00A04F9F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 w:rsidRPr="00E3549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John Grace QC Scholarship </w:t>
      </w:r>
    </w:p>
    <w:p w14:paraId="2AA7B4D0" w14:textId="340F33A0" w:rsidR="00A04F9F" w:rsidRDefault="006916E6" w:rsidP="006916E6">
      <w:pPr>
        <w:pStyle w:val="ListParagraph"/>
        <w:shd w:val="clear" w:color="auto" w:fill="FFFFFF"/>
        <w:spacing w:after="360" w:line="240" w:lineRule="auto"/>
        <w:ind w:left="840"/>
        <w:textAlignment w:val="baseline"/>
        <w:rPr>
          <w:rFonts w:ascii="Helvetica" w:hAnsi="Helvetica" w:cs="Helvetica"/>
          <w:sz w:val="24"/>
          <w:szCs w:val="24"/>
        </w:rPr>
      </w:pPr>
      <w:r w:rsidRPr="006916E6">
        <w:rPr>
          <w:rFonts w:ascii="Helvetica" w:eastAsia="Times New Roman" w:hAnsi="Helvetica" w:cs="Helvetica"/>
          <w:sz w:val="24"/>
          <w:szCs w:val="24"/>
          <w:lang w:eastAsia="en-GB"/>
        </w:rPr>
        <w:t>P</w:t>
      </w:r>
      <w:r w:rsidR="00A04F9F" w:rsidRPr="006916E6">
        <w:rPr>
          <w:rFonts w:ascii="Helvetica" w:eastAsia="Times New Roman" w:hAnsi="Helvetica" w:cs="Helvetica"/>
          <w:sz w:val="24"/>
          <w:szCs w:val="24"/>
          <w:lang w:eastAsia="en-GB"/>
        </w:rPr>
        <w:t xml:space="preserve">rojects </w:t>
      </w:r>
      <w:r w:rsidRPr="006916E6">
        <w:rPr>
          <w:rFonts w:ascii="Helvetica" w:hAnsi="Helvetica" w:cs="Helvetica"/>
          <w:sz w:val="24"/>
          <w:szCs w:val="24"/>
        </w:rPr>
        <w:t xml:space="preserve">should focus on psychotic disorders, including puerperal </w:t>
      </w:r>
      <w:proofErr w:type="gramStart"/>
      <w:r w:rsidRPr="006916E6">
        <w:rPr>
          <w:rFonts w:ascii="Helvetica" w:hAnsi="Helvetica" w:cs="Helvetica"/>
          <w:sz w:val="24"/>
          <w:szCs w:val="24"/>
        </w:rPr>
        <w:t>psychosis</w:t>
      </w:r>
      <w:proofErr w:type="gramEnd"/>
    </w:p>
    <w:p w14:paraId="5DE6DCF1" w14:textId="77777777" w:rsidR="006916E6" w:rsidRPr="006916E6" w:rsidRDefault="006916E6" w:rsidP="006916E6">
      <w:pPr>
        <w:pStyle w:val="ListParagraph"/>
        <w:shd w:val="clear" w:color="auto" w:fill="FFFFFF"/>
        <w:spacing w:after="36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</w:p>
    <w:p w14:paraId="2CEEEA41" w14:textId="77777777" w:rsidR="006916E6" w:rsidRDefault="006916E6" w:rsidP="00A04F9F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Second ‘Open’</w:t>
      </w:r>
      <w:r w:rsidR="00A04F9F" w:rsidRPr="00E3549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 Scholarship</w:t>
      </w:r>
    </w:p>
    <w:p w14:paraId="5CCDA350" w14:textId="649D939B" w:rsidR="00F26BE9" w:rsidRPr="00E3549D" w:rsidRDefault="006916E6" w:rsidP="006916E6">
      <w:pPr>
        <w:pStyle w:val="ListParagraph"/>
        <w:shd w:val="clear" w:color="auto" w:fill="FFFFFF"/>
        <w:spacing w:after="360" w:line="240" w:lineRule="auto"/>
        <w:ind w:left="840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 w:rsidRPr="006916E6">
        <w:rPr>
          <w:rFonts w:ascii="Helvetica" w:eastAsia="Times New Roman" w:hAnsi="Helvetica" w:cs="Helvetica"/>
          <w:sz w:val="24"/>
          <w:szCs w:val="24"/>
          <w:lang w:eastAsia="en-GB"/>
        </w:rPr>
        <w:t xml:space="preserve">Projects </w:t>
      </w:r>
      <w:r w:rsidRPr="006916E6">
        <w:rPr>
          <w:rFonts w:ascii="Helvetica" w:hAnsi="Helvetica" w:cs="Helvetica"/>
          <w:sz w:val="24"/>
          <w:szCs w:val="24"/>
        </w:rPr>
        <w:t xml:space="preserve">should focus on topics such </w:t>
      </w:r>
      <w:proofErr w:type="gramStart"/>
      <w:r w:rsidRPr="006916E6">
        <w:rPr>
          <w:rFonts w:ascii="Helvetica" w:hAnsi="Helvetica" w:cs="Helvetica"/>
          <w:sz w:val="24"/>
          <w:szCs w:val="24"/>
        </w:rPr>
        <w:t>as</w:t>
      </w:r>
      <w:r>
        <w:rPr>
          <w:rFonts w:ascii="Helvetica" w:hAnsi="Helvetica" w:cs="Helvetica"/>
          <w:sz w:val="24"/>
          <w:szCs w:val="24"/>
        </w:rPr>
        <w:t>;</w:t>
      </w:r>
      <w:proofErr w:type="gramEnd"/>
      <w:r w:rsidRPr="006916E6">
        <w:rPr>
          <w:rFonts w:ascii="Helvetica" w:hAnsi="Helvetica" w:cs="Helvetica"/>
          <w:sz w:val="24"/>
          <w:szCs w:val="24"/>
        </w:rPr>
        <w:t xml:space="preserve"> post-natal depression, developing post-natal family mental health interventions, factors influencing maternal mental health</w:t>
      </w:r>
    </w:p>
    <w:p w14:paraId="57FF1578" w14:textId="2C8499E8" w:rsidR="00F26BE9" w:rsidRPr="00E3549D" w:rsidRDefault="00F26BE9" w:rsidP="00F26BE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UCL may only submit one application for each </w:t>
      </w:r>
      <w:r w:rsidR="00801FD0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individual 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Scholarship, and therefore we will be running an internal review </w:t>
      </w:r>
      <w:r w:rsidR="003F1AA9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process </w:t>
      </w:r>
      <w:r w:rsidR="00C30B39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for this scheme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 </w:t>
      </w:r>
      <w:r w:rsidR="003F1AA9" w:rsidRPr="00E3549D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Please note only</w:t>
      </w:r>
      <w:r w:rsidR="003F1AA9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hyperlink r:id="rId6" w:history="1">
        <w:r w:rsidR="003F1AA9" w:rsidRPr="00E3549D">
          <w:rPr>
            <w:rStyle w:val="Hyperlink"/>
            <w:rFonts w:ascii="Helvetica" w:eastAsia="Times New Roman" w:hAnsi="Helvetica" w:cs="Helvetica"/>
            <w:b/>
            <w:sz w:val="24"/>
            <w:szCs w:val="24"/>
            <w:lang w:eastAsia="en-GB"/>
          </w:rPr>
          <w:t>eli</w:t>
        </w:r>
        <w:r w:rsidR="003F1AA9" w:rsidRPr="00E3549D">
          <w:rPr>
            <w:rStyle w:val="Hyperlink"/>
            <w:rFonts w:ascii="Helvetica" w:eastAsia="Times New Roman" w:hAnsi="Helvetica" w:cs="Helvetica"/>
            <w:b/>
            <w:sz w:val="24"/>
            <w:szCs w:val="24"/>
            <w:lang w:eastAsia="en-GB"/>
          </w:rPr>
          <w:t>g</w:t>
        </w:r>
        <w:r w:rsidR="003F1AA9" w:rsidRPr="00E3549D">
          <w:rPr>
            <w:rStyle w:val="Hyperlink"/>
            <w:rFonts w:ascii="Helvetica" w:eastAsia="Times New Roman" w:hAnsi="Helvetica" w:cs="Helvetica"/>
            <w:b/>
            <w:sz w:val="24"/>
            <w:szCs w:val="24"/>
            <w:lang w:eastAsia="en-GB"/>
          </w:rPr>
          <w:t>ible</w:t>
        </w:r>
      </w:hyperlink>
      <w:r w:rsidR="003F1AA9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="00732B78" w:rsidRPr="00E3549D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 xml:space="preserve">principal </w:t>
      </w:r>
      <w:r w:rsidR="003F1AA9" w:rsidRPr="00E3549D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(PI) and s</w:t>
      </w:r>
      <w:r w:rsidR="00732B78" w:rsidRPr="00E3549D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 xml:space="preserve">ubsidiary </w:t>
      </w:r>
      <w:r w:rsidR="003F1AA9" w:rsidRPr="00E3549D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>(Co-I) supervisors</w:t>
      </w:r>
      <w:r w:rsidR="003F1AA9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="003F1AA9" w:rsidRPr="00E3549D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 xml:space="preserve">can apply. </w:t>
      </w:r>
      <w:r w:rsidRPr="00E3549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The internal deadline for applications is </w:t>
      </w:r>
      <w:r w:rsidR="009246C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Thursday 25</w:t>
      </w:r>
      <w:r w:rsidR="009246CD" w:rsidRPr="009246C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6916E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April at </w:t>
      </w:r>
      <w:r w:rsidR="00801FD0" w:rsidRPr="00E3549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</w:t>
      </w:r>
      <w:r w:rsidR="00C30B39" w:rsidRPr="00E3549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pm</w:t>
      </w:r>
      <w:r w:rsidR="003F1AA9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 T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he internal review meeting will take pla</w:t>
      </w:r>
      <w:r w:rsidR="003F1AA9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ce </w:t>
      </w:r>
      <w:r w:rsidR="009246C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on</w:t>
      </w:r>
      <w:r w:rsidR="006916E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7</w:t>
      </w:r>
      <w:r w:rsidR="006916E6" w:rsidRPr="006916E6">
        <w:rPr>
          <w:rFonts w:ascii="Helvetica" w:eastAsia="Times New Roman" w:hAnsi="Helvetica" w:cs="Helvetica"/>
          <w:color w:val="000000"/>
          <w:sz w:val="24"/>
          <w:szCs w:val="24"/>
          <w:vertAlign w:val="superscript"/>
          <w:lang w:eastAsia="en-GB"/>
        </w:rPr>
        <w:t>th</w:t>
      </w:r>
      <w:r w:rsidR="006916E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May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 The funder deadline is</w:t>
      </w:r>
      <w:r w:rsidR="00A04F9F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="00801FD0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2</w:t>
      </w:r>
      <w:r w:rsidR="006916E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7</w:t>
      </w:r>
      <w:r w:rsidR="006916E6" w:rsidRPr="006916E6">
        <w:rPr>
          <w:rFonts w:ascii="Helvetica" w:eastAsia="Times New Roman" w:hAnsi="Helvetica" w:cs="Helvetica"/>
          <w:color w:val="000000"/>
          <w:sz w:val="24"/>
          <w:szCs w:val="24"/>
          <w:vertAlign w:val="superscript"/>
          <w:lang w:eastAsia="en-GB"/>
        </w:rPr>
        <w:t>th</w:t>
      </w:r>
      <w:r w:rsidR="006916E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="00801FD0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May 202</w:t>
      </w:r>
      <w:r w:rsidR="006916E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4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</w:t>
      </w:r>
    </w:p>
    <w:p w14:paraId="4709AD18" w14:textId="77777777" w:rsidR="0089764D" w:rsidRPr="00E3549D" w:rsidRDefault="0089764D" w:rsidP="00F26BE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3E5C78CA" w14:textId="4995A19E" w:rsidR="00A04F9F" w:rsidRPr="00E3549D" w:rsidRDefault="00F26BE9" w:rsidP="00E3549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Any potential applicants should complete </w:t>
      </w:r>
      <w:r w:rsidR="0043481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the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EOI Form</w:t>
      </w:r>
      <w:r w:rsidR="0043481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found on the LMS internally managed calls webpage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 which comprises a </w:t>
      </w:r>
      <w:r w:rsidR="00E3549D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2-page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description of the research project and training, and 1</w:t>
      </w:r>
      <w:r w:rsidR="003F63A5"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page CV for the PI and for each Co-I. These should be sent to the LMS Research Coordination Office by email (</w:t>
      </w:r>
      <w:hyperlink r:id="rId7" w:history="1">
        <w:r w:rsidR="00E3549D" w:rsidRPr="005D07E6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lms.facilitators@ucl.ac.uk</w:t>
        </w:r>
      </w:hyperlink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) by </w:t>
      </w:r>
      <w:r w:rsidR="009246C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Thursday 25</w:t>
      </w:r>
      <w:r w:rsidR="009246CD" w:rsidRPr="009246C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6916E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April at </w:t>
      </w:r>
      <w:r w:rsidR="006916E6" w:rsidRPr="00E3549D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4pm</w:t>
      </w:r>
      <w:r w:rsidRPr="00E3549D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 </w:t>
      </w:r>
    </w:p>
    <w:p w14:paraId="24930CCC" w14:textId="77777777" w:rsidR="00E3549D" w:rsidRDefault="00E3549D" w:rsidP="00F26BE9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2E348D96" w14:textId="42942C42" w:rsidR="00F345C7" w:rsidRDefault="00F345C7"/>
    <w:sectPr w:rsidR="00F34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6479"/>
    <w:multiLevelType w:val="hybridMultilevel"/>
    <w:tmpl w:val="E50479B8"/>
    <w:lvl w:ilvl="0" w:tplc="D29AF6E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14D7"/>
    <w:multiLevelType w:val="hybridMultilevel"/>
    <w:tmpl w:val="CCA68FFE"/>
    <w:lvl w:ilvl="0" w:tplc="D29AF6E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AA6"/>
    <w:multiLevelType w:val="multilevel"/>
    <w:tmpl w:val="F468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755828">
    <w:abstractNumId w:val="2"/>
  </w:num>
  <w:num w:numId="2" w16cid:durableId="2125342194">
    <w:abstractNumId w:val="0"/>
  </w:num>
  <w:num w:numId="3" w16cid:durableId="1478184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E9"/>
    <w:rsid w:val="0027285A"/>
    <w:rsid w:val="003B73D3"/>
    <w:rsid w:val="003E05EB"/>
    <w:rsid w:val="003E348C"/>
    <w:rsid w:val="003F1AA9"/>
    <w:rsid w:val="003F63A5"/>
    <w:rsid w:val="003F7D8D"/>
    <w:rsid w:val="0043481D"/>
    <w:rsid w:val="00530BA5"/>
    <w:rsid w:val="00687102"/>
    <w:rsid w:val="006916E6"/>
    <w:rsid w:val="006A01A0"/>
    <w:rsid w:val="00732B78"/>
    <w:rsid w:val="00801FD0"/>
    <w:rsid w:val="0089764D"/>
    <w:rsid w:val="009246CD"/>
    <w:rsid w:val="009F539F"/>
    <w:rsid w:val="00A04F9F"/>
    <w:rsid w:val="00BC1DF0"/>
    <w:rsid w:val="00C10F5D"/>
    <w:rsid w:val="00C30B39"/>
    <w:rsid w:val="00E3549D"/>
    <w:rsid w:val="00EB33C5"/>
    <w:rsid w:val="00EB65FD"/>
    <w:rsid w:val="00F26BE9"/>
    <w:rsid w:val="00F345C7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25E0"/>
  <w15:chartTrackingRefBased/>
  <w15:docId w15:val="{01653CCC-8B73-44FA-A9B3-99C6AEE8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B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F26B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6BE9"/>
    <w:rPr>
      <w:b/>
      <w:bCs/>
    </w:rPr>
  </w:style>
  <w:style w:type="character" w:customStyle="1" w:styleId="file">
    <w:name w:val="file"/>
    <w:basedOn w:val="DefaultParagraphFont"/>
    <w:rsid w:val="00F26BE9"/>
  </w:style>
  <w:style w:type="character" w:customStyle="1" w:styleId="normaltextrun">
    <w:name w:val="normaltextrun"/>
    <w:basedOn w:val="DefaultParagraphFont"/>
    <w:rsid w:val="00FA78C9"/>
  </w:style>
  <w:style w:type="character" w:styleId="FollowedHyperlink">
    <w:name w:val="FollowedHyperlink"/>
    <w:basedOn w:val="DefaultParagraphFont"/>
    <w:uiPriority w:val="99"/>
    <w:semiHidden/>
    <w:unhideWhenUsed/>
    <w:rsid w:val="009F539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3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0F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s.facilitators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academic-manual/sites/academic_manual/files/eligible_staff_categories_for_supervising_research_students.pdf" TargetMode="External"/><Relationship Id="rId5" Type="http://schemas.openxmlformats.org/officeDocument/2006/relationships/hyperlink" Target="http://www.mentalhealthresearchuk.org.uk/phd-scholarship-competi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Dos Santos</dc:creator>
  <cp:keywords/>
  <dc:description/>
  <cp:lastModifiedBy>Davies, Sarah</cp:lastModifiedBy>
  <cp:revision>4</cp:revision>
  <cp:lastPrinted>2021-02-16T11:31:00Z</cp:lastPrinted>
  <dcterms:created xsi:type="dcterms:W3CDTF">2024-03-14T09:41:00Z</dcterms:created>
  <dcterms:modified xsi:type="dcterms:W3CDTF">2024-03-18T16:53:00Z</dcterms:modified>
</cp:coreProperties>
</file>