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2DDB" w14:textId="176112AC" w:rsidR="00D51BD8" w:rsidRDefault="00D51BD8" w:rsidP="00D51BD8">
      <w:pPr>
        <w:spacing w:after="0" w:line="240" w:lineRule="auto"/>
        <w:rPr>
          <w:rFonts w:ascii="Arial" w:hAnsi="Arial" w:cs="Arial"/>
          <w:b/>
          <w:sz w:val="28"/>
        </w:rPr>
      </w:pPr>
      <w:r w:rsidRPr="00D51BD8">
        <w:rPr>
          <w:rFonts w:ascii="Arial" w:hAnsi="Arial" w:cs="Arial"/>
          <w:b/>
          <w:sz w:val="28"/>
        </w:rPr>
        <w:t xml:space="preserve">UCL internal expression of interest form – </w:t>
      </w:r>
      <w:r w:rsidR="008B6BEC" w:rsidRPr="008B6BEC">
        <w:rPr>
          <w:rFonts w:ascii="Arial" w:hAnsi="Arial" w:cs="Arial"/>
          <w:b/>
          <w:sz w:val="28"/>
        </w:rPr>
        <w:t>BBSRC/EPSRC/MRC/NERC- Engineering biology research, community, and capacity development – Transition Awards</w:t>
      </w:r>
    </w:p>
    <w:p w14:paraId="02160C5B" w14:textId="77777777" w:rsidR="008B6BEC" w:rsidRDefault="008B6BEC" w:rsidP="00D51BD8">
      <w:pPr>
        <w:spacing w:after="0" w:line="240" w:lineRule="auto"/>
        <w:rPr>
          <w:rFonts w:ascii="Arial" w:hAnsi="Arial" w:cs="Arial"/>
        </w:rPr>
      </w:pPr>
    </w:p>
    <w:p w14:paraId="07751A5B" w14:textId="247BDDB7" w:rsidR="00D51BD8" w:rsidRDefault="00D51BD8" w:rsidP="00D51BD8">
      <w:pPr>
        <w:spacing w:after="0" w:line="240" w:lineRule="auto"/>
        <w:rPr>
          <w:rFonts w:ascii="Arial" w:hAnsi="Arial" w:cs="Arial"/>
        </w:rPr>
      </w:pPr>
      <w:r>
        <w:rPr>
          <w:rFonts w:ascii="Arial" w:hAnsi="Arial" w:cs="Arial"/>
        </w:rPr>
        <w:t xml:space="preserve">Please complete this form and send to </w:t>
      </w:r>
      <w:hyperlink r:id="rId6" w:history="1">
        <w:r w:rsidRPr="00882260">
          <w:rPr>
            <w:rStyle w:val="Hyperlink"/>
            <w:rFonts w:ascii="Arial" w:hAnsi="Arial" w:cs="Arial"/>
          </w:rPr>
          <w:t>slms.facilitators@ucl.ac.uk</w:t>
        </w:r>
      </w:hyperlink>
      <w:r>
        <w:rPr>
          <w:rFonts w:ascii="Arial" w:hAnsi="Arial" w:cs="Arial"/>
        </w:rPr>
        <w:t xml:space="preserve"> by </w:t>
      </w:r>
      <w:r w:rsidR="008B6BEC">
        <w:rPr>
          <w:rFonts w:ascii="Arial" w:hAnsi="Arial" w:cs="Arial"/>
        </w:rPr>
        <w:t>Thursday 12</w:t>
      </w:r>
      <w:r w:rsidR="008B6BEC" w:rsidRPr="008B6BEC">
        <w:rPr>
          <w:rFonts w:ascii="Arial" w:hAnsi="Arial" w:cs="Arial"/>
          <w:vertAlign w:val="superscript"/>
        </w:rPr>
        <w:t>th</w:t>
      </w:r>
      <w:r w:rsidR="008B6BEC">
        <w:rPr>
          <w:rFonts w:ascii="Arial" w:hAnsi="Arial" w:cs="Arial"/>
        </w:rPr>
        <w:t xml:space="preserve"> August</w:t>
      </w:r>
      <w:r w:rsidR="004C5A46">
        <w:rPr>
          <w:rFonts w:ascii="Arial" w:hAnsi="Arial" w:cs="Arial"/>
        </w:rPr>
        <w:t xml:space="preserve"> 2021</w:t>
      </w:r>
      <w:r>
        <w:rPr>
          <w:rFonts w:ascii="Arial" w:hAnsi="Arial" w:cs="Arial"/>
        </w:rPr>
        <w:t>.</w:t>
      </w:r>
      <w:r w:rsidR="0055500B">
        <w:rPr>
          <w:rFonts w:ascii="Arial" w:hAnsi="Arial" w:cs="Arial"/>
        </w:rPr>
        <w:t xml:space="preserve"> Please put “</w:t>
      </w:r>
      <w:r w:rsidR="008B6BEC" w:rsidRPr="008B6BEC">
        <w:rPr>
          <w:rFonts w:ascii="Arial" w:hAnsi="Arial" w:cs="Arial"/>
        </w:rPr>
        <w:t xml:space="preserve">Engineering Biology Transition Awards </w:t>
      </w:r>
      <w:r w:rsidR="0055500B">
        <w:rPr>
          <w:rFonts w:ascii="Arial" w:hAnsi="Arial" w:cs="Arial"/>
        </w:rPr>
        <w:t>+ [your name]” in the email subject.</w:t>
      </w:r>
      <w:r w:rsidR="00897E48">
        <w:rPr>
          <w:rFonts w:ascii="Arial" w:hAnsi="Arial" w:cs="Arial"/>
        </w:rPr>
        <w:t xml:space="preserve"> </w:t>
      </w:r>
    </w:p>
    <w:p w14:paraId="3EF58CFF" w14:textId="6D2EF278" w:rsidR="00BA6DA1" w:rsidRDefault="00BA6DA1" w:rsidP="00D51BD8">
      <w:pPr>
        <w:spacing w:after="0" w:line="240" w:lineRule="auto"/>
        <w:rPr>
          <w:rFonts w:ascii="Arial" w:hAnsi="Arial" w:cs="Arial"/>
        </w:rPr>
      </w:pPr>
    </w:p>
    <w:p w14:paraId="4FD895C0" w14:textId="6937CF09" w:rsidR="00BA6DA1" w:rsidRDefault="00BA6DA1" w:rsidP="00BA6DA1">
      <w:pPr>
        <w:spacing w:after="0" w:line="240" w:lineRule="auto"/>
        <w:rPr>
          <w:rFonts w:ascii="Arial" w:hAnsi="Arial" w:cs="Arial"/>
        </w:rPr>
      </w:pPr>
      <w:r w:rsidRPr="00017835">
        <w:rPr>
          <w:rFonts w:ascii="Arial" w:hAnsi="Arial" w:cs="Arial"/>
          <w:b/>
          <w:bCs/>
        </w:rPr>
        <w:t>Please note:</w:t>
      </w:r>
      <w:r>
        <w:rPr>
          <w:rFonts w:ascii="Arial" w:hAnsi="Arial" w:cs="Arial"/>
        </w:rPr>
        <w:t xml:space="preserve"> The information in this EOI form may be shared with other applicants for this call, in order to manage the applications submitted from UCL. Please do not include anything you do not want to be shared.</w:t>
      </w:r>
    </w:p>
    <w:p w14:paraId="3280C8D6" w14:textId="77777777" w:rsidR="00D51BD8" w:rsidRPr="00D51BD8" w:rsidRDefault="00D51BD8" w:rsidP="00D51BD8">
      <w:pPr>
        <w:spacing w:after="0" w:line="240" w:lineRule="auto"/>
        <w:rPr>
          <w:rFonts w:ascii="Arial" w:hAnsi="Arial" w:cs="Arial"/>
          <w:b/>
        </w:rPr>
      </w:pPr>
    </w:p>
    <w:p w14:paraId="11A580ED" w14:textId="77777777" w:rsidR="00D51BD8" w:rsidRDefault="00D51BD8" w:rsidP="00D51BD8">
      <w:pPr>
        <w:spacing w:after="0" w:line="240" w:lineRule="auto"/>
        <w:rPr>
          <w:rFonts w:ascii="Arial" w:hAnsi="Arial" w:cs="Arial"/>
        </w:rPr>
      </w:pPr>
      <w:r w:rsidRPr="00D51BD8">
        <w:rPr>
          <w:rFonts w:ascii="Arial" w:hAnsi="Arial" w:cs="Arial"/>
          <w:b/>
        </w:rPr>
        <w:t>P</w:t>
      </w:r>
      <w:r>
        <w:rPr>
          <w:rFonts w:ascii="Arial" w:hAnsi="Arial" w:cs="Arial"/>
          <w:b/>
        </w:rPr>
        <w:t xml:space="preserve">rincipal </w:t>
      </w:r>
      <w:r w:rsidRPr="00D51BD8">
        <w:rPr>
          <w:rFonts w:ascii="Arial" w:hAnsi="Arial" w:cs="Arial"/>
          <w:b/>
        </w:rPr>
        <w:t>I</w:t>
      </w:r>
      <w:r>
        <w:rPr>
          <w:rFonts w:ascii="Arial" w:hAnsi="Arial" w:cs="Arial"/>
          <w:b/>
        </w:rPr>
        <w:t>nvestigator</w:t>
      </w:r>
      <w:r w:rsidRPr="00D51BD8">
        <w:rPr>
          <w:rFonts w:ascii="Arial" w:hAnsi="Arial" w:cs="Arial"/>
          <w:b/>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D51BD8" w:rsidRPr="00BA51B0" w14:paraId="744A8305" w14:textId="77777777" w:rsidTr="00BA51B0">
        <w:tc>
          <w:tcPr>
            <w:tcW w:w="2263" w:type="dxa"/>
            <w:shd w:val="clear" w:color="auto" w:fill="auto"/>
          </w:tcPr>
          <w:p w14:paraId="154FCD01" w14:textId="77777777" w:rsidR="00D51BD8" w:rsidRPr="00BA51B0" w:rsidRDefault="00D51BD8" w:rsidP="00BA51B0">
            <w:pPr>
              <w:spacing w:after="0" w:line="240" w:lineRule="auto"/>
              <w:rPr>
                <w:rFonts w:ascii="Arial" w:hAnsi="Arial" w:cs="Arial"/>
              </w:rPr>
            </w:pPr>
            <w:r w:rsidRPr="00BA51B0">
              <w:rPr>
                <w:rFonts w:ascii="Arial" w:hAnsi="Arial" w:cs="Arial"/>
              </w:rPr>
              <w:t>Name (and title)</w:t>
            </w:r>
          </w:p>
        </w:tc>
        <w:tc>
          <w:tcPr>
            <w:tcW w:w="7371" w:type="dxa"/>
            <w:shd w:val="clear" w:color="auto" w:fill="auto"/>
          </w:tcPr>
          <w:p w14:paraId="31786F17" w14:textId="77777777" w:rsidR="00D51BD8" w:rsidRPr="00BA51B0" w:rsidRDefault="00D51BD8" w:rsidP="00BA51B0">
            <w:pPr>
              <w:spacing w:after="0" w:line="240" w:lineRule="auto"/>
              <w:rPr>
                <w:rFonts w:ascii="Arial" w:hAnsi="Arial" w:cs="Arial"/>
              </w:rPr>
            </w:pPr>
          </w:p>
        </w:tc>
      </w:tr>
      <w:tr w:rsidR="00D51BD8" w:rsidRPr="00BA51B0" w14:paraId="1E275B15" w14:textId="77777777" w:rsidTr="00BA51B0">
        <w:tc>
          <w:tcPr>
            <w:tcW w:w="2263" w:type="dxa"/>
            <w:shd w:val="clear" w:color="auto" w:fill="auto"/>
          </w:tcPr>
          <w:p w14:paraId="69914376" w14:textId="77777777" w:rsidR="00D51BD8" w:rsidRPr="00BA51B0" w:rsidRDefault="00D51BD8" w:rsidP="00BA51B0">
            <w:pPr>
              <w:spacing w:after="0" w:line="240" w:lineRule="auto"/>
              <w:rPr>
                <w:rFonts w:ascii="Arial" w:hAnsi="Arial" w:cs="Arial"/>
              </w:rPr>
            </w:pPr>
            <w:r w:rsidRPr="00BA51B0">
              <w:rPr>
                <w:rFonts w:ascii="Arial" w:hAnsi="Arial" w:cs="Arial"/>
              </w:rPr>
              <w:t>Department</w:t>
            </w:r>
          </w:p>
        </w:tc>
        <w:tc>
          <w:tcPr>
            <w:tcW w:w="7371" w:type="dxa"/>
            <w:shd w:val="clear" w:color="auto" w:fill="auto"/>
          </w:tcPr>
          <w:p w14:paraId="04D5EE65" w14:textId="77777777" w:rsidR="00D51BD8" w:rsidRPr="00BA51B0" w:rsidRDefault="00D51BD8" w:rsidP="00BA51B0">
            <w:pPr>
              <w:spacing w:after="0" w:line="240" w:lineRule="auto"/>
              <w:rPr>
                <w:rFonts w:ascii="Arial" w:hAnsi="Arial" w:cs="Arial"/>
              </w:rPr>
            </w:pPr>
          </w:p>
        </w:tc>
      </w:tr>
      <w:tr w:rsidR="00D51BD8" w:rsidRPr="00BA51B0" w14:paraId="7C36A8CA" w14:textId="77777777" w:rsidTr="00BA51B0">
        <w:tc>
          <w:tcPr>
            <w:tcW w:w="2263" w:type="dxa"/>
            <w:shd w:val="clear" w:color="auto" w:fill="auto"/>
          </w:tcPr>
          <w:p w14:paraId="66DDE58E" w14:textId="77777777" w:rsidR="00D51BD8" w:rsidRPr="00BA51B0" w:rsidRDefault="00D51BD8" w:rsidP="00BA51B0">
            <w:pPr>
              <w:spacing w:after="0" w:line="240" w:lineRule="auto"/>
              <w:rPr>
                <w:rFonts w:ascii="Arial" w:hAnsi="Arial" w:cs="Arial"/>
              </w:rPr>
            </w:pPr>
            <w:r w:rsidRPr="00BA51B0">
              <w:rPr>
                <w:rFonts w:ascii="Arial" w:hAnsi="Arial" w:cs="Arial"/>
              </w:rPr>
              <w:t>Division / Institute</w:t>
            </w:r>
          </w:p>
        </w:tc>
        <w:tc>
          <w:tcPr>
            <w:tcW w:w="7371" w:type="dxa"/>
            <w:shd w:val="clear" w:color="auto" w:fill="auto"/>
          </w:tcPr>
          <w:p w14:paraId="69BC69E0" w14:textId="77777777" w:rsidR="00D51BD8" w:rsidRPr="00BA51B0" w:rsidRDefault="00D51BD8" w:rsidP="00BA51B0">
            <w:pPr>
              <w:spacing w:after="0" w:line="240" w:lineRule="auto"/>
              <w:rPr>
                <w:rFonts w:ascii="Arial" w:hAnsi="Arial" w:cs="Arial"/>
              </w:rPr>
            </w:pPr>
          </w:p>
        </w:tc>
      </w:tr>
      <w:tr w:rsidR="00D51BD8" w:rsidRPr="00BA51B0" w14:paraId="0F0A86ED" w14:textId="77777777" w:rsidTr="00BA51B0">
        <w:tc>
          <w:tcPr>
            <w:tcW w:w="2263" w:type="dxa"/>
            <w:shd w:val="clear" w:color="auto" w:fill="auto"/>
          </w:tcPr>
          <w:p w14:paraId="57F6353B" w14:textId="77777777" w:rsidR="00D51BD8" w:rsidRPr="00BA51B0" w:rsidRDefault="00D51BD8" w:rsidP="00BA51B0">
            <w:pPr>
              <w:spacing w:after="0" w:line="240" w:lineRule="auto"/>
              <w:rPr>
                <w:rFonts w:ascii="Arial" w:hAnsi="Arial" w:cs="Arial"/>
              </w:rPr>
            </w:pPr>
            <w:r w:rsidRPr="00BA51B0">
              <w:rPr>
                <w:rFonts w:ascii="Arial" w:hAnsi="Arial" w:cs="Arial"/>
              </w:rPr>
              <w:t>Faculty</w:t>
            </w:r>
          </w:p>
        </w:tc>
        <w:tc>
          <w:tcPr>
            <w:tcW w:w="7371" w:type="dxa"/>
            <w:shd w:val="clear" w:color="auto" w:fill="auto"/>
          </w:tcPr>
          <w:p w14:paraId="1B650F59" w14:textId="77777777" w:rsidR="00D51BD8" w:rsidRPr="00BA51B0" w:rsidRDefault="00D51BD8" w:rsidP="00BA51B0">
            <w:pPr>
              <w:spacing w:after="0" w:line="240" w:lineRule="auto"/>
              <w:rPr>
                <w:rFonts w:ascii="Arial" w:hAnsi="Arial" w:cs="Arial"/>
              </w:rPr>
            </w:pPr>
          </w:p>
        </w:tc>
      </w:tr>
      <w:tr w:rsidR="00D51BD8" w:rsidRPr="00BA51B0" w14:paraId="22BEAF05" w14:textId="77777777" w:rsidTr="00BA51B0">
        <w:tc>
          <w:tcPr>
            <w:tcW w:w="2263" w:type="dxa"/>
            <w:shd w:val="clear" w:color="auto" w:fill="auto"/>
          </w:tcPr>
          <w:p w14:paraId="21E6F16A" w14:textId="77777777" w:rsidR="00D51BD8" w:rsidRPr="00BA51B0" w:rsidRDefault="00D51BD8" w:rsidP="00BA51B0">
            <w:pPr>
              <w:spacing w:after="0" w:line="240" w:lineRule="auto"/>
              <w:rPr>
                <w:rFonts w:ascii="Arial" w:hAnsi="Arial" w:cs="Arial"/>
              </w:rPr>
            </w:pPr>
            <w:r w:rsidRPr="00BA51B0">
              <w:rPr>
                <w:rFonts w:ascii="Arial" w:hAnsi="Arial" w:cs="Arial"/>
              </w:rPr>
              <w:t>E-mail</w:t>
            </w:r>
            <w:r w:rsidRPr="00BA51B0">
              <w:rPr>
                <w:rFonts w:ascii="Arial" w:hAnsi="Arial" w:cs="Arial"/>
              </w:rPr>
              <w:tab/>
            </w:r>
          </w:p>
        </w:tc>
        <w:tc>
          <w:tcPr>
            <w:tcW w:w="7371" w:type="dxa"/>
            <w:shd w:val="clear" w:color="auto" w:fill="auto"/>
          </w:tcPr>
          <w:p w14:paraId="33C835A4" w14:textId="77777777" w:rsidR="00D51BD8" w:rsidRPr="00BA51B0" w:rsidRDefault="00D51BD8" w:rsidP="00BA51B0">
            <w:pPr>
              <w:spacing w:after="0" w:line="240" w:lineRule="auto"/>
              <w:rPr>
                <w:rFonts w:ascii="Arial" w:hAnsi="Arial" w:cs="Arial"/>
              </w:rPr>
            </w:pPr>
          </w:p>
        </w:tc>
      </w:tr>
    </w:tbl>
    <w:p w14:paraId="084D0F83" w14:textId="77777777" w:rsidR="00D51BD8" w:rsidRDefault="00D51BD8" w:rsidP="00D51BD8">
      <w:pPr>
        <w:spacing w:after="0" w:line="240" w:lineRule="auto"/>
        <w:rPr>
          <w:rFonts w:ascii="Arial" w:hAnsi="Arial" w:cs="Arial"/>
        </w:rPr>
      </w:pPr>
    </w:p>
    <w:p w14:paraId="0F58CD04" w14:textId="77777777" w:rsidR="00D51BD8" w:rsidRPr="00D51BD8" w:rsidRDefault="00D51BD8" w:rsidP="00D51BD8">
      <w:pPr>
        <w:spacing w:after="0" w:line="240" w:lineRule="auto"/>
        <w:rPr>
          <w:rFonts w:ascii="Arial" w:hAnsi="Arial" w:cs="Arial"/>
          <w:b/>
        </w:rPr>
      </w:pPr>
      <w:r w:rsidRPr="00D51BD8">
        <w:rPr>
          <w:rFonts w:ascii="Arial" w:hAnsi="Arial" w:cs="Arial"/>
          <w:b/>
        </w:rPr>
        <w:t>Co- Investigator Details</w:t>
      </w:r>
    </w:p>
    <w:p w14:paraId="5CBDBD50" w14:textId="0E7E35D7" w:rsidR="00897E48" w:rsidRDefault="00D51BD8" w:rsidP="00D51BD8">
      <w:pPr>
        <w:spacing w:after="0" w:line="240" w:lineRule="auto"/>
        <w:rPr>
          <w:rFonts w:ascii="Arial" w:hAnsi="Arial" w:cs="Arial"/>
        </w:rPr>
      </w:pPr>
      <w:bookmarkStart w:id="0" w:name="_Hlk78461597"/>
      <w:r>
        <w:rPr>
          <w:rFonts w:ascii="Arial" w:hAnsi="Arial" w:cs="Arial"/>
        </w:rPr>
        <w:t>Please provide brief details (name, position,</w:t>
      </w:r>
      <w:r w:rsidR="00BD0055">
        <w:rPr>
          <w:rFonts w:ascii="Arial" w:hAnsi="Arial" w:cs="Arial"/>
        </w:rPr>
        <w:t xml:space="preserve"> institution) of your</w:t>
      </w:r>
      <w:r>
        <w:rPr>
          <w:rFonts w:ascii="Arial" w:hAnsi="Arial" w:cs="Arial"/>
        </w:rPr>
        <w:t xml:space="preserve"> Co-Investigators</w:t>
      </w:r>
      <w:r w:rsidR="00897E48">
        <w:rPr>
          <w:rFonts w:ascii="Arial" w:hAnsi="Arial" w:cs="Arial"/>
        </w:rPr>
        <w:t xml:space="preserve"> in the box below. </w:t>
      </w:r>
    </w:p>
    <w:bookmarkEnd w:id="0"/>
    <w:p w14:paraId="1AE41FB2" w14:textId="77777777" w:rsidR="008B6BEC" w:rsidRDefault="008B6BEC" w:rsidP="00D51BD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7E48" w:rsidRPr="00BA51B0" w14:paraId="6FCCDC82" w14:textId="77777777" w:rsidTr="00BA51B0">
        <w:tc>
          <w:tcPr>
            <w:tcW w:w="9628" w:type="dxa"/>
            <w:shd w:val="clear" w:color="auto" w:fill="auto"/>
          </w:tcPr>
          <w:p w14:paraId="76147C01" w14:textId="77777777" w:rsidR="00897E48" w:rsidRPr="00BA51B0" w:rsidRDefault="00897E48" w:rsidP="00BA51B0">
            <w:pPr>
              <w:spacing w:after="0" w:line="240" w:lineRule="auto"/>
              <w:rPr>
                <w:rFonts w:ascii="Arial" w:hAnsi="Arial" w:cs="Arial"/>
              </w:rPr>
            </w:pPr>
            <w:bookmarkStart w:id="1" w:name="_Hlk78461573"/>
          </w:p>
          <w:p w14:paraId="0AE61951" w14:textId="77777777" w:rsidR="00897E48" w:rsidRPr="00BA51B0" w:rsidRDefault="00897E48" w:rsidP="00BA51B0">
            <w:pPr>
              <w:spacing w:after="0" w:line="240" w:lineRule="auto"/>
              <w:rPr>
                <w:rFonts w:ascii="Arial" w:hAnsi="Arial" w:cs="Arial"/>
              </w:rPr>
            </w:pPr>
          </w:p>
          <w:p w14:paraId="62C7BFE1" w14:textId="77777777" w:rsidR="00897E48" w:rsidRPr="00BA51B0" w:rsidRDefault="00897E48" w:rsidP="00BA51B0">
            <w:pPr>
              <w:spacing w:after="0" w:line="240" w:lineRule="auto"/>
              <w:rPr>
                <w:rFonts w:ascii="Arial" w:hAnsi="Arial" w:cs="Arial"/>
              </w:rPr>
            </w:pPr>
          </w:p>
          <w:p w14:paraId="24190B22" w14:textId="77777777" w:rsidR="00897E48" w:rsidRPr="00BA51B0" w:rsidRDefault="00897E48" w:rsidP="00BA51B0">
            <w:pPr>
              <w:spacing w:after="0" w:line="240" w:lineRule="auto"/>
              <w:rPr>
                <w:rFonts w:ascii="Arial" w:hAnsi="Arial" w:cs="Arial"/>
              </w:rPr>
            </w:pPr>
          </w:p>
        </w:tc>
      </w:tr>
      <w:bookmarkEnd w:id="1"/>
    </w:tbl>
    <w:p w14:paraId="21345A2B" w14:textId="77777777" w:rsidR="00897E48" w:rsidRDefault="00897E48" w:rsidP="00D51BD8">
      <w:pPr>
        <w:spacing w:after="0" w:line="240" w:lineRule="auto"/>
        <w:rPr>
          <w:rFonts w:ascii="Arial" w:hAnsi="Arial" w:cs="Arial"/>
        </w:rPr>
      </w:pPr>
    </w:p>
    <w:p w14:paraId="7073EFAC" w14:textId="747F3F19" w:rsidR="00BD0055" w:rsidRDefault="008B6BEC" w:rsidP="00D51BD8">
      <w:pPr>
        <w:spacing w:after="0" w:line="240" w:lineRule="auto"/>
        <w:rPr>
          <w:rFonts w:ascii="Arial" w:hAnsi="Arial" w:cs="Arial"/>
          <w:b/>
          <w:bCs/>
        </w:rPr>
      </w:pPr>
      <w:r w:rsidRPr="008B6BEC">
        <w:rPr>
          <w:rFonts w:ascii="Arial" w:hAnsi="Arial" w:cs="Arial"/>
          <w:b/>
          <w:bCs/>
        </w:rPr>
        <w:t>Partners</w:t>
      </w:r>
    </w:p>
    <w:p w14:paraId="4AA3645B" w14:textId="279FF6D4" w:rsidR="008B6BEC" w:rsidRDefault="008B6BEC" w:rsidP="008B6BEC">
      <w:pPr>
        <w:spacing w:after="0" w:line="240" w:lineRule="auto"/>
        <w:rPr>
          <w:rFonts w:ascii="Arial" w:hAnsi="Arial" w:cs="Arial"/>
        </w:rPr>
      </w:pPr>
      <w:r>
        <w:rPr>
          <w:rFonts w:ascii="Arial" w:hAnsi="Arial" w:cs="Arial"/>
        </w:rPr>
        <w:t xml:space="preserve">Please provide brief details (name, </w:t>
      </w:r>
      <w:r w:rsidR="00017835">
        <w:rPr>
          <w:rFonts w:ascii="Arial" w:hAnsi="Arial" w:cs="Arial"/>
        </w:rPr>
        <w:t>organisation,</w:t>
      </w:r>
      <w:r>
        <w:rPr>
          <w:rFonts w:ascii="Arial" w:hAnsi="Arial" w:cs="Arial"/>
        </w:rPr>
        <w:t xml:space="preserve"> and role on the project) of your Partners in the box below. </w:t>
      </w:r>
    </w:p>
    <w:p w14:paraId="50A4AAC0" w14:textId="77777777" w:rsidR="008B6BEC" w:rsidRDefault="008B6BEC" w:rsidP="00D51BD8">
      <w:pPr>
        <w:spacing w:after="0" w:line="24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B6BEC" w:rsidRPr="00BA51B0" w14:paraId="24C43D18" w14:textId="77777777" w:rsidTr="00A7065D">
        <w:tc>
          <w:tcPr>
            <w:tcW w:w="9628" w:type="dxa"/>
            <w:shd w:val="clear" w:color="auto" w:fill="auto"/>
          </w:tcPr>
          <w:p w14:paraId="389821CF" w14:textId="77777777" w:rsidR="008B6BEC" w:rsidRPr="00BA51B0" w:rsidRDefault="008B6BEC" w:rsidP="00A7065D">
            <w:pPr>
              <w:spacing w:after="0" w:line="240" w:lineRule="auto"/>
              <w:rPr>
                <w:rFonts w:ascii="Arial" w:hAnsi="Arial" w:cs="Arial"/>
              </w:rPr>
            </w:pPr>
          </w:p>
          <w:p w14:paraId="3F55C9C2" w14:textId="77777777" w:rsidR="008B6BEC" w:rsidRPr="00BA51B0" w:rsidRDefault="008B6BEC" w:rsidP="00A7065D">
            <w:pPr>
              <w:spacing w:after="0" w:line="240" w:lineRule="auto"/>
              <w:rPr>
                <w:rFonts w:ascii="Arial" w:hAnsi="Arial" w:cs="Arial"/>
              </w:rPr>
            </w:pPr>
          </w:p>
          <w:p w14:paraId="5643E652" w14:textId="77777777" w:rsidR="008B6BEC" w:rsidRPr="00BA51B0" w:rsidRDefault="008B6BEC" w:rsidP="00A7065D">
            <w:pPr>
              <w:spacing w:after="0" w:line="240" w:lineRule="auto"/>
              <w:rPr>
                <w:rFonts w:ascii="Arial" w:hAnsi="Arial" w:cs="Arial"/>
              </w:rPr>
            </w:pPr>
          </w:p>
          <w:p w14:paraId="05E7B2D5" w14:textId="77777777" w:rsidR="008B6BEC" w:rsidRPr="00BA51B0" w:rsidRDefault="008B6BEC" w:rsidP="00A7065D">
            <w:pPr>
              <w:spacing w:after="0" w:line="240" w:lineRule="auto"/>
              <w:rPr>
                <w:rFonts w:ascii="Arial" w:hAnsi="Arial" w:cs="Arial"/>
              </w:rPr>
            </w:pPr>
          </w:p>
        </w:tc>
      </w:tr>
    </w:tbl>
    <w:p w14:paraId="740A0BFD" w14:textId="77777777" w:rsidR="008B6BEC" w:rsidRPr="00BA51B0" w:rsidRDefault="008B6BEC" w:rsidP="008B6BEC">
      <w:pPr>
        <w:spacing w:after="0" w:line="240" w:lineRule="auto"/>
        <w:rPr>
          <w:rFonts w:ascii="Arial" w:hAnsi="Arial" w:cs="Arial"/>
        </w:rPr>
      </w:pPr>
    </w:p>
    <w:p w14:paraId="2ABE8156" w14:textId="402D76DE" w:rsidR="00D51BD8" w:rsidRPr="009778FD" w:rsidRDefault="009778FD" w:rsidP="00D51BD8">
      <w:pPr>
        <w:spacing w:after="0" w:line="240" w:lineRule="auto"/>
        <w:rPr>
          <w:rFonts w:ascii="Arial" w:hAnsi="Arial" w:cs="Arial"/>
          <w:b/>
        </w:rPr>
      </w:pPr>
      <w:r w:rsidRPr="009778FD">
        <w:rPr>
          <w:rFonts w:ascii="Arial" w:hAnsi="Arial" w:cs="Arial"/>
          <w:b/>
        </w:rPr>
        <w:t>Proposed Research</w:t>
      </w:r>
      <w:r w:rsidR="008B6BEC">
        <w:rPr>
          <w:rFonts w:ascii="Arial" w:hAnsi="Arial" w:cs="Arial"/>
          <w:b/>
        </w:rPr>
        <w:t>/Innovation</w:t>
      </w:r>
      <w:r w:rsidRPr="009778FD">
        <w:rPr>
          <w:rFonts w:ascii="Arial" w:hAnsi="Arial" w:cs="Arial"/>
          <w:b/>
        </w:rPr>
        <w:t xml:space="preserve"> Programme</w:t>
      </w:r>
    </w:p>
    <w:p w14:paraId="697490CA" w14:textId="7EE49743" w:rsidR="00D51BD8" w:rsidRDefault="00897E48" w:rsidP="00D51BD8">
      <w:pPr>
        <w:spacing w:after="0" w:line="240" w:lineRule="auto"/>
        <w:rPr>
          <w:rFonts w:ascii="Arial" w:hAnsi="Arial" w:cs="Arial"/>
          <w:sz w:val="20"/>
        </w:rPr>
      </w:pPr>
      <w:r>
        <w:rPr>
          <w:rFonts w:ascii="Arial" w:hAnsi="Arial" w:cs="Arial"/>
        </w:rPr>
        <w:t xml:space="preserve">Please provide a brief outline proposed </w:t>
      </w:r>
      <w:r w:rsidR="008B6BEC">
        <w:rPr>
          <w:rFonts w:ascii="Arial" w:hAnsi="Arial" w:cs="Arial"/>
        </w:rPr>
        <w:t>activities (up</w:t>
      </w:r>
      <w:r w:rsidRPr="009778FD">
        <w:rPr>
          <w:rFonts w:ascii="Arial" w:hAnsi="Arial" w:cs="Arial"/>
          <w:sz w:val="20"/>
        </w:rPr>
        <w:t xml:space="preserve"> to 300 words)</w:t>
      </w:r>
    </w:p>
    <w:p w14:paraId="73052FDC" w14:textId="77777777" w:rsidR="008B6BEC" w:rsidRDefault="008B6BEC" w:rsidP="00D51BD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7E48" w:rsidRPr="00BA51B0" w14:paraId="07F589AB" w14:textId="77777777" w:rsidTr="00BA51B0">
        <w:tc>
          <w:tcPr>
            <w:tcW w:w="9628" w:type="dxa"/>
            <w:shd w:val="clear" w:color="auto" w:fill="auto"/>
          </w:tcPr>
          <w:p w14:paraId="37E37957" w14:textId="77777777" w:rsidR="00897E48" w:rsidRPr="00BA51B0" w:rsidRDefault="00897E48" w:rsidP="00BA51B0">
            <w:pPr>
              <w:spacing w:after="0" w:line="240" w:lineRule="auto"/>
              <w:rPr>
                <w:rFonts w:ascii="Arial" w:hAnsi="Arial" w:cs="Arial"/>
              </w:rPr>
            </w:pPr>
          </w:p>
          <w:p w14:paraId="2CB2BDEC" w14:textId="77777777" w:rsidR="00897E48" w:rsidRPr="00BA51B0" w:rsidRDefault="00897E48" w:rsidP="00BA51B0">
            <w:pPr>
              <w:spacing w:after="0" w:line="240" w:lineRule="auto"/>
              <w:rPr>
                <w:rFonts w:ascii="Arial" w:hAnsi="Arial" w:cs="Arial"/>
              </w:rPr>
            </w:pPr>
          </w:p>
          <w:p w14:paraId="1D339E0D" w14:textId="77777777" w:rsidR="00897E48" w:rsidRPr="00BA51B0" w:rsidRDefault="00897E48" w:rsidP="00BA51B0">
            <w:pPr>
              <w:spacing w:after="0" w:line="240" w:lineRule="auto"/>
              <w:rPr>
                <w:rFonts w:ascii="Arial" w:hAnsi="Arial" w:cs="Arial"/>
              </w:rPr>
            </w:pPr>
          </w:p>
          <w:p w14:paraId="60431124" w14:textId="77777777" w:rsidR="00897E48" w:rsidRPr="00BA51B0" w:rsidRDefault="00897E48" w:rsidP="00BA51B0">
            <w:pPr>
              <w:spacing w:after="0" w:line="240" w:lineRule="auto"/>
              <w:rPr>
                <w:rFonts w:ascii="Arial" w:hAnsi="Arial" w:cs="Arial"/>
              </w:rPr>
            </w:pPr>
          </w:p>
        </w:tc>
      </w:tr>
    </w:tbl>
    <w:p w14:paraId="71AF14B3" w14:textId="77777777" w:rsidR="00897E48" w:rsidRDefault="00897E48" w:rsidP="00D51BD8">
      <w:pPr>
        <w:spacing w:after="0" w:line="240" w:lineRule="auto"/>
        <w:rPr>
          <w:rFonts w:ascii="Arial" w:hAnsi="Arial" w:cs="Arial"/>
        </w:rPr>
      </w:pPr>
    </w:p>
    <w:p w14:paraId="22F08219" w14:textId="77777777" w:rsidR="00017835" w:rsidRPr="00017835" w:rsidRDefault="00017835" w:rsidP="00D51BD8">
      <w:pPr>
        <w:spacing w:after="0" w:line="240" w:lineRule="auto"/>
        <w:rPr>
          <w:rFonts w:ascii="Arial" w:hAnsi="Arial" w:cs="Arial"/>
          <w:b/>
          <w:bCs/>
        </w:rPr>
      </w:pPr>
      <w:r w:rsidRPr="00017835">
        <w:rPr>
          <w:rFonts w:ascii="Arial" w:hAnsi="Arial" w:cs="Arial"/>
          <w:b/>
          <w:bCs/>
        </w:rPr>
        <w:t>Thematic Focus</w:t>
      </w:r>
    </w:p>
    <w:p w14:paraId="64B9FDFA" w14:textId="3D3D81F0" w:rsidR="00897E48" w:rsidRDefault="00017835" w:rsidP="00D51BD8">
      <w:pPr>
        <w:spacing w:after="0" w:line="240" w:lineRule="auto"/>
        <w:rPr>
          <w:rFonts w:ascii="Arial" w:hAnsi="Arial" w:cs="Arial"/>
        </w:rPr>
      </w:pPr>
      <w:r>
        <w:rPr>
          <w:rFonts w:ascii="Arial" w:hAnsi="Arial" w:cs="Arial"/>
        </w:rPr>
        <w:t xml:space="preserve">Please explain how the proposed activities fit with one of the seven themes identified in the National Engineering Biology Programme (NEBP- see </w:t>
      </w:r>
      <w:hyperlink r:id="rId7" w:history="1">
        <w:r w:rsidRPr="00017835">
          <w:rPr>
            <w:rStyle w:val="Hyperlink"/>
            <w:rFonts w:ascii="Arial" w:hAnsi="Arial" w:cs="Arial"/>
          </w:rPr>
          <w:t>call page</w:t>
        </w:r>
      </w:hyperlink>
      <w:r>
        <w:rPr>
          <w:rFonts w:ascii="Arial" w:hAnsi="Arial" w:cs="Arial"/>
        </w:rPr>
        <w:t xml:space="preserve"> for details)</w:t>
      </w:r>
      <w:r w:rsidR="00897E48">
        <w:rPr>
          <w:rFonts w:ascii="Arial" w:hAnsi="Arial" w:cs="Arial"/>
        </w:rPr>
        <w:t xml:space="preserve"> </w:t>
      </w:r>
      <w:r w:rsidR="00897E48" w:rsidRPr="009778FD">
        <w:rPr>
          <w:rFonts w:ascii="Arial" w:hAnsi="Arial" w:cs="Arial"/>
          <w:sz w:val="20"/>
        </w:rPr>
        <w:t>(up to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7E48" w:rsidRPr="00BA51B0" w14:paraId="41662778" w14:textId="77777777" w:rsidTr="00BA51B0">
        <w:tc>
          <w:tcPr>
            <w:tcW w:w="9628" w:type="dxa"/>
            <w:shd w:val="clear" w:color="auto" w:fill="auto"/>
          </w:tcPr>
          <w:p w14:paraId="4E514FD6" w14:textId="77777777" w:rsidR="00897E48" w:rsidRPr="00BA51B0" w:rsidRDefault="00897E48" w:rsidP="00BA51B0">
            <w:pPr>
              <w:spacing w:after="0" w:line="240" w:lineRule="auto"/>
              <w:rPr>
                <w:rFonts w:ascii="Arial" w:hAnsi="Arial" w:cs="Arial"/>
              </w:rPr>
            </w:pPr>
          </w:p>
          <w:p w14:paraId="2070B3CA" w14:textId="77777777" w:rsidR="00897E48" w:rsidRPr="00BA51B0" w:rsidRDefault="00897E48" w:rsidP="00BA51B0">
            <w:pPr>
              <w:spacing w:after="0" w:line="240" w:lineRule="auto"/>
              <w:rPr>
                <w:rFonts w:ascii="Arial" w:hAnsi="Arial" w:cs="Arial"/>
              </w:rPr>
            </w:pPr>
          </w:p>
          <w:p w14:paraId="4A7065E5" w14:textId="77777777" w:rsidR="00897E48" w:rsidRPr="00BA51B0" w:rsidRDefault="00897E48" w:rsidP="00BA51B0">
            <w:pPr>
              <w:spacing w:after="0" w:line="240" w:lineRule="auto"/>
              <w:rPr>
                <w:rFonts w:ascii="Arial" w:hAnsi="Arial" w:cs="Arial"/>
              </w:rPr>
            </w:pPr>
          </w:p>
          <w:p w14:paraId="5501CEC4" w14:textId="77777777" w:rsidR="00897E48" w:rsidRPr="00BA51B0" w:rsidRDefault="00897E48" w:rsidP="00BA51B0">
            <w:pPr>
              <w:spacing w:after="0" w:line="240" w:lineRule="auto"/>
              <w:rPr>
                <w:rFonts w:ascii="Arial" w:hAnsi="Arial" w:cs="Arial"/>
              </w:rPr>
            </w:pPr>
          </w:p>
        </w:tc>
      </w:tr>
    </w:tbl>
    <w:p w14:paraId="07050083" w14:textId="3ECCDE5C" w:rsidR="009778FD" w:rsidRDefault="009778FD" w:rsidP="00017835">
      <w:pPr>
        <w:spacing w:after="0" w:line="240" w:lineRule="auto"/>
        <w:rPr>
          <w:rFonts w:ascii="Arial" w:hAnsi="Arial" w:cs="Arial"/>
        </w:rPr>
      </w:pPr>
    </w:p>
    <w:sectPr w:rsidR="009778FD" w:rsidSect="00017835">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CB4A" w14:textId="77777777" w:rsidR="00017835" w:rsidRDefault="00017835" w:rsidP="00017835">
      <w:pPr>
        <w:spacing w:after="0" w:line="240" w:lineRule="auto"/>
      </w:pPr>
      <w:r>
        <w:separator/>
      </w:r>
    </w:p>
  </w:endnote>
  <w:endnote w:type="continuationSeparator" w:id="0">
    <w:p w14:paraId="60E3C74D" w14:textId="77777777" w:rsidR="00017835" w:rsidRDefault="00017835" w:rsidP="0001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8C62" w14:textId="77777777" w:rsidR="00017835" w:rsidRDefault="00017835" w:rsidP="00017835">
      <w:pPr>
        <w:spacing w:after="0" w:line="240" w:lineRule="auto"/>
      </w:pPr>
      <w:r>
        <w:separator/>
      </w:r>
    </w:p>
  </w:footnote>
  <w:footnote w:type="continuationSeparator" w:id="0">
    <w:p w14:paraId="03445A71" w14:textId="77777777" w:rsidR="00017835" w:rsidRDefault="00017835" w:rsidP="00017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D8"/>
    <w:rsid w:val="00017835"/>
    <w:rsid w:val="002332A3"/>
    <w:rsid w:val="004178D6"/>
    <w:rsid w:val="004C5A46"/>
    <w:rsid w:val="00530F97"/>
    <w:rsid w:val="0055500B"/>
    <w:rsid w:val="005A360C"/>
    <w:rsid w:val="005C33EB"/>
    <w:rsid w:val="00772320"/>
    <w:rsid w:val="00897E48"/>
    <w:rsid w:val="008B6BEC"/>
    <w:rsid w:val="009778FD"/>
    <w:rsid w:val="00BA51B0"/>
    <w:rsid w:val="00BA6DA1"/>
    <w:rsid w:val="00BD0055"/>
    <w:rsid w:val="00C75688"/>
    <w:rsid w:val="00D51BD8"/>
    <w:rsid w:val="00D8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FDB5"/>
  <w15:chartTrackingRefBased/>
  <w15:docId w15:val="{BED3FED9-556A-48E8-8D5C-88041A5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E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1BD8"/>
    <w:rPr>
      <w:color w:val="0563C1"/>
      <w:u w:val="single"/>
    </w:rPr>
  </w:style>
  <w:style w:type="table" w:styleId="TableGrid">
    <w:name w:val="Table Grid"/>
    <w:basedOn w:val="TableNormal"/>
    <w:uiPriority w:val="39"/>
    <w:rsid w:val="00D51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7835"/>
    <w:rPr>
      <w:color w:val="605E5C"/>
      <w:shd w:val="clear" w:color="auto" w:fill="E1DFDD"/>
    </w:rPr>
  </w:style>
  <w:style w:type="paragraph" w:styleId="Header">
    <w:name w:val="header"/>
    <w:basedOn w:val="Normal"/>
    <w:link w:val="HeaderChar"/>
    <w:uiPriority w:val="99"/>
    <w:unhideWhenUsed/>
    <w:rsid w:val="00017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835"/>
    <w:rPr>
      <w:sz w:val="22"/>
      <w:szCs w:val="22"/>
      <w:lang w:eastAsia="en-US"/>
    </w:rPr>
  </w:style>
  <w:style w:type="paragraph" w:styleId="Footer">
    <w:name w:val="footer"/>
    <w:basedOn w:val="Normal"/>
    <w:link w:val="FooterChar"/>
    <w:uiPriority w:val="99"/>
    <w:unhideWhenUsed/>
    <w:rsid w:val="00017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8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kri.org/opportunity/engineering-biology-research-community-and-capacity-development/?utm_medium=email&amp;utm_source=govdeliv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ms.facilitators@uc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1445</CharactersWithSpaces>
  <SharedDoc>false</SharedDoc>
  <HLinks>
    <vt:vector size="6" baseType="variant">
      <vt:variant>
        <vt:i4>7536725</vt:i4>
      </vt:variant>
      <vt:variant>
        <vt:i4>0</vt:i4>
      </vt:variant>
      <vt:variant>
        <vt:i4>0</vt:i4>
      </vt:variant>
      <vt:variant>
        <vt:i4>5</vt:i4>
      </vt:variant>
      <vt:variant>
        <vt:lpwstr>mailto:slms.facilitators@ucl.ac.uk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Fanning-Tichborne, Pascale</cp:lastModifiedBy>
  <cp:revision>4</cp:revision>
  <dcterms:created xsi:type="dcterms:W3CDTF">2021-07-29T13:29:00Z</dcterms:created>
  <dcterms:modified xsi:type="dcterms:W3CDTF">2021-07-30T11:52:00Z</dcterms:modified>
</cp:coreProperties>
</file>