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E0" w:rsidRPr="007C1931" w:rsidRDefault="005F6CA8" w:rsidP="007C1931">
      <w:pPr>
        <w:rPr>
          <w:b/>
          <w:sz w:val="32"/>
          <w:szCs w:val="32"/>
          <w:u w:val="none"/>
        </w:rPr>
      </w:pPr>
      <w:r w:rsidRPr="007C1931">
        <w:rPr>
          <w:b/>
          <w:sz w:val="32"/>
          <w:szCs w:val="32"/>
          <w:u w:val="none"/>
        </w:rPr>
        <w:t>Return of Goods Process</w:t>
      </w:r>
    </w:p>
    <w:p w:rsidR="00436FC1" w:rsidRPr="007D750B" w:rsidRDefault="00436FC1">
      <w:pPr>
        <w:rPr>
          <w:u w:val="none"/>
        </w:rPr>
      </w:pPr>
      <w:bookmarkStart w:id="0" w:name="_GoBack"/>
      <w:r w:rsidRPr="007D750B">
        <w:rPr>
          <w:u w:val="none"/>
        </w:rPr>
        <w:t xml:space="preserve">Return of Goods </w:t>
      </w:r>
      <w:proofErr w:type="gramStart"/>
      <w:r w:rsidRPr="007D750B">
        <w:rPr>
          <w:u w:val="none"/>
        </w:rPr>
        <w:t>is done</w:t>
      </w:r>
      <w:proofErr w:type="gramEnd"/>
      <w:r w:rsidRPr="007D750B">
        <w:rPr>
          <w:u w:val="none"/>
        </w:rPr>
        <w:t xml:space="preserve"> in </w:t>
      </w:r>
      <w:proofErr w:type="spellStart"/>
      <w:r w:rsidRPr="007D750B">
        <w:rPr>
          <w:u w:val="none"/>
        </w:rPr>
        <w:t>iProcurement</w:t>
      </w:r>
      <w:proofErr w:type="spellEnd"/>
      <w:r w:rsidRPr="007D750B">
        <w:rPr>
          <w:u w:val="none"/>
        </w:rPr>
        <w:t xml:space="preserve"> via the Receipt of Goods tab</w:t>
      </w:r>
      <w:r w:rsidR="00677386">
        <w:rPr>
          <w:u w:val="none"/>
        </w:rPr>
        <w:t>.</w:t>
      </w:r>
    </w:p>
    <w:bookmarkEnd w:id="0"/>
    <w:p w:rsidR="007D750B" w:rsidRDefault="007D750B">
      <w:pPr>
        <w:rPr>
          <w:b/>
          <w:u w:val="none"/>
        </w:rPr>
      </w:pPr>
      <w:r>
        <w:rPr>
          <w:noProof/>
          <w:lang w:eastAsia="en-GB"/>
        </w:rPr>
        <w:drawing>
          <wp:inline distT="0" distB="0" distL="0" distR="0" wp14:anchorId="1AA075D1" wp14:editId="2A07ADA0">
            <wp:extent cx="5731510" cy="3227070"/>
            <wp:effectExtent l="19050" t="19050" r="2159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707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36FC1" w:rsidRPr="007D750B" w:rsidRDefault="00436FC1">
      <w:pPr>
        <w:rPr>
          <w:u w:val="none"/>
        </w:rPr>
      </w:pPr>
      <w:r w:rsidRPr="007D750B">
        <w:rPr>
          <w:u w:val="none"/>
        </w:rPr>
        <w:t xml:space="preserve">Click on the Return </w:t>
      </w:r>
      <w:r w:rsidR="00677386">
        <w:rPr>
          <w:u w:val="none"/>
        </w:rPr>
        <w:t>Items</w:t>
      </w:r>
      <w:r w:rsidRPr="007D750B">
        <w:rPr>
          <w:u w:val="none"/>
        </w:rPr>
        <w:t xml:space="preserve"> link on this page</w:t>
      </w:r>
      <w:r w:rsidR="00677386">
        <w:rPr>
          <w:u w:val="none"/>
        </w:rPr>
        <w:t>.</w:t>
      </w:r>
    </w:p>
    <w:p w:rsidR="00436FC1" w:rsidRPr="007D750B" w:rsidRDefault="00436FC1">
      <w:pPr>
        <w:rPr>
          <w:u w:val="none"/>
        </w:rPr>
      </w:pPr>
      <w:r w:rsidRPr="007D750B">
        <w:rPr>
          <w:u w:val="none"/>
        </w:rPr>
        <w:t xml:space="preserve">Search by PO or requisition number to bring up the items that </w:t>
      </w:r>
      <w:proofErr w:type="gramStart"/>
      <w:r w:rsidRPr="007D750B">
        <w:rPr>
          <w:u w:val="none"/>
        </w:rPr>
        <w:t>have been already received</w:t>
      </w:r>
      <w:proofErr w:type="gramEnd"/>
      <w:r w:rsidRPr="007D750B">
        <w:rPr>
          <w:u w:val="none"/>
        </w:rPr>
        <w:t xml:space="preserve"> in </w:t>
      </w:r>
      <w:proofErr w:type="spellStart"/>
      <w:r w:rsidRPr="007D750B">
        <w:rPr>
          <w:u w:val="none"/>
        </w:rPr>
        <w:t>MyFinance</w:t>
      </w:r>
      <w:proofErr w:type="spellEnd"/>
      <w:r w:rsidR="007D750B">
        <w:rPr>
          <w:u w:val="none"/>
        </w:rPr>
        <w:t>.</w:t>
      </w:r>
    </w:p>
    <w:p w:rsidR="007D750B" w:rsidRDefault="007D750B">
      <w:pPr>
        <w:rPr>
          <w:b/>
          <w:u w:val="none"/>
        </w:rPr>
      </w:pPr>
    </w:p>
    <w:p w:rsidR="007D750B" w:rsidRDefault="007D750B">
      <w:pPr>
        <w:rPr>
          <w:b/>
          <w:u w:val="none"/>
        </w:rPr>
      </w:pPr>
      <w:r>
        <w:rPr>
          <w:noProof/>
          <w:lang w:eastAsia="en-GB"/>
        </w:rPr>
        <w:drawing>
          <wp:inline distT="0" distB="0" distL="0" distR="0" wp14:anchorId="6203FB3B" wp14:editId="71BA9795">
            <wp:extent cx="5731510" cy="3227070"/>
            <wp:effectExtent l="19050" t="19050" r="2159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707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36FC1" w:rsidRDefault="002B137D">
      <w:pPr>
        <w:rPr>
          <w:u w:val="none"/>
        </w:rPr>
      </w:pPr>
      <w:r w:rsidRPr="007D750B">
        <w:rPr>
          <w:u w:val="none"/>
        </w:rPr>
        <w:t>En</w:t>
      </w:r>
      <w:r w:rsidR="007D750B">
        <w:rPr>
          <w:u w:val="none"/>
        </w:rPr>
        <w:t>ter Return Quantity</w:t>
      </w:r>
      <w:r w:rsidR="002662F4">
        <w:rPr>
          <w:u w:val="none"/>
        </w:rPr>
        <w:t>, Click Next</w:t>
      </w:r>
      <w:r w:rsidR="00677386">
        <w:rPr>
          <w:u w:val="none"/>
        </w:rPr>
        <w:t>.</w:t>
      </w:r>
    </w:p>
    <w:p w:rsidR="007D750B" w:rsidRDefault="007D750B">
      <w:pPr>
        <w:rPr>
          <w:u w:val="none"/>
        </w:rPr>
      </w:pPr>
    </w:p>
    <w:p w:rsidR="007D750B" w:rsidRDefault="007C6B66">
      <w:pPr>
        <w:rPr>
          <w:b/>
          <w:u w:val="none"/>
        </w:rPr>
      </w:pPr>
      <w:r>
        <w:rPr>
          <w:noProof/>
          <w:lang w:eastAsia="en-GB"/>
        </w:rPr>
        <w:drawing>
          <wp:inline distT="0" distB="0" distL="0" distR="0" wp14:anchorId="698AB460" wp14:editId="4103DE88">
            <wp:extent cx="5731510" cy="3227070"/>
            <wp:effectExtent l="19050" t="19050" r="21590" b="114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707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C6B66" w:rsidRDefault="007C6B66">
      <w:pPr>
        <w:rPr>
          <w:u w:val="none"/>
        </w:rPr>
      </w:pPr>
      <w:r>
        <w:rPr>
          <w:u w:val="none"/>
        </w:rPr>
        <w:t>Leave the Reason and Return Material Authorisation fields blank, optio</w:t>
      </w:r>
      <w:r w:rsidR="00677386">
        <w:rPr>
          <w:u w:val="none"/>
        </w:rPr>
        <w:t>n</w:t>
      </w:r>
      <w:r>
        <w:rPr>
          <w:u w:val="none"/>
        </w:rPr>
        <w:t>ally put a comment as to why goods are being returned (this is a free text field).</w:t>
      </w:r>
    </w:p>
    <w:p w:rsidR="007C6B66" w:rsidRDefault="007C6B66">
      <w:pPr>
        <w:rPr>
          <w:u w:val="none"/>
        </w:rPr>
      </w:pPr>
      <w:r>
        <w:rPr>
          <w:u w:val="none"/>
        </w:rPr>
        <w:t xml:space="preserve">Click </w:t>
      </w:r>
      <w:proofErr w:type="gramStart"/>
      <w:r>
        <w:rPr>
          <w:u w:val="none"/>
        </w:rPr>
        <w:t>Next</w:t>
      </w:r>
      <w:proofErr w:type="gramEnd"/>
      <w:r>
        <w:rPr>
          <w:u w:val="none"/>
        </w:rPr>
        <w:t xml:space="preserve"> and a confirmation screen is display, if details are correct then </w:t>
      </w:r>
      <w:r w:rsidR="007F40C1">
        <w:rPr>
          <w:u w:val="none"/>
        </w:rPr>
        <w:t xml:space="preserve">click </w:t>
      </w:r>
      <w:r>
        <w:rPr>
          <w:u w:val="none"/>
        </w:rPr>
        <w:t xml:space="preserve">Submit to process the transaction. </w:t>
      </w:r>
      <w:r w:rsidR="002662F4">
        <w:rPr>
          <w:u w:val="none"/>
        </w:rPr>
        <w:t xml:space="preserve"> A message </w:t>
      </w:r>
      <w:proofErr w:type="gramStart"/>
      <w:r w:rsidR="002662F4">
        <w:rPr>
          <w:u w:val="none"/>
        </w:rPr>
        <w:t>is displayed</w:t>
      </w:r>
      <w:proofErr w:type="gramEnd"/>
      <w:r w:rsidR="002662F4">
        <w:rPr>
          <w:u w:val="none"/>
        </w:rPr>
        <w:t xml:space="preserve"> confirming transaction is being processed.</w:t>
      </w:r>
    </w:p>
    <w:p w:rsidR="007C6B66" w:rsidRDefault="007C6B66">
      <w:pPr>
        <w:rPr>
          <w:u w:val="none"/>
        </w:rPr>
      </w:pPr>
      <w:r>
        <w:rPr>
          <w:u w:val="none"/>
        </w:rPr>
        <w:t xml:space="preserve">If you need to </w:t>
      </w:r>
      <w:proofErr w:type="gramStart"/>
      <w:r>
        <w:rPr>
          <w:u w:val="none"/>
        </w:rPr>
        <w:t>amend</w:t>
      </w:r>
      <w:proofErr w:type="gramEnd"/>
      <w:r>
        <w:rPr>
          <w:u w:val="none"/>
        </w:rPr>
        <w:t xml:space="preserve"> details click on back button to make changes.</w:t>
      </w:r>
    </w:p>
    <w:p w:rsidR="007C6B66" w:rsidRDefault="007C6B66">
      <w:pPr>
        <w:rPr>
          <w:u w:val="none"/>
        </w:rPr>
      </w:pPr>
      <w:r>
        <w:rPr>
          <w:u w:val="none"/>
        </w:rPr>
        <w:t xml:space="preserve">You can cancel the transaction by clicking on </w:t>
      </w:r>
      <w:r w:rsidR="00677386">
        <w:rPr>
          <w:u w:val="none"/>
        </w:rPr>
        <w:t>Cancel.</w:t>
      </w:r>
    </w:p>
    <w:p w:rsidR="007C6B66" w:rsidRPr="007C6B66" w:rsidRDefault="007C6B66">
      <w:pPr>
        <w:rPr>
          <w:u w:val="none"/>
        </w:rPr>
      </w:pPr>
      <w:r>
        <w:rPr>
          <w:noProof/>
          <w:lang w:eastAsia="en-GB"/>
        </w:rPr>
        <w:drawing>
          <wp:inline distT="0" distB="0" distL="0" distR="0" wp14:anchorId="4169107D" wp14:editId="0B199BF0">
            <wp:extent cx="5731510" cy="3227070"/>
            <wp:effectExtent l="19050" t="19050" r="21590" b="114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707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C6B66" w:rsidRPr="007C6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705D"/>
    <w:multiLevelType w:val="hybridMultilevel"/>
    <w:tmpl w:val="D7F6A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A8"/>
    <w:rsid w:val="00037ECA"/>
    <w:rsid w:val="002662F4"/>
    <w:rsid w:val="002B137D"/>
    <w:rsid w:val="00436FC1"/>
    <w:rsid w:val="005F6CA8"/>
    <w:rsid w:val="00677386"/>
    <w:rsid w:val="006C668A"/>
    <w:rsid w:val="00761CE0"/>
    <w:rsid w:val="007C1931"/>
    <w:rsid w:val="007C6B66"/>
    <w:rsid w:val="007D750B"/>
    <w:rsid w:val="007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9E7A"/>
  <w15:chartTrackingRefBased/>
  <w15:docId w15:val="{A5AD57FE-6C3D-4338-9750-89DB4E3C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u w:val="single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Robertson</dc:creator>
  <cp:keywords/>
  <dc:description/>
  <cp:lastModifiedBy>Liz Mooney</cp:lastModifiedBy>
  <cp:revision>2</cp:revision>
  <dcterms:created xsi:type="dcterms:W3CDTF">2019-02-09T11:27:00Z</dcterms:created>
  <dcterms:modified xsi:type="dcterms:W3CDTF">2019-02-09T11:27:00Z</dcterms:modified>
</cp:coreProperties>
</file>