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4CDA" w14:textId="5605835F" w:rsidR="009D130D" w:rsidRPr="005223E5" w:rsidRDefault="009D130D" w:rsidP="006E5BB1">
      <w:pPr>
        <w:overflowPunct/>
        <w:spacing w:before="60" w:after="60"/>
        <w:jc w:val="both"/>
        <w:textAlignment w:val="auto"/>
        <w:rPr>
          <w:rFonts w:cs="Arial"/>
          <w:lang w:val="en-GB" w:eastAsia="en-US"/>
        </w:rPr>
      </w:pPr>
      <w:r w:rsidRPr="005223E5">
        <w:rPr>
          <w:rFonts w:cs="Arial"/>
          <w:b/>
          <w:color w:val="002060"/>
          <w:lang w:val="en-GB" w:eastAsia="en-US"/>
        </w:rPr>
        <w:t>This</w:t>
      </w:r>
      <w:r w:rsidR="00B05D65" w:rsidRPr="005223E5">
        <w:rPr>
          <w:rFonts w:cs="Arial"/>
          <w:b/>
          <w:color w:val="002060"/>
          <w:lang w:val="en-GB" w:eastAsia="en-US"/>
        </w:rPr>
        <w:t xml:space="preserve"> is a</w:t>
      </w:r>
      <w:r w:rsidRPr="005223E5">
        <w:rPr>
          <w:rFonts w:cs="Arial"/>
          <w:b/>
          <w:color w:val="002060"/>
          <w:lang w:val="en-GB" w:eastAsia="en-US"/>
        </w:rPr>
        <w:t xml:space="preserve"> RAMS (Risk Assessment and Method Statement) Approval Form</w:t>
      </w:r>
      <w:r w:rsidRPr="005223E5">
        <w:rPr>
          <w:rFonts w:cs="Arial"/>
          <w:lang w:val="en-GB" w:eastAsia="en-US"/>
        </w:rPr>
        <w:t xml:space="preserve"> </w:t>
      </w:r>
      <w:r w:rsidR="0002251D" w:rsidRPr="005223E5">
        <w:rPr>
          <w:rFonts w:cs="Arial"/>
          <w:lang w:val="en-GB" w:eastAsia="en-US"/>
        </w:rPr>
        <w:t xml:space="preserve"> </w:t>
      </w:r>
      <w:r w:rsidR="00B05D65" w:rsidRPr="005223E5">
        <w:rPr>
          <w:rFonts w:cs="Arial"/>
          <w:lang w:val="en-GB" w:eastAsia="en-US"/>
        </w:rPr>
        <w:t xml:space="preserve">and is to be used in conjunction with </w:t>
      </w:r>
      <w:hyperlink r:id="rId7" w:history="1">
        <w:r w:rsidR="00B05D65" w:rsidRPr="005223E5">
          <w:rPr>
            <w:rStyle w:val="Hyperlink"/>
            <w:rFonts w:cs="Arial"/>
            <w:lang w:val="en-GB" w:eastAsia="en-US"/>
          </w:rPr>
          <w:t>UCL Project Procedures</w:t>
        </w:r>
      </w:hyperlink>
      <w:r w:rsidR="00B05D65" w:rsidRPr="005223E5">
        <w:rPr>
          <w:rFonts w:cs="Arial"/>
          <w:lang w:val="en-GB" w:eastAsia="en-US"/>
        </w:rPr>
        <w:t xml:space="preserve"> and </w:t>
      </w:r>
      <w:hyperlink r:id="rId8" w:history="1">
        <w:r w:rsidR="00B05D65" w:rsidRPr="005223E5">
          <w:rPr>
            <w:rStyle w:val="Hyperlink"/>
            <w:rFonts w:cs="Arial"/>
            <w:lang w:val="en-GB" w:eastAsia="en-US"/>
          </w:rPr>
          <w:t>UCL EHS Rules for contractors</w:t>
        </w:r>
      </w:hyperlink>
      <w:r w:rsidR="00B05D65" w:rsidRPr="005223E5">
        <w:rPr>
          <w:rFonts w:cs="Arial"/>
          <w:lang w:val="en-GB" w:eastAsia="en-US"/>
        </w:rPr>
        <w:t xml:space="preserve">. </w:t>
      </w:r>
    </w:p>
    <w:p w14:paraId="4BB8C09D" w14:textId="39100698" w:rsidR="0002251D" w:rsidRPr="005223E5" w:rsidRDefault="009D130D" w:rsidP="006E5BB1">
      <w:pPr>
        <w:overflowPunct/>
        <w:spacing w:before="60" w:after="60"/>
        <w:jc w:val="both"/>
        <w:textAlignment w:val="auto"/>
        <w:rPr>
          <w:rFonts w:cs="Arial"/>
          <w:lang w:val="en-GB" w:eastAsia="en-US"/>
        </w:rPr>
      </w:pPr>
      <w:r w:rsidRPr="005223E5">
        <w:rPr>
          <w:rFonts w:cs="Arial"/>
          <w:lang w:val="en-GB" w:eastAsia="en-US"/>
        </w:rPr>
        <w:t xml:space="preserve">You </w:t>
      </w:r>
      <w:r w:rsidRPr="005223E5">
        <w:rPr>
          <w:rFonts w:cs="Arial"/>
          <w:b/>
          <w:color w:val="FF0000"/>
          <w:lang w:val="en-GB" w:eastAsia="en-US"/>
        </w:rPr>
        <w:t>MUST</w:t>
      </w:r>
      <w:r w:rsidRPr="005223E5">
        <w:rPr>
          <w:rFonts w:cs="Arial"/>
          <w:lang w:val="en-GB" w:eastAsia="en-US"/>
        </w:rPr>
        <w:t xml:space="preserve"> check</w:t>
      </w:r>
      <w:r w:rsidR="00E4441D" w:rsidRPr="005223E5">
        <w:rPr>
          <w:rFonts w:cs="Arial"/>
          <w:lang w:val="en-GB" w:eastAsia="en-US"/>
        </w:rPr>
        <w:t xml:space="preserve"> </w:t>
      </w:r>
      <w:r w:rsidR="0002251D" w:rsidRPr="005223E5">
        <w:rPr>
          <w:rFonts w:cs="Arial"/>
          <w:lang w:val="en-GB" w:eastAsia="en-US"/>
        </w:rPr>
        <w:t xml:space="preserve">that the </w:t>
      </w:r>
      <w:r w:rsidRPr="005223E5">
        <w:rPr>
          <w:rFonts w:cs="Arial"/>
          <w:lang w:val="en-GB" w:eastAsia="en-US"/>
        </w:rPr>
        <w:t>contractor</w:t>
      </w:r>
      <w:r w:rsidR="00E4441D" w:rsidRPr="005223E5">
        <w:rPr>
          <w:rFonts w:cs="Arial"/>
          <w:lang w:val="en-GB" w:eastAsia="en-US"/>
        </w:rPr>
        <w:t xml:space="preserve"> i</w:t>
      </w:r>
      <w:r w:rsidRPr="005223E5">
        <w:rPr>
          <w:rFonts w:cs="Arial"/>
          <w:lang w:val="en-GB" w:eastAsia="en-US"/>
        </w:rPr>
        <w:t>s approved</w:t>
      </w:r>
      <w:r w:rsidR="0002251D" w:rsidRPr="005223E5">
        <w:rPr>
          <w:rFonts w:cs="Arial"/>
          <w:lang w:val="en-GB" w:eastAsia="en-US"/>
        </w:rPr>
        <w:t xml:space="preserve"> to undertake work for UCL and </w:t>
      </w:r>
      <w:r w:rsidR="00491CC9" w:rsidRPr="005223E5">
        <w:rPr>
          <w:rFonts w:cs="Arial"/>
          <w:lang w:val="en-GB" w:eastAsia="en-US"/>
        </w:rPr>
        <w:t xml:space="preserve">that a valid </w:t>
      </w:r>
      <w:r w:rsidR="0002251D" w:rsidRPr="005223E5">
        <w:rPr>
          <w:rFonts w:cs="Arial"/>
          <w:lang w:val="en-GB" w:eastAsia="en-US"/>
        </w:rPr>
        <w:t>purchase order is in place.</w:t>
      </w:r>
    </w:p>
    <w:p w14:paraId="53A61F3B" w14:textId="33567B4B" w:rsidR="009D130D" w:rsidRPr="005223E5" w:rsidRDefault="009D130D" w:rsidP="006E5BB1">
      <w:pPr>
        <w:overflowPunct/>
        <w:spacing w:before="60" w:after="60"/>
        <w:jc w:val="both"/>
        <w:textAlignment w:val="auto"/>
        <w:rPr>
          <w:rFonts w:cs="Arial"/>
          <w:lang w:val="en-GB" w:eastAsia="en-US"/>
        </w:rPr>
      </w:pPr>
      <w:r w:rsidRPr="005223E5">
        <w:rPr>
          <w:rFonts w:cs="Arial"/>
          <w:b/>
          <w:color w:val="FF0000"/>
          <w:lang w:val="en-GB" w:eastAsia="en-US"/>
        </w:rPr>
        <w:t>ALL RAMS NEED TO BE APPROVED</w:t>
      </w:r>
      <w:r w:rsidRPr="005223E5">
        <w:rPr>
          <w:rFonts w:cs="Arial"/>
          <w:lang w:val="en-GB" w:eastAsia="en-US"/>
        </w:rPr>
        <w:t xml:space="preserve"> by </w:t>
      </w:r>
      <w:r w:rsidR="0002251D" w:rsidRPr="005223E5">
        <w:rPr>
          <w:rFonts w:cs="Arial"/>
          <w:lang w:val="en-GB" w:eastAsia="en-US"/>
        </w:rPr>
        <w:t xml:space="preserve">the </w:t>
      </w:r>
      <w:r w:rsidR="000238F7" w:rsidRPr="005223E5">
        <w:rPr>
          <w:rFonts w:cs="Arial"/>
          <w:lang w:val="en-GB" w:eastAsia="en-US"/>
        </w:rPr>
        <w:t xml:space="preserve">Principal Contractor / Contractor before submission to the </w:t>
      </w:r>
      <w:r w:rsidR="0002251D" w:rsidRPr="005223E5">
        <w:rPr>
          <w:rFonts w:cs="Arial"/>
          <w:lang w:val="en-GB" w:eastAsia="en-US"/>
        </w:rPr>
        <w:t xml:space="preserve">Client </w:t>
      </w:r>
      <w:r w:rsidR="00491CC9" w:rsidRPr="005223E5">
        <w:rPr>
          <w:rFonts w:cs="Arial"/>
          <w:lang w:val="en-GB" w:eastAsia="en-US"/>
        </w:rPr>
        <w:t xml:space="preserve">Manager </w:t>
      </w:r>
      <w:r w:rsidR="0002251D" w:rsidRPr="005223E5">
        <w:rPr>
          <w:rFonts w:cs="Arial"/>
          <w:lang w:val="en-GB" w:eastAsia="en-US"/>
        </w:rPr>
        <w:t xml:space="preserve">or </w:t>
      </w:r>
      <w:r w:rsidR="00491CC9" w:rsidRPr="005223E5">
        <w:rPr>
          <w:rFonts w:cs="Arial"/>
          <w:lang w:val="en-GB" w:eastAsia="en-US"/>
        </w:rPr>
        <w:t xml:space="preserve">appointed </w:t>
      </w:r>
      <w:r w:rsidR="0002251D" w:rsidRPr="005223E5">
        <w:rPr>
          <w:rFonts w:cs="Arial"/>
          <w:lang w:val="en-GB" w:eastAsia="en-US"/>
        </w:rPr>
        <w:t xml:space="preserve">Project </w:t>
      </w:r>
      <w:r w:rsidRPr="005223E5">
        <w:rPr>
          <w:rFonts w:cs="Arial"/>
          <w:lang w:val="en-GB" w:eastAsia="en-US"/>
        </w:rPr>
        <w:t>Manage</w:t>
      </w:r>
      <w:r w:rsidR="00E4441D" w:rsidRPr="005223E5">
        <w:rPr>
          <w:rFonts w:cs="Arial"/>
          <w:lang w:val="en-GB" w:eastAsia="en-US"/>
        </w:rPr>
        <w:t>r</w:t>
      </w:r>
      <w:r w:rsidRPr="005223E5">
        <w:rPr>
          <w:rFonts w:cs="Arial"/>
          <w:lang w:val="en-GB" w:eastAsia="en-US"/>
        </w:rPr>
        <w:t xml:space="preserve"> </w:t>
      </w:r>
      <w:r w:rsidR="000238F7" w:rsidRPr="005223E5">
        <w:rPr>
          <w:rFonts w:cs="Arial"/>
          <w:lang w:val="en-GB" w:eastAsia="en-US"/>
        </w:rPr>
        <w:t xml:space="preserve">for review </w:t>
      </w:r>
      <w:r w:rsidRPr="005223E5">
        <w:rPr>
          <w:rFonts w:cs="Arial"/>
          <w:lang w:val="en-GB" w:eastAsia="en-US"/>
        </w:rPr>
        <w:t>prior to work starting.</w:t>
      </w:r>
    </w:p>
    <w:p w14:paraId="2708FD0B" w14:textId="77777777" w:rsidR="009D130D" w:rsidRPr="005223E5" w:rsidRDefault="009D130D" w:rsidP="009D130D">
      <w:pPr>
        <w:overflowPunct/>
        <w:jc w:val="both"/>
        <w:textAlignment w:val="auto"/>
        <w:rPr>
          <w:rFonts w:cs="Arial"/>
          <w:lang w:val="en-GB"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566"/>
        <w:gridCol w:w="1480"/>
        <w:gridCol w:w="1557"/>
        <w:gridCol w:w="279"/>
        <w:gridCol w:w="422"/>
        <w:gridCol w:w="351"/>
        <w:gridCol w:w="352"/>
        <w:gridCol w:w="696"/>
      </w:tblGrid>
      <w:tr w:rsidR="00461CA2" w:rsidRPr="005223E5" w14:paraId="33059527" w14:textId="77777777" w:rsidTr="00461CA2">
        <w:trPr>
          <w:cantSplit/>
          <w:trHeight w:val="626"/>
        </w:trPr>
        <w:tc>
          <w:tcPr>
            <w:tcW w:w="23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E043F9" w14:textId="38089516" w:rsidR="00461CA2" w:rsidRPr="005223E5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4"/>
                <w:lang w:val="en-GB" w:eastAsia="en-US"/>
              </w:rPr>
            </w:pPr>
            <w:r w:rsidRPr="005223E5">
              <w:rPr>
                <w:rFonts w:cs="Arial"/>
                <w:b/>
                <w:bCs/>
                <w:sz w:val="24"/>
                <w:lang w:val="en-GB" w:eastAsia="en-US"/>
              </w:rPr>
              <w:t>Contractor</w:t>
            </w:r>
          </w:p>
        </w:tc>
        <w:tc>
          <w:tcPr>
            <w:tcW w:w="560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9C6B0B" w14:textId="77777777" w:rsidR="00461CA2" w:rsidRPr="005223E5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4"/>
                <w:lang w:val="en-GB" w:eastAsia="en-US"/>
              </w:rPr>
            </w:pPr>
            <w:r w:rsidRPr="005223E5">
              <w:rPr>
                <w:rFonts w:cs="Arial"/>
                <w:b/>
                <w:bCs/>
                <w:sz w:val="24"/>
                <w:lang w:val="en-GB" w:eastAsia="en-US"/>
              </w:rPr>
              <w:t>Scope of work</w:t>
            </w:r>
          </w:p>
        </w:tc>
        <w:tc>
          <w:tcPr>
            <w:tcW w:w="105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C358B1" w14:textId="039E7292" w:rsidR="00461CA2" w:rsidRPr="005223E5" w:rsidRDefault="00461CA2" w:rsidP="00461C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4"/>
                <w:lang w:val="en-GB" w:eastAsia="en-US"/>
              </w:rPr>
            </w:pPr>
            <w:r w:rsidRPr="005223E5">
              <w:rPr>
                <w:rFonts w:cs="Arial"/>
                <w:b/>
                <w:bCs/>
                <w:sz w:val="24"/>
                <w:lang w:val="en-GB" w:eastAsia="en-US"/>
              </w:rPr>
              <w:t>Start</w:t>
            </w:r>
          </w:p>
          <w:p w14:paraId="5C2E5404" w14:textId="77777777" w:rsidR="00461CA2" w:rsidRPr="005223E5" w:rsidRDefault="00461CA2" w:rsidP="00461C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4"/>
                <w:lang w:val="en-GB" w:eastAsia="en-US"/>
              </w:rPr>
            </w:pPr>
            <w:r w:rsidRPr="005223E5">
              <w:rPr>
                <w:rFonts w:cs="Arial"/>
                <w:b/>
                <w:bCs/>
                <w:sz w:val="24"/>
                <w:lang w:val="en-GB" w:eastAsia="en-US"/>
              </w:rPr>
              <w:t>date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5A15DC" w14:textId="77FD8256" w:rsidR="00461CA2" w:rsidRPr="005223E5" w:rsidRDefault="00461CA2" w:rsidP="00461C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4"/>
                <w:lang w:val="en-GB" w:eastAsia="en-US"/>
              </w:rPr>
            </w:pPr>
            <w:r w:rsidRPr="005223E5">
              <w:rPr>
                <w:rFonts w:cs="Arial"/>
                <w:b/>
                <w:bCs/>
                <w:sz w:val="24"/>
                <w:lang w:val="en-GB" w:eastAsia="en-US"/>
              </w:rPr>
              <w:t>Finish</w:t>
            </w:r>
            <w:r w:rsidR="00E4441D" w:rsidRPr="005223E5">
              <w:rPr>
                <w:rFonts w:cs="Arial"/>
                <w:b/>
                <w:bCs/>
                <w:sz w:val="24"/>
                <w:lang w:val="en-GB" w:eastAsia="en-US"/>
              </w:rPr>
              <w:t xml:space="preserve"> </w:t>
            </w:r>
            <w:r w:rsidRPr="005223E5">
              <w:rPr>
                <w:rFonts w:cs="Arial"/>
                <w:b/>
                <w:bCs/>
                <w:sz w:val="24"/>
                <w:lang w:val="en-GB" w:eastAsia="en-US"/>
              </w:rPr>
              <w:t>date</w:t>
            </w:r>
          </w:p>
        </w:tc>
      </w:tr>
      <w:tr w:rsidR="00461CA2" w:rsidRPr="005223E5" w14:paraId="5660E01B" w14:textId="77777777" w:rsidTr="00E44E7B">
        <w:trPr>
          <w:cantSplit/>
          <w:trHeight w:val="731"/>
        </w:trPr>
        <w:tc>
          <w:tcPr>
            <w:tcW w:w="2362" w:type="dxa"/>
            <w:shd w:val="clear" w:color="auto" w:fill="auto"/>
            <w:vAlign w:val="center"/>
          </w:tcPr>
          <w:p w14:paraId="7837D94C" w14:textId="4F1A6200" w:rsidR="00461CA2" w:rsidRPr="005223E5" w:rsidRDefault="0087549A" w:rsidP="0087549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lang w:val="en-GB" w:eastAsia="en-US"/>
              </w:rPr>
            </w:pPr>
            <w:r>
              <w:rPr>
                <w:rFonts w:cs="Arial"/>
                <w:b/>
                <w:bCs/>
                <w:lang w:val="en-GB" w:eastAsia="en-US"/>
              </w:rPr>
              <w:t xml:space="preserve">Contractor Organisation and contact name </w:t>
            </w:r>
          </w:p>
        </w:tc>
        <w:tc>
          <w:tcPr>
            <w:tcW w:w="5603" w:type="dxa"/>
            <w:gridSpan w:val="3"/>
            <w:shd w:val="clear" w:color="auto" w:fill="auto"/>
            <w:vAlign w:val="center"/>
          </w:tcPr>
          <w:p w14:paraId="11983A8A" w14:textId="71896444" w:rsidR="00461CA2" w:rsidRPr="005223E5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14:paraId="180A726A" w14:textId="63476998" w:rsidR="00461CA2" w:rsidRPr="005223E5" w:rsidRDefault="00461CA2" w:rsidP="00461C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14:paraId="63D3FB69" w14:textId="026A26A0" w:rsidR="00461CA2" w:rsidRPr="005223E5" w:rsidRDefault="00461CA2" w:rsidP="00461C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461CA2" w:rsidRPr="005223E5" w14:paraId="6AA238A9" w14:textId="77777777" w:rsidTr="00461CA2">
        <w:trPr>
          <w:cantSplit/>
          <w:trHeight w:val="618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5D825A67" w14:textId="65D9878A" w:rsidR="00461CA2" w:rsidRPr="005223E5" w:rsidRDefault="00461CA2" w:rsidP="00461CA2">
            <w:pPr>
              <w:overflowPunct/>
              <w:autoSpaceDE/>
              <w:autoSpaceDN/>
              <w:adjustRightInd/>
              <w:ind w:left="32"/>
              <w:textAlignment w:val="auto"/>
              <w:rPr>
                <w:rFonts w:cs="Arial"/>
                <w:b/>
                <w:bCs/>
                <w:lang w:val="en-GB" w:eastAsia="en-US"/>
              </w:rPr>
            </w:pPr>
            <w:r w:rsidRPr="005223E5">
              <w:rPr>
                <w:rFonts w:cs="Arial"/>
                <w:b/>
                <w:bCs/>
                <w:sz w:val="24"/>
                <w:lang w:val="en-GB" w:eastAsia="en-US"/>
              </w:rPr>
              <w:t xml:space="preserve">CONSIDERATIONS </w:t>
            </w:r>
            <w:r w:rsidRPr="005223E5">
              <w:rPr>
                <w:rFonts w:cs="Arial"/>
                <w:bCs/>
                <w:lang w:val="en-GB" w:eastAsia="en-US"/>
              </w:rPr>
              <w:t>(to be addressed by Manger)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2FF27" w14:textId="29A69FDE" w:rsidR="00461CA2" w:rsidRPr="005223E5" w:rsidRDefault="00461CA2" w:rsidP="00461CA2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  <w:r w:rsidRPr="005223E5">
              <w:rPr>
                <w:rFonts w:cs="Arial"/>
                <w:b/>
                <w:bCs/>
                <w:lang w:val="en-GB" w:eastAsia="en-US"/>
              </w:rPr>
              <w:t>Y</w:t>
            </w:r>
          </w:p>
          <w:p w14:paraId="75935DEC" w14:textId="77777777" w:rsidR="00461CA2" w:rsidRPr="005223E5" w:rsidRDefault="00461CA2" w:rsidP="00461CA2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  <w:r w:rsidRPr="005223E5">
              <w:rPr>
                <w:rFonts w:cs="Arial"/>
                <w:b/>
                <w:bCs/>
                <w:lang w:val="en-GB" w:eastAsia="en-US"/>
              </w:rPr>
              <w:t>(OK)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71029" w14:textId="77777777" w:rsidR="00461CA2" w:rsidRPr="005223E5" w:rsidRDefault="00461CA2" w:rsidP="00461CA2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  <w:r w:rsidRPr="005223E5">
              <w:rPr>
                <w:rFonts w:cs="Arial"/>
                <w:b/>
                <w:bCs/>
                <w:lang w:val="en-GB" w:eastAsia="en-US"/>
              </w:rPr>
              <w:t>N</w:t>
            </w:r>
          </w:p>
          <w:p w14:paraId="2583BE40" w14:textId="77777777" w:rsidR="00461CA2" w:rsidRPr="005223E5" w:rsidRDefault="00461CA2" w:rsidP="00461CA2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  <w:r w:rsidRPr="005223E5">
              <w:rPr>
                <w:rFonts w:cs="Arial"/>
                <w:b/>
                <w:bCs/>
                <w:lang w:val="en-GB" w:eastAsia="en-US"/>
              </w:rPr>
              <w:t>(Fail)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6706C" w14:textId="784FD379" w:rsidR="00461CA2" w:rsidRPr="005223E5" w:rsidRDefault="00461CA2" w:rsidP="00461C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  <w:r w:rsidRPr="005223E5">
              <w:rPr>
                <w:rFonts w:cs="Arial"/>
                <w:b/>
                <w:bCs/>
                <w:lang w:val="en-GB" w:eastAsia="en-US"/>
              </w:rPr>
              <w:t>N</w:t>
            </w:r>
            <w:r w:rsidR="00E4441D" w:rsidRPr="005223E5">
              <w:rPr>
                <w:rFonts w:cs="Arial"/>
                <w:b/>
                <w:bCs/>
                <w:lang w:val="en-GB" w:eastAsia="en-US"/>
              </w:rPr>
              <w:t>/</w:t>
            </w:r>
            <w:r w:rsidRPr="005223E5">
              <w:rPr>
                <w:rFonts w:cs="Arial"/>
                <w:b/>
                <w:bCs/>
                <w:lang w:val="en-GB" w:eastAsia="en-US"/>
              </w:rPr>
              <w:t>A</w:t>
            </w:r>
          </w:p>
          <w:p w14:paraId="3FB3AA8A" w14:textId="77777777" w:rsidR="00461CA2" w:rsidRPr="005223E5" w:rsidRDefault="00461CA2" w:rsidP="00461C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  <w:r w:rsidRPr="005223E5">
              <w:rPr>
                <w:rFonts w:cs="Arial"/>
                <w:b/>
                <w:bCs/>
                <w:lang w:val="en-GB" w:eastAsia="en-US"/>
              </w:rPr>
              <w:t>(OK)</w:t>
            </w:r>
          </w:p>
        </w:tc>
      </w:tr>
      <w:tr w:rsidR="00461CA2" w:rsidRPr="005223E5" w14:paraId="4C74A0CA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4A500" w14:textId="77777777" w:rsidR="00461CA2" w:rsidRPr="005223E5" w:rsidRDefault="00461CA2" w:rsidP="00E4441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  <w:r w:rsidRPr="005223E5">
              <w:rPr>
                <w:rFonts w:cs="Arial"/>
                <w:bCs/>
                <w:lang w:val="en-GB" w:eastAsia="en-US"/>
              </w:rPr>
              <w:t>1. Has the contractor’s RAMS been fully considered in-line with on-site expectations?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AE9A2" w14:textId="2939DF00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1D6C6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94B90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461CA2" w:rsidRPr="005223E5" w14:paraId="4221C68C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9382E" w14:textId="1D69C91F" w:rsidR="00461CA2" w:rsidRPr="005223E5" w:rsidRDefault="00461CA2" w:rsidP="00E4441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  <w:r w:rsidRPr="005223E5">
              <w:rPr>
                <w:rFonts w:cs="Arial"/>
                <w:bCs/>
                <w:lang w:val="en-GB" w:eastAsia="en-US"/>
              </w:rPr>
              <w:t xml:space="preserve">2. Has site access, site set-up, welfare arrangements, waste removal, </w:t>
            </w:r>
            <w:r w:rsidR="0002251D" w:rsidRPr="005223E5">
              <w:rPr>
                <w:rFonts w:cs="Arial"/>
                <w:bCs/>
                <w:lang w:val="en-GB" w:eastAsia="en-US"/>
              </w:rPr>
              <w:t>staff/student/</w:t>
            </w:r>
            <w:r w:rsidRPr="005223E5">
              <w:rPr>
                <w:rFonts w:cs="Arial"/>
                <w:bCs/>
                <w:lang w:val="en-GB" w:eastAsia="en-US"/>
              </w:rPr>
              <w:t>public interface, specific work at height solutions and all on-site rules been discussed with the contractor?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D0B89" w14:textId="2C2CD7F8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063E7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58CA8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461CA2" w:rsidRPr="005223E5" w14:paraId="64E9F6D1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AC792" w14:textId="77777777" w:rsidR="00461CA2" w:rsidRPr="005223E5" w:rsidRDefault="00461CA2" w:rsidP="00E4441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  <w:r w:rsidRPr="005223E5">
              <w:rPr>
                <w:rFonts w:cs="Arial"/>
                <w:bCs/>
                <w:lang w:val="en-GB" w:eastAsia="en-US"/>
              </w:rPr>
              <w:t>3. Has the contractor made provisions for their own work supervision?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6F64C" w14:textId="4F661E2F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37550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83E47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461CA2" w:rsidRPr="005223E5" w14:paraId="3F066CC3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EA5A2" w14:textId="6FC4CA6F" w:rsidR="00461CA2" w:rsidRPr="005223E5" w:rsidRDefault="00461CA2" w:rsidP="009966A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lang w:val="en-GB" w:eastAsia="en-US"/>
              </w:rPr>
            </w:pPr>
            <w:r w:rsidRPr="005223E5">
              <w:rPr>
                <w:rFonts w:cs="Arial"/>
                <w:bCs/>
                <w:lang w:val="en-GB" w:eastAsia="en-US"/>
              </w:rPr>
              <w:t>4. Method Statements reviewed</w:t>
            </w:r>
            <w:r w:rsidR="0002251D" w:rsidRPr="005223E5">
              <w:rPr>
                <w:rFonts w:cs="Arial"/>
                <w:bCs/>
                <w:lang w:val="en-GB" w:eastAsia="en-US"/>
              </w:rPr>
              <w:t xml:space="preserve"> and adequate</w:t>
            </w:r>
            <w:r w:rsidR="009966A9">
              <w:rPr>
                <w:rFonts w:cs="Arial"/>
                <w:bCs/>
                <w:lang w:val="en-GB" w:eastAsia="en-US"/>
              </w:rPr>
              <w:t>, including adequate attention to control of hazards associated with COVID-19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545C5" w14:textId="1BA0C9CB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24B3F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D579A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480B66" w:rsidRPr="005223E5" w14:paraId="2AB53A6B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60DD2" w14:textId="68C6E0E5" w:rsidR="00480B66" w:rsidRPr="0087549A" w:rsidRDefault="004E5943" w:rsidP="008C3C9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lang w:val="en-GB" w:eastAsia="en-US"/>
              </w:rPr>
            </w:pPr>
            <w:r w:rsidRPr="0087549A">
              <w:rPr>
                <w:rFonts w:cs="Arial"/>
                <w:bCs/>
                <w:lang w:val="en-GB" w:eastAsia="en-US"/>
              </w:rPr>
              <w:t xml:space="preserve">5. Has a Fire Risk Assessment (FRA) been undertaken focusing on the work activities, impact on </w:t>
            </w:r>
            <w:r w:rsidR="005223E5" w:rsidRPr="0087549A">
              <w:rPr>
                <w:rFonts w:cs="Arial"/>
                <w:bCs/>
                <w:lang w:val="en-GB" w:eastAsia="en-US"/>
              </w:rPr>
              <w:t>M</w:t>
            </w:r>
            <w:r w:rsidRPr="0087549A">
              <w:rPr>
                <w:rFonts w:cs="Arial"/>
                <w:bCs/>
                <w:lang w:val="en-GB" w:eastAsia="en-US"/>
              </w:rPr>
              <w:t>ean</w:t>
            </w:r>
            <w:r w:rsidR="005223E5" w:rsidRPr="0087549A">
              <w:rPr>
                <w:rFonts w:cs="Arial"/>
                <w:bCs/>
                <w:lang w:val="en-GB" w:eastAsia="en-US"/>
              </w:rPr>
              <w:t>s</w:t>
            </w:r>
            <w:r w:rsidRPr="0087549A">
              <w:rPr>
                <w:rFonts w:cs="Arial"/>
                <w:bCs/>
                <w:lang w:val="en-GB" w:eastAsia="en-US"/>
              </w:rPr>
              <w:t xml:space="preserve"> of </w:t>
            </w:r>
            <w:r w:rsidR="00E229C9" w:rsidRPr="0087549A">
              <w:rPr>
                <w:rFonts w:cs="Arial"/>
                <w:bCs/>
                <w:lang w:val="en-GB" w:eastAsia="en-US"/>
              </w:rPr>
              <w:t>E</w:t>
            </w:r>
            <w:r w:rsidRPr="0087549A">
              <w:rPr>
                <w:rFonts w:cs="Arial"/>
                <w:bCs/>
                <w:lang w:val="en-GB" w:eastAsia="en-US"/>
              </w:rPr>
              <w:t xml:space="preserve">scape </w:t>
            </w:r>
            <w:r w:rsidR="00E229C9" w:rsidRPr="0087549A">
              <w:rPr>
                <w:rFonts w:cs="Arial"/>
                <w:bCs/>
                <w:lang w:val="en-GB" w:eastAsia="en-US"/>
              </w:rPr>
              <w:t>(</w:t>
            </w:r>
            <w:proofErr w:type="spellStart"/>
            <w:r w:rsidR="00E229C9" w:rsidRPr="0087549A">
              <w:rPr>
                <w:rFonts w:cs="Arial"/>
                <w:bCs/>
                <w:lang w:val="en-GB" w:eastAsia="en-US"/>
              </w:rPr>
              <w:t>MoE</w:t>
            </w:r>
            <w:proofErr w:type="spellEnd"/>
            <w:r w:rsidR="00E229C9" w:rsidRPr="0087549A">
              <w:rPr>
                <w:rFonts w:cs="Arial"/>
                <w:bCs/>
                <w:lang w:val="en-GB" w:eastAsia="en-US"/>
              </w:rPr>
              <w:t xml:space="preserve">) </w:t>
            </w:r>
            <w:r w:rsidRPr="0087549A">
              <w:rPr>
                <w:rFonts w:cs="Arial"/>
                <w:bCs/>
                <w:lang w:val="en-GB" w:eastAsia="en-US"/>
              </w:rPr>
              <w:t xml:space="preserve">of building for all occupants, fire spread and compartmentation </w:t>
            </w:r>
            <w:r w:rsidR="00157084" w:rsidRPr="0087549A">
              <w:rPr>
                <w:rFonts w:cs="Arial"/>
                <w:bCs/>
                <w:lang w:val="en-GB" w:eastAsia="en-US"/>
              </w:rPr>
              <w:t>between construction site and other building occupants, risk of ignition and the reduction of ignition sources, logistics and storage etc</w:t>
            </w:r>
            <w:r w:rsidR="00E229C9" w:rsidRPr="0087549A">
              <w:rPr>
                <w:rFonts w:cs="Arial"/>
                <w:bCs/>
                <w:lang w:val="en-GB" w:eastAsia="en-US"/>
              </w:rPr>
              <w:t xml:space="preserve"> (see MI02</w:t>
            </w:r>
            <w:r w:rsidR="00C918FE" w:rsidRPr="0087549A">
              <w:rPr>
                <w:rFonts w:cs="Arial"/>
                <w:bCs/>
                <w:lang w:val="en-GB" w:eastAsia="en-US"/>
              </w:rPr>
              <w:t>-UCL Principal Contractor Site Fire Safety Risk Review &amp; Mitigation Measures</w:t>
            </w:r>
            <w:r w:rsidR="00E229C9" w:rsidRPr="0087549A">
              <w:rPr>
                <w:rFonts w:cs="Arial"/>
                <w:bCs/>
                <w:lang w:val="en-GB" w:eastAsia="en-US"/>
              </w:rPr>
              <w:t>)?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D04E9" w14:textId="77777777" w:rsidR="00480B66" w:rsidRPr="005223E5" w:rsidRDefault="00480B66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22D65" w14:textId="77777777" w:rsidR="00480B66" w:rsidRPr="005223E5" w:rsidRDefault="00480B66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451DD" w14:textId="77777777" w:rsidR="00480B66" w:rsidRPr="005223E5" w:rsidRDefault="00480B66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4E5943" w:rsidRPr="005223E5" w14:paraId="2D9291AC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BD9A1" w14:textId="6BAC924F" w:rsidR="004E5943" w:rsidRPr="0087549A" w:rsidRDefault="00157084" w:rsidP="008C3C9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lang w:val="en-GB" w:eastAsia="en-US"/>
              </w:rPr>
            </w:pPr>
            <w:r w:rsidRPr="0087549A">
              <w:rPr>
                <w:rFonts w:cs="Arial"/>
                <w:bCs/>
                <w:lang w:val="en-GB" w:eastAsia="en-US"/>
              </w:rPr>
              <w:t>6</w:t>
            </w:r>
            <w:r w:rsidR="004E5943" w:rsidRPr="0087549A">
              <w:rPr>
                <w:rFonts w:cs="Arial"/>
                <w:bCs/>
                <w:lang w:val="en-GB" w:eastAsia="en-US"/>
              </w:rPr>
              <w:t xml:space="preserve">. Have the fire compartmentation arrangements been assessed and documented </w:t>
            </w:r>
            <w:r w:rsidR="00036825" w:rsidRPr="0087549A">
              <w:rPr>
                <w:rFonts w:cs="Arial"/>
                <w:bCs/>
                <w:lang w:val="en-GB" w:eastAsia="en-US"/>
              </w:rPr>
              <w:t>(see</w:t>
            </w:r>
            <w:r w:rsidR="004E5943" w:rsidRPr="0087549A">
              <w:rPr>
                <w:rFonts w:cs="Arial"/>
                <w:bCs/>
                <w:lang w:val="en-GB" w:eastAsia="en-US"/>
              </w:rPr>
              <w:t xml:space="preserve"> MI02 </w:t>
            </w:r>
            <w:r w:rsidR="00036825" w:rsidRPr="0087549A">
              <w:rPr>
                <w:rFonts w:cs="Arial"/>
                <w:bCs/>
                <w:lang w:val="en-GB" w:eastAsia="en-US"/>
              </w:rPr>
              <w:t>&amp;</w:t>
            </w:r>
            <w:r w:rsidR="004E5943" w:rsidRPr="0087549A">
              <w:rPr>
                <w:rFonts w:cs="Arial"/>
                <w:bCs/>
                <w:lang w:val="en-GB" w:eastAsia="en-US"/>
              </w:rPr>
              <w:t xml:space="preserve"> M07</w:t>
            </w:r>
            <w:r w:rsidR="00C918FE" w:rsidRPr="0087549A">
              <w:rPr>
                <w:rFonts w:cs="Arial"/>
                <w:bCs/>
                <w:lang w:val="en-GB" w:eastAsia="en-US"/>
              </w:rPr>
              <w:t>- UCL Estates &amp; Fire Standard - General Performance for Site Hoarding &amp; Contractor Cabins</w:t>
            </w:r>
            <w:r w:rsidR="00036825" w:rsidRPr="0087549A">
              <w:rPr>
                <w:rFonts w:cs="Arial"/>
                <w:bCs/>
                <w:lang w:val="en-GB" w:eastAsia="en-US"/>
              </w:rPr>
              <w:t>)?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8E6DA" w14:textId="77777777" w:rsidR="004E5943" w:rsidRPr="005223E5" w:rsidRDefault="004E5943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D32A7" w14:textId="77777777" w:rsidR="004E5943" w:rsidRPr="005223E5" w:rsidRDefault="004E5943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1B70" w14:textId="77777777" w:rsidR="004E5943" w:rsidRPr="005223E5" w:rsidRDefault="004E5943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480B66" w:rsidRPr="005223E5" w14:paraId="018B54CA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123D1" w14:textId="5675D12A" w:rsidR="00480B66" w:rsidRPr="0087549A" w:rsidRDefault="00157084" w:rsidP="008C3C9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lang w:val="en-GB" w:eastAsia="en-US"/>
              </w:rPr>
            </w:pPr>
            <w:r w:rsidRPr="0087549A">
              <w:rPr>
                <w:rFonts w:cs="Arial"/>
                <w:bCs/>
                <w:lang w:val="en-GB" w:eastAsia="en-US"/>
              </w:rPr>
              <w:t>7</w:t>
            </w:r>
            <w:r w:rsidR="008C3C9C" w:rsidRPr="0087549A">
              <w:rPr>
                <w:rFonts w:cs="Arial"/>
                <w:bCs/>
                <w:lang w:val="en-GB" w:eastAsia="en-US"/>
              </w:rPr>
              <w:t>.</w:t>
            </w:r>
            <w:r w:rsidR="00480B66" w:rsidRPr="0087549A">
              <w:rPr>
                <w:rFonts w:cs="Arial"/>
                <w:bCs/>
                <w:lang w:val="en-GB" w:eastAsia="en-US"/>
              </w:rPr>
              <w:t xml:space="preserve"> Have arra</w:t>
            </w:r>
            <w:r w:rsidR="006E5BB1" w:rsidRPr="0087549A">
              <w:rPr>
                <w:rFonts w:cs="Arial"/>
                <w:bCs/>
                <w:lang w:val="en-GB" w:eastAsia="en-US"/>
              </w:rPr>
              <w:t>ngements t</w:t>
            </w:r>
            <w:r w:rsidR="00480B66" w:rsidRPr="0087549A">
              <w:rPr>
                <w:rFonts w:cs="Arial"/>
                <w:bCs/>
                <w:lang w:val="en-GB" w:eastAsia="en-US"/>
              </w:rPr>
              <w:t xml:space="preserve">o change </w:t>
            </w:r>
            <w:r w:rsidR="006E5BB1" w:rsidRPr="0087549A">
              <w:rPr>
                <w:rFonts w:cs="Arial"/>
                <w:bCs/>
                <w:lang w:val="en-GB" w:eastAsia="en-US"/>
              </w:rPr>
              <w:t>l</w:t>
            </w:r>
            <w:r w:rsidR="00480B66" w:rsidRPr="0087549A">
              <w:rPr>
                <w:rFonts w:cs="Arial"/>
                <w:bCs/>
                <w:lang w:val="en-GB" w:eastAsia="en-US"/>
              </w:rPr>
              <w:t xml:space="preserve">ocal fire </w:t>
            </w:r>
            <w:r w:rsidR="006E5BB1" w:rsidRPr="0087549A">
              <w:rPr>
                <w:rFonts w:cs="Arial"/>
                <w:bCs/>
                <w:lang w:val="en-GB" w:eastAsia="en-US"/>
              </w:rPr>
              <w:t xml:space="preserve">detection been completed to prevent undated fire </w:t>
            </w:r>
            <w:r w:rsidR="008C3C9C" w:rsidRPr="0087549A">
              <w:rPr>
                <w:rFonts w:cs="Arial"/>
                <w:bCs/>
                <w:lang w:val="en-GB" w:eastAsia="en-US"/>
              </w:rPr>
              <w:t>alarms</w:t>
            </w:r>
            <w:r w:rsidR="006E5BB1" w:rsidRPr="0087549A">
              <w:rPr>
                <w:rFonts w:cs="Arial"/>
                <w:bCs/>
                <w:lang w:val="en-GB" w:eastAsia="en-US"/>
              </w:rPr>
              <w:t xml:space="preserve"> </w:t>
            </w:r>
            <w:r w:rsidR="00E229C9" w:rsidRPr="0087549A">
              <w:rPr>
                <w:rFonts w:cs="Arial"/>
                <w:bCs/>
                <w:lang w:val="en-GB" w:eastAsia="en-US"/>
              </w:rPr>
              <w:t>(see</w:t>
            </w:r>
            <w:r w:rsidR="006E5BB1" w:rsidRPr="0087549A">
              <w:rPr>
                <w:rFonts w:cs="Arial"/>
                <w:bCs/>
                <w:lang w:val="en-GB" w:eastAsia="en-US"/>
              </w:rPr>
              <w:t xml:space="preserve"> TN056</w:t>
            </w:r>
            <w:r w:rsidR="00C918FE" w:rsidRPr="0087549A">
              <w:rPr>
                <w:rFonts w:cs="Arial"/>
                <w:bCs/>
                <w:lang w:val="en-GB" w:eastAsia="en-US"/>
              </w:rPr>
              <w:t>-Smoke Detection - Changes During Construction or Other Works to Prevent Unwanted Alarms</w:t>
            </w:r>
            <w:r w:rsidR="00E229C9" w:rsidRPr="0087549A">
              <w:rPr>
                <w:rFonts w:cs="Arial"/>
                <w:bCs/>
                <w:lang w:val="en-GB" w:eastAsia="en-US"/>
              </w:rPr>
              <w:t>)</w:t>
            </w:r>
            <w:r w:rsidR="006E5BB1" w:rsidRPr="0087549A">
              <w:rPr>
                <w:rFonts w:cs="Arial"/>
                <w:bCs/>
                <w:lang w:val="en-GB" w:eastAsia="en-US"/>
              </w:rPr>
              <w:t>?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7E6F6" w14:textId="77777777" w:rsidR="00480B66" w:rsidRPr="005223E5" w:rsidRDefault="00480B66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443A3" w14:textId="77777777" w:rsidR="00480B66" w:rsidRPr="005223E5" w:rsidRDefault="00480B66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376A5" w14:textId="77777777" w:rsidR="00480B66" w:rsidRPr="005223E5" w:rsidRDefault="00480B66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461CA2" w:rsidRPr="005223E5" w14:paraId="2D5ADDF8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7490E" w14:textId="605C7543" w:rsidR="00461CA2" w:rsidRPr="0087549A" w:rsidRDefault="00157084" w:rsidP="00B774C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lang w:val="en-GB" w:eastAsia="en-US"/>
              </w:rPr>
            </w:pPr>
            <w:r w:rsidRPr="0087549A">
              <w:rPr>
                <w:rFonts w:cs="Arial"/>
                <w:bCs/>
                <w:lang w:val="en-GB" w:eastAsia="en-US"/>
              </w:rPr>
              <w:t>8</w:t>
            </w:r>
            <w:r w:rsidR="00B774C3" w:rsidRPr="0087549A">
              <w:rPr>
                <w:rFonts w:cs="Arial"/>
                <w:bCs/>
                <w:lang w:val="en-GB" w:eastAsia="en-US"/>
              </w:rPr>
              <w:t>.</w:t>
            </w:r>
            <w:r w:rsidR="005942C2" w:rsidRPr="0087549A">
              <w:rPr>
                <w:rFonts w:cs="Arial"/>
                <w:bCs/>
                <w:lang w:val="en-GB" w:eastAsia="en-US"/>
              </w:rPr>
              <w:t xml:space="preserve"> Has provision b</w:t>
            </w:r>
            <w:r w:rsidR="00B774C3" w:rsidRPr="0087549A">
              <w:rPr>
                <w:rFonts w:cs="Arial"/>
                <w:bCs/>
                <w:lang w:val="en-GB" w:eastAsia="en-US"/>
              </w:rPr>
              <w:t>e</w:t>
            </w:r>
            <w:r w:rsidR="005942C2" w:rsidRPr="0087549A">
              <w:rPr>
                <w:rFonts w:cs="Arial"/>
                <w:bCs/>
                <w:lang w:val="en-GB" w:eastAsia="en-US"/>
              </w:rPr>
              <w:t xml:space="preserve">en made for passive fire protection / fire stopping to </w:t>
            </w:r>
            <w:r w:rsidR="0037270F" w:rsidRPr="0087549A">
              <w:rPr>
                <w:rFonts w:cs="Arial"/>
                <w:bCs/>
                <w:lang w:val="en-GB" w:eastAsia="en-US"/>
              </w:rPr>
              <w:t>pentation’s</w:t>
            </w:r>
            <w:r w:rsidR="005942C2" w:rsidRPr="0087549A">
              <w:rPr>
                <w:rFonts w:cs="Arial"/>
                <w:bCs/>
                <w:lang w:val="en-GB" w:eastAsia="en-US"/>
              </w:rPr>
              <w:t xml:space="preserve"> o</w:t>
            </w:r>
            <w:r w:rsidR="0037270F" w:rsidRPr="0087549A">
              <w:rPr>
                <w:rFonts w:cs="Arial"/>
                <w:bCs/>
                <w:lang w:val="en-GB" w:eastAsia="en-US"/>
              </w:rPr>
              <w:t>r</w:t>
            </w:r>
            <w:r w:rsidR="005942C2" w:rsidRPr="0087549A">
              <w:rPr>
                <w:rFonts w:cs="Arial"/>
                <w:bCs/>
                <w:lang w:val="en-GB" w:eastAsia="en-US"/>
              </w:rPr>
              <w:t xml:space="preserve"> services </w:t>
            </w:r>
            <w:r w:rsidR="0037270F" w:rsidRPr="0087549A">
              <w:rPr>
                <w:rFonts w:cs="Arial"/>
                <w:bCs/>
                <w:lang w:val="en-GB" w:eastAsia="en-US"/>
              </w:rPr>
              <w:t>through fire compartment walls / doors as part of these works (</w:t>
            </w:r>
            <w:r w:rsidR="00E229C9" w:rsidRPr="0087549A">
              <w:rPr>
                <w:rFonts w:cs="Arial"/>
                <w:bCs/>
                <w:lang w:val="en-GB" w:eastAsia="en-US"/>
              </w:rPr>
              <w:t xml:space="preserve">see </w:t>
            </w:r>
            <w:r w:rsidR="0037270F" w:rsidRPr="0087549A">
              <w:rPr>
                <w:rFonts w:cs="Arial"/>
                <w:bCs/>
                <w:lang w:val="en-GB" w:eastAsia="en-US"/>
              </w:rPr>
              <w:t>MI06</w:t>
            </w:r>
            <w:r w:rsidR="00C918FE" w:rsidRPr="0087549A">
              <w:rPr>
                <w:rFonts w:cs="Arial"/>
                <w:bCs/>
                <w:lang w:val="en-GB" w:eastAsia="en-US"/>
              </w:rPr>
              <w:t>- Passive Fire Protection &amp; Fire Stopping - UCL &amp; Contractor Information</w:t>
            </w:r>
            <w:r w:rsidR="0037270F" w:rsidRPr="0087549A">
              <w:rPr>
                <w:rFonts w:cs="Arial"/>
                <w:bCs/>
                <w:lang w:val="en-GB" w:eastAsia="en-US"/>
              </w:rPr>
              <w:t xml:space="preserve">)? 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AA496" w14:textId="4E6C19E8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i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8C3C5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i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B15A9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i/>
                <w:lang w:val="en-GB" w:eastAsia="en-US"/>
              </w:rPr>
            </w:pPr>
          </w:p>
        </w:tc>
      </w:tr>
      <w:tr w:rsidR="005942C2" w:rsidRPr="005223E5" w14:paraId="309789C1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6DBFC" w14:textId="3455A55F" w:rsidR="005942C2" w:rsidRPr="005223E5" w:rsidRDefault="00157084" w:rsidP="005942C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color w:val="FF0000"/>
                <w:lang w:val="en-GB" w:eastAsia="en-US"/>
              </w:rPr>
            </w:pPr>
            <w:r w:rsidRPr="005223E5">
              <w:rPr>
                <w:rFonts w:cs="Arial"/>
                <w:bCs/>
                <w:lang w:val="en-GB" w:eastAsia="en-US"/>
              </w:rPr>
              <w:t>9</w:t>
            </w:r>
            <w:r w:rsidR="005942C2" w:rsidRPr="005223E5">
              <w:rPr>
                <w:rFonts w:cs="Arial"/>
                <w:bCs/>
                <w:lang w:val="en-GB" w:eastAsia="en-US"/>
              </w:rPr>
              <w:t xml:space="preserve">. </w:t>
            </w:r>
            <w:r w:rsidR="00E12756">
              <w:rPr>
                <w:rFonts w:cs="Arial"/>
                <w:bCs/>
                <w:lang w:val="en-GB" w:eastAsia="en-US"/>
              </w:rPr>
              <w:t xml:space="preserve">Have </w:t>
            </w:r>
            <w:r w:rsidR="005942C2" w:rsidRPr="005223E5">
              <w:rPr>
                <w:rFonts w:cs="Arial"/>
                <w:bCs/>
                <w:lang w:val="en-GB" w:eastAsia="en-US"/>
              </w:rPr>
              <w:t xml:space="preserve">Risk Assessments </w:t>
            </w:r>
            <w:r w:rsidR="00E12756">
              <w:rPr>
                <w:rFonts w:cs="Arial"/>
                <w:bCs/>
                <w:lang w:val="en-GB" w:eastAsia="en-US"/>
              </w:rPr>
              <w:t xml:space="preserve">been </w:t>
            </w:r>
            <w:r w:rsidR="005942C2" w:rsidRPr="005223E5">
              <w:rPr>
                <w:rFonts w:cs="Arial"/>
                <w:bCs/>
                <w:lang w:val="en-GB" w:eastAsia="en-US"/>
              </w:rPr>
              <w:t xml:space="preserve">reviewed and </w:t>
            </w:r>
            <w:r w:rsidR="00E12756">
              <w:rPr>
                <w:rFonts w:cs="Arial"/>
                <w:bCs/>
                <w:lang w:val="en-GB" w:eastAsia="en-US"/>
              </w:rPr>
              <w:t xml:space="preserve">confirmed as </w:t>
            </w:r>
            <w:r w:rsidR="005942C2" w:rsidRPr="005223E5">
              <w:rPr>
                <w:rFonts w:cs="Arial"/>
                <w:bCs/>
                <w:lang w:val="en-GB" w:eastAsia="en-US"/>
              </w:rPr>
              <w:t>adequate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211DD" w14:textId="77777777" w:rsidR="005942C2" w:rsidRPr="005223E5" w:rsidRDefault="005942C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i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4116B" w14:textId="77777777" w:rsidR="005942C2" w:rsidRPr="005223E5" w:rsidRDefault="005942C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i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D104F" w14:textId="77777777" w:rsidR="005942C2" w:rsidRPr="005223E5" w:rsidRDefault="005942C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i/>
                <w:lang w:val="en-GB" w:eastAsia="en-US"/>
              </w:rPr>
            </w:pPr>
          </w:p>
        </w:tc>
      </w:tr>
      <w:tr w:rsidR="00461CA2" w:rsidRPr="005223E5" w14:paraId="569194A5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24A50" w14:textId="66331DEE" w:rsidR="00461CA2" w:rsidRPr="0087549A" w:rsidRDefault="00157084" w:rsidP="0037270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lang w:val="en-GB" w:eastAsia="en-US"/>
              </w:rPr>
            </w:pPr>
            <w:r w:rsidRPr="0087549A">
              <w:rPr>
                <w:rFonts w:cs="Arial"/>
                <w:bCs/>
                <w:lang w:val="en-GB" w:eastAsia="en-US"/>
              </w:rPr>
              <w:t>10</w:t>
            </w:r>
            <w:r w:rsidR="00461CA2" w:rsidRPr="0087549A">
              <w:rPr>
                <w:rFonts w:cs="Arial"/>
                <w:bCs/>
                <w:lang w:val="en-GB" w:eastAsia="en-US"/>
              </w:rPr>
              <w:t xml:space="preserve"> </w:t>
            </w:r>
            <w:r w:rsidR="00E12756">
              <w:rPr>
                <w:rFonts w:cs="Arial"/>
                <w:bCs/>
                <w:lang w:val="en-GB" w:eastAsia="en-US"/>
              </w:rPr>
              <w:t xml:space="preserve">Have </w:t>
            </w:r>
            <w:proofErr w:type="spellStart"/>
            <w:r w:rsidR="00461CA2" w:rsidRPr="0087549A">
              <w:rPr>
                <w:rFonts w:cs="Arial"/>
                <w:bCs/>
                <w:lang w:val="en-GB" w:eastAsia="en-US"/>
              </w:rPr>
              <w:t>CoSHH</w:t>
            </w:r>
            <w:proofErr w:type="spellEnd"/>
            <w:r w:rsidR="00461CA2" w:rsidRPr="0087549A">
              <w:rPr>
                <w:rFonts w:cs="Arial"/>
                <w:bCs/>
                <w:lang w:val="en-GB" w:eastAsia="en-US"/>
              </w:rPr>
              <w:t xml:space="preserve"> Assessments</w:t>
            </w:r>
            <w:r w:rsidR="00E12756">
              <w:rPr>
                <w:rFonts w:cs="Arial"/>
                <w:bCs/>
                <w:lang w:val="en-GB" w:eastAsia="en-US"/>
              </w:rPr>
              <w:t xml:space="preserve"> been</w:t>
            </w:r>
            <w:r w:rsidR="00461CA2" w:rsidRPr="0087549A">
              <w:rPr>
                <w:rFonts w:cs="Arial"/>
                <w:bCs/>
                <w:lang w:val="en-GB" w:eastAsia="en-US"/>
              </w:rPr>
              <w:t xml:space="preserve"> reviewed</w:t>
            </w:r>
            <w:r w:rsidR="0002251D" w:rsidRPr="0087549A">
              <w:rPr>
                <w:rFonts w:cs="Arial"/>
                <w:bCs/>
                <w:lang w:val="en-GB" w:eastAsia="en-US"/>
              </w:rPr>
              <w:t xml:space="preserve"> and </w:t>
            </w:r>
            <w:r w:rsidR="00E12756">
              <w:rPr>
                <w:rFonts w:cs="Arial"/>
                <w:bCs/>
                <w:lang w:val="en-GB" w:eastAsia="en-US"/>
              </w:rPr>
              <w:t xml:space="preserve">confirmed as </w:t>
            </w:r>
            <w:r w:rsidR="0002251D" w:rsidRPr="0087549A">
              <w:rPr>
                <w:rFonts w:cs="Arial"/>
                <w:bCs/>
                <w:lang w:val="en-GB" w:eastAsia="en-US"/>
              </w:rPr>
              <w:t>adequate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9A305" w14:textId="242AB8D1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FED5B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17D53" w14:textId="1656A406" w:rsidR="00461CA2" w:rsidRPr="005223E5" w:rsidRDefault="00461CA2" w:rsidP="00920674">
            <w:pPr>
              <w:overflowPunct/>
              <w:autoSpaceDE/>
              <w:autoSpaceDN/>
              <w:adjustRightInd/>
              <w:ind w:left="-68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461CA2" w:rsidRPr="005223E5" w14:paraId="1E9038EB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06053" w14:textId="3951D081" w:rsidR="00461CA2" w:rsidRPr="0087549A" w:rsidRDefault="0037270F" w:rsidP="0037270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lang w:val="en-GB" w:eastAsia="en-US"/>
              </w:rPr>
            </w:pPr>
            <w:r w:rsidRPr="0087549A">
              <w:rPr>
                <w:rFonts w:cs="Arial"/>
                <w:bCs/>
                <w:lang w:val="en-GB" w:eastAsia="en-US"/>
              </w:rPr>
              <w:t>1</w:t>
            </w:r>
            <w:r w:rsidR="00157084" w:rsidRPr="0087549A">
              <w:rPr>
                <w:rFonts w:cs="Arial"/>
                <w:bCs/>
                <w:lang w:val="en-GB" w:eastAsia="en-US"/>
              </w:rPr>
              <w:t>1</w:t>
            </w:r>
            <w:r w:rsidR="00461CA2" w:rsidRPr="0087549A">
              <w:rPr>
                <w:rFonts w:cs="Arial"/>
                <w:bCs/>
                <w:lang w:val="en-GB" w:eastAsia="en-US"/>
              </w:rPr>
              <w:t xml:space="preserve"> </w:t>
            </w:r>
            <w:r w:rsidR="00E12756">
              <w:rPr>
                <w:rFonts w:cs="Arial"/>
                <w:bCs/>
                <w:lang w:val="en-GB" w:eastAsia="en-US"/>
              </w:rPr>
              <w:t xml:space="preserve">Have </w:t>
            </w:r>
            <w:r w:rsidR="00461CA2" w:rsidRPr="0087549A">
              <w:rPr>
                <w:rFonts w:cs="Arial"/>
                <w:bCs/>
                <w:lang w:val="en-GB" w:eastAsia="en-US"/>
              </w:rPr>
              <w:t>Noise Assessments</w:t>
            </w:r>
            <w:r w:rsidR="0002251D" w:rsidRPr="0087549A">
              <w:rPr>
                <w:rFonts w:cs="Arial"/>
                <w:bCs/>
                <w:lang w:val="en-GB" w:eastAsia="en-US"/>
              </w:rPr>
              <w:t xml:space="preserve"> </w:t>
            </w:r>
            <w:r w:rsidR="00E12756">
              <w:rPr>
                <w:rFonts w:cs="Arial"/>
                <w:bCs/>
                <w:lang w:val="en-GB" w:eastAsia="en-US"/>
              </w:rPr>
              <w:t xml:space="preserve">been </w:t>
            </w:r>
            <w:r w:rsidR="0002251D" w:rsidRPr="0087549A">
              <w:rPr>
                <w:rFonts w:cs="Arial"/>
                <w:bCs/>
                <w:lang w:val="en-GB" w:eastAsia="en-US"/>
              </w:rPr>
              <w:t xml:space="preserve">reviewed and </w:t>
            </w:r>
            <w:r w:rsidR="00E12756">
              <w:rPr>
                <w:rFonts w:cs="Arial"/>
                <w:bCs/>
                <w:lang w:val="en-GB" w:eastAsia="en-US"/>
              </w:rPr>
              <w:t xml:space="preserve">confirmed as </w:t>
            </w:r>
            <w:r w:rsidR="0002251D" w:rsidRPr="0087549A">
              <w:rPr>
                <w:rFonts w:cs="Arial"/>
                <w:bCs/>
                <w:lang w:val="en-GB" w:eastAsia="en-US"/>
              </w:rPr>
              <w:t>adequate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C1695" w14:textId="1600F41C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B4872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6E9B3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461CA2" w:rsidRPr="005223E5" w14:paraId="7AF5BFAE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44E63" w14:textId="45981F1D" w:rsidR="00461CA2" w:rsidRPr="0087549A" w:rsidRDefault="00157084" w:rsidP="00E1275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lang w:val="en-GB" w:eastAsia="en-US"/>
              </w:rPr>
            </w:pPr>
            <w:r w:rsidRPr="0087549A">
              <w:rPr>
                <w:rFonts w:cs="Arial"/>
                <w:bCs/>
                <w:lang w:val="en-GB" w:eastAsia="en-US"/>
              </w:rPr>
              <w:t>12</w:t>
            </w:r>
            <w:r w:rsidR="00461CA2" w:rsidRPr="0087549A">
              <w:rPr>
                <w:rFonts w:cs="Arial"/>
                <w:bCs/>
                <w:lang w:val="en-GB" w:eastAsia="en-US"/>
              </w:rPr>
              <w:t xml:space="preserve">. </w:t>
            </w:r>
            <w:r w:rsidR="00E12756">
              <w:rPr>
                <w:rFonts w:cs="Arial"/>
                <w:bCs/>
                <w:lang w:val="en-GB" w:eastAsia="en-US"/>
              </w:rPr>
              <w:t xml:space="preserve">Have </w:t>
            </w:r>
            <w:r w:rsidR="00461CA2" w:rsidRPr="0087549A">
              <w:rPr>
                <w:rFonts w:cs="Arial"/>
                <w:bCs/>
                <w:lang w:val="en-GB" w:eastAsia="en-US"/>
              </w:rPr>
              <w:t>Hand Arm Vibration</w:t>
            </w:r>
            <w:r w:rsidR="0002251D" w:rsidRPr="0087549A">
              <w:rPr>
                <w:rFonts w:cs="Arial"/>
                <w:bCs/>
                <w:lang w:val="en-GB" w:eastAsia="en-US"/>
              </w:rPr>
              <w:t xml:space="preserve"> </w:t>
            </w:r>
            <w:r w:rsidR="00E12756">
              <w:rPr>
                <w:rFonts w:cs="Arial"/>
                <w:bCs/>
                <w:lang w:val="en-GB" w:eastAsia="en-US"/>
              </w:rPr>
              <w:t xml:space="preserve">risks been </w:t>
            </w:r>
            <w:r w:rsidR="0002251D" w:rsidRPr="0087549A">
              <w:rPr>
                <w:rFonts w:cs="Arial"/>
                <w:bCs/>
                <w:lang w:val="en-GB" w:eastAsia="en-US"/>
              </w:rPr>
              <w:t>reviewed.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FFC96" w14:textId="3DA182E8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9F16A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F5112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461CA2" w:rsidRPr="005223E5" w14:paraId="2F781113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7737E" w14:textId="17EC6398" w:rsidR="00461CA2" w:rsidRPr="0087549A" w:rsidRDefault="008C3C9C" w:rsidP="0002251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lang w:val="en-GB" w:eastAsia="en-US"/>
              </w:rPr>
            </w:pPr>
            <w:r w:rsidRPr="0087549A">
              <w:rPr>
                <w:rFonts w:cs="Arial"/>
                <w:bCs/>
                <w:lang w:val="en-GB" w:eastAsia="en-US"/>
              </w:rPr>
              <w:t>1</w:t>
            </w:r>
            <w:r w:rsidR="00157084" w:rsidRPr="0087549A">
              <w:rPr>
                <w:rFonts w:cs="Arial"/>
                <w:bCs/>
                <w:lang w:val="en-GB" w:eastAsia="en-US"/>
              </w:rPr>
              <w:t>3</w:t>
            </w:r>
            <w:r w:rsidR="000816E0" w:rsidRPr="0087549A">
              <w:rPr>
                <w:rFonts w:cs="Arial"/>
                <w:bCs/>
                <w:lang w:val="en-GB" w:eastAsia="en-US"/>
              </w:rPr>
              <w:t>.</w:t>
            </w:r>
            <w:r w:rsidR="00461CA2" w:rsidRPr="0087549A">
              <w:rPr>
                <w:rFonts w:cs="Arial"/>
                <w:bCs/>
                <w:lang w:val="en-GB" w:eastAsia="en-US"/>
              </w:rPr>
              <w:t xml:space="preserve"> </w:t>
            </w:r>
            <w:r w:rsidR="00E12756">
              <w:rPr>
                <w:rFonts w:cs="Arial"/>
                <w:bCs/>
                <w:lang w:val="en-GB" w:eastAsia="en-US"/>
              </w:rPr>
              <w:t xml:space="preserve">Are there any activities which could lead to </w:t>
            </w:r>
            <w:r w:rsidR="00461CA2" w:rsidRPr="0087549A">
              <w:rPr>
                <w:rFonts w:cs="Arial"/>
                <w:bCs/>
                <w:lang w:val="en-GB" w:eastAsia="en-US"/>
              </w:rPr>
              <w:t>Manual Handling</w:t>
            </w:r>
            <w:r w:rsidR="00E12756">
              <w:rPr>
                <w:rFonts w:cs="Arial"/>
                <w:bCs/>
                <w:lang w:val="en-GB" w:eastAsia="en-US"/>
              </w:rPr>
              <w:t>, if so please review</w:t>
            </w:r>
            <w:r w:rsidR="0002251D" w:rsidRPr="0087549A">
              <w:rPr>
                <w:rFonts w:cs="Arial"/>
                <w:bCs/>
                <w:lang w:val="en-GB" w:eastAsia="en-US"/>
              </w:rPr>
              <w:t>.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2C3" w14:textId="7827C29D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35274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ED6EC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461CA2" w:rsidRPr="005223E5" w14:paraId="6F462CC2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3CA9D" w14:textId="5CC900AB" w:rsidR="00461CA2" w:rsidRPr="0087549A" w:rsidRDefault="00461CA2" w:rsidP="00FF400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lang w:val="en-GB" w:eastAsia="en-US"/>
              </w:rPr>
            </w:pPr>
            <w:r w:rsidRPr="0087549A">
              <w:rPr>
                <w:rFonts w:cs="Arial"/>
                <w:bCs/>
                <w:lang w:val="en-GB" w:eastAsia="en-US"/>
              </w:rPr>
              <w:t>1</w:t>
            </w:r>
            <w:r w:rsidR="00157084" w:rsidRPr="0087549A">
              <w:rPr>
                <w:rFonts w:cs="Arial"/>
                <w:bCs/>
                <w:lang w:val="en-GB" w:eastAsia="en-US"/>
              </w:rPr>
              <w:t>4</w:t>
            </w:r>
            <w:r w:rsidRPr="0087549A">
              <w:rPr>
                <w:rFonts w:cs="Arial"/>
                <w:bCs/>
                <w:lang w:val="en-GB" w:eastAsia="en-US"/>
              </w:rPr>
              <w:t xml:space="preserve">. </w:t>
            </w:r>
            <w:r w:rsidR="00E12756">
              <w:rPr>
                <w:rFonts w:cs="Arial"/>
                <w:bCs/>
                <w:lang w:val="en-GB" w:eastAsia="en-US"/>
              </w:rPr>
              <w:t>H</w:t>
            </w:r>
            <w:r w:rsidR="00FF4000">
              <w:rPr>
                <w:rFonts w:cs="Arial"/>
                <w:bCs/>
                <w:lang w:val="en-GB" w:eastAsia="en-US"/>
              </w:rPr>
              <w:t xml:space="preserve">ave any </w:t>
            </w:r>
            <w:r w:rsidR="00E12756">
              <w:rPr>
                <w:rFonts w:cs="Arial"/>
                <w:bCs/>
                <w:lang w:val="en-GB" w:eastAsia="en-US"/>
              </w:rPr>
              <w:t>w</w:t>
            </w:r>
            <w:r w:rsidRPr="0087549A">
              <w:rPr>
                <w:rFonts w:cs="Arial"/>
                <w:bCs/>
                <w:lang w:val="en-GB" w:eastAsia="en-US"/>
              </w:rPr>
              <w:t xml:space="preserve">orking at </w:t>
            </w:r>
            <w:r w:rsidR="00E12756">
              <w:rPr>
                <w:rFonts w:cs="Arial"/>
                <w:bCs/>
                <w:lang w:val="en-GB" w:eastAsia="en-US"/>
              </w:rPr>
              <w:t>h</w:t>
            </w:r>
            <w:r w:rsidRPr="0087549A">
              <w:rPr>
                <w:rFonts w:cs="Arial"/>
                <w:bCs/>
                <w:lang w:val="en-GB" w:eastAsia="en-US"/>
              </w:rPr>
              <w:t>eight</w:t>
            </w:r>
            <w:r w:rsidR="0002251D" w:rsidRPr="0087549A">
              <w:rPr>
                <w:rFonts w:cs="Arial"/>
                <w:bCs/>
                <w:lang w:val="en-GB" w:eastAsia="en-US"/>
              </w:rPr>
              <w:t xml:space="preserve"> </w:t>
            </w:r>
            <w:r w:rsidR="00FF4000">
              <w:rPr>
                <w:rFonts w:cs="Arial"/>
                <w:bCs/>
                <w:lang w:val="en-GB" w:eastAsia="en-US"/>
              </w:rPr>
              <w:t xml:space="preserve">risks been </w:t>
            </w:r>
            <w:r w:rsidR="0002251D" w:rsidRPr="0087549A">
              <w:rPr>
                <w:rFonts w:cs="Arial"/>
                <w:bCs/>
                <w:lang w:val="en-GB" w:eastAsia="en-US"/>
              </w:rPr>
              <w:t>reviewed</w:t>
            </w:r>
            <w:r w:rsidR="00FF4000">
              <w:rPr>
                <w:rFonts w:cs="Arial"/>
                <w:bCs/>
                <w:lang w:val="en-GB" w:eastAsia="en-US"/>
              </w:rPr>
              <w:t xml:space="preserve"> and confirmed as adequate</w:t>
            </w:r>
            <w:r w:rsidR="0002251D" w:rsidRPr="0087549A">
              <w:rPr>
                <w:rFonts w:cs="Arial"/>
                <w:bCs/>
                <w:lang w:val="en-GB" w:eastAsia="en-US"/>
              </w:rPr>
              <w:t>.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0B22A" w14:textId="2861F40D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FD9E4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6B121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461CA2" w:rsidRPr="005223E5" w14:paraId="2E4B26C3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00349" w14:textId="33AA47BD" w:rsidR="00461CA2" w:rsidRPr="0087549A" w:rsidRDefault="00461CA2" w:rsidP="000816E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lang w:val="en-GB" w:eastAsia="en-US"/>
              </w:rPr>
            </w:pPr>
            <w:r w:rsidRPr="0087549A">
              <w:rPr>
                <w:rFonts w:cs="Arial"/>
                <w:bCs/>
                <w:lang w:val="en-GB" w:eastAsia="en-US"/>
              </w:rPr>
              <w:t>1</w:t>
            </w:r>
            <w:r w:rsidR="00157084" w:rsidRPr="0087549A">
              <w:rPr>
                <w:rFonts w:cs="Arial"/>
                <w:bCs/>
                <w:lang w:val="en-GB" w:eastAsia="en-US"/>
              </w:rPr>
              <w:t>5</w:t>
            </w:r>
            <w:r w:rsidRPr="0087549A">
              <w:rPr>
                <w:rFonts w:cs="Arial"/>
                <w:bCs/>
                <w:lang w:val="en-GB" w:eastAsia="en-US"/>
              </w:rPr>
              <w:t xml:space="preserve">. </w:t>
            </w:r>
            <w:r w:rsidR="0002251D" w:rsidRPr="0087549A">
              <w:rPr>
                <w:rFonts w:cs="Arial"/>
                <w:bCs/>
                <w:lang w:val="en-GB" w:eastAsia="en-US"/>
              </w:rPr>
              <w:t xml:space="preserve">Are details of </w:t>
            </w:r>
            <w:r w:rsidRPr="0087549A">
              <w:rPr>
                <w:rFonts w:cs="Arial"/>
                <w:bCs/>
                <w:lang w:val="en-GB" w:eastAsia="en-US"/>
              </w:rPr>
              <w:t xml:space="preserve">Plant </w:t>
            </w:r>
            <w:r w:rsidR="0002251D" w:rsidRPr="0087549A">
              <w:rPr>
                <w:rFonts w:cs="Arial"/>
                <w:bCs/>
                <w:lang w:val="en-GB" w:eastAsia="en-US"/>
              </w:rPr>
              <w:t xml:space="preserve">and Equipment identified for the activity </w:t>
            </w:r>
            <w:r w:rsidR="000816E0" w:rsidRPr="0087549A">
              <w:rPr>
                <w:rFonts w:cs="Arial"/>
                <w:bCs/>
                <w:lang w:val="en-GB" w:eastAsia="en-US"/>
              </w:rPr>
              <w:t>adequate?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B0E9E" w14:textId="50DC69AB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C8A0E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91FF0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461CA2" w:rsidRPr="005223E5" w14:paraId="7331FA2B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AC1E3" w14:textId="195F1E32" w:rsidR="00461CA2" w:rsidRPr="0087549A" w:rsidRDefault="00461CA2" w:rsidP="00F53BE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lang w:val="en-GB" w:eastAsia="en-US"/>
              </w:rPr>
            </w:pPr>
            <w:r w:rsidRPr="0087549A">
              <w:rPr>
                <w:rFonts w:cs="Arial"/>
                <w:bCs/>
                <w:lang w:val="en-GB" w:eastAsia="en-US"/>
              </w:rPr>
              <w:t>1</w:t>
            </w:r>
            <w:r w:rsidR="00157084" w:rsidRPr="0087549A">
              <w:rPr>
                <w:rFonts w:cs="Arial"/>
                <w:bCs/>
                <w:lang w:val="en-GB" w:eastAsia="en-US"/>
              </w:rPr>
              <w:t>6</w:t>
            </w:r>
            <w:r w:rsidRPr="0087549A">
              <w:rPr>
                <w:rFonts w:cs="Arial"/>
                <w:bCs/>
                <w:lang w:val="en-GB" w:eastAsia="en-US"/>
              </w:rPr>
              <w:t xml:space="preserve">. Mandatory Training Certificates &amp; required training for the project reviewed. Current Asbestos Awareness </w:t>
            </w:r>
            <w:r w:rsidR="0002251D" w:rsidRPr="0087549A">
              <w:rPr>
                <w:rFonts w:cs="Arial"/>
                <w:bCs/>
                <w:lang w:val="en-GB" w:eastAsia="en-US"/>
              </w:rPr>
              <w:t xml:space="preserve">Training and </w:t>
            </w:r>
            <w:r w:rsidRPr="0087549A">
              <w:rPr>
                <w:rFonts w:cs="Arial"/>
                <w:bCs/>
                <w:lang w:val="en-GB" w:eastAsia="en-US"/>
              </w:rPr>
              <w:t>certificate</w:t>
            </w:r>
            <w:r w:rsidR="0002251D" w:rsidRPr="0087549A">
              <w:rPr>
                <w:rFonts w:cs="Arial"/>
                <w:bCs/>
                <w:lang w:val="en-GB" w:eastAsia="en-US"/>
              </w:rPr>
              <w:t>s reviewed</w:t>
            </w:r>
            <w:r w:rsidRPr="0087549A">
              <w:rPr>
                <w:rFonts w:cs="Arial"/>
                <w:bCs/>
                <w:lang w:val="en-GB" w:eastAsia="en-US"/>
              </w:rPr>
              <w:t xml:space="preserve"> (within 12 months)</w:t>
            </w:r>
            <w:r w:rsidR="0002251D" w:rsidRPr="0087549A">
              <w:rPr>
                <w:rFonts w:cs="Arial"/>
                <w:bCs/>
                <w:lang w:val="en-GB" w:eastAsia="en-US"/>
              </w:rPr>
              <w:t xml:space="preserve"> &amp; adequate.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CDA09" w14:textId="32CEA1E2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56A6D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0CBA9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461CA2" w:rsidRPr="005223E5" w14:paraId="13245527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7336A" w14:textId="7A1F6305" w:rsidR="00461CA2" w:rsidRPr="005223E5" w:rsidRDefault="00461CA2" w:rsidP="000816E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lang w:val="en-GB" w:eastAsia="en-US"/>
              </w:rPr>
            </w:pPr>
            <w:r w:rsidRPr="005223E5">
              <w:rPr>
                <w:rFonts w:cs="Arial"/>
                <w:bCs/>
                <w:lang w:val="en-GB" w:eastAsia="en-US"/>
              </w:rPr>
              <w:lastRenderedPageBreak/>
              <w:t>1</w:t>
            </w:r>
            <w:r w:rsidR="00F53BE9" w:rsidRPr="005223E5">
              <w:rPr>
                <w:rFonts w:cs="Arial"/>
                <w:bCs/>
                <w:lang w:val="en-GB" w:eastAsia="en-US"/>
              </w:rPr>
              <w:t>7</w:t>
            </w:r>
            <w:r w:rsidRPr="005223E5">
              <w:rPr>
                <w:rFonts w:cs="Arial"/>
                <w:bCs/>
                <w:lang w:val="en-GB" w:eastAsia="en-US"/>
              </w:rPr>
              <w:t xml:space="preserve">. </w:t>
            </w:r>
            <w:r w:rsidR="0002251D" w:rsidRPr="005223E5">
              <w:rPr>
                <w:rFonts w:cs="Arial"/>
                <w:bCs/>
                <w:lang w:val="en-GB" w:eastAsia="en-US"/>
              </w:rPr>
              <w:t xml:space="preserve">Are any </w:t>
            </w:r>
            <w:r w:rsidRPr="005223E5">
              <w:rPr>
                <w:rFonts w:cs="Arial"/>
                <w:bCs/>
                <w:lang w:val="en-GB" w:eastAsia="en-US"/>
              </w:rPr>
              <w:t>Test Certificate</w:t>
            </w:r>
            <w:r w:rsidR="0002251D" w:rsidRPr="005223E5">
              <w:rPr>
                <w:rFonts w:cs="Arial"/>
                <w:bCs/>
                <w:lang w:val="en-GB" w:eastAsia="en-US"/>
              </w:rPr>
              <w:t xml:space="preserve">s or Assessments required?  </w:t>
            </w:r>
            <w:proofErr w:type="spellStart"/>
            <w:r w:rsidR="0002251D" w:rsidRPr="005223E5">
              <w:rPr>
                <w:rFonts w:cs="Arial"/>
                <w:bCs/>
                <w:lang w:val="en-GB" w:eastAsia="en-US"/>
              </w:rPr>
              <w:t>Eg.</w:t>
            </w:r>
            <w:proofErr w:type="spellEnd"/>
            <w:r w:rsidR="0002251D" w:rsidRPr="005223E5">
              <w:rPr>
                <w:rFonts w:cs="Arial"/>
                <w:bCs/>
                <w:lang w:val="en-GB" w:eastAsia="en-US"/>
              </w:rPr>
              <w:t xml:space="preserve">  Air Clearance, legionella, etc.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C43A6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BFE7E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ECA50" w14:textId="3C252FFF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461CA2" w:rsidRPr="005223E5" w14:paraId="06B2CFD0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3824C" w14:textId="639E9FB4" w:rsidR="00461CA2" w:rsidRPr="005223E5" w:rsidRDefault="00461CA2" w:rsidP="000816E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lang w:val="en-GB" w:eastAsia="en-US"/>
              </w:rPr>
            </w:pPr>
            <w:r w:rsidRPr="005223E5">
              <w:rPr>
                <w:rFonts w:cs="Arial"/>
                <w:bCs/>
                <w:lang w:val="en-GB" w:eastAsia="en-US"/>
              </w:rPr>
              <w:t>1</w:t>
            </w:r>
            <w:r w:rsidR="00F53BE9" w:rsidRPr="005223E5">
              <w:rPr>
                <w:rFonts w:cs="Arial"/>
                <w:bCs/>
                <w:lang w:val="en-GB" w:eastAsia="en-US"/>
              </w:rPr>
              <w:t>8</w:t>
            </w:r>
            <w:r w:rsidRPr="005223E5">
              <w:rPr>
                <w:rFonts w:cs="Arial"/>
                <w:bCs/>
                <w:lang w:val="en-GB" w:eastAsia="en-US"/>
              </w:rPr>
              <w:t xml:space="preserve">. </w:t>
            </w:r>
            <w:r w:rsidR="0002251D" w:rsidRPr="005223E5">
              <w:rPr>
                <w:rFonts w:cs="Arial"/>
                <w:bCs/>
                <w:lang w:val="en-GB" w:eastAsia="en-US"/>
              </w:rPr>
              <w:t xml:space="preserve">Are </w:t>
            </w:r>
            <w:r w:rsidRPr="005223E5">
              <w:rPr>
                <w:rFonts w:cs="Arial"/>
                <w:bCs/>
                <w:lang w:val="en-GB" w:eastAsia="en-US"/>
              </w:rPr>
              <w:t>Confined Spaces</w:t>
            </w:r>
            <w:r w:rsidR="0002251D" w:rsidRPr="005223E5">
              <w:rPr>
                <w:rFonts w:cs="Arial"/>
                <w:bCs/>
                <w:lang w:val="en-GB" w:eastAsia="en-US"/>
              </w:rPr>
              <w:t xml:space="preserve"> a </w:t>
            </w:r>
            <w:r w:rsidR="000816E0" w:rsidRPr="005223E5">
              <w:rPr>
                <w:rFonts w:cs="Arial"/>
                <w:bCs/>
                <w:lang w:val="en-GB" w:eastAsia="en-US"/>
              </w:rPr>
              <w:t>consideration?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A823C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335E8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7AD5E" w14:textId="79AF1BC1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461CA2" w:rsidRPr="005223E5" w14:paraId="6A6B228F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B0634" w14:textId="5631C294" w:rsidR="00461CA2" w:rsidRPr="005223E5" w:rsidRDefault="00461CA2" w:rsidP="000816E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lang w:val="en-GB" w:eastAsia="en-US"/>
              </w:rPr>
            </w:pPr>
            <w:r w:rsidRPr="005223E5">
              <w:rPr>
                <w:rFonts w:cs="Arial"/>
                <w:bCs/>
                <w:lang w:val="en-GB" w:eastAsia="en-US"/>
              </w:rPr>
              <w:t>1</w:t>
            </w:r>
            <w:r w:rsidR="00F53BE9" w:rsidRPr="005223E5">
              <w:rPr>
                <w:rFonts w:cs="Arial"/>
                <w:bCs/>
                <w:lang w:val="en-GB" w:eastAsia="en-US"/>
              </w:rPr>
              <w:t>9</w:t>
            </w:r>
            <w:r w:rsidRPr="005223E5">
              <w:rPr>
                <w:rFonts w:cs="Arial"/>
                <w:bCs/>
                <w:lang w:val="en-GB" w:eastAsia="en-US"/>
              </w:rPr>
              <w:t xml:space="preserve">. </w:t>
            </w:r>
            <w:r w:rsidR="0002251D" w:rsidRPr="005223E5">
              <w:rPr>
                <w:rFonts w:cs="Arial"/>
                <w:bCs/>
                <w:lang w:val="en-GB" w:eastAsia="en-US"/>
              </w:rPr>
              <w:t xml:space="preserve">Are any </w:t>
            </w:r>
            <w:r w:rsidRPr="005223E5">
              <w:rPr>
                <w:rFonts w:cs="Arial"/>
                <w:bCs/>
                <w:lang w:val="en-GB" w:eastAsia="en-US"/>
              </w:rPr>
              <w:t>Lifting Plans</w:t>
            </w:r>
            <w:r w:rsidR="0002251D" w:rsidRPr="005223E5">
              <w:rPr>
                <w:rFonts w:cs="Arial"/>
                <w:bCs/>
                <w:lang w:val="en-GB" w:eastAsia="en-US"/>
              </w:rPr>
              <w:t xml:space="preserve"> </w:t>
            </w:r>
            <w:r w:rsidR="000816E0" w:rsidRPr="005223E5">
              <w:rPr>
                <w:rFonts w:cs="Arial"/>
                <w:bCs/>
                <w:lang w:val="en-GB" w:eastAsia="en-US"/>
              </w:rPr>
              <w:t>required?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9AFBD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7BE01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0E5C2" w14:textId="4DC8BE50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461CA2" w:rsidRPr="005223E5" w14:paraId="5611E085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9B50C" w14:textId="75F2598D" w:rsidR="00461CA2" w:rsidRPr="005223E5" w:rsidRDefault="00F53BE9" w:rsidP="000816E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lang w:val="en-GB" w:eastAsia="en-US"/>
              </w:rPr>
            </w:pPr>
            <w:r w:rsidRPr="005223E5">
              <w:rPr>
                <w:rFonts w:cs="Arial"/>
                <w:bCs/>
                <w:lang w:val="en-GB" w:eastAsia="en-US"/>
              </w:rPr>
              <w:t>20</w:t>
            </w:r>
            <w:r w:rsidR="00461CA2" w:rsidRPr="005223E5">
              <w:rPr>
                <w:rFonts w:cs="Arial"/>
                <w:bCs/>
                <w:lang w:val="en-GB" w:eastAsia="en-US"/>
              </w:rPr>
              <w:t xml:space="preserve">. </w:t>
            </w:r>
            <w:r w:rsidR="0002251D" w:rsidRPr="005223E5">
              <w:rPr>
                <w:rFonts w:cs="Arial"/>
                <w:bCs/>
                <w:lang w:val="en-GB" w:eastAsia="en-US"/>
              </w:rPr>
              <w:t xml:space="preserve">Will any </w:t>
            </w:r>
            <w:r w:rsidR="00461CA2" w:rsidRPr="005223E5">
              <w:rPr>
                <w:rFonts w:cs="Arial"/>
                <w:bCs/>
                <w:lang w:val="en-GB" w:eastAsia="en-US"/>
              </w:rPr>
              <w:t>Young Persons</w:t>
            </w:r>
            <w:r w:rsidR="0002251D" w:rsidRPr="005223E5">
              <w:rPr>
                <w:rFonts w:cs="Arial"/>
                <w:bCs/>
                <w:lang w:val="en-GB" w:eastAsia="en-US"/>
              </w:rPr>
              <w:t xml:space="preserve"> be engaged in the </w:t>
            </w:r>
            <w:r w:rsidR="000816E0" w:rsidRPr="005223E5">
              <w:rPr>
                <w:rFonts w:cs="Arial"/>
                <w:bCs/>
                <w:lang w:val="en-GB" w:eastAsia="en-US"/>
              </w:rPr>
              <w:t>work?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352D2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D045F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DB8A8" w14:textId="72A39A52" w:rsidR="00461CA2" w:rsidRPr="005223E5" w:rsidRDefault="000959E5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  <w:r w:rsidRPr="005223E5">
              <w:rPr>
                <w:rFonts w:cs="Arial"/>
                <w:b/>
                <w:bCs/>
                <w:lang w:val="en-GB" w:eastAsia="en-US"/>
              </w:rPr>
              <w:t>N/A</w:t>
            </w:r>
          </w:p>
        </w:tc>
      </w:tr>
      <w:tr w:rsidR="00461CA2" w:rsidRPr="005223E5" w14:paraId="7EEECD64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F1FD8" w14:textId="74CDAC45" w:rsidR="00461CA2" w:rsidRPr="005223E5" w:rsidRDefault="00F53BE9" w:rsidP="000816E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lang w:val="en-GB" w:eastAsia="en-US"/>
              </w:rPr>
            </w:pPr>
            <w:r w:rsidRPr="005223E5">
              <w:rPr>
                <w:rFonts w:cs="Arial"/>
                <w:bCs/>
                <w:lang w:val="en-GB" w:eastAsia="en-US"/>
              </w:rPr>
              <w:t>2</w:t>
            </w:r>
            <w:r w:rsidR="00461CA2" w:rsidRPr="005223E5">
              <w:rPr>
                <w:rFonts w:cs="Arial"/>
                <w:bCs/>
                <w:lang w:val="en-GB" w:eastAsia="en-US"/>
              </w:rPr>
              <w:t>1. Waste</w:t>
            </w:r>
            <w:r w:rsidR="0002251D" w:rsidRPr="005223E5">
              <w:rPr>
                <w:rFonts w:cs="Arial"/>
                <w:bCs/>
                <w:lang w:val="en-GB" w:eastAsia="en-US"/>
              </w:rPr>
              <w:t xml:space="preserve"> Management arrangements reviewed</w:t>
            </w:r>
            <w:r w:rsidR="00461CA2" w:rsidRPr="005223E5">
              <w:rPr>
                <w:rFonts w:cs="Arial"/>
                <w:bCs/>
                <w:lang w:val="en-GB" w:eastAsia="en-US"/>
              </w:rPr>
              <w:t>.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5468F" w14:textId="09643DCB" w:rsidR="00461CA2" w:rsidRPr="005223E5" w:rsidRDefault="000959E5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  <w:r w:rsidRPr="005223E5">
              <w:rPr>
                <w:rFonts w:cs="Arial"/>
                <w:b/>
                <w:bCs/>
                <w:lang w:val="en-GB" w:eastAsia="en-US"/>
              </w:rPr>
              <w:t>Y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0B26A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97DDF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461CA2" w:rsidRPr="005223E5" w14:paraId="3FA357A4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A7F6C" w14:textId="1D3A32B5" w:rsidR="00461CA2" w:rsidRPr="005223E5" w:rsidRDefault="00F53BE9" w:rsidP="00E4441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lang w:val="en-GB" w:eastAsia="en-US"/>
              </w:rPr>
            </w:pPr>
            <w:r w:rsidRPr="005223E5">
              <w:rPr>
                <w:rFonts w:cs="Arial"/>
                <w:bCs/>
                <w:lang w:val="en-GB" w:eastAsia="en-US"/>
              </w:rPr>
              <w:t>22</w:t>
            </w:r>
            <w:r w:rsidR="00461CA2" w:rsidRPr="005223E5">
              <w:rPr>
                <w:rFonts w:cs="Arial"/>
                <w:bCs/>
                <w:lang w:val="en-GB" w:eastAsia="en-US"/>
              </w:rPr>
              <w:t>. Delivery to Site (Wide loads/offloading etc).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72316" w14:textId="44F0FA8D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9B618" w14:textId="77777777" w:rsidR="00461CA2" w:rsidRPr="005223E5" w:rsidRDefault="00461CA2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B8BEA" w14:textId="40112447" w:rsidR="00461CA2" w:rsidRPr="005223E5" w:rsidRDefault="000959E5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  <w:r w:rsidRPr="005223E5">
              <w:rPr>
                <w:rFonts w:cs="Arial"/>
                <w:b/>
                <w:bCs/>
                <w:lang w:val="en-GB" w:eastAsia="en-US"/>
              </w:rPr>
              <w:t>N/A</w:t>
            </w:r>
          </w:p>
        </w:tc>
      </w:tr>
      <w:tr w:rsidR="00E44E7B" w:rsidRPr="005223E5" w14:paraId="7F2024AA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6BED2" w14:textId="61C8CE24" w:rsidR="00E44E7B" w:rsidRPr="005223E5" w:rsidRDefault="00FF4000" w:rsidP="009966A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color w:val="FF0000"/>
                <w:lang w:val="en-GB" w:eastAsia="en-US"/>
              </w:rPr>
            </w:pPr>
            <w:r w:rsidRPr="00FF4000">
              <w:rPr>
                <w:rFonts w:cs="Arial"/>
                <w:bCs/>
                <w:lang w:val="en-GB" w:eastAsia="en-US"/>
              </w:rPr>
              <w:t xml:space="preserve">23. Are there any </w:t>
            </w:r>
            <w:r w:rsidR="009966A9">
              <w:rPr>
                <w:rFonts w:cs="Arial"/>
                <w:bCs/>
                <w:lang w:val="en-GB" w:eastAsia="en-US"/>
              </w:rPr>
              <w:t xml:space="preserve">risks associated with </w:t>
            </w:r>
            <w:r w:rsidRPr="00FF4000">
              <w:rPr>
                <w:rFonts w:cs="Arial"/>
                <w:bCs/>
                <w:lang w:val="en-GB" w:eastAsia="en-US"/>
              </w:rPr>
              <w:t xml:space="preserve">excavation </w:t>
            </w:r>
            <w:r w:rsidR="009966A9">
              <w:rPr>
                <w:rFonts w:cs="Arial"/>
                <w:bCs/>
                <w:lang w:val="en-GB" w:eastAsia="en-US"/>
              </w:rPr>
              <w:t xml:space="preserve">activities 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33DAD" w14:textId="77777777" w:rsidR="00E44E7B" w:rsidRPr="005223E5" w:rsidRDefault="00E44E7B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2094F" w14:textId="77777777" w:rsidR="00E44E7B" w:rsidRPr="005223E5" w:rsidRDefault="00E44E7B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C1862" w14:textId="77777777" w:rsidR="00E44E7B" w:rsidRPr="005223E5" w:rsidRDefault="00E44E7B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E12756" w:rsidRPr="005223E5" w14:paraId="2BE8C36B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68400" w14:textId="3557C9C1" w:rsidR="009966A9" w:rsidRPr="009966A9" w:rsidRDefault="009966A9" w:rsidP="009966A9">
            <w:pPr>
              <w:rPr>
                <w:rFonts w:ascii="UICTFontTextStyleBody" w:hAnsi="UICTFontTextStyleBody"/>
                <w:sz w:val="26"/>
                <w:szCs w:val="26"/>
                <w:lang w:val="en-GB"/>
              </w:rPr>
            </w:pPr>
            <w:r w:rsidRPr="009966A9">
              <w:rPr>
                <w:rFonts w:cs="Arial"/>
                <w:bCs/>
                <w:lang w:val="en-GB" w:eastAsia="en-US"/>
              </w:rPr>
              <w:t>24. Are there any risks associated with Lifting Operations.</w:t>
            </w:r>
            <w:r w:rsidRPr="009966A9">
              <w:rPr>
                <w:rFonts w:ascii="UICTFontTextStyleBody" w:hAnsi="UICTFontTextStyleBody"/>
                <w:sz w:val="26"/>
                <w:szCs w:val="26"/>
              </w:rPr>
              <w:t xml:space="preserve"> </w:t>
            </w:r>
          </w:p>
          <w:p w14:paraId="796B498E" w14:textId="04219FD7" w:rsidR="00E12756" w:rsidRPr="005223E5" w:rsidRDefault="00E12756" w:rsidP="00E4441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color w:val="FF0000"/>
                <w:lang w:val="en-GB" w:eastAsia="en-US"/>
              </w:rPr>
            </w:pP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C3E0" w14:textId="77777777" w:rsidR="00E12756" w:rsidRPr="005223E5" w:rsidRDefault="00E12756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42273" w14:textId="77777777" w:rsidR="00E12756" w:rsidRPr="005223E5" w:rsidRDefault="00E12756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A407D" w14:textId="77777777" w:rsidR="00E12756" w:rsidRPr="005223E5" w:rsidRDefault="00E12756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E12756" w:rsidRPr="005223E5" w14:paraId="0ED59C50" w14:textId="77777777" w:rsidTr="00E4441D">
        <w:trPr>
          <w:cantSplit/>
          <w:trHeight w:val="397"/>
        </w:trPr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ED4EC" w14:textId="27C4A278" w:rsidR="00E12756" w:rsidRPr="005223E5" w:rsidRDefault="003B372A" w:rsidP="00AC6A0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color w:val="FF0000"/>
                <w:lang w:val="en-GB" w:eastAsia="en-US"/>
              </w:rPr>
            </w:pPr>
            <w:r>
              <w:rPr>
                <w:rFonts w:cs="Arial"/>
                <w:bCs/>
                <w:lang w:val="en-GB" w:eastAsia="en-US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B4CE2" w14:textId="77777777" w:rsidR="00E12756" w:rsidRPr="005223E5" w:rsidRDefault="00E12756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14A33" w14:textId="77777777" w:rsidR="00E12756" w:rsidRPr="005223E5" w:rsidRDefault="00E12756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8670A" w14:textId="77777777" w:rsidR="00E12756" w:rsidRPr="005223E5" w:rsidRDefault="00E12756" w:rsidP="00E4441D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461CA2" w:rsidRPr="005223E5" w14:paraId="775C8048" w14:textId="77777777" w:rsidTr="000A1059">
        <w:trPr>
          <w:cantSplit/>
          <w:trHeight w:val="2404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865FAED" w14:textId="77777777" w:rsidR="00461CA2" w:rsidRPr="005223E5" w:rsidRDefault="00461CA2" w:rsidP="00461CA2">
            <w:pPr>
              <w:overflowPunct/>
              <w:autoSpaceDE/>
              <w:autoSpaceDN/>
              <w:adjustRightInd/>
              <w:ind w:left="-68"/>
              <w:textAlignment w:val="auto"/>
              <w:rPr>
                <w:rFonts w:cs="Arial"/>
                <w:b/>
                <w:bCs/>
                <w:color w:val="FF0000"/>
                <w:sz w:val="48"/>
                <w:szCs w:val="48"/>
                <w:lang w:val="en-GB" w:eastAsia="en-US"/>
              </w:rPr>
            </w:pPr>
            <w:r w:rsidRPr="005223E5">
              <w:rPr>
                <w:rFonts w:cs="Arial"/>
                <w:b/>
                <w:bCs/>
                <w:color w:val="FF0000"/>
                <w:sz w:val="48"/>
                <w:szCs w:val="48"/>
                <w:lang w:val="en-GB" w:eastAsia="en-US"/>
              </w:rPr>
              <w:t>APPROVAL REVIEW PROCESS</w:t>
            </w:r>
          </w:p>
          <w:p w14:paraId="2034039A" w14:textId="12367BA4" w:rsidR="00572A07" w:rsidRPr="00572A07" w:rsidRDefault="009966A9" w:rsidP="00572A07">
            <w:pPr>
              <w:pStyle w:val="ListParagraph"/>
              <w:numPr>
                <w:ilvl w:val="0"/>
                <w:numId w:val="2"/>
              </w:numPr>
              <w:tabs>
                <w:tab w:val="left" w:pos="206"/>
              </w:tabs>
              <w:overflowPunct/>
              <w:autoSpaceDE/>
              <w:autoSpaceDN/>
              <w:adjustRightInd/>
              <w:ind w:left="64" w:right="-126" w:hanging="142"/>
              <w:textAlignment w:val="auto"/>
              <w:rPr>
                <w:rFonts w:ascii="Arial" w:hAnsi="Arial" w:cs="Arial"/>
                <w:bCs/>
                <w:lang w:val="en-GB" w:eastAsia="en-US"/>
              </w:rPr>
            </w:pPr>
            <w:r w:rsidRPr="00572A07">
              <w:rPr>
                <w:rFonts w:ascii="Arial" w:hAnsi="Arial" w:cs="Arial"/>
                <w:bCs/>
                <w:lang w:val="en-GB" w:eastAsia="en-US"/>
              </w:rPr>
              <w:t>All</w:t>
            </w:r>
            <w:r w:rsidR="00461CA2" w:rsidRPr="00572A07">
              <w:rPr>
                <w:rFonts w:ascii="Arial" w:hAnsi="Arial" w:cs="Arial"/>
                <w:bCs/>
                <w:lang w:val="en-GB" w:eastAsia="en-US"/>
              </w:rPr>
              <w:t xml:space="preserve"> </w:t>
            </w:r>
            <w:r w:rsidR="0087549A" w:rsidRPr="00572A07">
              <w:rPr>
                <w:rFonts w:ascii="Arial" w:hAnsi="Arial" w:cs="Arial"/>
                <w:bCs/>
                <w:lang w:val="en-GB" w:eastAsia="en-US"/>
              </w:rPr>
              <w:t xml:space="preserve">RAMS are </w:t>
            </w:r>
            <w:r w:rsidR="00572A07" w:rsidRPr="00572A07">
              <w:rPr>
                <w:rFonts w:ascii="Arial" w:hAnsi="Arial" w:cs="Arial"/>
                <w:bCs/>
                <w:lang w:val="en-GB" w:eastAsia="en-US"/>
              </w:rPr>
              <w:t xml:space="preserve">to be </w:t>
            </w:r>
            <w:r w:rsidR="00461CA2" w:rsidRPr="00572A07">
              <w:rPr>
                <w:rFonts w:ascii="Arial" w:hAnsi="Arial" w:cs="Arial"/>
                <w:bCs/>
                <w:lang w:val="en-GB" w:eastAsia="en-US"/>
              </w:rPr>
              <w:t>approved</w:t>
            </w:r>
            <w:r w:rsidR="0087549A" w:rsidRPr="00572A07">
              <w:rPr>
                <w:rFonts w:ascii="Arial" w:hAnsi="Arial" w:cs="Arial"/>
                <w:bCs/>
                <w:lang w:val="en-GB" w:eastAsia="en-US"/>
              </w:rPr>
              <w:t xml:space="preserve"> by </w:t>
            </w:r>
            <w:r w:rsidR="00B04C50">
              <w:rPr>
                <w:rFonts w:ascii="Arial" w:hAnsi="Arial" w:cs="Arial"/>
                <w:bCs/>
                <w:lang w:val="en-GB" w:eastAsia="en-US"/>
              </w:rPr>
              <w:t>t</w:t>
            </w:r>
            <w:r w:rsidR="0087549A" w:rsidRPr="00572A07">
              <w:rPr>
                <w:rFonts w:ascii="Arial" w:hAnsi="Arial" w:cs="Arial"/>
                <w:bCs/>
                <w:lang w:val="en-GB" w:eastAsia="en-US"/>
              </w:rPr>
              <w:t>he Contractor</w:t>
            </w:r>
            <w:r w:rsidR="00572A07">
              <w:rPr>
                <w:rFonts w:ascii="Arial" w:hAnsi="Arial" w:cs="Arial"/>
                <w:bCs/>
                <w:lang w:val="en-GB" w:eastAsia="en-US"/>
              </w:rPr>
              <w:t xml:space="preserve"> ahead of submission to UCL Client Manager.</w:t>
            </w:r>
            <w:r w:rsidRPr="00572A07">
              <w:rPr>
                <w:rFonts w:ascii="Arial" w:hAnsi="Arial" w:cs="Arial"/>
                <w:bCs/>
                <w:lang w:val="en-GB" w:eastAsia="en-US"/>
              </w:rPr>
              <w:t xml:space="preserve"> </w:t>
            </w:r>
          </w:p>
          <w:p w14:paraId="01F5EDB3" w14:textId="7D714718" w:rsidR="00B04C50" w:rsidRDefault="00B04C50" w:rsidP="00B04C50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06" w:right="-126" w:hanging="284"/>
              <w:textAlignment w:val="auto"/>
              <w:rPr>
                <w:rFonts w:ascii="Arial" w:hAnsi="Arial" w:cs="Arial"/>
                <w:bCs/>
                <w:lang w:val="en-GB" w:eastAsia="en-US"/>
              </w:rPr>
            </w:pPr>
            <w:r w:rsidRPr="00B04C50">
              <w:rPr>
                <w:rFonts w:ascii="Arial" w:hAnsi="Arial" w:cs="Arial"/>
                <w:bCs/>
                <w:lang w:val="en-GB" w:eastAsia="en-US"/>
              </w:rPr>
              <w:t>A copy of th</w:t>
            </w:r>
            <w:r>
              <w:rPr>
                <w:rFonts w:ascii="Arial" w:hAnsi="Arial" w:cs="Arial"/>
                <w:bCs/>
                <w:lang w:val="en-GB" w:eastAsia="en-US"/>
              </w:rPr>
              <w:t>is review</w:t>
            </w:r>
            <w:r w:rsidRPr="00B04C50">
              <w:rPr>
                <w:rFonts w:ascii="Arial" w:hAnsi="Arial" w:cs="Arial"/>
                <w:bCs/>
                <w:lang w:val="en-GB" w:eastAsia="en-US"/>
              </w:rPr>
              <w:t xml:space="preserve"> should be given to the </w:t>
            </w:r>
            <w:r w:rsidRPr="00572A07">
              <w:rPr>
                <w:rFonts w:ascii="Arial" w:hAnsi="Arial" w:cs="Arial"/>
                <w:bCs/>
                <w:lang w:val="en-GB" w:eastAsia="en-US"/>
              </w:rPr>
              <w:t>contractor</w:t>
            </w:r>
            <w:r>
              <w:rPr>
                <w:rFonts w:ascii="Arial" w:hAnsi="Arial" w:cs="Arial"/>
                <w:bCs/>
                <w:lang w:val="en-GB"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lang w:val="en-GB" w:eastAsia="en-US"/>
              </w:rPr>
              <w:t xml:space="preserve">or  </w:t>
            </w:r>
            <w:r w:rsidRPr="00B04C50">
              <w:rPr>
                <w:rFonts w:ascii="Arial" w:hAnsi="Arial" w:cs="Arial"/>
                <w:bCs/>
                <w:lang w:val="en-GB" w:eastAsia="en-US"/>
              </w:rPr>
              <w:t>subcontractor</w:t>
            </w:r>
            <w:proofErr w:type="gramEnd"/>
            <w:r w:rsidRPr="00B04C50">
              <w:rPr>
                <w:rFonts w:ascii="Arial" w:hAnsi="Arial" w:cs="Arial"/>
                <w:bCs/>
                <w:lang w:val="en-GB" w:eastAsia="en-US"/>
              </w:rPr>
              <w:t xml:space="preserve"> to inform them of </w:t>
            </w:r>
            <w:r w:rsidR="00AC6A02">
              <w:rPr>
                <w:rFonts w:ascii="Arial" w:hAnsi="Arial" w:cs="Arial"/>
                <w:bCs/>
                <w:lang w:val="en-GB" w:eastAsia="en-US"/>
              </w:rPr>
              <w:t>any</w:t>
            </w:r>
            <w:r w:rsidRPr="00B04C50">
              <w:rPr>
                <w:rFonts w:ascii="Arial" w:hAnsi="Arial" w:cs="Arial"/>
                <w:bCs/>
                <w:lang w:val="en-GB" w:eastAsia="en-US"/>
              </w:rPr>
              <w:t xml:space="preserve"> deficiencies</w:t>
            </w:r>
            <w:r w:rsidR="00AC6A02">
              <w:rPr>
                <w:rFonts w:ascii="Arial" w:hAnsi="Arial" w:cs="Arial"/>
                <w:bCs/>
                <w:lang w:val="en-GB" w:eastAsia="en-US"/>
              </w:rPr>
              <w:t>.</w:t>
            </w:r>
            <w:r w:rsidRPr="00B04C50">
              <w:rPr>
                <w:rFonts w:ascii="Arial" w:hAnsi="Arial" w:cs="Arial"/>
                <w:bCs/>
                <w:lang w:val="en-GB" w:eastAsia="en-US"/>
              </w:rPr>
              <w:t xml:space="preserve"> and allow them to take corrective action.</w:t>
            </w:r>
            <w:r w:rsidRPr="00572A07">
              <w:rPr>
                <w:rFonts w:ascii="Arial" w:hAnsi="Arial" w:cs="Arial"/>
                <w:bCs/>
                <w:lang w:val="en-GB" w:eastAsia="en-US"/>
              </w:rPr>
              <w:t xml:space="preserve"> </w:t>
            </w:r>
          </w:p>
          <w:p w14:paraId="2A864E48" w14:textId="4E8CF427" w:rsidR="00B04C50" w:rsidRPr="00AC6A02" w:rsidRDefault="003B372A" w:rsidP="006C191E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-68" w:right="-126" w:hanging="284"/>
              <w:textAlignment w:val="auto"/>
              <w:rPr>
                <w:rFonts w:cs="Arial"/>
                <w:bCs/>
                <w:lang w:val="en-GB" w:eastAsia="en-US"/>
              </w:rPr>
            </w:pPr>
            <w:r>
              <w:rPr>
                <w:rFonts w:ascii="Arial" w:hAnsi="Arial" w:cs="Arial"/>
                <w:bCs/>
                <w:lang w:val="en-GB" w:eastAsia="en-US"/>
              </w:rPr>
              <w:t xml:space="preserve">3. </w:t>
            </w:r>
            <w:r w:rsidR="00B04C50" w:rsidRPr="00AC6A02">
              <w:rPr>
                <w:rFonts w:ascii="Arial" w:hAnsi="Arial" w:cs="Arial"/>
                <w:bCs/>
                <w:lang w:val="en-GB" w:eastAsia="en-US"/>
              </w:rPr>
              <w:t xml:space="preserve">The completed form should be </w:t>
            </w:r>
            <w:r w:rsidR="00AC6A02" w:rsidRPr="00AC6A02">
              <w:rPr>
                <w:rFonts w:ascii="Arial" w:hAnsi="Arial" w:cs="Arial"/>
                <w:bCs/>
                <w:lang w:val="en-GB" w:eastAsia="en-US"/>
              </w:rPr>
              <w:t xml:space="preserve">provided to </w:t>
            </w:r>
            <w:r w:rsidR="00B04C50" w:rsidRPr="00AC6A02">
              <w:rPr>
                <w:rFonts w:ascii="Arial" w:hAnsi="Arial" w:cs="Arial"/>
                <w:bCs/>
                <w:lang w:val="en-GB" w:eastAsia="en-US"/>
              </w:rPr>
              <w:t xml:space="preserve">the </w:t>
            </w:r>
            <w:r w:rsidR="00AC6A02" w:rsidRPr="00AC6A02">
              <w:rPr>
                <w:rFonts w:ascii="Arial" w:hAnsi="Arial" w:cs="Arial"/>
                <w:bCs/>
                <w:lang w:val="en-GB" w:eastAsia="en-US"/>
              </w:rPr>
              <w:t xml:space="preserve">client manager </w:t>
            </w:r>
            <w:r w:rsidR="00B04C50" w:rsidRPr="00AC6A02">
              <w:rPr>
                <w:rFonts w:ascii="Arial" w:hAnsi="Arial" w:cs="Arial"/>
                <w:bCs/>
                <w:lang w:val="en-GB" w:eastAsia="en-US"/>
              </w:rPr>
              <w:t xml:space="preserve">prior to </w:t>
            </w:r>
            <w:r w:rsidR="00AC6A02" w:rsidRPr="00AC6A02">
              <w:rPr>
                <w:rFonts w:ascii="Arial" w:hAnsi="Arial" w:cs="Arial"/>
                <w:bCs/>
                <w:lang w:val="en-GB" w:eastAsia="en-US"/>
              </w:rPr>
              <w:t xml:space="preserve">the </w:t>
            </w:r>
            <w:r w:rsidR="00B04C50" w:rsidRPr="00AC6A02">
              <w:rPr>
                <w:rFonts w:ascii="Arial" w:hAnsi="Arial" w:cs="Arial"/>
                <w:bCs/>
                <w:lang w:val="en-GB" w:eastAsia="en-US"/>
              </w:rPr>
              <w:t xml:space="preserve">work </w:t>
            </w:r>
            <w:r w:rsidR="00AC6A02" w:rsidRPr="00AC6A02">
              <w:rPr>
                <w:rFonts w:ascii="Arial" w:hAnsi="Arial" w:cs="Arial"/>
                <w:bCs/>
                <w:lang w:val="en-GB" w:eastAsia="en-US"/>
              </w:rPr>
              <w:t xml:space="preserve">activity </w:t>
            </w:r>
            <w:r w:rsidR="00B04C50" w:rsidRPr="00AC6A02">
              <w:rPr>
                <w:rFonts w:ascii="Arial" w:hAnsi="Arial" w:cs="Arial"/>
                <w:bCs/>
                <w:lang w:val="en-GB" w:eastAsia="en-US"/>
              </w:rPr>
              <w:t>starting given</w:t>
            </w:r>
          </w:p>
          <w:p w14:paraId="2CCFB9F2" w14:textId="515935A1" w:rsidR="00491CC9" w:rsidRPr="005223E5" w:rsidRDefault="003B372A" w:rsidP="00461CA2">
            <w:pPr>
              <w:overflowPunct/>
              <w:autoSpaceDE/>
              <w:autoSpaceDN/>
              <w:adjustRightInd/>
              <w:ind w:left="-68" w:right="-126"/>
              <w:textAlignment w:val="auto"/>
              <w:rPr>
                <w:rFonts w:cs="Arial"/>
                <w:bCs/>
                <w:lang w:val="en-GB" w:eastAsia="en-US"/>
              </w:rPr>
            </w:pPr>
            <w:r>
              <w:rPr>
                <w:rFonts w:cs="Arial"/>
                <w:bCs/>
                <w:lang w:val="en-GB" w:eastAsia="en-US"/>
              </w:rPr>
              <w:t>4</w:t>
            </w:r>
            <w:r w:rsidR="00B04C50">
              <w:rPr>
                <w:rFonts w:cs="Arial"/>
                <w:bCs/>
                <w:lang w:val="en-GB" w:eastAsia="en-US"/>
              </w:rPr>
              <w:t xml:space="preserve">.  </w:t>
            </w:r>
            <w:r w:rsidR="00461CA2" w:rsidRPr="005223E5">
              <w:rPr>
                <w:rFonts w:cs="Arial"/>
                <w:bCs/>
                <w:lang w:val="en-GB" w:eastAsia="en-US"/>
              </w:rPr>
              <w:t xml:space="preserve">Where problems or deficiencies are identified the form should </w:t>
            </w:r>
            <w:r w:rsidR="00461CA2" w:rsidRPr="005223E5">
              <w:rPr>
                <w:rFonts w:cs="Arial"/>
                <w:b/>
                <w:bCs/>
                <w:lang w:val="en-GB" w:eastAsia="en-US"/>
              </w:rPr>
              <w:t>NOT</w:t>
            </w:r>
            <w:r w:rsidR="00461CA2" w:rsidRPr="005223E5">
              <w:rPr>
                <w:rFonts w:cs="Arial"/>
                <w:bCs/>
                <w:lang w:val="en-GB" w:eastAsia="en-US"/>
              </w:rPr>
              <w:t xml:space="preserve"> be signed, and work </w:t>
            </w:r>
            <w:r w:rsidR="00461CA2" w:rsidRPr="005223E5">
              <w:rPr>
                <w:rFonts w:cs="Arial"/>
                <w:b/>
                <w:bCs/>
                <w:lang w:val="en-GB" w:eastAsia="en-US"/>
              </w:rPr>
              <w:t>MAY NOT</w:t>
            </w:r>
            <w:r w:rsidR="00461CA2" w:rsidRPr="005223E5">
              <w:rPr>
                <w:rFonts w:cs="Arial"/>
                <w:bCs/>
                <w:lang w:val="en-GB" w:eastAsia="en-US"/>
              </w:rPr>
              <w:t xml:space="preserve"> begin. </w:t>
            </w:r>
          </w:p>
          <w:p w14:paraId="094D5903" w14:textId="732E94DD" w:rsidR="00461CA2" w:rsidRPr="005223E5" w:rsidRDefault="003B372A" w:rsidP="00B04C50">
            <w:pPr>
              <w:overflowPunct/>
              <w:autoSpaceDE/>
              <w:autoSpaceDN/>
              <w:adjustRightInd/>
              <w:ind w:left="-68" w:right="-126"/>
              <w:textAlignment w:val="auto"/>
              <w:rPr>
                <w:rFonts w:cs="Arial"/>
                <w:b/>
                <w:bCs/>
                <w:lang w:val="en-GB" w:eastAsia="en-US"/>
              </w:rPr>
            </w:pPr>
            <w:r>
              <w:rPr>
                <w:rFonts w:cs="Arial"/>
                <w:bCs/>
                <w:lang w:val="en-GB" w:eastAsia="en-US"/>
              </w:rPr>
              <w:t>5</w:t>
            </w:r>
            <w:r w:rsidR="00491CC9" w:rsidRPr="005223E5">
              <w:rPr>
                <w:rFonts w:cs="Arial"/>
                <w:bCs/>
                <w:lang w:val="en-GB" w:eastAsia="en-US"/>
              </w:rPr>
              <w:t xml:space="preserve">. </w:t>
            </w:r>
            <w:r w:rsidR="00572A07">
              <w:rPr>
                <w:rFonts w:cs="Arial"/>
                <w:bCs/>
                <w:lang w:val="en-GB" w:eastAsia="en-US"/>
              </w:rPr>
              <w:t xml:space="preserve"> </w:t>
            </w:r>
            <w:r w:rsidR="00461CA2" w:rsidRPr="005223E5">
              <w:rPr>
                <w:rFonts w:cs="Arial"/>
                <w:bCs/>
                <w:lang w:val="en-GB" w:eastAsia="en-US"/>
              </w:rPr>
              <w:t>Completed fo</w:t>
            </w:r>
            <w:r w:rsidR="00491CC9" w:rsidRPr="005223E5">
              <w:rPr>
                <w:rFonts w:cs="Arial"/>
                <w:bCs/>
                <w:lang w:val="en-GB" w:eastAsia="en-US"/>
              </w:rPr>
              <w:t xml:space="preserve">rms should be filed with the </w:t>
            </w:r>
            <w:r w:rsidR="00461CA2" w:rsidRPr="005223E5">
              <w:rPr>
                <w:rFonts w:cs="Arial"/>
                <w:bCs/>
                <w:lang w:val="en-GB" w:eastAsia="en-US"/>
              </w:rPr>
              <w:t xml:space="preserve">contractors </w:t>
            </w:r>
            <w:r w:rsidR="00491CC9" w:rsidRPr="005223E5">
              <w:rPr>
                <w:rFonts w:cs="Arial"/>
                <w:bCs/>
                <w:lang w:val="en-GB" w:eastAsia="en-US"/>
              </w:rPr>
              <w:t xml:space="preserve">H&amp;S </w:t>
            </w:r>
            <w:r w:rsidR="00461CA2" w:rsidRPr="005223E5">
              <w:rPr>
                <w:rFonts w:cs="Arial"/>
                <w:bCs/>
                <w:lang w:val="en-GB" w:eastAsia="en-US"/>
              </w:rPr>
              <w:t>RAMS documentation</w:t>
            </w:r>
            <w:r w:rsidR="0087549A">
              <w:rPr>
                <w:rFonts w:cs="Arial"/>
                <w:bCs/>
                <w:lang w:val="en-GB" w:eastAsia="en-US"/>
              </w:rPr>
              <w:t xml:space="preserve"> for specific work activities</w:t>
            </w:r>
            <w:r w:rsidR="00461CA2" w:rsidRPr="005223E5">
              <w:rPr>
                <w:rFonts w:cs="Arial"/>
                <w:bCs/>
                <w:lang w:val="en-GB" w:eastAsia="en-US"/>
              </w:rPr>
              <w:t>.</w:t>
            </w:r>
          </w:p>
        </w:tc>
      </w:tr>
      <w:tr w:rsidR="00461CA2" w:rsidRPr="005223E5" w14:paraId="07520A82" w14:textId="77777777" w:rsidTr="000A1059">
        <w:trPr>
          <w:cantSplit/>
          <w:trHeight w:val="3538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2B25334" w14:textId="77777777" w:rsidR="00461CA2" w:rsidRPr="005223E5" w:rsidRDefault="00461CA2" w:rsidP="00461CA2">
            <w:pPr>
              <w:overflowPunct/>
              <w:autoSpaceDE/>
              <w:autoSpaceDN/>
              <w:adjustRightInd/>
              <w:ind w:left="-68"/>
              <w:textAlignment w:val="auto"/>
              <w:rPr>
                <w:rFonts w:cs="Arial"/>
                <w:b/>
                <w:bCs/>
                <w:color w:val="FF6600"/>
                <w:sz w:val="48"/>
                <w:szCs w:val="48"/>
                <w:lang w:val="en-GB" w:eastAsia="en-US"/>
              </w:rPr>
            </w:pPr>
            <w:r w:rsidRPr="005223E5">
              <w:rPr>
                <w:rFonts w:cs="Arial"/>
                <w:b/>
                <w:bCs/>
                <w:color w:val="FF6600"/>
                <w:sz w:val="48"/>
                <w:szCs w:val="48"/>
                <w:lang w:val="en-GB" w:eastAsia="en-US"/>
              </w:rPr>
              <w:t>RAMS IMPROVEMENTS REQUIRED</w:t>
            </w:r>
          </w:p>
          <w:p w14:paraId="7E2EADE8" w14:textId="77777777" w:rsidR="00461CA2" w:rsidRPr="005223E5" w:rsidRDefault="00461CA2" w:rsidP="00461CA2">
            <w:pPr>
              <w:overflowPunct/>
              <w:autoSpaceDE/>
              <w:autoSpaceDN/>
              <w:adjustRightInd/>
              <w:ind w:left="-68"/>
              <w:textAlignment w:val="auto"/>
              <w:rPr>
                <w:rFonts w:cs="Arial"/>
                <w:bCs/>
                <w:lang w:val="en-GB" w:eastAsia="en-US"/>
              </w:rPr>
            </w:pPr>
          </w:p>
          <w:p w14:paraId="5FD28A13" w14:textId="287C7AF3" w:rsidR="00461CA2" w:rsidRPr="005223E5" w:rsidRDefault="00461CA2" w:rsidP="00461CA2">
            <w:pPr>
              <w:overflowPunct/>
              <w:autoSpaceDE/>
              <w:autoSpaceDN/>
              <w:adjustRightInd/>
              <w:ind w:left="-68"/>
              <w:textAlignment w:val="auto"/>
              <w:rPr>
                <w:rFonts w:cs="Arial"/>
                <w:b/>
                <w:bCs/>
                <w:color w:val="00B050"/>
                <w:lang w:val="en-GB" w:eastAsia="en-US"/>
              </w:rPr>
            </w:pPr>
            <w:r w:rsidRPr="005223E5">
              <w:rPr>
                <w:rFonts w:cs="Arial"/>
                <w:bCs/>
                <w:lang w:val="en-GB" w:eastAsia="en-US"/>
              </w:rPr>
              <w:t xml:space="preserve">Detail why the RAMS were not acceptable and what </w:t>
            </w:r>
            <w:r w:rsidR="00DD2C73">
              <w:rPr>
                <w:rFonts w:cs="Arial"/>
                <w:bCs/>
                <w:lang w:val="en-GB" w:eastAsia="en-US"/>
              </w:rPr>
              <w:t>further controls are required.</w:t>
            </w:r>
          </w:p>
          <w:p w14:paraId="2B07F137" w14:textId="77777777" w:rsidR="00461CA2" w:rsidRPr="005223E5" w:rsidRDefault="00461CA2" w:rsidP="00461CA2">
            <w:pPr>
              <w:overflowPunct/>
              <w:autoSpaceDE/>
              <w:autoSpaceDN/>
              <w:adjustRightInd/>
              <w:ind w:left="-68" w:right="-126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  <w:p w14:paraId="0CA391CE" w14:textId="77777777" w:rsidR="0087549A" w:rsidRPr="0087549A" w:rsidRDefault="0087549A" w:rsidP="0087549A">
            <w:pPr>
              <w:rPr>
                <w:rFonts w:cs="Arial"/>
                <w:lang w:val="en-GB" w:eastAsia="en-US"/>
              </w:rPr>
            </w:pPr>
          </w:p>
          <w:p w14:paraId="51ECD0E3" w14:textId="77777777" w:rsidR="0087549A" w:rsidRPr="0087549A" w:rsidRDefault="0087549A" w:rsidP="0087549A">
            <w:pPr>
              <w:rPr>
                <w:rFonts w:cs="Arial"/>
                <w:lang w:val="en-GB" w:eastAsia="en-US"/>
              </w:rPr>
            </w:pPr>
          </w:p>
          <w:p w14:paraId="46DD8BAA" w14:textId="77777777" w:rsidR="0087549A" w:rsidRPr="0087549A" w:rsidRDefault="0087549A" w:rsidP="0087549A">
            <w:pPr>
              <w:rPr>
                <w:rFonts w:cs="Arial"/>
                <w:lang w:val="en-GB" w:eastAsia="en-US"/>
              </w:rPr>
            </w:pPr>
          </w:p>
          <w:p w14:paraId="12C4B44E" w14:textId="77777777" w:rsidR="0087549A" w:rsidRPr="0087549A" w:rsidRDefault="0087549A" w:rsidP="0087549A">
            <w:pPr>
              <w:rPr>
                <w:rFonts w:cs="Arial"/>
                <w:lang w:val="en-GB" w:eastAsia="en-US"/>
              </w:rPr>
            </w:pPr>
          </w:p>
          <w:p w14:paraId="566DA16F" w14:textId="77777777" w:rsidR="0087549A" w:rsidRPr="0087549A" w:rsidRDefault="0087549A" w:rsidP="0087549A">
            <w:pPr>
              <w:rPr>
                <w:rFonts w:cs="Arial"/>
                <w:lang w:val="en-GB" w:eastAsia="en-US"/>
              </w:rPr>
            </w:pPr>
          </w:p>
          <w:p w14:paraId="44829F7E" w14:textId="77777777" w:rsidR="0087549A" w:rsidRPr="0087549A" w:rsidRDefault="0087549A" w:rsidP="0087549A">
            <w:pPr>
              <w:rPr>
                <w:rFonts w:cs="Arial"/>
                <w:lang w:val="en-GB" w:eastAsia="en-US"/>
              </w:rPr>
            </w:pPr>
          </w:p>
          <w:p w14:paraId="08FCE8B3" w14:textId="46D71663" w:rsidR="00461CA2" w:rsidRPr="0087549A" w:rsidRDefault="00461CA2" w:rsidP="0087549A">
            <w:pPr>
              <w:rPr>
                <w:rFonts w:cs="Arial"/>
                <w:lang w:val="en-GB" w:eastAsia="en-US"/>
              </w:rPr>
            </w:pPr>
          </w:p>
        </w:tc>
      </w:tr>
      <w:tr w:rsidR="00461CA2" w:rsidRPr="005223E5" w14:paraId="5DF7495D" w14:textId="77777777" w:rsidTr="000A1059">
        <w:trPr>
          <w:cantSplit/>
          <w:trHeight w:val="2539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169E05C" w14:textId="6CB29E1D" w:rsidR="00461CA2" w:rsidRPr="005223E5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  <w:r w:rsidRPr="005223E5">
              <w:rPr>
                <w:rFonts w:cs="Arial"/>
                <w:b/>
                <w:bCs/>
                <w:lang w:val="en-GB" w:eastAsia="en-US"/>
              </w:rPr>
              <w:lastRenderedPageBreak/>
              <w:t>Particular</w:t>
            </w:r>
            <w:r w:rsidRPr="005223E5">
              <w:rPr>
                <w:rFonts w:cs="Arial"/>
                <w:bCs/>
                <w:lang w:val="en-GB" w:eastAsia="en-US"/>
              </w:rPr>
              <w:t xml:space="preserve"> </w:t>
            </w:r>
            <w:r w:rsidRPr="005223E5">
              <w:rPr>
                <w:rFonts w:cs="Arial"/>
                <w:b/>
                <w:bCs/>
                <w:lang w:val="en-GB" w:eastAsia="en-US"/>
              </w:rPr>
              <w:t>Circumstances</w:t>
            </w:r>
            <w:r w:rsidRPr="005223E5">
              <w:rPr>
                <w:rFonts w:cs="Arial"/>
                <w:bCs/>
                <w:lang w:val="en-GB" w:eastAsia="en-US"/>
              </w:rPr>
              <w:t xml:space="preserve"> </w:t>
            </w:r>
            <w:r w:rsidR="00E4441D" w:rsidRPr="005223E5">
              <w:rPr>
                <w:rFonts w:cs="Arial"/>
                <w:bCs/>
                <w:lang w:val="en-GB" w:eastAsia="en-US"/>
              </w:rPr>
              <w:t>s</w:t>
            </w:r>
            <w:r w:rsidRPr="005223E5">
              <w:rPr>
                <w:rFonts w:cs="Arial"/>
                <w:bCs/>
                <w:lang w:val="en-GB" w:eastAsia="en-US"/>
              </w:rPr>
              <w:t xml:space="preserve">uch as:  known asbestos on site, dangerous substances on site, </w:t>
            </w:r>
            <w:r w:rsidR="00DD2C73">
              <w:rPr>
                <w:rFonts w:cs="Arial"/>
                <w:bCs/>
                <w:lang w:val="en-GB" w:eastAsia="en-US"/>
              </w:rPr>
              <w:t xml:space="preserve">working at height and </w:t>
            </w:r>
            <w:r w:rsidRPr="005223E5">
              <w:rPr>
                <w:rFonts w:cs="Arial"/>
                <w:bCs/>
                <w:lang w:val="en-GB" w:eastAsia="en-US"/>
              </w:rPr>
              <w:t>other contractors</w:t>
            </w:r>
            <w:r w:rsidR="00E4441D" w:rsidRPr="005223E5">
              <w:rPr>
                <w:rFonts w:cs="Arial"/>
                <w:bCs/>
                <w:lang w:val="en-GB" w:eastAsia="en-US"/>
              </w:rPr>
              <w:t>’</w:t>
            </w:r>
            <w:r w:rsidRPr="005223E5">
              <w:rPr>
                <w:rFonts w:cs="Arial"/>
                <w:bCs/>
                <w:lang w:val="en-GB" w:eastAsia="en-US"/>
              </w:rPr>
              <w:t xml:space="preserve"> undertakings, moving plant or vehicles on site, confined spaces, hidden traps, dangerous derelict structures or other on-site hazards </w:t>
            </w:r>
            <w:proofErr w:type="gramStart"/>
            <w:r w:rsidRPr="005223E5">
              <w:rPr>
                <w:rFonts w:cs="Arial"/>
                <w:bCs/>
                <w:lang w:val="en-GB" w:eastAsia="en-US"/>
              </w:rPr>
              <w:t>known</w:t>
            </w:r>
            <w:proofErr w:type="gramEnd"/>
          </w:p>
          <w:p w14:paraId="05D1200A" w14:textId="77777777" w:rsidR="00461CA2" w:rsidRPr="005223E5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</w:p>
          <w:p w14:paraId="35D7D384" w14:textId="77777777" w:rsidR="00461CA2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  <w:r w:rsidRPr="005223E5">
              <w:rPr>
                <w:rFonts w:cs="Arial"/>
                <w:bCs/>
                <w:lang w:val="en-GB" w:eastAsia="en-US"/>
              </w:rPr>
              <w:t>Details here:</w:t>
            </w:r>
          </w:p>
          <w:p w14:paraId="58F37C3C" w14:textId="77777777" w:rsidR="005223E5" w:rsidRDefault="005223E5" w:rsidP="00461CA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  <w:p w14:paraId="3F612C65" w14:textId="58C60031" w:rsidR="0087549A" w:rsidRPr="0087549A" w:rsidRDefault="0087549A" w:rsidP="0087549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color w:val="BFBFBF" w:themeColor="background1" w:themeShade="BF"/>
                <w:lang w:val="en-GB" w:eastAsia="en-US"/>
              </w:rPr>
            </w:pPr>
            <w:r w:rsidRPr="0087549A">
              <w:rPr>
                <w:rFonts w:cs="Arial"/>
                <w:bCs/>
                <w:color w:val="BFBFBF" w:themeColor="background1" w:themeShade="BF"/>
                <w:lang w:val="en-GB" w:eastAsia="en-US"/>
              </w:rPr>
              <w:t xml:space="preserve">As an </w:t>
            </w:r>
            <w:proofErr w:type="gramStart"/>
            <w:r w:rsidRPr="0087549A">
              <w:rPr>
                <w:rFonts w:cs="Arial"/>
                <w:bCs/>
                <w:color w:val="BFBFBF" w:themeColor="background1" w:themeShade="BF"/>
                <w:lang w:val="en-GB" w:eastAsia="en-US"/>
              </w:rPr>
              <w:t>Example</w:t>
            </w:r>
            <w:proofErr w:type="gramEnd"/>
            <w:r w:rsidRPr="0087549A">
              <w:rPr>
                <w:rFonts w:cs="Arial"/>
                <w:bCs/>
                <w:color w:val="BFBFBF" w:themeColor="background1" w:themeShade="BF"/>
                <w:lang w:val="en-GB" w:eastAsia="en-US"/>
              </w:rPr>
              <w:t xml:space="preserve">……. </w:t>
            </w:r>
          </w:p>
          <w:p w14:paraId="0DF104E6" w14:textId="77777777" w:rsidR="0087549A" w:rsidRPr="0087549A" w:rsidRDefault="0087549A" w:rsidP="0087549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bCs/>
                <w:color w:val="BFBFBF" w:themeColor="background1" w:themeShade="BF"/>
                <w:lang w:val="en-GB" w:eastAsia="en-US"/>
              </w:rPr>
            </w:pPr>
            <w:r w:rsidRPr="0087549A">
              <w:rPr>
                <w:rFonts w:ascii="Arial" w:hAnsi="Arial" w:cs="Arial"/>
                <w:bCs/>
                <w:color w:val="BFBFBF" w:themeColor="background1" w:themeShade="BF"/>
                <w:lang w:val="en-GB" w:eastAsia="en-US"/>
              </w:rPr>
              <w:t>UCL Fire have made it clear that the contractor does not park the vehicle under the arch but remains out on the ramp in front of the gates. </w:t>
            </w:r>
          </w:p>
          <w:p w14:paraId="725595BD" w14:textId="77777777" w:rsidR="0087549A" w:rsidRPr="0087549A" w:rsidRDefault="0087549A" w:rsidP="0087549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bCs/>
                <w:color w:val="BFBFBF" w:themeColor="background1" w:themeShade="BF"/>
                <w:lang w:val="en-GB" w:eastAsia="en-US"/>
              </w:rPr>
            </w:pPr>
            <w:r w:rsidRPr="0087549A">
              <w:rPr>
                <w:rFonts w:ascii="Arial" w:hAnsi="Arial" w:cs="Arial"/>
                <w:bCs/>
                <w:color w:val="BFBFBF" w:themeColor="background1" w:themeShade="BF"/>
                <w:lang w:val="en-GB" w:eastAsia="en-US"/>
              </w:rPr>
              <w:t>All fire exits are to be kept clear whilst the building is operational.</w:t>
            </w:r>
          </w:p>
          <w:p w14:paraId="585E579D" w14:textId="77777777" w:rsidR="0087549A" w:rsidRPr="0087549A" w:rsidRDefault="0087549A" w:rsidP="0087549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bCs/>
                <w:color w:val="BFBFBF" w:themeColor="background1" w:themeShade="BF"/>
                <w:lang w:val="en-GB" w:eastAsia="en-US"/>
              </w:rPr>
            </w:pPr>
            <w:r w:rsidRPr="0087549A">
              <w:rPr>
                <w:rFonts w:ascii="Arial" w:hAnsi="Arial" w:cs="Arial"/>
                <w:bCs/>
                <w:color w:val="BFBFBF" w:themeColor="background1" w:themeShade="BF"/>
                <w:lang w:val="en-GB" w:eastAsia="en-US"/>
              </w:rPr>
              <w:t>Specific constraints for weekend working</w:t>
            </w:r>
          </w:p>
          <w:p w14:paraId="47A34C1A" w14:textId="77777777" w:rsidR="0087549A" w:rsidRPr="0087549A" w:rsidRDefault="0087549A" w:rsidP="0087549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bCs/>
                <w:color w:val="BFBFBF" w:themeColor="background1" w:themeShade="BF"/>
                <w:lang w:val="en-GB" w:eastAsia="en-US"/>
              </w:rPr>
            </w:pPr>
            <w:r w:rsidRPr="0087549A">
              <w:rPr>
                <w:rFonts w:ascii="Arial" w:hAnsi="Arial" w:cs="Arial"/>
                <w:bCs/>
                <w:color w:val="BFBFBF" w:themeColor="background1" w:themeShade="BF"/>
                <w:lang w:val="en-GB" w:eastAsia="en-US"/>
              </w:rPr>
              <w:t>Additional Chaperoning by two operatives (</w:t>
            </w:r>
            <w:proofErr w:type="spellStart"/>
            <w:r w:rsidRPr="0087549A">
              <w:rPr>
                <w:rFonts w:ascii="Arial" w:hAnsi="Arial" w:cs="Arial"/>
                <w:bCs/>
                <w:color w:val="BFBFBF" w:themeColor="background1" w:themeShade="BF"/>
                <w:lang w:val="en-GB" w:eastAsia="en-US"/>
              </w:rPr>
              <w:t>eg.</w:t>
            </w:r>
            <w:proofErr w:type="spellEnd"/>
            <w:r w:rsidRPr="0087549A">
              <w:rPr>
                <w:rFonts w:ascii="Arial" w:hAnsi="Arial" w:cs="Arial"/>
                <w:bCs/>
                <w:color w:val="BFBFBF" w:themeColor="background1" w:themeShade="BF"/>
                <w:lang w:val="en-GB" w:eastAsia="en-US"/>
              </w:rPr>
              <w:t xml:space="preserve"> Stop &amp; go arrangement) and additional signage will need to be put in place for the duration of the scaffolding installation.</w:t>
            </w:r>
          </w:p>
          <w:p w14:paraId="4FCA7DF6" w14:textId="17C04EFF" w:rsidR="005223E5" w:rsidRPr="0087549A" w:rsidRDefault="0087549A" w:rsidP="0087549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bCs/>
                <w:lang w:val="en-GB" w:eastAsia="en-US"/>
              </w:rPr>
            </w:pPr>
            <w:r w:rsidRPr="0087549A">
              <w:rPr>
                <w:rFonts w:ascii="Arial" w:hAnsi="Arial" w:cs="Arial"/>
                <w:bCs/>
                <w:color w:val="BFBFBF" w:themeColor="background1" w:themeShade="BF"/>
                <w:lang w:val="en-GB" w:eastAsia="en-US"/>
              </w:rPr>
              <w:t xml:space="preserve">Contractor to advise and ensure, scaffold inspection regime </w:t>
            </w:r>
            <w:proofErr w:type="gramStart"/>
            <w:r w:rsidRPr="0087549A">
              <w:rPr>
                <w:rFonts w:ascii="Arial" w:hAnsi="Arial" w:cs="Arial"/>
                <w:bCs/>
                <w:color w:val="BFBFBF" w:themeColor="background1" w:themeShade="BF"/>
                <w:lang w:val="en-GB" w:eastAsia="en-US"/>
              </w:rPr>
              <w:t>maintained</w:t>
            </w:r>
            <w:proofErr w:type="gramEnd"/>
          </w:p>
          <w:p w14:paraId="453CFB4C" w14:textId="77777777" w:rsidR="005223E5" w:rsidRDefault="005223E5" w:rsidP="00461CA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  <w:p w14:paraId="3127C09A" w14:textId="77777777" w:rsidR="005223E5" w:rsidRDefault="005223E5" w:rsidP="00461CA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  <w:p w14:paraId="42C6C16D" w14:textId="43833160" w:rsidR="0087549A" w:rsidRDefault="0087549A" w:rsidP="00461CA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  <w:p w14:paraId="211E51DF" w14:textId="77777777" w:rsidR="0087549A" w:rsidRPr="0087549A" w:rsidRDefault="0087549A" w:rsidP="0087549A">
            <w:pPr>
              <w:rPr>
                <w:rFonts w:cs="Arial"/>
                <w:lang w:val="en-GB" w:eastAsia="en-US"/>
              </w:rPr>
            </w:pPr>
          </w:p>
          <w:p w14:paraId="2847A58B" w14:textId="77777777" w:rsidR="0087549A" w:rsidRPr="0087549A" w:rsidRDefault="0087549A" w:rsidP="0087549A">
            <w:pPr>
              <w:rPr>
                <w:rFonts w:cs="Arial"/>
                <w:lang w:val="en-GB" w:eastAsia="en-US"/>
              </w:rPr>
            </w:pPr>
          </w:p>
          <w:p w14:paraId="1B0A08D1" w14:textId="2337A1D1" w:rsidR="005223E5" w:rsidRPr="0087549A" w:rsidRDefault="005223E5" w:rsidP="0087549A">
            <w:pPr>
              <w:rPr>
                <w:rFonts w:cs="Arial"/>
                <w:lang w:val="en-GB" w:eastAsia="en-US"/>
              </w:rPr>
            </w:pPr>
          </w:p>
        </w:tc>
      </w:tr>
      <w:tr w:rsidR="00461CA2" w:rsidRPr="005223E5" w14:paraId="0D384803" w14:textId="77777777" w:rsidTr="00E4441D">
        <w:trPr>
          <w:cantSplit/>
          <w:trHeight w:val="397"/>
        </w:trPr>
        <w:tc>
          <w:tcPr>
            <w:tcW w:w="4928" w:type="dxa"/>
            <w:gridSpan w:val="2"/>
            <w:vMerge w:val="restart"/>
            <w:shd w:val="clear" w:color="auto" w:fill="auto"/>
            <w:vAlign w:val="center"/>
          </w:tcPr>
          <w:p w14:paraId="72C65BA9" w14:textId="38320085" w:rsidR="00461CA2" w:rsidRPr="005223E5" w:rsidRDefault="00461CA2" w:rsidP="00DD2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B050"/>
                <w:sz w:val="48"/>
                <w:szCs w:val="48"/>
                <w:lang w:val="en-GB" w:eastAsia="en-US"/>
              </w:rPr>
            </w:pPr>
            <w:r w:rsidRPr="005223E5">
              <w:rPr>
                <w:rFonts w:cs="Arial"/>
                <w:b/>
                <w:bCs/>
                <w:color w:val="00B050"/>
                <w:sz w:val="48"/>
                <w:szCs w:val="48"/>
                <w:lang w:val="en-GB" w:eastAsia="en-US"/>
              </w:rPr>
              <w:t xml:space="preserve">RAMS </w:t>
            </w:r>
            <w:r w:rsidR="00DD2C73">
              <w:rPr>
                <w:rFonts w:cs="Arial"/>
                <w:b/>
                <w:bCs/>
                <w:color w:val="00B050"/>
                <w:sz w:val="48"/>
                <w:szCs w:val="48"/>
                <w:lang w:val="en-GB" w:eastAsia="en-US"/>
              </w:rPr>
              <w:t>REVIEWED</w:t>
            </w:r>
            <w:r w:rsidRPr="005223E5">
              <w:rPr>
                <w:rFonts w:cs="Arial"/>
                <w:b/>
                <w:bCs/>
                <w:color w:val="00B050"/>
                <w:sz w:val="48"/>
                <w:szCs w:val="48"/>
                <w:lang w:val="en-GB" w:eastAsia="en-US"/>
              </w:rPr>
              <w:t xml:space="preserve"> TO START WORK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3EB74B4B" w14:textId="77777777" w:rsidR="00461CA2" w:rsidRPr="005223E5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  <w:r w:rsidRPr="005223E5">
              <w:rPr>
                <w:rFonts w:cs="Arial"/>
                <w:bCs/>
                <w:lang w:val="en-GB" w:eastAsia="en-US"/>
              </w:rPr>
              <w:t>Name</w:t>
            </w:r>
          </w:p>
        </w:tc>
        <w:tc>
          <w:tcPr>
            <w:tcW w:w="36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D0617A" w14:textId="77777777" w:rsidR="00461CA2" w:rsidRPr="005223E5" w:rsidRDefault="00461CA2" w:rsidP="00461C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461CA2" w:rsidRPr="005223E5" w14:paraId="6B1F8926" w14:textId="77777777" w:rsidTr="00E4441D">
        <w:trPr>
          <w:cantSplit/>
          <w:trHeight w:val="397"/>
        </w:trPr>
        <w:tc>
          <w:tcPr>
            <w:tcW w:w="4928" w:type="dxa"/>
            <w:gridSpan w:val="2"/>
            <w:vMerge/>
            <w:shd w:val="clear" w:color="auto" w:fill="auto"/>
          </w:tcPr>
          <w:p w14:paraId="432F4187" w14:textId="77777777" w:rsidR="00461CA2" w:rsidRPr="005223E5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06F1B8DB" w14:textId="77777777" w:rsidR="00461CA2" w:rsidRPr="005223E5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  <w:r w:rsidRPr="005223E5">
              <w:rPr>
                <w:rFonts w:cs="Arial"/>
                <w:bCs/>
                <w:lang w:val="en-GB" w:eastAsia="en-US"/>
              </w:rPr>
              <w:t>Position</w:t>
            </w:r>
          </w:p>
        </w:tc>
        <w:tc>
          <w:tcPr>
            <w:tcW w:w="36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24D50C0" w14:textId="77777777" w:rsidR="00461CA2" w:rsidRPr="005223E5" w:rsidRDefault="00461CA2" w:rsidP="00461C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461CA2" w:rsidRPr="005223E5" w14:paraId="3159D21D" w14:textId="77777777" w:rsidTr="00E4441D">
        <w:trPr>
          <w:cantSplit/>
          <w:trHeight w:val="397"/>
        </w:trPr>
        <w:tc>
          <w:tcPr>
            <w:tcW w:w="4928" w:type="dxa"/>
            <w:gridSpan w:val="2"/>
            <w:vMerge/>
            <w:shd w:val="clear" w:color="auto" w:fill="auto"/>
          </w:tcPr>
          <w:p w14:paraId="33DD67E0" w14:textId="77777777" w:rsidR="00461CA2" w:rsidRPr="005223E5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4FE6CA86" w14:textId="77777777" w:rsidR="00461CA2" w:rsidRPr="005223E5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  <w:r w:rsidRPr="005223E5">
              <w:rPr>
                <w:rFonts w:cs="Arial"/>
                <w:bCs/>
                <w:lang w:val="en-GB" w:eastAsia="en-US"/>
              </w:rPr>
              <w:t>Signed</w:t>
            </w:r>
          </w:p>
        </w:tc>
        <w:tc>
          <w:tcPr>
            <w:tcW w:w="36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3F461D3" w14:textId="77777777" w:rsidR="00461CA2" w:rsidRPr="005223E5" w:rsidRDefault="00461CA2" w:rsidP="00461C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461CA2" w:rsidRPr="005223E5" w14:paraId="25588B86" w14:textId="77777777" w:rsidTr="00E4441D">
        <w:trPr>
          <w:cantSplit/>
          <w:trHeight w:val="397"/>
        </w:trPr>
        <w:tc>
          <w:tcPr>
            <w:tcW w:w="49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DDE830B" w14:textId="77777777" w:rsidR="00461CA2" w:rsidRPr="005223E5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3C56150A" w14:textId="77777777" w:rsidR="00461CA2" w:rsidRPr="005223E5" w:rsidRDefault="00461CA2" w:rsidP="00461CA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  <w:r w:rsidRPr="005223E5">
              <w:rPr>
                <w:rFonts w:cs="Arial"/>
                <w:bCs/>
                <w:lang w:val="en-GB" w:eastAsia="en-US"/>
              </w:rPr>
              <w:t>Date</w:t>
            </w:r>
          </w:p>
        </w:tc>
        <w:tc>
          <w:tcPr>
            <w:tcW w:w="36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D71E484" w14:textId="77777777" w:rsidR="00461CA2" w:rsidRPr="005223E5" w:rsidRDefault="00461CA2" w:rsidP="00461C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</w:p>
        </w:tc>
      </w:tr>
      <w:tr w:rsidR="00461CA2" w:rsidRPr="005223E5" w14:paraId="0593E0CF" w14:textId="77777777" w:rsidTr="009C4C7D">
        <w:trPr>
          <w:cantSplit/>
          <w:trHeight w:val="868"/>
        </w:trPr>
        <w:tc>
          <w:tcPr>
            <w:tcW w:w="4928" w:type="dxa"/>
            <w:gridSpan w:val="2"/>
            <w:shd w:val="clear" w:color="auto" w:fill="D9D9D9"/>
            <w:vAlign w:val="center"/>
          </w:tcPr>
          <w:p w14:paraId="03B1FB5F" w14:textId="15D631FA" w:rsidR="00461CA2" w:rsidRPr="005223E5" w:rsidRDefault="00461CA2" w:rsidP="009C4C7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4"/>
                <w:lang w:val="en-GB" w:eastAsia="en-US"/>
              </w:rPr>
            </w:pPr>
            <w:r w:rsidRPr="005223E5">
              <w:rPr>
                <w:rFonts w:cs="Arial"/>
                <w:b/>
                <w:bCs/>
                <w:sz w:val="24"/>
                <w:lang w:val="en-GB" w:eastAsia="en-US"/>
              </w:rPr>
              <w:t>Contractor Operative</w:t>
            </w:r>
            <w:r w:rsidR="009C4C7D" w:rsidRPr="005223E5">
              <w:rPr>
                <w:rFonts w:cs="Arial"/>
                <w:b/>
                <w:bCs/>
                <w:sz w:val="24"/>
                <w:lang w:val="en-GB" w:eastAsia="en-US"/>
              </w:rPr>
              <w:t xml:space="preserve"> </w:t>
            </w:r>
            <w:r w:rsidRPr="005223E5">
              <w:rPr>
                <w:rFonts w:cs="Arial"/>
                <w:b/>
                <w:bCs/>
                <w:sz w:val="24"/>
                <w:lang w:val="en-GB" w:eastAsia="en-US"/>
              </w:rPr>
              <w:t>sign off</w:t>
            </w:r>
          </w:p>
        </w:tc>
        <w:tc>
          <w:tcPr>
            <w:tcW w:w="5137" w:type="dxa"/>
            <w:gridSpan w:val="7"/>
            <w:shd w:val="clear" w:color="auto" w:fill="D9D9D9"/>
            <w:vAlign w:val="center"/>
          </w:tcPr>
          <w:p w14:paraId="5E051F6F" w14:textId="77777777" w:rsidR="00461CA2" w:rsidRPr="005223E5" w:rsidRDefault="00461CA2" w:rsidP="00461CA2">
            <w:pPr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cs="Arial"/>
                <w:b/>
                <w:bCs/>
                <w:lang w:val="en-GB" w:eastAsia="en-US"/>
              </w:rPr>
            </w:pPr>
            <w:r w:rsidRPr="005223E5">
              <w:rPr>
                <w:rFonts w:cs="Arial"/>
                <w:bCs/>
                <w:lang w:val="en-GB" w:eastAsia="en-US"/>
              </w:rPr>
              <w:t>“I understand the site restrictions and hazards and undertake to work in accordance with the agreed RAMS for this work/ project”</w:t>
            </w:r>
          </w:p>
        </w:tc>
      </w:tr>
      <w:tr w:rsidR="00461CA2" w:rsidRPr="005223E5" w14:paraId="1B6E1FE2" w14:textId="77777777" w:rsidTr="005223E5">
        <w:trPr>
          <w:cantSplit/>
          <w:trHeight w:val="51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2425DE" w14:textId="77777777" w:rsidR="00461CA2" w:rsidRPr="005223E5" w:rsidRDefault="00461CA2" w:rsidP="0052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4"/>
                <w:lang w:val="en-GB" w:eastAsia="en-US"/>
              </w:rPr>
            </w:pPr>
            <w:r w:rsidRPr="005223E5">
              <w:rPr>
                <w:rFonts w:cs="Arial"/>
                <w:b/>
                <w:bCs/>
                <w:sz w:val="24"/>
                <w:lang w:val="en-GB" w:eastAsia="en-US"/>
              </w:rPr>
              <w:t>Name (Print)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CD5FC3" w14:textId="77777777" w:rsidR="00461CA2" w:rsidRPr="005223E5" w:rsidRDefault="00461CA2" w:rsidP="0052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sz w:val="24"/>
                <w:szCs w:val="24"/>
                <w:lang w:val="en-GB" w:eastAsia="en-US"/>
              </w:rPr>
            </w:pPr>
            <w:r w:rsidRPr="005223E5">
              <w:rPr>
                <w:rFonts w:cs="Arial"/>
                <w:bCs/>
                <w:sz w:val="24"/>
                <w:szCs w:val="24"/>
                <w:lang w:val="en-GB" w:eastAsia="en-US"/>
              </w:rPr>
              <w:t>Signed by operative</w:t>
            </w:r>
          </w:p>
        </w:tc>
        <w:tc>
          <w:tcPr>
            <w:tcW w:w="1821" w:type="dxa"/>
            <w:gridSpan w:val="4"/>
            <w:shd w:val="clear" w:color="auto" w:fill="BFBFBF" w:themeFill="background1" w:themeFillShade="BF"/>
            <w:vAlign w:val="center"/>
          </w:tcPr>
          <w:p w14:paraId="2A3702AB" w14:textId="51BD5121" w:rsidR="00461CA2" w:rsidRPr="005223E5" w:rsidRDefault="00461CA2" w:rsidP="0052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sz w:val="24"/>
                <w:szCs w:val="24"/>
                <w:lang w:val="en-GB" w:eastAsia="en-US"/>
              </w:rPr>
            </w:pPr>
            <w:r w:rsidRPr="005223E5">
              <w:rPr>
                <w:rFonts w:cs="Arial"/>
                <w:bCs/>
                <w:sz w:val="24"/>
                <w:szCs w:val="24"/>
                <w:lang w:val="en-GB" w:eastAsia="en-US"/>
              </w:rPr>
              <w:t>Date:</w:t>
            </w:r>
          </w:p>
        </w:tc>
      </w:tr>
      <w:tr w:rsidR="00461CA2" w:rsidRPr="005223E5" w14:paraId="75961D83" w14:textId="77777777" w:rsidTr="004641B0">
        <w:trPr>
          <w:cantSplit/>
          <w:trHeight w:val="510"/>
        </w:trPr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14:paraId="6AC9D8B2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GB" w:eastAsia="en-US"/>
              </w:rPr>
            </w:pPr>
          </w:p>
        </w:tc>
        <w:tc>
          <w:tcPr>
            <w:tcW w:w="3316" w:type="dxa"/>
            <w:gridSpan w:val="3"/>
            <w:shd w:val="clear" w:color="auto" w:fill="D9D9D9"/>
          </w:tcPr>
          <w:p w14:paraId="5C8B1C53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</w:p>
        </w:tc>
        <w:tc>
          <w:tcPr>
            <w:tcW w:w="1821" w:type="dxa"/>
            <w:gridSpan w:val="4"/>
            <w:shd w:val="clear" w:color="auto" w:fill="D9D9D9"/>
          </w:tcPr>
          <w:p w14:paraId="5FCA7923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</w:p>
        </w:tc>
      </w:tr>
      <w:tr w:rsidR="00461CA2" w:rsidRPr="005223E5" w14:paraId="3A231D1D" w14:textId="77777777" w:rsidTr="004641B0">
        <w:trPr>
          <w:cantSplit/>
          <w:trHeight w:val="51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6B7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GB" w:eastAsia="en-US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2F2228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3E0A6E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</w:p>
        </w:tc>
      </w:tr>
      <w:tr w:rsidR="00461CA2" w:rsidRPr="005223E5" w14:paraId="28E35E07" w14:textId="77777777" w:rsidTr="004641B0">
        <w:trPr>
          <w:cantSplit/>
          <w:trHeight w:val="51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C4D0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GB" w:eastAsia="en-US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2B5341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25A978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</w:p>
        </w:tc>
      </w:tr>
      <w:tr w:rsidR="00461CA2" w:rsidRPr="005223E5" w14:paraId="2EC1E900" w14:textId="77777777" w:rsidTr="004641B0">
        <w:trPr>
          <w:cantSplit/>
          <w:trHeight w:val="51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AE8B8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GB" w:eastAsia="en-US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DE9AD6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E6BBDE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</w:p>
        </w:tc>
      </w:tr>
      <w:tr w:rsidR="00461CA2" w:rsidRPr="005223E5" w14:paraId="098BF655" w14:textId="77777777" w:rsidTr="004641B0">
        <w:trPr>
          <w:cantSplit/>
          <w:trHeight w:val="510"/>
        </w:trPr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14:paraId="60146510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GB" w:eastAsia="en-US"/>
              </w:rPr>
            </w:pPr>
          </w:p>
        </w:tc>
        <w:tc>
          <w:tcPr>
            <w:tcW w:w="3316" w:type="dxa"/>
            <w:gridSpan w:val="3"/>
            <w:shd w:val="clear" w:color="auto" w:fill="D9D9D9"/>
          </w:tcPr>
          <w:p w14:paraId="097607C5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</w:p>
        </w:tc>
        <w:tc>
          <w:tcPr>
            <w:tcW w:w="1821" w:type="dxa"/>
            <w:gridSpan w:val="4"/>
            <w:shd w:val="clear" w:color="auto" w:fill="D9D9D9"/>
          </w:tcPr>
          <w:p w14:paraId="1014D069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</w:p>
        </w:tc>
      </w:tr>
      <w:tr w:rsidR="00461CA2" w:rsidRPr="005223E5" w14:paraId="34F0A6C1" w14:textId="77777777" w:rsidTr="004641B0">
        <w:trPr>
          <w:cantSplit/>
          <w:trHeight w:val="510"/>
        </w:trPr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14:paraId="5975D878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GB" w:eastAsia="en-US"/>
              </w:rPr>
            </w:pPr>
          </w:p>
        </w:tc>
        <w:tc>
          <w:tcPr>
            <w:tcW w:w="3316" w:type="dxa"/>
            <w:gridSpan w:val="3"/>
            <w:shd w:val="clear" w:color="auto" w:fill="D9D9D9"/>
          </w:tcPr>
          <w:p w14:paraId="18FE5946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</w:p>
        </w:tc>
        <w:tc>
          <w:tcPr>
            <w:tcW w:w="1821" w:type="dxa"/>
            <w:gridSpan w:val="4"/>
            <w:shd w:val="clear" w:color="auto" w:fill="D9D9D9"/>
          </w:tcPr>
          <w:p w14:paraId="70B3988F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</w:p>
        </w:tc>
      </w:tr>
      <w:tr w:rsidR="00461CA2" w:rsidRPr="005223E5" w14:paraId="6458B0B1" w14:textId="77777777" w:rsidTr="004641B0">
        <w:trPr>
          <w:cantSplit/>
          <w:trHeight w:val="510"/>
        </w:trPr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14:paraId="0F39F6E2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GB" w:eastAsia="en-US"/>
              </w:rPr>
            </w:pPr>
          </w:p>
        </w:tc>
        <w:tc>
          <w:tcPr>
            <w:tcW w:w="3316" w:type="dxa"/>
            <w:gridSpan w:val="3"/>
            <w:shd w:val="clear" w:color="auto" w:fill="D9D9D9"/>
          </w:tcPr>
          <w:p w14:paraId="3DC0FB7E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</w:p>
        </w:tc>
        <w:tc>
          <w:tcPr>
            <w:tcW w:w="1821" w:type="dxa"/>
            <w:gridSpan w:val="4"/>
            <w:shd w:val="clear" w:color="auto" w:fill="D9D9D9"/>
          </w:tcPr>
          <w:p w14:paraId="2F7CDDE0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</w:p>
        </w:tc>
      </w:tr>
      <w:tr w:rsidR="00461CA2" w:rsidRPr="005223E5" w14:paraId="501A0642" w14:textId="77777777" w:rsidTr="004641B0">
        <w:trPr>
          <w:cantSplit/>
          <w:trHeight w:val="510"/>
        </w:trPr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14:paraId="397F59BB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GB" w:eastAsia="en-US"/>
              </w:rPr>
            </w:pPr>
          </w:p>
        </w:tc>
        <w:tc>
          <w:tcPr>
            <w:tcW w:w="3316" w:type="dxa"/>
            <w:gridSpan w:val="3"/>
            <w:shd w:val="clear" w:color="auto" w:fill="D9D9D9"/>
          </w:tcPr>
          <w:p w14:paraId="65A23632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</w:p>
        </w:tc>
        <w:tc>
          <w:tcPr>
            <w:tcW w:w="1821" w:type="dxa"/>
            <w:gridSpan w:val="4"/>
            <w:shd w:val="clear" w:color="auto" w:fill="D9D9D9"/>
          </w:tcPr>
          <w:p w14:paraId="1B05FF26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</w:p>
        </w:tc>
      </w:tr>
      <w:tr w:rsidR="00461CA2" w:rsidRPr="005223E5" w14:paraId="38F35284" w14:textId="77777777" w:rsidTr="004641B0">
        <w:trPr>
          <w:cantSplit/>
          <w:trHeight w:val="510"/>
        </w:trPr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14:paraId="116EE753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GB" w:eastAsia="en-US"/>
              </w:rPr>
            </w:pPr>
          </w:p>
        </w:tc>
        <w:tc>
          <w:tcPr>
            <w:tcW w:w="3316" w:type="dxa"/>
            <w:gridSpan w:val="3"/>
            <w:shd w:val="clear" w:color="auto" w:fill="D9D9D9"/>
          </w:tcPr>
          <w:p w14:paraId="66AD0A5B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</w:p>
        </w:tc>
        <w:tc>
          <w:tcPr>
            <w:tcW w:w="1821" w:type="dxa"/>
            <w:gridSpan w:val="4"/>
            <w:shd w:val="clear" w:color="auto" w:fill="D9D9D9"/>
          </w:tcPr>
          <w:p w14:paraId="17732F89" w14:textId="77777777" w:rsidR="00461CA2" w:rsidRPr="005223E5" w:rsidRDefault="00461CA2" w:rsidP="004641B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lang w:val="en-GB" w:eastAsia="en-US"/>
              </w:rPr>
            </w:pPr>
          </w:p>
        </w:tc>
      </w:tr>
    </w:tbl>
    <w:p w14:paraId="69B1712F" w14:textId="77777777" w:rsidR="009D130D" w:rsidRPr="005223E5" w:rsidRDefault="009D130D" w:rsidP="009D130D">
      <w:pPr>
        <w:overflowPunct/>
        <w:jc w:val="both"/>
        <w:textAlignment w:val="auto"/>
        <w:rPr>
          <w:rFonts w:cs="Arial"/>
          <w:lang w:val="en-GB" w:eastAsia="en-US"/>
        </w:rPr>
      </w:pPr>
    </w:p>
    <w:sectPr w:rsidR="009D130D" w:rsidRPr="005223E5" w:rsidSect="00E4441D">
      <w:headerReference w:type="default" r:id="rId9"/>
      <w:footerReference w:type="default" r:id="rId10"/>
      <w:pgSz w:w="11909" w:h="16834" w:code="9"/>
      <w:pgMar w:top="96" w:right="720" w:bottom="448" w:left="720" w:header="680" w:footer="57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C22C" w14:textId="77777777" w:rsidR="001F40AD" w:rsidRDefault="001F40AD">
      <w:r>
        <w:separator/>
      </w:r>
    </w:p>
  </w:endnote>
  <w:endnote w:type="continuationSeparator" w:id="0">
    <w:p w14:paraId="12AEF8E6" w14:textId="77777777" w:rsidR="001F40AD" w:rsidRDefault="001F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0A2F" w14:textId="77777777" w:rsidR="0002251D" w:rsidRDefault="0002251D" w:rsidP="00E4441D">
    <w:pPr>
      <w:pStyle w:val="Footer"/>
      <w:tabs>
        <w:tab w:val="clear" w:pos="4153"/>
        <w:tab w:val="clear" w:pos="8306"/>
        <w:tab w:val="center" w:pos="5245"/>
        <w:tab w:val="right" w:pos="10469"/>
      </w:tabs>
      <w:rPr>
        <w:rFonts w:asciiTheme="minorHAnsi" w:hAnsiTheme="minorHAnsi" w:cstheme="minorHAnsi"/>
        <w:sz w:val="16"/>
        <w:szCs w:val="16"/>
        <w:lang w:val="en-GB"/>
      </w:rPr>
    </w:pPr>
  </w:p>
  <w:tbl>
    <w:tblPr>
      <w:tblW w:w="968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1444"/>
      <w:gridCol w:w="5471"/>
      <w:gridCol w:w="2774"/>
    </w:tblGrid>
    <w:tr w:rsidR="00232FEF" w:rsidRPr="00232FEF" w14:paraId="32C7301A" w14:textId="77777777" w:rsidTr="00F07D48">
      <w:trPr>
        <w:jc w:val="center"/>
      </w:trPr>
      <w:tc>
        <w:tcPr>
          <w:tcW w:w="1444" w:type="dxa"/>
          <w:tcBorders>
            <w:top w:val="single" w:sz="4" w:space="0" w:color="BFBFBF"/>
          </w:tcBorders>
          <w:shd w:val="clear" w:color="auto" w:fill="auto"/>
          <w:vAlign w:val="center"/>
        </w:tcPr>
        <w:p w14:paraId="0C7DB0B1" w14:textId="0F5E62CA" w:rsidR="00232FEF" w:rsidRPr="00232FEF" w:rsidRDefault="00232FEF" w:rsidP="00232FEF">
          <w:pPr>
            <w:pStyle w:val="Footer"/>
            <w:contextualSpacing/>
            <w:rPr>
              <w:rFonts w:cs="Arial"/>
              <w:sz w:val="16"/>
              <w:szCs w:val="16"/>
            </w:rPr>
          </w:pPr>
          <w:r w:rsidRPr="00232FEF">
            <w:rPr>
              <w:rFonts w:cs="Arial"/>
              <w:sz w:val="16"/>
              <w:szCs w:val="16"/>
            </w:rPr>
            <w:t xml:space="preserve">Page </w:t>
          </w:r>
          <w:r w:rsidRPr="00232FEF">
            <w:rPr>
              <w:rFonts w:cs="Arial"/>
              <w:sz w:val="16"/>
              <w:szCs w:val="16"/>
            </w:rPr>
            <w:fldChar w:fldCharType="begin"/>
          </w:r>
          <w:r w:rsidRPr="00232FEF">
            <w:rPr>
              <w:rFonts w:cs="Arial"/>
              <w:sz w:val="16"/>
              <w:szCs w:val="16"/>
            </w:rPr>
            <w:instrText xml:space="preserve"> PAGE </w:instrText>
          </w:r>
          <w:r w:rsidRPr="00232FEF">
            <w:rPr>
              <w:rFonts w:cs="Arial"/>
              <w:sz w:val="16"/>
              <w:szCs w:val="16"/>
            </w:rPr>
            <w:fldChar w:fldCharType="separate"/>
          </w:r>
          <w:r w:rsidR="00DD2C73">
            <w:rPr>
              <w:rFonts w:cs="Arial"/>
              <w:noProof/>
              <w:sz w:val="16"/>
              <w:szCs w:val="16"/>
            </w:rPr>
            <w:t>3</w:t>
          </w:r>
          <w:r w:rsidRPr="00232FEF">
            <w:rPr>
              <w:rFonts w:cs="Arial"/>
              <w:sz w:val="16"/>
              <w:szCs w:val="16"/>
            </w:rPr>
            <w:fldChar w:fldCharType="end"/>
          </w:r>
          <w:r w:rsidRPr="00232FEF">
            <w:rPr>
              <w:rFonts w:cs="Arial"/>
              <w:sz w:val="16"/>
              <w:szCs w:val="16"/>
            </w:rPr>
            <w:t xml:space="preserve"> of </w:t>
          </w:r>
          <w:r w:rsidRPr="00232FEF">
            <w:rPr>
              <w:rFonts w:cs="Arial"/>
              <w:sz w:val="16"/>
              <w:szCs w:val="16"/>
            </w:rPr>
            <w:fldChar w:fldCharType="begin"/>
          </w:r>
          <w:r w:rsidRPr="00232FEF">
            <w:rPr>
              <w:rFonts w:cs="Arial"/>
              <w:sz w:val="16"/>
              <w:szCs w:val="16"/>
            </w:rPr>
            <w:instrText xml:space="preserve"> NUMPAGES  </w:instrText>
          </w:r>
          <w:r w:rsidRPr="00232FEF">
            <w:rPr>
              <w:rFonts w:cs="Arial"/>
              <w:sz w:val="16"/>
              <w:szCs w:val="16"/>
            </w:rPr>
            <w:fldChar w:fldCharType="separate"/>
          </w:r>
          <w:r w:rsidR="00DD2C73">
            <w:rPr>
              <w:rFonts w:cs="Arial"/>
              <w:noProof/>
              <w:sz w:val="16"/>
              <w:szCs w:val="16"/>
            </w:rPr>
            <w:t>3</w:t>
          </w:r>
          <w:r w:rsidRPr="00232FEF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5471" w:type="dxa"/>
          <w:tcBorders>
            <w:top w:val="single" w:sz="4" w:space="0" w:color="BFBFBF"/>
          </w:tcBorders>
          <w:shd w:val="clear" w:color="auto" w:fill="auto"/>
          <w:vAlign w:val="center"/>
        </w:tcPr>
        <w:p w14:paraId="4CF04068" w14:textId="5AD3A27D" w:rsidR="00232FEF" w:rsidRPr="00232FEF" w:rsidRDefault="00232FEF" w:rsidP="00232FEF">
          <w:pPr>
            <w:pStyle w:val="Footer"/>
            <w:contextualSpacing/>
            <w:rPr>
              <w:rFonts w:cs="Arial"/>
              <w:sz w:val="16"/>
              <w:szCs w:val="16"/>
            </w:rPr>
          </w:pPr>
          <w:r w:rsidRPr="00232FEF">
            <w:rPr>
              <w:rFonts w:cs="Arial"/>
              <w:sz w:val="16"/>
              <w:szCs w:val="16"/>
            </w:rPr>
            <w:t xml:space="preserve">UCL Estates – Projects Health and Safety </w:t>
          </w:r>
          <w:r>
            <w:rPr>
              <w:rFonts w:cs="Arial"/>
              <w:sz w:val="16"/>
              <w:szCs w:val="16"/>
            </w:rPr>
            <w:t>Procedures</w:t>
          </w:r>
        </w:p>
      </w:tc>
      <w:tc>
        <w:tcPr>
          <w:tcW w:w="2774" w:type="dxa"/>
          <w:tcBorders>
            <w:top w:val="single" w:sz="4" w:space="0" w:color="BFBFBF"/>
          </w:tcBorders>
          <w:shd w:val="clear" w:color="auto" w:fill="auto"/>
          <w:vAlign w:val="center"/>
        </w:tcPr>
        <w:p w14:paraId="37E3A1E9" w14:textId="77777777" w:rsidR="00232FEF" w:rsidRPr="00232FEF" w:rsidRDefault="00232FEF" w:rsidP="00232FEF">
          <w:pPr>
            <w:pStyle w:val="Footer"/>
            <w:contextualSpacing/>
            <w:rPr>
              <w:rFonts w:cs="Arial"/>
              <w:sz w:val="16"/>
              <w:szCs w:val="16"/>
            </w:rPr>
          </w:pPr>
        </w:p>
      </w:tc>
    </w:tr>
    <w:tr w:rsidR="00232FEF" w:rsidRPr="00232FEF" w14:paraId="4C167B53" w14:textId="77777777" w:rsidTr="00F07D48">
      <w:trPr>
        <w:trHeight w:val="82"/>
        <w:jc w:val="center"/>
      </w:trPr>
      <w:tc>
        <w:tcPr>
          <w:tcW w:w="1444" w:type="dxa"/>
          <w:shd w:val="clear" w:color="auto" w:fill="auto"/>
          <w:vAlign w:val="center"/>
        </w:tcPr>
        <w:p w14:paraId="1E8D21BA" w14:textId="77777777" w:rsidR="00232FEF" w:rsidRPr="00232FEF" w:rsidRDefault="00232FEF" w:rsidP="00232FEF">
          <w:pPr>
            <w:pStyle w:val="Footer"/>
            <w:contextualSpacing/>
            <w:rPr>
              <w:rFonts w:cs="Arial"/>
              <w:sz w:val="16"/>
              <w:szCs w:val="16"/>
            </w:rPr>
          </w:pPr>
          <w:r w:rsidRPr="00232FEF">
            <w:rPr>
              <w:rFonts w:cs="Arial"/>
              <w:sz w:val="16"/>
              <w:szCs w:val="16"/>
            </w:rPr>
            <w:t>Department</w:t>
          </w:r>
        </w:p>
      </w:tc>
      <w:tc>
        <w:tcPr>
          <w:tcW w:w="5471" w:type="dxa"/>
          <w:shd w:val="clear" w:color="auto" w:fill="auto"/>
          <w:vAlign w:val="center"/>
        </w:tcPr>
        <w:p w14:paraId="27538C9A" w14:textId="77777777" w:rsidR="00232FEF" w:rsidRPr="00232FEF" w:rsidRDefault="00232FEF" w:rsidP="00232FEF">
          <w:pPr>
            <w:pStyle w:val="Footer"/>
            <w:contextualSpacing/>
            <w:rPr>
              <w:rFonts w:cs="Arial"/>
              <w:sz w:val="16"/>
              <w:szCs w:val="16"/>
            </w:rPr>
          </w:pPr>
          <w:bookmarkStart w:id="0" w:name="OLE_LINK3"/>
          <w:bookmarkStart w:id="1" w:name="OLE_LINK4"/>
          <w:r w:rsidRPr="00232FEF">
            <w:rPr>
              <w:rFonts w:cs="Arial"/>
              <w:sz w:val="16"/>
              <w:szCs w:val="16"/>
            </w:rPr>
            <w:t xml:space="preserve">Circulated to: </w:t>
          </w:r>
          <w:bookmarkEnd w:id="0"/>
          <w:bookmarkEnd w:id="1"/>
          <w:r w:rsidRPr="00232FEF">
            <w:rPr>
              <w:rFonts w:cs="Arial"/>
              <w:sz w:val="16"/>
              <w:szCs w:val="16"/>
            </w:rPr>
            <w:t xml:space="preserve"> All Estates</w:t>
          </w:r>
        </w:p>
      </w:tc>
      <w:tc>
        <w:tcPr>
          <w:tcW w:w="2774" w:type="dxa"/>
          <w:shd w:val="clear" w:color="auto" w:fill="auto"/>
          <w:vAlign w:val="center"/>
        </w:tcPr>
        <w:p w14:paraId="4B45B3FB" w14:textId="7B6ADDF8" w:rsidR="00232FEF" w:rsidRPr="00232FEF" w:rsidRDefault="00232FEF" w:rsidP="00232FEF">
          <w:pPr>
            <w:pStyle w:val="Footer"/>
            <w:contextualSpacing/>
            <w:rPr>
              <w:rFonts w:cs="Arial"/>
              <w:sz w:val="16"/>
              <w:szCs w:val="16"/>
            </w:rPr>
          </w:pPr>
          <w:r w:rsidRPr="00232FEF">
            <w:rPr>
              <w:rFonts w:cs="Arial"/>
              <w:sz w:val="16"/>
              <w:szCs w:val="16"/>
            </w:rPr>
            <w:t>Version 1.0</w:t>
          </w:r>
          <w:r w:rsidR="00F53BE9">
            <w:rPr>
              <w:rFonts w:cs="Arial"/>
              <w:sz w:val="16"/>
              <w:szCs w:val="16"/>
            </w:rPr>
            <w:t xml:space="preserve"> </w:t>
          </w:r>
          <w:r w:rsidR="00F53BE9" w:rsidRPr="00F53BE9">
            <w:rPr>
              <w:rFonts w:cs="Arial"/>
              <w:color w:val="FF0000"/>
              <w:sz w:val="16"/>
              <w:szCs w:val="16"/>
            </w:rPr>
            <w:t>(Fire Update)</w:t>
          </w:r>
          <w:r w:rsidRPr="00232FEF">
            <w:rPr>
              <w:rFonts w:cs="Arial"/>
              <w:sz w:val="16"/>
              <w:szCs w:val="16"/>
            </w:rPr>
            <w:t xml:space="preserve"> </w:t>
          </w:r>
        </w:p>
      </w:tc>
    </w:tr>
    <w:tr w:rsidR="00232FEF" w:rsidRPr="00232FEF" w14:paraId="30875250" w14:textId="77777777" w:rsidTr="00F07D48">
      <w:trPr>
        <w:trHeight w:val="82"/>
        <w:jc w:val="center"/>
      </w:trPr>
      <w:tc>
        <w:tcPr>
          <w:tcW w:w="1444" w:type="dxa"/>
          <w:shd w:val="clear" w:color="auto" w:fill="auto"/>
          <w:vAlign w:val="center"/>
        </w:tcPr>
        <w:p w14:paraId="15860283" w14:textId="77777777" w:rsidR="00232FEF" w:rsidRPr="00232FEF" w:rsidRDefault="00232FEF" w:rsidP="00232FEF">
          <w:pPr>
            <w:pStyle w:val="Footer"/>
            <w:contextualSpacing/>
            <w:rPr>
              <w:rFonts w:cs="Arial"/>
              <w:sz w:val="16"/>
              <w:szCs w:val="16"/>
            </w:rPr>
          </w:pPr>
          <w:r w:rsidRPr="00232FEF">
            <w:rPr>
              <w:rFonts w:cs="Arial"/>
              <w:sz w:val="16"/>
              <w:szCs w:val="16"/>
            </w:rPr>
            <w:t>Author</w:t>
          </w:r>
        </w:p>
      </w:tc>
      <w:tc>
        <w:tcPr>
          <w:tcW w:w="5471" w:type="dxa"/>
          <w:shd w:val="clear" w:color="auto" w:fill="auto"/>
          <w:vAlign w:val="center"/>
        </w:tcPr>
        <w:p w14:paraId="511B0985" w14:textId="77777777" w:rsidR="00232FEF" w:rsidRPr="00232FEF" w:rsidRDefault="00232FEF" w:rsidP="00232FEF">
          <w:pPr>
            <w:pStyle w:val="Footer"/>
            <w:contextualSpacing/>
            <w:rPr>
              <w:rFonts w:cs="Arial"/>
              <w:sz w:val="16"/>
              <w:szCs w:val="16"/>
            </w:rPr>
          </w:pPr>
          <w:r w:rsidRPr="00232FEF">
            <w:rPr>
              <w:rFonts w:cs="Arial"/>
              <w:sz w:val="16"/>
              <w:szCs w:val="16"/>
            </w:rPr>
            <w:t xml:space="preserve">Margaret Sackey - </w:t>
          </w:r>
          <w:hyperlink r:id="rId1" w:history="1">
            <w:r w:rsidRPr="00232FEF">
              <w:rPr>
                <w:rFonts w:cs="Arial"/>
                <w:sz w:val="16"/>
                <w:szCs w:val="16"/>
              </w:rPr>
              <w:t>m.sackey@ucl.ac.uk</w:t>
            </w:r>
          </w:hyperlink>
        </w:p>
      </w:tc>
      <w:tc>
        <w:tcPr>
          <w:tcW w:w="2774" w:type="dxa"/>
          <w:shd w:val="clear" w:color="auto" w:fill="auto"/>
          <w:vAlign w:val="center"/>
        </w:tcPr>
        <w:p w14:paraId="15491A6C" w14:textId="7A5D2064" w:rsidR="00232FEF" w:rsidRPr="00232FEF" w:rsidRDefault="00232FEF" w:rsidP="00232FEF">
          <w:pPr>
            <w:pStyle w:val="Footer"/>
            <w:contextualSpacing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10/10</w:t>
          </w:r>
          <w:r w:rsidRPr="00232FEF">
            <w:rPr>
              <w:rFonts w:cs="Arial"/>
              <w:sz w:val="16"/>
              <w:szCs w:val="16"/>
            </w:rPr>
            <w:t>/1</w:t>
          </w:r>
          <w:r>
            <w:rPr>
              <w:rFonts w:cs="Arial"/>
              <w:sz w:val="16"/>
              <w:szCs w:val="16"/>
            </w:rPr>
            <w:t>9</w:t>
          </w:r>
          <w:r w:rsidR="0087549A">
            <w:rPr>
              <w:rFonts w:cs="Arial"/>
              <w:sz w:val="16"/>
              <w:szCs w:val="16"/>
            </w:rPr>
            <w:t xml:space="preserve">  </w:t>
          </w:r>
          <w:proofErr w:type="gramStart"/>
          <w:r w:rsidR="0087549A">
            <w:rPr>
              <w:rFonts w:cs="Arial"/>
              <w:sz w:val="16"/>
              <w:szCs w:val="16"/>
            </w:rPr>
            <w:t xml:space="preserve">  </w:t>
          </w:r>
          <w:r w:rsidR="00F53BE9">
            <w:rPr>
              <w:rFonts w:cs="Arial"/>
              <w:sz w:val="16"/>
              <w:szCs w:val="16"/>
            </w:rPr>
            <w:t xml:space="preserve"> </w:t>
          </w:r>
          <w:r w:rsidR="00F53BE9" w:rsidRPr="00F53BE9">
            <w:rPr>
              <w:rFonts w:cs="Arial"/>
              <w:color w:val="FF0000"/>
              <w:sz w:val="16"/>
              <w:szCs w:val="16"/>
            </w:rPr>
            <w:t>(</w:t>
          </w:r>
          <w:proofErr w:type="gramEnd"/>
          <w:r w:rsidR="00F53BE9" w:rsidRPr="00F53BE9">
            <w:rPr>
              <w:rFonts w:cs="Arial"/>
              <w:color w:val="FF0000"/>
              <w:sz w:val="16"/>
              <w:szCs w:val="16"/>
            </w:rPr>
            <w:t>29 Nov 20)</w:t>
          </w:r>
        </w:p>
      </w:tc>
    </w:tr>
    <w:tr w:rsidR="00232FEF" w:rsidRPr="00232FEF" w14:paraId="69C6AC90" w14:textId="77777777" w:rsidTr="00F07D48">
      <w:trPr>
        <w:trHeight w:val="82"/>
        <w:jc w:val="center"/>
      </w:trPr>
      <w:tc>
        <w:tcPr>
          <w:tcW w:w="1444" w:type="dxa"/>
          <w:shd w:val="clear" w:color="auto" w:fill="auto"/>
          <w:vAlign w:val="center"/>
        </w:tcPr>
        <w:p w14:paraId="526D9FED" w14:textId="77777777" w:rsidR="00232FEF" w:rsidRPr="00232FEF" w:rsidRDefault="00232FEF" w:rsidP="00232FEF">
          <w:pPr>
            <w:pStyle w:val="Footer"/>
            <w:contextualSpacing/>
            <w:rPr>
              <w:rFonts w:cs="Arial"/>
              <w:sz w:val="16"/>
              <w:szCs w:val="16"/>
            </w:rPr>
          </w:pPr>
          <w:r w:rsidRPr="00232FEF">
            <w:rPr>
              <w:rFonts w:cs="Arial"/>
              <w:sz w:val="16"/>
              <w:szCs w:val="16"/>
            </w:rPr>
            <w:t>File Location</w:t>
          </w:r>
        </w:p>
      </w:tc>
      <w:tc>
        <w:tcPr>
          <w:tcW w:w="5471" w:type="dxa"/>
          <w:shd w:val="clear" w:color="auto" w:fill="auto"/>
          <w:vAlign w:val="center"/>
        </w:tcPr>
        <w:p w14:paraId="529D3145" w14:textId="77777777" w:rsidR="00232FEF" w:rsidRPr="00232FEF" w:rsidRDefault="00912CED" w:rsidP="00232FEF">
          <w:pPr>
            <w:rPr>
              <w:rFonts w:cs="Arial"/>
              <w:sz w:val="16"/>
              <w:szCs w:val="16"/>
            </w:rPr>
          </w:pPr>
          <w:hyperlink r:id="rId2" w:history="1">
            <w:r w:rsidR="00232FEF" w:rsidRPr="00232FEF">
              <w:rPr>
                <w:rFonts w:cs="Arial"/>
                <w:sz w:val="16"/>
                <w:szCs w:val="16"/>
              </w:rPr>
              <w:t>S:\EFD_14.0 Portfolio Services \ 14.15 \ Sustainability &amp; Safety</w:t>
            </w:r>
          </w:hyperlink>
        </w:p>
        <w:p w14:paraId="73780CAA" w14:textId="77777777" w:rsidR="00232FEF" w:rsidRPr="00232FEF" w:rsidRDefault="00232FEF" w:rsidP="00232FEF">
          <w:pPr>
            <w:pStyle w:val="Footer"/>
            <w:contextualSpacing/>
            <w:rPr>
              <w:rFonts w:cs="Arial"/>
              <w:sz w:val="16"/>
              <w:szCs w:val="16"/>
            </w:rPr>
          </w:pPr>
        </w:p>
      </w:tc>
      <w:tc>
        <w:tcPr>
          <w:tcW w:w="2774" w:type="dxa"/>
          <w:shd w:val="clear" w:color="auto" w:fill="auto"/>
          <w:vAlign w:val="center"/>
        </w:tcPr>
        <w:p w14:paraId="5F8AC579" w14:textId="77777777" w:rsidR="00232FEF" w:rsidRPr="00232FEF" w:rsidRDefault="00232FEF" w:rsidP="00232FEF">
          <w:pPr>
            <w:pStyle w:val="Footer"/>
            <w:contextualSpacing/>
            <w:rPr>
              <w:rFonts w:cs="Arial"/>
              <w:sz w:val="16"/>
              <w:szCs w:val="16"/>
            </w:rPr>
          </w:pPr>
          <w:r w:rsidRPr="00232FEF">
            <w:rPr>
              <w:rFonts w:cs="Arial"/>
              <w:sz w:val="16"/>
              <w:szCs w:val="16"/>
            </w:rPr>
            <w:t>Uncontrolled when printed</w:t>
          </w:r>
        </w:p>
      </w:tc>
    </w:tr>
  </w:tbl>
  <w:p w14:paraId="7A029324" w14:textId="0E056C3B" w:rsidR="005944A9" w:rsidRPr="00E4441D" w:rsidRDefault="00E4441D" w:rsidP="00E4441D">
    <w:pPr>
      <w:pStyle w:val="Footer"/>
      <w:tabs>
        <w:tab w:val="clear" w:pos="4153"/>
        <w:tab w:val="clear" w:pos="8306"/>
        <w:tab w:val="center" w:pos="5245"/>
        <w:tab w:val="right" w:pos="10469"/>
      </w:tabs>
    </w:pPr>
    <w:r>
      <w:rPr>
        <w:rFonts w:asciiTheme="minorHAnsi" w:hAnsiTheme="minorHAnsi" w:cstheme="minorHAnsi"/>
        <w:sz w:val="16"/>
        <w:szCs w:val="16"/>
        <w:lang w:val="en-GB"/>
      </w:rPr>
      <w:tab/>
    </w:r>
    <w:r w:rsidRPr="00A810B7">
      <w:rPr>
        <w:rFonts w:asciiTheme="minorHAnsi" w:hAnsiTheme="minorHAnsi" w:cstheme="minorHAnsi"/>
        <w:szCs w:val="16"/>
        <w:lang w:val="en-GB"/>
      </w:rPr>
      <w:fldChar w:fldCharType="begin"/>
    </w:r>
    <w:r w:rsidRPr="00A810B7">
      <w:rPr>
        <w:rFonts w:asciiTheme="minorHAnsi" w:hAnsiTheme="minorHAnsi" w:cstheme="minorHAnsi"/>
        <w:szCs w:val="16"/>
        <w:lang w:val="en-GB"/>
      </w:rPr>
      <w:instrText xml:space="preserve"> PAGE  \* Arabic  \* MERGEFORMAT </w:instrText>
    </w:r>
    <w:r w:rsidRPr="00A810B7">
      <w:rPr>
        <w:rFonts w:asciiTheme="minorHAnsi" w:hAnsiTheme="minorHAnsi" w:cstheme="minorHAnsi"/>
        <w:szCs w:val="16"/>
        <w:lang w:val="en-GB"/>
      </w:rPr>
      <w:fldChar w:fldCharType="separate"/>
    </w:r>
    <w:r w:rsidR="00DD2C73">
      <w:rPr>
        <w:rFonts w:asciiTheme="minorHAnsi" w:hAnsiTheme="minorHAnsi" w:cstheme="minorHAnsi"/>
        <w:noProof/>
        <w:szCs w:val="16"/>
        <w:lang w:val="en-GB"/>
      </w:rPr>
      <w:t>3</w:t>
    </w:r>
    <w:r w:rsidRPr="00A810B7">
      <w:rPr>
        <w:rFonts w:asciiTheme="minorHAnsi" w:hAnsiTheme="minorHAnsi" w:cstheme="minorHAnsi"/>
        <w:szCs w:val="16"/>
        <w:lang w:val="en-GB"/>
      </w:rPr>
      <w:fldChar w:fldCharType="end"/>
    </w:r>
    <w:r w:rsidRPr="00A810B7">
      <w:rPr>
        <w:rFonts w:asciiTheme="minorHAnsi" w:hAnsiTheme="minorHAnsi" w:cstheme="minorHAnsi"/>
        <w:szCs w:val="16"/>
        <w:lang w:val="en-GB"/>
      </w:rPr>
      <w:t xml:space="preserve"> of </w:t>
    </w:r>
    <w:r w:rsidRPr="00A810B7">
      <w:rPr>
        <w:rFonts w:asciiTheme="minorHAnsi" w:hAnsiTheme="minorHAnsi" w:cstheme="minorHAnsi"/>
        <w:szCs w:val="16"/>
        <w:lang w:val="en-GB"/>
      </w:rPr>
      <w:fldChar w:fldCharType="begin"/>
    </w:r>
    <w:r w:rsidRPr="00A810B7">
      <w:rPr>
        <w:rFonts w:asciiTheme="minorHAnsi" w:hAnsiTheme="minorHAnsi" w:cstheme="minorHAnsi"/>
        <w:szCs w:val="16"/>
        <w:lang w:val="en-GB"/>
      </w:rPr>
      <w:instrText xml:space="preserve"> NUMPAGES  \* Arabic  \* MERGEFORMAT </w:instrText>
    </w:r>
    <w:r w:rsidRPr="00A810B7">
      <w:rPr>
        <w:rFonts w:asciiTheme="minorHAnsi" w:hAnsiTheme="minorHAnsi" w:cstheme="minorHAnsi"/>
        <w:szCs w:val="16"/>
        <w:lang w:val="en-GB"/>
      </w:rPr>
      <w:fldChar w:fldCharType="separate"/>
    </w:r>
    <w:r w:rsidR="00DD2C73">
      <w:rPr>
        <w:rFonts w:asciiTheme="minorHAnsi" w:hAnsiTheme="minorHAnsi" w:cstheme="minorHAnsi"/>
        <w:noProof/>
        <w:szCs w:val="16"/>
        <w:lang w:val="en-GB"/>
      </w:rPr>
      <w:t>3</w:t>
    </w:r>
    <w:r w:rsidRPr="00A810B7">
      <w:rPr>
        <w:rFonts w:asciiTheme="minorHAnsi" w:hAnsiTheme="minorHAnsi" w:cstheme="minorHAnsi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3696" w14:textId="77777777" w:rsidR="001F40AD" w:rsidRDefault="001F40AD">
      <w:r>
        <w:separator/>
      </w:r>
    </w:p>
  </w:footnote>
  <w:footnote w:type="continuationSeparator" w:id="0">
    <w:p w14:paraId="05B60DE1" w14:textId="77777777" w:rsidR="001F40AD" w:rsidRDefault="001F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945D" w14:textId="0E61F870" w:rsidR="0002251D" w:rsidRPr="00291F4C" w:rsidRDefault="0002251D" w:rsidP="0002251D">
    <w:pPr>
      <w:contextualSpacing/>
      <w:rPr>
        <w:rFonts w:cs="Arial"/>
        <w:b/>
        <w:sz w:val="24"/>
        <w:szCs w:val="24"/>
      </w:rPr>
    </w:pPr>
    <w:r w:rsidRPr="00291F4C">
      <w:rPr>
        <w:rFonts w:cs="Arial"/>
        <w:noProof/>
        <w:lang w:val="en-GB"/>
      </w:rPr>
      <w:drawing>
        <wp:anchor distT="0" distB="0" distL="114300" distR="114300" simplePos="0" relativeHeight="251659264" behindDoc="0" locked="0" layoutInCell="1" allowOverlap="1" wp14:anchorId="14B69309" wp14:editId="46BDE966">
          <wp:simplePos x="0" y="0"/>
          <wp:positionH relativeFrom="column">
            <wp:posOffset>5038725</wp:posOffset>
          </wp:positionH>
          <wp:positionV relativeFrom="paragraph">
            <wp:posOffset>-22225</wp:posOffset>
          </wp:positionV>
          <wp:extent cx="1390650" cy="417195"/>
          <wp:effectExtent l="0" t="0" r="0" b="1905"/>
          <wp:wrapNone/>
          <wp:docPr id="2" name="Picture 2" descr="logo_sml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sml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4"/>
        <w:szCs w:val="24"/>
      </w:rPr>
      <w:t>UCL Estates</w:t>
    </w:r>
    <w:r>
      <w:rPr>
        <w:rFonts w:cs="Arial"/>
        <w:b/>
        <w:sz w:val="24"/>
        <w:szCs w:val="24"/>
      </w:rPr>
      <w:tab/>
    </w:r>
  </w:p>
  <w:p w14:paraId="48199AA9" w14:textId="20846FCD" w:rsidR="0002251D" w:rsidRPr="00291F4C" w:rsidRDefault="0002251D" w:rsidP="0002251D">
    <w:pPr>
      <w:tabs>
        <w:tab w:val="left" w:pos="1152"/>
      </w:tabs>
      <w:ind w:right="-45"/>
      <w:rPr>
        <w:rFonts w:eastAsia="Calibri" w:cs="Arial"/>
        <w:noProof/>
        <w:sz w:val="24"/>
        <w:szCs w:val="24"/>
      </w:rPr>
    </w:pPr>
    <w:r>
      <w:rPr>
        <w:rFonts w:cs="Arial"/>
        <w:b/>
        <w:sz w:val="24"/>
        <w:szCs w:val="24"/>
      </w:rPr>
      <w:t>Project</w:t>
    </w:r>
    <w:r w:rsidR="00491CC9">
      <w:rPr>
        <w:rFonts w:cs="Arial"/>
        <w:b/>
        <w:sz w:val="24"/>
        <w:szCs w:val="24"/>
      </w:rPr>
      <w:t xml:space="preserve"> H&amp;S </w:t>
    </w:r>
    <w:r>
      <w:rPr>
        <w:rFonts w:cs="Arial"/>
        <w:b/>
        <w:sz w:val="24"/>
        <w:szCs w:val="24"/>
      </w:rPr>
      <w:t>Procedures</w:t>
    </w:r>
  </w:p>
  <w:p w14:paraId="194F2E4C" w14:textId="4A3AE06A" w:rsidR="0002251D" w:rsidRPr="00F53BE9" w:rsidRDefault="0002251D" w:rsidP="0002251D">
    <w:pPr>
      <w:pStyle w:val="Header"/>
      <w:ind w:right="360"/>
      <w:jc w:val="right"/>
      <w:rPr>
        <w:rFonts w:cs="Arial"/>
        <w:bCs/>
        <w:iCs/>
        <w:sz w:val="24"/>
        <w:szCs w:val="18"/>
      </w:rPr>
    </w:pPr>
    <w:r w:rsidRPr="00F53BE9">
      <w:rPr>
        <w:rFonts w:cs="Arial"/>
        <w:bCs/>
        <w:iCs/>
        <w:noProof/>
        <w:sz w:val="18"/>
        <w:szCs w:val="18"/>
        <w:lang w:val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B33886D" wp14:editId="4B8BD06E">
              <wp:simplePos x="0" y="0"/>
              <wp:positionH relativeFrom="column">
                <wp:posOffset>9525</wp:posOffset>
              </wp:positionH>
              <wp:positionV relativeFrom="page">
                <wp:posOffset>885825</wp:posOffset>
              </wp:positionV>
              <wp:extent cx="6400800" cy="9525"/>
              <wp:effectExtent l="0" t="0" r="19050" b="2857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08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20F3F" id="Straight Connector 10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.75pt,69.75pt" to="504.7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" strokecolor="windowText" strokeweight=".5pt">
              <v:stroke joinstyle="miter"/>
              <o:lock v:ext="edit" shapetype="f"/>
              <w10:wrap anchory="page"/>
            </v:line>
          </w:pict>
        </mc:Fallback>
      </mc:AlternateContent>
    </w:r>
  </w:p>
  <w:p w14:paraId="5D16399E" w14:textId="77777777" w:rsidR="00E4441D" w:rsidRPr="005223E5" w:rsidRDefault="00E4441D" w:rsidP="00E4441D">
    <w:pPr>
      <w:pStyle w:val="Header"/>
      <w:tabs>
        <w:tab w:val="clear" w:pos="8306"/>
        <w:tab w:val="right" w:pos="10469"/>
      </w:tabs>
      <w:rPr>
        <w:rFonts w:cs="Arial"/>
        <w:bCs/>
        <w:sz w:val="16"/>
        <w:szCs w:val="1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AFB"/>
    <w:multiLevelType w:val="hybridMultilevel"/>
    <w:tmpl w:val="30A6D24E"/>
    <w:lvl w:ilvl="0" w:tplc="8828CF10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2" w:hanging="360"/>
      </w:pPr>
    </w:lvl>
    <w:lvl w:ilvl="2" w:tplc="0809001B" w:tentative="1">
      <w:start w:val="1"/>
      <w:numFmt w:val="lowerRoman"/>
      <w:lvlText w:val="%3."/>
      <w:lvlJc w:val="right"/>
      <w:pPr>
        <w:ind w:left="1732" w:hanging="180"/>
      </w:pPr>
    </w:lvl>
    <w:lvl w:ilvl="3" w:tplc="0809000F" w:tentative="1">
      <w:start w:val="1"/>
      <w:numFmt w:val="decimal"/>
      <w:lvlText w:val="%4."/>
      <w:lvlJc w:val="left"/>
      <w:pPr>
        <w:ind w:left="2452" w:hanging="360"/>
      </w:pPr>
    </w:lvl>
    <w:lvl w:ilvl="4" w:tplc="08090019" w:tentative="1">
      <w:start w:val="1"/>
      <w:numFmt w:val="lowerLetter"/>
      <w:lvlText w:val="%5."/>
      <w:lvlJc w:val="left"/>
      <w:pPr>
        <w:ind w:left="3172" w:hanging="360"/>
      </w:pPr>
    </w:lvl>
    <w:lvl w:ilvl="5" w:tplc="0809001B" w:tentative="1">
      <w:start w:val="1"/>
      <w:numFmt w:val="lowerRoman"/>
      <w:lvlText w:val="%6."/>
      <w:lvlJc w:val="right"/>
      <w:pPr>
        <w:ind w:left="3892" w:hanging="180"/>
      </w:pPr>
    </w:lvl>
    <w:lvl w:ilvl="6" w:tplc="0809000F" w:tentative="1">
      <w:start w:val="1"/>
      <w:numFmt w:val="decimal"/>
      <w:lvlText w:val="%7."/>
      <w:lvlJc w:val="left"/>
      <w:pPr>
        <w:ind w:left="4612" w:hanging="360"/>
      </w:pPr>
    </w:lvl>
    <w:lvl w:ilvl="7" w:tplc="08090019" w:tentative="1">
      <w:start w:val="1"/>
      <w:numFmt w:val="lowerLetter"/>
      <w:lvlText w:val="%8."/>
      <w:lvlJc w:val="left"/>
      <w:pPr>
        <w:ind w:left="5332" w:hanging="360"/>
      </w:pPr>
    </w:lvl>
    <w:lvl w:ilvl="8" w:tplc="08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" w15:restartNumberingAfterBreak="0">
    <w:nsid w:val="50AA4BB8"/>
    <w:multiLevelType w:val="multilevel"/>
    <w:tmpl w:val="333E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9438844">
    <w:abstractNumId w:val="1"/>
  </w:num>
  <w:num w:numId="2" w16cid:durableId="34926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FAA"/>
    <w:rsid w:val="0002251D"/>
    <w:rsid w:val="000238F7"/>
    <w:rsid w:val="00036825"/>
    <w:rsid w:val="0005257A"/>
    <w:rsid w:val="000816E0"/>
    <w:rsid w:val="000959E5"/>
    <w:rsid w:val="000A1059"/>
    <w:rsid w:val="000E4F23"/>
    <w:rsid w:val="00126A7E"/>
    <w:rsid w:val="00140AA7"/>
    <w:rsid w:val="00157084"/>
    <w:rsid w:val="00161CA0"/>
    <w:rsid w:val="001F40AD"/>
    <w:rsid w:val="00232FEF"/>
    <w:rsid w:val="00246C22"/>
    <w:rsid w:val="002505E6"/>
    <w:rsid w:val="0027177B"/>
    <w:rsid w:val="002C0F1F"/>
    <w:rsid w:val="002D60FA"/>
    <w:rsid w:val="002F1626"/>
    <w:rsid w:val="003151A1"/>
    <w:rsid w:val="003178A2"/>
    <w:rsid w:val="00363B31"/>
    <w:rsid w:val="00363C6E"/>
    <w:rsid w:val="0037270F"/>
    <w:rsid w:val="003B372A"/>
    <w:rsid w:val="003F01CC"/>
    <w:rsid w:val="003F78F3"/>
    <w:rsid w:val="004113C0"/>
    <w:rsid w:val="00435F0D"/>
    <w:rsid w:val="004511E7"/>
    <w:rsid w:val="00461CA2"/>
    <w:rsid w:val="004641B0"/>
    <w:rsid w:val="00480B66"/>
    <w:rsid w:val="00491CC9"/>
    <w:rsid w:val="00491FB6"/>
    <w:rsid w:val="00496679"/>
    <w:rsid w:val="004C4844"/>
    <w:rsid w:val="004C6C19"/>
    <w:rsid w:val="004E460A"/>
    <w:rsid w:val="004E5943"/>
    <w:rsid w:val="005223E5"/>
    <w:rsid w:val="005528D1"/>
    <w:rsid w:val="00572A07"/>
    <w:rsid w:val="005942C2"/>
    <w:rsid w:val="005944A9"/>
    <w:rsid w:val="005A1EF0"/>
    <w:rsid w:val="005A2152"/>
    <w:rsid w:val="005D24F1"/>
    <w:rsid w:val="005D2D01"/>
    <w:rsid w:val="005D65E0"/>
    <w:rsid w:val="005F090D"/>
    <w:rsid w:val="0065615D"/>
    <w:rsid w:val="00662D4B"/>
    <w:rsid w:val="006C59AB"/>
    <w:rsid w:val="006E5BB1"/>
    <w:rsid w:val="007B02DF"/>
    <w:rsid w:val="007C00A1"/>
    <w:rsid w:val="007E2F0D"/>
    <w:rsid w:val="007F5E92"/>
    <w:rsid w:val="00807A8C"/>
    <w:rsid w:val="00847115"/>
    <w:rsid w:val="0086123B"/>
    <w:rsid w:val="008711D5"/>
    <w:rsid w:val="00874622"/>
    <w:rsid w:val="0087549A"/>
    <w:rsid w:val="008856E3"/>
    <w:rsid w:val="008B6A39"/>
    <w:rsid w:val="008C3C9C"/>
    <w:rsid w:val="00912CED"/>
    <w:rsid w:val="00920674"/>
    <w:rsid w:val="0094375F"/>
    <w:rsid w:val="009966A9"/>
    <w:rsid w:val="009C0918"/>
    <w:rsid w:val="009C4C7D"/>
    <w:rsid w:val="009D130D"/>
    <w:rsid w:val="009F1265"/>
    <w:rsid w:val="00A91443"/>
    <w:rsid w:val="00A9590F"/>
    <w:rsid w:val="00AC1852"/>
    <w:rsid w:val="00AC6A02"/>
    <w:rsid w:val="00B04C50"/>
    <w:rsid w:val="00B057BD"/>
    <w:rsid w:val="00B05D65"/>
    <w:rsid w:val="00B473AD"/>
    <w:rsid w:val="00B6180B"/>
    <w:rsid w:val="00B774C3"/>
    <w:rsid w:val="00BA2BE1"/>
    <w:rsid w:val="00BB65E4"/>
    <w:rsid w:val="00C36432"/>
    <w:rsid w:val="00C82FAA"/>
    <w:rsid w:val="00C918FE"/>
    <w:rsid w:val="00CB40AF"/>
    <w:rsid w:val="00CF0EAE"/>
    <w:rsid w:val="00CF498B"/>
    <w:rsid w:val="00D655ED"/>
    <w:rsid w:val="00DB6098"/>
    <w:rsid w:val="00DB6908"/>
    <w:rsid w:val="00DD2C73"/>
    <w:rsid w:val="00DD7726"/>
    <w:rsid w:val="00E12756"/>
    <w:rsid w:val="00E229C9"/>
    <w:rsid w:val="00E4441D"/>
    <w:rsid w:val="00E44E7B"/>
    <w:rsid w:val="00F06C6C"/>
    <w:rsid w:val="00F207B4"/>
    <w:rsid w:val="00F349EF"/>
    <w:rsid w:val="00F45B60"/>
    <w:rsid w:val="00F53BE9"/>
    <w:rsid w:val="00F97EBD"/>
    <w:rsid w:val="00FD12CC"/>
    <w:rsid w:val="00FF1ACA"/>
    <w:rsid w:val="00FF4000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2E2CD9"/>
  <w15:chartTrackingRefBased/>
  <w15:docId w15:val="{0958A57F-10AC-48F0-98DB-36DDB3BE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3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4"/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2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B65E4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32FEF"/>
    <w:rPr>
      <w:lang w:val="en-US"/>
    </w:rPr>
  </w:style>
  <w:style w:type="character" w:styleId="Hyperlink">
    <w:name w:val="Hyperlink"/>
    <w:basedOn w:val="DefaultParagraphFont"/>
    <w:rsid w:val="000238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91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18FE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7549A"/>
    <w:pPr>
      <w:ind w:left="720"/>
      <w:contextualSpacing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7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estates/sites/estates/files/ehs_rules_for_contractors_revision_6.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l.ac.uk/estates/sites/estates/files/project_procedures_0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ad.ucl.ac.uk\GroupFolders\EFD_14.0%20Portfolio%20Services\14.15%20Current%20Templates\7.%20Asbestos,%20Sustainability%20&amp;%20Safety" TargetMode="External"/><Relationship Id="rId1" Type="http://schemas.openxmlformats.org/officeDocument/2006/relationships/hyperlink" Target="mailto:m.sackey@u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4756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OF CONTRACTORS</vt:lpstr>
    </vt:vector>
  </TitlesOfParts>
  <Company>BOCM PAULS LTD.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OF CONTRACTORS</dc:title>
  <dc:subject/>
  <dc:creator>m.sackey@ucl.ac.uk</dc:creator>
  <cp:keywords/>
  <cp:lastModifiedBy>Hill, Poppy</cp:lastModifiedBy>
  <cp:revision>2</cp:revision>
  <cp:lastPrinted>2016-06-22T14:38:00Z</cp:lastPrinted>
  <dcterms:created xsi:type="dcterms:W3CDTF">2024-03-14T14:38:00Z</dcterms:created>
  <dcterms:modified xsi:type="dcterms:W3CDTF">2024-03-14T14:38:00Z</dcterms:modified>
</cp:coreProperties>
</file>