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F6A6F" w14:textId="3BDFD6DF" w:rsidR="001C3FC5" w:rsidRPr="00524758" w:rsidRDefault="001C3FC5" w:rsidP="001C3FC5">
      <w:pPr>
        <w:rPr>
          <w:rFonts w:ascii="Arial" w:hAnsi="Arial" w:cs="Arial"/>
          <w:b/>
          <w:sz w:val="32"/>
          <w:szCs w:val="32"/>
        </w:rPr>
      </w:pPr>
      <w:r w:rsidRPr="00524758">
        <w:rPr>
          <w:rFonts w:ascii="Arial" w:hAnsi="Arial" w:cs="Arial"/>
          <w:b/>
          <w:sz w:val="32"/>
          <w:szCs w:val="32"/>
        </w:rPr>
        <w:t>UCL</w:t>
      </w:r>
      <w:r w:rsidR="002E26BD" w:rsidRPr="00524758">
        <w:rPr>
          <w:rFonts w:ascii="Arial" w:hAnsi="Arial" w:cs="Arial"/>
          <w:b/>
          <w:sz w:val="32"/>
          <w:szCs w:val="32"/>
        </w:rPr>
        <w:t xml:space="preserve"> INCLUSION</w:t>
      </w:r>
      <w:r w:rsidR="00F11CC2" w:rsidRPr="00524758">
        <w:rPr>
          <w:rFonts w:ascii="Arial" w:hAnsi="Arial" w:cs="Arial"/>
          <w:b/>
          <w:sz w:val="32"/>
          <w:szCs w:val="32"/>
        </w:rPr>
        <w:t xml:space="preserve"> AWARDS</w:t>
      </w:r>
      <w:r w:rsidRPr="00524758">
        <w:rPr>
          <w:rFonts w:ascii="Arial" w:hAnsi="Arial" w:cs="Arial"/>
          <w:b/>
          <w:sz w:val="32"/>
          <w:szCs w:val="32"/>
        </w:rPr>
        <w:t xml:space="preserve"> </w:t>
      </w:r>
      <w:r w:rsidR="00686268" w:rsidRPr="00524758">
        <w:rPr>
          <w:rFonts w:ascii="Arial" w:hAnsi="Arial" w:cs="Arial"/>
          <w:b/>
          <w:sz w:val="32"/>
          <w:szCs w:val="32"/>
        </w:rPr>
        <w:t>–</w:t>
      </w:r>
      <w:r w:rsidR="002E26BD" w:rsidRPr="00524758">
        <w:rPr>
          <w:rFonts w:ascii="Arial" w:hAnsi="Arial" w:cs="Arial"/>
          <w:b/>
          <w:sz w:val="32"/>
          <w:szCs w:val="32"/>
        </w:rPr>
        <w:t xml:space="preserve"> </w:t>
      </w:r>
      <w:r w:rsidRPr="00524758">
        <w:rPr>
          <w:rFonts w:ascii="Arial" w:hAnsi="Arial" w:cs="Arial"/>
          <w:b/>
          <w:sz w:val="32"/>
          <w:szCs w:val="32"/>
        </w:rPr>
        <w:t>NOMINATION FORM</w:t>
      </w:r>
    </w:p>
    <w:p w14:paraId="73E12933" w14:textId="77777777" w:rsidR="001C3FC5" w:rsidRPr="001C3FC5" w:rsidRDefault="001C3FC5">
      <w:pPr>
        <w:rPr>
          <w:rFonts w:ascii="Arial" w:hAnsi="Arial" w:cs="Arial"/>
        </w:rPr>
      </w:pPr>
    </w:p>
    <w:p w14:paraId="06EA9643" w14:textId="0E24A85D" w:rsidR="001C3FC5" w:rsidRPr="00524758" w:rsidRDefault="00CF4C8B" w:rsidP="00837C31">
      <w:pPr>
        <w:rPr>
          <w:rFonts w:ascii="Arial" w:hAnsi="Arial" w:cs="Arial"/>
          <w:sz w:val="24"/>
          <w:szCs w:val="24"/>
        </w:rPr>
      </w:pPr>
      <w:r w:rsidRPr="00524758">
        <w:rPr>
          <w:rFonts w:ascii="Arial" w:hAnsi="Arial" w:cs="Arial"/>
          <w:sz w:val="24"/>
          <w:szCs w:val="24"/>
        </w:rPr>
        <w:t>Nominators</w:t>
      </w:r>
      <w:r w:rsidR="001C3FC5" w:rsidRPr="00524758">
        <w:rPr>
          <w:rFonts w:ascii="Arial" w:hAnsi="Arial" w:cs="Arial"/>
          <w:sz w:val="24"/>
          <w:szCs w:val="24"/>
        </w:rPr>
        <w:t xml:space="preserve"> to submit by</w:t>
      </w:r>
      <w:r w:rsidR="00F11CC2" w:rsidRPr="00524758">
        <w:rPr>
          <w:rFonts w:ascii="Arial" w:hAnsi="Arial" w:cs="Arial"/>
          <w:b/>
          <w:sz w:val="24"/>
          <w:szCs w:val="24"/>
        </w:rPr>
        <w:t xml:space="preserve"> </w:t>
      </w:r>
      <w:r w:rsidR="002E26BD" w:rsidRPr="00524758">
        <w:rPr>
          <w:rFonts w:ascii="Arial" w:hAnsi="Arial" w:cs="Arial"/>
          <w:b/>
          <w:sz w:val="24"/>
          <w:szCs w:val="24"/>
        </w:rPr>
        <w:t xml:space="preserve">5pm on </w:t>
      </w:r>
      <w:r w:rsidR="00745D8C" w:rsidRPr="00524758">
        <w:rPr>
          <w:rFonts w:ascii="Arial" w:hAnsi="Arial" w:cs="Arial"/>
          <w:b/>
          <w:sz w:val="24"/>
          <w:szCs w:val="24"/>
        </w:rPr>
        <w:t>13</w:t>
      </w:r>
      <w:r w:rsidR="00745D8C" w:rsidRPr="00524758">
        <w:rPr>
          <w:rFonts w:ascii="Arial" w:hAnsi="Arial" w:cs="Arial"/>
          <w:b/>
          <w:sz w:val="24"/>
          <w:szCs w:val="24"/>
          <w:vertAlign w:val="superscript"/>
        </w:rPr>
        <w:t>th</w:t>
      </w:r>
      <w:r w:rsidR="00B478BA" w:rsidRPr="00524758">
        <w:rPr>
          <w:rFonts w:ascii="Arial" w:hAnsi="Arial" w:cs="Arial"/>
          <w:b/>
          <w:sz w:val="24"/>
          <w:szCs w:val="24"/>
        </w:rPr>
        <w:t xml:space="preserve"> </w:t>
      </w:r>
      <w:r w:rsidR="00F11CC2" w:rsidRPr="00524758">
        <w:rPr>
          <w:rFonts w:ascii="Arial" w:hAnsi="Arial" w:cs="Arial"/>
          <w:b/>
          <w:sz w:val="24"/>
          <w:szCs w:val="24"/>
        </w:rPr>
        <w:t xml:space="preserve">December </w:t>
      </w:r>
      <w:r w:rsidR="00B478BA" w:rsidRPr="00524758">
        <w:rPr>
          <w:rFonts w:ascii="Arial" w:hAnsi="Arial" w:cs="Arial"/>
          <w:b/>
          <w:sz w:val="24"/>
          <w:szCs w:val="24"/>
        </w:rPr>
        <w:t xml:space="preserve">2019. </w:t>
      </w:r>
      <w:r w:rsidR="00837C31" w:rsidRPr="00524758">
        <w:rPr>
          <w:rFonts w:ascii="Arial" w:hAnsi="Arial" w:cs="Arial"/>
          <w:sz w:val="24"/>
          <w:szCs w:val="24"/>
        </w:rPr>
        <w:t xml:space="preserve"> </w:t>
      </w:r>
    </w:p>
    <w:p w14:paraId="70933093" w14:textId="77777777" w:rsidR="001C3FC5" w:rsidRPr="00524758" w:rsidRDefault="001C3FC5" w:rsidP="001C3FC5">
      <w:pPr>
        <w:rPr>
          <w:rFonts w:ascii="Arial" w:hAnsi="Arial" w:cs="Arial"/>
          <w:sz w:val="24"/>
          <w:szCs w:val="24"/>
        </w:rPr>
      </w:pPr>
    </w:p>
    <w:p w14:paraId="14A3A11E" w14:textId="2DF763BB" w:rsidR="00837C31" w:rsidRPr="00524758" w:rsidRDefault="00837C31" w:rsidP="0043675F">
      <w:pPr>
        <w:rPr>
          <w:rFonts w:ascii="Arial" w:hAnsi="Arial" w:cs="Arial"/>
          <w:sz w:val="24"/>
          <w:szCs w:val="24"/>
        </w:rPr>
      </w:pPr>
      <w:r w:rsidRPr="00524758">
        <w:rPr>
          <w:rFonts w:ascii="Arial" w:hAnsi="Arial" w:cs="Arial"/>
          <w:sz w:val="24"/>
          <w:szCs w:val="24"/>
        </w:rPr>
        <w:t xml:space="preserve">Guidance can be found on the </w:t>
      </w:r>
      <w:r w:rsidR="002E26BD" w:rsidRPr="00524758">
        <w:rPr>
          <w:rFonts w:ascii="Arial" w:hAnsi="Arial" w:cs="Arial"/>
          <w:sz w:val="24"/>
          <w:szCs w:val="24"/>
        </w:rPr>
        <w:t>Inclusion</w:t>
      </w:r>
      <w:r w:rsidRPr="00524758">
        <w:rPr>
          <w:rFonts w:ascii="Arial" w:hAnsi="Arial" w:cs="Arial"/>
          <w:sz w:val="24"/>
          <w:szCs w:val="24"/>
        </w:rPr>
        <w:t xml:space="preserve"> Awards webpages </w:t>
      </w:r>
      <w:r w:rsidR="0043675F" w:rsidRPr="00524758">
        <w:rPr>
          <w:rFonts w:ascii="Arial" w:hAnsi="Arial" w:cs="Arial"/>
          <w:sz w:val="24"/>
          <w:szCs w:val="24"/>
        </w:rPr>
        <w:t>and the corresponding FAQs.</w:t>
      </w:r>
    </w:p>
    <w:p w14:paraId="1C30037E" w14:textId="77777777" w:rsidR="0043675F" w:rsidRPr="00524758" w:rsidRDefault="0043675F" w:rsidP="0043675F">
      <w:pPr>
        <w:rPr>
          <w:rFonts w:ascii="Arial" w:hAnsi="Arial" w:cs="Arial"/>
          <w:sz w:val="24"/>
          <w:szCs w:val="24"/>
        </w:rPr>
      </w:pPr>
    </w:p>
    <w:p w14:paraId="635DD4BA" w14:textId="21B6CBA6" w:rsidR="00524758" w:rsidRDefault="001C3FC5" w:rsidP="001C3FC5">
      <w:pPr>
        <w:rPr>
          <w:rFonts w:ascii="Arial" w:hAnsi="Arial" w:cs="Arial"/>
          <w:sz w:val="24"/>
          <w:szCs w:val="24"/>
        </w:rPr>
      </w:pPr>
      <w:r w:rsidRPr="00524758">
        <w:rPr>
          <w:rFonts w:ascii="Arial" w:hAnsi="Arial" w:cs="Arial"/>
          <w:sz w:val="24"/>
          <w:szCs w:val="24"/>
        </w:rPr>
        <w:t>If you have a question that the guidance d</w:t>
      </w:r>
      <w:r w:rsidR="0043675F" w:rsidRPr="00524758">
        <w:rPr>
          <w:rFonts w:ascii="Arial" w:hAnsi="Arial" w:cs="Arial"/>
          <w:sz w:val="24"/>
          <w:szCs w:val="24"/>
        </w:rPr>
        <w:t>oes not answer, please contact</w:t>
      </w:r>
      <w:r w:rsidR="00524758">
        <w:rPr>
          <w:rFonts w:ascii="Arial" w:hAnsi="Arial" w:cs="Arial"/>
          <w:sz w:val="24"/>
          <w:szCs w:val="24"/>
        </w:rPr>
        <w:t>:</w:t>
      </w:r>
      <w:r w:rsidR="0043675F" w:rsidRPr="00524758">
        <w:rPr>
          <w:rFonts w:ascii="Arial" w:hAnsi="Arial" w:cs="Arial"/>
          <w:sz w:val="24"/>
          <w:szCs w:val="24"/>
        </w:rPr>
        <w:t xml:space="preserve"> </w:t>
      </w:r>
    </w:p>
    <w:p w14:paraId="50311B21" w14:textId="4A95795D" w:rsidR="001C3FC5" w:rsidRPr="00524758" w:rsidRDefault="002E26BD" w:rsidP="001C3FC5">
      <w:pPr>
        <w:rPr>
          <w:rFonts w:ascii="Arial" w:hAnsi="Arial" w:cs="Arial"/>
          <w:sz w:val="24"/>
          <w:szCs w:val="24"/>
        </w:rPr>
      </w:pPr>
      <w:r w:rsidRPr="00524758">
        <w:rPr>
          <w:rFonts w:ascii="Arial" w:hAnsi="Arial" w:cs="Arial"/>
          <w:sz w:val="24"/>
          <w:szCs w:val="24"/>
        </w:rPr>
        <w:t>inclusion</w:t>
      </w:r>
      <w:r w:rsidR="00CF4C8B" w:rsidRPr="00524758">
        <w:rPr>
          <w:rFonts w:ascii="Arial" w:hAnsi="Arial" w:cs="Arial"/>
          <w:sz w:val="24"/>
          <w:szCs w:val="24"/>
        </w:rPr>
        <w:t>-</w:t>
      </w:r>
      <w:r w:rsidR="006B6FCD" w:rsidRPr="00524758">
        <w:rPr>
          <w:rFonts w:ascii="Arial" w:hAnsi="Arial" w:cs="Arial"/>
          <w:sz w:val="24"/>
          <w:szCs w:val="24"/>
        </w:rPr>
        <w:t>awards</w:t>
      </w:r>
      <w:r w:rsidR="00F11CC2" w:rsidRPr="00524758">
        <w:rPr>
          <w:rFonts w:ascii="Arial" w:hAnsi="Arial" w:cs="Arial"/>
          <w:sz w:val="24"/>
          <w:szCs w:val="24"/>
        </w:rPr>
        <w:t>@ucl.ac.uk</w:t>
      </w:r>
    </w:p>
    <w:p w14:paraId="3A54B045" w14:textId="77777777" w:rsidR="001C3FC5" w:rsidRDefault="001C3FC5" w:rsidP="001C3FC5"/>
    <w:tbl>
      <w:tblPr>
        <w:tblStyle w:val="TableGrid"/>
        <w:tblW w:w="0" w:type="auto"/>
        <w:tblLook w:val="04A0" w:firstRow="1" w:lastRow="0" w:firstColumn="1" w:lastColumn="0" w:noHBand="0" w:noVBand="1"/>
      </w:tblPr>
      <w:tblGrid>
        <w:gridCol w:w="2638"/>
        <w:gridCol w:w="7365"/>
      </w:tblGrid>
      <w:tr w:rsidR="001B5A8C" w:rsidRPr="0082627E" w14:paraId="722A5FA5" w14:textId="77777777" w:rsidTr="002E26BD">
        <w:tc>
          <w:tcPr>
            <w:tcW w:w="2638" w:type="dxa"/>
            <w:shd w:val="clear" w:color="auto" w:fill="4B384C"/>
          </w:tcPr>
          <w:p w14:paraId="20E1D84C" w14:textId="7A6AF2D7" w:rsidR="001B5A8C" w:rsidRPr="00524758" w:rsidRDefault="001B5A8C" w:rsidP="007902B3">
            <w:pPr>
              <w:spacing w:before="120" w:after="120"/>
              <w:contextualSpacing/>
              <w:rPr>
                <w:rFonts w:ascii="Arial" w:hAnsi="Arial" w:cs="Arial"/>
                <w:color w:val="FFFFFF" w:themeColor="background1"/>
                <w:sz w:val="24"/>
                <w:szCs w:val="24"/>
              </w:rPr>
            </w:pPr>
            <w:r w:rsidRPr="00524758">
              <w:rPr>
                <w:rFonts w:ascii="Arial" w:hAnsi="Arial" w:cs="Arial"/>
                <w:color w:val="FFFFFF" w:themeColor="background1"/>
                <w:sz w:val="24"/>
                <w:szCs w:val="24"/>
              </w:rPr>
              <w:t>Name of nominee(s)</w:t>
            </w:r>
          </w:p>
          <w:p w14:paraId="1333917C" w14:textId="77777777" w:rsidR="001B5A8C" w:rsidRPr="00524758" w:rsidRDefault="001B5A8C" w:rsidP="007902B3">
            <w:pPr>
              <w:spacing w:before="120" w:after="120"/>
              <w:contextualSpacing/>
              <w:rPr>
                <w:rFonts w:ascii="Arial" w:hAnsi="Arial" w:cs="Arial"/>
                <w:color w:val="FFFFFF" w:themeColor="background1"/>
                <w:sz w:val="24"/>
                <w:szCs w:val="24"/>
              </w:rPr>
            </w:pPr>
          </w:p>
        </w:tc>
        <w:tc>
          <w:tcPr>
            <w:tcW w:w="7365" w:type="dxa"/>
          </w:tcPr>
          <w:p w14:paraId="3C610C87" w14:textId="77777777" w:rsidR="001B5A8C" w:rsidRPr="00CF4C8B" w:rsidRDefault="001B5A8C" w:rsidP="007902B3">
            <w:pPr>
              <w:contextualSpacing/>
              <w:rPr>
                <w:rFonts w:ascii="Arial" w:hAnsi="Arial" w:cs="Arial"/>
                <w:sz w:val="24"/>
                <w:szCs w:val="24"/>
              </w:rPr>
            </w:pPr>
          </w:p>
        </w:tc>
      </w:tr>
      <w:tr w:rsidR="001B5A8C" w:rsidRPr="0082627E" w14:paraId="3123E656" w14:textId="77777777" w:rsidTr="002E26BD">
        <w:tc>
          <w:tcPr>
            <w:tcW w:w="2638" w:type="dxa"/>
            <w:shd w:val="clear" w:color="auto" w:fill="4B384C"/>
          </w:tcPr>
          <w:p w14:paraId="5EA43D84" w14:textId="2DF62328" w:rsidR="001B5A8C" w:rsidRPr="00524758" w:rsidRDefault="001B5A8C" w:rsidP="007902B3">
            <w:pPr>
              <w:spacing w:before="120" w:after="120"/>
              <w:contextualSpacing/>
              <w:rPr>
                <w:rFonts w:ascii="Arial" w:hAnsi="Arial" w:cs="Arial"/>
                <w:color w:val="FFFFFF" w:themeColor="background1"/>
                <w:sz w:val="24"/>
                <w:szCs w:val="24"/>
              </w:rPr>
            </w:pPr>
            <w:r w:rsidRPr="00524758">
              <w:rPr>
                <w:rFonts w:ascii="Arial" w:hAnsi="Arial" w:cs="Arial"/>
                <w:color w:val="FFFFFF" w:themeColor="background1"/>
                <w:sz w:val="24"/>
                <w:szCs w:val="24"/>
              </w:rPr>
              <w:t>Name of nominator</w:t>
            </w:r>
            <w:r w:rsidR="003D7D1A" w:rsidRPr="00524758">
              <w:rPr>
                <w:rFonts w:ascii="Arial" w:hAnsi="Arial" w:cs="Arial"/>
                <w:color w:val="FFFFFF" w:themeColor="background1"/>
                <w:sz w:val="24"/>
                <w:szCs w:val="24"/>
              </w:rPr>
              <w:t>(s)</w:t>
            </w:r>
          </w:p>
          <w:p w14:paraId="5DD8E577" w14:textId="77777777" w:rsidR="001B5A8C" w:rsidRPr="00524758" w:rsidRDefault="001B5A8C" w:rsidP="007902B3">
            <w:pPr>
              <w:spacing w:before="120" w:after="120"/>
              <w:contextualSpacing/>
              <w:rPr>
                <w:rFonts w:ascii="Arial" w:hAnsi="Arial" w:cs="Arial"/>
                <w:color w:val="FFFFFF" w:themeColor="background1"/>
                <w:sz w:val="24"/>
                <w:szCs w:val="24"/>
              </w:rPr>
            </w:pPr>
          </w:p>
        </w:tc>
        <w:tc>
          <w:tcPr>
            <w:tcW w:w="7365" w:type="dxa"/>
          </w:tcPr>
          <w:p w14:paraId="64E7F160" w14:textId="77777777" w:rsidR="001B5A8C" w:rsidRPr="00CF4C8B" w:rsidRDefault="001B5A8C" w:rsidP="007902B3">
            <w:pPr>
              <w:contextualSpacing/>
              <w:rPr>
                <w:rFonts w:ascii="Arial" w:hAnsi="Arial" w:cs="Arial"/>
                <w:sz w:val="24"/>
                <w:szCs w:val="24"/>
              </w:rPr>
            </w:pPr>
          </w:p>
        </w:tc>
      </w:tr>
      <w:tr w:rsidR="001B5A8C" w:rsidRPr="0082627E" w14:paraId="4315FD35" w14:textId="77777777" w:rsidTr="002E26BD">
        <w:tc>
          <w:tcPr>
            <w:tcW w:w="2638" w:type="dxa"/>
            <w:shd w:val="clear" w:color="auto" w:fill="4B384C"/>
          </w:tcPr>
          <w:p w14:paraId="0153C982" w14:textId="77777777" w:rsidR="00F11CC2" w:rsidRPr="00524758" w:rsidRDefault="00F11CC2" w:rsidP="00F11CC2">
            <w:pPr>
              <w:spacing w:before="120" w:after="120"/>
              <w:contextualSpacing/>
              <w:rPr>
                <w:rFonts w:ascii="Arial" w:hAnsi="Arial" w:cs="Arial"/>
                <w:color w:val="FFFFFF" w:themeColor="background1"/>
                <w:sz w:val="24"/>
                <w:szCs w:val="24"/>
              </w:rPr>
            </w:pPr>
            <w:r w:rsidRPr="00524758">
              <w:rPr>
                <w:rFonts w:ascii="Arial" w:hAnsi="Arial" w:cs="Arial"/>
                <w:color w:val="FFFFFF" w:themeColor="background1"/>
                <w:sz w:val="24"/>
                <w:szCs w:val="24"/>
              </w:rPr>
              <w:t>Nominee’s Faculty</w:t>
            </w:r>
          </w:p>
          <w:p w14:paraId="76750ACA" w14:textId="31401635" w:rsidR="00F11CC2" w:rsidRPr="00524758" w:rsidRDefault="00F11CC2" w:rsidP="00F11CC2">
            <w:pPr>
              <w:spacing w:before="120" w:after="120"/>
              <w:contextualSpacing/>
              <w:rPr>
                <w:rFonts w:ascii="Arial" w:hAnsi="Arial" w:cs="Arial"/>
                <w:color w:val="FFFFFF" w:themeColor="background1"/>
                <w:sz w:val="24"/>
                <w:szCs w:val="24"/>
              </w:rPr>
            </w:pPr>
            <w:r w:rsidRPr="00524758">
              <w:rPr>
                <w:rFonts w:ascii="Arial" w:hAnsi="Arial" w:cs="Arial"/>
                <w:color w:val="FFFFFF" w:themeColor="background1"/>
                <w:sz w:val="24"/>
                <w:szCs w:val="24"/>
              </w:rPr>
              <w:t>(if applicable)</w:t>
            </w:r>
          </w:p>
        </w:tc>
        <w:tc>
          <w:tcPr>
            <w:tcW w:w="7365" w:type="dxa"/>
          </w:tcPr>
          <w:p w14:paraId="032BD1A3" w14:textId="77777777" w:rsidR="001B5A8C" w:rsidRPr="00CF4C8B" w:rsidRDefault="001B5A8C" w:rsidP="007902B3">
            <w:pPr>
              <w:contextualSpacing/>
              <w:rPr>
                <w:rFonts w:ascii="Arial" w:hAnsi="Arial" w:cs="Arial"/>
                <w:sz w:val="24"/>
                <w:szCs w:val="24"/>
              </w:rPr>
            </w:pPr>
          </w:p>
        </w:tc>
      </w:tr>
      <w:tr w:rsidR="001B5A8C" w:rsidRPr="0082627E" w14:paraId="77AF9A74" w14:textId="77777777" w:rsidTr="002E26BD">
        <w:tc>
          <w:tcPr>
            <w:tcW w:w="2638" w:type="dxa"/>
            <w:shd w:val="clear" w:color="auto" w:fill="4B384C"/>
          </w:tcPr>
          <w:p w14:paraId="3D9FAD6D" w14:textId="5A460391" w:rsidR="001B5A8C" w:rsidRPr="00524758" w:rsidRDefault="00F11CC2" w:rsidP="007902B3">
            <w:pPr>
              <w:spacing w:before="120" w:after="120"/>
              <w:contextualSpacing/>
              <w:rPr>
                <w:rFonts w:ascii="Arial" w:hAnsi="Arial" w:cs="Arial"/>
                <w:color w:val="FFFFFF" w:themeColor="background1"/>
                <w:sz w:val="24"/>
                <w:szCs w:val="24"/>
              </w:rPr>
            </w:pPr>
            <w:r w:rsidRPr="00524758">
              <w:rPr>
                <w:rFonts w:ascii="Arial" w:hAnsi="Arial" w:cs="Arial"/>
                <w:color w:val="FFFFFF" w:themeColor="background1"/>
                <w:sz w:val="24"/>
                <w:szCs w:val="24"/>
              </w:rPr>
              <w:t>Nominee’s Department</w:t>
            </w:r>
          </w:p>
          <w:p w14:paraId="31CD10E8" w14:textId="77777777" w:rsidR="001B5A8C" w:rsidRPr="00524758" w:rsidRDefault="001B5A8C" w:rsidP="007902B3">
            <w:pPr>
              <w:spacing w:before="120" w:after="120"/>
              <w:contextualSpacing/>
              <w:rPr>
                <w:rFonts w:ascii="Arial" w:hAnsi="Arial" w:cs="Arial"/>
                <w:color w:val="FFFFFF" w:themeColor="background1"/>
                <w:sz w:val="24"/>
                <w:szCs w:val="24"/>
              </w:rPr>
            </w:pPr>
          </w:p>
        </w:tc>
        <w:tc>
          <w:tcPr>
            <w:tcW w:w="7365" w:type="dxa"/>
          </w:tcPr>
          <w:p w14:paraId="230E53BF" w14:textId="77777777" w:rsidR="001B5A8C" w:rsidRPr="00CF4C8B" w:rsidRDefault="001B5A8C" w:rsidP="007902B3">
            <w:pPr>
              <w:contextualSpacing/>
              <w:rPr>
                <w:rFonts w:ascii="Arial" w:hAnsi="Arial" w:cs="Arial"/>
                <w:sz w:val="24"/>
                <w:szCs w:val="24"/>
              </w:rPr>
            </w:pPr>
          </w:p>
        </w:tc>
      </w:tr>
      <w:tr w:rsidR="003D7D1A" w:rsidRPr="0082627E" w14:paraId="2BA56CFE" w14:textId="77777777" w:rsidTr="002E26BD">
        <w:tc>
          <w:tcPr>
            <w:tcW w:w="2638" w:type="dxa"/>
            <w:shd w:val="clear" w:color="auto" w:fill="4B384C"/>
          </w:tcPr>
          <w:p w14:paraId="4D8A6BD1" w14:textId="77777777" w:rsidR="003D7D1A" w:rsidRPr="00524758" w:rsidRDefault="003D7D1A" w:rsidP="003D7D1A">
            <w:pPr>
              <w:spacing w:before="120" w:after="120"/>
              <w:contextualSpacing/>
              <w:rPr>
                <w:rFonts w:ascii="Arial" w:hAnsi="Arial" w:cs="Arial"/>
                <w:color w:val="FFFFFF" w:themeColor="background1"/>
                <w:sz w:val="24"/>
                <w:szCs w:val="24"/>
              </w:rPr>
            </w:pPr>
            <w:r w:rsidRPr="00524758">
              <w:rPr>
                <w:rFonts w:ascii="Arial" w:hAnsi="Arial" w:cs="Arial"/>
                <w:color w:val="FFFFFF" w:themeColor="background1"/>
                <w:sz w:val="24"/>
                <w:szCs w:val="24"/>
              </w:rPr>
              <w:t>Is the nomination for an individual or a team?</w:t>
            </w:r>
          </w:p>
          <w:p w14:paraId="5256FF13" w14:textId="77777777" w:rsidR="003D7D1A" w:rsidRPr="00524758" w:rsidRDefault="003D7D1A" w:rsidP="003D7D1A">
            <w:pPr>
              <w:spacing w:before="120" w:after="120"/>
              <w:contextualSpacing/>
              <w:rPr>
                <w:rFonts w:ascii="Arial" w:hAnsi="Arial" w:cs="Arial"/>
                <w:color w:val="FFFFFF" w:themeColor="background1"/>
                <w:sz w:val="24"/>
                <w:szCs w:val="24"/>
              </w:rPr>
            </w:pPr>
          </w:p>
          <w:p w14:paraId="26C54CB4" w14:textId="7C0E5972" w:rsidR="003D7D1A" w:rsidRPr="00524758" w:rsidRDefault="003D7D1A" w:rsidP="003D7D1A">
            <w:pPr>
              <w:spacing w:before="120" w:after="120"/>
              <w:contextualSpacing/>
              <w:rPr>
                <w:rFonts w:ascii="Arial" w:hAnsi="Arial" w:cs="Arial"/>
                <w:color w:val="FFFFFF" w:themeColor="background1"/>
                <w:sz w:val="24"/>
                <w:szCs w:val="24"/>
              </w:rPr>
            </w:pPr>
          </w:p>
        </w:tc>
        <w:tc>
          <w:tcPr>
            <w:tcW w:w="7365" w:type="dxa"/>
          </w:tcPr>
          <w:p w14:paraId="6E84670C" w14:textId="77777777" w:rsidR="003D7D1A" w:rsidRPr="00CF4C8B" w:rsidRDefault="006A2C23" w:rsidP="003D7D1A">
            <w:pPr>
              <w:ind w:left="360"/>
              <w:rPr>
                <w:rFonts w:ascii="Arial" w:eastAsia="Times New Roman" w:hAnsi="Arial" w:cs="Arial"/>
                <w:b/>
                <w:bCs/>
                <w:sz w:val="24"/>
                <w:szCs w:val="24"/>
                <w:lang w:val="en"/>
              </w:rPr>
            </w:pPr>
            <w:sdt>
              <w:sdtPr>
                <w:rPr>
                  <w:rFonts w:ascii="Arial" w:eastAsia="Times New Roman" w:hAnsi="Arial" w:cs="Arial"/>
                  <w:b/>
                  <w:bCs/>
                  <w:sz w:val="24"/>
                  <w:szCs w:val="24"/>
                  <w:lang w:val="en"/>
                </w:rPr>
                <w:id w:val="1468400842"/>
                <w14:checkbox>
                  <w14:checked w14:val="0"/>
                  <w14:checkedState w14:val="2612" w14:font="MS Gothic"/>
                  <w14:uncheckedState w14:val="2610" w14:font="MS Gothic"/>
                </w14:checkbox>
              </w:sdtPr>
              <w:sdtEndPr/>
              <w:sdtContent>
                <w:r w:rsidR="003D7D1A" w:rsidRPr="00CF4C8B">
                  <w:rPr>
                    <w:rFonts w:ascii="Segoe UI Symbol" w:eastAsia="MS Gothic" w:hAnsi="Segoe UI Symbol" w:cs="Segoe UI Symbol"/>
                    <w:b/>
                    <w:bCs/>
                    <w:sz w:val="24"/>
                    <w:szCs w:val="24"/>
                    <w:lang w:val="en"/>
                  </w:rPr>
                  <w:t>☐</w:t>
                </w:r>
              </w:sdtContent>
            </w:sdt>
            <w:r w:rsidR="003D7D1A" w:rsidRPr="00CF4C8B">
              <w:rPr>
                <w:rFonts w:ascii="Arial" w:eastAsia="Times New Roman" w:hAnsi="Arial" w:cs="Arial"/>
                <w:b/>
                <w:bCs/>
                <w:sz w:val="24"/>
                <w:szCs w:val="24"/>
                <w:lang w:val="en"/>
              </w:rPr>
              <w:t xml:space="preserve"> Individual </w:t>
            </w:r>
          </w:p>
          <w:p w14:paraId="68722DD2" w14:textId="77777777" w:rsidR="003D7D1A" w:rsidRPr="00CF4C8B" w:rsidRDefault="003D7D1A" w:rsidP="003D7D1A">
            <w:pPr>
              <w:ind w:left="360"/>
              <w:rPr>
                <w:rFonts w:ascii="Arial" w:eastAsia="Times New Roman" w:hAnsi="Arial" w:cs="Arial"/>
                <w:sz w:val="24"/>
                <w:szCs w:val="24"/>
              </w:rPr>
            </w:pPr>
          </w:p>
          <w:p w14:paraId="7F54B1DE" w14:textId="77777777" w:rsidR="003D7D1A" w:rsidRPr="00CF4C8B" w:rsidRDefault="006A2C23" w:rsidP="003D7D1A">
            <w:pPr>
              <w:ind w:left="360"/>
              <w:rPr>
                <w:rFonts w:ascii="Arial" w:eastAsia="Times New Roman" w:hAnsi="Arial" w:cs="Arial"/>
                <w:sz w:val="24"/>
                <w:szCs w:val="24"/>
              </w:rPr>
            </w:pPr>
            <w:sdt>
              <w:sdtPr>
                <w:rPr>
                  <w:rFonts w:ascii="Arial" w:eastAsia="Times New Roman" w:hAnsi="Arial" w:cs="Arial"/>
                  <w:b/>
                  <w:bCs/>
                  <w:sz w:val="24"/>
                  <w:szCs w:val="24"/>
                  <w:lang w:val="en"/>
                </w:rPr>
                <w:id w:val="-227141760"/>
                <w14:checkbox>
                  <w14:checked w14:val="0"/>
                  <w14:checkedState w14:val="2612" w14:font="MS Gothic"/>
                  <w14:uncheckedState w14:val="2610" w14:font="MS Gothic"/>
                </w14:checkbox>
              </w:sdtPr>
              <w:sdtEndPr/>
              <w:sdtContent>
                <w:r w:rsidR="003D7D1A" w:rsidRPr="00CF4C8B">
                  <w:rPr>
                    <w:rFonts w:ascii="Segoe UI Symbol" w:eastAsia="MS Gothic" w:hAnsi="Segoe UI Symbol" w:cs="Segoe UI Symbol"/>
                    <w:b/>
                    <w:bCs/>
                    <w:sz w:val="24"/>
                    <w:szCs w:val="24"/>
                    <w:lang w:val="en"/>
                  </w:rPr>
                  <w:t>☐</w:t>
                </w:r>
              </w:sdtContent>
            </w:sdt>
            <w:r w:rsidR="003D7D1A" w:rsidRPr="00CF4C8B">
              <w:rPr>
                <w:rFonts w:ascii="Arial" w:eastAsia="Times New Roman" w:hAnsi="Arial" w:cs="Arial"/>
                <w:b/>
                <w:bCs/>
                <w:sz w:val="24"/>
                <w:szCs w:val="24"/>
                <w:lang w:val="en"/>
              </w:rPr>
              <w:t xml:space="preserve"> Team</w:t>
            </w:r>
          </w:p>
          <w:p w14:paraId="7A1C52E7" w14:textId="77777777" w:rsidR="003D7D1A" w:rsidRPr="00CF4C8B" w:rsidRDefault="003D7D1A" w:rsidP="003D7D1A">
            <w:pPr>
              <w:contextualSpacing/>
              <w:rPr>
                <w:rFonts w:ascii="Arial" w:hAnsi="Arial" w:cs="Arial"/>
                <w:sz w:val="24"/>
                <w:szCs w:val="24"/>
              </w:rPr>
            </w:pPr>
          </w:p>
        </w:tc>
      </w:tr>
      <w:tr w:rsidR="003D7D1A" w:rsidRPr="0082627E" w14:paraId="62C161DF" w14:textId="77777777" w:rsidTr="002E26BD">
        <w:tc>
          <w:tcPr>
            <w:tcW w:w="2638" w:type="dxa"/>
            <w:shd w:val="clear" w:color="auto" w:fill="4B384C"/>
          </w:tcPr>
          <w:p w14:paraId="51D47A81" w14:textId="5E899D8D" w:rsidR="003D7D1A" w:rsidRPr="00524758" w:rsidRDefault="003D7D1A" w:rsidP="003D7D1A">
            <w:pPr>
              <w:spacing w:before="120" w:after="120"/>
              <w:contextualSpacing/>
              <w:rPr>
                <w:rFonts w:ascii="Arial" w:hAnsi="Arial" w:cs="Arial"/>
                <w:color w:val="FFFFFF" w:themeColor="background1"/>
                <w:sz w:val="24"/>
                <w:szCs w:val="24"/>
              </w:rPr>
            </w:pPr>
            <w:r w:rsidRPr="00524758">
              <w:rPr>
                <w:rFonts w:ascii="Arial" w:hAnsi="Arial" w:cs="Arial"/>
                <w:color w:val="FFFFFF" w:themeColor="background1"/>
                <w:sz w:val="24"/>
                <w:szCs w:val="24"/>
              </w:rPr>
              <w:t>Nomination category:</w:t>
            </w:r>
          </w:p>
        </w:tc>
        <w:tc>
          <w:tcPr>
            <w:tcW w:w="7365" w:type="dxa"/>
          </w:tcPr>
          <w:p w14:paraId="3E18FA16" w14:textId="1ABCD38C" w:rsidR="007C4CCF" w:rsidRPr="00E85F7C" w:rsidRDefault="006A2C23" w:rsidP="00E85F7C">
            <w:pPr>
              <w:ind w:left="360"/>
              <w:rPr>
                <w:rFonts w:ascii="Arial" w:eastAsia="Times New Roman" w:hAnsi="Arial" w:cs="Arial"/>
                <w:sz w:val="24"/>
                <w:szCs w:val="24"/>
                <w:lang w:val="en"/>
              </w:rPr>
            </w:pPr>
            <w:sdt>
              <w:sdtPr>
                <w:rPr>
                  <w:rFonts w:ascii="Arial" w:eastAsia="Times New Roman" w:hAnsi="Arial" w:cs="Arial"/>
                  <w:b/>
                  <w:bCs/>
                  <w:sz w:val="24"/>
                  <w:szCs w:val="24"/>
                  <w:lang w:val="en"/>
                </w:rPr>
                <w:id w:val="-1244255233"/>
                <w14:checkbox>
                  <w14:checked w14:val="0"/>
                  <w14:checkedState w14:val="2612" w14:font="MS Gothic"/>
                  <w14:uncheckedState w14:val="2610" w14:font="MS Gothic"/>
                </w14:checkbox>
              </w:sdtPr>
              <w:sdtEndPr/>
              <w:sdtContent>
                <w:r w:rsidR="003D7D1A" w:rsidRPr="00CF4C8B">
                  <w:rPr>
                    <w:rFonts w:ascii="Segoe UI Symbol" w:eastAsia="MS Gothic" w:hAnsi="Segoe UI Symbol" w:cs="Segoe UI Symbol"/>
                    <w:b/>
                    <w:bCs/>
                    <w:sz w:val="24"/>
                    <w:szCs w:val="24"/>
                    <w:lang w:val="en"/>
                  </w:rPr>
                  <w:t>☐</w:t>
                </w:r>
              </w:sdtContent>
            </w:sdt>
            <w:r w:rsidR="003D7D1A" w:rsidRPr="00CF4C8B">
              <w:rPr>
                <w:rFonts w:ascii="Arial" w:eastAsia="Times New Roman" w:hAnsi="Arial" w:cs="Arial"/>
                <w:b/>
                <w:bCs/>
                <w:sz w:val="24"/>
                <w:szCs w:val="24"/>
                <w:lang w:val="en"/>
              </w:rPr>
              <w:t xml:space="preserve"> Provost’s award for Embedding Equality, Diversity and Inclusion (EDI)</w:t>
            </w:r>
            <w:r w:rsidR="003D7D1A" w:rsidRPr="00CF4C8B">
              <w:rPr>
                <w:rStyle w:val="apple-converted-space"/>
                <w:rFonts w:ascii="Arial" w:eastAsia="Times New Roman" w:hAnsi="Arial" w:cs="Arial"/>
                <w:sz w:val="24"/>
                <w:szCs w:val="24"/>
                <w:lang w:val="en"/>
              </w:rPr>
              <w:t> </w:t>
            </w:r>
            <w:r w:rsidR="007C4CCF" w:rsidRPr="00CF4C8B">
              <w:rPr>
                <w:rStyle w:val="apple-converted-space"/>
                <w:rFonts w:ascii="Arial" w:eastAsia="Times New Roman" w:hAnsi="Arial" w:cs="Arial"/>
                <w:sz w:val="24"/>
                <w:szCs w:val="24"/>
                <w:lang w:val="en"/>
              </w:rPr>
              <w:t>T</w:t>
            </w:r>
            <w:r w:rsidR="007C4CCF" w:rsidRPr="00CF4C8B">
              <w:rPr>
                <w:rFonts w:ascii="Arial" w:eastAsia="Times New Roman" w:hAnsi="Arial" w:cs="Arial"/>
                <w:sz w:val="24"/>
                <w:szCs w:val="24"/>
                <w:lang w:val="en"/>
              </w:rPr>
              <w:t xml:space="preserve">his award recognises an individual’s or team’s effort to embed EDI into mainstream work; through their approach and undertaking of all tasks, be it day-to-day tasks or larger projects. </w:t>
            </w:r>
            <w:bookmarkStart w:id="0" w:name="_GoBack"/>
            <w:bookmarkEnd w:id="0"/>
          </w:p>
          <w:p w14:paraId="4F8FE9FC" w14:textId="28F26F23" w:rsidR="003D7D1A" w:rsidRPr="00CF4C8B" w:rsidRDefault="003D7D1A" w:rsidP="003D7D1A">
            <w:pPr>
              <w:ind w:left="360"/>
              <w:rPr>
                <w:rFonts w:ascii="Arial" w:eastAsia="Times New Roman" w:hAnsi="Arial" w:cs="Arial"/>
                <w:sz w:val="24"/>
                <w:szCs w:val="24"/>
              </w:rPr>
            </w:pPr>
            <w:r w:rsidRPr="00CF4C8B">
              <w:rPr>
                <w:rFonts w:ascii="Arial" w:eastAsia="Times New Roman" w:hAnsi="Arial" w:cs="Arial"/>
                <w:sz w:val="24"/>
                <w:szCs w:val="24"/>
                <w:lang w:val="en"/>
              </w:rPr>
              <w:t xml:space="preserve"> </w:t>
            </w:r>
          </w:p>
          <w:p w14:paraId="1C8BB22C" w14:textId="44BFC8B3" w:rsidR="007C4CCF" w:rsidRPr="00CF4C8B" w:rsidRDefault="006A2C23" w:rsidP="007C4CCF">
            <w:pPr>
              <w:ind w:left="360"/>
              <w:rPr>
                <w:rFonts w:ascii="Arial" w:eastAsia="Times New Roman" w:hAnsi="Arial" w:cs="Arial"/>
                <w:b/>
                <w:bCs/>
                <w:sz w:val="24"/>
                <w:szCs w:val="24"/>
                <w:lang w:val="en"/>
              </w:rPr>
            </w:pPr>
            <w:sdt>
              <w:sdtPr>
                <w:rPr>
                  <w:rFonts w:ascii="Arial" w:eastAsia="Times New Roman" w:hAnsi="Arial" w:cs="Arial"/>
                  <w:b/>
                  <w:bCs/>
                  <w:sz w:val="24"/>
                  <w:szCs w:val="24"/>
                  <w:lang w:val="en"/>
                </w:rPr>
                <w:id w:val="1521357340"/>
                <w14:checkbox>
                  <w14:checked w14:val="0"/>
                  <w14:checkedState w14:val="2612" w14:font="MS Gothic"/>
                  <w14:uncheckedState w14:val="2610" w14:font="MS Gothic"/>
                </w14:checkbox>
              </w:sdtPr>
              <w:sdtEndPr/>
              <w:sdtContent>
                <w:r w:rsidR="003D7D1A" w:rsidRPr="00CF4C8B">
                  <w:rPr>
                    <w:rFonts w:ascii="Segoe UI Symbol" w:eastAsia="MS Gothic" w:hAnsi="Segoe UI Symbol" w:cs="Segoe UI Symbol"/>
                    <w:b/>
                    <w:bCs/>
                    <w:sz w:val="24"/>
                    <w:szCs w:val="24"/>
                    <w:lang w:val="en"/>
                  </w:rPr>
                  <w:t>☐</w:t>
                </w:r>
              </w:sdtContent>
            </w:sdt>
            <w:r w:rsidR="003D7D1A" w:rsidRPr="00CF4C8B">
              <w:rPr>
                <w:rFonts w:ascii="Arial" w:eastAsia="Times New Roman" w:hAnsi="Arial" w:cs="Arial"/>
                <w:b/>
                <w:bCs/>
                <w:sz w:val="24"/>
                <w:szCs w:val="24"/>
                <w:lang w:val="en"/>
              </w:rPr>
              <w:t xml:space="preserve"> Sarah Guise award for Catalyst for Change </w:t>
            </w:r>
            <w:r w:rsidR="007C4CCF" w:rsidRPr="002E26BD">
              <w:rPr>
                <w:rFonts w:ascii="Arial" w:eastAsia="Times New Roman" w:hAnsi="Arial" w:cs="Arial"/>
                <w:bCs/>
                <w:sz w:val="24"/>
                <w:szCs w:val="24"/>
                <w:lang w:val="en"/>
              </w:rPr>
              <w:t xml:space="preserve">This </w:t>
            </w:r>
            <w:r w:rsidR="007C4CCF" w:rsidRPr="00CF4C8B">
              <w:rPr>
                <w:rFonts w:ascii="Arial" w:eastAsia="Times New Roman" w:hAnsi="Arial" w:cs="Arial"/>
                <w:sz w:val="24"/>
                <w:szCs w:val="24"/>
                <w:lang w:val="en"/>
              </w:rPr>
              <w:t>award recognises a person or a team doing things differently by incorporating EDI values into the way they work resulting in a positive shift in organisational culture</w:t>
            </w:r>
          </w:p>
          <w:p w14:paraId="627AF454" w14:textId="77777777" w:rsidR="003D7D1A" w:rsidRPr="00CF4C8B" w:rsidRDefault="003D7D1A" w:rsidP="003D7D1A">
            <w:pPr>
              <w:ind w:left="360"/>
              <w:rPr>
                <w:rFonts w:ascii="Arial" w:eastAsia="Times New Roman" w:hAnsi="Arial" w:cs="Arial"/>
                <w:sz w:val="24"/>
                <w:szCs w:val="24"/>
              </w:rPr>
            </w:pPr>
          </w:p>
          <w:p w14:paraId="634DC4B7" w14:textId="0C835A57" w:rsidR="007C4CCF" w:rsidRPr="00CF4C8B" w:rsidRDefault="006A2C23" w:rsidP="007C4CCF">
            <w:pPr>
              <w:ind w:left="360"/>
              <w:rPr>
                <w:rFonts w:ascii="Arial" w:eastAsia="Times New Roman" w:hAnsi="Arial" w:cs="Arial"/>
                <w:b/>
                <w:bCs/>
                <w:sz w:val="24"/>
                <w:szCs w:val="24"/>
                <w:lang w:val="en"/>
              </w:rPr>
            </w:pPr>
            <w:sdt>
              <w:sdtPr>
                <w:rPr>
                  <w:rFonts w:ascii="Arial" w:eastAsia="Times New Roman" w:hAnsi="Arial" w:cs="Arial"/>
                  <w:b/>
                  <w:bCs/>
                  <w:sz w:val="24"/>
                  <w:szCs w:val="24"/>
                  <w:lang w:val="en"/>
                </w:rPr>
                <w:id w:val="-840689782"/>
                <w14:checkbox>
                  <w14:checked w14:val="0"/>
                  <w14:checkedState w14:val="2612" w14:font="MS Gothic"/>
                  <w14:uncheckedState w14:val="2610" w14:font="MS Gothic"/>
                </w14:checkbox>
              </w:sdtPr>
              <w:sdtEndPr/>
              <w:sdtContent>
                <w:r w:rsidR="003D7D1A" w:rsidRPr="00CF4C8B">
                  <w:rPr>
                    <w:rFonts w:ascii="Segoe UI Symbol" w:eastAsia="MS Gothic" w:hAnsi="Segoe UI Symbol" w:cs="Segoe UI Symbol"/>
                    <w:b/>
                    <w:bCs/>
                    <w:sz w:val="24"/>
                    <w:szCs w:val="24"/>
                    <w:lang w:val="en"/>
                  </w:rPr>
                  <w:t>☐</w:t>
                </w:r>
              </w:sdtContent>
            </w:sdt>
            <w:r w:rsidR="003D7D1A" w:rsidRPr="00CF4C8B">
              <w:rPr>
                <w:rFonts w:ascii="Arial" w:eastAsia="Times New Roman" w:hAnsi="Arial" w:cs="Arial"/>
                <w:b/>
                <w:bCs/>
                <w:sz w:val="24"/>
                <w:szCs w:val="24"/>
                <w:lang w:val="en"/>
              </w:rPr>
              <w:t xml:space="preserve"> Sir Stephen Wall award: Inspiring Role Model</w:t>
            </w:r>
            <w:r w:rsidR="007C4CCF" w:rsidRPr="00CF4C8B">
              <w:rPr>
                <w:rFonts w:ascii="Arial" w:eastAsia="Times New Roman" w:hAnsi="Arial" w:cs="Arial"/>
                <w:b/>
                <w:bCs/>
                <w:sz w:val="24"/>
                <w:szCs w:val="24"/>
                <w:lang w:val="en"/>
              </w:rPr>
              <w:t xml:space="preserve"> </w:t>
            </w:r>
            <w:r w:rsidR="007C4CCF" w:rsidRPr="002E26BD">
              <w:rPr>
                <w:rFonts w:ascii="Arial" w:eastAsia="Times New Roman" w:hAnsi="Arial" w:cs="Arial"/>
                <w:bCs/>
                <w:sz w:val="24"/>
                <w:szCs w:val="24"/>
                <w:lang w:val="en"/>
              </w:rPr>
              <w:t>T</w:t>
            </w:r>
            <w:r w:rsidR="007C4CCF" w:rsidRPr="002E26BD">
              <w:rPr>
                <w:rFonts w:ascii="Arial" w:eastAsia="Times New Roman" w:hAnsi="Arial" w:cs="Arial"/>
                <w:sz w:val="24"/>
                <w:szCs w:val="24"/>
                <w:lang w:val="en"/>
              </w:rPr>
              <w:t>his</w:t>
            </w:r>
            <w:r w:rsidR="007C4CCF" w:rsidRPr="00CF4C8B">
              <w:rPr>
                <w:rFonts w:ascii="Arial" w:eastAsia="Times New Roman" w:hAnsi="Arial" w:cs="Arial"/>
                <w:sz w:val="24"/>
                <w:szCs w:val="24"/>
                <w:lang w:val="en"/>
              </w:rPr>
              <w:t xml:space="preserve"> award recognises a person who has taken the opportunity to engage with staff, speaking openly about their personal experiences in a visible forum that encourages and champions diversity and inclusion in a way that new and existing staff can relate to</w:t>
            </w:r>
          </w:p>
          <w:p w14:paraId="6D015CBE" w14:textId="77777777" w:rsidR="007C4CCF" w:rsidRPr="00CF4C8B" w:rsidRDefault="007C4CCF" w:rsidP="003D7D1A">
            <w:pPr>
              <w:ind w:left="360"/>
              <w:rPr>
                <w:rFonts w:ascii="Arial" w:eastAsia="Times New Roman" w:hAnsi="Arial" w:cs="Arial"/>
                <w:b/>
                <w:bCs/>
                <w:sz w:val="24"/>
                <w:szCs w:val="24"/>
                <w:lang w:val="en"/>
              </w:rPr>
            </w:pPr>
          </w:p>
          <w:p w14:paraId="5F6C8F46" w14:textId="77777777" w:rsidR="003D7D1A" w:rsidRPr="00CF4C8B" w:rsidRDefault="003D7D1A" w:rsidP="002E26BD">
            <w:pPr>
              <w:ind w:left="360"/>
              <w:rPr>
                <w:rFonts w:ascii="Arial" w:hAnsi="Arial" w:cs="Arial"/>
                <w:sz w:val="24"/>
                <w:szCs w:val="24"/>
              </w:rPr>
            </w:pPr>
          </w:p>
        </w:tc>
      </w:tr>
      <w:tr w:rsidR="003D7D1A" w:rsidRPr="0082627E" w14:paraId="636549BF" w14:textId="77777777" w:rsidTr="00524758">
        <w:tc>
          <w:tcPr>
            <w:tcW w:w="10003" w:type="dxa"/>
            <w:gridSpan w:val="2"/>
            <w:tcBorders>
              <w:bottom w:val="single" w:sz="4" w:space="0" w:color="auto"/>
            </w:tcBorders>
            <w:shd w:val="clear" w:color="auto" w:fill="4B384C"/>
          </w:tcPr>
          <w:p w14:paraId="7A008F07" w14:textId="77777777" w:rsidR="005D23D9" w:rsidRPr="00524758" w:rsidRDefault="005D23D9" w:rsidP="005D23D9">
            <w:pPr>
              <w:spacing w:before="120" w:after="120"/>
              <w:contextualSpacing/>
              <w:rPr>
                <w:rFonts w:ascii="Arial" w:hAnsi="Arial" w:cs="Arial"/>
                <w:color w:val="FFFFFF" w:themeColor="background1"/>
                <w:sz w:val="24"/>
                <w:szCs w:val="24"/>
              </w:rPr>
            </w:pPr>
          </w:p>
          <w:p w14:paraId="7714475D" w14:textId="74774F32" w:rsidR="002E26BD" w:rsidRPr="00524758" w:rsidRDefault="002E26BD" w:rsidP="002E26BD">
            <w:pPr>
              <w:spacing w:before="120" w:after="120"/>
              <w:contextualSpacing/>
              <w:rPr>
                <w:rFonts w:ascii="Arial" w:hAnsi="Arial" w:cs="Arial"/>
                <w:color w:val="FFFFFF" w:themeColor="background1"/>
                <w:sz w:val="24"/>
                <w:szCs w:val="24"/>
              </w:rPr>
            </w:pPr>
            <w:r w:rsidRPr="00524758">
              <w:rPr>
                <w:rFonts w:ascii="Arial" w:hAnsi="Arial" w:cs="Arial"/>
                <w:color w:val="FFFFFF" w:themeColor="background1"/>
                <w:sz w:val="24"/>
                <w:szCs w:val="24"/>
              </w:rPr>
              <w:t>Please provide a statement (up to 500 words) detailing how the individual or team meets the purpose of the award that you are nominating them for. The statement should highlight how the individual or team’s EDI activities have benefited UCL and the impact on staff or students from under-represented or minoritised groups.</w:t>
            </w:r>
          </w:p>
          <w:p w14:paraId="43FD319E" w14:textId="7231C286" w:rsidR="005D23D9" w:rsidRPr="002E26BD" w:rsidRDefault="005D23D9" w:rsidP="002E26BD">
            <w:pPr>
              <w:spacing w:after="160" w:line="259" w:lineRule="auto"/>
              <w:rPr>
                <w:rFonts w:ascii="Arial" w:hAnsi="Arial" w:cs="Arial"/>
                <w:sz w:val="24"/>
                <w:szCs w:val="24"/>
              </w:rPr>
            </w:pPr>
          </w:p>
        </w:tc>
      </w:tr>
      <w:tr w:rsidR="003D7D1A" w:rsidRPr="0082627E" w14:paraId="299738C1" w14:textId="77777777" w:rsidTr="008E7F9D">
        <w:tc>
          <w:tcPr>
            <w:tcW w:w="10003" w:type="dxa"/>
            <w:gridSpan w:val="2"/>
            <w:tcBorders>
              <w:bottom w:val="single" w:sz="4" w:space="0" w:color="auto"/>
            </w:tcBorders>
            <w:shd w:val="clear" w:color="auto" w:fill="auto"/>
          </w:tcPr>
          <w:p w14:paraId="40333616" w14:textId="77777777" w:rsidR="00524758" w:rsidRDefault="00524758" w:rsidP="003D7D1A">
            <w:pPr>
              <w:contextualSpacing/>
              <w:rPr>
                <w:rFonts w:ascii="Arial" w:hAnsi="Arial" w:cs="Arial"/>
                <w:sz w:val="24"/>
                <w:szCs w:val="24"/>
              </w:rPr>
            </w:pPr>
          </w:p>
          <w:p w14:paraId="6D82AC67" w14:textId="7AA25210" w:rsidR="003D7D1A" w:rsidRDefault="003D7D1A" w:rsidP="003D7D1A">
            <w:pPr>
              <w:contextualSpacing/>
              <w:rPr>
                <w:rFonts w:ascii="Arial" w:hAnsi="Arial" w:cs="Arial"/>
                <w:sz w:val="24"/>
                <w:szCs w:val="24"/>
              </w:rPr>
            </w:pPr>
            <w:r w:rsidRPr="00CF4C8B">
              <w:rPr>
                <w:rFonts w:ascii="Arial" w:hAnsi="Arial" w:cs="Arial"/>
                <w:sz w:val="24"/>
                <w:szCs w:val="24"/>
              </w:rPr>
              <w:t xml:space="preserve">Please insert text here </w:t>
            </w:r>
          </w:p>
          <w:p w14:paraId="38504733" w14:textId="7AC832BC" w:rsidR="002E26BD" w:rsidRDefault="002E26BD" w:rsidP="003D7D1A">
            <w:pPr>
              <w:contextualSpacing/>
              <w:rPr>
                <w:rFonts w:ascii="Arial" w:hAnsi="Arial" w:cs="Arial"/>
                <w:sz w:val="24"/>
                <w:szCs w:val="24"/>
              </w:rPr>
            </w:pPr>
          </w:p>
          <w:p w14:paraId="6D4F53E0" w14:textId="1751A2B3" w:rsidR="002E26BD" w:rsidRDefault="002E26BD" w:rsidP="003D7D1A">
            <w:pPr>
              <w:contextualSpacing/>
              <w:rPr>
                <w:rFonts w:ascii="Arial" w:hAnsi="Arial" w:cs="Arial"/>
                <w:sz w:val="24"/>
                <w:szCs w:val="24"/>
              </w:rPr>
            </w:pPr>
          </w:p>
          <w:p w14:paraId="31DB7D47" w14:textId="4C61D4E0" w:rsidR="002E26BD" w:rsidRDefault="002E26BD" w:rsidP="003D7D1A">
            <w:pPr>
              <w:contextualSpacing/>
              <w:rPr>
                <w:rFonts w:ascii="Arial" w:hAnsi="Arial" w:cs="Arial"/>
                <w:sz w:val="24"/>
                <w:szCs w:val="24"/>
              </w:rPr>
            </w:pPr>
          </w:p>
          <w:p w14:paraId="6030652C" w14:textId="3BA633FC" w:rsidR="002E26BD" w:rsidRDefault="002E26BD" w:rsidP="003D7D1A">
            <w:pPr>
              <w:contextualSpacing/>
              <w:rPr>
                <w:rFonts w:ascii="Arial" w:hAnsi="Arial" w:cs="Arial"/>
                <w:sz w:val="24"/>
                <w:szCs w:val="24"/>
              </w:rPr>
            </w:pPr>
          </w:p>
          <w:p w14:paraId="72250CB5" w14:textId="77777777" w:rsidR="002E26BD" w:rsidRPr="00CF4C8B" w:rsidRDefault="002E26BD" w:rsidP="003D7D1A">
            <w:pPr>
              <w:contextualSpacing/>
              <w:rPr>
                <w:rFonts w:ascii="Arial" w:hAnsi="Arial" w:cs="Arial"/>
                <w:sz w:val="24"/>
                <w:szCs w:val="24"/>
              </w:rPr>
            </w:pPr>
          </w:p>
          <w:p w14:paraId="491CD7D7" w14:textId="77777777" w:rsidR="003D7D1A" w:rsidRPr="00CF4C8B" w:rsidRDefault="003D7D1A" w:rsidP="003D7D1A">
            <w:pPr>
              <w:spacing w:before="120" w:after="120"/>
              <w:contextualSpacing/>
              <w:rPr>
                <w:rFonts w:ascii="Arial" w:hAnsi="Arial" w:cs="Arial"/>
                <w:sz w:val="24"/>
                <w:szCs w:val="24"/>
              </w:rPr>
            </w:pPr>
          </w:p>
          <w:p w14:paraId="729126A6" w14:textId="77777777" w:rsidR="003D7D1A" w:rsidRPr="00CF4C8B" w:rsidRDefault="003D7D1A" w:rsidP="003D7D1A">
            <w:pPr>
              <w:spacing w:before="120" w:after="120"/>
              <w:contextualSpacing/>
              <w:rPr>
                <w:rFonts w:ascii="Arial" w:hAnsi="Arial" w:cs="Arial"/>
                <w:sz w:val="24"/>
                <w:szCs w:val="24"/>
              </w:rPr>
            </w:pPr>
          </w:p>
          <w:p w14:paraId="45849C73" w14:textId="77777777" w:rsidR="003D7D1A" w:rsidRPr="00CF4C8B" w:rsidRDefault="003D7D1A" w:rsidP="003D7D1A">
            <w:pPr>
              <w:spacing w:before="120" w:after="120"/>
              <w:contextualSpacing/>
              <w:rPr>
                <w:rFonts w:ascii="Arial" w:hAnsi="Arial" w:cs="Arial"/>
                <w:sz w:val="24"/>
                <w:szCs w:val="24"/>
              </w:rPr>
            </w:pPr>
          </w:p>
          <w:p w14:paraId="0B72C238" w14:textId="77777777" w:rsidR="003D7D1A" w:rsidRPr="00CF4C8B" w:rsidRDefault="003D7D1A" w:rsidP="003D7D1A">
            <w:pPr>
              <w:spacing w:before="120" w:after="120"/>
              <w:contextualSpacing/>
              <w:rPr>
                <w:rFonts w:ascii="Arial" w:hAnsi="Arial" w:cs="Arial"/>
                <w:sz w:val="24"/>
                <w:szCs w:val="24"/>
              </w:rPr>
            </w:pPr>
          </w:p>
          <w:p w14:paraId="4C919B09" w14:textId="75039476" w:rsidR="003D7D1A" w:rsidRDefault="003D7D1A" w:rsidP="003D7D1A">
            <w:pPr>
              <w:spacing w:before="120" w:after="120"/>
              <w:contextualSpacing/>
              <w:rPr>
                <w:rFonts w:ascii="Arial" w:hAnsi="Arial" w:cs="Arial"/>
                <w:sz w:val="24"/>
                <w:szCs w:val="24"/>
              </w:rPr>
            </w:pPr>
          </w:p>
          <w:p w14:paraId="256376AB" w14:textId="73CC4513" w:rsidR="00CF4C8B" w:rsidRDefault="00CF4C8B" w:rsidP="003D7D1A">
            <w:pPr>
              <w:spacing w:before="120" w:after="120"/>
              <w:contextualSpacing/>
              <w:rPr>
                <w:rFonts w:ascii="Arial" w:hAnsi="Arial" w:cs="Arial"/>
                <w:sz w:val="24"/>
                <w:szCs w:val="24"/>
              </w:rPr>
            </w:pPr>
          </w:p>
          <w:p w14:paraId="7E82EAA0" w14:textId="7F6FFEB9" w:rsidR="00CF4C8B" w:rsidRDefault="00CF4C8B" w:rsidP="003D7D1A">
            <w:pPr>
              <w:spacing w:before="120" w:after="120"/>
              <w:contextualSpacing/>
              <w:rPr>
                <w:rFonts w:ascii="Arial" w:hAnsi="Arial" w:cs="Arial"/>
                <w:sz w:val="24"/>
                <w:szCs w:val="24"/>
              </w:rPr>
            </w:pPr>
          </w:p>
          <w:p w14:paraId="068BF021" w14:textId="12656482" w:rsidR="00CF4C8B" w:rsidRDefault="00CF4C8B" w:rsidP="003D7D1A">
            <w:pPr>
              <w:spacing w:before="120" w:after="120"/>
              <w:contextualSpacing/>
              <w:rPr>
                <w:rFonts w:ascii="Arial" w:hAnsi="Arial" w:cs="Arial"/>
                <w:sz w:val="24"/>
                <w:szCs w:val="24"/>
              </w:rPr>
            </w:pPr>
          </w:p>
          <w:p w14:paraId="56CD804E" w14:textId="77777777" w:rsidR="002E26BD" w:rsidRDefault="002E26BD" w:rsidP="003D7D1A">
            <w:pPr>
              <w:spacing w:before="120" w:after="120"/>
              <w:contextualSpacing/>
              <w:rPr>
                <w:rFonts w:ascii="Arial" w:hAnsi="Arial" w:cs="Arial"/>
                <w:sz w:val="24"/>
                <w:szCs w:val="24"/>
              </w:rPr>
            </w:pPr>
          </w:p>
          <w:p w14:paraId="118E197E" w14:textId="77777777" w:rsidR="00CF4C8B" w:rsidRPr="00CF4C8B" w:rsidRDefault="00CF4C8B" w:rsidP="003D7D1A">
            <w:pPr>
              <w:spacing w:before="120" w:after="120"/>
              <w:contextualSpacing/>
              <w:rPr>
                <w:rFonts w:ascii="Arial" w:hAnsi="Arial" w:cs="Arial"/>
                <w:sz w:val="24"/>
                <w:szCs w:val="24"/>
              </w:rPr>
            </w:pPr>
          </w:p>
          <w:p w14:paraId="08F5870F" w14:textId="77777777" w:rsidR="003D7D1A" w:rsidRPr="00CF4C8B" w:rsidRDefault="003D7D1A" w:rsidP="003D7D1A">
            <w:pPr>
              <w:spacing w:before="120" w:after="120"/>
              <w:contextualSpacing/>
              <w:rPr>
                <w:rFonts w:ascii="Arial" w:hAnsi="Arial" w:cs="Arial"/>
                <w:sz w:val="24"/>
                <w:szCs w:val="24"/>
              </w:rPr>
            </w:pPr>
          </w:p>
          <w:p w14:paraId="4E4AF54F" w14:textId="77777777" w:rsidR="003D7D1A" w:rsidRPr="00CF4C8B" w:rsidRDefault="003D7D1A" w:rsidP="003D7D1A">
            <w:pPr>
              <w:spacing w:before="120" w:after="120"/>
              <w:contextualSpacing/>
              <w:rPr>
                <w:rFonts w:ascii="Arial" w:hAnsi="Arial" w:cs="Arial"/>
                <w:sz w:val="24"/>
                <w:szCs w:val="24"/>
              </w:rPr>
            </w:pPr>
          </w:p>
          <w:p w14:paraId="2CB1ADA5" w14:textId="77777777" w:rsidR="003D7D1A" w:rsidRPr="00CF4C8B" w:rsidRDefault="003D7D1A" w:rsidP="003D7D1A">
            <w:pPr>
              <w:spacing w:before="120" w:after="120"/>
              <w:contextualSpacing/>
              <w:rPr>
                <w:rFonts w:ascii="Arial" w:hAnsi="Arial" w:cs="Arial"/>
                <w:sz w:val="24"/>
                <w:szCs w:val="24"/>
              </w:rPr>
            </w:pPr>
          </w:p>
          <w:p w14:paraId="375F5388" w14:textId="77777777" w:rsidR="003D7D1A" w:rsidRPr="00CF4C8B" w:rsidRDefault="003D7D1A" w:rsidP="003D7D1A">
            <w:pPr>
              <w:spacing w:before="120" w:after="120"/>
              <w:contextualSpacing/>
              <w:rPr>
                <w:rFonts w:ascii="Arial" w:hAnsi="Arial" w:cs="Arial"/>
                <w:sz w:val="24"/>
                <w:szCs w:val="24"/>
              </w:rPr>
            </w:pPr>
          </w:p>
          <w:p w14:paraId="5F1451E9" w14:textId="77777777" w:rsidR="003D7D1A" w:rsidRPr="00CF4C8B" w:rsidRDefault="003D7D1A" w:rsidP="003D7D1A">
            <w:pPr>
              <w:spacing w:before="120" w:after="120"/>
              <w:contextualSpacing/>
              <w:rPr>
                <w:rFonts w:ascii="Arial" w:hAnsi="Arial" w:cs="Arial"/>
                <w:sz w:val="24"/>
                <w:szCs w:val="24"/>
              </w:rPr>
            </w:pPr>
          </w:p>
        </w:tc>
      </w:tr>
      <w:tr w:rsidR="003D7D1A" w:rsidRPr="0082627E" w14:paraId="1CE157D3" w14:textId="77777777" w:rsidTr="00524758">
        <w:tc>
          <w:tcPr>
            <w:tcW w:w="10003" w:type="dxa"/>
            <w:gridSpan w:val="2"/>
            <w:tcBorders>
              <w:bottom w:val="single" w:sz="4" w:space="0" w:color="auto"/>
            </w:tcBorders>
            <w:shd w:val="clear" w:color="auto" w:fill="4B384C"/>
          </w:tcPr>
          <w:p w14:paraId="2265A731" w14:textId="77777777" w:rsidR="00524758" w:rsidRDefault="00524758" w:rsidP="003D7D1A">
            <w:pPr>
              <w:tabs>
                <w:tab w:val="left" w:pos="1005"/>
              </w:tabs>
              <w:contextualSpacing/>
              <w:rPr>
                <w:rFonts w:ascii="Arial" w:hAnsi="Arial" w:cs="Arial"/>
                <w:color w:val="FFFFFF" w:themeColor="background1"/>
                <w:sz w:val="24"/>
                <w:szCs w:val="24"/>
              </w:rPr>
            </w:pPr>
          </w:p>
          <w:p w14:paraId="2927F38D" w14:textId="7A762B3C" w:rsidR="003D7D1A" w:rsidRPr="00524758" w:rsidRDefault="003D7D1A" w:rsidP="003D7D1A">
            <w:pPr>
              <w:tabs>
                <w:tab w:val="left" w:pos="1005"/>
              </w:tabs>
              <w:contextualSpacing/>
              <w:rPr>
                <w:rFonts w:ascii="Arial" w:hAnsi="Arial" w:cs="Arial"/>
                <w:color w:val="FFFFFF" w:themeColor="background1"/>
                <w:sz w:val="24"/>
                <w:szCs w:val="24"/>
              </w:rPr>
            </w:pPr>
            <w:r w:rsidRPr="00524758">
              <w:rPr>
                <w:rFonts w:ascii="Arial" w:hAnsi="Arial" w:cs="Arial"/>
                <w:color w:val="FFFFFF" w:themeColor="background1"/>
                <w:sz w:val="24"/>
                <w:szCs w:val="24"/>
              </w:rPr>
              <w:t>Summarise this nomination in a tweet (140 characters or less)</w:t>
            </w:r>
          </w:p>
          <w:p w14:paraId="7CB73E63" w14:textId="77777777" w:rsidR="003D7D1A" w:rsidRPr="00524758" w:rsidRDefault="003D7D1A" w:rsidP="003D7D1A">
            <w:pPr>
              <w:tabs>
                <w:tab w:val="left" w:pos="1005"/>
              </w:tabs>
              <w:contextualSpacing/>
              <w:rPr>
                <w:rFonts w:ascii="Arial" w:hAnsi="Arial" w:cs="Arial"/>
                <w:color w:val="FFFFFF" w:themeColor="background1"/>
                <w:sz w:val="24"/>
                <w:szCs w:val="24"/>
              </w:rPr>
            </w:pPr>
            <w:r w:rsidRPr="00524758">
              <w:rPr>
                <w:rFonts w:ascii="Arial" w:hAnsi="Arial" w:cs="Arial"/>
                <w:color w:val="FFFFFF" w:themeColor="background1"/>
                <w:sz w:val="24"/>
                <w:szCs w:val="24"/>
              </w:rPr>
              <w:tab/>
            </w:r>
          </w:p>
        </w:tc>
      </w:tr>
      <w:tr w:rsidR="003D7D1A" w:rsidRPr="0082627E" w14:paraId="745690FA" w14:textId="77777777" w:rsidTr="008E7F9D">
        <w:tc>
          <w:tcPr>
            <w:tcW w:w="10003" w:type="dxa"/>
            <w:gridSpan w:val="2"/>
            <w:tcBorders>
              <w:bottom w:val="single" w:sz="4" w:space="0" w:color="auto"/>
            </w:tcBorders>
            <w:shd w:val="clear" w:color="auto" w:fill="FFFFFF" w:themeFill="background1"/>
          </w:tcPr>
          <w:p w14:paraId="14F0F2E1" w14:textId="77777777" w:rsidR="00524758" w:rsidRDefault="00524758" w:rsidP="003D7D1A">
            <w:pPr>
              <w:contextualSpacing/>
              <w:rPr>
                <w:rFonts w:ascii="Arial" w:hAnsi="Arial" w:cs="Arial"/>
                <w:sz w:val="24"/>
                <w:szCs w:val="24"/>
              </w:rPr>
            </w:pPr>
          </w:p>
          <w:p w14:paraId="0BF2F6DF" w14:textId="30CBC929" w:rsidR="003D7D1A" w:rsidRPr="00CF4C8B" w:rsidRDefault="003D7D1A" w:rsidP="003D7D1A">
            <w:pPr>
              <w:contextualSpacing/>
              <w:rPr>
                <w:rFonts w:ascii="Arial" w:hAnsi="Arial" w:cs="Arial"/>
                <w:sz w:val="24"/>
                <w:szCs w:val="24"/>
              </w:rPr>
            </w:pPr>
            <w:r w:rsidRPr="00CF4C8B">
              <w:rPr>
                <w:rFonts w:ascii="Arial" w:hAnsi="Arial" w:cs="Arial"/>
                <w:sz w:val="24"/>
                <w:szCs w:val="24"/>
              </w:rPr>
              <w:t>Please insert text here</w:t>
            </w:r>
          </w:p>
          <w:p w14:paraId="02F58BDA" w14:textId="77777777" w:rsidR="003D7D1A" w:rsidRPr="00CF4C8B" w:rsidRDefault="003D7D1A" w:rsidP="003D7D1A">
            <w:pPr>
              <w:contextualSpacing/>
              <w:rPr>
                <w:rFonts w:ascii="Arial" w:hAnsi="Arial" w:cs="Arial"/>
                <w:sz w:val="24"/>
                <w:szCs w:val="24"/>
              </w:rPr>
            </w:pPr>
          </w:p>
          <w:p w14:paraId="2102DE93" w14:textId="77777777" w:rsidR="003D7D1A" w:rsidRPr="00CF4C8B" w:rsidRDefault="003D7D1A" w:rsidP="003D7D1A">
            <w:pPr>
              <w:contextualSpacing/>
              <w:rPr>
                <w:rFonts w:ascii="Arial" w:hAnsi="Arial" w:cs="Arial"/>
                <w:sz w:val="24"/>
                <w:szCs w:val="24"/>
              </w:rPr>
            </w:pPr>
          </w:p>
          <w:p w14:paraId="06215F9C" w14:textId="572F5D32" w:rsidR="003D7D1A" w:rsidRDefault="003D7D1A" w:rsidP="003D7D1A">
            <w:pPr>
              <w:contextualSpacing/>
              <w:rPr>
                <w:rFonts w:ascii="Arial" w:hAnsi="Arial" w:cs="Arial"/>
                <w:sz w:val="24"/>
                <w:szCs w:val="24"/>
              </w:rPr>
            </w:pPr>
          </w:p>
          <w:p w14:paraId="4F172EF0" w14:textId="47709CFB" w:rsidR="00E651BC" w:rsidRDefault="00E651BC" w:rsidP="003D7D1A">
            <w:pPr>
              <w:contextualSpacing/>
              <w:rPr>
                <w:rFonts w:ascii="Arial" w:hAnsi="Arial" w:cs="Arial"/>
                <w:sz w:val="24"/>
                <w:szCs w:val="24"/>
              </w:rPr>
            </w:pPr>
          </w:p>
          <w:p w14:paraId="46432353" w14:textId="77777777" w:rsidR="00E651BC" w:rsidRPr="00CF4C8B" w:rsidRDefault="00E651BC" w:rsidP="003D7D1A">
            <w:pPr>
              <w:contextualSpacing/>
              <w:rPr>
                <w:rFonts w:ascii="Arial" w:hAnsi="Arial" w:cs="Arial"/>
                <w:sz w:val="24"/>
                <w:szCs w:val="24"/>
              </w:rPr>
            </w:pPr>
          </w:p>
          <w:p w14:paraId="495DA29D" w14:textId="77777777" w:rsidR="003D7D1A" w:rsidRPr="00CF4C8B" w:rsidRDefault="003D7D1A" w:rsidP="003D7D1A">
            <w:pPr>
              <w:contextualSpacing/>
              <w:rPr>
                <w:rFonts w:ascii="Arial" w:hAnsi="Arial" w:cs="Arial"/>
                <w:sz w:val="24"/>
                <w:szCs w:val="24"/>
              </w:rPr>
            </w:pPr>
          </w:p>
          <w:p w14:paraId="28342AB1" w14:textId="77777777" w:rsidR="003D7D1A" w:rsidRPr="00CF4C8B" w:rsidRDefault="003D7D1A" w:rsidP="003D7D1A">
            <w:pPr>
              <w:contextualSpacing/>
              <w:rPr>
                <w:rFonts w:ascii="Arial" w:hAnsi="Arial" w:cs="Arial"/>
                <w:sz w:val="24"/>
                <w:szCs w:val="24"/>
              </w:rPr>
            </w:pPr>
          </w:p>
        </w:tc>
      </w:tr>
    </w:tbl>
    <w:p w14:paraId="58E5A42C" w14:textId="707CA18E" w:rsidR="00AF4214" w:rsidRDefault="00AF4214" w:rsidP="00CF4C8B"/>
    <w:sectPr w:rsidR="00AF4214" w:rsidSect="00837C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741B" w14:textId="77777777" w:rsidR="00040077" w:rsidRDefault="00040077" w:rsidP="001B5A8C">
      <w:r>
        <w:separator/>
      </w:r>
    </w:p>
  </w:endnote>
  <w:endnote w:type="continuationSeparator" w:id="0">
    <w:p w14:paraId="28D1BBD6" w14:textId="77777777" w:rsidR="00040077" w:rsidRDefault="00040077" w:rsidP="001B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8A5A" w14:textId="77777777" w:rsidR="00040077" w:rsidRDefault="00040077" w:rsidP="001B5A8C">
      <w:r>
        <w:separator/>
      </w:r>
    </w:p>
  </w:footnote>
  <w:footnote w:type="continuationSeparator" w:id="0">
    <w:p w14:paraId="18E9D8D9" w14:textId="77777777" w:rsidR="00040077" w:rsidRDefault="00040077" w:rsidP="001B5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EA2"/>
    <w:multiLevelType w:val="hybridMultilevel"/>
    <w:tmpl w:val="FF6A4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0B70"/>
    <w:multiLevelType w:val="hybridMultilevel"/>
    <w:tmpl w:val="B434A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36DE0"/>
    <w:multiLevelType w:val="multilevel"/>
    <w:tmpl w:val="0C800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873C7"/>
    <w:multiLevelType w:val="hybridMultilevel"/>
    <w:tmpl w:val="B434A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A1B5F"/>
    <w:multiLevelType w:val="hybridMultilevel"/>
    <w:tmpl w:val="8836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51130"/>
    <w:multiLevelType w:val="hybridMultilevel"/>
    <w:tmpl w:val="B434A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A000FC"/>
    <w:multiLevelType w:val="hybridMultilevel"/>
    <w:tmpl w:val="FF86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C3461"/>
    <w:multiLevelType w:val="multilevel"/>
    <w:tmpl w:val="75D85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163AF9"/>
    <w:multiLevelType w:val="hybridMultilevel"/>
    <w:tmpl w:val="219E2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3"/>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14"/>
    <w:rsid w:val="000169DB"/>
    <w:rsid w:val="00016E9B"/>
    <w:rsid w:val="00034DCD"/>
    <w:rsid w:val="00040077"/>
    <w:rsid w:val="00040E65"/>
    <w:rsid w:val="00053833"/>
    <w:rsid w:val="00063E4C"/>
    <w:rsid w:val="000700A6"/>
    <w:rsid w:val="00087AD8"/>
    <w:rsid w:val="00093D95"/>
    <w:rsid w:val="000953B3"/>
    <w:rsid w:val="00097851"/>
    <w:rsid w:val="000A082F"/>
    <w:rsid w:val="000A0FCA"/>
    <w:rsid w:val="000C4911"/>
    <w:rsid w:val="000F7D59"/>
    <w:rsid w:val="00105E1A"/>
    <w:rsid w:val="00115810"/>
    <w:rsid w:val="00116D65"/>
    <w:rsid w:val="00132815"/>
    <w:rsid w:val="00133516"/>
    <w:rsid w:val="00133B0F"/>
    <w:rsid w:val="0014713C"/>
    <w:rsid w:val="00151D5A"/>
    <w:rsid w:val="001521FD"/>
    <w:rsid w:val="001A62A9"/>
    <w:rsid w:val="001B5A8C"/>
    <w:rsid w:val="001C3FC5"/>
    <w:rsid w:val="001D3024"/>
    <w:rsid w:val="00207B65"/>
    <w:rsid w:val="0026612E"/>
    <w:rsid w:val="00273586"/>
    <w:rsid w:val="002961F6"/>
    <w:rsid w:val="002C3920"/>
    <w:rsid w:val="002C776D"/>
    <w:rsid w:val="002E26BD"/>
    <w:rsid w:val="002E2C7B"/>
    <w:rsid w:val="002E6618"/>
    <w:rsid w:val="0030653B"/>
    <w:rsid w:val="00315222"/>
    <w:rsid w:val="0032610A"/>
    <w:rsid w:val="003319FA"/>
    <w:rsid w:val="00345197"/>
    <w:rsid w:val="00380FA0"/>
    <w:rsid w:val="003876CA"/>
    <w:rsid w:val="0039208D"/>
    <w:rsid w:val="00397C63"/>
    <w:rsid w:val="003C5137"/>
    <w:rsid w:val="003D64CA"/>
    <w:rsid w:val="003D7D1A"/>
    <w:rsid w:val="003E3E8E"/>
    <w:rsid w:val="003F328E"/>
    <w:rsid w:val="00410869"/>
    <w:rsid w:val="00416C1C"/>
    <w:rsid w:val="00431C50"/>
    <w:rsid w:val="0043349F"/>
    <w:rsid w:val="0043675F"/>
    <w:rsid w:val="00450E0F"/>
    <w:rsid w:val="004573B8"/>
    <w:rsid w:val="00471E8E"/>
    <w:rsid w:val="0047248A"/>
    <w:rsid w:val="00480F28"/>
    <w:rsid w:val="004952A4"/>
    <w:rsid w:val="004B126F"/>
    <w:rsid w:val="004B2C2C"/>
    <w:rsid w:val="004B6955"/>
    <w:rsid w:val="004D62BC"/>
    <w:rsid w:val="00520B2A"/>
    <w:rsid w:val="00524758"/>
    <w:rsid w:val="00525AE1"/>
    <w:rsid w:val="005456DE"/>
    <w:rsid w:val="00565F50"/>
    <w:rsid w:val="005716AA"/>
    <w:rsid w:val="00583527"/>
    <w:rsid w:val="005B4812"/>
    <w:rsid w:val="005C31C3"/>
    <w:rsid w:val="005D22A5"/>
    <w:rsid w:val="005D23D9"/>
    <w:rsid w:val="005D373B"/>
    <w:rsid w:val="005E5ED4"/>
    <w:rsid w:val="005F50C5"/>
    <w:rsid w:val="005F6A48"/>
    <w:rsid w:val="005F719F"/>
    <w:rsid w:val="00614360"/>
    <w:rsid w:val="00686268"/>
    <w:rsid w:val="00696CA4"/>
    <w:rsid w:val="006A2C23"/>
    <w:rsid w:val="006A4639"/>
    <w:rsid w:val="006B6977"/>
    <w:rsid w:val="006B6FCD"/>
    <w:rsid w:val="006C4E7F"/>
    <w:rsid w:val="00716D2E"/>
    <w:rsid w:val="00723095"/>
    <w:rsid w:val="00726101"/>
    <w:rsid w:val="00745D8C"/>
    <w:rsid w:val="007647E7"/>
    <w:rsid w:val="00791198"/>
    <w:rsid w:val="007A0209"/>
    <w:rsid w:val="007A3130"/>
    <w:rsid w:val="007B4E90"/>
    <w:rsid w:val="007C4CCF"/>
    <w:rsid w:val="007C73A7"/>
    <w:rsid w:val="00824E72"/>
    <w:rsid w:val="00830156"/>
    <w:rsid w:val="0083443F"/>
    <w:rsid w:val="00837C31"/>
    <w:rsid w:val="008765E7"/>
    <w:rsid w:val="008776A1"/>
    <w:rsid w:val="00886015"/>
    <w:rsid w:val="00886DA5"/>
    <w:rsid w:val="00891A6D"/>
    <w:rsid w:val="008950D1"/>
    <w:rsid w:val="008A2C04"/>
    <w:rsid w:val="008B05B2"/>
    <w:rsid w:val="008B34BE"/>
    <w:rsid w:val="008B56BA"/>
    <w:rsid w:val="008E7F9D"/>
    <w:rsid w:val="008F2725"/>
    <w:rsid w:val="0090617B"/>
    <w:rsid w:val="00906BE3"/>
    <w:rsid w:val="00912523"/>
    <w:rsid w:val="009226FB"/>
    <w:rsid w:val="00986B2B"/>
    <w:rsid w:val="00997526"/>
    <w:rsid w:val="009978F9"/>
    <w:rsid w:val="009B1328"/>
    <w:rsid w:val="00A01174"/>
    <w:rsid w:val="00A03864"/>
    <w:rsid w:val="00A13ED2"/>
    <w:rsid w:val="00A34A77"/>
    <w:rsid w:val="00A5189A"/>
    <w:rsid w:val="00A52D11"/>
    <w:rsid w:val="00A53369"/>
    <w:rsid w:val="00A53B60"/>
    <w:rsid w:val="00A64444"/>
    <w:rsid w:val="00A70C59"/>
    <w:rsid w:val="00A72530"/>
    <w:rsid w:val="00A731D7"/>
    <w:rsid w:val="00A925EB"/>
    <w:rsid w:val="00AE5C6C"/>
    <w:rsid w:val="00AF4214"/>
    <w:rsid w:val="00B157FA"/>
    <w:rsid w:val="00B270E8"/>
    <w:rsid w:val="00B46220"/>
    <w:rsid w:val="00B478BA"/>
    <w:rsid w:val="00B77C22"/>
    <w:rsid w:val="00B824B4"/>
    <w:rsid w:val="00BA535C"/>
    <w:rsid w:val="00BB4367"/>
    <w:rsid w:val="00BF17B7"/>
    <w:rsid w:val="00BF674F"/>
    <w:rsid w:val="00C2184D"/>
    <w:rsid w:val="00C21E6F"/>
    <w:rsid w:val="00C42F03"/>
    <w:rsid w:val="00C92675"/>
    <w:rsid w:val="00CA3E26"/>
    <w:rsid w:val="00CA608D"/>
    <w:rsid w:val="00CB4715"/>
    <w:rsid w:val="00CC10F8"/>
    <w:rsid w:val="00CC502B"/>
    <w:rsid w:val="00CF4C8B"/>
    <w:rsid w:val="00D24D59"/>
    <w:rsid w:val="00D2782A"/>
    <w:rsid w:val="00D3008A"/>
    <w:rsid w:val="00D51C06"/>
    <w:rsid w:val="00D565F6"/>
    <w:rsid w:val="00D7148E"/>
    <w:rsid w:val="00D738E2"/>
    <w:rsid w:val="00D87FAF"/>
    <w:rsid w:val="00DB469A"/>
    <w:rsid w:val="00DB5352"/>
    <w:rsid w:val="00DB6A56"/>
    <w:rsid w:val="00DC10FD"/>
    <w:rsid w:val="00DC687B"/>
    <w:rsid w:val="00DD1854"/>
    <w:rsid w:val="00DD5947"/>
    <w:rsid w:val="00DE088C"/>
    <w:rsid w:val="00DF0A9A"/>
    <w:rsid w:val="00DF729C"/>
    <w:rsid w:val="00E23954"/>
    <w:rsid w:val="00E54BC9"/>
    <w:rsid w:val="00E651BC"/>
    <w:rsid w:val="00E65EC7"/>
    <w:rsid w:val="00E734A1"/>
    <w:rsid w:val="00E74D91"/>
    <w:rsid w:val="00E85F7C"/>
    <w:rsid w:val="00EC7BFD"/>
    <w:rsid w:val="00ED0C91"/>
    <w:rsid w:val="00F11CC2"/>
    <w:rsid w:val="00F20898"/>
    <w:rsid w:val="00F46C9B"/>
    <w:rsid w:val="00F63606"/>
    <w:rsid w:val="00F64EA5"/>
    <w:rsid w:val="00F76CE6"/>
    <w:rsid w:val="00F80A55"/>
    <w:rsid w:val="00FA3FE7"/>
    <w:rsid w:val="00FA7A1C"/>
    <w:rsid w:val="00FB7C15"/>
    <w:rsid w:val="00FF1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F6017"/>
  <w15:chartTrackingRefBased/>
  <w15:docId w15:val="{D721B9C9-27CE-47E5-A216-FD52B9E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CC2"/>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4214"/>
    <w:rPr>
      <w:color w:val="0563C1" w:themeColor="hyperlink"/>
      <w:u w:val="single"/>
    </w:rPr>
  </w:style>
  <w:style w:type="character" w:customStyle="1" w:styleId="UnresolvedMention">
    <w:name w:val="Unresolved Mention"/>
    <w:basedOn w:val="DefaultParagraphFont"/>
    <w:uiPriority w:val="99"/>
    <w:semiHidden/>
    <w:unhideWhenUsed/>
    <w:rsid w:val="00AF4214"/>
    <w:rPr>
      <w:color w:val="808080"/>
      <w:shd w:val="clear" w:color="auto" w:fill="E6E6E6"/>
    </w:rPr>
  </w:style>
  <w:style w:type="paragraph" w:styleId="ListParagraph">
    <w:name w:val="List Paragraph"/>
    <w:basedOn w:val="Normal"/>
    <w:uiPriority w:val="34"/>
    <w:qFormat/>
    <w:rsid w:val="00AF4214"/>
    <w:pPr>
      <w:ind w:left="720"/>
      <w:contextualSpacing/>
    </w:pPr>
  </w:style>
  <w:style w:type="table" w:styleId="TableGrid">
    <w:name w:val="Table Grid"/>
    <w:basedOn w:val="TableNormal"/>
    <w:rsid w:val="001B5A8C"/>
    <w:rPr>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B5A8C"/>
    <w:rPr>
      <w:sz w:val="20"/>
      <w:szCs w:val="20"/>
    </w:rPr>
  </w:style>
  <w:style w:type="character" w:customStyle="1" w:styleId="EndnoteTextChar">
    <w:name w:val="Endnote Text Char"/>
    <w:basedOn w:val="DefaultParagraphFont"/>
    <w:link w:val="EndnoteText"/>
    <w:uiPriority w:val="99"/>
    <w:rsid w:val="001B5A8C"/>
    <w:rPr>
      <w:lang w:eastAsia="en-US"/>
    </w:rPr>
  </w:style>
  <w:style w:type="character" w:styleId="EndnoteReference">
    <w:name w:val="endnote reference"/>
    <w:basedOn w:val="DefaultParagraphFont"/>
    <w:uiPriority w:val="99"/>
    <w:unhideWhenUsed/>
    <w:rsid w:val="001B5A8C"/>
    <w:rPr>
      <w:vertAlign w:val="superscript"/>
    </w:rPr>
  </w:style>
  <w:style w:type="character" w:styleId="FollowedHyperlink">
    <w:name w:val="FollowedHyperlink"/>
    <w:basedOn w:val="DefaultParagraphFont"/>
    <w:rsid w:val="0043675F"/>
    <w:rPr>
      <w:color w:val="954F72" w:themeColor="followedHyperlink"/>
      <w:u w:val="single"/>
    </w:rPr>
  </w:style>
  <w:style w:type="paragraph" w:styleId="BalloonText">
    <w:name w:val="Balloon Text"/>
    <w:basedOn w:val="Normal"/>
    <w:link w:val="BalloonTextChar"/>
    <w:semiHidden/>
    <w:unhideWhenUsed/>
    <w:rsid w:val="00686268"/>
    <w:rPr>
      <w:rFonts w:ascii="Segoe UI" w:hAnsi="Segoe UI" w:cs="Segoe UI"/>
      <w:sz w:val="18"/>
      <w:szCs w:val="18"/>
    </w:rPr>
  </w:style>
  <w:style w:type="character" w:customStyle="1" w:styleId="BalloonTextChar">
    <w:name w:val="Balloon Text Char"/>
    <w:basedOn w:val="DefaultParagraphFont"/>
    <w:link w:val="BalloonText"/>
    <w:semiHidden/>
    <w:rsid w:val="00686268"/>
    <w:rPr>
      <w:rFonts w:ascii="Segoe UI" w:hAnsi="Segoe UI" w:cs="Segoe UI"/>
      <w:sz w:val="18"/>
      <w:szCs w:val="18"/>
    </w:rPr>
  </w:style>
  <w:style w:type="character" w:styleId="CommentReference">
    <w:name w:val="annotation reference"/>
    <w:basedOn w:val="DefaultParagraphFont"/>
    <w:rsid w:val="00F11CC2"/>
    <w:rPr>
      <w:sz w:val="16"/>
      <w:szCs w:val="16"/>
    </w:rPr>
  </w:style>
  <w:style w:type="paragraph" w:styleId="CommentText">
    <w:name w:val="annotation text"/>
    <w:basedOn w:val="Normal"/>
    <w:link w:val="CommentTextChar"/>
    <w:rsid w:val="00F11CC2"/>
    <w:rPr>
      <w:sz w:val="20"/>
      <w:szCs w:val="20"/>
    </w:rPr>
  </w:style>
  <w:style w:type="character" w:customStyle="1" w:styleId="CommentTextChar">
    <w:name w:val="Comment Text Char"/>
    <w:basedOn w:val="DefaultParagraphFont"/>
    <w:link w:val="CommentText"/>
    <w:rsid w:val="00F11CC2"/>
  </w:style>
  <w:style w:type="paragraph" w:styleId="CommentSubject">
    <w:name w:val="annotation subject"/>
    <w:basedOn w:val="CommentText"/>
    <w:next w:val="CommentText"/>
    <w:link w:val="CommentSubjectChar"/>
    <w:rsid w:val="00F11CC2"/>
    <w:rPr>
      <w:b/>
      <w:bCs/>
    </w:rPr>
  </w:style>
  <w:style w:type="character" w:customStyle="1" w:styleId="CommentSubjectChar">
    <w:name w:val="Comment Subject Char"/>
    <w:basedOn w:val="CommentTextChar"/>
    <w:link w:val="CommentSubject"/>
    <w:rsid w:val="00F11CC2"/>
    <w:rPr>
      <w:b/>
      <w:bCs/>
    </w:rPr>
  </w:style>
  <w:style w:type="character" w:customStyle="1" w:styleId="apple-converted-space">
    <w:name w:val="apple-converted-space"/>
    <w:basedOn w:val="DefaultParagraphFont"/>
    <w:rsid w:val="00F11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801">
      <w:bodyDiv w:val="1"/>
      <w:marLeft w:val="0"/>
      <w:marRight w:val="0"/>
      <w:marTop w:val="0"/>
      <w:marBottom w:val="0"/>
      <w:divBdr>
        <w:top w:val="none" w:sz="0" w:space="0" w:color="auto"/>
        <w:left w:val="none" w:sz="0" w:space="0" w:color="auto"/>
        <w:bottom w:val="none" w:sz="0" w:space="0" w:color="auto"/>
        <w:right w:val="none" w:sz="0" w:space="0" w:color="auto"/>
      </w:divBdr>
    </w:div>
    <w:div w:id="990254265">
      <w:bodyDiv w:val="1"/>
      <w:marLeft w:val="0"/>
      <w:marRight w:val="0"/>
      <w:marTop w:val="0"/>
      <w:marBottom w:val="0"/>
      <w:divBdr>
        <w:top w:val="none" w:sz="0" w:space="0" w:color="auto"/>
        <w:left w:val="none" w:sz="0" w:space="0" w:color="auto"/>
        <w:bottom w:val="none" w:sz="0" w:space="0" w:color="auto"/>
        <w:right w:val="none" w:sz="0" w:space="0" w:color="auto"/>
      </w:divBdr>
    </w:div>
    <w:div w:id="1437822362">
      <w:bodyDiv w:val="1"/>
      <w:marLeft w:val="0"/>
      <w:marRight w:val="0"/>
      <w:marTop w:val="0"/>
      <w:marBottom w:val="0"/>
      <w:divBdr>
        <w:top w:val="none" w:sz="0" w:space="0" w:color="auto"/>
        <w:left w:val="none" w:sz="0" w:space="0" w:color="auto"/>
        <w:bottom w:val="none" w:sz="0" w:space="0" w:color="auto"/>
        <w:right w:val="none" w:sz="0" w:space="0" w:color="auto"/>
      </w:divBdr>
    </w:div>
    <w:div w:id="1792357638">
      <w:bodyDiv w:val="1"/>
      <w:marLeft w:val="0"/>
      <w:marRight w:val="0"/>
      <w:marTop w:val="0"/>
      <w:marBottom w:val="0"/>
      <w:divBdr>
        <w:top w:val="none" w:sz="0" w:space="0" w:color="auto"/>
        <w:left w:val="none" w:sz="0" w:space="0" w:color="auto"/>
        <w:bottom w:val="none" w:sz="0" w:space="0" w:color="auto"/>
        <w:right w:val="none" w:sz="0" w:space="0" w:color="auto"/>
      </w:divBdr>
    </w:div>
    <w:div w:id="205318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Sonal Bharadva</cp:lastModifiedBy>
  <cp:revision>2</cp:revision>
  <cp:lastPrinted>2018-02-13T09:41:00Z</cp:lastPrinted>
  <dcterms:created xsi:type="dcterms:W3CDTF">2019-11-04T16:17:00Z</dcterms:created>
  <dcterms:modified xsi:type="dcterms:W3CDTF">2019-11-04T16:17:00Z</dcterms:modified>
</cp:coreProperties>
</file>