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BC6" w:rsidRPr="00D575B4" w:rsidRDefault="00DE5092" w:rsidP="00DE5092">
      <w:bookmarkStart w:id="0" w:name="_GoBack"/>
      <w:r>
        <w:rPr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7951</wp:posOffset>
            </wp:positionH>
            <wp:positionV relativeFrom="page">
              <wp:posOffset>15904</wp:posOffset>
            </wp:positionV>
            <wp:extent cx="7889875" cy="1280160"/>
            <wp:effectExtent l="0" t="0" r="0" b="0"/>
            <wp:wrapThrough wrapText="bothSides">
              <wp:wrapPolygon edited="0">
                <wp:start x="0" y="0"/>
                <wp:lineTo x="0" y="21214"/>
                <wp:lineTo x="21539" y="21214"/>
                <wp:lineTo x="2153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87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01BC6" w:rsidRPr="00D575B4" w:rsidRDefault="00D01BC6" w:rsidP="001D0C8A">
      <w:pPr>
        <w:jc w:val="center"/>
      </w:pPr>
      <w:r w:rsidRPr="00DE5092">
        <w:rPr>
          <w:rFonts w:cs="Arial"/>
          <w:b/>
          <w:bCs/>
          <w:sz w:val="36"/>
          <w:szCs w:val="36"/>
        </w:rPr>
        <w:t>Excellence</w:t>
      </w:r>
      <w:r w:rsidRPr="00DE5092">
        <w:rPr>
          <w:rFonts w:cs="Arial"/>
          <w:sz w:val="36"/>
          <w:szCs w:val="36"/>
        </w:rPr>
        <w:t xml:space="preserve"> </w:t>
      </w:r>
      <w:r w:rsidRPr="00DE5092">
        <w:rPr>
          <w:rFonts w:cs="Arial"/>
          <w:b/>
          <w:bCs/>
          <w:sz w:val="36"/>
          <w:szCs w:val="36"/>
        </w:rPr>
        <w:t>in Medical Education Awards</w:t>
      </w:r>
      <w:r w:rsidR="007B73AB" w:rsidRPr="00DE5092">
        <w:rPr>
          <w:rFonts w:cs="Arial"/>
          <w:b/>
          <w:bCs/>
          <w:sz w:val="36"/>
          <w:szCs w:val="36"/>
        </w:rPr>
        <w:t xml:space="preserve"> (EMEA</w:t>
      </w:r>
      <w:r w:rsidR="00DE5092">
        <w:rPr>
          <w:rFonts w:cs="Arial"/>
          <w:b/>
          <w:bCs/>
          <w:sz w:val="36"/>
          <w:szCs w:val="36"/>
        </w:rPr>
        <w:t>s</w:t>
      </w:r>
      <w:r w:rsidR="007B73AB" w:rsidRPr="00DE5092">
        <w:rPr>
          <w:rFonts w:cs="Arial"/>
          <w:b/>
          <w:bCs/>
          <w:sz w:val="36"/>
          <w:szCs w:val="36"/>
        </w:rPr>
        <w:t>)</w:t>
      </w:r>
    </w:p>
    <w:p w:rsidR="008440B3" w:rsidRPr="008440B3" w:rsidRDefault="008440B3" w:rsidP="00DE5092">
      <w:pPr>
        <w:jc w:val="center"/>
        <w:rPr>
          <w:rFonts w:cs="Arial"/>
          <w:bCs/>
        </w:rPr>
      </w:pPr>
    </w:p>
    <w:p w:rsidR="00D01BC6" w:rsidRPr="005A29E5" w:rsidRDefault="00DE5092" w:rsidP="00DE5092">
      <w:pPr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 xml:space="preserve">Guidance Notes for </w:t>
      </w:r>
      <w:r w:rsidR="00031850">
        <w:rPr>
          <w:rFonts w:cs="Arial"/>
          <w:b/>
          <w:bCs/>
          <w:sz w:val="28"/>
          <w:szCs w:val="28"/>
          <w:u w:val="single"/>
        </w:rPr>
        <w:t xml:space="preserve">Academic </w:t>
      </w:r>
      <w:r w:rsidR="00D01BC6" w:rsidRPr="005A29E5">
        <w:rPr>
          <w:rFonts w:cs="Arial"/>
          <w:b/>
          <w:bCs/>
          <w:sz w:val="28"/>
          <w:szCs w:val="28"/>
          <w:u w:val="single"/>
        </w:rPr>
        <w:t xml:space="preserve">Application Form </w:t>
      </w:r>
      <w:r w:rsidR="00775AD4">
        <w:rPr>
          <w:rFonts w:cs="Arial"/>
          <w:b/>
          <w:bCs/>
          <w:sz w:val="28"/>
          <w:szCs w:val="28"/>
          <w:u w:val="single"/>
        </w:rPr>
        <w:t>20</w:t>
      </w:r>
      <w:r>
        <w:rPr>
          <w:rFonts w:cs="Arial"/>
          <w:b/>
          <w:bCs/>
          <w:sz w:val="28"/>
          <w:szCs w:val="28"/>
          <w:u w:val="single"/>
        </w:rPr>
        <w:t>20</w:t>
      </w:r>
      <w:r w:rsidR="00EE4BD7">
        <w:rPr>
          <w:rFonts w:cs="Arial"/>
          <w:b/>
          <w:bCs/>
          <w:sz w:val="28"/>
          <w:szCs w:val="28"/>
          <w:u w:val="single"/>
        </w:rPr>
        <w:t>-2</w:t>
      </w:r>
      <w:r>
        <w:rPr>
          <w:rFonts w:cs="Arial"/>
          <w:b/>
          <w:bCs/>
          <w:sz w:val="28"/>
          <w:szCs w:val="28"/>
          <w:u w:val="single"/>
        </w:rPr>
        <w:t>1</w:t>
      </w:r>
    </w:p>
    <w:p w:rsidR="00F574B6" w:rsidRPr="008440B3" w:rsidRDefault="00F574B6" w:rsidP="00DE5092">
      <w:pPr>
        <w:rPr>
          <w:rFonts w:cs="Arial"/>
          <w:bCs/>
        </w:rPr>
      </w:pPr>
    </w:p>
    <w:p w:rsidR="0085007C" w:rsidRPr="00DE5092" w:rsidRDefault="0085007C" w:rsidP="00DE5092">
      <w:pPr>
        <w:jc w:val="center"/>
        <w:rPr>
          <w:rFonts w:cs="Arial"/>
          <w:b/>
          <w:bCs/>
          <w:sz w:val="28"/>
          <w:szCs w:val="28"/>
        </w:rPr>
      </w:pPr>
      <w:r w:rsidRPr="00DE5092">
        <w:rPr>
          <w:rFonts w:cs="Arial"/>
          <w:b/>
          <w:bCs/>
          <w:sz w:val="28"/>
          <w:szCs w:val="28"/>
        </w:rPr>
        <w:t>Key Aspects of Teaching and the Support of Student Learning</w:t>
      </w:r>
    </w:p>
    <w:p w:rsidR="0085007C" w:rsidRPr="00D575B4" w:rsidRDefault="0085007C" w:rsidP="00DE5092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tbl>
      <w:tblPr>
        <w:tblW w:w="10916" w:type="dxa"/>
        <w:tblInd w:w="-3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78"/>
        <w:gridCol w:w="7938"/>
      </w:tblGrid>
      <w:tr w:rsidR="0085007C" w:rsidRPr="00C36D46" w:rsidTr="00FF30D5">
        <w:trPr>
          <w:trHeight w:val="422"/>
        </w:trPr>
        <w:tc>
          <w:tcPr>
            <w:tcW w:w="2978" w:type="dxa"/>
            <w:tcBorders>
              <w:bottom w:val="single" w:sz="4" w:space="0" w:color="808080"/>
            </w:tcBorders>
            <w:vAlign w:val="center"/>
          </w:tcPr>
          <w:p w:rsidR="0085007C" w:rsidRPr="00C36D46" w:rsidRDefault="0085007C" w:rsidP="00DE509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b/>
                <w:bCs/>
                <w:sz w:val="20"/>
                <w:szCs w:val="20"/>
              </w:rPr>
              <w:t>Key area of activity</w:t>
            </w:r>
          </w:p>
        </w:tc>
        <w:tc>
          <w:tcPr>
            <w:tcW w:w="7938" w:type="dxa"/>
            <w:tcBorders>
              <w:bottom w:val="single" w:sz="4" w:space="0" w:color="808080"/>
            </w:tcBorders>
            <w:vAlign w:val="center"/>
          </w:tcPr>
          <w:p w:rsidR="0085007C" w:rsidRPr="00C36D46" w:rsidRDefault="0085007C" w:rsidP="00DE509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b/>
                <w:sz w:val="20"/>
                <w:szCs w:val="20"/>
              </w:rPr>
              <w:t xml:space="preserve">Information or </w:t>
            </w:r>
            <w:r w:rsidRPr="00C36D46">
              <w:rPr>
                <w:rFonts w:cs="Arial"/>
                <w:b/>
                <w:bCs/>
                <w:sz w:val="20"/>
                <w:szCs w:val="20"/>
              </w:rPr>
              <w:t xml:space="preserve">evidence that </w:t>
            </w:r>
            <w:r w:rsidRPr="00C36D46">
              <w:rPr>
                <w:rFonts w:cs="Arial"/>
                <w:b/>
                <w:bCs/>
                <w:sz w:val="20"/>
                <w:szCs w:val="20"/>
                <w:u w:val="single"/>
              </w:rPr>
              <w:t>might</w:t>
            </w:r>
            <w:r w:rsidRPr="00C36D46">
              <w:rPr>
                <w:rFonts w:cs="Arial"/>
                <w:b/>
                <w:bCs/>
                <w:sz w:val="20"/>
                <w:szCs w:val="20"/>
              </w:rPr>
              <w:t xml:space="preserve"> be presented in support of a claim for excellence</w:t>
            </w:r>
            <w:r w:rsidRPr="00C36D46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D56F1" w:rsidRPr="00C36D46" w:rsidTr="00274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56F1" w:rsidRPr="00C36D46" w:rsidRDefault="0089735F" w:rsidP="00DE509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b/>
                <w:sz w:val="20"/>
                <w:szCs w:val="20"/>
              </w:rPr>
              <w:t>1. Quality of teaching and</w:t>
            </w:r>
            <w:r w:rsidR="00F45DF5" w:rsidRPr="00C36D46">
              <w:rPr>
                <w:rFonts w:cs="Arial"/>
                <w:b/>
                <w:sz w:val="20"/>
                <w:szCs w:val="20"/>
              </w:rPr>
              <w:t>/or</w:t>
            </w:r>
            <w:r w:rsidRPr="00C36D46">
              <w:rPr>
                <w:rFonts w:cs="Arial"/>
                <w:b/>
                <w:sz w:val="20"/>
                <w:szCs w:val="20"/>
              </w:rPr>
              <w:t xml:space="preserve"> facilitation of student learning</w:t>
            </w:r>
            <w:r w:rsidR="001A263D" w:rsidRPr="00C36D46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8A5A7C" w:rsidRPr="00C36D46">
              <w:rPr>
                <w:rFonts w:cs="Arial"/>
                <w:sz w:val="20"/>
                <w:szCs w:val="20"/>
              </w:rPr>
              <w:t xml:space="preserve">approaches to teaching that influence, motivate and inspire students to learn 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35F" w:rsidRPr="00C36D46" w:rsidRDefault="0089735F" w:rsidP="00DE5092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sz w:val="20"/>
                <w:szCs w:val="20"/>
              </w:rPr>
            </w:pPr>
            <w:r w:rsidRPr="00C36D46">
              <w:rPr>
                <w:rFonts w:cs="Arial"/>
                <w:iCs/>
                <w:sz w:val="20"/>
                <w:szCs w:val="20"/>
              </w:rPr>
              <w:t>Descri</w:t>
            </w:r>
            <w:r w:rsidR="00F20157">
              <w:rPr>
                <w:rFonts w:cs="Arial"/>
                <w:iCs/>
                <w:sz w:val="20"/>
                <w:szCs w:val="20"/>
              </w:rPr>
              <w:t>be</w:t>
            </w:r>
            <w:r w:rsidRPr="00C36D46">
              <w:rPr>
                <w:rFonts w:cs="Arial"/>
                <w:iCs/>
                <w:sz w:val="20"/>
                <w:szCs w:val="20"/>
              </w:rPr>
              <w:t>:</w:t>
            </w:r>
          </w:p>
          <w:p w:rsidR="0089735F" w:rsidRPr="00C36D46" w:rsidRDefault="0089735F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 xml:space="preserve">your overall </w:t>
            </w:r>
            <w:r w:rsidR="001758BE" w:rsidRPr="00C36D46">
              <w:rPr>
                <w:rFonts w:cs="Arial"/>
                <w:sz w:val="20"/>
                <w:szCs w:val="20"/>
              </w:rPr>
              <w:t>involvement/</w:t>
            </w:r>
            <w:r w:rsidRPr="00C36D46">
              <w:rPr>
                <w:rFonts w:cs="Arial"/>
                <w:sz w:val="20"/>
                <w:szCs w:val="20"/>
              </w:rPr>
              <w:t>approach to teaching</w:t>
            </w:r>
          </w:p>
          <w:p w:rsidR="0089735F" w:rsidRPr="00C36D46" w:rsidRDefault="0089735F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how you involve and motivate students</w:t>
            </w:r>
          </w:p>
          <w:p w:rsidR="0089735F" w:rsidRPr="00C36D46" w:rsidRDefault="0089735F" w:rsidP="00DE5092">
            <w:pPr>
              <w:numPr>
                <w:ilvl w:val="0"/>
                <w:numId w:val="8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iCs/>
                <w:sz w:val="20"/>
                <w:szCs w:val="20"/>
              </w:rPr>
            </w:pPr>
            <w:r w:rsidRPr="00C36D46">
              <w:rPr>
                <w:rFonts w:cs="Arial"/>
                <w:iCs/>
                <w:sz w:val="20"/>
                <w:szCs w:val="20"/>
              </w:rPr>
              <w:t xml:space="preserve">strategies you employ </w:t>
            </w:r>
            <w:r w:rsidRPr="00C36D46">
              <w:rPr>
                <w:rFonts w:cs="Arial"/>
                <w:sz w:val="20"/>
                <w:szCs w:val="20"/>
              </w:rPr>
              <w:t>to</w:t>
            </w:r>
            <w:r w:rsidRPr="00C36D46">
              <w:rPr>
                <w:rFonts w:cs="Arial"/>
                <w:iCs/>
                <w:sz w:val="20"/>
                <w:szCs w:val="20"/>
              </w:rPr>
              <w:t xml:space="preserve"> promote: </w:t>
            </w:r>
          </w:p>
          <w:p w:rsidR="0089735F" w:rsidRPr="00C36D46" w:rsidRDefault="0089735F" w:rsidP="00DE5092">
            <w:pPr>
              <w:numPr>
                <w:ilvl w:val="1"/>
                <w:numId w:val="8"/>
              </w:numPr>
              <w:tabs>
                <w:tab w:val="clear" w:pos="930"/>
              </w:tabs>
              <w:autoSpaceDE w:val="0"/>
              <w:autoSpaceDN w:val="0"/>
              <w:adjustRightInd w:val="0"/>
              <w:ind w:left="680" w:hanging="340"/>
              <w:jc w:val="both"/>
              <w:rPr>
                <w:rFonts w:cs="Arial"/>
                <w:iCs/>
                <w:sz w:val="20"/>
                <w:szCs w:val="20"/>
              </w:rPr>
            </w:pPr>
            <w:r w:rsidRPr="00C36D46">
              <w:rPr>
                <w:rFonts w:cs="Arial"/>
                <w:iCs/>
                <w:sz w:val="20"/>
                <w:szCs w:val="20"/>
              </w:rPr>
              <w:t>independent</w:t>
            </w:r>
            <w:r w:rsidR="00536EAB" w:rsidRPr="00C36D46">
              <w:rPr>
                <w:rFonts w:cs="Arial"/>
                <w:iCs/>
                <w:sz w:val="20"/>
                <w:szCs w:val="20"/>
              </w:rPr>
              <w:t xml:space="preserve"> or self-directed</w:t>
            </w:r>
            <w:r w:rsidRPr="00C36D46">
              <w:rPr>
                <w:rFonts w:cs="Arial"/>
                <w:iCs/>
                <w:sz w:val="20"/>
                <w:szCs w:val="20"/>
              </w:rPr>
              <w:t xml:space="preserve"> learning</w:t>
            </w:r>
          </w:p>
          <w:p w:rsidR="0089735F" w:rsidRPr="00C36D46" w:rsidRDefault="0089735F" w:rsidP="00DE5092">
            <w:pPr>
              <w:numPr>
                <w:ilvl w:val="1"/>
                <w:numId w:val="8"/>
              </w:numPr>
              <w:tabs>
                <w:tab w:val="clear" w:pos="930"/>
              </w:tabs>
              <w:autoSpaceDE w:val="0"/>
              <w:autoSpaceDN w:val="0"/>
              <w:adjustRightInd w:val="0"/>
              <w:ind w:left="680" w:hanging="340"/>
              <w:jc w:val="both"/>
              <w:rPr>
                <w:rFonts w:cs="Arial"/>
                <w:iCs/>
                <w:sz w:val="20"/>
                <w:szCs w:val="20"/>
              </w:rPr>
            </w:pPr>
            <w:r w:rsidRPr="00C36D46">
              <w:rPr>
                <w:rFonts w:cs="Arial"/>
                <w:iCs/>
                <w:sz w:val="20"/>
                <w:szCs w:val="20"/>
              </w:rPr>
              <w:t>peer-to-peer learning</w:t>
            </w:r>
          </w:p>
          <w:p w:rsidR="0089735F" w:rsidRPr="00C36D46" w:rsidRDefault="00613940" w:rsidP="00DE5092">
            <w:pPr>
              <w:numPr>
                <w:ilvl w:val="1"/>
                <w:numId w:val="8"/>
              </w:numPr>
              <w:tabs>
                <w:tab w:val="clear" w:pos="930"/>
              </w:tabs>
              <w:autoSpaceDE w:val="0"/>
              <w:autoSpaceDN w:val="0"/>
              <w:adjustRightInd w:val="0"/>
              <w:ind w:left="680" w:hanging="340"/>
              <w:jc w:val="both"/>
              <w:rPr>
                <w:rFonts w:cs="Arial"/>
                <w:iCs/>
                <w:sz w:val="20"/>
                <w:szCs w:val="20"/>
              </w:rPr>
            </w:pPr>
            <w:r w:rsidRPr="00C36D46">
              <w:rPr>
                <w:rFonts w:cs="Arial"/>
                <w:iCs/>
                <w:sz w:val="20"/>
                <w:szCs w:val="20"/>
              </w:rPr>
              <w:t>critical/</w:t>
            </w:r>
            <w:r w:rsidR="0089735F" w:rsidRPr="00C36D46">
              <w:rPr>
                <w:rFonts w:cs="Arial"/>
                <w:iCs/>
                <w:sz w:val="20"/>
                <w:szCs w:val="20"/>
              </w:rPr>
              <w:t>analytical thinking</w:t>
            </w:r>
          </w:p>
          <w:p w:rsidR="0089735F" w:rsidRPr="00C36D46" w:rsidRDefault="0038275B" w:rsidP="00DE5092">
            <w:pPr>
              <w:numPr>
                <w:ilvl w:val="1"/>
                <w:numId w:val="8"/>
              </w:numPr>
              <w:tabs>
                <w:tab w:val="clear" w:pos="930"/>
              </w:tabs>
              <w:autoSpaceDE w:val="0"/>
              <w:autoSpaceDN w:val="0"/>
              <w:adjustRightInd w:val="0"/>
              <w:ind w:left="680" w:hanging="340"/>
              <w:jc w:val="both"/>
              <w:rPr>
                <w:rFonts w:cs="Arial"/>
                <w:iCs/>
                <w:sz w:val="20"/>
                <w:szCs w:val="20"/>
              </w:rPr>
            </w:pPr>
            <w:r w:rsidRPr="00C36D46">
              <w:rPr>
                <w:rFonts w:cs="Arial"/>
                <w:iCs/>
                <w:sz w:val="20"/>
                <w:szCs w:val="20"/>
              </w:rPr>
              <w:t>oral</w:t>
            </w:r>
            <w:r w:rsidR="00C626D1" w:rsidRPr="00C36D46">
              <w:rPr>
                <w:rFonts w:cs="Arial"/>
                <w:iCs/>
                <w:sz w:val="20"/>
                <w:szCs w:val="20"/>
              </w:rPr>
              <w:t>/</w:t>
            </w:r>
            <w:r w:rsidR="0089735F" w:rsidRPr="00C36D46">
              <w:rPr>
                <w:rFonts w:cs="Arial"/>
                <w:iCs/>
                <w:sz w:val="20"/>
                <w:szCs w:val="20"/>
              </w:rPr>
              <w:t>written communication</w:t>
            </w:r>
          </w:p>
          <w:p w:rsidR="002740B5" w:rsidRPr="00C36D46" w:rsidRDefault="002740B5" w:rsidP="00DE5092">
            <w:pPr>
              <w:autoSpaceDE w:val="0"/>
              <w:autoSpaceDN w:val="0"/>
              <w:adjustRightInd w:val="0"/>
              <w:ind w:left="680"/>
              <w:jc w:val="both"/>
              <w:rPr>
                <w:rFonts w:cs="Arial"/>
                <w:iCs/>
                <w:sz w:val="20"/>
                <w:szCs w:val="20"/>
              </w:rPr>
            </w:pPr>
          </w:p>
          <w:p w:rsidR="0089735F" w:rsidRPr="00C36D46" w:rsidRDefault="0089735F" w:rsidP="00DE509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Summar</w:t>
            </w:r>
            <w:r w:rsidR="00F20157">
              <w:rPr>
                <w:rFonts w:cs="Arial"/>
                <w:sz w:val="20"/>
                <w:szCs w:val="20"/>
              </w:rPr>
              <w:t xml:space="preserve">ise </w:t>
            </w:r>
            <w:r w:rsidRPr="00C36D46">
              <w:rPr>
                <w:rFonts w:cs="Arial"/>
                <w:sz w:val="20"/>
                <w:szCs w:val="20"/>
              </w:rPr>
              <w:t>the range of teaching methods you</w:t>
            </w:r>
            <w:r w:rsidR="001758BE" w:rsidRPr="00C36D46">
              <w:rPr>
                <w:rFonts w:cs="Arial"/>
                <w:sz w:val="20"/>
                <w:szCs w:val="20"/>
              </w:rPr>
              <w:t xml:space="preserve"> are involved in or you</w:t>
            </w:r>
            <w:r w:rsidR="002810B4" w:rsidRPr="00C36D46">
              <w:rPr>
                <w:rFonts w:cs="Arial"/>
                <w:sz w:val="20"/>
                <w:szCs w:val="20"/>
              </w:rPr>
              <w:t xml:space="preserve"> </w:t>
            </w:r>
            <w:r w:rsidRPr="00C36D46">
              <w:rPr>
                <w:rFonts w:cs="Arial"/>
                <w:sz w:val="20"/>
                <w:szCs w:val="20"/>
              </w:rPr>
              <w:t xml:space="preserve">apply, i.e. clinical teaching (bedside/clinic/community), lectures, </w:t>
            </w:r>
            <w:r w:rsidR="002810B4" w:rsidRPr="00C36D46">
              <w:rPr>
                <w:rFonts w:cs="Arial"/>
                <w:sz w:val="20"/>
                <w:szCs w:val="20"/>
              </w:rPr>
              <w:t>practical</w:t>
            </w:r>
            <w:r w:rsidR="00EB2566">
              <w:rPr>
                <w:rFonts w:cs="Arial"/>
                <w:sz w:val="20"/>
                <w:szCs w:val="20"/>
              </w:rPr>
              <w:t xml:space="preserve"> </w:t>
            </w:r>
            <w:r w:rsidR="002810B4" w:rsidRPr="00C36D46">
              <w:rPr>
                <w:rFonts w:cs="Arial"/>
                <w:sz w:val="20"/>
                <w:szCs w:val="20"/>
              </w:rPr>
              <w:t>s</w:t>
            </w:r>
            <w:r w:rsidR="00EB2566">
              <w:rPr>
                <w:rFonts w:cs="Arial"/>
                <w:sz w:val="20"/>
                <w:szCs w:val="20"/>
              </w:rPr>
              <w:t>essions</w:t>
            </w:r>
            <w:r w:rsidR="008440B3">
              <w:rPr>
                <w:rFonts w:cs="Arial"/>
                <w:sz w:val="20"/>
                <w:szCs w:val="20"/>
              </w:rPr>
              <w:t>, small group teaching (problem-based/project-based/case-</w:t>
            </w:r>
            <w:r w:rsidRPr="00C36D46">
              <w:rPr>
                <w:rFonts w:cs="Arial"/>
                <w:sz w:val="20"/>
                <w:szCs w:val="20"/>
              </w:rPr>
              <w:t>based)</w:t>
            </w:r>
            <w:r w:rsidR="006B7673" w:rsidRPr="00C36D46">
              <w:rPr>
                <w:rFonts w:cs="Arial"/>
                <w:sz w:val="20"/>
                <w:szCs w:val="20"/>
              </w:rPr>
              <w:t>.</w:t>
            </w:r>
          </w:p>
          <w:p w:rsidR="002740B5" w:rsidRPr="00C36D46" w:rsidRDefault="002740B5" w:rsidP="00DE509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89735F" w:rsidRPr="00C36D46" w:rsidRDefault="0089735F" w:rsidP="00DE509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Comment</w:t>
            </w:r>
            <w:r w:rsidR="00F20157">
              <w:rPr>
                <w:rFonts w:cs="Arial"/>
                <w:sz w:val="20"/>
                <w:szCs w:val="20"/>
              </w:rPr>
              <w:t>s</w:t>
            </w:r>
            <w:r w:rsidRPr="00C36D46">
              <w:rPr>
                <w:rFonts w:cs="Arial"/>
                <w:sz w:val="20"/>
                <w:szCs w:val="20"/>
              </w:rPr>
              <w:t xml:space="preserve"> on the quality of teaching should be </w:t>
            </w:r>
            <w:r w:rsidR="00F63052" w:rsidRPr="00C36D46">
              <w:rPr>
                <w:rFonts w:cs="Arial"/>
                <w:sz w:val="20"/>
                <w:szCs w:val="20"/>
              </w:rPr>
              <w:t xml:space="preserve">verified </w:t>
            </w:r>
            <w:r w:rsidRPr="00C36D46">
              <w:rPr>
                <w:rFonts w:cs="Arial"/>
                <w:sz w:val="20"/>
                <w:szCs w:val="20"/>
              </w:rPr>
              <w:t>by evidence from students and</w:t>
            </w:r>
            <w:r w:rsidR="00315850" w:rsidRPr="00C36D46">
              <w:rPr>
                <w:rFonts w:cs="Arial"/>
                <w:sz w:val="20"/>
                <w:szCs w:val="20"/>
              </w:rPr>
              <w:t xml:space="preserve"> peers, </w:t>
            </w:r>
            <w:r w:rsidRPr="00C36D46">
              <w:rPr>
                <w:rFonts w:cs="Arial"/>
                <w:sz w:val="20"/>
                <w:szCs w:val="20"/>
              </w:rPr>
              <w:t>for example:</w:t>
            </w:r>
          </w:p>
          <w:p w:rsidR="00F63052" w:rsidRDefault="0089735F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student evaluation data (</w:t>
            </w:r>
            <w:r w:rsidR="006B7673" w:rsidRPr="00C36D46">
              <w:rPr>
                <w:rFonts w:cs="Arial"/>
                <w:sz w:val="20"/>
                <w:szCs w:val="20"/>
              </w:rPr>
              <w:t>SEQ</w:t>
            </w:r>
            <w:r w:rsidRPr="00C36D46">
              <w:rPr>
                <w:rFonts w:cs="Arial"/>
                <w:sz w:val="20"/>
                <w:szCs w:val="20"/>
              </w:rPr>
              <w:t xml:space="preserve"> and locally-collected feedback)</w:t>
            </w:r>
          </w:p>
          <w:p w:rsidR="00BC144B" w:rsidRPr="00C36D46" w:rsidRDefault="00BC144B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 feedback (emails etc)</w:t>
            </w:r>
          </w:p>
          <w:p w:rsidR="0089735F" w:rsidRPr="00C36D46" w:rsidRDefault="00512A9F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and Proclaim</w:t>
            </w:r>
            <w:r w:rsidR="00F63052" w:rsidRPr="00C36D46">
              <w:rPr>
                <w:rFonts w:cs="Arial"/>
                <w:sz w:val="20"/>
                <w:szCs w:val="20"/>
              </w:rPr>
              <w:t xml:space="preserve"> </w:t>
            </w:r>
            <w:r w:rsidR="00672555" w:rsidRPr="00C36D46">
              <w:rPr>
                <w:rFonts w:cs="Arial"/>
                <w:sz w:val="20"/>
                <w:szCs w:val="20"/>
              </w:rPr>
              <w:t xml:space="preserve">and Top Teacher </w:t>
            </w:r>
            <w:r w:rsidR="00F63052" w:rsidRPr="00C36D46">
              <w:rPr>
                <w:rFonts w:cs="Arial"/>
                <w:sz w:val="20"/>
                <w:szCs w:val="20"/>
              </w:rPr>
              <w:t>nominations</w:t>
            </w:r>
            <w:r w:rsidR="0089735F" w:rsidRPr="00C36D46">
              <w:rPr>
                <w:rFonts w:cs="Arial"/>
                <w:sz w:val="20"/>
                <w:szCs w:val="20"/>
              </w:rPr>
              <w:t xml:space="preserve"> </w:t>
            </w:r>
          </w:p>
          <w:p w:rsidR="007D56F1" w:rsidRPr="00C36D46" w:rsidRDefault="0089735F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 xml:space="preserve">peer observation  </w:t>
            </w:r>
          </w:p>
        </w:tc>
      </w:tr>
      <w:tr w:rsidR="007D56F1" w:rsidRPr="00C36D46" w:rsidTr="00487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8"/>
        </w:trPr>
        <w:tc>
          <w:tcPr>
            <w:tcW w:w="2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35F" w:rsidRPr="00C36D46" w:rsidRDefault="0089735F" w:rsidP="00DE5092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C36D46">
              <w:rPr>
                <w:rFonts w:cs="Arial"/>
                <w:b/>
                <w:sz w:val="20"/>
                <w:szCs w:val="20"/>
              </w:rPr>
              <w:t>2. Quality of course design</w:t>
            </w:r>
            <w:r w:rsidR="001A263D" w:rsidRPr="00C36D46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8A5A7C" w:rsidRPr="00C36D46">
              <w:rPr>
                <w:rFonts w:cs="Arial"/>
                <w:color w:val="000000"/>
                <w:sz w:val="20"/>
                <w:szCs w:val="20"/>
              </w:rPr>
              <w:t xml:space="preserve">contribution to the design and planning of learning activities beyond individual teaching sessions </w:t>
            </w:r>
          </w:p>
          <w:p w:rsidR="007D56F1" w:rsidRPr="00C36D46" w:rsidRDefault="007D56F1" w:rsidP="00DE50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0270" w:rsidRPr="00C36D46" w:rsidRDefault="000F0270" w:rsidP="00DE509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 xml:space="preserve">Summarise your contribution to developing the courses and/or improving the delivery of teaching in your department, module or discipline. </w:t>
            </w:r>
          </w:p>
          <w:p w:rsidR="000F0270" w:rsidRPr="00C36D46" w:rsidRDefault="000F0270" w:rsidP="00DE509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89735F" w:rsidRPr="00C36D46" w:rsidRDefault="0089735F" w:rsidP="00DE509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 xml:space="preserve">Give examples of resources/materials developed that reflect: </w:t>
            </w:r>
          </w:p>
          <w:p w:rsidR="0089735F" w:rsidRPr="00C36D46" w:rsidRDefault="0089735F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your</w:t>
            </w:r>
            <w:r w:rsidR="0038275B" w:rsidRPr="00C36D46">
              <w:rPr>
                <w:rFonts w:cs="Arial"/>
                <w:sz w:val="20"/>
                <w:szCs w:val="20"/>
              </w:rPr>
              <w:t xml:space="preserve"> command of </w:t>
            </w:r>
            <w:r w:rsidRPr="00C36D46">
              <w:rPr>
                <w:rFonts w:cs="Arial"/>
                <w:sz w:val="20"/>
                <w:szCs w:val="20"/>
              </w:rPr>
              <w:t>your field</w:t>
            </w:r>
          </w:p>
          <w:p w:rsidR="0089735F" w:rsidRPr="00C36D46" w:rsidRDefault="006E314D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 xml:space="preserve">the </w:t>
            </w:r>
            <w:r w:rsidR="0089735F" w:rsidRPr="00C36D46">
              <w:rPr>
                <w:rFonts w:cs="Arial"/>
                <w:sz w:val="20"/>
                <w:szCs w:val="20"/>
              </w:rPr>
              <w:t xml:space="preserve">application of educational theory </w:t>
            </w:r>
          </w:p>
          <w:p w:rsidR="0089735F" w:rsidRPr="00C36D46" w:rsidRDefault="006E314D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 xml:space="preserve">the </w:t>
            </w:r>
            <w:r w:rsidR="0038275B" w:rsidRPr="00C36D46">
              <w:rPr>
                <w:rFonts w:cs="Arial"/>
                <w:sz w:val="20"/>
                <w:szCs w:val="20"/>
              </w:rPr>
              <w:t xml:space="preserve">advancement </w:t>
            </w:r>
            <w:r w:rsidR="0089735F" w:rsidRPr="00C36D46">
              <w:rPr>
                <w:rFonts w:cs="Arial"/>
                <w:sz w:val="20"/>
                <w:szCs w:val="20"/>
              </w:rPr>
              <w:t xml:space="preserve">of the curriculum as whole </w:t>
            </w:r>
          </w:p>
          <w:p w:rsidR="0089735F" w:rsidRPr="00C36D46" w:rsidRDefault="0089735F" w:rsidP="00DE509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2A521C" w:rsidRDefault="000F0270" w:rsidP="00DE509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napToGrid w:val="0"/>
                <w:sz w:val="20"/>
                <w:szCs w:val="20"/>
              </w:rPr>
              <w:t>Provide examples of particularly positive student feedback about the execution of the course</w:t>
            </w:r>
            <w:r w:rsidR="006307EB" w:rsidRPr="00C36D46">
              <w:rPr>
                <w:rFonts w:cs="Arial"/>
                <w:snapToGrid w:val="0"/>
                <w:sz w:val="20"/>
                <w:szCs w:val="20"/>
              </w:rPr>
              <w:t>/module</w:t>
            </w:r>
            <w:r w:rsidRPr="00C36D46">
              <w:rPr>
                <w:rFonts w:cs="Arial"/>
                <w:snapToGrid w:val="0"/>
                <w:sz w:val="20"/>
                <w:szCs w:val="20"/>
              </w:rPr>
              <w:t>.</w:t>
            </w:r>
            <w:r w:rsidR="002A521C" w:rsidRPr="00C36D46">
              <w:rPr>
                <w:rFonts w:cs="Arial"/>
                <w:sz w:val="20"/>
                <w:szCs w:val="20"/>
              </w:rPr>
              <w:t xml:space="preserve"> </w:t>
            </w:r>
          </w:p>
          <w:p w:rsidR="002A521C" w:rsidRDefault="002A521C" w:rsidP="00DE509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3F4C5A" w:rsidRPr="00BC144B" w:rsidRDefault="002A521C" w:rsidP="002A521C">
            <w:pPr>
              <w:autoSpaceDE w:val="0"/>
              <w:autoSpaceDN w:val="0"/>
              <w:adjustRightInd w:val="0"/>
              <w:jc w:val="both"/>
              <w:rPr>
                <w:rFonts w:cs="Arial"/>
                <w:snapToGrid w:val="0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 xml:space="preserve">Indicate how you have represented your field/discipline and how you have collaborated with colleagues within and outside your immediate team to support or improve the </w:t>
            </w:r>
            <w:r w:rsidRPr="00C36D46">
              <w:rPr>
                <w:rFonts w:cs="Arial"/>
                <w:snapToGrid w:val="0"/>
                <w:sz w:val="20"/>
                <w:szCs w:val="20"/>
              </w:rPr>
              <w:t>curriculum.</w:t>
            </w:r>
          </w:p>
        </w:tc>
      </w:tr>
      <w:tr w:rsidR="007D56F1" w:rsidRPr="00C36D46" w:rsidTr="00274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56F1" w:rsidRPr="00C36D46" w:rsidRDefault="0089735F" w:rsidP="00DE5092">
            <w:pPr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b/>
                <w:sz w:val="20"/>
                <w:szCs w:val="20"/>
              </w:rPr>
              <w:t>3. Approach to assessment</w:t>
            </w:r>
            <w:r w:rsidR="001A263D" w:rsidRPr="00C36D46">
              <w:rPr>
                <w:rFonts w:cs="Arial"/>
                <w:sz w:val="20"/>
                <w:szCs w:val="20"/>
              </w:rPr>
              <w:t xml:space="preserve">: </w:t>
            </w:r>
            <w:r w:rsidR="006E314D" w:rsidRPr="00C36D46">
              <w:rPr>
                <w:rFonts w:cs="Arial"/>
                <w:sz w:val="20"/>
                <w:szCs w:val="20"/>
              </w:rPr>
              <w:t>e</w:t>
            </w:r>
            <w:r w:rsidRPr="00C36D46">
              <w:rPr>
                <w:rFonts w:cs="Arial"/>
                <w:sz w:val="20"/>
                <w:szCs w:val="20"/>
              </w:rPr>
              <w:t xml:space="preserve">vidence of </w:t>
            </w:r>
            <w:r w:rsidR="003B1B3D" w:rsidRPr="00C36D46">
              <w:rPr>
                <w:rFonts w:cs="Arial"/>
                <w:sz w:val="20"/>
                <w:szCs w:val="20"/>
              </w:rPr>
              <w:t>the enhancement of the</w:t>
            </w:r>
            <w:r w:rsidRPr="00C36D46">
              <w:rPr>
                <w:rFonts w:cs="Arial"/>
                <w:sz w:val="20"/>
                <w:szCs w:val="20"/>
              </w:rPr>
              <w:t xml:space="preserve"> formative and summative assessment</w:t>
            </w:r>
            <w:r w:rsidR="003B1B3D" w:rsidRPr="00C36D46">
              <w:rPr>
                <w:rFonts w:cs="Arial"/>
                <w:sz w:val="20"/>
                <w:szCs w:val="20"/>
              </w:rPr>
              <w:t xml:space="preserve"> processes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35F" w:rsidRPr="00C36D46" w:rsidRDefault="0089735F" w:rsidP="00DE509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 xml:space="preserve">Describe your involvement in formative assessment, e.g. </w:t>
            </w:r>
            <w:r w:rsidR="002740B5" w:rsidRPr="00C36D46">
              <w:rPr>
                <w:rFonts w:cs="Arial"/>
                <w:sz w:val="20"/>
                <w:szCs w:val="20"/>
              </w:rPr>
              <w:t xml:space="preserve">the </w:t>
            </w:r>
            <w:r w:rsidRPr="00C36D46">
              <w:rPr>
                <w:rFonts w:cs="Arial"/>
                <w:sz w:val="20"/>
                <w:szCs w:val="20"/>
              </w:rPr>
              <w:t>development of innovative ways of providing feedback to students</w:t>
            </w:r>
            <w:r w:rsidR="007949C1" w:rsidRPr="00C36D46">
              <w:rPr>
                <w:rFonts w:cs="Arial"/>
                <w:sz w:val="20"/>
                <w:szCs w:val="20"/>
              </w:rPr>
              <w:t>.</w:t>
            </w:r>
          </w:p>
          <w:p w:rsidR="002740B5" w:rsidRPr="00C36D46" w:rsidRDefault="002740B5" w:rsidP="00DE509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89735F" w:rsidRPr="00C36D46" w:rsidRDefault="0089735F" w:rsidP="00DE509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Provide examples of involvement in summative assessments including:</w:t>
            </w:r>
          </w:p>
          <w:p w:rsidR="000F0270" w:rsidRPr="00C36D46" w:rsidRDefault="006E314D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 xml:space="preserve">the </w:t>
            </w:r>
            <w:r w:rsidR="000F0270" w:rsidRPr="00C36D46">
              <w:rPr>
                <w:rFonts w:cs="Arial"/>
                <w:sz w:val="20"/>
                <w:szCs w:val="20"/>
              </w:rPr>
              <w:t>organisation of exams</w:t>
            </w:r>
          </w:p>
          <w:p w:rsidR="000F0270" w:rsidRPr="00C36D46" w:rsidRDefault="000F0270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 xml:space="preserve">feedback on </w:t>
            </w:r>
            <w:r w:rsidR="008440B3">
              <w:rPr>
                <w:rFonts w:cs="Arial"/>
                <w:sz w:val="20"/>
                <w:szCs w:val="20"/>
              </w:rPr>
              <w:t xml:space="preserve">the </w:t>
            </w:r>
            <w:r w:rsidRPr="00C36D46">
              <w:rPr>
                <w:rFonts w:cs="Arial"/>
                <w:sz w:val="20"/>
                <w:szCs w:val="20"/>
              </w:rPr>
              <w:t xml:space="preserve">exam process </w:t>
            </w:r>
          </w:p>
          <w:p w:rsidR="0089735F" w:rsidRPr="00C36D46" w:rsidRDefault="0089735F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writing exam questions, standard setting, examining</w:t>
            </w:r>
          </w:p>
          <w:p w:rsidR="0089735F" w:rsidRPr="00C36D46" w:rsidRDefault="0089735F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applying assessment strategies that foster student learning</w:t>
            </w:r>
          </w:p>
          <w:p w:rsidR="003B1B3D" w:rsidRPr="009B65A9" w:rsidRDefault="0089735F" w:rsidP="009B65A9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external examining</w:t>
            </w:r>
          </w:p>
        </w:tc>
      </w:tr>
      <w:tr w:rsidR="007D56F1" w:rsidRPr="00C36D46" w:rsidTr="00274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6"/>
        </w:trPr>
        <w:tc>
          <w:tcPr>
            <w:tcW w:w="2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275B" w:rsidRPr="00C36D46" w:rsidRDefault="0089735F" w:rsidP="00DE5092">
            <w:pPr>
              <w:rPr>
                <w:rFonts w:cs="Arial"/>
                <w:b/>
                <w:sz w:val="20"/>
                <w:szCs w:val="20"/>
              </w:rPr>
            </w:pPr>
            <w:r w:rsidRPr="00C36D46">
              <w:rPr>
                <w:rFonts w:cs="Arial"/>
                <w:b/>
                <w:sz w:val="20"/>
                <w:szCs w:val="20"/>
              </w:rPr>
              <w:lastRenderedPageBreak/>
              <w:t>4. Student support and guidance</w:t>
            </w:r>
            <w:r w:rsidR="001A263D" w:rsidRPr="00C36D46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6E314D" w:rsidRPr="00C36D46">
              <w:rPr>
                <w:rFonts w:cs="Arial"/>
                <w:sz w:val="20"/>
                <w:szCs w:val="20"/>
              </w:rPr>
              <w:t>e</w:t>
            </w:r>
            <w:r w:rsidR="0038275B" w:rsidRPr="00C36D46">
              <w:rPr>
                <w:rFonts w:cs="Arial"/>
                <w:sz w:val="20"/>
                <w:szCs w:val="20"/>
              </w:rPr>
              <w:t xml:space="preserve">vidence of </w:t>
            </w:r>
            <w:r w:rsidR="006307EB" w:rsidRPr="00C36D46">
              <w:rPr>
                <w:rFonts w:cs="Arial"/>
                <w:sz w:val="20"/>
                <w:szCs w:val="20"/>
              </w:rPr>
              <w:t xml:space="preserve">your </w:t>
            </w:r>
            <w:r w:rsidR="0038275B" w:rsidRPr="00C36D46">
              <w:rPr>
                <w:rFonts w:cs="Arial"/>
                <w:sz w:val="20"/>
                <w:szCs w:val="20"/>
              </w:rPr>
              <w:t xml:space="preserve">contribution to </w:t>
            </w:r>
            <w:r w:rsidR="006E314D" w:rsidRPr="00C36D46">
              <w:rPr>
                <w:rFonts w:cs="Arial"/>
                <w:sz w:val="20"/>
                <w:szCs w:val="20"/>
              </w:rPr>
              <w:t xml:space="preserve">student </w:t>
            </w:r>
            <w:r w:rsidR="0038275B" w:rsidRPr="00C36D46">
              <w:rPr>
                <w:rFonts w:cs="Arial"/>
                <w:sz w:val="20"/>
                <w:szCs w:val="20"/>
              </w:rPr>
              <w:t>sup</w:t>
            </w:r>
            <w:r w:rsidR="0019436B" w:rsidRPr="00C36D46">
              <w:rPr>
                <w:rFonts w:cs="Arial"/>
                <w:sz w:val="20"/>
                <w:szCs w:val="20"/>
              </w:rPr>
              <w:t>port</w:t>
            </w:r>
            <w:r w:rsidR="0038275B" w:rsidRPr="00C36D46">
              <w:rPr>
                <w:rFonts w:cs="Arial"/>
                <w:sz w:val="20"/>
                <w:szCs w:val="20"/>
              </w:rPr>
              <w:t xml:space="preserve"> and pastoral care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35F" w:rsidRPr="00C36D46" w:rsidRDefault="0089735F" w:rsidP="00DE509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Provide evidence of your</w:t>
            </w:r>
            <w:r w:rsidR="000F0270" w:rsidRPr="00C36D46">
              <w:rPr>
                <w:rFonts w:cs="Arial"/>
                <w:sz w:val="20"/>
                <w:szCs w:val="20"/>
              </w:rPr>
              <w:t xml:space="preserve"> involvement in</w:t>
            </w:r>
            <w:r w:rsidRPr="00C36D46">
              <w:rPr>
                <w:rFonts w:cs="Arial"/>
                <w:sz w:val="20"/>
                <w:szCs w:val="20"/>
              </w:rPr>
              <w:t>:</w:t>
            </w:r>
          </w:p>
          <w:p w:rsidR="000F0270" w:rsidRPr="00C36D46" w:rsidRDefault="0089735F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good practice in student support and pastoral care</w:t>
            </w:r>
            <w:r w:rsidR="000F0270" w:rsidRPr="00C36D46">
              <w:rPr>
                <w:rFonts w:cs="Arial"/>
                <w:sz w:val="20"/>
                <w:szCs w:val="20"/>
              </w:rPr>
              <w:t xml:space="preserve"> </w:t>
            </w:r>
          </w:p>
          <w:p w:rsidR="000F0270" w:rsidRPr="00C36D46" w:rsidRDefault="000F0270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the information distributed to students</w:t>
            </w:r>
          </w:p>
          <w:p w:rsidR="000F0270" w:rsidRPr="00C36D46" w:rsidRDefault="000F0270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your accessibility to help students</w:t>
            </w:r>
          </w:p>
          <w:p w:rsidR="0089735F" w:rsidRPr="00C36D46" w:rsidRDefault="0089735F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good practice in supervision at all levels</w:t>
            </w:r>
          </w:p>
          <w:p w:rsidR="000F0270" w:rsidRPr="00C36D46" w:rsidRDefault="000F0270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staff-student committees</w:t>
            </w:r>
          </w:p>
          <w:p w:rsidR="002740B5" w:rsidRPr="00C36D46" w:rsidRDefault="002740B5" w:rsidP="00DE5092">
            <w:pPr>
              <w:autoSpaceDE w:val="0"/>
              <w:autoSpaceDN w:val="0"/>
              <w:adjustRightInd w:val="0"/>
              <w:ind w:left="340"/>
              <w:jc w:val="both"/>
              <w:rPr>
                <w:rFonts w:cs="Arial"/>
                <w:sz w:val="20"/>
                <w:szCs w:val="20"/>
              </w:rPr>
            </w:pPr>
          </w:p>
          <w:p w:rsidR="007D56F1" w:rsidRPr="00C36D46" w:rsidRDefault="0089735F" w:rsidP="00DE5092">
            <w:pPr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 xml:space="preserve">Please give examples of </w:t>
            </w:r>
            <w:r w:rsidR="006E314D" w:rsidRPr="00C36D46">
              <w:rPr>
                <w:rFonts w:cs="Arial"/>
                <w:sz w:val="20"/>
                <w:szCs w:val="20"/>
              </w:rPr>
              <w:t xml:space="preserve">the </w:t>
            </w:r>
            <w:r w:rsidRPr="00C36D46">
              <w:rPr>
                <w:rFonts w:cs="Arial"/>
                <w:sz w:val="20"/>
                <w:szCs w:val="20"/>
              </w:rPr>
              <w:t>ways in which you have helped to tackle problems.</w:t>
            </w:r>
          </w:p>
        </w:tc>
      </w:tr>
      <w:tr w:rsidR="007D56F1" w:rsidRPr="00C36D46" w:rsidTr="00274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56F1" w:rsidRPr="00C36D46" w:rsidRDefault="007D56F1" w:rsidP="00DE5092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C36D46">
              <w:rPr>
                <w:rFonts w:cs="Arial"/>
                <w:b/>
                <w:sz w:val="20"/>
                <w:szCs w:val="20"/>
              </w:rPr>
              <w:t>5. Professional development</w:t>
            </w:r>
            <w:r w:rsidR="001A263D" w:rsidRPr="00C36D46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6E314D" w:rsidRPr="00C36D46">
              <w:rPr>
                <w:rFonts w:cs="Arial"/>
                <w:sz w:val="20"/>
                <w:szCs w:val="20"/>
              </w:rPr>
              <w:t>r</w:t>
            </w:r>
            <w:r w:rsidRPr="00C36D46">
              <w:rPr>
                <w:rFonts w:cs="Arial"/>
                <w:sz w:val="20"/>
                <w:szCs w:val="20"/>
              </w:rPr>
              <w:t>eflecti</w:t>
            </w:r>
            <w:r w:rsidR="00DE5092">
              <w:rPr>
                <w:rFonts w:cs="Arial"/>
                <w:sz w:val="20"/>
                <w:szCs w:val="20"/>
              </w:rPr>
              <w:t xml:space="preserve">on </w:t>
            </w:r>
            <w:r w:rsidR="00A41067" w:rsidRPr="00C36D46">
              <w:rPr>
                <w:rFonts w:cs="Arial"/>
                <w:sz w:val="20"/>
                <w:szCs w:val="20"/>
              </w:rPr>
              <w:t xml:space="preserve">on </w:t>
            </w:r>
            <w:r w:rsidR="00DE5092">
              <w:rPr>
                <w:rFonts w:cs="Arial"/>
                <w:sz w:val="20"/>
                <w:szCs w:val="20"/>
              </w:rPr>
              <w:t>your</w:t>
            </w:r>
            <w:r w:rsidR="00A41067" w:rsidRPr="00C36D46">
              <w:rPr>
                <w:rFonts w:cs="Arial"/>
                <w:sz w:val="20"/>
                <w:szCs w:val="20"/>
              </w:rPr>
              <w:t xml:space="preserve"> </w:t>
            </w:r>
            <w:r w:rsidRPr="00C36D46">
              <w:rPr>
                <w:rFonts w:cs="Arial"/>
                <w:sz w:val="20"/>
                <w:szCs w:val="20"/>
              </w:rPr>
              <w:t xml:space="preserve">contribution to </w:t>
            </w:r>
            <w:r w:rsidR="00A41067" w:rsidRPr="00C36D46">
              <w:rPr>
                <w:rFonts w:cs="Arial"/>
                <w:sz w:val="20"/>
                <w:szCs w:val="20"/>
              </w:rPr>
              <w:t xml:space="preserve">learning and teaching </w:t>
            </w:r>
            <w:r w:rsidR="00DE5092">
              <w:rPr>
                <w:rFonts w:cs="Arial"/>
                <w:sz w:val="20"/>
                <w:szCs w:val="20"/>
              </w:rPr>
              <w:t>a</w:t>
            </w:r>
            <w:r w:rsidR="00A41067" w:rsidRPr="00C36D46">
              <w:rPr>
                <w:rFonts w:cs="Arial"/>
                <w:sz w:val="20"/>
                <w:szCs w:val="20"/>
              </w:rPr>
              <w:t xml:space="preserve">nd </w:t>
            </w:r>
            <w:r w:rsidR="00EF5DD4" w:rsidRPr="00C36D46">
              <w:rPr>
                <w:rFonts w:cs="Arial"/>
                <w:sz w:val="20"/>
                <w:szCs w:val="20"/>
              </w:rPr>
              <w:t>your own development</w:t>
            </w:r>
            <w:r w:rsidR="00A41067" w:rsidRPr="00C36D46">
              <w:rPr>
                <w:rFonts w:cs="Arial"/>
                <w:sz w:val="20"/>
                <w:szCs w:val="20"/>
              </w:rPr>
              <w:t xml:space="preserve"> as an educator</w:t>
            </w:r>
          </w:p>
          <w:p w:rsidR="007D56F1" w:rsidRPr="00C36D46" w:rsidRDefault="007D56F1" w:rsidP="00DE50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12A8" w:rsidRPr="00C36D46" w:rsidRDefault="006512A8" w:rsidP="00DE509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 xml:space="preserve">Summarise </w:t>
            </w:r>
            <w:r w:rsidR="002810B4" w:rsidRPr="00C36D46">
              <w:rPr>
                <w:rFonts w:cs="Arial"/>
                <w:b/>
                <w:sz w:val="20"/>
                <w:szCs w:val="20"/>
              </w:rPr>
              <w:t>your own</w:t>
            </w:r>
            <w:r w:rsidR="002810B4" w:rsidRPr="00C36D46">
              <w:rPr>
                <w:rFonts w:cs="Arial"/>
                <w:sz w:val="20"/>
                <w:szCs w:val="20"/>
              </w:rPr>
              <w:t xml:space="preserve"> development as an educator. This can include </w:t>
            </w:r>
            <w:r w:rsidRPr="00C36D46">
              <w:rPr>
                <w:rFonts w:cs="Arial"/>
                <w:sz w:val="20"/>
                <w:szCs w:val="20"/>
              </w:rPr>
              <w:t>staff development</w:t>
            </w:r>
            <w:r w:rsidR="002810B4" w:rsidRPr="00C36D46">
              <w:rPr>
                <w:rFonts w:cs="Arial"/>
                <w:sz w:val="20"/>
                <w:szCs w:val="20"/>
              </w:rPr>
              <w:t xml:space="preserve">, </w:t>
            </w:r>
            <w:r w:rsidRPr="00C36D46">
              <w:rPr>
                <w:rFonts w:cs="Arial"/>
                <w:sz w:val="20"/>
                <w:szCs w:val="20"/>
              </w:rPr>
              <w:t>training</w:t>
            </w:r>
            <w:r w:rsidR="002810B4" w:rsidRPr="00C36D46">
              <w:rPr>
                <w:rFonts w:cs="Arial"/>
                <w:sz w:val="20"/>
                <w:szCs w:val="20"/>
              </w:rPr>
              <w:t xml:space="preserve"> and theoretical courses</w:t>
            </w:r>
            <w:r w:rsidR="00DA3AEB" w:rsidRPr="00C36D46">
              <w:rPr>
                <w:rFonts w:cs="Arial"/>
                <w:sz w:val="20"/>
                <w:szCs w:val="20"/>
              </w:rPr>
              <w:t>.</w:t>
            </w:r>
            <w:r w:rsidRPr="00C36D46">
              <w:rPr>
                <w:rFonts w:cs="Arial"/>
                <w:sz w:val="20"/>
                <w:szCs w:val="20"/>
              </w:rPr>
              <w:t xml:space="preserve"> </w:t>
            </w:r>
          </w:p>
          <w:p w:rsidR="002740B5" w:rsidRPr="00C36D46" w:rsidRDefault="002740B5" w:rsidP="00DE509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2740B5" w:rsidRPr="00C36D46" w:rsidRDefault="006512A8" w:rsidP="00DE509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Provide examples of how you have used student feedback or a critical incident to improve you</w:t>
            </w:r>
            <w:r w:rsidR="003563A6" w:rsidRPr="00C36D46">
              <w:rPr>
                <w:rFonts w:cs="Arial"/>
                <w:sz w:val="20"/>
                <w:szCs w:val="20"/>
              </w:rPr>
              <w:t>r</w:t>
            </w:r>
            <w:r w:rsidRPr="00C36D46">
              <w:rPr>
                <w:rFonts w:cs="Arial"/>
                <w:sz w:val="20"/>
                <w:szCs w:val="20"/>
              </w:rPr>
              <w:t xml:space="preserve"> educational work</w:t>
            </w:r>
            <w:r w:rsidR="002740B5" w:rsidRPr="00C36D46">
              <w:rPr>
                <w:rFonts w:cs="Arial"/>
                <w:sz w:val="20"/>
                <w:szCs w:val="20"/>
              </w:rPr>
              <w:t>.</w:t>
            </w:r>
          </w:p>
          <w:p w:rsidR="006512A8" w:rsidRPr="00C36D46" w:rsidRDefault="006512A8" w:rsidP="00DE509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 xml:space="preserve"> </w:t>
            </w:r>
          </w:p>
          <w:p w:rsidR="006512A8" w:rsidRPr="00C36D46" w:rsidRDefault="006512A8" w:rsidP="00DE509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Describe your role in:</w:t>
            </w:r>
          </w:p>
          <w:p w:rsidR="006512A8" w:rsidRPr="00C36D46" w:rsidRDefault="006512A8" w:rsidP="00DE5092">
            <w:pPr>
              <w:numPr>
                <w:ilvl w:val="1"/>
                <w:numId w:val="14"/>
              </w:numPr>
              <w:tabs>
                <w:tab w:val="clear" w:pos="93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the teaching team in your department</w:t>
            </w:r>
          </w:p>
          <w:p w:rsidR="006512A8" w:rsidRPr="00C36D46" w:rsidRDefault="006512A8" w:rsidP="00DE5092">
            <w:pPr>
              <w:numPr>
                <w:ilvl w:val="1"/>
                <w:numId w:val="14"/>
              </w:numPr>
              <w:tabs>
                <w:tab w:val="clear" w:pos="93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mentoring and supporting less experienced teachers</w:t>
            </w:r>
            <w:r w:rsidR="003563A6" w:rsidRPr="00C36D46">
              <w:rPr>
                <w:rFonts w:cs="Arial"/>
                <w:sz w:val="20"/>
                <w:szCs w:val="20"/>
              </w:rPr>
              <w:t>/colleagues</w:t>
            </w:r>
            <w:r w:rsidRPr="00C36D46">
              <w:rPr>
                <w:rFonts w:cs="Arial"/>
                <w:sz w:val="20"/>
                <w:szCs w:val="20"/>
              </w:rPr>
              <w:t xml:space="preserve">  </w:t>
            </w:r>
          </w:p>
          <w:p w:rsidR="002740B5" w:rsidRPr="00C36D46" w:rsidRDefault="002740B5" w:rsidP="00DE509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38275B" w:rsidRPr="00C36D46" w:rsidRDefault="001758BE" w:rsidP="00DE509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Where relevant, c</w:t>
            </w:r>
            <w:r w:rsidR="006512A8" w:rsidRPr="00C36D46">
              <w:rPr>
                <w:rFonts w:cs="Arial"/>
                <w:sz w:val="20"/>
                <w:szCs w:val="20"/>
              </w:rPr>
              <w:t>omment on your contribution to educational research</w:t>
            </w:r>
            <w:r w:rsidR="0038275B" w:rsidRPr="00C36D46">
              <w:rPr>
                <w:rFonts w:cs="Arial"/>
                <w:sz w:val="20"/>
                <w:szCs w:val="20"/>
              </w:rPr>
              <w:t>:</w:t>
            </w:r>
          </w:p>
          <w:p w:rsidR="0038275B" w:rsidRPr="00C36D46" w:rsidRDefault="006E314D" w:rsidP="00DE5092">
            <w:pPr>
              <w:numPr>
                <w:ilvl w:val="1"/>
                <w:numId w:val="15"/>
              </w:numPr>
              <w:tabs>
                <w:tab w:val="clear" w:pos="93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 xml:space="preserve">through the </w:t>
            </w:r>
            <w:r w:rsidR="0038275B" w:rsidRPr="00C36D46">
              <w:rPr>
                <w:rFonts w:cs="Arial"/>
                <w:sz w:val="20"/>
                <w:szCs w:val="20"/>
              </w:rPr>
              <w:t>dissemination of subject materials, e.g. textbooks, videos, course guides</w:t>
            </w:r>
          </w:p>
          <w:p w:rsidR="0038275B" w:rsidRPr="00C36D46" w:rsidRDefault="006512A8" w:rsidP="00DE5092">
            <w:pPr>
              <w:numPr>
                <w:ilvl w:val="1"/>
                <w:numId w:val="15"/>
              </w:numPr>
              <w:tabs>
                <w:tab w:val="clear" w:pos="93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 xml:space="preserve">through publications in pedagogic journals, conference  presentations, </w:t>
            </w:r>
            <w:r w:rsidR="00D303EB" w:rsidRPr="00C36D46">
              <w:rPr>
                <w:rFonts w:cs="Arial"/>
                <w:sz w:val="20"/>
                <w:szCs w:val="20"/>
              </w:rPr>
              <w:t>etc.</w:t>
            </w:r>
          </w:p>
        </w:tc>
      </w:tr>
      <w:tr w:rsidR="007D56F1" w:rsidRPr="00C36D46" w:rsidTr="00274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5"/>
        </w:trPr>
        <w:tc>
          <w:tcPr>
            <w:tcW w:w="2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56F1" w:rsidRPr="00C36D46" w:rsidRDefault="007D56F1" w:rsidP="00DE5092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C36D46">
              <w:rPr>
                <w:rFonts w:cs="Arial"/>
                <w:b/>
                <w:sz w:val="20"/>
                <w:szCs w:val="20"/>
              </w:rPr>
              <w:t>6. Innovation</w:t>
            </w:r>
            <w:r w:rsidR="001A263D" w:rsidRPr="00C36D46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6E314D" w:rsidRPr="00C36D46">
              <w:rPr>
                <w:rFonts w:cs="Arial"/>
                <w:sz w:val="20"/>
                <w:szCs w:val="20"/>
              </w:rPr>
              <w:t>e</w:t>
            </w:r>
            <w:r w:rsidRPr="00C36D46">
              <w:rPr>
                <w:rFonts w:cs="Arial"/>
                <w:sz w:val="20"/>
                <w:szCs w:val="20"/>
              </w:rPr>
              <w:t xml:space="preserve">vidence of innovation in student learning/teaching/evaluation/ assessment </w:t>
            </w:r>
            <w:r w:rsidR="005F6C70" w:rsidRPr="00C36D46">
              <w:rPr>
                <w:rFonts w:cs="Arial"/>
                <w:sz w:val="20"/>
                <w:szCs w:val="20"/>
              </w:rPr>
              <w:t>etc.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0B5" w:rsidRPr="00C36D46" w:rsidRDefault="007D56F1" w:rsidP="00DE509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Summarise any innovations you have made and provide evidence of:</w:t>
            </w:r>
          </w:p>
          <w:p w:rsidR="007D56F1" w:rsidRPr="00C36D46" w:rsidRDefault="007D56F1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how you identified an area in need of improvement</w:t>
            </w:r>
          </w:p>
          <w:p w:rsidR="007D56F1" w:rsidRPr="00C36D46" w:rsidRDefault="007D56F1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how you introduced something new to student learning etc</w:t>
            </w:r>
            <w:r w:rsidR="005F6C70" w:rsidRPr="00C36D46">
              <w:rPr>
                <w:rFonts w:cs="Arial"/>
                <w:sz w:val="20"/>
                <w:szCs w:val="20"/>
              </w:rPr>
              <w:t>.</w:t>
            </w:r>
          </w:p>
          <w:p w:rsidR="007D56F1" w:rsidRPr="00C36D46" w:rsidRDefault="007D56F1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how you improved an existing format/idea</w:t>
            </w:r>
          </w:p>
          <w:p w:rsidR="007D56F1" w:rsidRPr="00C36D46" w:rsidRDefault="007D56F1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identifiable improvements from your innovations</w:t>
            </w:r>
          </w:p>
          <w:p w:rsidR="0089735F" w:rsidRPr="00C36D46" w:rsidRDefault="007D56F1" w:rsidP="00790AA6">
            <w:pPr>
              <w:numPr>
                <w:ilvl w:val="0"/>
                <w:numId w:val="5"/>
              </w:numPr>
              <w:tabs>
                <w:tab w:val="clear" w:pos="454"/>
              </w:tabs>
              <w:ind w:left="340" w:hanging="340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 xml:space="preserve">how you </w:t>
            </w:r>
            <w:r w:rsidR="00790AA6">
              <w:rPr>
                <w:rFonts w:cs="Arial"/>
                <w:sz w:val="20"/>
                <w:szCs w:val="20"/>
              </w:rPr>
              <w:t>shared</w:t>
            </w:r>
            <w:r w:rsidRPr="00C36D46">
              <w:rPr>
                <w:rFonts w:cs="Arial"/>
                <w:sz w:val="20"/>
                <w:szCs w:val="20"/>
              </w:rPr>
              <w:t xml:space="preserve"> your innovations </w:t>
            </w:r>
            <w:r w:rsidR="00790AA6">
              <w:rPr>
                <w:rFonts w:cs="Arial"/>
                <w:sz w:val="20"/>
                <w:szCs w:val="20"/>
              </w:rPr>
              <w:t>with</w:t>
            </w:r>
            <w:r w:rsidRPr="00C36D46">
              <w:rPr>
                <w:rFonts w:cs="Arial"/>
                <w:sz w:val="20"/>
                <w:szCs w:val="20"/>
              </w:rPr>
              <w:t xml:space="preserve"> others</w:t>
            </w:r>
          </w:p>
        </w:tc>
      </w:tr>
      <w:tr w:rsidR="008A5A7C" w:rsidRPr="00C36D46" w:rsidTr="00274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5A7C" w:rsidRPr="00C36D46" w:rsidRDefault="00DE5092" w:rsidP="00DE509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  <w:r w:rsidR="008A5A7C" w:rsidRPr="00C36D46">
              <w:rPr>
                <w:rFonts w:cs="Arial"/>
                <w:b/>
                <w:sz w:val="20"/>
                <w:szCs w:val="20"/>
              </w:rPr>
              <w:t>. Teamwork (Team applications only)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5A7C" w:rsidRPr="00C36D46" w:rsidRDefault="008A5A7C" w:rsidP="003E15B2">
            <w:pPr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color w:val="000000"/>
                <w:sz w:val="20"/>
                <w:szCs w:val="20"/>
              </w:rPr>
              <w:t xml:space="preserve">Indicate how each member of the team is involved, </w:t>
            </w:r>
            <w:r w:rsidR="003E15B2">
              <w:rPr>
                <w:rFonts w:cs="Arial"/>
                <w:color w:val="000000"/>
                <w:sz w:val="20"/>
                <w:szCs w:val="20"/>
              </w:rPr>
              <w:t>the</w:t>
            </w:r>
            <w:r w:rsidRPr="00C36D46">
              <w:rPr>
                <w:rFonts w:cs="Arial"/>
                <w:color w:val="000000"/>
                <w:sz w:val="20"/>
                <w:szCs w:val="20"/>
              </w:rPr>
              <w:t xml:space="preserve"> areas they are responsible for and how, as a team, you contribute to and enhance medical education.</w:t>
            </w:r>
          </w:p>
        </w:tc>
      </w:tr>
    </w:tbl>
    <w:p w:rsidR="0089735F" w:rsidRDefault="0089735F" w:rsidP="00DE5092">
      <w:pPr>
        <w:rPr>
          <w:rFonts w:cs="Arial"/>
          <w:sz w:val="20"/>
          <w:szCs w:val="20"/>
        </w:rPr>
      </w:pPr>
    </w:p>
    <w:p w:rsidR="00DE5092" w:rsidRDefault="00DE5092" w:rsidP="00DE5092">
      <w:pPr>
        <w:rPr>
          <w:rFonts w:cs="Arial"/>
          <w:sz w:val="20"/>
          <w:szCs w:val="20"/>
        </w:rPr>
      </w:pPr>
    </w:p>
    <w:p w:rsidR="00DE5092" w:rsidRPr="007151CF" w:rsidRDefault="00DE5092" w:rsidP="00DE5092">
      <w:pPr>
        <w:rPr>
          <w:rFonts w:cs="Arial"/>
          <w:b/>
          <w:sz w:val="20"/>
          <w:szCs w:val="20"/>
        </w:rPr>
      </w:pPr>
      <w:r w:rsidRPr="007151CF">
        <w:rPr>
          <w:rFonts w:cs="Arial"/>
          <w:b/>
          <w:sz w:val="20"/>
          <w:szCs w:val="20"/>
        </w:rPr>
        <w:t>Additional, relevant information to support your application:</w:t>
      </w:r>
    </w:p>
    <w:p w:rsidR="00DE5092" w:rsidRDefault="00DE5092" w:rsidP="00DE5092">
      <w:pPr>
        <w:rPr>
          <w:rFonts w:cs="Arial"/>
          <w:sz w:val="20"/>
          <w:szCs w:val="20"/>
        </w:rPr>
      </w:pPr>
    </w:p>
    <w:p w:rsidR="00DE5092" w:rsidRDefault="00DE5092" w:rsidP="00DE509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You may wish to d</w:t>
      </w:r>
      <w:r w:rsidRPr="00B664B1">
        <w:rPr>
          <w:rFonts w:cs="Arial"/>
          <w:sz w:val="20"/>
          <w:szCs w:val="20"/>
        </w:rPr>
        <w:t>escribe any occasions, actions</w:t>
      </w:r>
      <w:r>
        <w:rPr>
          <w:rFonts w:cs="Arial"/>
          <w:sz w:val="20"/>
          <w:szCs w:val="20"/>
        </w:rPr>
        <w:t xml:space="preserve"> or </w:t>
      </w:r>
      <w:r w:rsidRPr="00B664B1">
        <w:rPr>
          <w:rFonts w:cs="Arial"/>
          <w:sz w:val="20"/>
          <w:szCs w:val="20"/>
        </w:rPr>
        <w:t>moments where you have significantly contributed to the provision of excellence in undergraduate medical education that you have not already mentioned</w:t>
      </w:r>
      <w:r>
        <w:rPr>
          <w:rFonts w:cs="Arial"/>
          <w:sz w:val="20"/>
          <w:szCs w:val="20"/>
        </w:rPr>
        <w:t>.</w:t>
      </w:r>
    </w:p>
    <w:p w:rsidR="00DE5092" w:rsidRDefault="00DE5092" w:rsidP="00DE5092">
      <w:pPr>
        <w:rPr>
          <w:rFonts w:cs="Arial"/>
          <w:sz w:val="20"/>
          <w:szCs w:val="20"/>
        </w:rPr>
      </w:pPr>
    </w:p>
    <w:p w:rsidR="00DE5092" w:rsidRDefault="00DE5092" w:rsidP="00DE5092">
      <w:pPr>
        <w:rPr>
          <w:rFonts w:cs="Arial"/>
          <w:sz w:val="20"/>
          <w:szCs w:val="20"/>
        </w:rPr>
      </w:pPr>
    </w:p>
    <w:p w:rsidR="00DE5092" w:rsidRDefault="00DE5092" w:rsidP="00DE5092">
      <w:pPr>
        <w:rPr>
          <w:rFonts w:cs="Arial"/>
          <w:sz w:val="20"/>
          <w:szCs w:val="20"/>
        </w:rPr>
      </w:pPr>
    </w:p>
    <w:p w:rsidR="00DE5092" w:rsidRDefault="00DE5092" w:rsidP="00DE5092">
      <w:pPr>
        <w:rPr>
          <w:rFonts w:cs="Arial"/>
          <w:sz w:val="20"/>
          <w:szCs w:val="20"/>
        </w:rPr>
      </w:pPr>
    </w:p>
    <w:p w:rsidR="00DE5092" w:rsidRDefault="00DE5092" w:rsidP="00DE5092">
      <w:pPr>
        <w:rPr>
          <w:rFonts w:cs="Arial"/>
          <w:sz w:val="20"/>
          <w:szCs w:val="20"/>
        </w:rPr>
      </w:pPr>
    </w:p>
    <w:p w:rsidR="00DE5092" w:rsidRDefault="00DE5092" w:rsidP="00DE5092">
      <w:pPr>
        <w:jc w:val="both"/>
        <w:rPr>
          <w:rFonts w:cs="Arial"/>
          <w:bCs/>
        </w:rPr>
      </w:pPr>
      <w:r>
        <w:rPr>
          <w:rFonts w:cs="Arial"/>
          <w:b/>
          <w:color w:val="000000"/>
        </w:rPr>
        <w:t xml:space="preserve">Before submitting your </w:t>
      </w:r>
      <w:r w:rsidRPr="004C2F62">
        <w:rPr>
          <w:rFonts w:cs="Arial"/>
          <w:b/>
          <w:bCs/>
        </w:rPr>
        <w:t xml:space="preserve">application to </w:t>
      </w:r>
      <w:hyperlink r:id="rId8" w:history="1">
        <w:r w:rsidRPr="004C2F62">
          <w:rPr>
            <w:rStyle w:val="Hyperlink"/>
            <w:rFonts w:cs="Arial"/>
            <w:b/>
          </w:rPr>
          <w:t>medsch.qaeu@ucl.ac.uk</w:t>
        </w:r>
      </w:hyperlink>
      <w:r w:rsidRPr="004C2F62">
        <w:rPr>
          <w:rFonts w:cs="Arial"/>
          <w:b/>
          <w:bCs/>
        </w:rPr>
        <w:t>, please check that it includes the following:</w:t>
      </w:r>
    </w:p>
    <w:p w:rsidR="00DE5092" w:rsidRPr="00245DC8" w:rsidRDefault="00DE5092" w:rsidP="00DE5092">
      <w:pPr>
        <w:rPr>
          <w:rFonts w:cs="Arial"/>
          <w:bCs/>
        </w:rPr>
      </w:pPr>
    </w:p>
    <w:p w:rsidR="00DE5092" w:rsidRPr="00245DC8" w:rsidRDefault="00DE5092" w:rsidP="00DE5092">
      <w:pPr>
        <w:numPr>
          <w:ilvl w:val="0"/>
          <w:numId w:val="12"/>
        </w:numPr>
        <w:ind w:left="567" w:hanging="567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The c</w:t>
      </w:r>
      <w:r w:rsidRPr="00245DC8">
        <w:rPr>
          <w:rFonts w:cs="Arial"/>
          <w:b/>
          <w:bCs/>
        </w:rPr>
        <w:t>ompleted application form</w:t>
      </w:r>
    </w:p>
    <w:p w:rsidR="00DE5092" w:rsidRPr="00245DC8" w:rsidRDefault="00DE5092" w:rsidP="00DE5092">
      <w:pPr>
        <w:numPr>
          <w:ilvl w:val="0"/>
          <w:numId w:val="12"/>
        </w:numPr>
        <w:ind w:left="567" w:hanging="567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A c</w:t>
      </w:r>
      <w:r w:rsidRPr="00245DC8">
        <w:rPr>
          <w:rFonts w:cs="Arial"/>
          <w:b/>
          <w:bCs/>
        </w:rPr>
        <w:t>urrent job description</w:t>
      </w:r>
    </w:p>
    <w:p w:rsidR="001C5CA4" w:rsidRDefault="00DE5092" w:rsidP="00DE5092">
      <w:pPr>
        <w:numPr>
          <w:ilvl w:val="0"/>
          <w:numId w:val="12"/>
        </w:numPr>
        <w:ind w:left="567" w:hanging="567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Supporting documentation</w:t>
      </w:r>
    </w:p>
    <w:p w:rsidR="00DE5092" w:rsidRPr="001C5CA4" w:rsidRDefault="00DE5092" w:rsidP="00DE5092">
      <w:pPr>
        <w:numPr>
          <w:ilvl w:val="0"/>
          <w:numId w:val="12"/>
        </w:numPr>
        <w:ind w:left="567" w:hanging="567"/>
        <w:jc w:val="both"/>
        <w:rPr>
          <w:rFonts w:cs="Arial"/>
          <w:b/>
          <w:bCs/>
        </w:rPr>
      </w:pPr>
      <w:r w:rsidRPr="001C5CA4">
        <w:rPr>
          <w:rFonts w:cs="Arial"/>
          <w:b/>
          <w:bCs/>
        </w:rPr>
        <w:t>A reference</w:t>
      </w:r>
    </w:p>
    <w:sectPr w:rsidR="00DE5092" w:rsidRPr="001C5CA4" w:rsidSect="00673CD9">
      <w:footerReference w:type="even" r:id="rId9"/>
      <w:footerReference w:type="default" r:id="rId10"/>
      <w:footerReference w:type="first" r:id="rId11"/>
      <w:pgSz w:w="12240" w:h="15840" w:code="1"/>
      <w:pgMar w:top="993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8BE" w:rsidRDefault="001758BE">
      <w:r>
        <w:separator/>
      </w:r>
    </w:p>
  </w:endnote>
  <w:endnote w:type="continuationSeparator" w:id="0">
    <w:p w:rsidR="001758BE" w:rsidRDefault="0017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8BE" w:rsidRDefault="001758BE" w:rsidP="008500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58BE" w:rsidRDefault="001758BE" w:rsidP="008500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8BE" w:rsidRDefault="001758BE" w:rsidP="008500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40B3">
      <w:rPr>
        <w:rStyle w:val="PageNumber"/>
        <w:noProof/>
      </w:rPr>
      <w:t>2</w:t>
    </w:r>
    <w:r>
      <w:rPr>
        <w:rStyle w:val="PageNumber"/>
      </w:rPr>
      <w:fldChar w:fldCharType="end"/>
    </w:r>
  </w:p>
  <w:p w:rsidR="001758BE" w:rsidRDefault="001758BE" w:rsidP="0085007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5126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26D1" w:rsidRDefault="00C626D1">
        <w:pPr>
          <w:pStyle w:val="Footer"/>
          <w:jc w:val="right"/>
        </w:pPr>
        <w:r w:rsidRPr="00C626D1">
          <w:rPr>
            <w:sz w:val="20"/>
            <w:szCs w:val="20"/>
          </w:rPr>
          <w:fldChar w:fldCharType="begin"/>
        </w:r>
        <w:r w:rsidRPr="00C626D1">
          <w:rPr>
            <w:sz w:val="20"/>
            <w:szCs w:val="20"/>
          </w:rPr>
          <w:instrText xml:space="preserve"> PAGE   \* MERGEFORMAT </w:instrText>
        </w:r>
        <w:r w:rsidRPr="00C626D1">
          <w:rPr>
            <w:sz w:val="20"/>
            <w:szCs w:val="20"/>
          </w:rPr>
          <w:fldChar w:fldCharType="separate"/>
        </w:r>
        <w:r w:rsidR="008440B3">
          <w:rPr>
            <w:noProof/>
            <w:sz w:val="20"/>
            <w:szCs w:val="20"/>
          </w:rPr>
          <w:t>1</w:t>
        </w:r>
        <w:r w:rsidRPr="00C626D1">
          <w:rPr>
            <w:noProof/>
            <w:sz w:val="20"/>
            <w:szCs w:val="20"/>
          </w:rPr>
          <w:fldChar w:fldCharType="end"/>
        </w:r>
      </w:p>
    </w:sdtContent>
  </w:sdt>
  <w:p w:rsidR="00C626D1" w:rsidRDefault="00C62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8BE" w:rsidRDefault="001758BE">
      <w:r>
        <w:separator/>
      </w:r>
    </w:p>
  </w:footnote>
  <w:footnote w:type="continuationSeparator" w:id="0">
    <w:p w:rsidR="001758BE" w:rsidRDefault="00175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2CDD"/>
    <w:multiLevelType w:val="hybridMultilevel"/>
    <w:tmpl w:val="95B49978"/>
    <w:lvl w:ilvl="0" w:tplc="F85CAD0C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" w15:restartNumberingAfterBreak="0">
    <w:nsid w:val="1293421E"/>
    <w:multiLevelType w:val="hybridMultilevel"/>
    <w:tmpl w:val="74CAD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E7AC8"/>
    <w:multiLevelType w:val="hybridMultilevel"/>
    <w:tmpl w:val="2BB895B0"/>
    <w:lvl w:ilvl="0" w:tplc="F85CAD0C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3" w15:restartNumberingAfterBreak="0">
    <w:nsid w:val="33754B87"/>
    <w:multiLevelType w:val="multilevel"/>
    <w:tmpl w:val="5AA0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7770C4"/>
    <w:multiLevelType w:val="hybridMultilevel"/>
    <w:tmpl w:val="D9AE942E"/>
    <w:lvl w:ilvl="0" w:tplc="03C02B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01A72"/>
    <w:multiLevelType w:val="hybridMultilevel"/>
    <w:tmpl w:val="8A58F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F5C1F"/>
    <w:multiLevelType w:val="multilevel"/>
    <w:tmpl w:val="EB22215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04F08"/>
    <w:multiLevelType w:val="hybridMultilevel"/>
    <w:tmpl w:val="322067D0"/>
    <w:lvl w:ilvl="0" w:tplc="F85CAD0C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8" w15:restartNumberingAfterBreak="0">
    <w:nsid w:val="5A9D7A52"/>
    <w:multiLevelType w:val="hybridMultilevel"/>
    <w:tmpl w:val="CD8608B2"/>
    <w:lvl w:ilvl="0" w:tplc="F85CAD0C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9" w15:restartNumberingAfterBreak="0">
    <w:nsid w:val="5AFB0DE2"/>
    <w:multiLevelType w:val="hybridMultilevel"/>
    <w:tmpl w:val="A0E2860A"/>
    <w:lvl w:ilvl="0" w:tplc="F85CAD0C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0" w15:restartNumberingAfterBreak="0">
    <w:nsid w:val="5FAE6D07"/>
    <w:multiLevelType w:val="hybridMultilevel"/>
    <w:tmpl w:val="1402E486"/>
    <w:lvl w:ilvl="0" w:tplc="F85CAD0C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1" w15:restartNumberingAfterBreak="0">
    <w:nsid w:val="63E335FA"/>
    <w:multiLevelType w:val="hybridMultilevel"/>
    <w:tmpl w:val="EB222156"/>
    <w:lvl w:ilvl="0" w:tplc="E478932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26F"/>
    <w:multiLevelType w:val="hybridMultilevel"/>
    <w:tmpl w:val="EE84DEE2"/>
    <w:lvl w:ilvl="0" w:tplc="010466D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D2F3E"/>
    <w:multiLevelType w:val="hybridMultilevel"/>
    <w:tmpl w:val="482ACC1C"/>
    <w:lvl w:ilvl="0" w:tplc="36385C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03AA7"/>
    <w:multiLevelType w:val="hybridMultilevel"/>
    <w:tmpl w:val="EE84DEE2"/>
    <w:lvl w:ilvl="0" w:tplc="010466D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3"/>
  </w:num>
  <w:num w:numId="10">
    <w:abstractNumId w:val="3"/>
  </w:num>
  <w:num w:numId="11">
    <w:abstractNumId w:val="5"/>
  </w:num>
  <w:num w:numId="12">
    <w:abstractNumId w:val="14"/>
  </w:num>
  <w:num w:numId="13">
    <w:abstractNumId w:val="12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11"/>
    <w:rsid w:val="00002E44"/>
    <w:rsid w:val="000033B8"/>
    <w:rsid w:val="00017E92"/>
    <w:rsid w:val="00031850"/>
    <w:rsid w:val="00073846"/>
    <w:rsid w:val="000E4111"/>
    <w:rsid w:val="000F0270"/>
    <w:rsid w:val="0016360F"/>
    <w:rsid w:val="001758BE"/>
    <w:rsid w:val="0019436B"/>
    <w:rsid w:val="001A263D"/>
    <w:rsid w:val="001C5CA4"/>
    <w:rsid w:val="001D0C8A"/>
    <w:rsid w:val="001E0C9C"/>
    <w:rsid w:val="001F2FDE"/>
    <w:rsid w:val="001F51D6"/>
    <w:rsid w:val="00213B38"/>
    <w:rsid w:val="0026446F"/>
    <w:rsid w:val="002740B5"/>
    <w:rsid w:val="002810B4"/>
    <w:rsid w:val="002A521C"/>
    <w:rsid w:val="002F7484"/>
    <w:rsid w:val="00315850"/>
    <w:rsid w:val="00337AAA"/>
    <w:rsid w:val="003563A6"/>
    <w:rsid w:val="00365D84"/>
    <w:rsid w:val="0038275B"/>
    <w:rsid w:val="00387BAC"/>
    <w:rsid w:val="003B1B3D"/>
    <w:rsid w:val="003E15B2"/>
    <w:rsid w:val="003F1FF6"/>
    <w:rsid w:val="003F4C5A"/>
    <w:rsid w:val="00422730"/>
    <w:rsid w:val="00444B77"/>
    <w:rsid w:val="00445C80"/>
    <w:rsid w:val="00484050"/>
    <w:rsid w:val="004870D9"/>
    <w:rsid w:val="004A0874"/>
    <w:rsid w:val="004F20DB"/>
    <w:rsid w:val="004F2741"/>
    <w:rsid w:val="0050781B"/>
    <w:rsid w:val="0051199E"/>
    <w:rsid w:val="00512A9F"/>
    <w:rsid w:val="00513E7B"/>
    <w:rsid w:val="00536EAB"/>
    <w:rsid w:val="00542431"/>
    <w:rsid w:val="005476BD"/>
    <w:rsid w:val="00553B4C"/>
    <w:rsid w:val="0056210D"/>
    <w:rsid w:val="005A29E5"/>
    <w:rsid w:val="005B5643"/>
    <w:rsid w:val="005C6501"/>
    <w:rsid w:val="005E03A3"/>
    <w:rsid w:val="005F0D80"/>
    <w:rsid w:val="005F6C70"/>
    <w:rsid w:val="00613940"/>
    <w:rsid w:val="006307EB"/>
    <w:rsid w:val="00647859"/>
    <w:rsid w:val="006512A8"/>
    <w:rsid w:val="00672555"/>
    <w:rsid w:val="00672F94"/>
    <w:rsid w:val="00673CD9"/>
    <w:rsid w:val="006B7673"/>
    <w:rsid w:val="006E314D"/>
    <w:rsid w:val="006F320B"/>
    <w:rsid w:val="0071014E"/>
    <w:rsid w:val="00727D40"/>
    <w:rsid w:val="007417C8"/>
    <w:rsid w:val="00745B45"/>
    <w:rsid w:val="00775AD4"/>
    <w:rsid w:val="00780337"/>
    <w:rsid w:val="0079025D"/>
    <w:rsid w:val="00790AA6"/>
    <w:rsid w:val="007949C1"/>
    <w:rsid w:val="007B73AB"/>
    <w:rsid w:val="007D56F1"/>
    <w:rsid w:val="007F3B91"/>
    <w:rsid w:val="00807D6E"/>
    <w:rsid w:val="00836405"/>
    <w:rsid w:val="008440B3"/>
    <w:rsid w:val="0085007C"/>
    <w:rsid w:val="008534C5"/>
    <w:rsid w:val="00864E9C"/>
    <w:rsid w:val="00882BF5"/>
    <w:rsid w:val="0089735F"/>
    <w:rsid w:val="008A5A7C"/>
    <w:rsid w:val="008C7451"/>
    <w:rsid w:val="008D3A81"/>
    <w:rsid w:val="008E3936"/>
    <w:rsid w:val="009138B5"/>
    <w:rsid w:val="00942537"/>
    <w:rsid w:val="009B65A9"/>
    <w:rsid w:val="009C097E"/>
    <w:rsid w:val="009C30A9"/>
    <w:rsid w:val="009C4AB5"/>
    <w:rsid w:val="009E0955"/>
    <w:rsid w:val="00A05276"/>
    <w:rsid w:val="00A2137B"/>
    <w:rsid w:val="00A41067"/>
    <w:rsid w:val="00A474D3"/>
    <w:rsid w:val="00A5505C"/>
    <w:rsid w:val="00A91094"/>
    <w:rsid w:val="00AB1946"/>
    <w:rsid w:val="00AB2E0C"/>
    <w:rsid w:val="00AE2B96"/>
    <w:rsid w:val="00B17BC7"/>
    <w:rsid w:val="00B60CAD"/>
    <w:rsid w:val="00B90F3A"/>
    <w:rsid w:val="00BB3034"/>
    <w:rsid w:val="00BC144B"/>
    <w:rsid w:val="00C36D46"/>
    <w:rsid w:val="00C60F49"/>
    <w:rsid w:val="00C626D1"/>
    <w:rsid w:val="00D01BC6"/>
    <w:rsid w:val="00D07286"/>
    <w:rsid w:val="00D14DBC"/>
    <w:rsid w:val="00D303EB"/>
    <w:rsid w:val="00D336CF"/>
    <w:rsid w:val="00D575B4"/>
    <w:rsid w:val="00DA3AEB"/>
    <w:rsid w:val="00DE05A6"/>
    <w:rsid w:val="00DE4262"/>
    <w:rsid w:val="00DE5092"/>
    <w:rsid w:val="00DF05B7"/>
    <w:rsid w:val="00E06FD3"/>
    <w:rsid w:val="00E34BB5"/>
    <w:rsid w:val="00E42524"/>
    <w:rsid w:val="00E57617"/>
    <w:rsid w:val="00EB2566"/>
    <w:rsid w:val="00EB5452"/>
    <w:rsid w:val="00EE4BD7"/>
    <w:rsid w:val="00EF5DD4"/>
    <w:rsid w:val="00EF6506"/>
    <w:rsid w:val="00F01E0E"/>
    <w:rsid w:val="00F20157"/>
    <w:rsid w:val="00F24C05"/>
    <w:rsid w:val="00F45DF5"/>
    <w:rsid w:val="00F536E0"/>
    <w:rsid w:val="00F574B6"/>
    <w:rsid w:val="00F63052"/>
    <w:rsid w:val="00F71FB5"/>
    <w:rsid w:val="00FB2557"/>
    <w:rsid w:val="00FE5D66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BCBE7"/>
  <w15:docId w15:val="{663BD5EA-8BE1-4645-90D1-BDEA85F6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07C"/>
    <w:rPr>
      <w:rFonts w:ascii="Arial" w:hAnsi="Arial"/>
      <w:sz w:val="22"/>
      <w:szCs w:val="22"/>
      <w:lang w:eastAsia="en-US"/>
    </w:rPr>
  </w:style>
  <w:style w:type="paragraph" w:styleId="Heading3">
    <w:name w:val="heading 3"/>
    <w:basedOn w:val="Normal"/>
    <w:next w:val="Normal"/>
    <w:qFormat/>
    <w:rsid w:val="00D01BC6"/>
    <w:pPr>
      <w:keepNext/>
      <w:spacing w:after="80"/>
      <w:ind w:right="5670"/>
      <w:outlineLvl w:val="2"/>
    </w:pPr>
    <w:rPr>
      <w:rFonts w:eastAsia="Times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0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500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007C"/>
  </w:style>
  <w:style w:type="paragraph" w:styleId="BalloonText">
    <w:name w:val="Balloon Text"/>
    <w:basedOn w:val="Normal"/>
    <w:semiHidden/>
    <w:rsid w:val="001F51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24C05"/>
    <w:pPr>
      <w:tabs>
        <w:tab w:val="center" w:pos="4153"/>
        <w:tab w:val="right" w:pos="8306"/>
      </w:tabs>
    </w:pPr>
  </w:style>
  <w:style w:type="paragraph" w:styleId="Revision">
    <w:name w:val="Revision"/>
    <w:hidden/>
    <w:uiPriority w:val="99"/>
    <w:semiHidden/>
    <w:rsid w:val="001F2FDE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474D3"/>
    <w:pPr>
      <w:spacing w:after="200" w:line="276" w:lineRule="auto"/>
      <w:ind w:left="720"/>
      <w:contextualSpacing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626D1"/>
    <w:rPr>
      <w:rFonts w:ascii="Arial" w:hAnsi="Arial"/>
      <w:sz w:val="22"/>
      <w:szCs w:val="22"/>
      <w:lang w:eastAsia="en-US"/>
    </w:rPr>
  </w:style>
  <w:style w:type="character" w:styleId="Hyperlink">
    <w:name w:val="Hyperlink"/>
    <w:rsid w:val="00DE5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sch.qaeu@ucl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1:  Key Aspects of Teaching and the Support of Student Learning</vt:lpstr>
    </vt:vector>
  </TitlesOfParts>
  <Company>Royal Free &amp; University College Medical School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1:  Key Aspects of Teaching and the Support of Student Learning</dc:title>
  <dc:creator>Ewa Ostrowska</dc:creator>
  <cp:lastModifiedBy>Helen Lewis</cp:lastModifiedBy>
  <cp:revision>44</cp:revision>
  <cp:lastPrinted>2015-03-10T12:33:00Z</cp:lastPrinted>
  <dcterms:created xsi:type="dcterms:W3CDTF">2015-11-09T10:14:00Z</dcterms:created>
  <dcterms:modified xsi:type="dcterms:W3CDTF">2020-12-02T15:54:00Z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-1380217263</vt:i4>
  </property>
  <property fmtid="{D5CDD505-2E9C-101B-9397-08002B2CF9AE}" pid="3" name="_EmailSubject">
    <vt:lpwstr>website - part 2</vt:lpwstr>
  </property>
  <property fmtid="{D5CDD505-2E9C-101B-9397-08002B2CF9AE}" pid="4" name="_AuthorEmail">
    <vt:lpwstr>e.ostrowska@medsch.ucl.ac.uk</vt:lpwstr>
  </property>
  <property fmtid="{D5CDD505-2E9C-101B-9397-08002B2CF9AE}" pid="5" name="_AuthorEmailDisplayName">
    <vt:lpwstr>Ostrowska, Ewa (Medsch Hampstead/Medical School Finance)</vt:lpwstr>
  </property>
  <property fmtid="{D5CDD505-2E9C-101B-9397-08002B2CF9AE}" pid="6" name="_ReviewingToolsShownOnce">
    <vt:lpwstr/>
  </property>
</Properties>
</file>