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C5180" w14:textId="77777777" w:rsidR="00312B68" w:rsidRPr="00312B68" w:rsidRDefault="00083EE7" w:rsidP="00C8209E">
      <w:pPr>
        <w:pStyle w:val="Title"/>
      </w:pPr>
      <w:bookmarkStart w:id="0" w:name="_MacBuGuideStaticData_520H"/>
      <w:bookmarkStart w:id="1" w:name="_MacBuGuideStaticData_11280V"/>
      <w:bookmarkStart w:id="2" w:name="_MacBuGuideStaticData_560V"/>
      <w:r w:rsidRPr="00764EC4">
        <w:t xml:space="preserve">Disclosure of </w:t>
      </w:r>
      <w:r w:rsidR="00764EC4">
        <w:t>c</w:t>
      </w:r>
      <w:r w:rsidRPr="00764EC4">
        <w:t>onflicts</w:t>
      </w:r>
      <w:r w:rsidR="00312B68">
        <w:t>:</w:t>
      </w:r>
      <w:r w:rsidR="00764EC4">
        <w:t xml:space="preserve"> u</w:t>
      </w:r>
      <w:r w:rsidRPr="00764EC4">
        <w:t xml:space="preserve">ser </w:t>
      </w:r>
      <w:r w:rsidR="00764EC4">
        <w:t>g</w:t>
      </w:r>
      <w:r w:rsidRPr="00764EC4">
        <w:t>uidance</w:t>
      </w:r>
      <w:r w:rsidR="00764EC4">
        <w:t xml:space="preserve"> </w:t>
      </w:r>
      <w:r w:rsidR="006E268E">
        <w:t>(</w:t>
      </w:r>
      <w:r w:rsidR="00764EC4">
        <w:t>v</w:t>
      </w:r>
      <w:r w:rsidRPr="00764EC4">
        <w:t>ersion 1.0</w:t>
      </w:r>
      <w:r w:rsidR="006E268E">
        <w:t>)</w:t>
      </w:r>
    </w:p>
    <w:bookmarkEnd w:id="2" w:displacedByCustomXml="next"/>
    <w:bookmarkEnd w:id="1" w:displacedByCustomXml="next"/>
    <w:bookmarkEnd w:id="0" w:displacedByCustomXml="next"/>
    <w:sdt>
      <w:sdtPr>
        <w:rPr>
          <w:rFonts w:cs="Arial"/>
          <w:sz w:val="22"/>
          <w:szCs w:val="22"/>
        </w:rPr>
        <w:id w:val="254484031"/>
        <w:docPartObj>
          <w:docPartGallery w:val="Table of Contents"/>
          <w:docPartUnique/>
        </w:docPartObj>
      </w:sdtPr>
      <w:sdtEndPr>
        <w:rPr>
          <w:b/>
          <w:bCs/>
          <w:noProof/>
        </w:rPr>
      </w:sdtEndPr>
      <w:sdtContent>
        <w:p w14:paraId="19CFA3CC" w14:textId="77777777" w:rsidR="00083EE7" w:rsidRDefault="00083EE7" w:rsidP="00083EE7">
          <w:pPr>
            <w:pStyle w:val="NoSpacing"/>
          </w:pPr>
          <w:r w:rsidRPr="002F62E9">
            <w:rPr>
              <w:b/>
            </w:rPr>
            <w:t>Contents</w:t>
          </w:r>
        </w:p>
        <w:p w14:paraId="4DCB8C2B" w14:textId="77777777" w:rsidR="00083EE7" w:rsidRPr="002F62E9" w:rsidRDefault="00083EE7" w:rsidP="00083EE7">
          <w:pPr>
            <w:pStyle w:val="NoSpacing"/>
          </w:pPr>
        </w:p>
        <w:p w14:paraId="779CFC56" w14:textId="721E5B7C" w:rsidR="001B711E" w:rsidRDefault="00083EE7">
          <w:pPr>
            <w:pStyle w:val="TOC1"/>
            <w:tabs>
              <w:tab w:val="left" w:pos="480"/>
              <w:tab w:val="right" w:leader="dot" w:pos="9016"/>
            </w:tabs>
            <w:rPr>
              <w:rFonts w:asciiTheme="minorHAnsi" w:hAnsiTheme="minorHAnsi" w:cstheme="minorBidi"/>
              <w:noProof/>
              <w:szCs w:val="22"/>
              <w:lang w:eastAsia="en-GB"/>
            </w:rPr>
          </w:pPr>
          <w:r w:rsidRPr="003452E2">
            <w:rPr>
              <w:rFonts w:cs="Arial"/>
              <w:szCs w:val="22"/>
            </w:rPr>
            <w:fldChar w:fldCharType="begin"/>
          </w:r>
          <w:r w:rsidRPr="003452E2">
            <w:rPr>
              <w:rFonts w:cs="Arial"/>
              <w:szCs w:val="22"/>
            </w:rPr>
            <w:instrText xml:space="preserve"> TOC \o "1-3" \h \z \u </w:instrText>
          </w:r>
          <w:r w:rsidRPr="003452E2">
            <w:rPr>
              <w:rFonts w:cs="Arial"/>
              <w:szCs w:val="22"/>
            </w:rPr>
            <w:fldChar w:fldCharType="separate"/>
          </w:r>
          <w:hyperlink w:anchor="_Toc67388489" w:history="1">
            <w:r w:rsidR="001B711E" w:rsidRPr="00FA24D3">
              <w:rPr>
                <w:rStyle w:val="Hyperlink"/>
                <w:noProof/>
              </w:rPr>
              <w:t>1</w:t>
            </w:r>
            <w:r w:rsidR="001B711E">
              <w:rPr>
                <w:rFonts w:asciiTheme="minorHAnsi" w:hAnsiTheme="minorHAnsi" w:cstheme="minorBidi"/>
                <w:noProof/>
                <w:szCs w:val="22"/>
                <w:lang w:eastAsia="en-GB"/>
              </w:rPr>
              <w:tab/>
            </w:r>
            <w:r w:rsidR="001B711E" w:rsidRPr="00FA24D3">
              <w:rPr>
                <w:rStyle w:val="Hyperlink"/>
                <w:noProof/>
              </w:rPr>
              <w:t>Overview</w:t>
            </w:r>
            <w:r w:rsidR="001B711E">
              <w:rPr>
                <w:noProof/>
                <w:webHidden/>
              </w:rPr>
              <w:tab/>
            </w:r>
            <w:r w:rsidR="001B711E">
              <w:rPr>
                <w:noProof/>
                <w:webHidden/>
              </w:rPr>
              <w:fldChar w:fldCharType="begin"/>
            </w:r>
            <w:r w:rsidR="001B711E">
              <w:rPr>
                <w:noProof/>
                <w:webHidden/>
              </w:rPr>
              <w:instrText xml:space="preserve"> PAGEREF _Toc67388489 \h </w:instrText>
            </w:r>
            <w:r w:rsidR="001B711E">
              <w:rPr>
                <w:noProof/>
                <w:webHidden/>
              </w:rPr>
            </w:r>
            <w:r w:rsidR="001B711E">
              <w:rPr>
                <w:noProof/>
                <w:webHidden/>
              </w:rPr>
              <w:fldChar w:fldCharType="separate"/>
            </w:r>
            <w:r w:rsidR="001B711E">
              <w:rPr>
                <w:noProof/>
                <w:webHidden/>
              </w:rPr>
              <w:t>3</w:t>
            </w:r>
            <w:r w:rsidR="001B711E">
              <w:rPr>
                <w:noProof/>
                <w:webHidden/>
              </w:rPr>
              <w:fldChar w:fldCharType="end"/>
            </w:r>
          </w:hyperlink>
        </w:p>
        <w:p w14:paraId="5C897031" w14:textId="39D69AFB" w:rsidR="001B711E" w:rsidRDefault="001B711E">
          <w:pPr>
            <w:pStyle w:val="TOC1"/>
            <w:tabs>
              <w:tab w:val="left" w:pos="480"/>
              <w:tab w:val="right" w:leader="dot" w:pos="9016"/>
            </w:tabs>
            <w:rPr>
              <w:rFonts w:asciiTheme="minorHAnsi" w:hAnsiTheme="minorHAnsi" w:cstheme="minorBidi"/>
              <w:noProof/>
              <w:szCs w:val="22"/>
              <w:lang w:eastAsia="en-GB"/>
            </w:rPr>
          </w:pPr>
          <w:hyperlink w:anchor="_Toc67388490" w:history="1">
            <w:r w:rsidRPr="00FA24D3">
              <w:rPr>
                <w:rStyle w:val="Hyperlink"/>
                <w:noProof/>
              </w:rPr>
              <w:t>2</w:t>
            </w:r>
            <w:r>
              <w:rPr>
                <w:rFonts w:asciiTheme="minorHAnsi" w:hAnsiTheme="minorHAnsi" w:cstheme="minorBidi"/>
                <w:noProof/>
                <w:szCs w:val="22"/>
                <w:lang w:eastAsia="en-GB"/>
              </w:rPr>
              <w:tab/>
            </w:r>
            <w:r w:rsidRPr="00FA24D3">
              <w:rPr>
                <w:rStyle w:val="Hyperlink"/>
                <w:noProof/>
              </w:rPr>
              <w:t>Disclose a conflict of interest</w:t>
            </w:r>
            <w:r>
              <w:rPr>
                <w:noProof/>
                <w:webHidden/>
              </w:rPr>
              <w:tab/>
            </w:r>
            <w:r>
              <w:rPr>
                <w:noProof/>
                <w:webHidden/>
              </w:rPr>
              <w:fldChar w:fldCharType="begin"/>
            </w:r>
            <w:r>
              <w:rPr>
                <w:noProof/>
                <w:webHidden/>
              </w:rPr>
              <w:instrText xml:space="preserve"> PAGEREF _Toc67388490 \h </w:instrText>
            </w:r>
            <w:r>
              <w:rPr>
                <w:noProof/>
                <w:webHidden/>
              </w:rPr>
            </w:r>
            <w:r>
              <w:rPr>
                <w:noProof/>
                <w:webHidden/>
              </w:rPr>
              <w:fldChar w:fldCharType="separate"/>
            </w:r>
            <w:r>
              <w:rPr>
                <w:noProof/>
                <w:webHidden/>
              </w:rPr>
              <w:t>5</w:t>
            </w:r>
            <w:r>
              <w:rPr>
                <w:noProof/>
                <w:webHidden/>
              </w:rPr>
              <w:fldChar w:fldCharType="end"/>
            </w:r>
          </w:hyperlink>
        </w:p>
        <w:p w14:paraId="1FA1F8DF" w14:textId="1B4672C4"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491" w:history="1">
            <w:r w:rsidRPr="00FA24D3">
              <w:rPr>
                <w:rStyle w:val="Hyperlink"/>
                <w:noProof/>
                <w14:scene3d>
                  <w14:camera w14:prst="orthographicFront"/>
                  <w14:lightRig w14:rig="threePt" w14:dir="t">
                    <w14:rot w14:lat="0" w14:lon="0" w14:rev="0"/>
                  </w14:lightRig>
                </w14:scene3d>
              </w:rPr>
              <w:t>2.1</w:t>
            </w:r>
            <w:r>
              <w:rPr>
                <w:rFonts w:asciiTheme="minorHAnsi" w:hAnsiTheme="minorHAnsi" w:cstheme="minorBidi"/>
                <w:noProof/>
                <w:szCs w:val="22"/>
                <w:lang w:eastAsia="en-GB"/>
              </w:rPr>
              <w:tab/>
            </w:r>
            <w:r w:rsidRPr="00FA24D3">
              <w:rPr>
                <w:rStyle w:val="Hyperlink"/>
                <w:noProof/>
              </w:rPr>
              <w:t>Access Disclosure of Conflicts Function</w:t>
            </w:r>
            <w:r>
              <w:rPr>
                <w:noProof/>
                <w:webHidden/>
              </w:rPr>
              <w:tab/>
            </w:r>
            <w:r>
              <w:rPr>
                <w:noProof/>
                <w:webHidden/>
              </w:rPr>
              <w:fldChar w:fldCharType="begin"/>
            </w:r>
            <w:r>
              <w:rPr>
                <w:noProof/>
                <w:webHidden/>
              </w:rPr>
              <w:instrText xml:space="preserve"> PAGEREF _Toc67388491 \h </w:instrText>
            </w:r>
            <w:r>
              <w:rPr>
                <w:noProof/>
                <w:webHidden/>
              </w:rPr>
            </w:r>
            <w:r>
              <w:rPr>
                <w:noProof/>
                <w:webHidden/>
              </w:rPr>
              <w:fldChar w:fldCharType="separate"/>
            </w:r>
            <w:r>
              <w:rPr>
                <w:noProof/>
                <w:webHidden/>
              </w:rPr>
              <w:t>5</w:t>
            </w:r>
            <w:r>
              <w:rPr>
                <w:noProof/>
                <w:webHidden/>
              </w:rPr>
              <w:fldChar w:fldCharType="end"/>
            </w:r>
          </w:hyperlink>
        </w:p>
        <w:p w14:paraId="23D53A29" w14:textId="0ED5D1EB"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492" w:history="1">
            <w:r w:rsidRPr="00FA24D3">
              <w:rPr>
                <w:rStyle w:val="Hyperlink"/>
                <w:noProof/>
                <w14:scene3d>
                  <w14:camera w14:prst="orthographicFront"/>
                  <w14:lightRig w14:rig="threePt" w14:dir="t">
                    <w14:rot w14:lat="0" w14:lon="0" w14:rev="0"/>
                  </w14:lightRig>
                </w14:scene3d>
              </w:rPr>
              <w:t>2.2</w:t>
            </w:r>
            <w:r>
              <w:rPr>
                <w:rFonts w:asciiTheme="minorHAnsi" w:hAnsiTheme="minorHAnsi" w:cstheme="minorBidi"/>
                <w:noProof/>
                <w:szCs w:val="22"/>
                <w:lang w:eastAsia="en-GB"/>
              </w:rPr>
              <w:tab/>
            </w:r>
            <w:r w:rsidRPr="00FA24D3">
              <w:rPr>
                <w:rStyle w:val="Hyperlink"/>
                <w:noProof/>
              </w:rPr>
              <w:t>Disclose a new conflict</w:t>
            </w:r>
            <w:r>
              <w:rPr>
                <w:noProof/>
                <w:webHidden/>
              </w:rPr>
              <w:tab/>
            </w:r>
            <w:r>
              <w:rPr>
                <w:noProof/>
                <w:webHidden/>
              </w:rPr>
              <w:fldChar w:fldCharType="begin"/>
            </w:r>
            <w:r>
              <w:rPr>
                <w:noProof/>
                <w:webHidden/>
              </w:rPr>
              <w:instrText xml:space="preserve"> PAGEREF _Toc67388492 \h </w:instrText>
            </w:r>
            <w:r>
              <w:rPr>
                <w:noProof/>
                <w:webHidden/>
              </w:rPr>
            </w:r>
            <w:r>
              <w:rPr>
                <w:noProof/>
                <w:webHidden/>
              </w:rPr>
              <w:fldChar w:fldCharType="separate"/>
            </w:r>
            <w:r>
              <w:rPr>
                <w:noProof/>
                <w:webHidden/>
              </w:rPr>
              <w:t>6</w:t>
            </w:r>
            <w:r>
              <w:rPr>
                <w:noProof/>
                <w:webHidden/>
              </w:rPr>
              <w:fldChar w:fldCharType="end"/>
            </w:r>
          </w:hyperlink>
        </w:p>
        <w:p w14:paraId="462504BF" w14:textId="657DC6A4"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493" w:history="1">
            <w:r w:rsidRPr="00FA24D3">
              <w:rPr>
                <w:rStyle w:val="Hyperlink"/>
                <w:noProof/>
                <w14:scene3d>
                  <w14:camera w14:prst="orthographicFront"/>
                  <w14:lightRig w14:rig="threePt" w14:dir="t">
                    <w14:rot w14:lat="0" w14:lon="0" w14:rev="0"/>
                  </w14:lightRig>
                </w14:scene3d>
              </w:rPr>
              <w:t>2.3</w:t>
            </w:r>
            <w:r>
              <w:rPr>
                <w:rFonts w:asciiTheme="minorHAnsi" w:hAnsiTheme="minorHAnsi" w:cstheme="minorBidi"/>
                <w:noProof/>
                <w:szCs w:val="22"/>
                <w:lang w:eastAsia="en-GB"/>
              </w:rPr>
              <w:tab/>
            </w:r>
            <w:r w:rsidRPr="00FA24D3">
              <w:rPr>
                <w:rStyle w:val="Hyperlink"/>
                <w:noProof/>
              </w:rPr>
              <w:t>Add conflict details</w:t>
            </w:r>
            <w:r>
              <w:rPr>
                <w:noProof/>
                <w:webHidden/>
              </w:rPr>
              <w:tab/>
            </w:r>
            <w:r>
              <w:rPr>
                <w:noProof/>
                <w:webHidden/>
              </w:rPr>
              <w:fldChar w:fldCharType="begin"/>
            </w:r>
            <w:r>
              <w:rPr>
                <w:noProof/>
                <w:webHidden/>
              </w:rPr>
              <w:instrText xml:space="preserve"> PAGEREF _Toc67388493 \h </w:instrText>
            </w:r>
            <w:r>
              <w:rPr>
                <w:noProof/>
                <w:webHidden/>
              </w:rPr>
            </w:r>
            <w:r>
              <w:rPr>
                <w:noProof/>
                <w:webHidden/>
              </w:rPr>
              <w:fldChar w:fldCharType="separate"/>
            </w:r>
            <w:r>
              <w:rPr>
                <w:noProof/>
                <w:webHidden/>
              </w:rPr>
              <w:t>6</w:t>
            </w:r>
            <w:r>
              <w:rPr>
                <w:noProof/>
                <w:webHidden/>
              </w:rPr>
              <w:fldChar w:fldCharType="end"/>
            </w:r>
          </w:hyperlink>
        </w:p>
        <w:p w14:paraId="1533E2AA" w14:textId="34A43B9E"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494" w:history="1">
            <w:r w:rsidRPr="00FA24D3">
              <w:rPr>
                <w:rStyle w:val="Hyperlink"/>
                <w:noProof/>
                <w14:scene3d>
                  <w14:camera w14:prst="orthographicFront"/>
                  <w14:lightRig w14:rig="threePt" w14:dir="t">
                    <w14:rot w14:lat="0" w14:lon="0" w14:rev="0"/>
                  </w14:lightRig>
                </w14:scene3d>
              </w:rPr>
              <w:t>2.3.1</w:t>
            </w:r>
            <w:r>
              <w:rPr>
                <w:rFonts w:asciiTheme="minorHAnsi" w:hAnsiTheme="minorHAnsi" w:cstheme="minorBidi"/>
                <w:noProof/>
                <w:szCs w:val="22"/>
                <w:lang w:eastAsia="en-GB"/>
              </w:rPr>
              <w:tab/>
            </w:r>
            <w:r w:rsidRPr="00FA24D3">
              <w:rPr>
                <w:rStyle w:val="Hyperlink"/>
                <w:noProof/>
              </w:rPr>
              <w:t>Start and end dates</w:t>
            </w:r>
            <w:r>
              <w:rPr>
                <w:noProof/>
                <w:webHidden/>
              </w:rPr>
              <w:tab/>
            </w:r>
            <w:r>
              <w:rPr>
                <w:noProof/>
                <w:webHidden/>
              </w:rPr>
              <w:fldChar w:fldCharType="begin"/>
            </w:r>
            <w:r>
              <w:rPr>
                <w:noProof/>
                <w:webHidden/>
              </w:rPr>
              <w:instrText xml:space="preserve"> PAGEREF _Toc67388494 \h </w:instrText>
            </w:r>
            <w:r>
              <w:rPr>
                <w:noProof/>
                <w:webHidden/>
              </w:rPr>
            </w:r>
            <w:r>
              <w:rPr>
                <w:noProof/>
                <w:webHidden/>
              </w:rPr>
              <w:fldChar w:fldCharType="separate"/>
            </w:r>
            <w:r>
              <w:rPr>
                <w:noProof/>
                <w:webHidden/>
              </w:rPr>
              <w:t>6</w:t>
            </w:r>
            <w:r>
              <w:rPr>
                <w:noProof/>
                <w:webHidden/>
              </w:rPr>
              <w:fldChar w:fldCharType="end"/>
            </w:r>
          </w:hyperlink>
        </w:p>
        <w:p w14:paraId="028B4DFB" w14:textId="2CAE1A2A"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495" w:history="1">
            <w:r w:rsidRPr="00FA24D3">
              <w:rPr>
                <w:rStyle w:val="Hyperlink"/>
                <w:noProof/>
                <w14:scene3d>
                  <w14:camera w14:prst="orthographicFront"/>
                  <w14:lightRig w14:rig="threePt" w14:dir="t">
                    <w14:rot w14:lat="0" w14:lon="0" w14:rev="0"/>
                  </w14:lightRig>
                </w14:scene3d>
              </w:rPr>
              <w:t>2.3.2</w:t>
            </w:r>
            <w:r>
              <w:rPr>
                <w:rFonts w:asciiTheme="minorHAnsi" w:hAnsiTheme="minorHAnsi" w:cstheme="minorBidi"/>
                <w:noProof/>
                <w:szCs w:val="22"/>
                <w:lang w:eastAsia="en-GB"/>
              </w:rPr>
              <w:tab/>
            </w:r>
            <w:r w:rsidRPr="00FA24D3">
              <w:rPr>
                <w:rStyle w:val="Hyperlink"/>
                <w:noProof/>
              </w:rPr>
              <w:t>Conflict type</w:t>
            </w:r>
            <w:r>
              <w:rPr>
                <w:noProof/>
                <w:webHidden/>
              </w:rPr>
              <w:tab/>
            </w:r>
            <w:r>
              <w:rPr>
                <w:noProof/>
                <w:webHidden/>
              </w:rPr>
              <w:fldChar w:fldCharType="begin"/>
            </w:r>
            <w:r>
              <w:rPr>
                <w:noProof/>
                <w:webHidden/>
              </w:rPr>
              <w:instrText xml:space="preserve"> PAGEREF _Toc67388495 \h </w:instrText>
            </w:r>
            <w:r>
              <w:rPr>
                <w:noProof/>
                <w:webHidden/>
              </w:rPr>
            </w:r>
            <w:r>
              <w:rPr>
                <w:noProof/>
                <w:webHidden/>
              </w:rPr>
              <w:fldChar w:fldCharType="separate"/>
            </w:r>
            <w:r>
              <w:rPr>
                <w:noProof/>
                <w:webHidden/>
              </w:rPr>
              <w:t>7</w:t>
            </w:r>
            <w:r>
              <w:rPr>
                <w:noProof/>
                <w:webHidden/>
              </w:rPr>
              <w:fldChar w:fldCharType="end"/>
            </w:r>
          </w:hyperlink>
        </w:p>
        <w:p w14:paraId="353B4ED5" w14:textId="74468AC2"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496" w:history="1">
            <w:r w:rsidRPr="00FA24D3">
              <w:rPr>
                <w:rStyle w:val="Hyperlink"/>
                <w:noProof/>
                <w14:scene3d>
                  <w14:camera w14:prst="orthographicFront"/>
                  <w14:lightRig w14:rig="threePt" w14:dir="t">
                    <w14:rot w14:lat="0" w14:lon="0" w14:rev="0"/>
                  </w14:lightRig>
                </w14:scene3d>
              </w:rPr>
              <w:t>2.3.3</w:t>
            </w:r>
            <w:r>
              <w:rPr>
                <w:rFonts w:asciiTheme="minorHAnsi" w:hAnsiTheme="minorHAnsi" w:cstheme="minorBidi"/>
                <w:noProof/>
                <w:szCs w:val="22"/>
                <w:lang w:eastAsia="en-GB"/>
              </w:rPr>
              <w:tab/>
            </w:r>
            <w:r w:rsidRPr="00FA24D3">
              <w:rPr>
                <w:rStyle w:val="Hyperlink"/>
                <w:noProof/>
              </w:rPr>
              <w:t>Conflict description</w:t>
            </w:r>
            <w:r>
              <w:rPr>
                <w:noProof/>
                <w:webHidden/>
              </w:rPr>
              <w:tab/>
            </w:r>
            <w:r>
              <w:rPr>
                <w:noProof/>
                <w:webHidden/>
              </w:rPr>
              <w:fldChar w:fldCharType="begin"/>
            </w:r>
            <w:r>
              <w:rPr>
                <w:noProof/>
                <w:webHidden/>
              </w:rPr>
              <w:instrText xml:space="preserve"> PAGEREF _Toc67388496 \h </w:instrText>
            </w:r>
            <w:r>
              <w:rPr>
                <w:noProof/>
                <w:webHidden/>
              </w:rPr>
            </w:r>
            <w:r>
              <w:rPr>
                <w:noProof/>
                <w:webHidden/>
              </w:rPr>
              <w:fldChar w:fldCharType="separate"/>
            </w:r>
            <w:r>
              <w:rPr>
                <w:noProof/>
                <w:webHidden/>
              </w:rPr>
              <w:t>8</w:t>
            </w:r>
            <w:r>
              <w:rPr>
                <w:noProof/>
                <w:webHidden/>
              </w:rPr>
              <w:fldChar w:fldCharType="end"/>
            </w:r>
          </w:hyperlink>
        </w:p>
        <w:p w14:paraId="3F4C0125" w14:textId="5E7EAEC0"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497" w:history="1">
            <w:r w:rsidRPr="00FA24D3">
              <w:rPr>
                <w:rStyle w:val="Hyperlink"/>
                <w:noProof/>
                <w14:scene3d>
                  <w14:camera w14:prst="orthographicFront"/>
                  <w14:lightRig w14:rig="threePt" w14:dir="t">
                    <w14:rot w14:lat="0" w14:lon="0" w14:rev="0"/>
                  </w14:lightRig>
                </w14:scene3d>
              </w:rPr>
              <w:t>2.3.4</w:t>
            </w:r>
            <w:r>
              <w:rPr>
                <w:rFonts w:asciiTheme="minorHAnsi" w:hAnsiTheme="minorHAnsi" w:cstheme="minorBidi"/>
                <w:noProof/>
                <w:szCs w:val="22"/>
                <w:lang w:eastAsia="en-GB"/>
              </w:rPr>
              <w:tab/>
            </w:r>
            <w:r w:rsidRPr="00FA24D3">
              <w:rPr>
                <w:rStyle w:val="Hyperlink"/>
                <w:noProof/>
              </w:rPr>
              <w:t>Reviewer</w:t>
            </w:r>
            <w:r>
              <w:rPr>
                <w:noProof/>
                <w:webHidden/>
              </w:rPr>
              <w:tab/>
            </w:r>
            <w:r>
              <w:rPr>
                <w:noProof/>
                <w:webHidden/>
              </w:rPr>
              <w:fldChar w:fldCharType="begin"/>
            </w:r>
            <w:r>
              <w:rPr>
                <w:noProof/>
                <w:webHidden/>
              </w:rPr>
              <w:instrText xml:space="preserve"> PAGEREF _Toc67388497 \h </w:instrText>
            </w:r>
            <w:r>
              <w:rPr>
                <w:noProof/>
                <w:webHidden/>
              </w:rPr>
            </w:r>
            <w:r>
              <w:rPr>
                <w:noProof/>
                <w:webHidden/>
              </w:rPr>
              <w:fldChar w:fldCharType="separate"/>
            </w:r>
            <w:r>
              <w:rPr>
                <w:noProof/>
                <w:webHidden/>
              </w:rPr>
              <w:t>9</w:t>
            </w:r>
            <w:r>
              <w:rPr>
                <w:noProof/>
                <w:webHidden/>
              </w:rPr>
              <w:fldChar w:fldCharType="end"/>
            </w:r>
          </w:hyperlink>
        </w:p>
        <w:p w14:paraId="61D4C906" w14:textId="2262AD4B"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498" w:history="1">
            <w:r w:rsidRPr="00FA24D3">
              <w:rPr>
                <w:rStyle w:val="Hyperlink"/>
                <w:noProof/>
                <w14:scene3d>
                  <w14:camera w14:prst="orthographicFront"/>
                  <w14:lightRig w14:rig="threePt" w14:dir="t">
                    <w14:rot w14:lat="0" w14:lon="0" w14:rev="0"/>
                  </w14:lightRig>
                </w14:scene3d>
              </w:rPr>
              <w:t>2.4</w:t>
            </w:r>
            <w:r>
              <w:rPr>
                <w:rFonts w:asciiTheme="minorHAnsi" w:hAnsiTheme="minorHAnsi" w:cstheme="minorBidi"/>
                <w:noProof/>
                <w:szCs w:val="22"/>
                <w:lang w:eastAsia="en-GB"/>
              </w:rPr>
              <w:tab/>
            </w:r>
            <w:r w:rsidRPr="00FA24D3">
              <w:rPr>
                <w:rStyle w:val="Hyperlink"/>
                <w:noProof/>
              </w:rPr>
              <w:t>Save a conflict</w:t>
            </w:r>
            <w:r>
              <w:rPr>
                <w:noProof/>
                <w:webHidden/>
              </w:rPr>
              <w:tab/>
            </w:r>
            <w:r>
              <w:rPr>
                <w:noProof/>
                <w:webHidden/>
              </w:rPr>
              <w:fldChar w:fldCharType="begin"/>
            </w:r>
            <w:r>
              <w:rPr>
                <w:noProof/>
                <w:webHidden/>
              </w:rPr>
              <w:instrText xml:space="preserve"> PAGEREF _Toc67388498 \h </w:instrText>
            </w:r>
            <w:r>
              <w:rPr>
                <w:noProof/>
                <w:webHidden/>
              </w:rPr>
            </w:r>
            <w:r>
              <w:rPr>
                <w:noProof/>
                <w:webHidden/>
              </w:rPr>
              <w:fldChar w:fldCharType="separate"/>
            </w:r>
            <w:r>
              <w:rPr>
                <w:noProof/>
                <w:webHidden/>
              </w:rPr>
              <w:t>10</w:t>
            </w:r>
            <w:r>
              <w:rPr>
                <w:noProof/>
                <w:webHidden/>
              </w:rPr>
              <w:fldChar w:fldCharType="end"/>
            </w:r>
          </w:hyperlink>
        </w:p>
        <w:p w14:paraId="3B30CA30" w14:textId="2BEB6F91"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499" w:history="1">
            <w:r w:rsidRPr="00FA24D3">
              <w:rPr>
                <w:rStyle w:val="Hyperlink"/>
                <w:noProof/>
                <w14:scene3d>
                  <w14:camera w14:prst="orthographicFront"/>
                  <w14:lightRig w14:rig="threePt" w14:dir="t">
                    <w14:rot w14:lat="0" w14:lon="0" w14:rev="0"/>
                  </w14:lightRig>
                </w14:scene3d>
              </w:rPr>
              <w:t>2.5</w:t>
            </w:r>
            <w:r>
              <w:rPr>
                <w:rFonts w:asciiTheme="minorHAnsi" w:hAnsiTheme="minorHAnsi" w:cstheme="minorBidi"/>
                <w:noProof/>
                <w:szCs w:val="22"/>
                <w:lang w:eastAsia="en-GB"/>
              </w:rPr>
              <w:tab/>
            </w:r>
            <w:r w:rsidRPr="00FA24D3">
              <w:rPr>
                <w:rStyle w:val="Hyperlink"/>
                <w:noProof/>
              </w:rPr>
              <w:t>Submit a conflict</w:t>
            </w:r>
            <w:r>
              <w:rPr>
                <w:noProof/>
                <w:webHidden/>
              </w:rPr>
              <w:tab/>
            </w:r>
            <w:r>
              <w:rPr>
                <w:noProof/>
                <w:webHidden/>
              </w:rPr>
              <w:fldChar w:fldCharType="begin"/>
            </w:r>
            <w:r>
              <w:rPr>
                <w:noProof/>
                <w:webHidden/>
              </w:rPr>
              <w:instrText xml:space="preserve"> PAGEREF _Toc67388499 \h </w:instrText>
            </w:r>
            <w:r>
              <w:rPr>
                <w:noProof/>
                <w:webHidden/>
              </w:rPr>
            </w:r>
            <w:r>
              <w:rPr>
                <w:noProof/>
                <w:webHidden/>
              </w:rPr>
              <w:fldChar w:fldCharType="separate"/>
            </w:r>
            <w:r>
              <w:rPr>
                <w:noProof/>
                <w:webHidden/>
              </w:rPr>
              <w:t>11</w:t>
            </w:r>
            <w:r>
              <w:rPr>
                <w:noProof/>
                <w:webHidden/>
              </w:rPr>
              <w:fldChar w:fldCharType="end"/>
            </w:r>
          </w:hyperlink>
        </w:p>
        <w:p w14:paraId="59C97990" w14:textId="45464EB6"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00" w:history="1">
            <w:r w:rsidRPr="00FA24D3">
              <w:rPr>
                <w:rStyle w:val="Hyperlink"/>
                <w:noProof/>
                <w14:scene3d>
                  <w14:camera w14:prst="orthographicFront"/>
                  <w14:lightRig w14:rig="threePt" w14:dir="t">
                    <w14:rot w14:lat="0" w14:lon="0" w14:rev="0"/>
                  </w14:lightRig>
                </w14:scene3d>
              </w:rPr>
              <w:t>2.6</w:t>
            </w:r>
            <w:r>
              <w:rPr>
                <w:rFonts w:asciiTheme="minorHAnsi" w:hAnsiTheme="minorHAnsi" w:cstheme="minorBidi"/>
                <w:noProof/>
                <w:szCs w:val="22"/>
                <w:lang w:eastAsia="en-GB"/>
              </w:rPr>
              <w:tab/>
            </w:r>
            <w:r w:rsidRPr="00FA24D3">
              <w:rPr>
                <w:rStyle w:val="Hyperlink"/>
                <w:noProof/>
              </w:rPr>
              <w:t>Update an existing conflict</w:t>
            </w:r>
            <w:r>
              <w:rPr>
                <w:noProof/>
                <w:webHidden/>
              </w:rPr>
              <w:tab/>
            </w:r>
            <w:r>
              <w:rPr>
                <w:noProof/>
                <w:webHidden/>
              </w:rPr>
              <w:fldChar w:fldCharType="begin"/>
            </w:r>
            <w:r>
              <w:rPr>
                <w:noProof/>
                <w:webHidden/>
              </w:rPr>
              <w:instrText xml:space="preserve"> PAGEREF _Toc67388500 \h </w:instrText>
            </w:r>
            <w:r>
              <w:rPr>
                <w:noProof/>
                <w:webHidden/>
              </w:rPr>
            </w:r>
            <w:r>
              <w:rPr>
                <w:noProof/>
                <w:webHidden/>
              </w:rPr>
              <w:fldChar w:fldCharType="separate"/>
            </w:r>
            <w:r>
              <w:rPr>
                <w:noProof/>
                <w:webHidden/>
              </w:rPr>
              <w:t>12</w:t>
            </w:r>
            <w:r>
              <w:rPr>
                <w:noProof/>
                <w:webHidden/>
              </w:rPr>
              <w:fldChar w:fldCharType="end"/>
            </w:r>
          </w:hyperlink>
        </w:p>
        <w:p w14:paraId="21497942" w14:textId="0BFB3687"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01" w:history="1">
            <w:r w:rsidRPr="00FA24D3">
              <w:rPr>
                <w:rStyle w:val="Hyperlink"/>
                <w:noProof/>
                <w14:scene3d>
                  <w14:camera w14:prst="orthographicFront"/>
                  <w14:lightRig w14:rig="threePt" w14:dir="t">
                    <w14:rot w14:lat="0" w14:lon="0" w14:rev="0"/>
                  </w14:lightRig>
                </w14:scene3d>
              </w:rPr>
              <w:t>2.7</w:t>
            </w:r>
            <w:r>
              <w:rPr>
                <w:rFonts w:asciiTheme="minorHAnsi" w:hAnsiTheme="minorHAnsi" w:cstheme="minorBidi"/>
                <w:noProof/>
                <w:szCs w:val="22"/>
                <w:lang w:eastAsia="en-GB"/>
              </w:rPr>
              <w:tab/>
            </w:r>
            <w:r w:rsidRPr="00FA24D3">
              <w:rPr>
                <w:rStyle w:val="Hyperlink"/>
                <w:noProof/>
              </w:rPr>
              <w:t>View a conflict</w:t>
            </w:r>
            <w:r>
              <w:rPr>
                <w:noProof/>
                <w:webHidden/>
              </w:rPr>
              <w:tab/>
            </w:r>
            <w:r>
              <w:rPr>
                <w:noProof/>
                <w:webHidden/>
              </w:rPr>
              <w:fldChar w:fldCharType="begin"/>
            </w:r>
            <w:r>
              <w:rPr>
                <w:noProof/>
                <w:webHidden/>
              </w:rPr>
              <w:instrText xml:space="preserve"> PAGEREF _Toc67388501 \h </w:instrText>
            </w:r>
            <w:r>
              <w:rPr>
                <w:noProof/>
                <w:webHidden/>
              </w:rPr>
            </w:r>
            <w:r>
              <w:rPr>
                <w:noProof/>
                <w:webHidden/>
              </w:rPr>
              <w:fldChar w:fldCharType="separate"/>
            </w:r>
            <w:r>
              <w:rPr>
                <w:noProof/>
                <w:webHidden/>
              </w:rPr>
              <w:t>12</w:t>
            </w:r>
            <w:r>
              <w:rPr>
                <w:noProof/>
                <w:webHidden/>
              </w:rPr>
              <w:fldChar w:fldCharType="end"/>
            </w:r>
          </w:hyperlink>
        </w:p>
        <w:p w14:paraId="1ABD9AB1" w14:textId="40851333"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02" w:history="1">
            <w:r w:rsidRPr="00FA24D3">
              <w:rPr>
                <w:rStyle w:val="Hyperlink"/>
                <w:noProof/>
                <w14:scene3d>
                  <w14:camera w14:prst="orthographicFront"/>
                  <w14:lightRig w14:rig="threePt" w14:dir="t">
                    <w14:rot w14:lat="0" w14:lon="0" w14:rev="0"/>
                  </w14:lightRig>
                </w14:scene3d>
              </w:rPr>
              <w:t>2.8</w:t>
            </w:r>
            <w:r>
              <w:rPr>
                <w:rFonts w:asciiTheme="minorHAnsi" w:hAnsiTheme="minorHAnsi" w:cstheme="minorBidi"/>
                <w:noProof/>
                <w:szCs w:val="22"/>
                <w:lang w:eastAsia="en-GB"/>
              </w:rPr>
              <w:tab/>
            </w:r>
            <w:r w:rsidRPr="00FA24D3">
              <w:rPr>
                <w:rStyle w:val="Hyperlink"/>
                <w:noProof/>
              </w:rPr>
              <w:t>What happens when a conflict is submitted</w:t>
            </w:r>
            <w:r>
              <w:rPr>
                <w:noProof/>
                <w:webHidden/>
              </w:rPr>
              <w:tab/>
            </w:r>
            <w:r>
              <w:rPr>
                <w:noProof/>
                <w:webHidden/>
              </w:rPr>
              <w:fldChar w:fldCharType="begin"/>
            </w:r>
            <w:r>
              <w:rPr>
                <w:noProof/>
                <w:webHidden/>
              </w:rPr>
              <w:instrText xml:space="preserve"> PAGEREF _Toc67388502 \h </w:instrText>
            </w:r>
            <w:r>
              <w:rPr>
                <w:noProof/>
                <w:webHidden/>
              </w:rPr>
            </w:r>
            <w:r>
              <w:rPr>
                <w:noProof/>
                <w:webHidden/>
              </w:rPr>
              <w:fldChar w:fldCharType="separate"/>
            </w:r>
            <w:r>
              <w:rPr>
                <w:noProof/>
                <w:webHidden/>
              </w:rPr>
              <w:t>13</w:t>
            </w:r>
            <w:r>
              <w:rPr>
                <w:noProof/>
                <w:webHidden/>
              </w:rPr>
              <w:fldChar w:fldCharType="end"/>
            </w:r>
          </w:hyperlink>
        </w:p>
        <w:p w14:paraId="76E4373D" w14:textId="69E3F1E7"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3" w:history="1">
            <w:r w:rsidRPr="00FA24D3">
              <w:rPr>
                <w:rStyle w:val="Hyperlink"/>
                <w:noProof/>
                <w14:scene3d>
                  <w14:camera w14:prst="orthographicFront"/>
                  <w14:lightRig w14:rig="threePt" w14:dir="t">
                    <w14:rot w14:lat="0" w14:lon="0" w14:rev="0"/>
                  </w14:lightRig>
                </w14:scene3d>
              </w:rPr>
              <w:t>2.8.1</w:t>
            </w:r>
            <w:r>
              <w:rPr>
                <w:rFonts w:asciiTheme="minorHAnsi" w:hAnsiTheme="minorHAnsi" w:cstheme="minorBidi"/>
                <w:noProof/>
                <w:szCs w:val="22"/>
                <w:lang w:eastAsia="en-GB"/>
              </w:rPr>
              <w:tab/>
            </w:r>
            <w:r w:rsidRPr="00FA24D3">
              <w:rPr>
                <w:rStyle w:val="Hyperlink"/>
                <w:noProof/>
              </w:rPr>
              <w:t>Request for additional information</w:t>
            </w:r>
            <w:r>
              <w:rPr>
                <w:noProof/>
                <w:webHidden/>
              </w:rPr>
              <w:tab/>
            </w:r>
            <w:r>
              <w:rPr>
                <w:noProof/>
                <w:webHidden/>
              </w:rPr>
              <w:fldChar w:fldCharType="begin"/>
            </w:r>
            <w:r>
              <w:rPr>
                <w:noProof/>
                <w:webHidden/>
              </w:rPr>
              <w:instrText xml:space="preserve"> PAGEREF _Toc67388503 \h </w:instrText>
            </w:r>
            <w:r>
              <w:rPr>
                <w:noProof/>
                <w:webHidden/>
              </w:rPr>
            </w:r>
            <w:r>
              <w:rPr>
                <w:noProof/>
                <w:webHidden/>
              </w:rPr>
              <w:fldChar w:fldCharType="separate"/>
            </w:r>
            <w:r>
              <w:rPr>
                <w:noProof/>
                <w:webHidden/>
              </w:rPr>
              <w:t>13</w:t>
            </w:r>
            <w:r>
              <w:rPr>
                <w:noProof/>
                <w:webHidden/>
              </w:rPr>
              <w:fldChar w:fldCharType="end"/>
            </w:r>
          </w:hyperlink>
        </w:p>
        <w:p w14:paraId="2C280F2E" w14:textId="7F8122E8"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4" w:history="1">
            <w:r w:rsidRPr="00FA24D3">
              <w:rPr>
                <w:rStyle w:val="Hyperlink"/>
                <w:noProof/>
                <w14:scene3d>
                  <w14:camera w14:prst="orthographicFront"/>
                  <w14:lightRig w14:rig="threePt" w14:dir="t">
                    <w14:rot w14:lat="0" w14:lon="0" w14:rev="0"/>
                  </w14:lightRig>
                </w14:scene3d>
              </w:rPr>
              <w:t>2.8.2</w:t>
            </w:r>
            <w:r>
              <w:rPr>
                <w:rFonts w:asciiTheme="minorHAnsi" w:hAnsiTheme="minorHAnsi" w:cstheme="minorBidi"/>
                <w:noProof/>
                <w:szCs w:val="22"/>
                <w:lang w:eastAsia="en-GB"/>
              </w:rPr>
              <w:tab/>
            </w:r>
            <w:r w:rsidRPr="00FA24D3">
              <w:rPr>
                <w:rStyle w:val="Hyperlink"/>
                <w:noProof/>
              </w:rPr>
              <w:t>Conflict is closed (reviewer has determined no conflict)</w:t>
            </w:r>
            <w:r>
              <w:rPr>
                <w:noProof/>
                <w:webHidden/>
              </w:rPr>
              <w:tab/>
            </w:r>
            <w:r>
              <w:rPr>
                <w:noProof/>
                <w:webHidden/>
              </w:rPr>
              <w:fldChar w:fldCharType="begin"/>
            </w:r>
            <w:r>
              <w:rPr>
                <w:noProof/>
                <w:webHidden/>
              </w:rPr>
              <w:instrText xml:space="preserve"> PAGEREF _Toc67388504 \h </w:instrText>
            </w:r>
            <w:r>
              <w:rPr>
                <w:noProof/>
                <w:webHidden/>
              </w:rPr>
            </w:r>
            <w:r>
              <w:rPr>
                <w:noProof/>
                <w:webHidden/>
              </w:rPr>
              <w:fldChar w:fldCharType="separate"/>
            </w:r>
            <w:r>
              <w:rPr>
                <w:noProof/>
                <w:webHidden/>
              </w:rPr>
              <w:t>13</w:t>
            </w:r>
            <w:r>
              <w:rPr>
                <w:noProof/>
                <w:webHidden/>
              </w:rPr>
              <w:fldChar w:fldCharType="end"/>
            </w:r>
          </w:hyperlink>
        </w:p>
        <w:p w14:paraId="17DB2078" w14:textId="0884E842"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5" w:history="1">
            <w:r w:rsidRPr="00FA24D3">
              <w:rPr>
                <w:rStyle w:val="Hyperlink"/>
                <w:noProof/>
                <w14:scene3d>
                  <w14:camera w14:prst="orthographicFront"/>
                  <w14:lightRig w14:rig="threePt" w14:dir="t">
                    <w14:rot w14:lat="0" w14:lon="0" w14:rev="0"/>
                  </w14:lightRig>
                </w14:scene3d>
              </w:rPr>
              <w:t>2.8.3</w:t>
            </w:r>
            <w:r>
              <w:rPr>
                <w:rFonts w:asciiTheme="minorHAnsi" w:hAnsiTheme="minorHAnsi" w:cstheme="minorBidi"/>
                <w:noProof/>
                <w:szCs w:val="22"/>
                <w:lang w:eastAsia="en-GB"/>
              </w:rPr>
              <w:tab/>
            </w:r>
            <w:r w:rsidRPr="00FA24D3">
              <w:rPr>
                <w:rStyle w:val="Hyperlink"/>
                <w:noProof/>
              </w:rPr>
              <w:t>Conflict is identified (management plan required)</w:t>
            </w:r>
            <w:r>
              <w:rPr>
                <w:noProof/>
                <w:webHidden/>
              </w:rPr>
              <w:tab/>
            </w:r>
            <w:r>
              <w:rPr>
                <w:noProof/>
                <w:webHidden/>
              </w:rPr>
              <w:fldChar w:fldCharType="begin"/>
            </w:r>
            <w:r>
              <w:rPr>
                <w:noProof/>
                <w:webHidden/>
              </w:rPr>
              <w:instrText xml:space="preserve"> PAGEREF _Toc67388505 \h </w:instrText>
            </w:r>
            <w:r>
              <w:rPr>
                <w:noProof/>
                <w:webHidden/>
              </w:rPr>
            </w:r>
            <w:r>
              <w:rPr>
                <w:noProof/>
                <w:webHidden/>
              </w:rPr>
              <w:fldChar w:fldCharType="separate"/>
            </w:r>
            <w:r>
              <w:rPr>
                <w:noProof/>
                <w:webHidden/>
              </w:rPr>
              <w:t>13</w:t>
            </w:r>
            <w:r>
              <w:rPr>
                <w:noProof/>
                <w:webHidden/>
              </w:rPr>
              <w:fldChar w:fldCharType="end"/>
            </w:r>
          </w:hyperlink>
        </w:p>
        <w:p w14:paraId="4C795D61" w14:textId="61BAD1FF"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6" w:history="1">
            <w:r w:rsidRPr="00FA24D3">
              <w:rPr>
                <w:rStyle w:val="Hyperlink"/>
                <w:noProof/>
                <w14:scene3d>
                  <w14:camera w14:prst="orthographicFront"/>
                  <w14:lightRig w14:rig="threePt" w14:dir="t">
                    <w14:rot w14:lat="0" w14:lon="0" w14:rev="0"/>
                  </w14:lightRig>
                </w14:scene3d>
              </w:rPr>
              <w:t>2.8.4</w:t>
            </w:r>
            <w:r>
              <w:rPr>
                <w:rFonts w:asciiTheme="minorHAnsi" w:hAnsiTheme="minorHAnsi" w:cstheme="minorBidi"/>
                <w:noProof/>
                <w:szCs w:val="22"/>
                <w:lang w:eastAsia="en-GB"/>
              </w:rPr>
              <w:tab/>
            </w:r>
            <w:r w:rsidRPr="00FA24D3">
              <w:rPr>
                <w:rStyle w:val="Hyperlink"/>
                <w:noProof/>
              </w:rPr>
              <w:t>Conflict is approved (management plan agreed)</w:t>
            </w:r>
            <w:r>
              <w:rPr>
                <w:noProof/>
                <w:webHidden/>
              </w:rPr>
              <w:tab/>
            </w:r>
            <w:r>
              <w:rPr>
                <w:noProof/>
                <w:webHidden/>
              </w:rPr>
              <w:fldChar w:fldCharType="begin"/>
            </w:r>
            <w:r>
              <w:rPr>
                <w:noProof/>
                <w:webHidden/>
              </w:rPr>
              <w:instrText xml:space="preserve"> PAGEREF _Toc67388506 \h </w:instrText>
            </w:r>
            <w:r>
              <w:rPr>
                <w:noProof/>
                <w:webHidden/>
              </w:rPr>
            </w:r>
            <w:r>
              <w:rPr>
                <w:noProof/>
                <w:webHidden/>
              </w:rPr>
              <w:fldChar w:fldCharType="separate"/>
            </w:r>
            <w:r>
              <w:rPr>
                <w:noProof/>
                <w:webHidden/>
              </w:rPr>
              <w:t>13</w:t>
            </w:r>
            <w:r>
              <w:rPr>
                <w:noProof/>
                <w:webHidden/>
              </w:rPr>
              <w:fldChar w:fldCharType="end"/>
            </w:r>
          </w:hyperlink>
        </w:p>
        <w:p w14:paraId="67003E82" w14:textId="35C5E0E0"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7" w:history="1">
            <w:r w:rsidRPr="00FA24D3">
              <w:rPr>
                <w:rStyle w:val="Hyperlink"/>
                <w:noProof/>
                <w14:scene3d>
                  <w14:camera w14:prst="orthographicFront"/>
                  <w14:lightRig w14:rig="threePt" w14:dir="t">
                    <w14:rot w14:lat="0" w14:lon="0" w14:rev="0"/>
                  </w14:lightRig>
                </w14:scene3d>
              </w:rPr>
              <w:t>2.8.5</w:t>
            </w:r>
            <w:r>
              <w:rPr>
                <w:rFonts w:asciiTheme="minorHAnsi" w:hAnsiTheme="minorHAnsi" w:cstheme="minorBidi"/>
                <w:noProof/>
                <w:szCs w:val="22"/>
                <w:lang w:eastAsia="en-GB"/>
              </w:rPr>
              <w:tab/>
            </w:r>
            <w:r w:rsidRPr="00FA24D3">
              <w:rPr>
                <w:rStyle w:val="Hyperlink"/>
                <w:noProof/>
              </w:rPr>
              <w:t>Conflict review date is assigned</w:t>
            </w:r>
            <w:r>
              <w:rPr>
                <w:noProof/>
                <w:webHidden/>
              </w:rPr>
              <w:tab/>
            </w:r>
            <w:r>
              <w:rPr>
                <w:noProof/>
                <w:webHidden/>
              </w:rPr>
              <w:fldChar w:fldCharType="begin"/>
            </w:r>
            <w:r>
              <w:rPr>
                <w:noProof/>
                <w:webHidden/>
              </w:rPr>
              <w:instrText xml:space="preserve"> PAGEREF _Toc67388507 \h </w:instrText>
            </w:r>
            <w:r>
              <w:rPr>
                <w:noProof/>
                <w:webHidden/>
              </w:rPr>
            </w:r>
            <w:r>
              <w:rPr>
                <w:noProof/>
                <w:webHidden/>
              </w:rPr>
              <w:fldChar w:fldCharType="separate"/>
            </w:r>
            <w:r>
              <w:rPr>
                <w:noProof/>
                <w:webHidden/>
              </w:rPr>
              <w:t>13</w:t>
            </w:r>
            <w:r>
              <w:rPr>
                <w:noProof/>
                <w:webHidden/>
              </w:rPr>
              <w:fldChar w:fldCharType="end"/>
            </w:r>
          </w:hyperlink>
        </w:p>
        <w:p w14:paraId="0F6AED20" w14:textId="3CD825A5"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8" w:history="1">
            <w:r w:rsidRPr="00FA24D3">
              <w:rPr>
                <w:rStyle w:val="Hyperlink"/>
                <w:noProof/>
                <w14:scene3d>
                  <w14:camera w14:prst="orthographicFront"/>
                  <w14:lightRig w14:rig="threePt" w14:dir="t">
                    <w14:rot w14:lat="0" w14:lon="0" w14:rev="0"/>
                  </w14:lightRig>
                </w14:scene3d>
              </w:rPr>
              <w:t>2.8.6</w:t>
            </w:r>
            <w:r>
              <w:rPr>
                <w:rFonts w:asciiTheme="minorHAnsi" w:hAnsiTheme="minorHAnsi" w:cstheme="minorBidi"/>
                <w:noProof/>
                <w:szCs w:val="22"/>
                <w:lang w:eastAsia="en-GB"/>
              </w:rPr>
              <w:tab/>
            </w:r>
            <w:r w:rsidRPr="00FA24D3">
              <w:rPr>
                <w:rStyle w:val="Hyperlink"/>
                <w:noProof/>
              </w:rPr>
              <w:t>Conflict management plan is amended</w:t>
            </w:r>
            <w:r>
              <w:rPr>
                <w:noProof/>
                <w:webHidden/>
              </w:rPr>
              <w:tab/>
            </w:r>
            <w:r>
              <w:rPr>
                <w:noProof/>
                <w:webHidden/>
              </w:rPr>
              <w:fldChar w:fldCharType="begin"/>
            </w:r>
            <w:r>
              <w:rPr>
                <w:noProof/>
                <w:webHidden/>
              </w:rPr>
              <w:instrText xml:space="preserve"> PAGEREF _Toc67388508 \h </w:instrText>
            </w:r>
            <w:r>
              <w:rPr>
                <w:noProof/>
                <w:webHidden/>
              </w:rPr>
            </w:r>
            <w:r>
              <w:rPr>
                <w:noProof/>
                <w:webHidden/>
              </w:rPr>
              <w:fldChar w:fldCharType="separate"/>
            </w:r>
            <w:r>
              <w:rPr>
                <w:noProof/>
                <w:webHidden/>
              </w:rPr>
              <w:t>14</w:t>
            </w:r>
            <w:r>
              <w:rPr>
                <w:noProof/>
                <w:webHidden/>
              </w:rPr>
              <w:fldChar w:fldCharType="end"/>
            </w:r>
          </w:hyperlink>
        </w:p>
        <w:p w14:paraId="1417ADAF" w14:textId="6AC5AA18" w:rsidR="001B711E" w:rsidRDefault="001B711E">
          <w:pPr>
            <w:pStyle w:val="TOC3"/>
            <w:tabs>
              <w:tab w:val="left" w:pos="1320"/>
              <w:tab w:val="right" w:leader="dot" w:pos="9016"/>
            </w:tabs>
            <w:rPr>
              <w:rFonts w:asciiTheme="minorHAnsi" w:hAnsiTheme="minorHAnsi" w:cstheme="minorBidi"/>
              <w:noProof/>
              <w:szCs w:val="22"/>
              <w:lang w:eastAsia="en-GB"/>
            </w:rPr>
          </w:pPr>
          <w:hyperlink w:anchor="_Toc67388509" w:history="1">
            <w:r w:rsidRPr="00FA24D3">
              <w:rPr>
                <w:rStyle w:val="Hyperlink"/>
                <w:noProof/>
                <w14:scene3d>
                  <w14:camera w14:prst="orthographicFront"/>
                  <w14:lightRig w14:rig="threePt" w14:dir="t">
                    <w14:rot w14:lat="0" w14:lon="0" w14:rev="0"/>
                  </w14:lightRig>
                </w14:scene3d>
              </w:rPr>
              <w:t>2.8.7</w:t>
            </w:r>
            <w:r>
              <w:rPr>
                <w:rFonts w:asciiTheme="minorHAnsi" w:hAnsiTheme="minorHAnsi" w:cstheme="minorBidi"/>
                <w:noProof/>
                <w:szCs w:val="22"/>
                <w:lang w:eastAsia="en-GB"/>
              </w:rPr>
              <w:tab/>
            </w:r>
            <w:r w:rsidRPr="00FA24D3">
              <w:rPr>
                <w:rStyle w:val="Hyperlink"/>
                <w:noProof/>
              </w:rPr>
              <w:t>Conflict is closed – not approved</w:t>
            </w:r>
            <w:r>
              <w:rPr>
                <w:noProof/>
                <w:webHidden/>
              </w:rPr>
              <w:tab/>
            </w:r>
            <w:r>
              <w:rPr>
                <w:noProof/>
                <w:webHidden/>
              </w:rPr>
              <w:fldChar w:fldCharType="begin"/>
            </w:r>
            <w:r>
              <w:rPr>
                <w:noProof/>
                <w:webHidden/>
              </w:rPr>
              <w:instrText xml:space="preserve"> PAGEREF _Toc67388509 \h </w:instrText>
            </w:r>
            <w:r>
              <w:rPr>
                <w:noProof/>
                <w:webHidden/>
              </w:rPr>
            </w:r>
            <w:r>
              <w:rPr>
                <w:noProof/>
                <w:webHidden/>
              </w:rPr>
              <w:fldChar w:fldCharType="separate"/>
            </w:r>
            <w:r>
              <w:rPr>
                <w:noProof/>
                <w:webHidden/>
              </w:rPr>
              <w:t>14</w:t>
            </w:r>
            <w:r>
              <w:rPr>
                <w:noProof/>
                <w:webHidden/>
              </w:rPr>
              <w:fldChar w:fldCharType="end"/>
            </w:r>
          </w:hyperlink>
        </w:p>
        <w:p w14:paraId="6B6EC9DE" w14:textId="0A93E444"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0" w:history="1">
            <w:r w:rsidRPr="00FA24D3">
              <w:rPr>
                <w:rStyle w:val="Hyperlink"/>
                <w:noProof/>
                <w14:scene3d>
                  <w14:camera w14:prst="orthographicFront"/>
                  <w14:lightRig w14:rig="threePt" w14:dir="t">
                    <w14:rot w14:lat="0" w14:lon="0" w14:rev="0"/>
                  </w14:lightRig>
                </w14:scene3d>
              </w:rPr>
              <w:t>2.9</w:t>
            </w:r>
            <w:r>
              <w:rPr>
                <w:rFonts w:asciiTheme="minorHAnsi" w:hAnsiTheme="minorHAnsi" w:cstheme="minorBidi"/>
                <w:noProof/>
                <w:szCs w:val="22"/>
                <w:lang w:eastAsia="en-GB"/>
              </w:rPr>
              <w:tab/>
            </w:r>
            <w:r w:rsidRPr="00FA24D3">
              <w:rPr>
                <w:rStyle w:val="Hyperlink"/>
                <w:noProof/>
              </w:rPr>
              <w:t>Notifications</w:t>
            </w:r>
            <w:r>
              <w:rPr>
                <w:noProof/>
                <w:webHidden/>
              </w:rPr>
              <w:tab/>
            </w:r>
            <w:r>
              <w:rPr>
                <w:noProof/>
                <w:webHidden/>
              </w:rPr>
              <w:fldChar w:fldCharType="begin"/>
            </w:r>
            <w:r>
              <w:rPr>
                <w:noProof/>
                <w:webHidden/>
              </w:rPr>
              <w:instrText xml:space="preserve"> PAGEREF _Toc67388510 \h </w:instrText>
            </w:r>
            <w:r>
              <w:rPr>
                <w:noProof/>
                <w:webHidden/>
              </w:rPr>
            </w:r>
            <w:r>
              <w:rPr>
                <w:noProof/>
                <w:webHidden/>
              </w:rPr>
              <w:fldChar w:fldCharType="separate"/>
            </w:r>
            <w:r>
              <w:rPr>
                <w:noProof/>
                <w:webHidden/>
              </w:rPr>
              <w:t>14</w:t>
            </w:r>
            <w:r>
              <w:rPr>
                <w:noProof/>
                <w:webHidden/>
              </w:rPr>
              <w:fldChar w:fldCharType="end"/>
            </w:r>
          </w:hyperlink>
        </w:p>
        <w:p w14:paraId="14434BCD" w14:textId="1F6B11F1" w:rsidR="001B711E" w:rsidRDefault="001B711E">
          <w:pPr>
            <w:pStyle w:val="TOC1"/>
            <w:tabs>
              <w:tab w:val="left" w:pos="480"/>
              <w:tab w:val="right" w:leader="dot" w:pos="9016"/>
            </w:tabs>
            <w:rPr>
              <w:rFonts w:asciiTheme="minorHAnsi" w:hAnsiTheme="minorHAnsi" w:cstheme="minorBidi"/>
              <w:noProof/>
              <w:szCs w:val="22"/>
              <w:lang w:eastAsia="en-GB"/>
            </w:rPr>
          </w:pPr>
          <w:hyperlink w:anchor="_Toc67388511" w:history="1">
            <w:r w:rsidRPr="00FA24D3">
              <w:rPr>
                <w:rStyle w:val="Hyperlink"/>
                <w:noProof/>
              </w:rPr>
              <w:t>3</w:t>
            </w:r>
            <w:r>
              <w:rPr>
                <w:rFonts w:asciiTheme="minorHAnsi" w:hAnsiTheme="minorHAnsi" w:cstheme="minorBidi"/>
                <w:noProof/>
                <w:szCs w:val="22"/>
                <w:lang w:eastAsia="en-GB"/>
              </w:rPr>
              <w:tab/>
            </w:r>
            <w:r w:rsidRPr="00FA24D3">
              <w:rPr>
                <w:rStyle w:val="Hyperlink"/>
                <w:noProof/>
              </w:rPr>
              <w:t>Review and manage conflicts</w:t>
            </w:r>
            <w:r>
              <w:rPr>
                <w:noProof/>
                <w:webHidden/>
              </w:rPr>
              <w:tab/>
            </w:r>
            <w:r>
              <w:rPr>
                <w:noProof/>
                <w:webHidden/>
              </w:rPr>
              <w:fldChar w:fldCharType="begin"/>
            </w:r>
            <w:r>
              <w:rPr>
                <w:noProof/>
                <w:webHidden/>
              </w:rPr>
              <w:instrText xml:space="preserve"> PAGEREF _Toc67388511 \h </w:instrText>
            </w:r>
            <w:r>
              <w:rPr>
                <w:noProof/>
                <w:webHidden/>
              </w:rPr>
            </w:r>
            <w:r>
              <w:rPr>
                <w:noProof/>
                <w:webHidden/>
              </w:rPr>
              <w:fldChar w:fldCharType="separate"/>
            </w:r>
            <w:r>
              <w:rPr>
                <w:noProof/>
                <w:webHidden/>
              </w:rPr>
              <w:t>16</w:t>
            </w:r>
            <w:r>
              <w:rPr>
                <w:noProof/>
                <w:webHidden/>
              </w:rPr>
              <w:fldChar w:fldCharType="end"/>
            </w:r>
          </w:hyperlink>
        </w:p>
        <w:p w14:paraId="74BFBE94" w14:textId="0D691738"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2" w:history="1">
            <w:r w:rsidRPr="00FA24D3">
              <w:rPr>
                <w:rStyle w:val="Hyperlink"/>
                <w:noProof/>
                <w14:scene3d>
                  <w14:camera w14:prst="orthographicFront"/>
                  <w14:lightRig w14:rig="threePt" w14:dir="t">
                    <w14:rot w14:lat="0" w14:lon="0" w14:rev="0"/>
                  </w14:lightRig>
                </w14:scene3d>
              </w:rPr>
              <w:t>3.1</w:t>
            </w:r>
            <w:r>
              <w:rPr>
                <w:rFonts w:asciiTheme="minorHAnsi" w:hAnsiTheme="minorHAnsi" w:cstheme="minorBidi"/>
                <w:noProof/>
                <w:szCs w:val="22"/>
                <w:lang w:eastAsia="en-GB"/>
              </w:rPr>
              <w:tab/>
            </w:r>
            <w:r w:rsidRPr="00FA24D3">
              <w:rPr>
                <w:rStyle w:val="Hyperlink"/>
                <w:noProof/>
              </w:rPr>
              <w:t>Access Review and Manage Conflicts Function</w:t>
            </w:r>
            <w:r>
              <w:rPr>
                <w:noProof/>
                <w:webHidden/>
              </w:rPr>
              <w:tab/>
            </w:r>
            <w:r>
              <w:rPr>
                <w:noProof/>
                <w:webHidden/>
              </w:rPr>
              <w:fldChar w:fldCharType="begin"/>
            </w:r>
            <w:r>
              <w:rPr>
                <w:noProof/>
                <w:webHidden/>
              </w:rPr>
              <w:instrText xml:space="preserve"> PAGEREF _Toc67388512 \h </w:instrText>
            </w:r>
            <w:r>
              <w:rPr>
                <w:noProof/>
                <w:webHidden/>
              </w:rPr>
            </w:r>
            <w:r>
              <w:rPr>
                <w:noProof/>
                <w:webHidden/>
              </w:rPr>
              <w:fldChar w:fldCharType="separate"/>
            </w:r>
            <w:r>
              <w:rPr>
                <w:noProof/>
                <w:webHidden/>
              </w:rPr>
              <w:t>16</w:t>
            </w:r>
            <w:r>
              <w:rPr>
                <w:noProof/>
                <w:webHidden/>
              </w:rPr>
              <w:fldChar w:fldCharType="end"/>
            </w:r>
          </w:hyperlink>
        </w:p>
        <w:p w14:paraId="7AFF1C10" w14:textId="1F3250D1"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3" w:history="1">
            <w:r w:rsidRPr="00FA24D3">
              <w:rPr>
                <w:rStyle w:val="Hyperlink"/>
                <w:noProof/>
                <w14:scene3d>
                  <w14:camera w14:prst="orthographicFront"/>
                  <w14:lightRig w14:rig="threePt" w14:dir="t">
                    <w14:rot w14:lat="0" w14:lon="0" w14:rev="0"/>
                  </w14:lightRig>
                </w14:scene3d>
              </w:rPr>
              <w:t>3.2</w:t>
            </w:r>
            <w:r>
              <w:rPr>
                <w:rFonts w:asciiTheme="minorHAnsi" w:hAnsiTheme="minorHAnsi" w:cstheme="minorBidi"/>
                <w:noProof/>
                <w:szCs w:val="22"/>
                <w:lang w:eastAsia="en-GB"/>
              </w:rPr>
              <w:tab/>
            </w:r>
            <w:r w:rsidRPr="00FA24D3">
              <w:rPr>
                <w:rStyle w:val="Hyperlink"/>
                <w:noProof/>
              </w:rPr>
              <w:t>Notifications</w:t>
            </w:r>
            <w:r>
              <w:rPr>
                <w:noProof/>
                <w:webHidden/>
              </w:rPr>
              <w:tab/>
            </w:r>
            <w:r>
              <w:rPr>
                <w:noProof/>
                <w:webHidden/>
              </w:rPr>
              <w:fldChar w:fldCharType="begin"/>
            </w:r>
            <w:r>
              <w:rPr>
                <w:noProof/>
                <w:webHidden/>
              </w:rPr>
              <w:instrText xml:space="preserve"> PAGEREF _Toc67388513 \h </w:instrText>
            </w:r>
            <w:r>
              <w:rPr>
                <w:noProof/>
                <w:webHidden/>
              </w:rPr>
            </w:r>
            <w:r>
              <w:rPr>
                <w:noProof/>
                <w:webHidden/>
              </w:rPr>
              <w:fldChar w:fldCharType="separate"/>
            </w:r>
            <w:r>
              <w:rPr>
                <w:noProof/>
                <w:webHidden/>
              </w:rPr>
              <w:t>17</w:t>
            </w:r>
            <w:r>
              <w:rPr>
                <w:noProof/>
                <w:webHidden/>
              </w:rPr>
              <w:fldChar w:fldCharType="end"/>
            </w:r>
          </w:hyperlink>
        </w:p>
        <w:p w14:paraId="27E48C06" w14:textId="527C7756"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4" w:history="1">
            <w:r w:rsidRPr="00FA24D3">
              <w:rPr>
                <w:rStyle w:val="Hyperlink"/>
                <w:noProof/>
                <w14:scene3d>
                  <w14:camera w14:prst="orthographicFront"/>
                  <w14:lightRig w14:rig="threePt" w14:dir="t">
                    <w14:rot w14:lat="0" w14:lon="0" w14:rev="0"/>
                  </w14:lightRig>
                </w14:scene3d>
              </w:rPr>
              <w:t>3.3</w:t>
            </w:r>
            <w:r>
              <w:rPr>
                <w:rFonts w:asciiTheme="minorHAnsi" w:hAnsiTheme="minorHAnsi" w:cstheme="minorBidi"/>
                <w:noProof/>
                <w:szCs w:val="22"/>
                <w:lang w:eastAsia="en-GB"/>
              </w:rPr>
              <w:tab/>
            </w:r>
            <w:r w:rsidRPr="00FA24D3">
              <w:rPr>
                <w:rStyle w:val="Hyperlink"/>
                <w:noProof/>
              </w:rPr>
              <w:t>Search conflicts</w:t>
            </w:r>
            <w:r>
              <w:rPr>
                <w:noProof/>
                <w:webHidden/>
              </w:rPr>
              <w:tab/>
            </w:r>
            <w:r>
              <w:rPr>
                <w:noProof/>
                <w:webHidden/>
              </w:rPr>
              <w:fldChar w:fldCharType="begin"/>
            </w:r>
            <w:r>
              <w:rPr>
                <w:noProof/>
                <w:webHidden/>
              </w:rPr>
              <w:instrText xml:space="preserve"> PAGEREF _Toc67388514 \h </w:instrText>
            </w:r>
            <w:r>
              <w:rPr>
                <w:noProof/>
                <w:webHidden/>
              </w:rPr>
            </w:r>
            <w:r>
              <w:rPr>
                <w:noProof/>
                <w:webHidden/>
              </w:rPr>
              <w:fldChar w:fldCharType="separate"/>
            </w:r>
            <w:r>
              <w:rPr>
                <w:noProof/>
                <w:webHidden/>
              </w:rPr>
              <w:t>18</w:t>
            </w:r>
            <w:r>
              <w:rPr>
                <w:noProof/>
                <w:webHidden/>
              </w:rPr>
              <w:fldChar w:fldCharType="end"/>
            </w:r>
          </w:hyperlink>
        </w:p>
        <w:p w14:paraId="05DC7F8D" w14:textId="75E4002F"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5" w:history="1">
            <w:r w:rsidRPr="00FA24D3">
              <w:rPr>
                <w:rStyle w:val="Hyperlink"/>
                <w:noProof/>
                <w14:scene3d>
                  <w14:camera w14:prst="orthographicFront"/>
                  <w14:lightRig w14:rig="threePt" w14:dir="t">
                    <w14:rot w14:lat="0" w14:lon="0" w14:rev="0"/>
                  </w14:lightRig>
                </w14:scene3d>
              </w:rPr>
              <w:t>3.4</w:t>
            </w:r>
            <w:r>
              <w:rPr>
                <w:rFonts w:asciiTheme="minorHAnsi" w:hAnsiTheme="minorHAnsi" w:cstheme="minorBidi"/>
                <w:noProof/>
                <w:szCs w:val="22"/>
                <w:lang w:eastAsia="en-GB"/>
              </w:rPr>
              <w:tab/>
            </w:r>
            <w:r w:rsidRPr="00FA24D3">
              <w:rPr>
                <w:rStyle w:val="Hyperlink"/>
                <w:noProof/>
              </w:rPr>
              <w:t>View a conflict</w:t>
            </w:r>
            <w:r>
              <w:rPr>
                <w:noProof/>
                <w:webHidden/>
              </w:rPr>
              <w:tab/>
            </w:r>
            <w:r>
              <w:rPr>
                <w:noProof/>
                <w:webHidden/>
              </w:rPr>
              <w:fldChar w:fldCharType="begin"/>
            </w:r>
            <w:r>
              <w:rPr>
                <w:noProof/>
                <w:webHidden/>
              </w:rPr>
              <w:instrText xml:space="preserve"> PAGEREF _Toc67388515 \h </w:instrText>
            </w:r>
            <w:r>
              <w:rPr>
                <w:noProof/>
                <w:webHidden/>
              </w:rPr>
            </w:r>
            <w:r>
              <w:rPr>
                <w:noProof/>
                <w:webHidden/>
              </w:rPr>
              <w:fldChar w:fldCharType="separate"/>
            </w:r>
            <w:r>
              <w:rPr>
                <w:noProof/>
                <w:webHidden/>
              </w:rPr>
              <w:t>18</w:t>
            </w:r>
            <w:r>
              <w:rPr>
                <w:noProof/>
                <w:webHidden/>
              </w:rPr>
              <w:fldChar w:fldCharType="end"/>
            </w:r>
          </w:hyperlink>
        </w:p>
        <w:p w14:paraId="7715EEA1" w14:textId="5FF53017"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6" w:history="1">
            <w:r w:rsidRPr="00FA24D3">
              <w:rPr>
                <w:rStyle w:val="Hyperlink"/>
                <w:noProof/>
                <w14:scene3d>
                  <w14:camera w14:prst="orthographicFront"/>
                  <w14:lightRig w14:rig="threePt" w14:dir="t">
                    <w14:rot w14:lat="0" w14:lon="0" w14:rev="0"/>
                  </w14:lightRig>
                </w14:scene3d>
              </w:rPr>
              <w:t>3.5</w:t>
            </w:r>
            <w:r>
              <w:rPr>
                <w:rFonts w:asciiTheme="minorHAnsi" w:hAnsiTheme="minorHAnsi" w:cstheme="minorBidi"/>
                <w:noProof/>
                <w:szCs w:val="22"/>
                <w:lang w:eastAsia="en-GB"/>
              </w:rPr>
              <w:tab/>
            </w:r>
            <w:r w:rsidRPr="00FA24D3">
              <w:rPr>
                <w:rStyle w:val="Hyperlink"/>
                <w:noProof/>
              </w:rPr>
              <w:t>Refer a submitted conflict</w:t>
            </w:r>
            <w:r>
              <w:rPr>
                <w:noProof/>
                <w:webHidden/>
              </w:rPr>
              <w:tab/>
            </w:r>
            <w:r>
              <w:rPr>
                <w:noProof/>
                <w:webHidden/>
              </w:rPr>
              <w:fldChar w:fldCharType="begin"/>
            </w:r>
            <w:r>
              <w:rPr>
                <w:noProof/>
                <w:webHidden/>
              </w:rPr>
              <w:instrText xml:space="preserve"> PAGEREF _Toc67388516 \h </w:instrText>
            </w:r>
            <w:r>
              <w:rPr>
                <w:noProof/>
                <w:webHidden/>
              </w:rPr>
            </w:r>
            <w:r>
              <w:rPr>
                <w:noProof/>
                <w:webHidden/>
              </w:rPr>
              <w:fldChar w:fldCharType="separate"/>
            </w:r>
            <w:r>
              <w:rPr>
                <w:noProof/>
                <w:webHidden/>
              </w:rPr>
              <w:t>20</w:t>
            </w:r>
            <w:r>
              <w:rPr>
                <w:noProof/>
                <w:webHidden/>
              </w:rPr>
              <w:fldChar w:fldCharType="end"/>
            </w:r>
          </w:hyperlink>
        </w:p>
        <w:p w14:paraId="1F708F5A" w14:textId="0D0B1F37"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7" w:history="1">
            <w:r w:rsidRPr="00FA24D3">
              <w:rPr>
                <w:rStyle w:val="Hyperlink"/>
                <w:noProof/>
                <w14:scene3d>
                  <w14:camera w14:prst="orthographicFront"/>
                  <w14:lightRig w14:rig="threePt" w14:dir="t">
                    <w14:rot w14:lat="0" w14:lon="0" w14:rev="0"/>
                  </w14:lightRig>
                </w14:scene3d>
              </w:rPr>
              <w:t>3.6</w:t>
            </w:r>
            <w:r>
              <w:rPr>
                <w:rFonts w:asciiTheme="minorHAnsi" w:hAnsiTheme="minorHAnsi" w:cstheme="minorBidi"/>
                <w:noProof/>
                <w:szCs w:val="22"/>
                <w:lang w:eastAsia="en-GB"/>
              </w:rPr>
              <w:tab/>
            </w:r>
            <w:r w:rsidRPr="00FA24D3">
              <w:rPr>
                <w:rStyle w:val="Hyperlink"/>
                <w:noProof/>
              </w:rPr>
              <w:t>Review a referred conflict</w:t>
            </w:r>
            <w:r>
              <w:rPr>
                <w:noProof/>
                <w:webHidden/>
              </w:rPr>
              <w:tab/>
            </w:r>
            <w:r>
              <w:rPr>
                <w:noProof/>
                <w:webHidden/>
              </w:rPr>
              <w:fldChar w:fldCharType="begin"/>
            </w:r>
            <w:r>
              <w:rPr>
                <w:noProof/>
                <w:webHidden/>
              </w:rPr>
              <w:instrText xml:space="preserve"> PAGEREF _Toc67388517 \h </w:instrText>
            </w:r>
            <w:r>
              <w:rPr>
                <w:noProof/>
                <w:webHidden/>
              </w:rPr>
            </w:r>
            <w:r>
              <w:rPr>
                <w:noProof/>
                <w:webHidden/>
              </w:rPr>
              <w:fldChar w:fldCharType="separate"/>
            </w:r>
            <w:r>
              <w:rPr>
                <w:noProof/>
                <w:webHidden/>
              </w:rPr>
              <w:t>21</w:t>
            </w:r>
            <w:r>
              <w:rPr>
                <w:noProof/>
                <w:webHidden/>
              </w:rPr>
              <w:fldChar w:fldCharType="end"/>
            </w:r>
          </w:hyperlink>
        </w:p>
        <w:p w14:paraId="3C3822B9" w14:textId="70110989"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8" w:history="1">
            <w:r w:rsidRPr="00FA24D3">
              <w:rPr>
                <w:rStyle w:val="Hyperlink"/>
                <w:noProof/>
                <w14:scene3d>
                  <w14:camera w14:prst="orthographicFront"/>
                  <w14:lightRig w14:rig="threePt" w14:dir="t">
                    <w14:rot w14:lat="0" w14:lon="0" w14:rev="0"/>
                  </w14:lightRig>
                </w14:scene3d>
              </w:rPr>
              <w:t>3.7</w:t>
            </w:r>
            <w:r>
              <w:rPr>
                <w:rFonts w:asciiTheme="minorHAnsi" w:hAnsiTheme="minorHAnsi" w:cstheme="minorBidi"/>
                <w:noProof/>
                <w:szCs w:val="22"/>
                <w:lang w:eastAsia="en-GB"/>
              </w:rPr>
              <w:tab/>
            </w:r>
            <w:r w:rsidRPr="00FA24D3">
              <w:rPr>
                <w:rStyle w:val="Hyperlink"/>
                <w:noProof/>
              </w:rPr>
              <w:t>Request more information about a submitted conflict</w:t>
            </w:r>
            <w:r>
              <w:rPr>
                <w:noProof/>
                <w:webHidden/>
              </w:rPr>
              <w:tab/>
            </w:r>
            <w:r>
              <w:rPr>
                <w:noProof/>
                <w:webHidden/>
              </w:rPr>
              <w:fldChar w:fldCharType="begin"/>
            </w:r>
            <w:r>
              <w:rPr>
                <w:noProof/>
                <w:webHidden/>
              </w:rPr>
              <w:instrText xml:space="preserve"> PAGEREF _Toc67388518 \h </w:instrText>
            </w:r>
            <w:r>
              <w:rPr>
                <w:noProof/>
                <w:webHidden/>
              </w:rPr>
            </w:r>
            <w:r>
              <w:rPr>
                <w:noProof/>
                <w:webHidden/>
              </w:rPr>
              <w:fldChar w:fldCharType="separate"/>
            </w:r>
            <w:r>
              <w:rPr>
                <w:noProof/>
                <w:webHidden/>
              </w:rPr>
              <w:t>22</w:t>
            </w:r>
            <w:r>
              <w:rPr>
                <w:noProof/>
                <w:webHidden/>
              </w:rPr>
              <w:fldChar w:fldCharType="end"/>
            </w:r>
          </w:hyperlink>
        </w:p>
        <w:p w14:paraId="5098E16E" w14:textId="5CFDA9D0"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19" w:history="1">
            <w:r w:rsidRPr="00FA24D3">
              <w:rPr>
                <w:rStyle w:val="Hyperlink"/>
                <w:noProof/>
                <w14:scene3d>
                  <w14:camera w14:prst="orthographicFront"/>
                  <w14:lightRig w14:rig="threePt" w14:dir="t">
                    <w14:rot w14:lat="0" w14:lon="0" w14:rev="0"/>
                  </w14:lightRig>
                </w14:scene3d>
              </w:rPr>
              <w:t>3.8</w:t>
            </w:r>
            <w:r>
              <w:rPr>
                <w:rFonts w:asciiTheme="minorHAnsi" w:hAnsiTheme="minorHAnsi" w:cstheme="minorBidi"/>
                <w:noProof/>
                <w:szCs w:val="22"/>
                <w:lang w:eastAsia="en-GB"/>
              </w:rPr>
              <w:tab/>
            </w:r>
            <w:r w:rsidRPr="00FA24D3">
              <w:rPr>
                <w:rStyle w:val="Hyperlink"/>
                <w:noProof/>
              </w:rPr>
              <w:t>Close a submitted conflict (no conflict identified)</w:t>
            </w:r>
            <w:r>
              <w:rPr>
                <w:noProof/>
                <w:webHidden/>
              </w:rPr>
              <w:tab/>
            </w:r>
            <w:r>
              <w:rPr>
                <w:noProof/>
                <w:webHidden/>
              </w:rPr>
              <w:fldChar w:fldCharType="begin"/>
            </w:r>
            <w:r>
              <w:rPr>
                <w:noProof/>
                <w:webHidden/>
              </w:rPr>
              <w:instrText xml:space="preserve"> PAGEREF _Toc67388519 \h </w:instrText>
            </w:r>
            <w:r>
              <w:rPr>
                <w:noProof/>
                <w:webHidden/>
              </w:rPr>
            </w:r>
            <w:r>
              <w:rPr>
                <w:noProof/>
                <w:webHidden/>
              </w:rPr>
              <w:fldChar w:fldCharType="separate"/>
            </w:r>
            <w:r>
              <w:rPr>
                <w:noProof/>
                <w:webHidden/>
              </w:rPr>
              <w:t>23</w:t>
            </w:r>
            <w:r>
              <w:rPr>
                <w:noProof/>
                <w:webHidden/>
              </w:rPr>
              <w:fldChar w:fldCharType="end"/>
            </w:r>
          </w:hyperlink>
        </w:p>
        <w:p w14:paraId="140D2B14" w14:textId="1A70AB3D" w:rsidR="001B711E" w:rsidRDefault="001B711E">
          <w:pPr>
            <w:pStyle w:val="TOC2"/>
            <w:tabs>
              <w:tab w:val="left" w:pos="880"/>
              <w:tab w:val="right" w:leader="dot" w:pos="9016"/>
            </w:tabs>
            <w:rPr>
              <w:rFonts w:asciiTheme="minorHAnsi" w:hAnsiTheme="minorHAnsi" w:cstheme="minorBidi"/>
              <w:noProof/>
              <w:szCs w:val="22"/>
              <w:lang w:eastAsia="en-GB"/>
            </w:rPr>
          </w:pPr>
          <w:hyperlink w:anchor="_Toc67388520" w:history="1">
            <w:r w:rsidRPr="00FA24D3">
              <w:rPr>
                <w:rStyle w:val="Hyperlink"/>
                <w:noProof/>
                <w14:scene3d>
                  <w14:camera w14:prst="orthographicFront"/>
                  <w14:lightRig w14:rig="threePt" w14:dir="t">
                    <w14:rot w14:lat="0" w14:lon="0" w14:rev="0"/>
                  </w14:lightRig>
                </w14:scene3d>
              </w:rPr>
              <w:t>3.9</w:t>
            </w:r>
            <w:r>
              <w:rPr>
                <w:rFonts w:asciiTheme="minorHAnsi" w:hAnsiTheme="minorHAnsi" w:cstheme="minorBidi"/>
                <w:noProof/>
                <w:szCs w:val="22"/>
                <w:lang w:eastAsia="en-GB"/>
              </w:rPr>
              <w:tab/>
            </w:r>
            <w:r w:rsidRPr="00FA24D3">
              <w:rPr>
                <w:rStyle w:val="Hyperlink"/>
                <w:noProof/>
              </w:rPr>
              <w:t>Confirm conflict (pending Conflict Management Plan)</w:t>
            </w:r>
            <w:r>
              <w:rPr>
                <w:noProof/>
                <w:webHidden/>
              </w:rPr>
              <w:tab/>
            </w:r>
            <w:r>
              <w:rPr>
                <w:noProof/>
                <w:webHidden/>
              </w:rPr>
              <w:fldChar w:fldCharType="begin"/>
            </w:r>
            <w:r>
              <w:rPr>
                <w:noProof/>
                <w:webHidden/>
              </w:rPr>
              <w:instrText xml:space="preserve"> PAGEREF _Toc67388520 \h </w:instrText>
            </w:r>
            <w:r>
              <w:rPr>
                <w:noProof/>
                <w:webHidden/>
              </w:rPr>
            </w:r>
            <w:r>
              <w:rPr>
                <w:noProof/>
                <w:webHidden/>
              </w:rPr>
              <w:fldChar w:fldCharType="separate"/>
            </w:r>
            <w:r>
              <w:rPr>
                <w:noProof/>
                <w:webHidden/>
              </w:rPr>
              <w:t>25</w:t>
            </w:r>
            <w:r>
              <w:rPr>
                <w:noProof/>
                <w:webHidden/>
              </w:rPr>
              <w:fldChar w:fldCharType="end"/>
            </w:r>
          </w:hyperlink>
        </w:p>
        <w:p w14:paraId="583A6A3E" w14:textId="641CA95B" w:rsidR="001B711E" w:rsidRDefault="001B711E">
          <w:pPr>
            <w:pStyle w:val="TOC2"/>
            <w:tabs>
              <w:tab w:val="left" w:pos="1100"/>
              <w:tab w:val="right" w:leader="dot" w:pos="9016"/>
            </w:tabs>
            <w:rPr>
              <w:rFonts w:asciiTheme="minorHAnsi" w:hAnsiTheme="minorHAnsi" w:cstheme="minorBidi"/>
              <w:noProof/>
              <w:szCs w:val="22"/>
              <w:lang w:eastAsia="en-GB"/>
            </w:rPr>
          </w:pPr>
          <w:hyperlink w:anchor="_Toc67388521" w:history="1">
            <w:r w:rsidRPr="00FA24D3">
              <w:rPr>
                <w:rStyle w:val="Hyperlink"/>
                <w:noProof/>
                <w14:scene3d>
                  <w14:camera w14:prst="orthographicFront"/>
                  <w14:lightRig w14:rig="threePt" w14:dir="t">
                    <w14:rot w14:lat="0" w14:lon="0" w14:rev="0"/>
                  </w14:lightRig>
                </w14:scene3d>
              </w:rPr>
              <w:t>3.10</w:t>
            </w:r>
            <w:r>
              <w:rPr>
                <w:rFonts w:asciiTheme="minorHAnsi" w:hAnsiTheme="minorHAnsi" w:cstheme="minorBidi"/>
                <w:noProof/>
                <w:szCs w:val="22"/>
                <w:lang w:eastAsia="en-GB"/>
              </w:rPr>
              <w:tab/>
            </w:r>
            <w:r w:rsidRPr="00FA24D3">
              <w:rPr>
                <w:rStyle w:val="Hyperlink"/>
                <w:noProof/>
              </w:rPr>
              <w:t>Approve a conflict with a management plan</w:t>
            </w:r>
            <w:r>
              <w:rPr>
                <w:noProof/>
                <w:webHidden/>
              </w:rPr>
              <w:tab/>
            </w:r>
            <w:r>
              <w:rPr>
                <w:noProof/>
                <w:webHidden/>
              </w:rPr>
              <w:fldChar w:fldCharType="begin"/>
            </w:r>
            <w:r>
              <w:rPr>
                <w:noProof/>
                <w:webHidden/>
              </w:rPr>
              <w:instrText xml:space="preserve"> PAGEREF _Toc67388521 \h </w:instrText>
            </w:r>
            <w:r>
              <w:rPr>
                <w:noProof/>
                <w:webHidden/>
              </w:rPr>
            </w:r>
            <w:r>
              <w:rPr>
                <w:noProof/>
                <w:webHidden/>
              </w:rPr>
              <w:fldChar w:fldCharType="separate"/>
            </w:r>
            <w:r>
              <w:rPr>
                <w:noProof/>
                <w:webHidden/>
              </w:rPr>
              <w:t>27</w:t>
            </w:r>
            <w:r>
              <w:rPr>
                <w:noProof/>
                <w:webHidden/>
              </w:rPr>
              <w:fldChar w:fldCharType="end"/>
            </w:r>
          </w:hyperlink>
        </w:p>
        <w:p w14:paraId="540AAD68" w14:textId="51518B55" w:rsidR="001B711E" w:rsidRDefault="001B711E">
          <w:pPr>
            <w:pStyle w:val="TOC2"/>
            <w:tabs>
              <w:tab w:val="left" w:pos="1100"/>
              <w:tab w:val="right" w:leader="dot" w:pos="9016"/>
            </w:tabs>
            <w:rPr>
              <w:rFonts w:asciiTheme="minorHAnsi" w:hAnsiTheme="minorHAnsi" w:cstheme="minorBidi"/>
              <w:noProof/>
              <w:szCs w:val="22"/>
              <w:lang w:eastAsia="en-GB"/>
            </w:rPr>
          </w:pPr>
          <w:hyperlink w:anchor="_Toc67388522" w:history="1">
            <w:r w:rsidRPr="00FA24D3">
              <w:rPr>
                <w:rStyle w:val="Hyperlink"/>
                <w:noProof/>
                <w14:scene3d>
                  <w14:camera w14:prst="orthographicFront"/>
                  <w14:lightRig w14:rig="threePt" w14:dir="t">
                    <w14:rot w14:lat="0" w14:lon="0" w14:rev="0"/>
                  </w14:lightRig>
                </w14:scene3d>
              </w:rPr>
              <w:t>3.11</w:t>
            </w:r>
            <w:r>
              <w:rPr>
                <w:rFonts w:asciiTheme="minorHAnsi" w:hAnsiTheme="minorHAnsi" w:cstheme="minorBidi"/>
                <w:noProof/>
                <w:szCs w:val="22"/>
                <w:lang w:eastAsia="en-GB"/>
              </w:rPr>
              <w:tab/>
            </w:r>
            <w:r w:rsidRPr="00FA24D3">
              <w:rPr>
                <w:rStyle w:val="Hyperlink"/>
                <w:noProof/>
              </w:rPr>
              <w:t>Amend an existing management plan</w:t>
            </w:r>
            <w:r>
              <w:rPr>
                <w:noProof/>
                <w:webHidden/>
              </w:rPr>
              <w:tab/>
            </w:r>
            <w:r>
              <w:rPr>
                <w:noProof/>
                <w:webHidden/>
              </w:rPr>
              <w:fldChar w:fldCharType="begin"/>
            </w:r>
            <w:r>
              <w:rPr>
                <w:noProof/>
                <w:webHidden/>
              </w:rPr>
              <w:instrText xml:space="preserve"> PAGEREF _Toc67388522 \h </w:instrText>
            </w:r>
            <w:r>
              <w:rPr>
                <w:noProof/>
                <w:webHidden/>
              </w:rPr>
            </w:r>
            <w:r>
              <w:rPr>
                <w:noProof/>
                <w:webHidden/>
              </w:rPr>
              <w:fldChar w:fldCharType="separate"/>
            </w:r>
            <w:r>
              <w:rPr>
                <w:noProof/>
                <w:webHidden/>
              </w:rPr>
              <w:t>30</w:t>
            </w:r>
            <w:r>
              <w:rPr>
                <w:noProof/>
                <w:webHidden/>
              </w:rPr>
              <w:fldChar w:fldCharType="end"/>
            </w:r>
          </w:hyperlink>
        </w:p>
        <w:p w14:paraId="38AB434D" w14:textId="1C2DF5F6" w:rsidR="001B711E" w:rsidRDefault="001B711E">
          <w:pPr>
            <w:pStyle w:val="TOC2"/>
            <w:tabs>
              <w:tab w:val="left" w:pos="1100"/>
              <w:tab w:val="right" w:leader="dot" w:pos="9016"/>
            </w:tabs>
            <w:rPr>
              <w:rFonts w:asciiTheme="minorHAnsi" w:hAnsiTheme="minorHAnsi" w:cstheme="minorBidi"/>
              <w:noProof/>
              <w:szCs w:val="22"/>
              <w:lang w:eastAsia="en-GB"/>
            </w:rPr>
          </w:pPr>
          <w:hyperlink w:anchor="_Toc67388523" w:history="1">
            <w:r w:rsidRPr="00FA24D3">
              <w:rPr>
                <w:rStyle w:val="Hyperlink"/>
                <w:noProof/>
                <w14:scene3d>
                  <w14:camera w14:prst="orthographicFront"/>
                  <w14:lightRig w14:rig="threePt" w14:dir="t">
                    <w14:rot w14:lat="0" w14:lon="0" w14:rev="0"/>
                  </w14:lightRig>
                </w14:scene3d>
              </w:rPr>
              <w:t>3.12</w:t>
            </w:r>
            <w:r>
              <w:rPr>
                <w:rFonts w:asciiTheme="minorHAnsi" w:hAnsiTheme="minorHAnsi" w:cstheme="minorBidi"/>
                <w:noProof/>
                <w:szCs w:val="22"/>
                <w:lang w:eastAsia="en-GB"/>
              </w:rPr>
              <w:tab/>
            </w:r>
            <w:r w:rsidRPr="00FA24D3">
              <w:rPr>
                <w:rStyle w:val="Hyperlink"/>
                <w:noProof/>
              </w:rPr>
              <w:t>Assign or amend a review date for an approved conflict</w:t>
            </w:r>
            <w:r>
              <w:rPr>
                <w:noProof/>
                <w:webHidden/>
              </w:rPr>
              <w:tab/>
            </w:r>
            <w:r>
              <w:rPr>
                <w:noProof/>
                <w:webHidden/>
              </w:rPr>
              <w:fldChar w:fldCharType="begin"/>
            </w:r>
            <w:r>
              <w:rPr>
                <w:noProof/>
                <w:webHidden/>
              </w:rPr>
              <w:instrText xml:space="preserve"> PAGEREF _Toc67388523 \h </w:instrText>
            </w:r>
            <w:r>
              <w:rPr>
                <w:noProof/>
                <w:webHidden/>
              </w:rPr>
            </w:r>
            <w:r>
              <w:rPr>
                <w:noProof/>
                <w:webHidden/>
              </w:rPr>
              <w:fldChar w:fldCharType="separate"/>
            </w:r>
            <w:r>
              <w:rPr>
                <w:noProof/>
                <w:webHidden/>
              </w:rPr>
              <w:t>30</w:t>
            </w:r>
            <w:r>
              <w:rPr>
                <w:noProof/>
                <w:webHidden/>
              </w:rPr>
              <w:fldChar w:fldCharType="end"/>
            </w:r>
          </w:hyperlink>
        </w:p>
        <w:p w14:paraId="1D41B69E" w14:textId="3838557D" w:rsidR="001B711E" w:rsidRDefault="001B711E">
          <w:pPr>
            <w:pStyle w:val="TOC2"/>
            <w:tabs>
              <w:tab w:val="left" w:pos="1100"/>
              <w:tab w:val="right" w:leader="dot" w:pos="9016"/>
            </w:tabs>
            <w:rPr>
              <w:rFonts w:asciiTheme="minorHAnsi" w:hAnsiTheme="minorHAnsi" w:cstheme="minorBidi"/>
              <w:noProof/>
              <w:szCs w:val="22"/>
              <w:lang w:eastAsia="en-GB"/>
            </w:rPr>
          </w:pPr>
          <w:hyperlink w:anchor="_Toc67388524" w:history="1">
            <w:r w:rsidRPr="00FA24D3">
              <w:rPr>
                <w:rStyle w:val="Hyperlink"/>
                <w:noProof/>
                <w14:scene3d>
                  <w14:camera w14:prst="orthographicFront"/>
                  <w14:lightRig w14:rig="threePt" w14:dir="t">
                    <w14:rot w14:lat="0" w14:lon="0" w14:rev="0"/>
                  </w14:lightRig>
                </w14:scene3d>
              </w:rPr>
              <w:t>3.13</w:t>
            </w:r>
            <w:r>
              <w:rPr>
                <w:rFonts w:asciiTheme="minorHAnsi" w:hAnsiTheme="minorHAnsi" w:cstheme="minorBidi"/>
                <w:noProof/>
                <w:szCs w:val="22"/>
                <w:lang w:eastAsia="en-GB"/>
              </w:rPr>
              <w:tab/>
            </w:r>
            <w:r w:rsidRPr="00FA24D3">
              <w:rPr>
                <w:rStyle w:val="Hyperlink"/>
                <w:noProof/>
              </w:rPr>
              <w:t>Close the conflict (management plan cannot be agreed)</w:t>
            </w:r>
            <w:r>
              <w:rPr>
                <w:noProof/>
                <w:webHidden/>
              </w:rPr>
              <w:tab/>
            </w:r>
            <w:r>
              <w:rPr>
                <w:noProof/>
                <w:webHidden/>
              </w:rPr>
              <w:fldChar w:fldCharType="begin"/>
            </w:r>
            <w:r>
              <w:rPr>
                <w:noProof/>
                <w:webHidden/>
              </w:rPr>
              <w:instrText xml:space="preserve"> PAGEREF _Toc67388524 \h </w:instrText>
            </w:r>
            <w:r>
              <w:rPr>
                <w:noProof/>
                <w:webHidden/>
              </w:rPr>
            </w:r>
            <w:r>
              <w:rPr>
                <w:noProof/>
                <w:webHidden/>
              </w:rPr>
              <w:fldChar w:fldCharType="separate"/>
            </w:r>
            <w:r>
              <w:rPr>
                <w:noProof/>
                <w:webHidden/>
              </w:rPr>
              <w:t>31</w:t>
            </w:r>
            <w:r>
              <w:rPr>
                <w:noProof/>
                <w:webHidden/>
              </w:rPr>
              <w:fldChar w:fldCharType="end"/>
            </w:r>
          </w:hyperlink>
        </w:p>
        <w:p w14:paraId="7D079679" w14:textId="739E2FC0" w:rsidR="001B711E" w:rsidRDefault="001B711E">
          <w:pPr>
            <w:pStyle w:val="TOC1"/>
            <w:tabs>
              <w:tab w:val="left" w:pos="480"/>
              <w:tab w:val="right" w:leader="dot" w:pos="9016"/>
            </w:tabs>
            <w:rPr>
              <w:rFonts w:asciiTheme="minorHAnsi" w:hAnsiTheme="minorHAnsi" w:cstheme="minorBidi"/>
              <w:noProof/>
              <w:szCs w:val="22"/>
              <w:lang w:eastAsia="en-GB"/>
            </w:rPr>
          </w:pPr>
          <w:hyperlink w:anchor="_Toc67388525" w:history="1">
            <w:r w:rsidRPr="00FA24D3">
              <w:rPr>
                <w:rStyle w:val="Hyperlink"/>
                <w:noProof/>
              </w:rPr>
              <w:t>4</w:t>
            </w:r>
            <w:r>
              <w:rPr>
                <w:rFonts w:asciiTheme="minorHAnsi" w:hAnsiTheme="minorHAnsi" w:cstheme="minorBidi"/>
                <w:noProof/>
                <w:szCs w:val="22"/>
                <w:lang w:eastAsia="en-GB"/>
              </w:rPr>
              <w:tab/>
            </w:r>
            <w:r w:rsidRPr="00FA24D3">
              <w:rPr>
                <w:rStyle w:val="Hyperlink"/>
                <w:noProof/>
              </w:rPr>
              <w:t>More information</w:t>
            </w:r>
            <w:r>
              <w:rPr>
                <w:noProof/>
                <w:webHidden/>
              </w:rPr>
              <w:tab/>
            </w:r>
            <w:r>
              <w:rPr>
                <w:noProof/>
                <w:webHidden/>
              </w:rPr>
              <w:fldChar w:fldCharType="begin"/>
            </w:r>
            <w:r>
              <w:rPr>
                <w:noProof/>
                <w:webHidden/>
              </w:rPr>
              <w:instrText xml:space="preserve"> PAGEREF _Toc67388525 \h </w:instrText>
            </w:r>
            <w:r>
              <w:rPr>
                <w:noProof/>
                <w:webHidden/>
              </w:rPr>
            </w:r>
            <w:r>
              <w:rPr>
                <w:noProof/>
                <w:webHidden/>
              </w:rPr>
              <w:fldChar w:fldCharType="separate"/>
            </w:r>
            <w:r>
              <w:rPr>
                <w:noProof/>
                <w:webHidden/>
              </w:rPr>
              <w:t>33</w:t>
            </w:r>
            <w:r>
              <w:rPr>
                <w:noProof/>
                <w:webHidden/>
              </w:rPr>
              <w:fldChar w:fldCharType="end"/>
            </w:r>
          </w:hyperlink>
        </w:p>
        <w:p w14:paraId="06074BBA" w14:textId="2EB88397" w:rsidR="00083EE7" w:rsidRPr="003452E2" w:rsidRDefault="00083EE7" w:rsidP="00083EE7">
          <w:pPr>
            <w:spacing w:line="276" w:lineRule="auto"/>
            <w:rPr>
              <w:rFonts w:cs="Arial"/>
              <w:szCs w:val="22"/>
            </w:rPr>
          </w:pPr>
          <w:r w:rsidRPr="003452E2">
            <w:rPr>
              <w:rFonts w:cs="Arial"/>
              <w:b/>
              <w:bCs/>
              <w:noProof/>
              <w:szCs w:val="22"/>
            </w:rPr>
            <w:fldChar w:fldCharType="end"/>
          </w:r>
        </w:p>
      </w:sdtContent>
    </w:sdt>
    <w:p w14:paraId="60F0CA07" w14:textId="77777777" w:rsidR="00083EE7" w:rsidRPr="003452E2" w:rsidRDefault="00083EE7" w:rsidP="00083EE7">
      <w:pPr>
        <w:spacing w:after="160" w:line="276" w:lineRule="auto"/>
        <w:rPr>
          <w:rFonts w:eastAsiaTheme="majorEastAsia" w:cs="Arial"/>
          <w:b/>
          <w:szCs w:val="22"/>
        </w:rPr>
      </w:pPr>
      <w:bookmarkStart w:id="3" w:name="_GoBack"/>
      <w:bookmarkEnd w:id="3"/>
      <w:r w:rsidRPr="003452E2">
        <w:rPr>
          <w:rFonts w:cs="Arial"/>
          <w:szCs w:val="22"/>
        </w:rPr>
        <w:br w:type="page"/>
      </w:r>
    </w:p>
    <w:p w14:paraId="108355DF" w14:textId="77777777" w:rsidR="00083EE7" w:rsidRPr="003452E2" w:rsidRDefault="00083EE7" w:rsidP="00410FCF">
      <w:pPr>
        <w:pStyle w:val="Heading1"/>
      </w:pPr>
      <w:bookmarkStart w:id="4" w:name="_Toc67388489"/>
      <w:r w:rsidRPr="00410FCF">
        <w:lastRenderedPageBreak/>
        <w:t>Overview</w:t>
      </w:r>
      <w:bookmarkEnd w:id="4"/>
    </w:p>
    <w:p w14:paraId="198211FF" w14:textId="77777777" w:rsidR="00083EE7" w:rsidRDefault="00083EE7" w:rsidP="00A45042">
      <w:pPr>
        <w:rPr>
          <w:rFonts w:cs="Arial"/>
          <w:szCs w:val="22"/>
        </w:rPr>
      </w:pPr>
      <w:r w:rsidRPr="003452E2">
        <w:rPr>
          <w:rFonts w:cs="Arial"/>
          <w:szCs w:val="22"/>
        </w:rPr>
        <w:t xml:space="preserve">The </w:t>
      </w:r>
      <w:hyperlink r:id="rId8" w:history="1">
        <w:r w:rsidRPr="003452E2">
          <w:rPr>
            <w:rStyle w:val="Hyperlink"/>
            <w:rFonts w:cs="Arial"/>
            <w:szCs w:val="22"/>
          </w:rPr>
          <w:t>UCL Disclosure of Conflict and Declaration of Interest Policy</w:t>
        </w:r>
      </w:hyperlink>
      <w:r w:rsidRPr="003452E2">
        <w:rPr>
          <w:rFonts w:cs="Arial"/>
          <w:szCs w:val="22"/>
        </w:rPr>
        <w:t xml:space="preserve"> states that all members of staff and relevant students must make a disclosure if </w:t>
      </w:r>
      <w:r>
        <w:rPr>
          <w:rFonts w:cs="Arial"/>
          <w:szCs w:val="22"/>
        </w:rPr>
        <w:t>there is</w:t>
      </w:r>
      <w:r w:rsidRPr="003452E2">
        <w:rPr>
          <w:rFonts w:cs="Arial"/>
          <w:szCs w:val="22"/>
        </w:rPr>
        <w:t xml:space="preserve"> an actual, potential or perceived conflict of interest. </w:t>
      </w:r>
    </w:p>
    <w:p w14:paraId="2DF93024" w14:textId="77777777" w:rsidR="00083EE7" w:rsidRDefault="00083EE7" w:rsidP="00083EE7">
      <w:pPr>
        <w:spacing w:line="276" w:lineRule="auto"/>
        <w:rPr>
          <w:rFonts w:cs="Arial"/>
          <w:szCs w:val="22"/>
        </w:rPr>
      </w:pPr>
      <w:r>
        <w:rPr>
          <w:rFonts w:cs="Arial"/>
          <w:szCs w:val="22"/>
        </w:rPr>
        <w:t>Conflicts of interest include:</w:t>
      </w:r>
    </w:p>
    <w:p w14:paraId="4BB89A03"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b/>
          <w:bCs/>
          <w:color w:val="000000"/>
          <w:szCs w:val="22"/>
          <w:bdr w:val="none" w:sz="0" w:space="0" w:color="auto" w:frame="1"/>
          <w:lang w:eastAsia="en-GB"/>
        </w:rPr>
        <w:t>Business positions</w:t>
      </w:r>
      <w:r w:rsidRPr="00A45042">
        <w:rPr>
          <w:rFonts w:eastAsia="Times New Roman" w:cs="Arial"/>
          <w:color w:val="000000"/>
          <w:szCs w:val="22"/>
          <w:lang w:eastAsia="en-GB"/>
        </w:rPr>
        <w:t> (e.g. Executive and non-Executive Directorships</w:t>
      </w:r>
      <w:r w:rsidR="00F70A28">
        <w:rPr>
          <w:rFonts w:eastAsia="Times New Roman" w:cs="Arial"/>
          <w:color w:val="000000"/>
          <w:szCs w:val="22"/>
          <w:lang w:eastAsia="en-GB"/>
        </w:rPr>
        <w:t>,</w:t>
      </w:r>
      <w:r w:rsidRPr="00A45042">
        <w:rPr>
          <w:rFonts w:eastAsia="Times New Roman" w:cs="Arial"/>
          <w:color w:val="000000"/>
          <w:szCs w:val="22"/>
          <w:lang w:eastAsia="en-GB"/>
        </w:rPr>
        <w:t xml:space="preserve"> partnerships</w:t>
      </w:r>
      <w:r w:rsidR="00F70A28">
        <w:rPr>
          <w:rFonts w:eastAsia="Times New Roman" w:cs="Arial"/>
          <w:color w:val="000000"/>
          <w:szCs w:val="22"/>
          <w:lang w:eastAsia="en-GB"/>
        </w:rPr>
        <w:t>,</w:t>
      </w:r>
      <w:r w:rsidRPr="00A45042">
        <w:rPr>
          <w:rFonts w:eastAsia="Times New Roman" w:cs="Arial"/>
          <w:color w:val="000000"/>
          <w:szCs w:val="22"/>
          <w:lang w:eastAsia="en-GB"/>
        </w:rPr>
        <w:t xml:space="preserve"> ancillary employment in other businesses) </w:t>
      </w:r>
    </w:p>
    <w:p w14:paraId="03F94321"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b/>
          <w:bCs/>
          <w:color w:val="000000"/>
          <w:szCs w:val="22"/>
          <w:bdr w:val="none" w:sz="0" w:space="0" w:color="auto" w:frame="1"/>
          <w:lang w:eastAsia="en-GB"/>
        </w:rPr>
        <w:t>Appointments </w:t>
      </w:r>
      <w:r w:rsidRPr="00A45042">
        <w:rPr>
          <w:rFonts w:eastAsia="Times New Roman" w:cs="Arial"/>
          <w:color w:val="000000"/>
          <w:szCs w:val="22"/>
          <w:lang w:eastAsia="en-GB"/>
        </w:rPr>
        <w:t xml:space="preserve">(e.g. </w:t>
      </w:r>
      <w:r w:rsidR="00F70A28">
        <w:rPr>
          <w:rFonts w:eastAsia="Times New Roman" w:cs="Arial"/>
          <w:color w:val="000000"/>
          <w:szCs w:val="22"/>
          <w:lang w:eastAsia="en-GB"/>
        </w:rPr>
        <w:t>t</w:t>
      </w:r>
      <w:r w:rsidRPr="00A45042">
        <w:rPr>
          <w:rFonts w:eastAsia="Times New Roman" w:cs="Arial"/>
          <w:color w:val="000000"/>
          <w:szCs w:val="22"/>
          <w:lang w:eastAsia="en-GB"/>
        </w:rPr>
        <w:t>rustee in charitable organisation</w:t>
      </w:r>
      <w:r w:rsidR="00F70A28">
        <w:rPr>
          <w:rFonts w:eastAsia="Times New Roman" w:cs="Arial"/>
          <w:color w:val="000000"/>
          <w:szCs w:val="22"/>
          <w:lang w:eastAsia="en-GB"/>
        </w:rPr>
        <w:t>,</w:t>
      </w:r>
      <w:r w:rsidRPr="00A45042">
        <w:rPr>
          <w:rFonts w:eastAsia="Times New Roman" w:cs="Arial"/>
          <w:color w:val="000000"/>
          <w:szCs w:val="22"/>
          <w:lang w:eastAsia="en-GB"/>
        </w:rPr>
        <w:t xml:space="preserve"> </w:t>
      </w:r>
      <w:r w:rsidR="00F70A28">
        <w:rPr>
          <w:rFonts w:eastAsia="Times New Roman" w:cs="Arial"/>
          <w:color w:val="000000"/>
          <w:szCs w:val="22"/>
          <w:lang w:eastAsia="en-GB"/>
        </w:rPr>
        <w:t>s</w:t>
      </w:r>
      <w:r w:rsidRPr="00A45042">
        <w:rPr>
          <w:rFonts w:eastAsia="Times New Roman" w:cs="Arial"/>
          <w:color w:val="000000"/>
          <w:szCs w:val="22"/>
          <w:lang w:eastAsia="en-GB"/>
        </w:rPr>
        <w:t>chool governor</w:t>
      </w:r>
      <w:r w:rsidR="00F70A28">
        <w:rPr>
          <w:rFonts w:eastAsia="Times New Roman" w:cs="Arial"/>
          <w:color w:val="000000"/>
          <w:szCs w:val="22"/>
          <w:lang w:eastAsia="en-GB"/>
        </w:rPr>
        <w:t>,</w:t>
      </w:r>
      <w:r w:rsidRPr="00A45042">
        <w:rPr>
          <w:rFonts w:eastAsia="Times New Roman" w:cs="Arial"/>
          <w:color w:val="000000"/>
          <w:szCs w:val="22"/>
          <w:lang w:eastAsia="en-GB"/>
        </w:rPr>
        <w:t xml:space="preserve"> appointment with a funding body or in other organisations)</w:t>
      </w:r>
    </w:p>
    <w:p w14:paraId="0C90FAE5"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b/>
          <w:bCs/>
          <w:color w:val="000000"/>
          <w:szCs w:val="22"/>
          <w:bdr w:val="none" w:sz="0" w:space="0" w:color="auto" w:frame="1"/>
          <w:lang w:eastAsia="en-GB"/>
        </w:rPr>
        <w:t>Consultancies </w:t>
      </w:r>
      <w:r w:rsidRPr="00A45042">
        <w:rPr>
          <w:rFonts w:eastAsia="Times New Roman" w:cs="Arial"/>
          <w:color w:val="000000"/>
          <w:szCs w:val="22"/>
          <w:lang w:eastAsia="en-GB"/>
        </w:rPr>
        <w:t>(whether through UCL Consultants or any other route)</w:t>
      </w:r>
    </w:p>
    <w:p w14:paraId="30F5D59F"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b/>
          <w:bCs/>
          <w:color w:val="000000"/>
          <w:szCs w:val="22"/>
          <w:bdr w:val="none" w:sz="0" w:space="0" w:color="auto" w:frame="1"/>
          <w:lang w:eastAsia="en-GB"/>
        </w:rPr>
        <w:t>Investments </w:t>
      </w:r>
      <w:r w:rsidRPr="00A45042">
        <w:rPr>
          <w:rFonts w:eastAsia="Times New Roman" w:cs="Arial"/>
          <w:color w:val="000000"/>
          <w:szCs w:val="22"/>
          <w:lang w:eastAsia="en-GB"/>
        </w:rPr>
        <w:t xml:space="preserve">(e.g. </w:t>
      </w:r>
      <w:r w:rsidR="00F70A28">
        <w:rPr>
          <w:rFonts w:eastAsia="Times New Roman" w:cs="Arial"/>
          <w:color w:val="000000"/>
          <w:szCs w:val="22"/>
          <w:lang w:eastAsia="en-GB"/>
        </w:rPr>
        <w:t>s</w:t>
      </w:r>
      <w:r w:rsidRPr="00A45042">
        <w:rPr>
          <w:rFonts w:eastAsia="Times New Roman" w:cs="Arial"/>
          <w:color w:val="000000"/>
          <w:szCs w:val="22"/>
          <w:lang w:eastAsia="en-GB"/>
        </w:rPr>
        <w:t>hareholdings (including spin out companies) or beneficial interests in shareholdings</w:t>
      </w:r>
      <w:r w:rsidR="00F70A28">
        <w:rPr>
          <w:rFonts w:eastAsia="Times New Roman" w:cs="Arial"/>
          <w:color w:val="000000"/>
          <w:szCs w:val="22"/>
          <w:lang w:eastAsia="en-GB"/>
        </w:rPr>
        <w:t>,</w:t>
      </w:r>
      <w:r w:rsidRPr="00A45042">
        <w:rPr>
          <w:rFonts w:eastAsia="Times New Roman" w:cs="Arial"/>
          <w:color w:val="000000"/>
          <w:szCs w:val="22"/>
          <w:lang w:eastAsia="en-GB"/>
        </w:rPr>
        <w:t xml:space="preserve"> </w:t>
      </w:r>
      <w:r w:rsidR="00F70A28">
        <w:rPr>
          <w:rFonts w:eastAsia="Times New Roman" w:cs="Arial"/>
          <w:color w:val="000000"/>
          <w:szCs w:val="22"/>
          <w:lang w:eastAsia="en-GB"/>
        </w:rPr>
        <w:t>t</w:t>
      </w:r>
      <w:r w:rsidRPr="00A45042">
        <w:rPr>
          <w:rFonts w:eastAsia="Times New Roman" w:cs="Arial"/>
          <w:color w:val="000000"/>
          <w:szCs w:val="22"/>
          <w:lang w:eastAsia="en-GB"/>
        </w:rPr>
        <w:t>rusts/nominee companies</w:t>
      </w:r>
      <w:r w:rsidR="00F70A28">
        <w:rPr>
          <w:rFonts w:eastAsia="Times New Roman" w:cs="Arial"/>
          <w:color w:val="000000"/>
          <w:szCs w:val="22"/>
          <w:lang w:eastAsia="en-GB"/>
        </w:rPr>
        <w:t>, o</w:t>
      </w:r>
      <w:r w:rsidRPr="00A45042">
        <w:rPr>
          <w:rFonts w:eastAsia="Times New Roman" w:cs="Arial"/>
          <w:color w:val="000000"/>
          <w:szCs w:val="22"/>
          <w:lang w:eastAsia="en-GB"/>
        </w:rPr>
        <w:t>ther assets or significant sources of income)</w:t>
      </w:r>
    </w:p>
    <w:p w14:paraId="6210F19A"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b/>
          <w:bCs/>
          <w:color w:val="000000"/>
          <w:szCs w:val="22"/>
          <w:bdr w:val="none" w:sz="0" w:space="0" w:color="auto" w:frame="1"/>
          <w:lang w:eastAsia="en-GB"/>
        </w:rPr>
        <w:t>Gifts </w:t>
      </w:r>
      <w:r w:rsidRPr="00A45042">
        <w:rPr>
          <w:rFonts w:eastAsia="Times New Roman" w:cs="Arial"/>
          <w:color w:val="000000"/>
          <w:szCs w:val="22"/>
          <w:lang w:eastAsia="en-GB"/>
        </w:rPr>
        <w:t>(e.g. reportable gifts such as substantial travel, hospitality or other forms of valuable benefit)</w:t>
      </w:r>
    </w:p>
    <w:p w14:paraId="3F118DAB" w14:textId="77777777" w:rsidR="00083EE7" w:rsidRPr="00A45042" w:rsidRDefault="00083EE7" w:rsidP="00312B68">
      <w:pPr>
        <w:pStyle w:val="ListParagraph"/>
        <w:numPr>
          <w:ilvl w:val="0"/>
          <w:numId w:val="20"/>
        </w:numPr>
        <w:shd w:val="clear" w:color="auto" w:fill="FFFFFF"/>
        <w:textAlignment w:val="baseline"/>
        <w:rPr>
          <w:rFonts w:eastAsia="Times New Roman" w:cs="Arial"/>
          <w:color w:val="000000"/>
          <w:szCs w:val="22"/>
          <w:lang w:eastAsia="en-GB"/>
        </w:rPr>
      </w:pPr>
      <w:r w:rsidRPr="00A45042">
        <w:rPr>
          <w:rFonts w:eastAsia="Times New Roman" w:cs="Arial"/>
          <w:color w:val="000000"/>
          <w:szCs w:val="22"/>
          <w:lang w:eastAsia="en-GB"/>
        </w:rPr>
        <w:t>Other personal interests which could constitute a potential conflict of interest situation </w:t>
      </w:r>
    </w:p>
    <w:p w14:paraId="1F74A21B" w14:textId="77777777" w:rsidR="00083EE7" w:rsidRPr="00100ABE" w:rsidRDefault="00083EE7" w:rsidP="00A45042">
      <w:r w:rsidRPr="00100ABE">
        <w:rPr>
          <w:rFonts w:eastAsia="Times New Roman"/>
          <w:lang w:eastAsia="en-GB"/>
        </w:rPr>
        <w:t>This list is not exhaustive, and other situations could constitute potential conflicts</w:t>
      </w:r>
      <w:r>
        <w:rPr>
          <w:rFonts w:eastAsia="Times New Roman"/>
          <w:lang w:eastAsia="en-GB"/>
        </w:rPr>
        <w:t>.</w:t>
      </w:r>
    </w:p>
    <w:p w14:paraId="587B9623" w14:textId="77777777" w:rsidR="00083EE7" w:rsidRPr="003452E2" w:rsidRDefault="00083EE7" w:rsidP="00A45042">
      <w:pPr>
        <w:rPr>
          <w:rFonts w:cs="Arial"/>
          <w:szCs w:val="22"/>
        </w:rPr>
      </w:pPr>
      <w:r w:rsidRPr="003452E2">
        <w:rPr>
          <w:rFonts w:cs="Arial"/>
          <w:szCs w:val="22"/>
        </w:rPr>
        <w:t>A conflict of interest must be disclosed via the ‘UCL Manage Conflicts and Declare Interests</w:t>
      </w:r>
      <w:r>
        <w:rPr>
          <w:rFonts w:cs="Arial"/>
          <w:szCs w:val="22"/>
        </w:rPr>
        <w:t>’</w:t>
      </w:r>
      <w:r w:rsidRPr="003452E2">
        <w:rPr>
          <w:rFonts w:cs="Arial"/>
          <w:szCs w:val="22"/>
        </w:rPr>
        <w:t xml:space="preserve"> </w:t>
      </w:r>
      <w:r>
        <w:rPr>
          <w:rFonts w:cs="Arial"/>
          <w:szCs w:val="22"/>
        </w:rPr>
        <w:t>system</w:t>
      </w:r>
      <w:r w:rsidRPr="003452E2">
        <w:rPr>
          <w:rFonts w:cs="Arial"/>
          <w:szCs w:val="22"/>
        </w:rPr>
        <w:t>.</w:t>
      </w:r>
      <w:r>
        <w:rPr>
          <w:rFonts w:cs="Arial"/>
          <w:szCs w:val="22"/>
        </w:rPr>
        <w:t xml:space="preserve"> This can be accessed via </w:t>
      </w:r>
      <w:hyperlink r:id="rId9" w:history="1">
        <w:r w:rsidRPr="005C2F32">
          <w:rPr>
            <w:rStyle w:val="Hyperlink"/>
            <w:rFonts w:cs="Arial"/>
            <w:szCs w:val="22"/>
          </w:rPr>
          <w:t>www.ucl.ac.uk/myhr</w:t>
        </w:r>
      </w:hyperlink>
      <w:r>
        <w:rPr>
          <w:rFonts w:cs="Arial"/>
          <w:szCs w:val="22"/>
        </w:rPr>
        <w:t xml:space="preserve"> </w:t>
      </w:r>
    </w:p>
    <w:p w14:paraId="183B9CA0" w14:textId="77777777" w:rsidR="00083EE7" w:rsidRPr="003452E2" w:rsidRDefault="00083EE7" w:rsidP="00A45042">
      <w:pPr>
        <w:rPr>
          <w:rFonts w:cs="Arial"/>
          <w:szCs w:val="22"/>
        </w:rPr>
      </w:pPr>
      <w:r w:rsidRPr="003452E2">
        <w:rPr>
          <w:rFonts w:cs="Arial"/>
          <w:szCs w:val="22"/>
        </w:rPr>
        <w:t xml:space="preserve">A disclosed conflict will be submitted for review and approval. </w:t>
      </w:r>
      <w:r>
        <w:rPr>
          <w:rFonts w:cs="Arial"/>
          <w:szCs w:val="22"/>
        </w:rPr>
        <w:t>The</w:t>
      </w:r>
      <w:r w:rsidRPr="003452E2">
        <w:rPr>
          <w:rFonts w:cs="Arial"/>
          <w:szCs w:val="22"/>
        </w:rPr>
        <w:t xml:space="preserve"> Approver/Reviewer for your conflict(s) is normally your Head of Department</w:t>
      </w:r>
      <w:r>
        <w:rPr>
          <w:rFonts w:cs="Arial"/>
          <w:szCs w:val="22"/>
        </w:rPr>
        <w:t xml:space="preserve"> (</w:t>
      </w:r>
      <w:proofErr w:type="spellStart"/>
      <w:r>
        <w:rPr>
          <w:rFonts w:cs="Arial"/>
          <w:szCs w:val="22"/>
        </w:rPr>
        <w:t>HoD</w:t>
      </w:r>
      <w:proofErr w:type="spellEnd"/>
      <w:r>
        <w:rPr>
          <w:rFonts w:cs="Arial"/>
          <w:szCs w:val="22"/>
        </w:rPr>
        <w:t xml:space="preserve">) or equivalent. The full escalation route list for disclosure and review of conflicts is outlined in </w:t>
      </w:r>
      <w:r w:rsidRPr="00100ABE">
        <w:rPr>
          <w:rFonts w:cs="Arial"/>
          <w:szCs w:val="22"/>
        </w:rPr>
        <w:t>the policy.</w:t>
      </w:r>
    </w:p>
    <w:p w14:paraId="41F46CC8" w14:textId="77777777" w:rsidR="00083EE7" w:rsidRPr="003452E2" w:rsidRDefault="00083EE7" w:rsidP="00A45042">
      <w:pPr>
        <w:rPr>
          <w:rFonts w:cs="Arial"/>
          <w:szCs w:val="22"/>
        </w:rPr>
      </w:pPr>
      <w:r w:rsidRPr="003452E2">
        <w:rPr>
          <w:rFonts w:cs="Arial"/>
          <w:szCs w:val="22"/>
        </w:rPr>
        <w:t>When submitted for review, a conflict is automatically sent to the Reviewer. A Reviewer has the following options:</w:t>
      </w:r>
    </w:p>
    <w:p w14:paraId="58FE1982" w14:textId="77777777" w:rsidR="00083EE7" w:rsidRPr="00A45042" w:rsidRDefault="00083EE7" w:rsidP="00F40D04">
      <w:pPr>
        <w:pStyle w:val="ListParagraph"/>
        <w:numPr>
          <w:ilvl w:val="0"/>
          <w:numId w:val="21"/>
        </w:numPr>
        <w:rPr>
          <w:rFonts w:cs="Arial"/>
          <w:szCs w:val="22"/>
        </w:rPr>
      </w:pPr>
      <w:r w:rsidRPr="00A45042">
        <w:rPr>
          <w:rFonts w:cs="Arial"/>
          <w:szCs w:val="22"/>
        </w:rPr>
        <w:t>Refer the conflict to another reviewer. This will occur if the original reviewer has an interest in the conflict themselves or if they want to escalate it for review/approval to the next level of authority.</w:t>
      </w:r>
    </w:p>
    <w:p w14:paraId="27257CCD" w14:textId="77777777" w:rsidR="00083EE7" w:rsidRPr="00A45042" w:rsidRDefault="00083EE7" w:rsidP="00F40D04">
      <w:pPr>
        <w:pStyle w:val="ListParagraph"/>
        <w:numPr>
          <w:ilvl w:val="0"/>
          <w:numId w:val="21"/>
        </w:numPr>
        <w:rPr>
          <w:rFonts w:cs="Arial"/>
          <w:szCs w:val="22"/>
        </w:rPr>
      </w:pPr>
      <w:r w:rsidRPr="00A45042">
        <w:rPr>
          <w:rFonts w:cs="Arial"/>
          <w:szCs w:val="22"/>
        </w:rPr>
        <w:lastRenderedPageBreak/>
        <w:t>Request the discloser to provide additional information in order to effectively review the conflict, and submit the conflict again.</w:t>
      </w:r>
    </w:p>
    <w:p w14:paraId="64317F84" w14:textId="77777777" w:rsidR="00083EE7" w:rsidRPr="00A45042" w:rsidRDefault="00083EE7" w:rsidP="00F40D04">
      <w:pPr>
        <w:pStyle w:val="ListParagraph"/>
        <w:numPr>
          <w:ilvl w:val="0"/>
          <w:numId w:val="21"/>
        </w:numPr>
        <w:rPr>
          <w:rFonts w:cs="Arial"/>
          <w:szCs w:val="22"/>
        </w:rPr>
      </w:pPr>
      <w:r w:rsidRPr="00A45042">
        <w:rPr>
          <w:rFonts w:cs="Arial"/>
          <w:szCs w:val="22"/>
        </w:rPr>
        <w:t>Determine that there is an actual, potential or perceived conflict, agree a conflict management plan with the discloser and approve the conflict.</w:t>
      </w:r>
    </w:p>
    <w:p w14:paraId="59F5C9E3" w14:textId="77777777" w:rsidR="00083EE7" w:rsidRPr="00A45042" w:rsidRDefault="00083EE7" w:rsidP="00F40D04">
      <w:pPr>
        <w:pStyle w:val="ListParagraph"/>
        <w:numPr>
          <w:ilvl w:val="0"/>
          <w:numId w:val="21"/>
        </w:numPr>
        <w:rPr>
          <w:rFonts w:cs="Arial"/>
          <w:szCs w:val="22"/>
        </w:rPr>
      </w:pPr>
      <w:r w:rsidRPr="00A45042">
        <w:rPr>
          <w:rFonts w:cs="Arial"/>
          <w:szCs w:val="22"/>
        </w:rPr>
        <w:t>Close the conflict if the reviewer decides that there is no actual, potential or perceived conflict or a management plan cannot be agreed.</w:t>
      </w:r>
    </w:p>
    <w:p w14:paraId="454EE8A0" w14:textId="77777777" w:rsidR="00F40D04" w:rsidRDefault="00083EE7" w:rsidP="00A45042">
      <w:r w:rsidRPr="003452E2">
        <w:t xml:space="preserve">If it is agreed that there is a conflict, the conflict record will be set to pending and the reviewer will develop and agree a </w:t>
      </w:r>
      <w:r>
        <w:t>c</w:t>
      </w:r>
      <w:r w:rsidRPr="003452E2">
        <w:t xml:space="preserve">onflict </w:t>
      </w:r>
      <w:r>
        <w:t>m</w:t>
      </w:r>
      <w:r w:rsidRPr="003452E2">
        <w:t xml:space="preserve">anagement </w:t>
      </w:r>
      <w:r>
        <w:t>p</w:t>
      </w:r>
      <w:r w:rsidRPr="003452E2">
        <w:t xml:space="preserve">lan with the discloser outside of </w:t>
      </w:r>
      <w:r>
        <w:t>the system</w:t>
      </w:r>
      <w:r w:rsidRPr="003452E2">
        <w:t xml:space="preserve">. Guidance on </w:t>
      </w:r>
      <w:r>
        <w:t>c</w:t>
      </w:r>
      <w:r w:rsidRPr="003452E2">
        <w:t xml:space="preserve">onflict </w:t>
      </w:r>
      <w:r>
        <w:t>m</w:t>
      </w:r>
      <w:r w:rsidRPr="003452E2">
        <w:t xml:space="preserve">anagement plans can be found </w:t>
      </w:r>
      <w:r>
        <w:t xml:space="preserve">on the </w:t>
      </w:r>
      <w:hyperlink r:id="rId10" w:history="1">
        <w:r w:rsidRPr="00532693">
          <w:rPr>
            <w:rStyle w:val="Hyperlink"/>
            <w:rFonts w:cs="Arial"/>
            <w:szCs w:val="22"/>
          </w:rPr>
          <w:t>policy and guidance web pag</w:t>
        </w:r>
        <w:r>
          <w:rPr>
            <w:rStyle w:val="Hyperlink"/>
            <w:rFonts w:cs="Arial"/>
            <w:szCs w:val="22"/>
          </w:rPr>
          <w:t>es</w:t>
        </w:r>
      </w:hyperlink>
      <w:r>
        <w:t xml:space="preserve">. </w:t>
      </w:r>
    </w:p>
    <w:p w14:paraId="7F3F0FD2" w14:textId="77777777" w:rsidR="00083EE7" w:rsidRPr="003452E2" w:rsidRDefault="00083EE7" w:rsidP="00A45042">
      <w:r w:rsidRPr="003452E2">
        <w:t xml:space="preserve">Once agreed, the </w:t>
      </w:r>
      <w:r>
        <w:t>c</w:t>
      </w:r>
      <w:r w:rsidRPr="003452E2">
        <w:t xml:space="preserve">onflict </w:t>
      </w:r>
      <w:r>
        <w:t>m</w:t>
      </w:r>
      <w:r w:rsidRPr="003452E2">
        <w:t xml:space="preserve">anagement </w:t>
      </w:r>
      <w:r>
        <w:t>p</w:t>
      </w:r>
      <w:r w:rsidRPr="003452E2">
        <w:t xml:space="preserve">lan </w:t>
      </w:r>
      <w:r>
        <w:t>must</w:t>
      </w:r>
      <w:r w:rsidRPr="003452E2">
        <w:t xml:space="preserve"> be uploaded to the conflict record within the system and the conflict approved. </w:t>
      </w:r>
      <w:r>
        <w:t>A r</w:t>
      </w:r>
      <w:r w:rsidRPr="003452E2">
        <w:t xml:space="preserve">eview date should be added to the conflict to monitor and manage the conflict </w:t>
      </w:r>
      <w:r>
        <w:t>appropriately</w:t>
      </w:r>
      <w:r w:rsidRPr="003452E2">
        <w:t>. Once the Conflict Management Plan is uploaded and the conflict approved</w:t>
      </w:r>
      <w:r>
        <w:t xml:space="preserve"> by the reviewer</w:t>
      </w:r>
      <w:r w:rsidRPr="003452E2">
        <w:t xml:space="preserve">, the discloser is notified. </w:t>
      </w:r>
    </w:p>
    <w:p w14:paraId="314EF95B" w14:textId="77777777" w:rsidR="00083EE7" w:rsidRPr="003452E2" w:rsidRDefault="00083EE7" w:rsidP="00A45042">
      <w:r w:rsidRPr="003452E2">
        <w:t>The Conflict Management Plan can be amended at any time on agreement between the discloser and the reviewer. If the plan is amended, the new plan will become the active plan and the previous plan will become inactive. If at any point, agreement on a Conflict Management Plan cannot be reached between the discloser and the reviewer, the conflict cannot be approved and must be closed and the discloser notified that the activity from which the conflict arises must cease.</w:t>
      </w:r>
    </w:p>
    <w:p w14:paraId="3DC0DA85" w14:textId="77777777" w:rsidR="00083EE7" w:rsidRPr="003452E2" w:rsidRDefault="00083EE7" w:rsidP="00A45042">
      <w:r w:rsidRPr="003452E2">
        <w:t xml:space="preserve">There are several automatic notifications throughout to ensure that all parties are informed and all required actions taken. </w:t>
      </w:r>
    </w:p>
    <w:p w14:paraId="2A8BFE94" w14:textId="77777777" w:rsidR="00083EE7" w:rsidRPr="003452E2" w:rsidRDefault="00083EE7" w:rsidP="00A45042">
      <w:r w:rsidRPr="003452E2">
        <w:t xml:space="preserve">For those who do not have access to </w:t>
      </w:r>
      <w:r>
        <w:t>the ‘UCL Manage Conflicts and Declare Interests’ system via ucl.ac.uk/</w:t>
      </w:r>
      <w:proofErr w:type="spellStart"/>
      <w:r>
        <w:t>myhr</w:t>
      </w:r>
      <w:proofErr w:type="spellEnd"/>
      <w:r w:rsidRPr="00100ABE">
        <w:t xml:space="preserve"> (e.g. </w:t>
      </w:r>
      <w:r>
        <w:t xml:space="preserve">some </w:t>
      </w:r>
      <w:r w:rsidRPr="00100ABE">
        <w:t xml:space="preserve">students, contractors and </w:t>
      </w:r>
      <w:r>
        <w:t>staff</w:t>
      </w:r>
      <w:r w:rsidRPr="00100ABE">
        <w:t xml:space="preserve"> of UCL subsidiaries), </w:t>
      </w:r>
      <w:r>
        <w:t xml:space="preserve">please contact us via </w:t>
      </w:r>
      <w:hyperlink r:id="rId11" w:history="1">
        <w:proofErr w:type="spellStart"/>
        <w:r w:rsidRPr="005A5E65">
          <w:rPr>
            <w:rStyle w:val="Hyperlink"/>
            <w:rFonts w:cs="Arial"/>
            <w:szCs w:val="22"/>
          </w:rPr>
          <w:t>RemedyForce</w:t>
        </w:r>
        <w:proofErr w:type="spellEnd"/>
      </w:hyperlink>
      <w:r w:rsidRPr="005A5E65">
        <w:t>.</w:t>
      </w:r>
    </w:p>
    <w:p w14:paraId="57B23A92" w14:textId="77777777" w:rsidR="00083EE7" w:rsidRPr="003452E2" w:rsidRDefault="00083EE7" w:rsidP="00083EE7">
      <w:pPr>
        <w:spacing w:line="276" w:lineRule="auto"/>
        <w:rPr>
          <w:rFonts w:cs="Arial"/>
          <w:szCs w:val="22"/>
        </w:rPr>
      </w:pPr>
    </w:p>
    <w:p w14:paraId="6B7DE5D4" w14:textId="77777777" w:rsidR="00083EE7" w:rsidRPr="003452E2" w:rsidRDefault="00083EE7" w:rsidP="00083EE7">
      <w:pPr>
        <w:spacing w:after="160" w:line="276" w:lineRule="auto"/>
        <w:rPr>
          <w:rFonts w:eastAsiaTheme="majorEastAsia" w:cs="Arial"/>
          <w:b/>
          <w:szCs w:val="22"/>
        </w:rPr>
      </w:pPr>
      <w:r w:rsidRPr="003452E2">
        <w:rPr>
          <w:rFonts w:cs="Arial"/>
          <w:szCs w:val="22"/>
        </w:rPr>
        <w:br w:type="page"/>
      </w:r>
    </w:p>
    <w:p w14:paraId="57E6DA58" w14:textId="77777777" w:rsidR="00083EE7" w:rsidRPr="003452E2" w:rsidRDefault="00083EE7" w:rsidP="00410FCF">
      <w:pPr>
        <w:pStyle w:val="Heading1"/>
      </w:pPr>
      <w:bookmarkStart w:id="5" w:name="_Toc67388490"/>
      <w:r w:rsidRPr="003452E2">
        <w:lastRenderedPageBreak/>
        <w:t>Disclos</w:t>
      </w:r>
      <w:r>
        <w:t>e</w:t>
      </w:r>
      <w:r w:rsidRPr="003452E2">
        <w:t xml:space="preserve"> a </w:t>
      </w:r>
      <w:r w:rsidR="00BE5818">
        <w:t>c</w:t>
      </w:r>
      <w:r w:rsidRPr="003452E2">
        <w:t xml:space="preserve">onflict of </w:t>
      </w:r>
      <w:r w:rsidR="00BE5818">
        <w:t>i</w:t>
      </w:r>
      <w:r w:rsidRPr="003452E2">
        <w:t>nterest</w:t>
      </w:r>
      <w:bookmarkEnd w:id="5"/>
    </w:p>
    <w:p w14:paraId="4E534433" w14:textId="77777777" w:rsidR="00083EE7" w:rsidRPr="003452E2" w:rsidRDefault="00083EE7" w:rsidP="00A45042">
      <w:r w:rsidRPr="003452E2">
        <w:t>A conflict of interest must be disclosed via the ‘UCL Manage Conflicts and Declare Interests</w:t>
      </w:r>
      <w:r>
        <w:t>’</w:t>
      </w:r>
      <w:r w:rsidRPr="003452E2">
        <w:t xml:space="preserve"> </w:t>
      </w:r>
      <w:r>
        <w:t>system</w:t>
      </w:r>
      <w:r w:rsidRPr="003452E2">
        <w:t>.</w:t>
      </w:r>
    </w:p>
    <w:p w14:paraId="6B6C3762" w14:textId="77777777" w:rsidR="00083EE7" w:rsidRPr="00410FCF" w:rsidRDefault="00083EE7" w:rsidP="00410FCF">
      <w:pPr>
        <w:pStyle w:val="Heading2"/>
      </w:pPr>
      <w:bookmarkStart w:id="6" w:name="_Toc67388491"/>
      <w:r w:rsidRPr="00410FCF">
        <w:t>Access Disclosure of Conflicts Function</w:t>
      </w:r>
      <w:bookmarkEnd w:id="6"/>
    </w:p>
    <w:p w14:paraId="3195A928" w14:textId="77777777" w:rsidR="00083EE7" w:rsidRPr="00A45042" w:rsidRDefault="00083EE7" w:rsidP="00A45042">
      <w:r>
        <w:t xml:space="preserve">Go to </w:t>
      </w:r>
      <w:hyperlink r:id="rId12" w:history="1">
        <w:r w:rsidRPr="00F40D04">
          <w:rPr>
            <w:rStyle w:val="Hyperlink"/>
          </w:rPr>
          <w:t>ucl.ac.uk/</w:t>
        </w:r>
        <w:proofErr w:type="spellStart"/>
        <w:r w:rsidRPr="00F40D04">
          <w:rPr>
            <w:rStyle w:val="Hyperlink"/>
          </w:rPr>
          <w:t>myhr</w:t>
        </w:r>
        <w:proofErr w:type="spellEnd"/>
      </w:hyperlink>
      <w:r>
        <w:t xml:space="preserve"> and login</w:t>
      </w:r>
      <w:r w:rsidRPr="003452E2">
        <w:t xml:space="preserve"> </w:t>
      </w:r>
      <w:r>
        <w:t>using your UCL credentials. C</w:t>
      </w:r>
      <w:r w:rsidRPr="003452E2">
        <w:t xml:space="preserve">lick the Menu button in the top left-hand corner. From </w:t>
      </w:r>
      <w:r>
        <w:t>the</w:t>
      </w:r>
      <w:r w:rsidRPr="003452E2">
        <w:t xml:space="preserve"> list of options, </w:t>
      </w:r>
      <w:r>
        <w:t>select</w:t>
      </w:r>
      <w:r w:rsidRPr="003452E2">
        <w:t xml:space="preserve"> ‘UCL Manage Conflicts and Declare Interests’</w:t>
      </w:r>
      <w:r>
        <w:t xml:space="preserve"> and then</w:t>
      </w:r>
      <w:r w:rsidRPr="003452E2">
        <w:t xml:space="preserve"> ‘Disclosure of Conflicts’.</w:t>
      </w:r>
      <w:r>
        <w:t xml:space="preserve"> This will take you to the Disclosure of Conflicts homepage.</w:t>
      </w:r>
    </w:p>
    <w:p w14:paraId="5587356D" w14:textId="77777777" w:rsidR="00083EE7" w:rsidRDefault="00083EE7" w:rsidP="00A45042">
      <w:pPr>
        <w:spacing w:line="276" w:lineRule="auto"/>
      </w:pPr>
      <w:r>
        <w:rPr>
          <w:noProof/>
          <w:lang w:eastAsia="en-GB"/>
        </w:rPr>
        <mc:AlternateContent>
          <mc:Choice Requires="wps">
            <w:drawing>
              <wp:anchor distT="0" distB="0" distL="114300" distR="114300" simplePos="0" relativeHeight="251685888" behindDoc="0" locked="0" layoutInCell="1" allowOverlap="1" wp14:anchorId="157178A3" wp14:editId="3D2DC3C8">
                <wp:simplePos x="0" y="0"/>
                <wp:positionH relativeFrom="column">
                  <wp:posOffset>0</wp:posOffset>
                </wp:positionH>
                <wp:positionV relativeFrom="paragraph">
                  <wp:posOffset>20955</wp:posOffset>
                </wp:positionV>
                <wp:extent cx="257175" cy="164465"/>
                <wp:effectExtent l="19050" t="19050" r="28575" b="26035"/>
                <wp:wrapNone/>
                <wp:docPr id="57" name="Rectangle 57"/>
                <wp:cNvGraphicFramePr/>
                <a:graphic xmlns:a="http://schemas.openxmlformats.org/drawingml/2006/main">
                  <a:graphicData uri="http://schemas.microsoft.com/office/word/2010/wordprocessingShape">
                    <wps:wsp>
                      <wps:cNvSpPr/>
                      <wps:spPr>
                        <a:xfrm>
                          <a:off x="0" y="0"/>
                          <a:ext cx="257175" cy="1644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7A6406" id="Rectangle 57" o:spid="_x0000_s1026" style="position:absolute;margin-left:0;margin-top:1.65pt;width:20.25pt;height:1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" filled="f" strokecolor="red" strokeweight="3pt"/>
            </w:pict>
          </mc:Fallback>
        </mc:AlternateContent>
      </w:r>
      <w:r>
        <w:rPr>
          <w:noProof/>
          <w:lang w:eastAsia="en-GB"/>
        </w:rPr>
        <mc:AlternateContent>
          <mc:Choice Requires="wps">
            <w:drawing>
              <wp:anchor distT="0" distB="0" distL="114300" distR="114300" simplePos="0" relativeHeight="251684864" behindDoc="0" locked="0" layoutInCell="1" allowOverlap="1" wp14:anchorId="1FBC9CD6" wp14:editId="21D974AB">
                <wp:simplePos x="0" y="0"/>
                <wp:positionH relativeFrom="column">
                  <wp:posOffset>38100</wp:posOffset>
                </wp:positionH>
                <wp:positionV relativeFrom="paragraph">
                  <wp:posOffset>1309370</wp:posOffset>
                </wp:positionV>
                <wp:extent cx="1043085" cy="184142"/>
                <wp:effectExtent l="0" t="0" r="0" b="0"/>
                <wp:wrapNone/>
                <wp:docPr id="42" name="Rectangle 42"/>
                <wp:cNvGraphicFramePr/>
                <a:graphic xmlns:a="http://schemas.openxmlformats.org/drawingml/2006/main">
                  <a:graphicData uri="http://schemas.microsoft.com/office/word/2010/wordprocessingShape">
                    <wps:wsp>
                      <wps:cNvSpPr/>
                      <wps:spPr>
                        <a:xfrm>
                          <a:off x="0" y="0"/>
                          <a:ext cx="1043085" cy="18414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911B91" id="Rectangle 42" o:spid="_x0000_s1026" style="position:absolute;margin-left:3pt;margin-top:103.1pt;width:82.15pt;height: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" filled="f" strokecolor="red" strokeweight="3pt"/>
            </w:pict>
          </mc:Fallback>
        </mc:AlternateContent>
      </w:r>
      <w:r>
        <w:rPr>
          <w:noProof/>
          <w:lang w:eastAsia="en-GB"/>
        </w:rPr>
        <mc:AlternateContent>
          <mc:Choice Requires="wps">
            <w:drawing>
              <wp:anchor distT="0" distB="0" distL="114300" distR="114300" simplePos="0" relativeHeight="251683840" behindDoc="0" locked="0" layoutInCell="1" allowOverlap="1" wp14:anchorId="2E5D7D11" wp14:editId="5393D0D0">
                <wp:simplePos x="0" y="0"/>
                <wp:positionH relativeFrom="column">
                  <wp:posOffset>1000125</wp:posOffset>
                </wp:positionH>
                <wp:positionV relativeFrom="paragraph">
                  <wp:posOffset>973455</wp:posOffset>
                </wp:positionV>
                <wp:extent cx="1043085" cy="184142"/>
                <wp:effectExtent l="0" t="0" r="0" b="0"/>
                <wp:wrapNone/>
                <wp:docPr id="30" name="Rectangle 30"/>
                <wp:cNvGraphicFramePr/>
                <a:graphic xmlns:a="http://schemas.openxmlformats.org/drawingml/2006/main">
                  <a:graphicData uri="http://schemas.microsoft.com/office/word/2010/wordprocessingShape">
                    <wps:wsp>
                      <wps:cNvSpPr/>
                      <wps:spPr>
                        <a:xfrm>
                          <a:off x="0" y="0"/>
                          <a:ext cx="1043085" cy="18414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CFE76E" id="Rectangle 30" o:spid="_x0000_s1026" style="position:absolute;margin-left:78.75pt;margin-top:76.65pt;width:82.15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" filled="f" strokecolor="red" strokeweight="3pt"/>
            </w:pict>
          </mc:Fallback>
        </mc:AlternateContent>
      </w:r>
      <w:r>
        <w:rPr>
          <w:noProof/>
          <w:lang w:eastAsia="en-GB"/>
        </w:rPr>
        <w:drawing>
          <wp:inline distT="0" distB="0" distL="0" distR="0" wp14:anchorId="68BE9B05" wp14:editId="734DF863">
            <wp:extent cx="5610225" cy="2609850"/>
            <wp:effectExtent l="0" t="0" r="9525" b="0"/>
            <wp:docPr id="16" name="Pictur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591" r="2116" b="5455"/>
                    <a:stretch/>
                  </pic:blipFill>
                  <pic:spPr bwMode="auto">
                    <a:xfrm>
                      <a:off x="0" y="0"/>
                      <a:ext cx="5610225" cy="2609850"/>
                    </a:xfrm>
                    <a:prstGeom prst="rect">
                      <a:avLst/>
                    </a:prstGeom>
                    <a:ln>
                      <a:noFill/>
                    </a:ln>
                    <a:extLst>
                      <a:ext uri="{53640926-AAD7-44D8-BBD7-CCE9431645EC}">
                        <a14:shadowObscured xmlns:a14="http://schemas.microsoft.com/office/drawing/2010/main"/>
                      </a:ext>
                    </a:extLst>
                  </pic:spPr>
                </pic:pic>
              </a:graphicData>
            </a:graphic>
          </wp:inline>
        </w:drawing>
      </w:r>
    </w:p>
    <w:p w14:paraId="3F1984E4" w14:textId="77777777" w:rsidR="00F40D04" w:rsidRDefault="00F40D04">
      <w:pPr>
        <w:spacing w:after="160" w:line="259" w:lineRule="auto"/>
        <w:rPr>
          <w:rFonts w:eastAsiaTheme="majorEastAsia" w:cs="Arial"/>
          <w:b/>
          <w:sz w:val="24"/>
          <w:szCs w:val="22"/>
        </w:rPr>
      </w:pPr>
      <w:r>
        <w:br w:type="page"/>
      </w:r>
    </w:p>
    <w:p w14:paraId="510C070D" w14:textId="77777777" w:rsidR="00083EE7" w:rsidRPr="00410FCF" w:rsidRDefault="00083EE7" w:rsidP="00410FCF">
      <w:pPr>
        <w:pStyle w:val="Heading2"/>
      </w:pPr>
      <w:bookmarkStart w:id="7" w:name="_Toc67388492"/>
      <w:r w:rsidRPr="00410FCF">
        <w:lastRenderedPageBreak/>
        <w:t>Disclose a new conflict</w:t>
      </w:r>
      <w:bookmarkEnd w:id="7"/>
    </w:p>
    <w:p w14:paraId="557770F6" w14:textId="77777777" w:rsidR="00F40D04" w:rsidRDefault="00083EE7" w:rsidP="00F40D04">
      <w:pPr>
        <w:rPr>
          <w:noProof/>
          <w:lang w:eastAsia="en-GB"/>
        </w:rPr>
      </w:pPr>
      <w:r>
        <w:t>You can add a conflict from the Disclosure of Conflicts homepage. Select ‘Disclose New Conflict’. This will open the new conflict record where you can add the details of the conflict.</w:t>
      </w:r>
      <w:r w:rsidR="00F40D04" w:rsidRPr="00F40D04">
        <w:rPr>
          <w:noProof/>
          <w:lang w:eastAsia="en-GB"/>
        </w:rPr>
        <w:t xml:space="preserve"> </w:t>
      </w:r>
    </w:p>
    <w:p w14:paraId="62357524" w14:textId="77777777" w:rsidR="00083EE7" w:rsidRPr="00F40D04" w:rsidRDefault="00F40D04" w:rsidP="00F40D04">
      <w:r w:rsidRPr="008756C0">
        <w:rPr>
          <w:noProof/>
          <w:lang w:eastAsia="en-GB"/>
        </w:rPr>
        <w:drawing>
          <wp:inline distT="0" distB="0" distL="0" distR="0" wp14:anchorId="113EEB8C" wp14:editId="35DF1DD2">
            <wp:extent cx="5730737" cy="2591025"/>
            <wp:effectExtent l="0" t="0" r="3810" b="0"/>
            <wp:docPr id="36" name="Picture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0737" cy="2591025"/>
                    </a:xfrm>
                    <a:prstGeom prst="rect">
                      <a:avLst/>
                    </a:prstGeom>
                  </pic:spPr>
                </pic:pic>
              </a:graphicData>
            </a:graphic>
          </wp:inline>
        </w:drawing>
      </w:r>
      <w:r w:rsidR="00083EE7" w:rsidRPr="003452E2">
        <w:rPr>
          <w:rFonts w:cs="Arial"/>
          <w:noProof/>
          <w:szCs w:val="22"/>
          <w:lang w:eastAsia="en-GB"/>
        </w:rPr>
        <mc:AlternateContent>
          <mc:Choice Requires="wps">
            <w:drawing>
              <wp:anchor distT="0" distB="0" distL="114300" distR="114300" simplePos="0" relativeHeight="251659264" behindDoc="0" locked="0" layoutInCell="1" allowOverlap="1" wp14:anchorId="4B87D176" wp14:editId="347B8358">
                <wp:simplePos x="0" y="0"/>
                <wp:positionH relativeFrom="column">
                  <wp:posOffset>133350</wp:posOffset>
                </wp:positionH>
                <wp:positionV relativeFrom="paragraph">
                  <wp:posOffset>779145</wp:posOffset>
                </wp:positionV>
                <wp:extent cx="666750" cy="1714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666750" cy="171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3473EC" id="Rectangle 31" o:spid="_x0000_s1026" style="position:absolute;margin-left:10.5pt;margin-top:61.35pt;width:5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" filled="f" strokecolor="red" strokeweight="3pt"/>
            </w:pict>
          </mc:Fallback>
        </mc:AlternateContent>
      </w:r>
    </w:p>
    <w:p w14:paraId="37DBD5DF" w14:textId="77777777" w:rsidR="00083EE7" w:rsidRPr="00410FCF" w:rsidRDefault="00083EE7" w:rsidP="00410FCF">
      <w:pPr>
        <w:pStyle w:val="Heading2"/>
      </w:pPr>
      <w:bookmarkStart w:id="8" w:name="_Toc67388493"/>
      <w:r w:rsidRPr="00410FCF">
        <w:t>Add conflict details</w:t>
      </w:r>
      <w:bookmarkEnd w:id="8"/>
    </w:p>
    <w:p w14:paraId="07A8A627" w14:textId="77777777" w:rsidR="00083EE7" w:rsidRPr="00150DBF" w:rsidRDefault="00083EE7" w:rsidP="00A45042">
      <w:r>
        <w:t xml:space="preserve">Follow the process in section 2.2 to create a new conflict record. </w:t>
      </w:r>
      <w:r w:rsidRPr="00150DBF">
        <w:t xml:space="preserve">Please add as much information as possible to the conflict details. </w:t>
      </w:r>
      <w:r>
        <w:t>When you submit the conflict, t</w:t>
      </w:r>
      <w:r w:rsidRPr="00150DBF">
        <w:t xml:space="preserve">his will enable the reviewer to make an informed and effective decision in relation to the conflict. If the reviewer does not have enough information, the conflict may be returned </w:t>
      </w:r>
      <w:r>
        <w:t xml:space="preserve">to you </w:t>
      </w:r>
      <w:r w:rsidRPr="00150DBF">
        <w:t>for more information and the conflict will have to be resubmitted.</w:t>
      </w:r>
      <w:r w:rsidRPr="00F53AD6">
        <w:rPr>
          <w:noProof/>
          <w:lang w:eastAsia="en-GB"/>
        </w:rPr>
        <w:t xml:space="preserve"> </w:t>
      </w:r>
    </w:p>
    <w:p w14:paraId="6BFAED59" w14:textId="77777777" w:rsidR="00083EE7" w:rsidRPr="00CA4B72" w:rsidRDefault="00083EE7" w:rsidP="00410FCF">
      <w:pPr>
        <w:pStyle w:val="Heading3"/>
      </w:pPr>
      <w:bookmarkStart w:id="9" w:name="_Toc67388494"/>
      <w:r w:rsidRPr="00CA4B72">
        <w:t>Start and end dates</w:t>
      </w:r>
      <w:bookmarkEnd w:id="9"/>
    </w:p>
    <w:p w14:paraId="14705E9B" w14:textId="77777777" w:rsidR="00A45042" w:rsidRDefault="00083EE7" w:rsidP="00A45042">
      <w:r w:rsidRPr="003452E2">
        <w:t>Select a ‘Start Date’ and ‘End Date’</w:t>
      </w:r>
      <w:r>
        <w:t xml:space="preserve"> for the conflict</w:t>
      </w:r>
      <w:r w:rsidRPr="003452E2">
        <w:t xml:space="preserve">. If the conflict is long running and open ended, an </w:t>
      </w:r>
      <w:r>
        <w:t>e</w:t>
      </w:r>
      <w:r w:rsidRPr="003452E2">
        <w:t xml:space="preserve">nd </w:t>
      </w:r>
      <w:r>
        <w:t>d</w:t>
      </w:r>
      <w:r w:rsidRPr="003452E2">
        <w:t xml:space="preserve">ate must still be provided. A notification will be sent out when the end date is approaching and </w:t>
      </w:r>
      <w:r>
        <w:t xml:space="preserve">you will be able to extend the </w:t>
      </w:r>
      <w:r w:rsidRPr="003452E2">
        <w:t>end date</w:t>
      </w:r>
      <w:r>
        <w:t xml:space="preserve"> if required</w:t>
      </w:r>
      <w:r w:rsidRPr="003452E2">
        <w:t>. This will ensure the conflict will continue to be managed appropriately.</w:t>
      </w:r>
    </w:p>
    <w:p w14:paraId="35EA09BF" w14:textId="77777777" w:rsidR="00083EE7" w:rsidRDefault="00083EE7" w:rsidP="00A45042">
      <w:r w:rsidRPr="005752D3">
        <w:rPr>
          <w:b/>
        </w:rPr>
        <w:t>Note:</w:t>
      </w:r>
      <w:r>
        <w:t xml:space="preserve"> A conflict will automatically be closed when an end date passes. If the conflict is ongoing, the end date must be updated and the conflict submitted again for review.</w:t>
      </w:r>
    </w:p>
    <w:p w14:paraId="6E84A905" w14:textId="77777777" w:rsidR="00083EE7" w:rsidRPr="003452E2"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68480" behindDoc="0" locked="0" layoutInCell="1" allowOverlap="1" wp14:anchorId="016A9AE5" wp14:editId="71C4E116">
                <wp:simplePos x="0" y="0"/>
                <wp:positionH relativeFrom="column">
                  <wp:posOffset>1762125</wp:posOffset>
                </wp:positionH>
                <wp:positionV relativeFrom="paragraph">
                  <wp:posOffset>1005205</wp:posOffset>
                </wp:positionV>
                <wp:extent cx="1123950" cy="304800"/>
                <wp:effectExtent l="19050" t="19050" r="19050" b="19050"/>
                <wp:wrapNone/>
                <wp:docPr id="80" name="Rectangle 80"/>
                <wp:cNvGraphicFramePr/>
                <a:graphic xmlns:a="http://schemas.openxmlformats.org/drawingml/2006/main">
                  <a:graphicData uri="http://schemas.microsoft.com/office/word/2010/wordprocessingShape">
                    <wps:wsp>
                      <wps:cNvSpPr/>
                      <wps:spPr>
                        <a:xfrm>
                          <a:off x="0" y="0"/>
                          <a:ext cx="1123950" cy="3048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6D7F7F" id="Rectangle 80" o:spid="_x0000_s1026" style="position:absolute;margin-left:138.75pt;margin-top:79.15pt;width:88.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" filled="f" strokecolor="red" strokeweight="3pt"/>
            </w:pict>
          </mc:Fallback>
        </mc:AlternateContent>
      </w:r>
      <w:r w:rsidRPr="008756C0">
        <w:rPr>
          <w:noProof/>
          <w:lang w:eastAsia="en-GB"/>
        </w:rPr>
        <w:drawing>
          <wp:inline distT="0" distB="0" distL="0" distR="0" wp14:anchorId="28FBF50B" wp14:editId="64F46329">
            <wp:extent cx="5639289" cy="2603218"/>
            <wp:effectExtent l="0" t="0" r="0" b="6985"/>
            <wp:docPr id="37" name="Picture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72550D57" w14:textId="77777777" w:rsidR="00083EE7" w:rsidRPr="00DA69D3" w:rsidRDefault="00083EE7" w:rsidP="00410FCF">
      <w:pPr>
        <w:pStyle w:val="Heading3"/>
      </w:pPr>
      <w:bookmarkStart w:id="10" w:name="_Toc67388495"/>
      <w:r w:rsidRPr="00DA69D3">
        <w:t>Conflict type</w:t>
      </w:r>
      <w:bookmarkEnd w:id="10"/>
    </w:p>
    <w:p w14:paraId="43EDAB6E" w14:textId="77777777" w:rsidR="00083EE7" w:rsidRDefault="00083EE7" w:rsidP="00A45042">
      <w:r w:rsidRPr="003452E2">
        <w:t xml:space="preserve">‘Conflict Type’ is a required field. </w:t>
      </w:r>
      <w:r>
        <w:t xml:space="preserve">There are a number of options available for conflict type and two ways to select the relevant conflict type. </w:t>
      </w:r>
    </w:p>
    <w:p w14:paraId="0FD6794D" w14:textId="77777777" w:rsidR="00083EE7" w:rsidRPr="00CA4B72" w:rsidRDefault="00083EE7" w:rsidP="00083EE7">
      <w:pPr>
        <w:pStyle w:val="ListParagraph"/>
        <w:numPr>
          <w:ilvl w:val="0"/>
          <w:numId w:val="13"/>
        </w:numPr>
        <w:spacing w:after="160" w:line="276" w:lineRule="auto"/>
        <w:rPr>
          <w:rFonts w:cs="Arial"/>
          <w:szCs w:val="22"/>
        </w:rPr>
      </w:pPr>
      <w:r w:rsidRPr="00CA4B72">
        <w:rPr>
          <w:rFonts w:cs="Arial"/>
          <w:szCs w:val="22"/>
        </w:rPr>
        <w:t>Start typing the conflict and it will match as you type if the conflict type is recognised in the system.</w:t>
      </w:r>
    </w:p>
    <w:p w14:paraId="31F82663" w14:textId="77777777" w:rsidR="00083EE7" w:rsidRPr="003452E2" w:rsidRDefault="00083EE7" w:rsidP="00083EE7">
      <w:pPr>
        <w:spacing w:after="160"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75648" behindDoc="0" locked="0" layoutInCell="1" allowOverlap="1" wp14:anchorId="0E8D16A1" wp14:editId="55A9E632">
                <wp:simplePos x="0" y="0"/>
                <wp:positionH relativeFrom="margin">
                  <wp:align>center</wp:align>
                </wp:positionH>
                <wp:positionV relativeFrom="paragraph">
                  <wp:posOffset>1540486</wp:posOffset>
                </wp:positionV>
                <wp:extent cx="2124075" cy="447675"/>
                <wp:effectExtent l="19050" t="19050" r="28575" b="28575"/>
                <wp:wrapNone/>
                <wp:docPr id="82" name="Rectangle 82"/>
                <wp:cNvGraphicFramePr/>
                <a:graphic xmlns:a="http://schemas.openxmlformats.org/drawingml/2006/main">
                  <a:graphicData uri="http://schemas.microsoft.com/office/word/2010/wordprocessingShape">
                    <wps:wsp>
                      <wps:cNvSpPr/>
                      <wps:spPr>
                        <a:xfrm>
                          <a:off x="0" y="0"/>
                          <a:ext cx="2124075" cy="4476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F36F92" id="Rectangle 82" o:spid="_x0000_s1026" style="position:absolute;margin-left:0;margin-top:121.3pt;width:167.25pt;height:3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" filled="f" strokecolor="red" strokeweight="3pt">
                <w10:wrap anchorx="margin"/>
              </v:rect>
            </w:pict>
          </mc:Fallback>
        </mc:AlternateContent>
      </w:r>
      <w:r w:rsidRPr="008756C0">
        <w:rPr>
          <w:noProof/>
          <w:lang w:eastAsia="en-GB"/>
        </w:rPr>
        <w:drawing>
          <wp:inline distT="0" distB="0" distL="0" distR="0" wp14:anchorId="71F0DF7B" wp14:editId="40BA7149">
            <wp:extent cx="5620999" cy="2530059"/>
            <wp:effectExtent l="0" t="0" r="0" b="3810"/>
            <wp:docPr id="40" name="Picture 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999" cy="2530059"/>
                    </a:xfrm>
                    <a:prstGeom prst="rect">
                      <a:avLst/>
                    </a:prstGeom>
                  </pic:spPr>
                </pic:pic>
              </a:graphicData>
            </a:graphic>
          </wp:inline>
        </w:drawing>
      </w:r>
    </w:p>
    <w:p w14:paraId="17E56C46" w14:textId="77777777" w:rsidR="00083EE7" w:rsidRPr="00CA4B72" w:rsidRDefault="00083EE7" w:rsidP="00083EE7">
      <w:pPr>
        <w:pStyle w:val="ListParagraph"/>
        <w:numPr>
          <w:ilvl w:val="0"/>
          <w:numId w:val="13"/>
        </w:numPr>
        <w:spacing w:after="160" w:line="276" w:lineRule="auto"/>
        <w:rPr>
          <w:rFonts w:cs="Arial"/>
          <w:szCs w:val="22"/>
        </w:rPr>
      </w:pPr>
      <w:r w:rsidRPr="00CA4B72">
        <w:rPr>
          <w:rFonts w:cs="Arial"/>
          <w:szCs w:val="22"/>
        </w:rPr>
        <w:t xml:space="preserve">Use the search function. Click on the magnifying glass icon next to the conflict type field. </w:t>
      </w:r>
    </w:p>
    <w:p w14:paraId="577777C5" w14:textId="77777777" w:rsidR="00083EE7" w:rsidRDefault="00083EE7" w:rsidP="00083EE7">
      <w:pPr>
        <w:spacing w:after="160"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76672" behindDoc="0" locked="0" layoutInCell="1" allowOverlap="1" wp14:anchorId="4B98E43F" wp14:editId="43791FDA">
                <wp:simplePos x="0" y="0"/>
                <wp:positionH relativeFrom="column">
                  <wp:posOffset>3510905</wp:posOffset>
                </wp:positionH>
                <wp:positionV relativeFrom="paragraph">
                  <wp:posOffset>1486511</wp:posOffset>
                </wp:positionV>
                <wp:extent cx="459645" cy="264052"/>
                <wp:effectExtent l="19050" t="19050" r="17145" b="22225"/>
                <wp:wrapNone/>
                <wp:docPr id="14" name="Rectangle 14"/>
                <wp:cNvGraphicFramePr/>
                <a:graphic xmlns:a="http://schemas.openxmlformats.org/drawingml/2006/main">
                  <a:graphicData uri="http://schemas.microsoft.com/office/word/2010/wordprocessingShape">
                    <wps:wsp>
                      <wps:cNvSpPr/>
                      <wps:spPr>
                        <a:xfrm>
                          <a:off x="0" y="0"/>
                          <a:ext cx="459645" cy="26405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6DF0D9" id="Rectangle 14" o:spid="_x0000_s1026" style="position:absolute;margin-left:276.45pt;margin-top:117.05pt;width:36.2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" filled="f" strokecolor="red" strokeweight="3pt"/>
            </w:pict>
          </mc:Fallback>
        </mc:AlternateContent>
      </w:r>
      <w:r w:rsidRPr="008756C0">
        <w:rPr>
          <w:noProof/>
          <w:lang w:eastAsia="en-GB"/>
        </w:rPr>
        <w:drawing>
          <wp:inline distT="0" distB="0" distL="0" distR="0" wp14:anchorId="18C7B54E" wp14:editId="40833346">
            <wp:extent cx="5639289" cy="2603218"/>
            <wp:effectExtent l="0" t="0" r="0" b="6985"/>
            <wp:docPr id="41" name="Picture 4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1D3A9F34" w14:textId="77777777" w:rsidR="00083EE7" w:rsidRPr="003452E2" w:rsidRDefault="00083EE7" w:rsidP="00083EE7">
      <w:pPr>
        <w:spacing w:after="160" w:line="276" w:lineRule="auto"/>
        <w:rPr>
          <w:rFonts w:cs="Arial"/>
          <w:szCs w:val="22"/>
        </w:rPr>
      </w:pPr>
      <w:r>
        <w:rPr>
          <w:rFonts w:cs="Arial"/>
          <w:szCs w:val="22"/>
        </w:rPr>
        <w:t>Once in the search and select pop up box,</w:t>
      </w:r>
      <w:r w:rsidRPr="003452E2">
        <w:rPr>
          <w:rFonts w:cs="Arial"/>
          <w:szCs w:val="22"/>
        </w:rPr>
        <w:t xml:space="preserve"> leave the search box blank and click ‘Go’ </w:t>
      </w:r>
      <w:r>
        <w:rPr>
          <w:rFonts w:cs="Arial"/>
          <w:szCs w:val="22"/>
        </w:rPr>
        <w:t>to see all available</w:t>
      </w:r>
      <w:r w:rsidRPr="003452E2">
        <w:rPr>
          <w:rFonts w:cs="Arial"/>
          <w:szCs w:val="22"/>
        </w:rPr>
        <w:t xml:space="preserve"> option</w:t>
      </w:r>
      <w:r>
        <w:rPr>
          <w:rFonts w:cs="Arial"/>
          <w:szCs w:val="22"/>
        </w:rPr>
        <w:t>s</w:t>
      </w:r>
      <w:r w:rsidRPr="003452E2">
        <w:rPr>
          <w:rFonts w:cs="Arial"/>
          <w:szCs w:val="22"/>
        </w:rPr>
        <w:t>.</w:t>
      </w:r>
      <w:r>
        <w:rPr>
          <w:rFonts w:cs="Arial"/>
          <w:szCs w:val="22"/>
        </w:rPr>
        <w:t xml:space="preserve"> Choose the relevant conflict type and click ‘Select’.</w:t>
      </w:r>
    </w:p>
    <w:p w14:paraId="6CFA512C" w14:textId="77777777" w:rsidR="00083EE7" w:rsidRPr="003452E2" w:rsidRDefault="00083EE7" w:rsidP="00083EE7">
      <w:pPr>
        <w:spacing w:after="160"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77696" behindDoc="0" locked="0" layoutInCell="1" allowOverlap="1" wp14:anchorId="0452D847" wp14:editId="793FD915">
                <wp:simplePos x="0" y="0"/>
                <wp:positionH relativeFrom="margin">
                  <wp:posOffset>5246798</wp:posOffset>
                </wp:positionH>
                <wp:positionV relativeFrom="paragraph">
                  <wp:posOffset>42070</wp:posOffset>
                </wp:positionV>
                <wp:extent cx="435196" cy="215153"/>
                <wp:effectExtent l="19050" t="19050" r="22225" b="13970"/>
                <wp:wrapNone/>
                <wp:docPr id="19" name="Rectangle 19"/>
                <wp:cNvGraphicFramePr/>
                <a:graphic xmlns:a="http://schemas.openxmlformats.org/drawingml/2006/main">
                  <a:graphicData uri="http://schemas.microsoft.com/office/word/2010/wordprocessingShape">
                    <wps:wsp>
                      <wps:cNvSpPr/>
                      <wps:spPr>
                        <a:xfrm>
                          <a:off x="0" y="0"/>
                          <a:ext cx="435196" cy="21515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ADA74F" id="Rectangle 19" o:spid="_x0000_s1026" style="position:absolute;margin-left:413.15pt;margin-top:3.3pt;width:34.25pt;height:16.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67456" behindDoc="0" locked="0" layoutInCell="1" allowOverlap="1" wp14:anchorId="2177EACC" wp14:editId="10776ACE">
                <wp:simplePos x="0" y="0"/>
                <wp:positionH relativeFrom="margin">
                  <wp:posOffset>2889250</wp:posOffset>
                </wp:positionH>
                <wp:positionV relativeFrom="paragraph">
                  <wp:posOffset>840740</wp:posOffset>
                </wp:positionV>
                <wp:extent cx="333375" cy="2476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333375" cy="2476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4E4AE5" id="Rectangle 6" o:spid="_x0000_s1026" style="position:absolute;margin-left:227.5pt;margin-top:66.2pt;width:26.2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" filled="f" strokecolor="red" strokeweight="3pt">
                <w10:wrap anchorx="margin"/>
              </v:rect>
            </w:pict>
          </mc:Fallback>
        </mc:AlternateContent>
      </w:r>
      <w:r w:rsidRPr="003452E2">
        <w:rPr>
          <w:rFonts w:cs="Arial"/>
          <w:noProof/>
          <w:szCs w:val="22"/>
          <w:lang w:eastAsia="en-GB"/>
        </w:rPr>
        <w:drawing>
          <wp:inline distT="0" distB="0" distL="0" distR="0" wp14:anchorId="50491A61" wp14:editId="1F85E843">
            <wp:extent cx="5731510" cy="3248025"/>
            <wp:effectExtent l="0" t="0" r="2540" b="9525"/>
            <wp:docPr id="39" name="Picture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655"/>
                    <a:stretch/>
                  </pic:blipFill>
                  <pic:spPr bwMode="auto">
                    <a:xfrm>
                      <a:off x="0" y="0"/>
                      <a:ext cx="5731510" cy="3248025"/>
                    </a:xfrm>
                    <a:prstGeom prst="rect">
                      <a:avLst/>
                    </a:prstGeom>
                    <a:ln>
                      <a:noFill/>
                    </a:ln>
                    <a:extLst>
                      <a:ext uri="{53640926-AAD7-44D8-BBD7-CCE9431645EC}">
                        <a14:shadowObscured xmlns:a14="http://schemas.microsoft.com/office/drawing/2010/main"/>
                      </a:ext>
                    </a:extLst>
                  </pic:spPr>
                </pic:pic>
              </a:graphicData>
            </a:graphic>
          </wp:inline>
        </w:drawing>
      </w:r>
    </w:p>
    <w:p w14:paraId="5A090988" w14:textId="77777777" w:rsidR="00083EE7" w:rsidRPr="00AA7FF6" w:rsidRDefault="00083EE7" w:rsidP="00410FCF">
      <w:pPr>
        <w:pStyle w:val="Heading3"/>
      </w:pPr>
      <w:bookmarkStart w:id="11" w:name="_Toc67388496"/>
      <w:r w:rsidRPr="00AA7FF6">
        <w:t>Conflict description</w:t>
      </w:r>
      <w:bookmarkEnd w:id="11"/>
    </w:p>
    <w:p w14:paraId="27BF8CAF" w14:textId="77777777" w:rsidR="00083EE7" w:rsidRPr="003452E2" w:rsidRDefault="00083EE7" w:rsidP="00A45042">
      <w:r>
        <w:t>E</w:t>
      </w:r>
      <w:r w:rsidRPr="003452E2">
        <w:t>nter a description of the conflict in the ‘Description of Conflict’ field, any suggested actions to manage the conflict in the ‘Conflict Management Suggestions’ field</w:t>
      </w:r>
      <w:r w:rsidR="00F40D04">
        <w:t>,</w:t>
      </w:r>
      <w:r>
        <w:t xml:space="preserve"> and any other relevant information relating to the conflict in the ‘Other information’ field</w:t>
      </w:r>
      <w:r w:rsidRPr="003452E2">
        <w:t xml:space="preserve">. </w:t>
      </w:r>
      <w:r>
        <w:t>This will help the reviewer to make an informed decision when reviewing and approving conflicts.</w:t>
      </w:r>
    </w:p>
    <w:p w14:paraId="7A84ED16" w14:textId="77777777" w:rsidR="00083EE7" w:rsidRDefault="00083EE7" w:rsidP="00083EE7">
      <w:pPr>
        <w:spacing w:after="160" w:line="276" w:lineRule="auto"/>
        <w:rPr>
          <w:noProof/>
          <w:lang w:eastAsia="en-GB"/>
        </w:rPr>
      </w:pPr>
      <w:r w:rsidRPr="003452E2">
        <w:rPr>
          <w:rFonts w:cs="Arial"/>
          <w:noProof/>
          <w:szCs w:val="22"/>
          <w:lang w:eastAsia="en-GB"/>
        </w:rPr>
        <w:lastRenderedPageBreak/>
        <mc:AlternateContent>
          <mc:Choice Requires="wps">
            <w:drawing>
              <wp:anchor distT="0" distB="0" distL="114300" distR="114300" simplePos="0" relativeHeight="251678720" behindDoc="0" locked="0" layoutInCell="1" allowOverlap="1" wp14:anchorId="6F2C10D4" wp14:editId="088E8197">
                <wp:simplePos x="0" y="0"/>
                <wp:positionH relativeFrom="margin">
                  <wp:posOffset>1207790</wp:posOffset>
                </wp:positionH>
                <wp:positionV relativeFrom="paragraph">
                  <wp:posOffset>1750563</wp:posOffset>
                </wp:positionV>
                <wp:extent cx="3040900" cy="410746"/>
                <wp:effectExtent l="19050" t="19050" r="26670" b="27940"/>
                <wp:wrapNone/>
                <wp:docPr id="85" name="Rectangle 85"/>
                <wp:cNvGraphicFramePr/>
                <a:graphic xmlns:a="http://schemas.openxmlformats.org/drawingml/2006/main">
                  <a:graphicData uri="http://schemas.microsoft.com/office/word/2010/wordprocessingShape">
                    <wps:wsp>
                      <wps:cNvSpPr/>
                      <wps:spPr>
                        <a:xfrm flipV="1">
                          <a:off x="0" y="0"/>
                          <a:ext cx="3040900" cy="41074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9A9425" id="Rectangle 85" o:spid="_x0000_s1026" style="position:absolute;margin-left:95.1pt;margin-top:137.85pt;width:239.45pt;height:32.35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" filled="f" strokecolor="red" strokeweight="3pt">
                <w10:wrap anchorx="margin"/>
              </v:rect>
            </w:pict>
          </mc:Fallback>
        </mc:AlternateContent>
      </w:r>
      <w:r w:rsidRPr="008756C0">
        <w:rPr>
          <w:noProof/>
          <w:lang w:eastAsia="en-GB"/>
        </w:rPr>
        <w:drawing>
          <wp:inline distT="0" distB="0" distL="0" distR="0" wp14:anchorId="5E0E38F9" wp14:editId="62AC8E5C">
            <wp:extent cx="5639289" cy="2603218"/>
            <wp:effectExtent l="0" t="0" r="0" b="6985"/>
            <wp:docPr id="43" name="Pictur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58886B30" w14:textId="77777777" w:rsidR="00083EE7" w:rsidRPr="003452E2" w:rsidRDefault="00083EE7" w:rsidP="00083EE7">
      <w:pPr>
        <w:spacing w:after="160" w:line="276" w:lineRule="auto"/>
        <w:rPr>
          <w:rFonts w:cs="Arial"/>
          <w:szCs w:val="22"/>
        </w:rPr>
      </w:pPr>
    </w:p>
    <w:p w14:paraId="0484F692" w14:textId="77777777" w:rsidR="00083EE7" w:rsidRPr="003452E2" w:rsidRDefault="00083EE7" w:rsidP="00410FCF">
      <w:pPr>
        <w:pStyle w:val="Heading3"/>
      </w:pPr>
      <w:bookmarkStart w:id="12" w:name="_Toc67388497"/>
      <w:r w:rsidRPr="003452E2">
        <w:t>Reviewer</w:t>
      </w:r>
      <w:bookmarkEnd w:id="12"/>
    </w:p>
    <w:p w14:paraId="7BF3E241" w14:textId="77777777" w:rsidR="00083EE7" w:rsidRDefault="00083EE7" w:rsidP="00A45042">
      <w:r w:rsidRPr="003452E2">
        <w:t>In the ‘Reviewer’ section, select the reviewer from the drop</w:t>
      </w:r>
      <w:r>
        <w:t>-</w:t>
      </w:r>
      <w:r w:rsidRPr="003452E2">
        <w:t xml:space="preserve">down box. Please ensure that you select your Head of Department from the list. </w:t>
      </w:r>
      <w:proofErr w:type="spellStart"/>
      <w:r w:rsidRPr="003452E2">
        <w:t>HoDs</w:t>
      </w:r>
      <w:proofErr w:type="spellEnd"/>
      <w:r w:rsidRPr="003452E2">
        <w:t>, Deans and Vice-Provosts should select the next level of authority</w:t>
      </w:r>
      <w:r>
        <w:t>.</w:t>
      </w:r>
      <w:r w:rsidRPr="003452E2">
        <w:t xml:space="preserve"> </w:t>
      </w:r>
    </w:p>
    <w:p w14:paraId="563BBFB0" w14:textId="77777777" w:rsidR="00083EE7" w:rsidRDefault="00083EE7" w:rsidP="00A45042">
      <w:r w:rsidRPr="005752D3">
        <w:rPr>
          <w:b/>
        </w:rPr>
        <w:t>Note:</w:t>
      </w:r>
      <w:r w:rsidRPr="008E4DDE">
        <w:t xml:space="preserve"> The full escalation route list for disclosure and review of conflicts can be found in section 6.2 of the policy.</w:t>
      </w:r>
    </w:p>
    <w:p w14:paraId="4D35A851" w14:textId="77777777" w:rsidR="00083EE7" w:rsidRPr="003452E2"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60288" behindDoc="0" locked="0" layoutInCell="1" allowOverlap="1" wp14:anchorId="10DE3A77" wp14:editId="38758EF1">
                <wp:simplePos x="0" y="0"/>
                <wp:positionH relativeFrom="margin">
                  <wp:posOffset>1799461</wp:posOffset>
                </wp:positionH>
                <wp:positionV relativeFrom="paragraph">
                  <wp:posOffset>2281871</wp:posOffset>
                </wp:positionV>
                <wp:extent cx="1051278" cy="253111"/>
                <wp:effectExtent l="19050" t="19050" r="15875" b="13970"/>
                <wp:wrapNone/>
                <wp:docPr id="45" name="Rectangle 45"/>
                <wp:cNvGraphicFramePr/>
                <a:graphic xmlns:a="http://schemas.openxmlformats.org/drawingml/2006/main">
                  <a:graphicData uri="http://schemas.microsoft.com/office/word/2010/wordprocessingShape">
                    <wps:wsp>
                      <wps:cNvSpPr/>
                      <wps:spPr>
                        <a:xfrm>
                          <a:off x="0" y="0"/>
                          <a:ext cx="1051278" cy="25311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D30BD5" id="Rectangle 45" o:spid="_x0000_s1026" style="position:absolute;margin-left:141.7pt;margin-top:179.65pt;width:82.8pt;height:1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" filled="f" strokecolor="red" strokeweight="3pt">
                <w10:wrap anchorx="margin"/>
              </v:rect>
            </w:pict>
          </mc:Fallback>
        </mc:AlternateContent>
      </w:r>
      <w:r w:rsidRPr="008756C0">
        <w:rPr>
          <w:noProof/>
          <w:lang w:eastAsia="en-GB"/>
        </w:rPr>
        <w:drawing>
          <wp:inline distT="0" distB="0" distL="0" distR="0" wp14:anchorId="10F997BC" wp14:editId="523EB527">
            <wp:extent cx="5639289" cy="2603218"/>
            <wp:effectExtent l="0" t="0" r="0" b="6985"/>
            <wp:docPr id="44" name="Picture 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1E86FC0D" w14:textId="77777777" w:rsidR="00083EE7" w:rsidRPr="00410FCF" w:rsidRDefault="00083EE7" w:rsidP="00410FCF">
      <w:pPr>
        <w:pStyle w:val="Heading2"/>
      </w:pPr>
      <w:bookmarkStart w:id="13" w:name="_Toc67388498"/>
      <w:r w:rsidRPr="00410FCF">
        <w:lastRenderedPageBreak/>
        <w:t>Save a conflict</w:t>
      </w:r>
      <w:bookmarkEnd w:id="13"/>
    </w:p>
    <w:p w14:paraId="3B804348" w14:textId="77777777" w:rsidR="00083EE7" w:rsidRPr="00A45042" w:rsidRDefault="00083EE7" w:rsidP="00A45042">
      <w:r w:rsidRPr="003452E2">
        <w:t>At any point</w:t>
      </w:r>
      <w:r>
        <w:t xml:space="preserve"> before submitting a conflict it may </w:t>
      </w:r>
      <w:r w:rsidRPr="003452E2">
        <w:t>be saved</w:t>
      </w:r>
      <w:r>
        <w:t>. Y</w:t>
      </w:r>
      <w:r w:rsidRPr="003452E2">
        <w:t>ou can</w:t>
      </w:r>
      <w:r>
        <w:t xml:space="preserve"> then</w:t>
      </w:r>
      <w:r w:rsidRPr="003452E2">
        <w:t xml:space="preserve"> return to it later to update and submit. This can be done by </w:t>
      </w:r>
      <w:r>
        <w:t>selecting</w:t>
      </w:r>
      <w:r w:rsidRPr="003452E2">
        <w:t xml:space="preserve"> ‘Save’ in the top </w:t>
      </w:r>
      <w:r>
        <w:t>in the top or bottom right hand corner of the screen</w:t>
      </w:r>
      <w:r w:rsidRPr="003452E2">
        <w:t>.</w:t>
      </w:r>
      <w:r>
        <w:t xml:space="preserve"> </w:t>
      </w:r>
    </w:p>
    <w:p w14:paraId="42A202B7"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61312" behindDoc="0" locked="0" layoutInCell="1" allowOverlap="1" wp14:anchorId="4AB8794D" wp14:editId="22125A8A">
                <wp:simplePos x="0" y="0"/>
                <wp:positionH relativeFrom="margin">
                  <wp:posOffset>4995520</wp:posOffset>
                </wp:positionH>
                <wp:positionV relativeFrom="paragraph">
                  <wp:posOffset>270053</wp:posOffset>
                </wp:positionV>
                <wp:extent cx="299924" cy="227533"/>
                <wp:effectExtent l="19050" t="19050" r="24130" b="20320"/>
                <wp:wrapNone/>
                <wp:docPr id="47" name="Rectangle 47"/>
                <wp:cNvGraphicFramePr/>
                <a:graphic xmlns:a="http://schemas.openxmlformats.org/drawingml/2006/main">
                  <a:graphicData uri="http://schemas.microsoft.com/office/word/2010/wordprocessingShape">
                    <wps:wsp>
                      <wps:cNvSpPr/>
                      <wps:spPr>
                        <a:xfrm>
                          <a:off x="0" y="0"/>
                          <a:ext cx="299924" cy="22753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436CC7" id="Rectangle 47" o:spid="_x0000_s1026" style="position:absolute;margin-left:393.35pt;margin-top:21.25pt;width:23.6pt;height:1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" filled="f" strokecolor="red" strokeweight="3pt">
                <w10:wrap anchorx="margin"/>
              </v:rect>
            </w:pict>
          </mc:Fallback>
        </mc:AlternateContent>
      </w:r>
      <w:r w:rsidRPr="008756C0">
        <w:rPr>
          <w:noProof/>
          <w:lang w:eastAsia="en-GB"/>
        </w:rPr>
        <w:drawing>
          <wp:inline distT="0" distB="0" distL="0" distR="0" wp14:anchorId="35281243" wp14:editId="5D515BAC">
            <wp:extent cx="5639289" cy="2603218"/>
            <wp:effectExtent l="0" t="0" r="0" b="6985"/>
            <wp:docPr id="46" name="Picture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5C4EECFD" w14:textId="77777777" w:rsidR="00083EE7" w:rsidRDefault="00083EE7" w:rsidP="00A45042">
      <w:r>
        <w:t xml:space="preserve">The conflict will appear on your Disclosure of Conflicts homepage with the conflict status ‘Saved’ and you can update and submit the conflict at any time. </w:t>
      </w:r>
    </w:p>
    <w:p w14:paraId="5AE67CD3" w14:textId="77777777" w:rsidR="00083EE7" w:rsidRPr="00A45042" w:rsidRDefault="00083EE7" w:rsidP="00A45042">
      <w:r w:rsidRPr="005752D3">
        <w:rPr>
          <w:b/>
        </w:rPr>
        <w:t>Note:</w:t>
      </w:r>
      <w:r>
        <w:t xml:space="preserve"> Once a conflict has been submitted it can no longer be saved.</w:t>
      </w:r>
    </w:p>
    <w:p w14:paraId="574F9F77"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79744" behindDoc="0" locked="0" layoutInCell="1" allowOverlap="1" wp14:anchorId="1536AC54" wp14:editId="6D7DD9FF">
                <wp:simplePos x="0" y="0"/>
                <wp:positionH relativeFrom="margin">
                  <wp:posOffset>1946156</wp:posOffset>
                </wp:positionH>
                <wp:positionV relativeFrom="paragraph">
                  <wp:posOffset>1495775</wp:posOffset>
                </wp:positionV>
                <wp:extent cx="366738" cy="151585"/>
                <wp:effectExtent l="19050" t="19050" r="14605" b="20320"/>
                <wp:wrapNone/>
                <wp:docPr id="87" name="Rectangle 87"/>
                <wp:cNvGraphicFramePr/>
                <a:graphic xmlns:a="http://schemas.openxmlformats.org/drawingml/2006/main">
                  <a:graphicData uri="http://schemas.microsoft.com/office/word/2010/wordprocessingShape">
                    <wps:wsp>
                      <wps:cNvSpPr/>
                      <wps:spPr>
                        <a:xfrm>
                          <a:off x="0" y="0"/>
                          <a:ext cx="366738" cy="1515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B1A787" id="Rectangle 87" o:spid="_x0000_s1026" style="position:absolute;margin-left:153.25pt;margin-top:117.8pt;width:28.9pt;height:1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" filled="f" strokecolor="red" strokeweight="3pt">
                <w10:wrap anchorx="margin"/>
              </v:rect>
            </w:pict>
          </mc:Fallback>
        </mc:AlternateContent>
      </w:r>
      <w:r w:rsidRPr="008756C0">
        <w:rPr>
          <w:noProof/>
          <w:lang w:eastAsia="en-GB"/>
        </w:rPr>
        <w:drawing>
          <wp:inline distT="0" distB="0" distL="0" distR="0" wp14:anchorId="1020F06B" wp14:editId="5AB3F82F">
            <wp:extent cx="5645385" cy="1914310"/>
            <wp:effectExtent l="0" t="0" r="0" b="0"/>
            <wp:docPr id="50" name="Picture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5385" cy="1914310"/>
                    </a:xfrm>
                    <a:prstGeom prst="rect">
                      <a:avLst/>
                    </a:prstGeom>
                  </pic:spPr>
                </pic:pic>
              </a:graphicData>
            </a:graphic>
          </wp:inline>
        </w:drawing>
      </w:r>
    </w:p>
    <w:p w14:paraId="24A578E4" w14:textId="77777777" w:rsidR="00083EE7" w:rsidRPr="003452E2" w:rsidRDefault="00083EE7" w:rsidP="00083EE7">
      <w:pPr>
        <w:spacing w:line="276" w:lineRule="auto"/>
        <w:rPr>
          <w:rFonts w:cs="Arial"/>
          <w:szCs w:val="22"/>
        </w:rPr>
      </w:pPr>
    </w:p>
    <w:p w14:paraId="7B1B8270" w14:textId="77777777" w:rsidR="00083EE7" w:rsidRPr="00410FCF" w:rsidRDefault="00083EE7" w:rsidP="00410FCF">
      <w:pPr>
        <w:pStyle w:val="Heading2"/>
      </w:pPr>
      <w:bookmarkStart w:id="14" w:name="_Toc67388499"/>
      <w:r w:rsidRPr="00410FCF">
        <w:lastRenderedPageBreak/>
        <w:t>Submit a conflict</w:t>
      </w:r>
      <w:bookmarkEnd w:id="14"/>
    </w:p>
    <w:p w14:paraId="69680B0E" w14:textId="77777777" w:rsidR="00083EE7" w:rsidRDefault="00083EE7" w:rsidP="00A45042">
      <w:r w:rsidRPr="003452E2">
        <w:t xml:space="preserve">Once you have added all the details and selected a reviewer then the conflict can be submitted. This can be done by </w:t>
      </w:r>
      <w:r>
        <w:t>selecting</w:t>
      </w:r>
      <w:r w:rsidRPr="003452E2">
        <w:t xml:space="preserve"> ‘Submit’ in the top </w:t>
      </w:r>
      <w:r>
        <w:t>in the top or bottom right hand corner of the screen</w:t>
      </w:r>
      <w:r w:rsidRPr="003452E2">
        <w:t>.</w:t>
      </w:r>
      <w:r w:rsidRPr="00087BAC">
        <w:t xml:space="preserve"> </w:t>
      </w:r>
    </w:p>
    <w:p w14:paraId="577D0867"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69504" behindDoc="0" locked="0" layoutInCell="1" allowOverlap="1" wp14:anchorId="45450F92" wp14:editId="05732E7B">
                <wp:simplePos x="0" y="0"/>
                <wp:positionH relativeFrom="margin">
                  <wp:posOffset>5243246</wp:posOffset>
                </wp:positionH>
                <wp:positionV relativeFrom="paragraph">
                  <wp:posOffset>275870</wp:posOffset>
                </wp:positionV>
                <wp:extent cx="299924" cy="227533"/>
                <wp:effectExtent l="19050" t="19050" r="24130" b="20320"/>
                <wp:wrapNone/>
                <wp:docPr id="22" name="Rectangle 22"/>
                <wp:cNvGraphicFramePr/>
                <a:graphic xmlns:a="http://schemas.openxmlformats.org/drawingml/2006/main">
                  <a:graphicData uri="http://schemas.microsoft.com/office/word/2010/wordprocessingShape">
                    <wps:wsp>
                      <wps:cNvSpPr/>
                      <wps:spPr>
                        <a:xfrm>
                          <a:off x="0" y="0"/>
                          <a:ext cx="299924" cy="22753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691654" id="Rectangle 22" o:spid="_x0000_s1026" style="position:absolute;margin-left:412.85pt;margin-top:21.7pt;width:23.6pt;height:17.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" filled="f" strokecolor="red" strokeweight="3pt">
                <w10:wrap anchorx="margin"/>
              </v:rect>
            </w:pict>
          </mc:Fallback>
        </mc:AlternateContent>
      </w:r>
      <w:r w:rsidRPr="008756C0">
        <w:rPr>
          <w:noProof/>
          <w:lang w:eastAsia="en-GB"/>
        </w:rPr>
        <w:drawing>
          <wp:inline distT="0" distB="0" distL="0" distR="0" wp14:anchorId="2ECAE160" wp14:editId="3834FEA9">
            <wp:extent cx="5639289" cy="2603218"/>
            <wp:effectExtent l="0" t="0" r="0" b="6985"/>
            <wp:docPr id="54" name="Picture 5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603218"/>
                    </a:xfrm>
                    <a:prstGeom prst="rect">
                      <a:avLst/>
                    </a:prstGeom>
                  </pic:spPr>
                </pic:pic>
              </a:graphicData>
            </a:graphic>
          </wp:inline>
        </w:drawing>
      </w:r>
    </w:p>
    <w:p w14:paraId="72B83BF8" w14:textId="77777777" w:rsidR="00083EE7" w:rsidRDefault="00083EE7" w:rsidP="00A45042">
      <w:r>
        <w:t>A pop up confirmation box will appear. Select ‘Yes’ to confirm that you want to submit the conflict.</w:t>
      </w:r>
    </w:p>
    <w:p w14:paraId="20E19028" w14:textId="77777777" w:rsidR="00083EE7" w:rsidRDefault="00083EE7" w:rsidP="00083EE7">
      <w:pPr>
        <w:spacing w:line="276" w:lineRule="auto"/>
        <w:rPr>
          <w:rFonts w:cs="Arial"/>
          <w:szCs w:val="22"/>
        </w:rPr>
      </w:pPr>
      <w:r w:rsidRPr="008756C0">
        <w:rPr>
          <w:noProof/>
          <w:lang w:eastAsia="en-GB"/>
        </w:rPr>
        <w:drawing>
          <wp:inline distT="0" distB="0" distL="0" distR="0" wp14:anchorId="641A6A9D" wp14:editId="64790557">
            <wp:extent cx="5645385" cy="2584928"/>
            <wp:effectExtent l="0" t="0" r="0" b="6350"/>
            <wp:docPr id="55" name="Picture 5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5385" cy="2584928"/>
                    </a:xfrm>
                    <a:prstGeom prst="rect">
                      <a:avLst/>
                    </a:prstGeom>
                  </pic:spPr>
                </pic:pic>
              </a:graphicData>
            </a:graphic>
          </wp:inline>
        </w:drawing>
      </w:r>
    </w:p>
    <w:p w14:paraId="08641A23" w14:textId="77777777" w:rsidR="00083EE7" w:rsidRDefault="00083EE7" w:rsidP="00A45042">
      <w:r>
        <w:t>The conflict will appear on your Disclosure of Conflicts homepage with the conflict status ‘Submitted’ and an email notification will be sent to your selected reviewer.</w:t>
      </w:r>
    </w:p>
    <w:p w14:paraId="034B6EC2" w14:textId="77777777" w:rsidR="00083EE7" w:rsidRPr="00F40D04" w:rsidRDefault="00083EE7" w:rsidP="00F40D04">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70528" behindDoc="0" locked="0" layoutInCell="1" allowOverlap="1" wp14:anchorId="11CEC18F" wp14:editId="43E45474">
                <wp:simplePos x="0" y="0"/>
                <wp:positionH relativeFrom="margin">
                  <wp:posOffset>1909013</wp:posOffset>
                </wp:positionH>
                <wp:positionV relativeFrom="paragraph">
                  <wp:posOffset>1360474</wp:posOffset>
                </wp:positionV>
                <wp:extent cx="468173" cy="168809"/>
                <wp:effectExtent l="19050" t="19050" r="27305" b="22225"/>
                <wp:wrapNone/>
                <wp:docPr id="25" name="Rectangle 25"/>
                <wp:cNvGraphicFramePr/>
                <a:graphic xmlns:a="http://schemas.openxmlformats.org/drawingml/2006/main">
                  <a:graphicData uri="http://schemas.microsoft.com/office/word/2010/wordprocessingShape">
                    <wps:wsp>
                      <wps:cNvSpPr/>
                      <wps:spPr>
                        <a:xfrm>
                          <a:off x="0" y="0"/>
                          <a:ext cx="468173" cy="16880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CD9765" id="Rectangle 25" o:spid="_x0000_s1026" style="position:absolute;margin-left:150.3pt;margin-top:107.1pt;width:36.85pt;height: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" filled="f" strokecolor="red" strokeweight="3pt">
                <w10:wrap anchorx="margin"/>
              </v:rect>
            </w:pict>
          </mc:Fallback>
        </mc:AlternateContent>
      </w:r>
      <w:r w:rsidRPr="008756C0">
        <w:rPr>
          <w:noProof/>
          <w:lang w:eastAsia="en-GB"/>
        </w:rPr>
        <w:drawing>
          <wp:inline distT="0" distB="0" distL="0" distR="0" wp14:anchorId="2988C740" wp14:editId="7F50A54F">
            <wp:extent cx="5730737" cy="2499577"/>
            <wp:effectExtent l="0" t="0" r="3810" b="0"/>
            <wp:docPr id="58" name="Picture 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0737" cy="2499577"/>
                    </a:xfrm>
                    <a:prstGeom prst="rect">
                      <a:avLst/>
                    </a:prstGeom>
                  </pic:spPr>
                </pic:pic>
              </a:graphicData>
            </a:graphic>
          </wp:inline>
        </w:drawing>
      </w:r>
    </w:p>
    <w:p w14:paraId="7FE4CB3C" w14:textId="77777777" w:rsidR="00083EE7" w:rsidRPr="00410FCF" w:rsidRDefault="00083EE7" w:rsidP="00410FCF">
      <w:pPr>
        <w:pStyle w:val="Heading2"/>
      </w:pPr>
      <w:bookmarkStart w:id="15" w:name="_Toc67388500"/>
      <w:r w:rsidRPr="00410FCF">
        <w:t>Update an existing conflict</w:t>
      </w:r>
      <w:bookmarkEnd w:id="15"/>
    </w:p>
    <w:p w14:paraId="0755B6F0" w14:textId="77777777" w:rsidR="00083EE7" w:rsidRPr="00F40D04" w:rsidRDefault="00083EE7" w:rsidP="00F40D04">
      <w:r w:rsidRPr="003452E2">
        <w:t>Once a conflict has been saved or submitted</w:t>
      </w:r>
      <w:r>
        <w:t>, it</w:t>
      </w:r>
      <w:r w:rsidRPr="003452E2">
        <w:t xml:space="preserve"> </w:t>
      </w:r>
      <w:r>
        <w:t>will appear on your Disclosure of Conflicts homepage where your conflicts are listed</w:t>
      </w:r>
      <w:r w:rsidRPr="003452E2">
        <w:t xml:space="preserve">. </w:t>
      </w:r>
      <w:r>
        <w:t>In order to update a conflict, s</w:t>
      </w:r>
      <w:r w:rsidRPr="003452E2">
        <w:t>elect the pencil icon under ‘Review/Update’ to make any required amendments.</w:t>
      </w:r>
    </w:p>
    <w:p w14:paraId="7E57BC39" w14:textId="77777777" w:rsidR="00083EE7" w:rsidRPr="003452E2" w:rsidRDefault="00083EE7" w:rsidP="00A45042">
      <w:pPr>
        <w:rPr>
          <w:b/>
          <w:bCs/>
        </w:rPr>
      </w:pPr>
      <w:r w:rsidRPr="003452E2">
        <w:rPr>
          <w:noProof/>
          <w:lang w:eastAsia="en-GB"/>
        </w:rPr>
        <mc:AlternateContent>
          <mc:Choice Requires="wps">
            <w:drawing>
              <wp:anchor distT="0" distB="0" distL="114300" distR="114300" simplePos="0" relativeHeight="251662336" behindDoc="0" locked="0" layoutInCell="1" allowOverlap="1" wp14:anchorId="53E2B757" wp14:editId="3BA07752">
                <wp:simplePos x="0" y="0"/>
                <wp:positionH relativeFrom="margin">
                  <wp:posOffset>3562350</wp:posOffset>
                </wp:positionH>
                <wp:positionV relativeFrom="paragraph">
                  <wp:posOffset>266700</wp:posOffset>
                </wp:positionV>
                <wp:extent cx="469900" cy="266700"/>
                <wp:effectExtent l="19050" t="19050" r="25400" b="19050"/>
                <wp:wrapNone/>
                <wp:docPr id="49" name="Rectangle 49"/>
                <wp:cNvGraphicFramePr/>
                <a:graphic xmlns:a="http://schemas.openxmlformats.org/drawingml/2006/main">
                  <a:graphicData uri="http://schemas.microsoft.com/office/word/2010/wordprocessingShape">
                    <wps:wsp>
                      <wps:cNvSpPr/>
                      <wps:spPr>
                        <a:xfrm>
                          <a:off x="0" y="0"/>
                          <a:ext cx="469900" cy="266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A08CD4" id="Rectangle 49" o:spid="_x0000_s1026" style="position:absolute;margin-left:280.5pt;margin-top:21pt;width:37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" filled="f" strokecolor="red" strokeweight="3pt">
                <w10:wrap anchorx="margin"/>
              </v:rect>
            </w:pict>
          </mc:Fallback>
        </mc:AlternateContent>
      </w:r>
      <w:r w:rsidRPr="003452E2">
        <w:rPr>
          <w:noProof/>
          <w:lang w:eastAsia="en-GB"/>
        </w:rPr>
        <w:drawing>
          <wp:inline distT="0" distB="0" distL="0" distR="0" wp14:anchorId="160E6227" wp14:editId="40D83215">
            <wp:extent cx="5731510" cy="651053"/>
            <wp:effectExtent l="0" t="0" r="2540" b="0"/>
            <wp:docPr id="48" name="Picture 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8050"/>
                    <a:stretch/>
                  </pic:blipFill>
                  <pic:spPr bwMode="auto">
                    <a:xfrm>
                      <a:off x="0" y="0"/>
                      <a:ext cx="5731510" cy="651053"/>
                    </a:xfrm>
                    <a:prstGeom prst="rect">
                      <a:avLst/>
                    </a:prstGeom>
                    <a:ln>
                      <a:noFill/>
                    </a:ln>
                    <a:extLst>
                      <a:ext uri="{53640926-AAD7-44D8-BBD7-CCE9431645EC}">
                        <a14:shadowObscured xmlns:a14="http://schemas.microsoft.com/office/drawing/2010/main"/>
                      </a:ext>
                    </a:extLst>
                  </pic:spPr>
                </pic:pic>
              </a:graphicData>
            </a:graphic>
          </wp:inline>
        </w:drawing>
      </w:r>
      <w:r w:rsidRPr="003452E2">
        <w:t xml:space="preserve"> Once you have made your amendments, click on ‘Submit’ in the top </w:t>
      </w:r>
      <w:r>
        <w:t>in the top or bottom right hand corner of the screen</w:t>
      </w:r>
      <w:r w:rsidRPr="003452E2">
        <w:t>, and then ‘Yes’ when prompted.</w:t>
      </w:r>
      <w:r>
        <w:t xml:space="preserve"> A notification will be sent to your selected reviewer to review the amended conflict.</w:t>
      </w:r>
    </w:p>
    <w:p w14:paraId="06DCC8E7" w14:textId="77777777" w:rsidR="00083EE7" w:rsidRDefault="00083EE7" w:rsidP="00A45042">
      <w:pPr>
        <w:rPr>
          <w:bCs/>
        </w:rPr>
      </w:pPr>
      <w:r w:rsidRPr="005752D3">
        <w:rPr>
          <w:b/>
          <w:bCs/>
        </w:rPr>
        <w:t>Note:</w:t>
      </w:r>
      <w:r w:rsidRPr="003452E2">
        <w:t xml:space="preserve"> If you do not click ‘Submit’ and ‘Yes’, any changes made will not be saved. Also, please be aware that </w:t>
      </w:r>
      <w:r w:rsidRPr="003452E2">
        <w:rPr>
          <w:bCs/>
        </w:rPr>
        <w:t>you cannot make amendments to a conflict once it has been closed.</w:t>
      </w:r>
    </w:p>
    <w:p w14:paraId="5F13F280" w14:textId="77777777" w:rsidR="00083EE7" w:rsidRPr="00410FCF" w:rsidRDefault="00083EE7" w:rsidP="00410FCF">
      <w:pPr>
        <w:pStyle w:val="Heading2"/>
      </w:pPr>
      <w:bookmarkStart w:id="16" w:name="_Toc67388501"/>
      <w:r w:rsidRPr="00410FCF">
        <w:t>View a conflict</w:t>
      </w:r>
      <w:bookmarkEnd w:id="16"/>
    </w:p>
    <w:p w14:paraId="1B4AF544" w14:textId="77777777" w:rsidR="00083EE7" w:rsidRDefault="00083EE7" w:rsidP="00A45042">
      <w:r>
        <w:t xml:space="preserve">On your Disclosure of Conflicts homepage where your conflicts are listed, select the </w:t>
      </w:r>
      <w:r w:rsidRPr="003452E2">
        <w:t>glasses icon under ‘View’ to see the full details of the conflict</w:t>
      </w:r>
      <w:r>
        <w:t xml:space="preserve">. </w:t>
      </w:r>
    </w:p>
    <w:p w14:paraId="25AFE03C" w14:textId="77777777" w:rsidR="00083EE7" w:rsidRPr="003452E2" w:rsidRDefault="00083EE7" w:rsidP="00A45042">
      <w:r w:rsidRPr="005752D3">
        <w:rPr>
          <w:b/>
        </w:rPr>
        <w:t>Note:</w:t>
      </w:r>
      <w:r>
        <w:t xml:space="preserve"> This will include any conflict management plans that have been put in place to manage the conflict. See section 2.8.4 for more information.</w:t>
      </w:r>
    </w:p>
    <w:p w14:paraId="673A2FEB" w14:textId="77777777" w:rsidR="00083EE7"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63360" behindDoc="0" locked="0" layoutInCell="1" allowOverlap="1" wp14:anchorId="41062725" wp14:editId="24189647">
                <wp:simplePos x="0" y="0"/>
                <wp:positionH relativeFrom="margin">
                  <wp:posOffset>3314700</wp:posOffset>
                </wp:positionH>
                <wp:positionV relativeFrom="paragraph">
                  <wp:posOffset>234315</wp:posOffset>
                </wp:positionV>
                <wp:extent cx="333375" cy="3238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333375" cy="3238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DC87EE" id="Rectangle 53" o:spid="_x0000_s1026" style="position:absolute;margin-left:261pt;margin-top:18.45pt;width:26.25pt;height: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" filled="f" strokecolor="red" strokeweight="3pt">
                <w10:wrap anchorx="margin"/>
              </v:rect>
            </w:pict>
          </mc:Fallback>
        </mc:AlternateContent>
      </w:r>
      <w:r w:rsidRPr="003452E2">
        <w:rPr>
          <w:rFonts w:cs="Arial"/>
          <w:noProof/>
          <w:szCs w:val="22"/>
          <w:lang w:eastAsia="en-GB"/>
        </w:rPr>
        <w:drawing>
          <wp:inline distT="0" distB="0" distL="0" distR="0" wp14:anchorId="5E49E17B" wp14:editId="535C14A8">
            <wp:extent cx="5731510" cy="629107"/>
            <wp:effectExtent l="0" t="0" r="2540" b="0"/>
            <wp:docPr id="52" name="Picture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0476"/>
                    <a:stretch/>
                  </pic:blipFill>
                  <pic:spPr bwMode="auto">
                    <a:xfrm>
                      <a:off x="0" y="0"/>
                      <a:ext cx="5731510" cy="629107"/>
                    </a:xfrm>
                    <a:prstGeom prst="rect">
                      <a:avLst/>
                    </a:prstGeom>
                    <a:ln>
                      <a:noFill/>
                    </a:ln>
                    <a:extLst>
                      <a:ext uri="{53640926-AAD7-44D8-BBD7-CCE9431645EC}">
                        <a14:shadowObscured xmlns:a14="http://schemas.microsoft.com/office/drawing/2010/main"/>
                      </a:ext>
                    </a:extLst>
                  </pic:spPr>
                </pic:pic>
              </a:graphicData>
            </a:graphic>
          </wp:inline>
        </w:drawing>
      </w:r>
    </w:p>
    <w:p w14:paraId="3E4D2735" w14:textId="77777777" w:rsidR="00083EE7" w:rsidRPr="00410FCF" w:rsidRDefault="00083EE7" w:rsidP="00410FCF">
      <w:pPr>
        <w:pStyle w:val="Heading2"/>
      </w:pPr>
      <w:bookmarkStart w:id="17" w:name="_Toc67388502"/>
      <w:r w:rsidRPr="00410FCF">
        <w:t>What happens when a conflict is submitted</w:t>
      </w:r>
      <w:bookmarkEnd w:id="17"/>
    </w:p>
    <w:p w14:paraId="30E5F81E" w14:textId="77777777" w:rsidR="00083EE7" w:rsidRDefault="00083EE7" w:rsidP="00A45042">
      <w:r w:rsidRPr="005752D3">
        <w:t xml:space="preserve">There are several things that may happen when </w:t>
      </w:r>
      <w:r>
        <w:t>your conflict is submitted and reviewed.</w:t>
      </w:r>
    </w:p>
    <w:p w14:paraId="016C64E7" w14:textId="77777777" w:rsidR="00083EE7" w:rsidRDefault="00083EE7" w:rsidP="00410FCF">
      <w:pPr>
        <w:pStyle w:val="Heading3"/>
      </w:pPr>
      <w:bookmarkStart w:id="18" w:name="_Toc67388503"/>
      <w:r>
        <w:t>Request for additional information</w:t>
      </w:r>
      <w:bookmarkEnd w:id="18"/>
    </w:p>
    <w:p w14:paraId="3667A8C4" w14:textId="77777777" w:rsidR="00083EE7" w:rsidRPr="005752D3" w:rsidRDefault="00083EE7" w:rsidP="00A45042">
      <w:r w:rsidRPr="005752D3">
        <w:t>The reviewer may require additional information in order to determine if there is a conflict. You will receive an email notification and will have to update your conflict accordingly and submit again for review. See section 2.6 for information on how to do this.</w:t>
      </w:r>
    </w:p>
    <w:p w14:paraId="41C23F8C" w14:textId="77777777" w:rsidR="00083EE7" w:rsidRPr="005752D3" w:rsidRDefault="00083EE7" w:rsidP="00410FCF">
      <w:pPr>
        <w:pStyle w:val="Heading3"/>
      </w:pPr>
      <w:bookmarkStart w:id="19" w:name="_Toc67388504"/>
      <w:r>
        <w:t>Conflict is closed (reviewer has determined no conflict)</w:t>
      </w:r>
      <w:bookmarkEnd w:id="19"/>
    </w:p>
    <w:p w14:paraId="540CA2B8" w14:textId="77777777" w:rsidR="00083EE7" w:rsidRPr="005752D3" w:rsidRDefault="00083EE7" w:rsidP="00900DED">
      <w:r w:rsidRPr="005752D3">
        <w:t>The reviewer may determine that there is no conflict and will close the conflict accordingly. You will receive an email notification and the conflict will appear on your Disclosure of Conflicts homepage with Conflict Status ‘Closed – no conflict’.</w:t>
      </w:r>
    </w:p>
    <w:p w14:paraId="03CB43EA" w14:textId="77777777" w:rsidR="00083EE7" w:rsidRPr="005752D3" w:rsidRDefault="00083EE7" w:rsidP="00410FCF">
      <w:pPr>
        <w:pStyle w:val="Heading3"/>
      </w:pPr>
      <w:bookmarkStart w:id="20" w:name="_Toc67388505"/>
      <w:r>
        <w:t>Conflict is identified (management plan required)</w:t>
      </w:r>
      <w:bookmarkEnd w:id="20"/>
    </w:p>
    <w:p w14:paraId="27F91E08" w14:textId="77777777" w:rsidR="00083EE7" w:rsidRPr="005752D3" w:rsidRDefault="00083EE7" w:rsidP="00900DED">
      <w:r w:rsidRPr="005752D3">
        <w:t xml:space="preserve">The reviewer may determine that there is a conflict. In order for a conflict to be approved, a conflict management plan must be </w:t>
      </w:r>
      <w:r>
        <w:t>put in place</w:t>
      </w:r>
      <w:r w:rsidRPr="005752D3">
        <w:t xml:space="preserve">. You will receive an email notification that a management plan is pending and the reviewer should contact you to develop and agree the conflict management plan outside of the system. </w:t>
      </w:r>
      <w:r>
        <w:t xml:space="preserve">During this process the conflict will </w:t>
      </w:r>
      <w:r w:rsidRPr="00BD0ACD">
        <w:t>appear on your Disclosure of Conflicts homepage with Conflict Status</w:t>
      </w:r>
      <w:r>
        <w:t xml:space="preserve"> ‘Pending’.</w:t>
      </w:r>
    </w:p>
    <w:p w14:paraId="1B01F153" w14:textId="77777777" w:rsidR="00083EE7" w:rsidRPr="005752D3" w:rsidRDefault="00083EE7" w:rsidP="00410FCF">
      <w:pPr>
        <w:pStyle w:val="Heading3"/>
      </w:pPr>
      <w:bookmarkStart w:id="21" w:name="_Toc67388506"/>
      <w:r>
        <w:t>Conflict is approved (management plan agreed)</w:t>
      </w:r>
      <w:bookmarkEnd w:id="21"/>
    </w:p>
    <w:p w14:paraId="3493BD84" w14:textId="77777777" w:rsidR="00083EE7" w:rsidRDefault="00083EE7" w:rsidP="00900DED">
      <w:r w:rsidRPr="005752D3">
        <w:t xml:space="preserve">Once the conflict management plan has been agreed, it will be uploaded to the conflict record by the reviewer and the conflict will be approved, at which point you will receive an email notification confirming this and the conflict will appear on your Disclosure of Conflicts homepage with Conflict Status </w:t>
      </w:r>
      <w:r w:rsidRPr="008E3F3B">
        <w:t>‘Approved’</w:t>
      </w:r>
      <w:r>
        <w:t>.</w:t>
      </w:r>
    </w:p>
    <w:p w14:paraId="22DA4BEB" w14:textId="77777777" w:rsidR="00083EE7" w:rsidRPr="005752D3" w:rsidRDefault="00083EE7" w:rsidP="00410FCF">
      <w:pPr>
        <w:pStyle w:val="Heading3"/>
      </w:pPr>
      <w:bookmarkStart w:id="22" w:name="_Toc67388507"/>
      <w:r>
        <w:t>Conflict review date is assigned</w:t>
      </w:r>
      <w:bookmarkEnd w:id="22"/>
    </w:p>
    <w:p w14:paraId="2B9F3D7B" w14:textId="77777777" w:rsidR="00083EE7" w:rsidRDefault="00083EE7" w:rsidP="00900DED">
      <w:r w:rsidRPr="005752D3">
        <w:t xml:space="preserve">When a conflict management plan is uploaded the reviewer may assign a review date. You will receive notification when a review date is approaching. </w:t>
      </w:r>
    </w:p>
    <w:p w14:paraId="170659A0" w14:textId="77777777" w:rsidR="00083EE7" w:rsidRDefault="00083EE7" w:rsidP="00900DED">
      <w:r w:rsidRPr="005752D3">
        <w:rPr>
          <w:b/>
        </w:rPr>
        <w:lastRenderedPageBreak/>
        <w:t>Note:</w:t>
      </w:r>
      <w:r>
        <w:t xml:space="preserve"> </w:t>
      </w:r>
      <w:r w:rsidRPr="005752D3">
        <w:t>If the review date passes without any action, the conflict will be closed and the activity from which the conflict arises must cease. The reviewer is responsible for taking action when the review date is approaching.</w:t>
      </w:r>
    </w:p>
    <w:p w14:paraId="69A8FC9B" w14:textId="77777777" w:rsidR="00083EE7" w:rsidRPr="005752D3" w:rsidRDefault="00083EE7" w:rsidP="00410FCF">
      <w:pPr>
        <w:pStyle w:val="Heading3"/>
      </w:pPr>
      <w:bookmarkStart w:id="23" w:name="_Toc67388508"/>
      <w:r>
        <w:t>Conflict management plan is amended</w:t>
      </w:r>
      <w:bookmarkEnd w:id="23"/>
    </w:p>
    <w:p w14:paraId="12EFA9F7" w14:textId="77777777" w:rsidR="00083EE7" w:rsidRDefault="00083EE7" w:rsidP="00900DED">
      <w:r>
        <w:t xml:space="preserve">When a conflict is reviewed it may be necessary to put in place a new management plan. This will follow the same process as section 2.8.4. During this process the conflict will </w:t>
      </w:r>
      <w:r w:rsidRPr="00BD0ACD">
        <w:t>appear on your Disclosure of Conflicts homepage with Conflict Status</w:t>
      </w:r>
      <w:r>
        <w:t xml:space="preserve"> ‘Pending’.</w:t>
      </w:r>
    </w:p>
    <w:p w14:paraId="0F58328A" w14:textId="77777777" w:rsidR="00083EE7" w:rsidRPr="005752D3" w:rsidRDefault="00083EE7" w:rsidP="00410FCF">
      <w:pPr>
        <w:pStyle w:val="Heading3"/>
      </w:pPr>
      <w:bookmarkStart w:id="24" w:name="_Toc67388509"/>
      <w:r>
        <w:t>Conflict is closed – not approved</w:t>
      </w:r>
      <w:bookmarkEnd w:id="24"/>
    </w:p>
    <w:p w14:paraId="45978863" w14:textId="77777777" w:rsidR="00083EE7" w:rsidRDefault="00083EE7" w:rsidP="00900DED">
      <w:r>
        <w:t>If a</w:t>
      </w:r>
      <w:r w:rsidRPr="005752D3">
        <w:t xml:space="preserve"> management plan cannot be agreed </w:t>
      </w:r>
      <w:r>
        <w:t>the conflict cannot be</w:t>
      </w:r>
      <w:r w:rsidRPr="005752D3">
        <w:t xml:space="preserve"> approved</w:t>
      </w:r>
      <w:r>
        <w:t>. In this case you will receive an email notification and m</w:t>
      </w:r>
      <w:r w:rsidRPr="005752D3">
        <w:t>ust cease the activity from which the conflict arises.</w:t>
      </w:r>
    </w:p>
    <w:p w14:paraId="615816E7" w14:textId="77777777" w:rsidR="00083EE7" w:rsidRPr="00410FCF" w:rsidRDefault="00083EE7" w:rsidP="00410FCF">
      <w:pPr>
        <w:pStyle w:val="Heading2"/>
      </w:pPr>
      <w:bookmarkStart w:id="25" w:name="_Toc67388510"/>
      <w:r w:rsidRPr="00410FCF">
        <w:t>Notifications</w:t>
      </w:r>
      <w:bookmarkEnd w:id="25"/>
    </w:p>
    <w:p w14:paraId="0B738D10" w14:textId="77777777" w:rsidR="00083EE7" w:rsidRDefault="00083EE7" w:rsidP="00083EE7">
      <w:pPr>
        <w:spacing w:line="276" w:lineRule="auto"/>
        <w:rPr>
          <w:rFonts w:cs="Arial"/>
          <w:szCs w:val="22"/>
        </w:rPr>
      </w:pPr>
      <w:r>
        <w:rPr>
          <w:rFonts w:cs="Arial"/>
          <w:szCs w:val="22"/>
        </w:rPr>
        <w:t xml:space="preserve">When you submit or update a conflict, an email notification will be sent to the reviewer for action. </w:t>
      </w:r>
    </w:p>
    <w:p w14:paraId="6AF75CED" w14:textId="77777777" w:rsidR="00083EE7" w:rsidRDefault="00083EE7" w:rsidP="00083EE7">
      <w:pPr>
        <w:spacing w:line="276" w:lineRule="auto"/>
        <w:rPr>
          <w:rFonts w:cs="Arial"/>
          <w:szCs w:val="22"/>
        </w:rPr>
      </w:pPr>
      <w:r>
        <w:rPr>
          <w:rFonts w:cs="Arial"/>
          <w:szCs w:val="22"/>
        </w:rPr>
        <w:t>As a discloser, you will receive an email notification in the following circumstances:</w:t>
      </w:r>
    </w:p>
    <w:p w14:paraId="2EB4E031"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The reviewer requires additional information in order to determine if there is a conflict</w:t>
      </w:r>
    </w:p>
    <w:p w14:paraId="6C098772"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The conflict has been closed because the reviewer has determined there is no conflict</w:t>
      </w:r>
    </w:p>
    <w:p w14:paraId="449E23D7"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The reviewer has determined there is a conflict and a management plan is pending</w:t>
      </w:r>
    </w:p>
    <w:p w14:paraId="01D1B9AA"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A management plan has been agreed and the conflict approved</w:t>
      </w:r>
    </w:p>
    <w:p w14:paraId="65CC57F7"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A management plan has been amended and agreed</w:t>
      </w:r>
    </w:p>
    <w:p w14:paraId="6B579B30" w14:textId="77777777" w:rsidR="00083EE7" w:rsidRPr="00ED2FA9" w:rsidRDefault="00083EE7" w:rsidP="00083EE7">
      <w:pPr>
        <w:pStyle w:val="ListParagraph"/>
        <w:numPr>
          <w:ilvl w:val="0"/>
          <w:numId w:val="19"/>
        </w:numPr>
        <w:spacing w:line="276" w:lineRule="auto"/>
        <w:rPr>
          <w:rFonts w:cs="Arial"/>
          <w:szCs w:val="22"/>
        </w:rPr>
      </w:pPr>
      <w:r w:rsidRPr="00ED2FA9">
        <w:rPr>
          <w:rFonts w:cs="Arial"/>
          <w:szCs w:val="22"/>
        </w:rPr>
        <w:t xml:space="preserve">A management plan cannot be agreed and </w:t>
      </w:r>
      <w:r>
        <w:rPr>
          <w:rFonts w:cs="Arial"/>
          <w:szCs w:val="22"/>
        </w:rPr>
        <w:t>the conflict is not approved (i</w:t>
      </w:r>
      <w:r w:rsidRPr="00ED2FA9">
        <w:rPr>
          <w:rFonts w:cs="Arial"/>
          <w:szCs w:val="22"/>
        </w:rPr>
        <w:t>n this circumstance you must cease the activity from which the conflict arises</w:t>
      </w:r>
      <w:r>
        <w:rPr>
          <w:rFonts w:cs="Arial"/>
          <w:szCs w:val="22"/>
        </w:rPr>
        <w:t>)</w:t>
      </w:r>
    </w:p>
    <w:p w14:paraId="1AE965F8" w14:textId="77777777" w:rsidR="00083EE7" w:rsidRPr="003D16A9" w:rsidRDefault="00083EE7" w:rsidP="00083EE7">
      <w:pPr>
        <w:pStyle w:val="ListParagraph"/>
        <w:numPr>
          <w:ilvl w:val="0"/>
          <w:numId w:val="19"/>
        </w:numPr>
        <w:spacing w:line="276" w:lineRule="auto"/>
      </w:pPr>
      <w:r w:rsidRPr="00ED2FA9">
        <w:rPr>
          <w:rFonts w:cs="Arial"/>
          <w:szCs w:val="22"/>
        </w:rPr>
        <w:t>A review or end date is approaching</w:t>
      </w:r>
      <w:r>
        <w:rPr>
          <w:rFonts w:cs="Arial"/>
          <w:szCs w:val="22"/>
        </w:rPr>
        <w:t xml:space="preserve"> (i</w:t>
      </w:r>
      <w:r w:rsidRPr="00ED2FA9">
        <w:rPr>
          <w:rFonts w:cs="Arial"/>
          <w:szCs w:val="22"/>
        </w:rPr>
        <w:t>f the review date passes without action or the end date is reached, the conflict will be automatically closed</w:t>
      </w:r>
      <w:r>
        <w:rPr>
          <w:rFonts w:cs="Arial"/>
          <w:szCs w:val="22"/>
        </w:rPr>
        <w:t>).</w:t>
      </w:r>
    </w:p>
    <w:p w14:paraId="06F9935E" w14:textId="77777777" w:rsidR="00083EE7" w:rsidRDefault="00083EE7" w:rsidP="00900DED">
      <w:pPr>
        <w:rPr>
          <w:rFonts w:eastAsiaTheme="majorEastAsia"/>
        </w:rPr>
      </w:pPr>
      <w:r w:rsidRPr="003452E2">
        <w:rPr>
          <w:rFonts w:eastAsiaTheme="majorEastAsia"/>
        </w:rPr>
        <w:t xml:space="preserve">You can see a list of notifications </w:t>
      </w:r>
      <w:r>
        <w:rPr>
          <w:rFonts w:eastAsiaTheme="majorEastAsia"/>
        </w:rPr>
        <w:t>on the homepage when you login. C</w:t>
      </w:r>
      <w:r w:rsidRPr="003452E2">
        <w:rPr>
          <w:rFonts w:eastAsiaTheme="majorEastAsia"/>
        </w:rPr>
        <w:t>lick on the bell icon and ‘Go to full worklist’.</w:t>
      </w:r>
      <w:r>
        <w:rPr>
          <w:rFonts w:eastAsiaTheme="majorEastAsia"/>
        </w:rPr>
        <w:t xml:space="preserve"> Change the View to ‘All notifications’ and click ‘Go’.</w:t>
      </w:r>
      <w:r w:rsidRPr="003452E2">
        <w:rPr>
          <w:rFonts w:eastAsiaTheme="majorEastAsia"/>
        </w:rPr>
        <w:t xml:space="preserve"> Click on the Worklist item and it will open the notification.</w:t>
      </w:r>
    </w:p>
    <w:p w14:paraId="2F97406F" w14:textId="77777777" w:rsidR="00083EE7" w:rsidRPr="00410FCF" w:rsidRDefault="00900DED" w:rsidP="0044521D">
      <w:r w:rsidRPr="003452E2">
        <w:rPr>
          <w:noProof/>
          <w:lang w:eastAsia="en-GB"/>
        </w:rPr>
        <w:lastRenderedPageBreak/>
        <mc:AlternateContent>
          <mc:Choice Requires="wps">
            <w:drawing>
              <wp:anchor distT="0" distB="0" distL="114300" distR="114300" simplePos="0" relativeHeight="251671552" behindDoc="0" locked="0" layoutInCell="1" allowOverlap="1" wp14:anchorId="0E915D3B" wp14:editId="79B25EFF">
                <wp:simplePos x="0" y="0"/>
                <wp:positionH relativeFrom="margin">
                  <wp:posOffset>3978910</wp:posOffset>
                </wp:positionH>
                <wp:positionV relativeFrom="paragraph">
                  <wp:posOffset>-57150</wp:posOffset>
                </wp:positionV>
                <wp:extent cx="292608" cy="263348"/>
                <wp:effectExtent l="19050" t="19050" r="12700" b="22860"/>
                <wp:wrapNone/>
                <wp:docPr id="34" name="Rectangle 34"/>
                <wp:cNvGraphicFramePr/>
                <a:graphic xmlns:a="http://schemas.openxmlformats.org/drawingml/2006/main">
                  <a:graphicData uri="http://schemas.microsoft.com/office/word/2010/wordprocessingShape">
                    <wps:wsp>
                      <wps:cNvSpPr/>
                      <wps:spPr>
                        <a:xfrm>
                          <a:off x="0" y="0"/>
                          <a:ext cx="292608" cy="26334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CDE25E" id="Rectangle 34" o:spid="_x0000_s1026" style="position:absolute;margin-left:313.3pt;margin-top:-4.5pt;width:23.05pt;height:2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" filled="f" strokecolor="red" strokeweight="3pt">
                <w10:wrap anchorx="margin"/>
              </v:rect>
            </w:pict>
          </mc:Fallback>
        </mc:AlternateContent>
      </w:r>
      <w:r w:rsidR="00083EE7" w:rsidRPr="003452E2">
        <w:rPr>
          <w:noProof/>
          <w:lang w:eastAsia="en-GB"/>
        </w:rPr>
        <mc:AlternateContent>
          <mc:Choice Requires="wps">
            <w:drawing>
              <wp:anchor distT="0" distB="0" distL="114300" distR="114300" simplePos="0" relativeHeight="251672576" behindDoc="0" locked="0" layoutInCell="1" allowOverlap="1" wp14:anchorId="4AF3502D" wp14:editId="7357ABC8">
                <wp:simplePos x="0" y="0"/>
                <wp:positionH relativeFrom="margin">
                  <wp:posOffset>87782</wp:posOffset>
                </wp:positionH>
                <wp:positionV relativeFrom="paragraph">
                  <wp:posOffset>394996</wp:posOffset>
                </wp:positionV>
                <wp:extent cx="1119226" cy="182880"/>
                <wp:effectExtent l="19050" t="19050" r="24130" b="26670"/>
                <wp:wrapNone/>
                <wp:docPr id="35" name="Rectangle 35"/>
                <wp:cNvGraphicFramePr/>
                <a:graphic xmlns:a="http://schemas.openxmlformats.org/drawingml/2006/main">
                  <a:graphicData uri="http://schemas.microsoft.com/office/word/2010/wordprocessingShape">
                    <wps:wsp>
                      <wps:cNvSpPr/>
                      <wps:spPr>
                        <a:xfrm>
                          <a:off x="0" y="0"/>
                          <a:ext cx="1119226" cy="1828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0E93A7" id="Rectangle 35" o:spid="_x0000_s1026" style="position:absolute;margin-left:6.9pt;margin-top:31.1pt;width:88.15pt;height:14.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" filled="f" strokecolor="red" strokeweight="3pt">
                <w10:wrap anchorx="margin"/>
              </v:rect>
            </w:pict>
          </mc:Fallback>
        </mc:AlternateContent>
      </w:r>
      <w:r w:rsidR="00083EE7">
        <w:rPr>
          <w:noProof/>
          <w:lang w:eastAsia="en-GB"/>
        </w:rPr>
        <w:drawing>
          <wp:inline distT="0" distB="0" distL="0" distR="0" wp14:anchorId="056604E8" wp14:editId="35D6E577">
            <wp:extent cx="5638778" cy="1148486"/>
            <wp:effectExtent l="0" t="0" r="635" b="0"/>
            <wp:docPr id="26" name="Pictur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749" r="1585" b="49615"/>
                    <a:stretch/>
                  </pic:blipFill>
                  <pic:spPr bwMode="auto">
                    <a:xfrm>
                      <a:off x="0" y="0"/>
                      <a:ext cx="5640644" cy="1148866"/>
                    </a:xfrm>
                    <a:prstGeom prst="rect">
                      <a:avLst/>
                    </a:prstGeom>
                    <a:ln>
                      <a:noFill/>
                    </a:ln>
                    <a:extLst>
                      <a:ext uri="{53640926-AAD7-44D8-BBD7-CCE9431645EC}">
                        <a14:shadowObscured xmlns:a14="http://schemas.microsoft.com/office/drawing/2010/main"/>
                      </a:ext>
                    </a:extLst>
                  </pic:spPr>
                </pic:pic>
              </a:graphicData>
            </a:graphic>
          </wp:inline>
        </w:drawing>
      </w:r>
    </w:p>
    <w:p w14:paraId="588FC082" w14:textId="77777777" w:rsidR="00083EE7" w:rsidRPr="00410FCF" w:rsidRDefault="00083EE7" w:rsidP="00E527C2">
      <w:pPr>
        <w:pStyle w:val="Heading1"/>
      </w:pPr>
      <w:r w:rsidRPr="00410FCF">
        <w:br w:type="page"/>
      </w:r>
      <w:bookmarkStart w:id="26" w:name="_Toc67388511"/>
      <w:r w:rsidRPr="00410FCF">
        <w:lastRenderedPageBreak/>
        <w:t xml:space="preserve">Review and </w:t>
      </w:r>
      <w:r w:rsidR="007D2B18" w:rsidRPr="00410FCF">
        <w:t>m</w:t>
      </w:r>
      <w:r w:rsidRPr="00410FCF">
        <w:t xml:space="preserve">anage </w:t>
      </w:r>
      <w:r w:rsidR="007D2B18" w:rsidRPr="00410FCF">
        <w:t>c</w:t>
      </w:r>
      <w:r w:rsidRPr="00410FCF">
        <w:t>onflicts</w:t>
      </w:r>
      <w:bookmarkEnd w:id="26"/>
    </w:p>
    <w:p w14:paraId="1DD9216E" w14:textId="77777777" w:rsidR="00083EE7" w:rsidRDefault="00083EE7" w:rsidP="00900DED">
      <w:r>
        <w:t>The</w:t>
      </w:r>
      <w:r w:rsidRPr="003452E2">
        <w:t xml:space="preserve"> </w:t>
      </w:r>
      <w:r>
        <w:t>r</w:t>
      </w:r>
      <w:r w:rsidRPr="003452E2">
        <w:t>eviewer</w:t>
      </w:r>
      <w:r>
        <w:t>/approver</w:t>
      </w:r>
      <w:r w:rsidRPr="003452E2">
        <w:t xml:space="preserve"> for </w:t>
      </w:r>
      <w:r>
        <w:t>conflicts is</w:t>
      </w:r>
      <w:r w:rsidRPr="003452E2">
        <w:t xml:space="preserve"> normally Head of Department</w:t>
      </w:r>
      <w:r>
        <w:t xml:space="preserve"> (</w:t>
      </w:r>
      <w:proofErr w:type="spellStart"/>
      <w:r>
        <w:t>HoD</w:t>
      </w:r>
      <w:proofErr w:type="spellEnd"/>
      <w:r>
        <w:t xml:space="preserve">) or equivalent. For </w:t>
      </w:r>
      <w:proofErr w:type="spellStart"/>
      <w:r>
        <w:t>HoDs</w:t>
      </w:r>
      <w:proofErr w:type="spellEnd"/>
      <w:r>
        <w:t xml:space="preserve">, Deans and Vice Provosts the reviewer/approver will be the next level of authority. The full escalation route list for disclosure and review of conflicts is outlined in </w:t>
      </w:r>
      <w:r w:rsidRPr="00100ABE">
        <w:t>the policy.</w:t>
      </w:r>
      <w:r>
        <w:t xml:space="preserve"> </w:t>
      </w:r>
      <w:r w:rsidRPr="003452E2">
        <w:t xml:space="preserve">If you have been designated as a </w:t>
      </w:r>
      <w:proofErr w:type="spellStart"/>
      <w:r w:rsidRPr="003452E2">
        <w:t>HoD</w:t>
      </w:r>
      <w:proofErr w:type="spellEnd"/>
      <w:r w:rsidRPr="003452E2">
        <w:t xml:space="preserve"> or higher level of authority in </w:t>
      </w:r>
      <w:r>
        <w:t>UCL HR systems,</w:t>
      </w:r>
      <w:r w:rsidRPr="003452E2">
        <w:t xml:space="preserve"> you will </w:t>
      </w:r>
      <w:r>
        <w:t>have access to</w:t>
      </w:r>
      <w:r w:rsidRPr="003452E2">
        <w:t xml:space="preserve"> review and manage conflicts. </w:t>
      </w:r>
    </w:p>
    <w:p w14:paraId="2DE44983" w14:textId="77777777" w:rsidR="00083EE7" w:rsidRDefault="00083EE7" w:rsidP="00DD2F1F">
      <w:r w:rsidRPr="003452E2">
        <w:t xml:space="preserve">As a reviewer, you will be able to view all the conflicts that have been submitted </w:t>
      </w:r>
      <w:r>
        <w:t xml:space="preserve">or referred </w:t>
      </w:r>
      <w:r w:rsidRPr="003452E2">
        <w:t>to you for review. You will be notified</w:t>
      </w:r>
      <w:r>
        <w:t xml:space="preserve"> by email</w:t>
      </w:r>
      <w:r w:rsidRPr="003452E2">
        <w:t xml:space="preserve"> of submitted conflicts and when any action is required. You can search for, view and update conflicts. There are several options available when reviewing a conflict</w:t>
      </w:r>
      <w:r>
        <w:t>, including</w:t>
      </w:r>
      <w:r w:rsidRPr="003452E2">
        <w:t>: refer a conflict, request more information, close a conflict</w:t>
      </w:r>
      <w:r>
        <w:t>, confirm a conflict (management plan pending)</w:t>
      </w:r>
      <w:r w:rsidRPr="003452E2">
        <w:t xml:space="preserve"> and approve a conflict with a management plan.</w:t>
      </w:r>
    </w:p>
    <w:p w14:paraId="29E4E42F" w14:textId="51A9D7F2" w:rsidR="00461F25" w:rsidRDefault="00461F25" w:rsidP="00DD2F1F">
      <w:r w:rsidRPr="00A86F35">
        <w:rPr>
          <w:b/>
        </w:rPr>
        <w:t>Note:</w:t>
      </w:r>
      <w:r w:rsidRPr="00A86F35">
        <w:t xml:space="preserve"> In a small number of cases the incorrect reviewer will be selected </w:t>
      </w:r>
      <w:r w:rsidR="00AB2B3F" w:rsidRPr="00A86F35">
        <w:t>by the discloser to review</w:t>
      </w:r>
      <w:r w:rsidRPr="00A86F35">
        <w:t xml:space="preserve"> a conflict. This will primarily be as a result of the underlying HR dat</w:t>
      </w:r>
      <w:r w:rsidR="00A86F35">
        <w:t xml:space="preserve">a and assignment of the </w:t>
      </w:r>
      <w:proofErr w:type="spellStart"/>
      <w:r w:rsidR="00A86F35">
        <w:t>HoD</w:t>
      </w:r>
      <w:proofErr w:type="spellEnd"/>
      <w:r w:rsidR="00A86F35">
        <w:t xml:space="preserve"> role</w:t>
      </w:r>
      <w:r w:rsidRPr="00A86F35">
        <w:t xml:space="preserve">. If you receive a conflict in error, please contact us via </w:t>
      </w:r>
      <w:hyperlink r:id="rId23" w:history="1">
        <w:proofErr w:type="spellStart"/>
        <w:r w:rsidRPr="00A86F35">
          <w:rPr>
            <w:rStyle w:val="Hyperlink"/>
            <w:rFonts w:cs="Arial"/>
            <w:szCs w:val="22"/>
          </w:rPr>
          <w:t>RemedyForce</w:t>
        </w:r>
        <w:proofErr w:type="spellEnd"/>
      </w:hyperlink>
      <w:r w:rsidRPr="00A86F35">
        <w:t xml:space="preserve"> to re-route the conflict to the correct reviewer.</w:t>
      </w:r>
      <w:r w:rsidR="00A86F35">
        <w:t xml:space="preserve"> </w:t>
      </w:r>
    </w:p>
    <w:p w14:paraId="4D129E63" w14:textId="77777777" w:rsidR="00083EE7" w:rsidRPr="00410FCF" w:rsidRDefault="00083EE7" w:rsidP="00410FCF">
      <w:pPr>
        <w:pStyle w:val="Heading2"/>
      </w:pPr>
      <w:bookmarkStart w:id="27" w:name="_Toc67388512"/>
      <w:r w:rsidRPr="00410FCF">
        <w:t>Access Review and Manage Conflicts Function</w:t>
      </w:r>
      <w:bookmarkEnd w:id="27"/>
    </w:p>
    <w:p w14:paraId="5E532876" w14:textId="77777777" w:rsidR="00083EE7" w:rsidRDefault="00083EE7" w:rsidP="00900DED">
      <w:r>
        <w:t xml:space="preserve">Login via </w:t>
      </w:r>
      <w:hyperlink r:id="rId24" w:history="1">
        <w:r w:rsidR="00C07312" w:rsidRPr="00C07312">
          <w:rPr>
            <w:rStyle w:val="Hyperlink"/>
          </w:rPr>
          <w:t>https://www.ucl.ac.uk/myhr</w:t>
        </w:r>
      </w:hyperlink>
      <w:r w:rsidR="00C07312">
        <w:t xml:space="preserve"> </w:t>
      </w:r>
      <w:r w:rsidRPr="003452E2">
        <w:t>and click the Menu button in the top left-hand corner. From your list of options, s</w:t>
      </w:r>
      <w:r>
        <w:t>elect</w:t>
      </w:r>
      <w:r w:rsidRPr="003452E2">
        <w:t xml:space="preserve"> ‘UCL Manage Conflicts and Declare Interests’ and then ‘Review/Manage Conflicts’. </w:t>
      </w:r>
    </w:p>
    <w:p w14:paraId="3744114E"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86912" behindDoc="0" locked="0" layoutInCell="1" allowOverlap="1" wp14:anchorId="102DCE04" wp14:editId="48452361">
                <wp:simplePos x="0" y="0"/>
                <wp:positionH relativeFrom="margin">
                  <wp:posOffset>1028065</wp:posOffset>
                </wp:positionH>
                <wp:positionV relativeFrom="paragraph">
                  <wp:posOffset>1149350</wp:posOffset>
                </wp:positionV>
                <wp:extent cx="1019175" cy="190500"/>
                <wp:effectExtent l="19050" t="19050" r="28575" b="19050"/>
                <wp:wrapNone/>
                <wp:docPr id="59" name="Rectangle 59"/>
                <wp:cNvGraphicFramePr/>
                <a:graphic xmlns:a="http://schemas.openxmlformats.org/drawingml/2006/main">
                  <a:graphicData uri="http://schemas.microsoft.com/office/word/2010/wordprocessingShape">
                    <wps:wsp>
                      <wps:cNvSpPr/>
                      <wps:spPr>
                        <a:xfrm>
                          <a:off x="0" y="0"/>
                          <a:ext cx="1019175"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CA1221" id="Rectangle 59" o:spid="_x0000_s1026" style="position:absolute;margin-left:80.95pt;margin-top:90.5pt;width:80.25pt;height: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87936" behindDoc="0" locked="0" layoutInCell="1" allowOverlap="1" wp14:anchorId="1F6B155C" wp14:editId="6A1F2B15">
                <wp:simplePos x="0" y="0"/>
                <wp:positionH relativeFrom="margin">
                  <wp:align>left</wp:align>
                </wp:positionH>
                <wp:positionV relativeFrom="paragraph">
                  <wp:posOffset>1244600</wp:posOffset>
                </wp:positionV>
                <wp:extent cx="1019175" cy="190500"/>
                <wp:effectExtent l="19050" t="19050" r="28575" b="19050"/>
                <wp:wrapNone/>
                <wp:docPr id="62" name="Rectangle 62"/>
                <wp:cNvGraphicFramePr/>
                <a:graphic xmlns:a="http://schemas.openxmlformats.org/drawingml/2006/main">
                  <a:graphicData uri="http://schemas.microsoft.com/office/word/2010/wordprocessingShape">
                    <wps:wsp>
                      <wps:cNvSpPr/>
                      <wps:spPr>
                        <a:xfrm>
                          <a:off x="0" y="0"/>
                          <a:ext cx="1019175"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ABC562" id="Rectangle 62" o:spid="_x0000_s1026" style="position:absolute;margin-left:0;margin-top:98pt;width:80.25pt;height:1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88960" behindDoc="0" locked="0" layoutInCell="1" allowOverlap="1" wp14:anchorId="48C4BB77" wp14:editId="3E58A138">
                <wp:simplePos x="0" y="0"/>
                <wp:positionH relativeFrom="margin">
                  <wp:posOffset>0</wp:posOffset>
                </wp:positionH>
                <wp:positionV relativeFrom="paragraph">
                  <wp:posOffset>-3175</wp:posOffset>
                </wp:positionV>
                <wp:extent cx="257175" cy="180975"/>
                <wp:effectExtent l="19050" t="19050" r="28575" b="28575"/>
                <wp:wrapNone/>
                <wp:docPr id="63" name="Rectangle 63"/>
                <wp:cNvGraphicFramePr/>
                <a:graphic xmlns:a="http://schemas.openxmlformats.org/drawingml/2006/main">
                  <a:graphicData uri="http://schemas.microsoft.com/office/word/2010/wordprocessingShape">
                    <wps:wsp>
                      <wps:cNvSpPr/>
                      <wps:spPr>
                        <a:xfrm>
                          <a:off x="0" y="0"/>
                          <a:ext cx="257175"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A96365" id="Rectangle 63" o:spid="_x0000_s1026" style="position:absolute;margin-left:0;margin-top:-.25pt;width:20.25pt;height:1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" filled="f" strokecolor="red" strokeweight="3pt">
                <w10:wrap anchorx="margin"/>
              </v:rect>
            </w:pict>
          </mc:Fallback>
        </mc:AlternateContent>
      </w:r>
      <w:r>
        <w:rPr>
          <w:noProof/>
          <w:lang w:eastAsia="en-GB"/>
        </w:rPr>
        <w:drawing>
          <wp:inline distT="0" distB="0" distL="0" distR="0" wp14:anchorId="692DA4C7" wp14:editId="1717526B">
            <wp:extent cx="5648325" cy="2581275"/>
            <wp:effectExtent l="0" t="0" r="9525" b="9525"/>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4478" r="1451" b="5456"/>
                    <a:stretch/>
                  </pic:blipFill>
                  <pic:spPr bwMode="auto">
                    <a:xfrm>
                      <a:off x="0" y="0"/>
                      <a:ext cx="5648325" cy="2581275"/>
                    </a:xfrm>
                    <a:prstGeom prst="rect">
                      <a:avLst/>
                    </a:prstGeom>
                    <a:ln>
                      <a:noFill/>
                    </a:ln>
                    <a:extLst>
                      <a:ext uri="{53640926-AAD7-44D8-BBD7-CCE9431645EC}">
                        <a14:shadowObscured xmlns:a14="http://schemas.microsoft.com/office/drawing/2010/main"/>
                      </a:ext>
                    </a:extLst>
                  </pic:spPr>
                </pic:pic>
              </a:graphicData>
            </a:graphic>
          </wp:inline>
        </w:drawing>
      </w:r>
    </w:p>
    <w:p w14:paraId="4958C064" w14:textId="77777777" w:rsidR="00083EE7" w:rsidRDefault="00083EE7" w:rsidP="00900DED">
      <w:r w:rsidRPr="003452E2">
        <w:lastRenderedPageBreak/>
        <w:t xml:space="preserve">This will take you to the </w:t>
      </w:r>
      <w:r>
        <w:t>Review/Manage Conflicts</w:t>
      </w:r>
      <w:r w:rsidRPr="003452E2">
        <w:t xml:space="preserve"> homepage where you will be able to view a list of all employees who have submitted conflicts to you for review and access the conflict</w:t>
      </w:r>
      <w:r>
        <w:t xml:space="preserve"> records</w:t>
      </w:r>
      <w:r w:rsidRPr="003452E2">
        <w:t xml:space="preserve">. </w:t>
      </w:r>
    </w:p>
    <w:p w14:paraId="6CD99B1C" w14:textId="77777777" w:rsidR="00083EE7" w:rsidRPr="00410FCF" w:rsidRDefault="00083EE7" w:rsidP="00410FCF">
      <w:pPr>
        <w:pStyle w:val="Heading2"/>
      </w:pPr>
      <w:bookmarkStart w:id="28" w:name="_Toc67388513"/>
      <w:r w:rsidRPr="00410FCF">
        <w:t>Notifications</w:t>
      </w:r>
      <w:bookmarkEnd w:id="28"/>
      <w:r w:rsidRPr="00410FCF">
        <w:t xml:space="preserve"> </w:t>
      </w:r>
    </w:p>
    <w:p w14:paraId="732078C1" w14:textId="77777777" w:rsidR="00083EE7" w:rsidRDefault="00083EE7" w:rsidP="00083EE7">
      <w:pPr>
        <w:spacing w:line="276" w:lineRule="auto"/>
        <w:rPr>
          <w:rFonts w:cs="Arial"/>
          <w:szCs w:val="22"/>
        </w:rPr>
      </w:pPr>
      <w:r>
        <w:rPr>
          <w:rFonts w:cs="Arial"/>
          <w:szCs w:val="22"/>
        </w:rPr>
        <w:t>As a reviewer, you will receive an email notification in the following circumstances:</w:t>
      </w:r>
    </w:p>
    <w:p w14:paraId="3FC5806B" w14:textId="77777777" w:rsidR="00083EE7" w:rsidRPr="003D16A9" w:rsidRDefault="00083EE7" w:rsidP="00C07312">
      <w:pPr>
        <w:pStyle w:val="ListParagraph"/>
        <w:numPr>
          <w:ilvl w:val="0"/>
          <w:numId w:val="7"/>
        </w:numPr>
        <w:spacing w:after="160"/>
      </w:pPr>
      <w:r w:rsidRPr="003D16A9">
        <w:rPr>
          <w:rFonts w:eastAsiaTheme="majorEastAsia" w:cs="Arial"/>
          <w:bCs/>
          <w:szCs w:val="22"/>
        </w:rPr>
        <w:t>A conflict has been disclosed</w:t>
      </w:r>
      <w:r>
        <w:rPr>
          <w:rFonts w:eastAsiaTheme="majorEastAsia" w:cs="Arial"/>
          <w:bCs/>
          <w:szCs w:val="22"/>
        </w:rPr>
        <w:t xml:space="preserve"> (or amended)</w:t>
      </w:r>
      <w:r w:rsidRPr="003D16A9">
        <w:rPr>
          <w:rFonts w:eastAsiaTheme="majorEastAsia" w:cs="Arial"/>
          <w:bCs/>
          <w:szCs w:val="22"/>
        </w:rPr>
        <w:t xml:space="preserve"> and needs to be reviewed </w:t>
      </w:r>
    </w:p>
    <w:p w14:paraId="16DC6FE6" w14:textId="77777777" w:rsidR="00083EE7" w:rsidRPr="003D16A9" w:rsidRDefault="00083EE7" w:rsidP="00C07312">
      <w:pPr>
        <w:pStyle w:val="ListParagraph"/>
        <w:numPr>
          <w:ilvl w:val="0"/>
          <w:numId w:val="7"/>
        </w:numPr>
        <w:spacing w:after="160"/>
      </w:pPr>
      <w:r w:rsidRPr="003D16A9">
        <w:rPr>
          <w:rFonts w:eastAsiaTheme="majorEastAsia" w:cs="Arial"/>
          <w:bCs/>
          <w:szCs w:val="22"/>
        </w:rPr>
        <w:t>A conflict has been referred to you by another reviewer and you must now review the conflict</w:t>
      </w:r>
    </w:p>
    <w:p w14:paraId="21BD9B08" w14:textId="77777777" w:rsidR="00083EE7" w:rsidRPr="003D16A9" w:rsidRDefault="00083EE7" w:rsidP="00C07312">
      <w:pPr>
        <w:pStyle w:val="ListParagraph"/>
        <w:numPr>
          <w:ilvl w:val="0"/>
          <w:numId w:val="7"/>
        </w:numPr>
        <w:spacing w:after="160"/>
      </w:pPr>
      <w:r w:rsidRPr="003D16A9">
        <w:rPr>
          <w:rFonts w:eastAsiaTheme="majorEastAsia" w:cs="Arial"/>
          <w:bCs/>
          <w:szCs w:val="22"/>
        </w:rPr>
        <w:t>The review date or the end date of a conflict is approaching</w:t>
      </w:r>
    </w:p>
    <w:p w14:paraId="01F13888" w14:textId="77777777" w:rsidR="00083EE7" w:rsidRPr="001B6304" w:rsidRDefault="00083EE7" w:rsidP="00C07312">
      <w:pPr>
        <w:pStyle w:val="ListParagraph"/>
        <w:numPr>
          <w:ilvl w:val="0"/>
          <w:numId w:val="7"/>
        </w:numPr>
        <w:spacing w:after="160"/>
      </w:pPr>
      <w:r w:rsidRPr="003D16A9">
        <w:rPr>
          <w:rFonts w:eastAsiaTheme="majorEastAsia" w:cs="Arial"/>
          <w:bCs/>
          <w:szCs w:val="22"/>
        </w:rPr>
        <w:t>A conflict has been closed because the review date or the end date has passed.</w:t>
      </w:r>
    </w:p>
    <w:p w14:paraId="1E127CD8" w14:textId="77777777" w:rsidR="00083EE7" w:rsidRDefault="00083EE7" w:rsidP="00900DED">
      <w:r>
        <w:rPr>
          <w:rFonts w:eastAsiaTheme="majorEastAsia"/>
        </w:rPr>
        <w:t>Y</w:t>
      </w:r>
      <w:r w:rsidRPr="003D16A9">
        <w:rPr>
          <w:rFonts w:eastAsiaTheme="majorEastAsia"/>
        </w:rPr>
        <w:t>ou wi</w:t>
      </w:r>
      <w:r>
        <w:rPr>
          <w:rFonts w:eastAsiaTheme="majorEastAsia"/>
        </w:rPr>
        <w:t>ll also receive reminder notifications if an</w:t>
      </w:r>
      <w:r w:rsidRPr="003D16A9">
        <w:rPr>
          <w:rFonts w:eastAsiaTheme="majorEastAsia"/>
        </w:rPr>
        <w:t xml:space="preserve"> action has not taken place within 2 weeks</w:t>
      </w:r>
      <w:r>
        <w:rPr>
          <w:rFonts w:eastAsiaTheme="majorEastAsia"/>
        </w:rPr>
        <w:t xml:space="preserve"> and again after 4 weeks.</w:t>
      </w:r>
    </w:p>
    <w:p w14:paraId="464C303B" w14:textId="77777777" w:rsidR="00083EE7" w:rsidRPr="003452E2" w:rsidRDefault="00900DED" w:rsidP="00900DED">
      <w:r w:rsidRPr="00424678">
        <w:rPr>
          <w:noProof/>
          <w:lang w:eastAsia="en-GB"/>
        </w:rPr>
        <mc:AlternateContent>
          <mc:Choice Requires="wps">
            <w:drawing>
              <wp:anchor distT="0" distB="0" distL="114300" distR="114300" simplePos="0" relativeHeight="251673600" behindDoc="0" locked="0" layoutInCell="1" allowOverlap="1" wp14:anchorId="74C18A77" wp14:editId="3FE9EEE4">
                <wp:simplePos x="0" y="0"/>
                <wp:positionH relativeFrom="margin">
                  <wp:posOffset>3977640</wp:posOffset>
                </wp:positionH>
                <wp:positionV relativeFrom="paragraph">
                  <wp:posOffset>823595</wp:posOffset>
                </wp:positionV>
                <wp:extent cx="292100" cy="262890"/>
                <wp:effectExtent l="19050" t="19050" r="12700" b="22860"/>
                <wp:wrapNone/>
                <wp:docPr id="38" name="Rectangle 38"/>
                <wp:cNvGraphicFramePr/>
                <a:graphic xmlns:a="http://schemas.openxmlformats.org/drawingml/2006/main">
                  <a:graphicData uri="http://schemas.microsoft.com/office/word/2010/wordprocessingShape">
                    <wps:wsp>
                      <wps:cNvSpPr/>
                      <wps:spPr>
                        <a:xfrm>
                          <a:off x="0" y="0"/>
                          <a:ext cx="292100" cy="2628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7D55E8" id="Rectangle 38" o:spid="_x0000_s1026" style="position:absolute;margin-left:313.2pt;margin-top:64.85pt;width:23pt;height:2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" filled="f" strokecolor="red" strokeweight="3pt">
                <w10:wrap anchorx="margin"/>
              </v:rect>
            </w:pict>
          </mc:Fallback>
        </mc:AlternateContent>
      </w:r>
      <w:r w:rsidR="00083EE7" w:rsidRPr="003452E2">
        <w:rPr>
          <w:rFonts w:eastAsiaTheme="majorEastAsia"/>
        </w:rPr>
        <w:t xml:space="preserve">You can </w:t>
      </w:r>
      <w:r w:rsidR="00083EE7">
        <w:rPr>
          <w:rFonts w:eastAsiaTheme="majorEastAsia"/>
        </w:rPr>
        <w:t xml:space="preserve">also </w:t>
      </w:r>
      <w:r w:rsidR="00083EE7" w:rsidRPr="003452E2">
        <w:rPr>
          <w:rFonts w:eastAsiaTheme="majorEastAsia"/>
        </w:rPr>
        <w:t>see a list of notifications</w:t>
      </w:r>
      <w:r w:rsidR="00083EE7">
        <w:rPr>
          <w:rFonts w:eastAsiaTheme="majorEastAsia"/>
        </w:rPr>
        <w:t xml:space="preserve"> that may require action or attention</w:t>
      </w:r>
      <w:r w:rsidR="00083EE7" w:rsidRPr="003452E2">
        <w:rPr>
          <w:rFonts w:eastAsiaTheme="majorEastAsia"/>
        </w:rPr>
        <w:t xml:space="preserve"> </w:t>
      </w:r>
      <w:r w:rsidR="00083EE7">
        <w:rPr>
          <w:rFonts w:eastAsiaTheme="majorEastAsia"/>
        </w:rPr>
        <w:t>on the homepage when you login. C</w:t>
      </w:r>
      <w:r w:rsidR="00083EE7" w:rsidRPr="003452E2">
        <w:rPr>
          <w:rFonts w:eastAsiaTheme="majorEastAsia"/>
        </w:rPr>
        <w:t>lick on the bell icon and ‘Go to full worklist’.</w:t>
      </w:r>
      <w:r w:rsidR="00083EE7">
        <w:rPr>
          <w:rFonts w:eastAsiaTheme="majorEastAsia"/>
        </w:rPr>
        <w:t xml:space="preserve"> Change the View to ‘All notifications’ and click ‘Go’.</w:t>
      </w:r>
      <w:r w:rsidR="00083EE7" w:rsidRPr="003452E2">
        <w:rPr>
          <w:rFonts w:eastAsiaTheme="majorEastAsia"/>
        </w:rPr>
        <w:t xml:space="preserve"> Click on the Worklist </w:t>
      </w:r>
      <w:r w:rsidR="00083EE7">
        <w:rPr>
          <w:rFonts w:eastAsiaTheme="majorEastAsia"/>
        </w:rPr>
        <w:t>to open</w:t>
      </w:r>
      <w:r w:rsidR="00083EE7" w:rsidRPr="003452E2">
        <w:rPr>
          <w:rFonts w:eastAsiaTheme="majorEastAsia"/>
        </w:rPr>
        <w:t xml:space="preserve"> the notification.</w:t>
      </w:r>
      <w:r w:rsidR="00083EE7" w:rsidRPr="00AF01A0">
        <w:t xml:space="preserve"> </w:t>
      </w:r>
    </w:p>
    <w:p w14:paraId="73E31608" w14:textId="77777777" w:rsidR="00083EE7" w:rsidRPr="003452E2" w:rsidRDefault="00083EE7" w:rsidP="00083EE7">
      <w:pPr>
        <w:spacing w:after="160" w:line="276" w:lineRule="auto"/>
        <w:rPr>
          <w:rFonts w:cs="Arial"/>
          <w:szCs w:val="22"/>
        </w:rPr>
      </w:pPr>
      <w:r w:rsidRPr="00424678">
        <w:rPr>
          <w:rFonts w:cs="Arial"/>
          <w:noProof/>
          <w:szCs w:val="22"/>
          <w:lang w:eastAsia="en-GB"/>
        </w:rPr>
        <mc:AlternateContent>
          <mc:Choice Requires="wps">
            <w:drawing>
              <wp:anchor distT="0" distB="0" distL="114300" distR="114300" simplePos="0" relativeHeight="251674624" behindDoc="0" locked="0" layoutInCell="1" allowOverlap="1" wp14:anchorId="0C7E7DD1" wp14:editId="6BAD7E5C">
                <wp:simplePos x="0" y="0"/>
                <wp:positionH relativeFrom="margin">
                  <wp:posOffset>72949</wp:posOffset>
                </wp:positionH>
                <wp:positionV relativeFrom="paragraph">
                  <wp:posOffset>414223</wp:posOffset>
                </wp:positionV>
                <wp:extent cx="1118870" cy="182880"/>
                <wp:effectExtent l="19050" t="19050" r="24130" b="26670"/>
                <wp:wrapNone/>
                <wp:docPr id="75" name="Rectangle 75"/>
                <wp:cNvGraphicFramePr/>
                <a:graphic xmlns:a="http://schemas.openxmlformats.org/drawingml/2006/main">
                  <a:graphicData uri="http://schemas.microsoft.com/office/word/2010/wordprocessingShape">
                    <wps:wsp>
                      <wps:cNvSpPr/>
                      <wps:spPr>
                        <a:xfrm>
                          <a:off x="0" y="0"/>
                          <a:ext cx="1118870" cy="1828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79CFF1" id="Rectangle 75" o:spid="_x0000_s1026" style="position:absolute;margin-left:5.75pt;margin-top:32.6pt;width:88.1pt;height:1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" filled="f" strokecolor="red" strokeweight="3pt">
                <w10:wrap anchorx="margin"/>
              </v:rect>
            </w:pict>
          </mc:Fallback>
        </mc:AlternateContent>
      </w:r>
      <w:r>
        <w:rPr>
          <w:noProof/>
          <w:lang w:eastAsia="en-GB"/>
        </w:rPr>
        <w:drawing>
          <wp:inline distT="0" distB="0" distL="0" distR="0" wp14:anchorId="79D57B8A" wp14:editId="0DF16189">
            <wp:extent cx="5640019" cy="2384425"/>
            <wp:effectExtent l="0" t="0" r="0" b="0"/>
            <wp:docPr id="27" name="Picture 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295" r="1577" b="11730"/>
                    <a:stretch/>
                  </pic:blipFill>
                  <pic:spPr bwMode="auto">
                    <a:xfrm>
                      <a:off x="0" y="0"/>
                      <a:ext cx="5641112" cy="2384887"/>
                    </a:xfrm>
                    <a:prstGeom prst="rect">
                      <a:avLst/>
                    </a:prstGeom>
                    <a:ln>
                      <a:noFill/>
                    </a:ln>
                    <a:extLst>
                      <a:ext uri="{53640926-AAD7-44D8-BBD7-CCE9431645EC}">
                        <a14:shadowObscured xmlns:a14="http://schemas.microsoft.com/office/drawing/2010/main"/>
                      </a:ext>
                    </a:extLst>
                  </pic:spPr>
                </pic:pic>
              </a:graphicData>
            </a:graphic>
          </wp:inline>
        </w:drawing>
      </w:r>
    </w:p>
    <w:p w14:paraId="69D11F80" w14:textId="77777777" w:rsidR="00083EE7" w:rsidRPr="00900DED" w:rsidRDefault="00083EE7" w:rsidP="00900DED">
      <w:pPr>
        <w:rPr>
          <w:rFonts w:eastAsiaTheme="majorEastAsia"/>
        </w:rPr>
      </w:pPr>
      <w:r>
        <w:rPr>
          <w:rFonts w:eastAsiaTheme="majorEastAsia"/>
        </w:rPr>
        <w:t>The notification includes</w:t>
      </w:r>
      <w:r w:rsidRPr="003452E2">
        <w:rPr>
          <w:rFonts w:eastAsiaTheme="majorEastAsia"/>
        </w:rPr>
        <w:t xml:space="preserve"> a link</w:t>
      </w:r>
      <w:r>
        <w:rPr>
          <w:rFonts w:eastAsiaTheme="majorEastAsia"/>
        </w:rPr>
        <w:t xml:space="preserve"> to review the disclosure and</w:t>
      </w:r>
      <w:r w:rsidRPr="003452E2">
        <w:rPr>
          <w:rFonts w:eastAsiaTheme="majorEastAsia"/>
        </w:rPr>
        <w:t xml:space="preserve"> to the Disclosure of Conflicts and Declaration of Interests Policy and guidance.</w:t>
      </w:r>
    </w:p>
    <w:p w14:paraId="16B24F3D" w14:textId="77777777" w:rsidR="00083EE7" w:rsidRPr="003452E2" w:rsidRDefault="00083EE7" w:rsidP="00083EE7">
      <w:pPr>
        <w:spacing w:line="276" w:lineRule="auto"/>
        <w:rPr>
          <w:rFonts w:eastAsiaTheme="majorEastAsia" w:cs="Arial"/>
          <w:bCs/>
          <w:szCs w:val="22"/>
        </w:rPr>
      </w:pPr>
      <w:r w:rsidRPr="003452E2">
        <w:rPr>
          <w:rFonts w:cs="Arial"/>
          <w:noProof/>
          <w:szCs w:val="22"/>
          <w:lang w:eastAsia="en-GB"/>
        </w:rPr>
        <w:lastRenderedPageBreak/>
        <mc:AlternateContent>
          <mc:Choice Requires="wps">
            <w:drawing>
              <wp:anchor distT="0" distB="0" distL="114300" distR="114300" simplePos="0" relativeHeight="251689984" behindDoc="0" locked="0" layoutInCell="1" allowOverlap="1" wp14:anchorId="003776C0" wp14:editId="6AD35D25">
                <wp:simplePos x="0" y="0"/>
                <wp:positionH relativeFrom="margin">
                  <wp:posOffset>161925</wp:posOffset>
                </wp:positionH>
                <wp:positionV relativeFrom="paragraph">
                  <wp:posOffset>2203450</wp:posOffset>
                </wp:positionV>
                <wp:extent cx="1743075" cy="447675"/>
                <wp:effectExtent l="19050" t="19050" r="28575" b="28575"/>
                <wp:wrapNone/>
                <wp:docPr id="83" name="Rectangle 83"/>
                <wp:cNvGraphicFramePr/>
                <a:graphic xmlns:a="http://schemas.openxmlformats.org/drawingml/2006/main">
                  <a:graphicData uri="http://schemas.microsoft.com/office/word/2010/wordprocessingShape">
                    <wps:wsp>
                      <wps:cNvSpPr/>
                      <wps:spPr>
                        <a:xfrm>
                          <a:off x="0" y="0"/>
                          <a:ext cx="1743075" cy="4476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656B4C" id="Rectangle 83" o:spid="_x0000_s1026" style="position:absolute;margin-left:12.75pt;margin-top:173.5pt;width:137.25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" filled="f" strokecolor="red" strokeweight="3pt">
                <w10:wrap anchorx="margin"/>
              </v:rect>
            </w:pict>
          </mc:Fallback>
        </mc:AlternateContent>
      </w:r>
      <w:r w:rsidRPr="008E4773">
        <w:rPr>
          <w:noProof/>
          <w:lang w:eastAsia="en-GB"/>
        </w:rPr>
        <w:drawing>
          <wp:inline distT="0" distB="0" distL="0" distR="0" wp14:anchorId="49A93387" wp14:editId="7B2A973C">
            <wp:extent cx="5700254" cy="2670279"/>
            <wp:effectExtent l="0" t="0" r="0" b="0"/>
            <wp:docPr id="60" name="Picture 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0254" cy="2670279"/>
                    </a:xfrm>
                    <a:prstGeom prst="rect">
                      <a:avLst/>
                    </a:prstGeom>
                  </pic:spPr>
                </pic:pic>
              </a:graphicData>
            </a:graphic>
          </wp:inline>
        </w:drawing>
      </w:r>
    </w:p>
    <w:p w14:paraId="5196938D" w14:textId="77777777" w:rsidR="00083EE7" w:rsidRPr="00410FCF" w:rsidRDefault="00083EE7" w:rsidP="00410FCF">
      <w:pPr>
        <w:pStyle w:val="Heading2"/>
      </w:pPr>
      <w:bookmarkStart w:id="29" w:name="_Toc67388514"/>
      <w:r w:rsidRPr="00410FCF">
        <w:t>Search conflicts</w:t>
      </w:r>
      <w:bookmarkEnd w:id="29"/>
    </w:p>
    <w:p w14:paraId="18A77180" w14:textId="77777777" w:rsidR="00083EE7" w:rsidRPr="00900DED" w:rsidRDefault="00083EE7" w:rsidP="00900DED">
      <w:r>
        <w:t>Y</w:t>
      </w:r>
      <w:r w:rsidRPr="003452E2">
        <w:t xml:space="preserve">ou can search </w:t>
      </w:r>
      <w:r>
        <w:t xml:space="preserve">by name </w:t>
      </w:r>
      <w:r w:rsidRPr="003452E2">
        <w:t>for</w:t>
      </w:r>
      <w:r>
        <w:t xml:space="preserve"> individuals who have disclosed conflicts for </w:t>
      </w:r>
      <w:r w:rsidRPr="003452E2">
        <w:t>to you review</w:t>
      </w:r>
      <w:r>
        <w:t>. On the Review/Manage Conflicts</w:t>
      </w:r>
      <w:r w:rsidRPr="003452E2">
        <w:t xml:space="preserve"> homepage </w:t>
      </w:r>
      <w:r>
        <w:t>use</w:t>
      </w:r>
      <w:r w:rsidRPr="003452E2">
        <w:t xml:space="preserve"> </w:t>
      </w:r>
      <w:r>
        <w:t>the ‘</w:t>
      </w:r>
      <w:r w:rsidRPr="003452E2">
        <w:t>Person Search</w:t>
      </w:r>
      <w:r>
        <w:t>’</w:t>
      </w:r>
      <w:r w:rsidRPr="003452E2">
        <w:t>. Enter the discloser’s information and click ‘Go’.</w:t>
      </w:r>
    </w:p>
    <w:p w14:paraId="6AB9F6D7" w14:textId="77777777" w:rsidR="00083EE7" w:rsidRPr="003452E2"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64384" behindDoc="0" locked="0" layoutInCell="1" allowOverlap="1" wp14:anchorId="2BF8C6CB" wp14:editId="01EF261A">
                <wp:simplePos x="0" y="0"/>
                <wp:positionH relativeFrom="margin">
                  <wp:posOffset>114300</wp:posOffset>
                </wp:positionH>
                <wp:positionV relativeFrom="paragraph">
                  <wp:posOffset>495300</wp:posOffset>
                </wp:positionV>
                <wp:extent cx="5114772" cy="514350"/>
                <wp:effectExtent l="19050" t="19050" r="10160" b="19050"/>
                <wp:wrapNone/>
                <wp:docPr id="56" name="Rectangle 56"/>
                <wp:cNvGraphicFramePr/>
                <a:graphic xmlns:a="http://schemas.openxmlformats.org/drawingml/2006/main">
                  <a:graphicData uri="http://schemas.microsoft.com/office/word/2010/wordprocessingShape">
                    <wps:wsp>
                      <wps:cNvSpPr/>
                      <wps:spPr>
                        <a:xfrm>
                          <a:off x="0" y="0"/>
                          <a:ext cx="5114772" cy="514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D75C7C" id="Rectangle 56" o:spid="_x0000_s1026" style="position:absolute;margin-left:9pt;margin-top:39pt;width:402.75pt;height: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" filled="f" strokecolor="red" strokeweight="3pt">
                <w10:wrap anchorx="margin"/>
              </v:rect>
            </w:pict>
          </mc:Fallback>
        </mc:AlternateContent>
      </w:r>
      <w:r w:rsidRPr="008E4773">
        <w:rPr>
          <w:noProof/>
          <w:lang w:eastAsia="en-GB"/>
        </w:rPr>
        <w:drawing>
          <wp:inline distT="0" distB="0" distL="0" distR="0" wp14:anchorId="4E956A71" wp14:editId="55215754">
            <wp:extent cx="5651482" cy="2609314"/>
            <wp:effectExtent l="0" t="0" r="6985" b="635"/>
            <wp:docPr id="61" name="Picture 6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482" cy="2609314"/>
                    </a:xfrm>
                    <a:prstGeom prst="rect">
                      <a:avLst/>
                    </a:prstGeom>
                  </pic:spPr>
                </pic:pic>
              </a:graphicData>
            </a:graphic>
          </wp:inline>
        </w:drawing>
      </w:r>
    </w:p>
    <w:p w14:paraId="7B3F90E9" w14:textId="77777777" w:rsidR="00083EE7" w:rsidRPr="00410FCF" w:rsidRDefault="00083EE7" w:rsidP="00FC089A">
      <w:pPr>
        <w:pStyle w:val="Heading2"/>
      </w:pPr>
      <w:bookmarkStart w:id="30" w:name="_Toc67388515"/>
      <w:r w:rsidRPr="00410FCF">
        <w:t>View a conflict</w:t>
      </w:r>
      <w:bookmarkEnd w:id="30"/>
    </w:p>
    <w:p w14:paraId="50A72FAF" w14:textId="77777777" w:rsidR="00083EE7" w:rsidRPr="00446980" w:rsidRDefault="00083EE7" w:rsidP="00446980">
      <w:r>
        <w:t>To view disclosed conflicts for a specific person, s</w:t>
      </w:r>
      <w:r w:rsidRPr="003452E2">
        <w:t xml:space="preserve">elect the </w:t>
      </w:r>
      <w:r>
        <w:t>name</w:t>
      </w:r>
      <w:r w:rsidRPr="003452E2">
        <w:t xml:space="preserve"> from the list</w:t>
      </w:r>
      <w:r>
        <w:t xml:space="preserve"> on the Review/Manage Conflicts homepage</w:t>
      </w:r>
      <w:r w:rsidRPr="003452E2">
        <w:t xml:space="preserve"> and click on 'Review Conflicts'.</w:t>
      </w:r>
    </w:p>
    <w:p w14:paraId="38DD1BED" w14:textId="77777777" w:rsidR="00083EE7" w:rsidRPr="003452E2"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80768" behindDoc="0" locked="0" layoutInCell="1" allowOverlap="1" wp14:anchorId="7B202008" wp14:editId="1A79D00A">
                <wp:simplePos x="0" y="0"/>
                <wp:positionH relativeFrom="margin">
                  <wp:posOffset>552552</wp:posOffset>
                </wp:positionH>
                <wp:positionV relativeFrom="paragraph">
                  <wp:posOffset>1174784</wp:posOffset>
                </wp:positionV>
                <wp:extent cx="508543" cy="171144"/>
                <wp:effectExtent l="19050" t="19050" r="25400" b="19685"/>
                <wp:wrapNone/>
                <wp:docPr id="89" name="Rectangle 89"/>
                <wp:cNvGraphicFramePr/>
                <a:graphic xmlns:a="http://schemas.openxmlformats.org/drawingml/2006/main">
                  <a:graphicData uri="http://schemas.microsoft.com/office/word/2010/wordprocessingShape">
                    <wps:wsp>
                      <wps:cNvSpPr/>
                      <wps:spPr>
                        <a:xfrm>
                          <a:off x="0" y="0"/>
                          <a:ext cx="508543" cy="17114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B2FEA5" id="Rectangle 89" o:spid="_x0000_s1026" style="position:absolute;margin-left:43.5pt;margin-top:92.5pt;width:40.05pt;height: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" filled="f" strokecolor="red" strokeweight="3pt">
                <w10:wrap anchorx="margin"/>
              </v:rect>
            </w:pict>
          </mc:Fallback>
        </mc:AlternateContent>
      </w:r>
      <w:r w:rsidRPr="00582143">
        <w:rPr>
          <w:noProof/>
          <w:lang w:eastAsia="en-GB"/>
        </w:rPr>
        <w:drawing>
          <wp:inline distT="0" distB="0" distL="0" distR="0" wp14:anchorId="4E2ED04C" wp14:editId="74F9C414">
            <wp:extent cx="5730737" cy="2591025"/>
            <wp:effectExtent l="0" t="0" r="3810" b="0"/>
            <wp:docPr id="64" name="Picture 6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0737" cy="2591025"/>
                    </a:xfrm>
                    <a:prstGeom prst="rect">
                      <a:avLst/>
                    </a:prstGeom>
                  </pic:spPr>
                </pic:pic>
              </a:graphicData>
            </a:graphic>
          </wp:inline>
        </w:drawing>
      </w:r>
    </w:p>
    <w:p w14:paraId="1585144A" w14:textId="77777777" w:rsidR="00083EE7" w:rsidRDefault="00083EE7" w:rsidP="00900DED">
      <w:r>
        <w:t>This will display a list of conflicts disclosed by that individual. To review the conflict and take any actions, s</w:t>
      </w:r>
      <w:r w:rsidRPr="003452E2">
        <w:t>elect the pencil icon under ‘Review/Update’</w:t>
      </w:r>
      <w:r>
        <w:t>.</w:t>
      </w:r>
    </w:p>
    <w:p w14:paraId="2D680F69" w14:textId="77777777" w:rsidR="00083EE7" w:rsidRDefault="00083EE7" w:rsidP="00083EE7">
      <w:pPr>
        <w:spacing w:line="276" w:lineRule="auto"/>
        <w:rPr>
          <w:rFonts w:cs="Arial"/>
          <w:szCs w:val="22"/>
          <w:highlight w:val="yellow"/>
        </w:rPr>
      </w:pPr>
      <w:r w:rsidRPr="003452E2">
        <w:rPr>
          <w:rFonts w:cs="Arial"/>
          <w:noProof/>
          <w:szCs w:val="22"/>
          <w:lang w:eastAsia="en-GB"/>
        </w:rPr>
        <mc:AlternateContent>
          <mc:Choice Requires="wps">
            <w:drawing>
              <wp:anchor distT="0" distB="0" distL="114300" distR="114300" simplePos="0" relativeHeight="251681792" behindDoc="0" locked="0" layoutInCell="1" allowOverlap="1" wp14:anchorId="2CE4369E" wp14:editId="4A100EE9">
                <wp:simplePos x="0" y="0"/>
                <wp:positionH relativeFrom="margin">
                  <wp:posOffset>3883660</wp:posOffset>
                </wp:positionH>
                <wp:positionV relativeFrom="paragraph">
                  <wp:posOffset>742315</wp:posOffset>
                </wp:positionV>
                <wp:extent cx="488984" cy="268941"/>
                <wp:effectExtent l="19050" t="19050" r="25400" b="17145"/>
                <wp:wrapNone/>
                <wp:docPr id="90" name="Rectangle 90"/>
                <wp:cNvGraphicFramePr/>
                <a:graphic xmlns:a="http://schemas.openxmlformats.org/drawingml/2006/main">
                  <a:graphicData uri="http://schemas.microsoft.com/office/word/2010/wordprocessingShape">
                    <wps:wsp>
                      <wps:cNvSpPr/>
                      <wps:spPr>
                        <a:xfrm>
                          <a:off x="0" y="0"/>
                          <a:ext cx="488984" cy="26894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54E86A" id="Rectangle 90" o:spid="_x0000_s1026" style="position:absolute;margin-left:305.8pt;margin-top:58.45pt;width:38.5pt;height:2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" filled="f" strokecolor="red" strokeweight="3pt">
                <w10:wrap anchorx="margin"/>
              </v:rect>
            </w:pict>
          </mc:Fallback>
        </mc:AlternateContent>
      </w:r>
      <w:r w:rsidRPr="00582143">
        <w:rPr>
          <w:noProof/>
          <w:lang w:eastAsia="en-GB"/>
        </w:rPr>
        <w:drawing>
          <wp:inline distT="0" distB="0" distL="0" distR="0" wp14:anchorId="6518CD5F" wp14:editId="038B8F5B">
            <wp:extent cx="5657578" cy="2572735"/>
            <wp:effectExtent l="0" t="0" r="635" b="0"/>
            <wp:docPr id="65" name="Picture 6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7578" cy="2572735"/>
                    </a:xfrm>
                    <a:prstGeom prst="rect">
                      <a:avLst/>
                    </a:prstGeom>
                  </pic:spPr>
                </pic:pic>
              </a:graphicData>
            </a:graphic>
          </wp:inline>
        </w:drawing>
      </w:r>
    </w:p>
    <w:p w14:paraId="0C23EF49" w14:textId="77777777" w:rsidR="00083EE7" w:rsidRDefault="00083EE7" w:rsidP="00900DED">
      <w:r>
        <w:t>This will display the conflict for review.</w:t>
      </w:r>
    </w:p>
    <w:p w14:paraId="599F8994" w14:textId="77777777" w:rsidR="00083EE7" w:rsidRPr="003452E2" w:rsidRDefault="00083EE7" w:rsidP="00083EE7">
      <w:pPr>
        <w:spacing w:line="276" w:lineRule="auto"/>
        <w:rPr>
          <w:rFonts w:cs="Arial"/>
          <w:szCs w:val="22"/>
        </w:rPr>
      </w:pPr>
      <w:r w:rsidRPr="00582143">
        <w:rPr>
          <w:noProof/>
          <w:lang w:eastAsia="en-GB"/>
        </w:rPr>
        <w:lastRenderedPageBreak/>
        <w:drawing>
          <wp:inline distT="0" distB="0" distL="0" distR="0" wp14:anchorId="1C07415F" wp14:editId="5D638C89">
            <wp:extent cx="5669771" cy="2536156"/>
            <wp:effectExtent l="0" t="0" r="7620" b="0"/>
            <wp:docPr id="66" name="Picture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9771" cy="2536156"/>
                    </a:xfrm>
                    <a:prstGeom prst="rect">
                      <a:avLst/>
                    </a:prstGeom>
                  </pic:spPr>
                </pic:pic>
              </a:graphicData>
            </a:graphic>
          </wp:inline>
        </w:drawing>
      </w:r>
    </w:p>
    <w:p w14:paraId="586DC63C" w14:textId="77777777" w:rsidR="00083EE7" w:rsidRPr="00410FCF" w:rsidRDefault="00083EE7" w:rsidP="00410FCF">
      <w:pPr>
        <w:pStyle w:val="Heading2"/>
      </w:pPr>
      <w:bookmarkStart w:id="31" w:name="_Toc67388516"/>
      <w:r w:rsidRPr="00410FCF">
        <w:t xml:space="preserve">Refer a </w:t>
      </w:r>
      <w:r w:rsidR="007D2B18" w:rsidRPr="00410FCF">
        <w:t>s</w:t>
      </w:r>
      <w:r w:rsidRPr="00410FCF">
        <w:t xml:space="preserve">ubmitted </w:t>
      </w:r>
      <w:r w:rsidR="007D2B18" w:rsidRPr="00410FCF">
        <w:t>c</w:t>
      </w:r>
      <w:r w:rsidRPr="00410FCF">
        <w:t>onflict</w:t>
      </w:r>
      <w:bookmarkEnd w:id="31"/>
    </w:p>
    <w:p w14:paraId="065AD2FA" w14:textId="77777777" w:rsidR="00083EE7" w:rsidRDefault="00083EE7" w:rsidP="00900DED">
      <w:pPr>
        <w:rPr>
          <w:rFonts w:eastAsiaTheme="majorEastAsia"/>
        </w:rPr>
      </w:pPr>
      <w:r w:rsidRPr="003452E2">
        <w:rPr>
          <w:rFonts w:eastAsiaTheme="majorEastAsia"/>
        </w:rPr>
        <w:t xml:space="preserve">Sometimes you will need to refer a conflict to another reviewer. This could be because you have an interest in the conflict that precludes you from approving it or because you want to escalate the conflict to the next level of authority. </w:t>
      </w:r>
    </w:p>
    <w:p w14:paraId="2795B165" w14:textId="77777777" w:rsidR="00083EE7" w:rsidRDefault="00083EE7" w:rsidP="00900DED">
      <w:r w:rsidRPr="003452E2">
        <w:rPr>
          <w:rFonts w:eastAsiaTheme="majorEastAsia"/>
        </w:rPr>
        <w:t xml:space="preserve">To refer a conflict, </w:t>
      </w:r>
      <w:r>
        <w:rPr>
          <w:rFonts w:eastAsiaTheme="majorEastAsia"/>
        </w:rPr>
        <w:t>follow the guidance to ‘View a conflict’ in section 3.4. This will open the conflict record.</w:t>
      </w:r>
      <w:r>
        <w:t xml:space="preserve"> Select </w:t>
      </w:r>
      <w:r w:rsidRPr="003452E2">
        <w:t>‘Refer’</w:t>
      </w:r>
      <w:r>
        <w:t xml:space="preserve"> in the top or bottom right hand corner of the screen.</w:t>
      </w:r>
    </w:p>
    <w:p w14:paraId="34C333E1" w14:textId="77777777" w:rsidR="00083EE7" w:rsidRPr="003452E2"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91008" behindDoc="0" locked="0" layoutInCell="1" allowOverlap="1" wp14:anchorId="4F13585B" wp14:editId="34318D2D">
                <wp:simplePos x="0" y="0"/>
                <wp:positionH relativeFrom="margin">
                  <wp:posOffset>4543425</wp:posOffset>
                </wp:positionH>
                <wp:positionV relativeFrom="paragraph">
                  <wp:posOffset>28575</wp:posOffset>
                </wp:positionV>
                <wp:extent cx="266700" cy="209550"/>
                <wp:effectExtent l="19050" t="19050" r="19050" b="19050"/>
                <wp:wrapNone/>
                <wp:docPr id="102" name="Rectangle 102"/>
                <wp:cNvGraphicFramePr/>
                <a:graphic xmlns:a="http://schemas.openxmlformats.org/drawingml/2006/main">
                  <a:graphicData uri="http://schemas.microsoft.com/office/word/2010/wordprocessingShape">
                    <wps:wsp>
                      <wps:cNvSpPr/>
                      <wps:spPr>
                        <a:xfrm>
                          <a:off x="0" y="0"/>
                          <a:ext cx="266700"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3BFA63" id="Rectangle 102" o:spid="_x0000_s1026" style="position:absolute;margin-left:357.75pt;margin-top:2.25pt;width:21pt;height:1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" filled="f" strokecolor="red" strokeweight="3pt">
                <w10:wrap anchorx="margin"/>
              </v:rect>
            </w:pict>
          </mc:Fallback>
        </mc:AlternateContent>
      </w:r>
      <w:r w:rsidRPr="00582143">
        <w:rPr>
          <w:noProof/>
          <w:lang w:eastAsia="en-GB"/>
        </w:rPr>
        <w:drawing>
          <wp:inline distT="0" distB="0" distL="0" distR="0" wp14:anchorId="6C01C353" wp14:editId="1AAF280A">
            <wp:extent cx="5669771" cy="2536156"/>
            <wp:effectExtent l="0" t="0" r="7620" b="0"/>
            <wp:docPr id="67" name="Picture 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9771" cy="2536156"/>
                    </a:xfrm>
                    <a:prstGeom prst="rect">
                      <a:avLst/>
                    </a:prstGeom>
                  </pic:spPr>
                </pic:pic>
              </a:graphicData>
            </a:graphic>
          </wp:inline>
        </w:drawing>
      </w:r>
    </w:p>
    <w:p w14:paraId="3FA9FD74" w14:textId="77777777" w:rsidR="00083EE7" w:rsidRDefault="00083EE7" w:rsidP="00900DED">
      <w:r>
        <w:t xml:space="preserve">This will display the referral options on the conflict record. </w:t>
      </w:r>
      <w:r w:rsidRPr="003452E2">
        <w:t xml:space="preserve">Select a Reviewer from the drop-down list, then select a reason from the ‘Referral Reason’ drop-down list. Enter notes to Reviewer and </w:t>
      </w:r>
      <w:r>
        <w:t>select</w:t>
      </w:r>
      <w:r w:rsidRPr="003452E2">
        <w:t xml:space="preserve"> ‘</w:t>
      </w:r>
      <w:r>
        <w:t>Apply</w:t>
      </w:r>
      <w:r w:rsidRPr="003452E2">
        <w:t>’</w:t>
      </w:r>
      <w:r>
        <w:t xml:space="preserve">. </w:t>
      </w:r>
    </w:p>
    <w:p w14:paraId="776D2640" w14:textId="77777777" w:rsidR="00083EE7" w:rsidRPr="00950311" w:rsidRDefault="00083EE7" w:rsidP="00083EE7">
      <w:pPr>
        <w:spacing w:line="276" w:lineRule="auto"/>
        <w:rPr>
          <w:rFonts w:cs="Arial"/>
          <w:b/>
          <w:szCs w:val="22"/>
        </w:rPr>
      </w:pPr>
      <w:r w:rsidRPr="003452E2">
        <w:rPr>
          <w:rFonts w:cs="Arial"/>
          <w:noProof/>
          <w:szCs w:val="22"/>
          <w:lang w:eastAsia="en-GB"/>
        </w:rPr>
        <w:lastRenderedPageBreak/>
        <mc:AlternateContent>
          <mc:Choice Requires="wps">
            <w:drawing>
              <wp:anchor distT="0" distB="0" distL="114300" distR="114300" simplePos="0" relativeHeight="251696128" behindDoc="0" locked="0" layoutInCell="1" allowOverlap="1" wp14:anchorId="4C9FB5DD" wp14:editId="2610BBE6">
                <wp:simplePos x="0" y="0"/>
                <wp:positionH relativeFrom="margin">
                  <wp:posOffset>104774</wp:posOffset>
                </wp:positionH>
                <wp:positionV relativeFrom="paragraph">
                  <wp:posOffset>1107440</wp:posOffset>
                </wp:positionV>
                <wp:extent cx="4276725" cy="1314450"/>
                <wp:effectExtent l="19050" t="19050" r="28575" b="19050"/>
                <wp:wrapNone/>
                <wp:docPr id="110" name="Rectangle 110"/>
                <wp:cNvGraphicFramePr/>
                <a:graphic xmlns:a="http://schemas.openxmlformats.org/drawingml/2006/main">
                  <a:graphicData uri="http://schemas.microsoft.com/office/word/2010/wordprocessingShape">
                    <wps:wsp>
                      <wps:cNvSpPr/>
                      <wps:spPr>
                        <a:xfrm>
                          <a:off x="0" y="0"/>
                          <a:ext cx="4276725" cy="1314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076366" id="Rectangle 110" o:spid="_x0000_s1026" style="position:absolute;margin-left:8.25pt;margin-top:87.2pt;width:336.75pt;height:10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92032" behindDoc="0" locked="0" layoutInCell="1" allowOverlap="1" wp14:anchorId="6B052D82" wp14:editId="40AFD4F4">
                <wp:simplePos x="0" y="0"/>
                <wp:positionH relativeFrom="margin">
                  <wp:posOffset>5295900</wp:posOffset>
                </wp:positionH>
                <wp:positionV relativeFrom="paragraph">
                  <wp:posOffset>2197100</wp:posOffset>
                </wp:positionV>
                <wp:extent cx="249382" cy="180846"/>
                <wp:effectExtent l="19050" t="19050" r="17780" b="10160"/>
                <wp:wrapNone/>
                <wp:docPr id="104" name="Rectangle 104"/>
                <wp:cNvGraphicFramePr/>
                <a:graphic xmlns:a="http://schemas.openxmlformats.org/drawingml/2006/main">
                  <a:graphicData uri="http://schemas.microsoft.com/office/word/2010/wordprocessingShape">
                    <wps:wsp>
                      <wps:cNvSpPr/>
                      <wps:spPr>
                        <a:xfrm>
                          <a:off x="0" y="0"/>
                          <a:ext cx="249382" cy="18084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E5E81B" id="Rectangle 104" o:spid="_x0000_s1026" style="position:absolute;margin-left:417pt;margin-top:173pt;width:19.65pt;height:1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" filled="f" strokecolor="red" strokeweight="3pt">
                <w10:wrap anchorx="margin"/>
              </v:rect>
            </w:pict>
          </mc:Fallback>
        </mc:AlternateContent>
      </w:r>
      <w:r>
        <w:rPr>
          <w:noProof/>
          <w:lang w:eastAsia="en-GB"/>
        </w:rPr>
        <w:drawing>
          <wp:inline distT="0" distB="0" distL="0" distR="0" wp14:anchorId="348970E1" wp14:editId="17BC3238">
            <wp:extent cx="5648325" cy="2428875"/>
            <wp:effectExtent l="0" t="0" r="9525" b="9525"/>
            <wp:docPr id="103" name="Picture 10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068" r="1451" b="9592"/>
                    <a:stretch/>
                  </pic:blipFill>
                  <pic:spPr bwMode="auto">
                    <a:xfrm>
                      <a:off x="0" y="0"/>
                      <a:ext cx="5648325" cy="2428875"/>
                    </a:xfrm>
                    <a:prstGeom prst="rect">
                      <a:avLst/>
                    </a:prstGeom>
                    <a:ln>
                      <a:noFill/>
                    </a:ln>
                    <a:extLst>
                      <a:ext uri="{53640926-AAD7-44D8-BBD7-CCE9431645EC}">
                        <a14:shadowObscured xmlns:a14="http://schemas.microsoft.com/office/drawing/2010/main"/>
                      </a:ext>
                    </a:extLst>
                  </pic:spPr>
                </pic:pic>
              </a:graphicData>
            </a:graphic>
          </wp:inline>
        </w:drawing>
      </w:r>
    </w:p>
    <w:p w14:paraId="316160A8" w14:textId="77777777" w:rsidR="00900DED" w:rsidRDefault="00083EE7" w:rsidP="00900DED">
      <w:r w:rsidRPr="003452E2">
        <w:t>The conflict will be sent to the reviewer you have selected and they will receive a notification.</w:t>
      </w:r>
    </w:p>
    <w:p w14:paraId="7FC5ED29" w14:textId="77777777" w:rsidR="00083EE7" w:rsidRDefault="00083EE7" w:rsidP="00900DED">
      <w:r w:rsidRPr="00A676D6">
        <w:rPr>
          <w:b/>
        </w:rPr>
        <w:t>Note:</w:t>
      </w:r>
      <w:r>
        <w:t xml:space="preserve"> </w:t>
      </w:r>
      <w:r w:rsidRPr="003452E2">
        <w:t>The conflict</w:t>
      </w:r>
      <w:r>
        <w:t xml:space="preserve"> you have referred</w:t>
      </w:r>
      <w:r w:rsidRPr="003452E2">
        <w:t xml:space="preserve"> will no longer appear on </w:t>
      </w:r>
      <w:r>
        <w:t>your list of conflicts for that employee, but details of the referral will be retained on the conflict record and viewed by the subsequent reviewer</w:t>
      </w:r>
      <w:r w:rsidRPr="003452E2">
        <w:t>.</w:t>
      </w:r>
    </w:p>
    <w:p w14:paraId="67283FD1" w14:textId="77777777" w:rsidR="00083EE7" w:rsidRPr="00410FCF" w:rsidRDefault="00083EE7" w:rsidP="00410FCF">
      <w:pPr>
        <w:pStyle w:val="Heading2"/>
      </w:pPr>
      <w:bookmarkStart w:id="32" w:name="_Toc67388517"/>
      <w:r w:rsidRPr="00410FCF">
        <w:t>Review a referred conflict</w:t>
      </w:r>
      <w:bookmarkEnd w:id="32"/>
    </w:p>
    <w:p w14:paraId="0E2533EF" w14:textId="77777777" w:rsidR="00083EE7" w:rsidRPr="00900DED" w:rsidRDefault="00083EE7" w:rsidP="00900DED">
      <w:r w:rsidRPr="003452E2">
        <w:t xml:space="preserve">If a conflict has been referred to you, you will receive an email notification and the conflict will appear on </w:t>
      </w:r>
      <w:r>
        <w:t>the list of conflicts for that employee</w:t>
      </w:r>
      <w:r w:rsidRPr="003452E2" w:rsidDel="00890057">
        <w:t xml:space="preserve"> </w:t>
      </w:r>
      <w:r w:rsidRPr="003452E2">
        <w:t xml:space="preserve">with </w:t>
      </w:r>
      <w:r>
        <w:t>conflict status</w:t>
      </w:r>
      <w:r w:rsidRPr="003452E2">
        <w:t xml:space="preserve"> ‘Referred’. </w:t>
      </w:r>
    </w:p>
    <w:p w14:paraId="444606BB"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82816" behindDoc="0" locked="0" layoutInCell="1" allowOverlap="1" wp14:anchorId="29DF56F3" wp14:editId="7817827D">
                <wp:simplePos x="0" y="0"/>
                <wp:positionH relativeFrom="margin">
                  <wp:posOffset>2084705</wp:posOffset>
                </wp:positionH>
                <wp:positionV relativeFrom="paragraph">
                  <wp:posOffset>1759585</wp:posOffset>
                </wp:positionV>
                <wp:extent cx="528103" cy="170561"/>
                <wp:effectExtent l="19050" t="19050" r="24765" b="20320"/>
                <wp:wrapNone/>
                <wp:docPr id="97" name="Rectangle 97"/>
                <wp:cNvGraphicFramePr/>
                <a:graphic xmlns:a="http://schemas.openxmlformats.org/drawingml/2006/main">
                  <a:graphicData uri="http://schemas.microsoft.com/office/word/2010/wordprocessingShape">
                    <wps:wsp>
                      <wps:cNvSpPr/>
                      <wps:spPr>
                        <a:xfrm>
                          <a:off x="0" y="0"/>
                          <a:ext cx="528103" cy="17056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0D22C0" id="Rectangle 97" o:spid="_x0000_s1026" style="position:absolute;margin-left:164.15pt;margin-top:138.55pt;width:41.6pt;height:1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" filled="f" strokecolor="red" strokeweight="3pt">
                <w10:wrap anchorx="margin"/>
              </v:rect>
            </w:pict>
          </mc:Fallback>
        </mc:AlternateContent>
      </w:r>
      <w:r w:rsidRPr="00582143">
        <w:rPr>
          <w:noProof/>
          <w:lang w:eastAsia="en-GB"/>
        </w:rPr>
        <w:drawing>
          <wp:inline distT="0" distB="0" distL="0" distR="0" wp14:anchorId="38F5E9ED" wp14:editId="4D1BEDF5">
            <wp:extent cx="5389331" cy="2877561"/>
            <wp:effectExtent l="0" t="0" r="1905" b="0"/>
            <wp:docPr id="68" name="Picture 6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9331" cy="2877561"/>
                    </a:xfrm>
                    <a:prstGeom prst="rect">
                      <a:avLst/>
                    </a:prstGeom>
                  </pic:spPr>
                </pic:pic>
              </a:graphicData>
            </a:graphic>
          </wp:inline>
        </w:drawing>
      </w:r>
    </w:p>
    <w:p w14:paraId="4D7D0288" w14:textId="77777777" w:rsidR="00C07312" w:rsidRDefault="00083EE7" w:rsidP="00900DED">
      <w:r w:rsidRPr="003452E2">
        <w:lastRenderedPageBreak/>
        <w:t xml:space="preserve">Once a conflict has been referred to you, the conflict can be reviewed and managed like any other submitted conflict. </w:t>
      </w:r>
      <w:r>
        <w:t>(</w:t>
      </w:r>
      <w:r w:rsidRPr="003452E2">
        <w:t xml:space="preserve">More details about how to review/manage a submitted conflict can be found in the </w:t>
      </w:r>
      <w:r>
        <w:t xml:space="preserve">following </w:t>
      </w:r>
      <w:r w:rsidRPr="003452E2">
        <w:t>sections.</w:t>
      </w:r>
      <w:r>
        <w:t>)</w:t>
      </w:r>
      <w:r w:rsidRPr="003452E2">
        <w:t xml:space="preserve"> </w:t>
      </w:r>
    </w:p>
    <w:p w14:paraId="4FD70A00" w14:textId="77777777" w:rsidR="00083EE7" w:rsidRDefault="00083EE7" w:rsidP="00900DED">
      <w:r w:rsidRPr="003452E2">
        <w:t xml:space="preserve">Once you </w:t>
      </w:r>
      <w:r>
        <w:t>have reviewed</w:t>
      </w:r>
      <w:r w:rsidRPr="003452E2">
        <w:t xml:space="preserve"> the conflict, the </w:t>
      </w:r>
      <w:r>
        <w:t xml:space="preserve">conflict </w:t>
      </w:r>
      <w:r w:rsidRPr="003452E2">
        <w:t xml:space="preserve">status will change accordingly </w:t>
      </w:r>
      <w:r>
        <w:t>on the list of conflicts for the employee</w:t>
      </w:r>
      <w:r w:rsidRPr="003452E2" w:rsidDel="00890057">
        <w:t xml:space="preserve"> </w:t>
      </w:r>
      <w:r w:rsidRPr="003452E2">
        <w:t>but details of the referral will be retained on the conflict record.</w:t>
      </w:r>
    </w:p>
    <w:p w14:paraId="07A77FBD" w14:textId="77777777" w:rsidR="00083EE7" w:rsidRPr="00410FCF" w:rsidRDefault="00083EE7" w:rsidP="00410FCF">
      <w:pPr>
        <w:pStyle w:val="Heading2"/>
      </w:pPr>
      <w:bookmarkStart w:id="33" w:name="_Toc67388518"/>
      <w:r w:rsidRPr="00410FCF">
        <w:t>Request more information about a submitted conflict</w:t>
      </w:r>
      <w:bookmarkEnd w:id="33"/>
    </w:p>
    <w:p w14:paraId="3FDC320D" w14:textId="77777777" w:rsidR="00083EE7" w:rsidRDefault="00083EE7" w:rsidP="00900DED">
      <w:r w:rsidRPr="003452E2">
        <w:t xml:space="preserve">Sometimes you will need more information about a disclosed conflict in order to make an informed decision about whether there is an actual, potential or perceived conflict that requires a Conflict Management plan. To request more information from the discloser, </w:t>
      </w:r>
      <w:r>
        <w:rPr>
          <w:rFonts w:eastAsiaTheme="majorEastAsia"/>
          <w:bCs/>
        </w:rPr>
        <w:t>follow the guidance to ‘View a conflict’ in section 3.4. This will open the conflict record and you can then</w:t>
      </w:r>
      <w:r w:rsidRPr="003452E2">
        <w:t xml:space="preserve"> select 'Request more info</w:t>
      </w:r>
      <w:r>
        <w:t>rmation</w:t>
      </w:r>
      <w:r w:rsidRPr="003452E2">
        <w:t xml:space="preserve">' from the top </w:t>
      </w:r>
      <w:r>
        <w:t xml:space="preserve">or bottom </w:t>
      </w:r>
      <w:r w:rsidRPr="003452E2">
        <w:t xml:space="preserve">right hand </w:t>
      </w:r>
      <w:r>
        <w:t xml:space="preserve">corner </w:t>
      </w:r>
      <w:r w:rsidRPr="003452E2">
        <w:t xml:space="preserve">of the screen. </w:t>
      </w:r>
    </w:p>
    <w:p w14:paraId="7D7905FE"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93056" behindDoc="0" locked="0" layoutInCell="1" allowOverlap="1" wp14:anchorId="4384A712" wp14:editId="530A39ED">
                <wp:simplePos x="0" y="0"/>
                <wp:positionH relativeFrom="margin">
                  <wp:posOffset>4772025</wp:posOffset>
                </wp:positionH>
                <wp:positionV relativeFrom="paragraph">
                  <wp:posOffset>58420</wp:posOffset>
                </wp:positionV>
                <wp:extent cx="752475" cy="152400"/>
                <wp:effectExtent l="19050" t="19050" r="28575" b="19050"/>
                <wp:wrapNone/>
                <wp:docPr id="106" name="Rectangle 106"/>
                <wp:cNvGraphicFramePr/>
                <a:graphic xmlns:a="http://schemas.openxmlformats.org/drawingml/2006/main">
                  <a:graphicData uri="http://schemas.microsoft.com/office/word/2010/wordprocessingShape">
                    <wps:wsp>
                      <wps:cNvSpPr/>
                      <wps:spPr>
                        <a:xfrm>
                          <a:off x="0" y="0"/>
                          <a:ext cx="752475" cy="152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2B1B2D" id="Rectangle 106" o:spid="_x0000_s1026" style="position:absolute;margin-left:375.75pt;margin-top:4.6pt;width:59.25pt;height:1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" filled="f" strokecolor="red" strokeweight="3pt">
                <w10:wrap anchorx="margin"/>
              </v:rect>
            </w:pict>
          </mc:Fallback>
        </mc:AlternateContent>
      </w:r>
      <w:r w:rsidRPr="00582143">
        <w:rPr>
          <w:noProof/>
          <w:lang w:eastAsia="en-GB"/>
        </w:rPr>
        <w:drawing>
          <wp:inline distT="0" distB="0" distL="0" distR="0" wp14:anchorId="4A5D1183" wp14:editId="6F75B550">
            <wp:extent cx="5669771" cy="2536156"/>
            <wp:effectExtent l="0" t="0" r="7620" b="0"/>
            <wp:docPr id="71" name="Picture 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9771" cy="2536156"/>
                    </a:xfrm>
                    <a:prstGeom prst="rect">
                      <a:avLst/>
                    </a:prstGeom>
                  </pic:spPr>
                </pic:pic>
              </a:graphicData>
            </a:graphic>
          </wp:inline>
        </w:drawing>
      </w:r>
    </w:p>
    <w:p w14:paraId="26E7E958" w14:textId="77777777" w:rsidR="00083EE7" w:rsidRPr="00900DED" w:rsidRDefault="00083EE7" w:rsidP="00900DED">
      <w:r>
        <w:t xml:space="preserve">This will display the request more information options on the conflict record. </w:t>
      </w:r>
      <w:r w:rsidRPr="003452E2">
        <w:t>Enter notes for the discloser</w:t>
      </w:r>
      <w:r>
        <w:t xml:space="preserve"> about any additional information you require</w:t>
      </w:r>
      <w:r w:rsidRPr="003452E2">
        <w:t xml:space="preserve"> and then </w:t>
      </w:r>
      <w:r>
        <w:t>select</w:t>
      </w:r>
      <w:r w:rsidRPr="003452E2">
        <w:t xml:space="preserve"> ‘</w:t>
      </w:r>
      <w:r>
        <w:t>Apply</w:t>
      </w:r>
      <w:r w:rsidRPr="003452E2">
        <w:t xml:space="preserve">’. </w:t>
      </w:r>
    </w:p>
    <w:p w14:paraId="29EFA96A" w14:textId="77777777" w:rsidR="00083EE7"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95104" behindDoc="0" locked="0" layoutInCell="1" allowOverlap="1" wp14:anchorId="11B9BF64" wp14:editId="1DF02696">
                <wp:simplePos x="0" y="0"/>
                <wp:positionH relativeFrom="margin">
                  <wp:posOffset>5276850</wp:posOffset>
                </wp:positionH>
                <wp:positionV relativeFrom="paragraph">
                  <wp:posOffset>1796415</wp:posOffset>
                </wp:positionV>
                <wp:extent cx="276225" cy="171450"/>
                <wp:effectExtent l="19050" t="19050" r="28575" b="19050"/>
                <wp:wrapNone/>
                <wp:docPr id="109" name="Rectangle 109"/>
                <wp:cNvGraphicFramePr/>
                <a:graphic xmlns:a="http://schemas.openxmlformats.org/drawingml/2006/main">
                  <a:graphicData uri="http://schemas.microsoft.com/office/word/2010/wordprocessingShape">
                    <wps:wsp>
                      <wps:cNvSpPr/>
                      <wps:spPr>
                        <a:xfrm>
                          <a:off x="0" y="0"/>
                          <a:ext cx="276225" cy="171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6A84E0" id="Rectangle 109" o:spid="_x0000_s1026" style="position:absolute;margin-left:415.5pt;margin-top:141.45pt;width:21.75pt;height:1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94080" behindDoc="0" locked="0" layoutInCell="1" allowOverlap="1" wp14:anchorId="2105185E" wp14:editId="5B8499C0">
                <wp:simplePos x="0" y="0"/>
                <wp:positionH relativeFrom="margin">
                  <wp:posOffset>76200</wp:posOffset>
                </wp:positionH>
                <wp:positionV relativeFrom="paragraph">
                  <wp:posOffset>1129664</wp:posOffset>
                </wp:positionV>
                <wp:extent cx="3886200" cy="752475"/>
                <wp:effectExtent l="19050" t="19050" r="19050" b="28575"/>
                <wp:wrapNone/>
                <wp:docPr id="108" name="Rectangle 108"/>
                <wp:cNvGraphicFramePr/>
                <a:graphic xmlns:a="http://schemas.openxmlformats.org/drawingml/2006/main">
                  <a:graphicData uri="http://schemas.microsoft.com/office/word/2010/wordprocessingShape">
                    <wps:wsp>
                      <wps:cNvSpPr/>
                      <wps:spPr>
                        <a:xfrm>
                          <a:off x="0" y="0"/>
                          <a:ext cx="3886200" cy="7524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26A957" id="Rectangle 108" o:spid="_x0000_s1026" style="position:absolute;margin-left:6pt;margin-top:88.95pt;width:306pt;height:5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" filled="f" strokecolor="red" strokeweight="3pt">
                <w10:wrap anchorx="margin"/>
              </v:rect>
            </w:pict>
          </mc:Fallback>
        </mc:AlternateContent>
      </w:r>
      <w:r>
        <w:rPr>
          <w:noProof/>
          <w:lang w:eastAsia="en-GB"/>
        </w:rPr>
        <w:drawing>
          <wp:inline distT="0" distB="0" distL="0" distR="0" wp14:anchorId="090B3F28" wp14:editId="0F82A44C">
            <wp:extent cx="5648325" cy="2009775"/>
            <wp:effectExtent l="0" t="0" r="9525" b="9525"/>
            <wp:docPr id="107" name="Picture 10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8068" r="1451" b="9593"/>
                    <a:stretch/>
                  </pic:blipFill>
                  <pic:spPr bwMode="auto">
                    <a:xfrm>
                      <a:off x="0" y="0"/>
                      <a:ext cx="5648325" cy="2009775"/>
                    </a:xfrm>
                    <a:prstGeom prst="rect">
                      <a:avLst/>
                    </a:prstGeom>
                    <a:ln>
                      <a:noFill/>
                    </a:ln>
                    <a:extLst>
                      <a:ext uri="{53640926-AAD7-44D8-BBD7-CCE9431645EC}">
                        <a14:shadowObscured xmlns:a14="http://schemas.microsoft.com/office/drawing/2010/main"/>
                      </a:ext>
                    </a:extLst>
                  </pic:spPr>
                </pic:pic>
              </a:graphicData>
            </a:graphic>
          </wp:inline>
        </w:drawing>
      </w:r>
    </w:p>
    <w:p w14:paraId="6A43162E" w14:textId="77777777" w:rsidR="00083EE7" w:rsidRDefault="00083EE7" w:rsidP="00900DED">
      <w:r w:rsidRPr="003452E2">
        <w:t>The discloser will receive a notification and once they have provided the additional information</w:t>
      </w:r>
      <w:r>
        <w:t>,</w:t>
      </w:r>
      <w:r w:rsidRPr="003452E2">
        <w:t xml:space="preserve"> they can submit the conflict</w:t>
      </w:r>
      <w:r>
        <w:t xml:space="preserve"> again</w:t>
      </w:r>
      <w:r w:rsidRPr="003452E2">
        <w:t xml:space="preserve"> for review </w:t>
      </w:r>
      <w:r>
        <w:t>(the reviewer</w:t>
      </w:r>
      <w:r w:rsidRPr="003452E2">
        <w:t xml:space="preserve"> will receive an email notification</w:t>
      </w:r>
      <w:r>
        <w:t>)</w:t>
      </w:r>
      <w:r w:rsidRPr="003452E2">
        <w:t xml:space="preserve">. The conflict will appear on the </w:t>
      </w:r>
      <w:r>
        <w:t>list of conflicts for that employee</w:t>
      </w:r>
      <w:r w:rsidDel="00863A7E">
        <w:t xml:space="preserve"> </w:t>
      </w:r>
      <w:r w:rsidRPr="003452E2">
        <w:t xml:space="preserve">with </w:t>
      </w:r>
      <w:r>
        <w:t>conflict st</w:t>
      </w:r>
      <w:r w:rsidRPr="003452E2">
        <w:t xml:space="preserve">atus ‘Returned’. </w:t>
      </w:r>
    </w:p>
    <w:p w14:paraId="2AB6D846"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697152" behindDoc="0" locked="0" layoutInCell="1" allowOverlap="1" wp14:anchorId="21E5A505" wp14:editId="01F86725">
                <wp:simplePos x="0" y="0"/>
                <wp:positionH relativeFrom="margin">
                  <wp:posOffset>2790825</wp:posOffset>
                </wp:positionH>
                <wp:positionV relativeFrom="paragraph">
                  <wp:posOffset>822960</wp:posOffset>
                </wp:positionV>
                <wp:extent cx="695325" cy="123825"/>
                <wp:effectExtent l="19050" t="19050" r="28575" b="28575"/>
                <wp:wrapNone/>
                <wp:docPr id="111" name="Rectangle 111"/>
                <wp:cNvGraphicFramePr/>
                <a:graphic xmlns:a="http://schemas.openxmlformats.org/drawingml/2006/main">
                  <a:graphicData uri="http://schemas.microsoft.com/office/word/2010/wordprocessingShape">
                    <wps:wsp>
                      <wps:cNvSpPr/>
                      <wps:spPr>
                        <a:xfrm>
                          <a:off x="0" y="0"/>
                          <a:ext cx="695325" cy="1238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51D1D6" id="Rectangle 111" o:spid="_x0000_s1026" style="position:absolute;margin-left:219.75pt;margin-top:64.8pt;width:54.75pt;height:9.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" filled="f" strokecolor="red" strokeweight="3pt">
                <w10:wrap anchorx="margin"/>
              </v:rect>
            </w:pict>
          </mc:Fallback>
        </mc:AlternateContent>
      </w:r>
      <w:r w:rsidRPr="00582143">
        <w:rPr>
          <w:noProof/>
          <w:lang w:eastAsia="en-GB"/>
        </w:rPr>
        <w:drawing>
          <wp:inline distT="0" distB="0" distL="0" distR="0" wp14:anchorId="31999E01" wp14:editId="6D4F629B">
            <wp:extent cx="5590517" cy="2731245"/>
            <wp:effectExtent l="0" t="0" r="0" b="0"/>
            <wp:docPr id="72" name="Picture 7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0517" cy="2731245"/>
                    </a:xfrm>
                    <a:prstGeom prst="rect">
                      <a:avLst/>
                    </a:prstGeom>
                  </pic:spPr>
                </pic:pic>
              </a:graphicData>
            </a:graphic>
          </wp:inline>
        </w:drawing>
      </w:r>
    </w:p>
    <w:p w14:paraId="4393CF0B" w14:textId="77777777" w:rsidR="00083EE7" w:rsidRPr="00410FCF" w:rsidRDefault="00083EE7" w:rsidP="00410FCF">
      <w:pPr>
        <w:pStyle w:val="Heading2"/>
      </w:pPr>
      <w:bookmarkStart w:id="34" w:name="_Toc67388519"/>
      <w:r w:rsidRPr="00410FCF">
        <w:t>Close a submitted conflict (no conflict identified)</w:t>
      </w:r>
      <w:bookmarkEnd w:id="34"/>
    </w:p>
    <w:p w14:paraId="187ABC21" w14:textId="77777777" w:rsidR="00083EE7" w:rsidRPr="00900DED" w:rsidRDefault="00083EE7" w:rsidP="00900DED">
      <w:r>
        <w:rPr>
          <w:rFonts w:eastAsiaTheme="majorEastAsia"/>
          <w:bCs/>
        </w:rPr>
        <w:t>To open the conflict record, follow the guidance to ‘View a conflict’ in section 3.4</w:t>
      </w:r>
      <w:r>
        <w:t>. Once</w:t>
      </w:r>
      <w:r w:rsidRPr="003452E2">
        <w:t xml:space="preserve"> you have reviewed the submitted conflict and determined that there is no actual, potential or perceived conflict</w:t>
      </w:r>
      <w:r>
        <w:t>,</w:t>
      </w:r>
      <w:r w:rsidRPr="003452E2">
        <w:t xml:space="preserve"> you can close the conflict. </w:t>
      </w:r>
      <w:r>
        <w:t>Select</w:t>
      </w:r>
      <w:r w:rsidRPr="003452E2">
        <w:t xml:space="preserve"> '</w:t>
      </w:r>
      <w:r>
        <w:t xml:space="preserve">No Conflict - </w:t>
      </w:r>
      <w:r w:rsidRPr="003452E2">
        <w:t>Close'</w:t>
      </w:r>
      <w:r>
        <w:t xml:space="preserve"> from the top or bottom right hand corner of the page</w:t>
      </w:r>
      <w:r w:rsidRPr="003452E2">
        <w:t xml:space="preserve">. </w:t>
      </w:r>
    </w:p>
    <w:p w14:paraId="378FFD61" w14:textId="77777777" w:rsidR="00083EE7"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698176" behindDoc="0" locked="0" layoutInCell="1" allowOverlap="1" wp14:anchorId="1986C7C7" wp14:editId="62AACD52">
                <wp:simplePos x="0" y="0"/>
                <wp:positionH relativeFrom="margin">
                  <wp:posOffset>3200400</wp:posOffset>
                </wp:positionH>
                <wp:positionV relativeFrom="paragraph">
                  <wp:posOffset>38100</wp:posOffset>
                </wp:positionV>
                <wp:extent cx="590550" cy="180975"/>
                <wp:effectExtent l="19050" t="19050" r="19050" b="28575"/>
                <wp:wrapNone/>
                <wp:docPr id="113" name="Rectangle 113"/>
                <wp:cNvGraphicFramePr/>
                <a:graphic xmlns:a="http://schemas.openxmlformats.org/drawingml/2006/main">
                  <a:graphicData uri="http://schemas.microsoft.com/office/word/2010/wordprocessingShape">
                    <wps:wsp>
                      <wps:cNvSpPr/>
                      <wps:spPr>
                        <a:xfrm>
                          <a:off x="0" y="0"/>
                          <a:ext cx="590550"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90833C" id="Rectangle 113" o:spid="_x0000_s1026" style="position:absolute;margin-left:252pt;margin-top:3pt;width:46.5pt;height:14.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" filled="f" strokecolor="red" strokeweight="3pt">
                <w10:wrap anchorx="margin"/>
              </v:rect>
            </w:pict>
          </mc:Fallback>
        </mc:AlternateContent>
      </w:r>
      <w:r w:rsidRPr="00582143">
        <w:rPr>
          <w:noProof/>
          <w:lang w:eastAsia="en-GB"/>
        </w:rPr>
        <w:drawing>
          <wp:inline distT="0" distB="0" distL="0" distR="0" wp14:anchorId="4D93AD30" wp14:editId="3567E194">
            <wp:extent cx="5669771" cy="2536156"/>
            <wp:effectExtent l="0" t="0" r="7620" b="0"/>
            <wp:docPr id="73" name="Picture 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9771" cy="2536156"/>
                    </a:xfrm>
                    <a:prstGeom prst="rect">
                      <a:avLst/>
                    </a:prstGeom>
                  </pic:spPr>
                </pic:pic>
              </a:graphicData>
            </a:graphic>
          </wp:inline>
        </w:drawing>
      </w:r>
    </w:p>
    <w:p w14:paraId="29F83F57" w14:textId="77777777" w:rsidR="00083EE7" w:rsidRDefault="00083EE7" w:rsidP="00900DED">
      <w:r>
        <w:t xml:space="preserve">This will display the No-conflict close options on the conflict record. </w:t>
      </w:r>
      <w:r w:rsidRPr="00A44DAA">
        <w:t>If required, add more information about why the conflict was closed</w:t>
      </w:r>
      <w:r>
        <w:t xml:space="preserve"> </w:t>
      </w:r>
      <w:r w:rsidRPr="003452E2">
        <w:t xml:space="preserve">and </w:t>
      </w:r>
      <w:r>
        <w:t>select</w:t>
      </w:r>
      <w:r w:rsidRPr="003452E2">
        <w:t xml:space="preserve"> ‘</w:t>
      </w:r>
      <w:r>
        <w:t>Apply</w:t>
      </w:r>
      <w:r w:rsidRPr="003452E2">
        <w:t xml:space="preserve">’. </w:t>
      </w:r>
    </w:p>
    <w:p w14:paraId="33A2C2ED"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00224" behindDoc="0" locked="0" layoutInCell="1" allowOverlap="1" wp14:anchorId="6D45CE1E" wp14:editId="2A014F8F">
                <wp:simplePos x="0" y="0"/>
                <wp:positionH relativeFrom="margin">
                  <wp:posOffset>5276850</wp:posOffset>
                </wp:positionH>
                <wp:positionV relativeFrom="paragraph">
                  <wp:posOffset>1892300</wp:posOffset>
                </wp:positionV>
                <wp:extent cx="276225" cy="190500"/>
                <wp:effectExtent l="19050" t="19050" r="28575" b="19050"/>
                <wp:wrapNone/>
                <wp:docPr id="117" name="Rectangle 117"/>
                <wp:cNvGraphicFramePr/>
                <a:graphic xmlns:a="http://schemas.openxmlformats.org/drawingml/2006/main">
                  <a:graphicData uri="http://schemas.microsoft.com/office/word/2010/wordprocessingShape">
                    <wps:wsp>
                      <wps:cNvSpPr/>
                      <wps:spPr>
                        <a:xfrm>
                          <a:off x="0" y="0"/>
                          <a:ext cx="276225"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7CD035" id="Rectangle 117" o:spid="_x0000_s1026" style="position:absolute;margin-left:415.5pt;margin-top:149pt;width:21.75pt;height: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699200" behindDoc="0" locked="0" layoutInCell="1" allowOverlap="1" wp14:anchorId="0F55E1C4" wp14:editId="6CC2D43F">
                <wp:simplePos x="0" y="0"/>
                <wp:positionH relativeFrom="margin">
                  <wp:posOffset>1666874</wp:posOffset>
                </wp:positionH>
                <wp:positionV relativeFrom="paragraph">
                  <wp:posOffset>1273175</wp:posOffset>
                </wp:positionV>
                <wp:extent cx="2295525" cy="657225"/>
                <wp:effectExtent l="19050" t="19050" r="28575" b="28575"/>
                <wp:wrapNone/>
                <wp:docPr id="116" name="Rectangle 116"/>
                <wp:cNvGraphicFramePr/>
                <a:graphic xmlns:a="http://schemas.openxmlformats.org/drawingml/2006/main">
                  <a:graphicData uri="http://schemas.microsoft.com/office/word/2010/wordprocessingShape">
                    <wps:wsp>
                      <wps:cNvSpPr/>
                      <wps:spPr>
                        <a:xfrm>
                          <a:off x="0" y="0"/>
                          <a:ext cx="2295525" cy="657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AE418A" id="Rectangle 116" o:spid="_x0000_s1026" style="position:absolute;margin-left:131.25pt;margin-top:100.25pt;width:180.75pt;height:5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" filled="f" strokecolor="red" strokeweight="3pt">
                <w10:wrap anchorx="margin"/>
              </v:rect>
            </w:pict>
          </mc:Fallback>
        </mc:AlternateContent>
      </w:r>
      <w:r>
        <w:rPr>
          <w:noProof/>
          <w:lang w:eastAsia="en-GB"/>
        </w:rPr>
        <w:drawing>
          <wp:inline distT="0" distB="0" distL="0" distR="0" wp14:anchorId="09556FFF" wp14:editId="2DB64DE6">
            <wp:extent cx="5657850" cy="2114550"/>
            <wp:effectExtent l="0" t="0" r="0" b="0"/>
            <wp:docPr id="114" name="Picture 1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4818" r="1284" b="9593"/>
                    <a:stretch/>
                  </pic:blipFill>
                  <pic:spPr bwMode="auto">
                    <a:xfrm>
                      <a:off x="0" y="0"/>
                      <a:ext cx="5657850" cy="2114550"/>
                    </a:xfrm>
                    <a:prstGeom prst="rect">
                      <a:avLst/>
                    </a:prstGeom>
                    <a:ln>
                      <a:noFill/>
                    </a:ln>
                    <a:extLst>
                      <a:ext uri="{53640926-AAD7-44D8-BBD7-CCE9431645EC}">
                        <a14:shadowObscured xmlns:a14="http://schemas.microsoft.com/office/drawing/2010/main"/>
                      </a:ext>
                    </a:extLst>
                  </pic:spPr>
                </pic:pic>
              </a:graphicData>
            </a:graphic>
          </wp:inline>
        </w:drawing>
      </w:r>
    </w:p>
    <w:p w14:paraId="061CBB2B" w14:textId="77777777" w:rsidR="00083EE7" w:rsidRPr="00900DED" w:rsidRDefault="00083EE7" w:rsidP="00900DED">
      <w:r w:rsidRPr="003452E2">
        <w:t>When prompted</w:t>
      </w:r>
      <w:r>
        <w:t xml:space="preserve"> to close the conflict</w:t>
      </w:r>
      <w:r w:rsidRPr="003452E2">
        <w:t xml:space="preserve">, </w:t>
      </w:r>
      <w:r>
        <w:t>select</w:t>
      </w:r>
      <w:r w:rsidRPr="003452E2">
        <w:t xml:space="preserve"> ‘Yes’.</w:t>
      </w:r>
    </w:p>
    <w:p w14:paraId="17451586" w14:textId="77777777" w:rsidR="00083EE7" w:rsidRDefault="00083EE7" w:rsidP="00083EE7">
      <w:pPr>
        <w:spacing w:line="276" w:lineRule="auto"/>
        <w:rPr>
          <w:rFonts w:eastAsiaTheme="majorEastAsia" w:cs="Arial"/>
          <w:bCs/>
          <w:szCs w:val="22"/>
          <w:highlight w:val="yellow"/>
        </w:rPr>
      </w:pPr>
      <w:r w:rsidRPr="003452E2">
        <w:rPr>
          <w:rFonts w:cs="Arial"/>
          <w:noProof/>
          <w:szCs w:val="22"/>
          <w:lang w:eastAsia="en-GB"/>
        </w:rPr>
        <w:lastRenderedPageBreak/>
        <mc:AlternateContent>
          <mc:Choice Requires="wps">
            <w:drawing>
              <wp:anchor distT="0" distB="0" distL="114300" distR="114300" simplePos="0" relativeHeight="251666432" behindDoc="0" locked="0" layoutInCell="1" allowOverlap="1" wp14:anchorId="45D7363D" wp14:editId="6C489926">
                <wp:simplePos x="0" y="0"/>
                <wp:positionH relativeFrom="margin">
                  <wp:posOffset>3997960</wp:posOffset>
                </wp:positionH>
                <wp:positionV relativeFrom="paragraph">
                  <wp:posOffset>1057910</wp:posOffset>
                </wp:positionV>
                <wp:extent cx="203200" cy="158750"/>
                <wp:effectExtent l="19050" t="19050" r="25400" b="12700"/>
                <wp:wrapNone/>
                <wp:docPr id="70" name="Rectangle 70"/>
                <wp:cNvGraphicFramePr/>
                <a:graphic xmlns:a="http://schemas.openxmlformats.org/drawingml/2006/main">
                  <a:graphicData uri="http://schemas.microsoft.com/office/word/2010/wordprocessingShape">
                    <wps:wsp>
                      <wps:cNvSpPr/>
                      <wps:spPr>
                        <a:xfrm>
                          <a:off x="0" y="0"/>
                          <a:ext cx="203200" cy="158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5E2CC3" id="Rectangle 70" o:spid="_x0000_s1026" style="position:absolute;margin-left:314.8pt;margin-top:83.3pt;width:16pt;height: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" filled="f" strokecolor="red" strokeweight="3pt">
                <w10:wrap anchorx="margin"/>
              </v:rect>
            </w:pict>
          </mc:Fallback>
        </mc:AlternateContent>
      </w:r>
      <w:r w:rsidRPr="00582143">
        <w:rPr>
          <w:noProof/>
          <w:lang w:eastAsia="en-GB"/>
        </w:rPr>
        <w:drawing>
          <wp:inline distT="0" distB="0" distL="0" distR="0" wp14:anchorId="38284296" wp14:editId="7B8F5106">
            <wp:extent cx="5651482" cy="2322777"/>
            <wp:effectExtent l="0" t="0" r="6985" b="1905"/>
            <wp:docPr id="74" name="Picture 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51482" cy="2322777"/>
                    </a:xfrm>
                    <a:prstGeom prst="rect">
                      <a:avLst/>
                    </a:prstGeom>
                  </pic:spPr>
                </pic:pic>
              </a:graphicData>
            </a:graphic>
          </wp:inline>
        </w:drawing>
      </w:r>
    </w:p>
    <w:p w14:paraId="5057724C" w14:textId="77777777" w:rsidR="00083EE7" w:rsidRPr="00900DED" w:rsidRDefault="00083EE7" w:rsidP="00900DED">
      <w:r w:rsidRPr="003452E2">
        <w:t xml:space="preserve">A notification will be sent to the discloser and the conflict will appear on the </w:t>
      </w:r>
      <w:r>
        <w:t>list of conflicts for that employee</w:t>
      </w:r>
      <w:r w:rsidRPr="003452E2">
        <w:t xml:space="preserve"> with the </w:t>
      </w:r>
      <w:r>
        <w:t xml:space="preserve">conflict </w:t>
      </w:r>
      <w:r w:rsidRPr="003452E2">
        <w:t>status ‘Closed</w:t>
      </w:r>
      <w:r>
        <w:t xml:space="preserve"> </w:t>
      </w:r>
      <w:r w:rsidRPr="003452E2">
        <w:t>-</w:t>
      </w:r>
      <w:r>
        <w:t xml:space="preserve"> N</w:t>
      </w:r>
      <w:r w:rsidRPr="003452E2">
        <w:t>o conflict’.</w:t>
      </w:r>
    </w:p>
    <w:p w14:paraId="45C8A56D" w14:textId="77777777" w:rsidR="00083EE7" w:rsidRPr="00900DED" w:rsidRDefault="00083EE7" w:rsidP="00900DED">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01248" behindDoc="0" locked="0" layoutInCell="1" allowOverlap="1" wp14:anchorId="44245FE5" wp14:editId="427FB2D3">
                <wp:simplePos x="0" y="0"/>
                <wp:positionH relativeFrom="margin">
                  <wp:posOffset>2724150</wp:posOffset>
                </wp:positionH>
                <wp:positionV relativeFrom="paragraph">
                  <wp:posOffset>908685</wp:posOffset>
                </wp:positionV>
                <wp:extent cx="676275" cy="161925"/>
                <wp:effectExtent l="19050" t="19050" r="28575" b="28575"/>
                <wp:wrapNone/>
                <wp:docPr id="121" name="Rectangle 121"/>
                <wp:cNvGraphicFramePr/>
                <a:graphic xmlns:a="http://schemas.openxmlformats.org/drawingml/2006/main">
                  <a:graphicData uri="http://schemas.microsoft.com/office/word/2010/wordprocessingShape">
                    <wps:wsp>
                      <wps:cNvSpPr/>
                      <wps:spPr>
                        <a:xfrm>
                          <a:off x="0" y="0"/>
                          <a:ext cx="676275" cy="161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616190" id="Rectangle 121" o:spid="_x0000_s1026" style="position:absolute;margin-left:214.5pt;margin-top:71.55pt;width:53.25pt;height:12.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" filled="f" strokecolor="red" strokeweight="3pt">
                <w10:wrap anchorx="margin"/>
              </v:rect>
            </w:pict>
          </mc:Fallback>
        </mc:AlternateContent>
      </w:r>
      <w:r w:rsidRPr="00582143">
        <w:rPr>
          <w:noProof/>
          <w:lang w:eastAsia="en-GB"/>
        </w:rPr>
        <w:drawing>
          <wp:inline distT="0" distB="0" distL="0" distR="0" wp14:anchorId="37FC324D" wp14:editId="61229228">
            <wp:extent cx="5383235" cy="2609314"/>
            <wp:effectExtent l="0" t="0" r="8255" b="635"/>
            <wp:docPr id="76" name="Picture 7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3235" cy="2609314"/>
                    </a:xfrm>
                    <a:prstGeom prst="rect">
                      <a:avLst/>
                    </a:prstGeom>
                  </pic:spPr>
                </pic:pic>
              </a:graphicData>
            </a:graphic>
          </wp:inline>
        </w:drawing>
      </w:r>
    </w:p>
    <w:p w14:paraId="3D7F1BF1" w14:textId="77777777" w:rsidR="00083EE7" w:rsidRPr="00410FCF" w:rsidRDefault="00083EE7" w:rsidP="00410FCF">
      <w:pPr>
        <w:pStyle w:val="Heading2"/>
      </w:pPr>
      <w:bookmarkStart w:id="35" w:name="_Toc67388520"/>
      <w:r w:rsidRPr="00410FCF">
        <w:t>Confirm conflict (pending Conflict Management Plan)</w:t>
      </w:r>
      <w:bookmarkEnd w:id="35"/>
    </w:p>
    <w:p w14:paraId="505FC21E" w14:textId="77777777" w:rsidR="00083EE7" w:rsidRDefault="00083EE7" w:rsidP="00900DED">
      <w:r>
        <w:rPr>
          <w:rFonts w:eastAsiaTheme="majorEastAsia"/>
          <w:bCs/>
        </w:rPr>
        <w:t>To open the conflict, follow the guidance to ‘View a conflict’ in section 3.4</w:t>
      </w:r>
      <w:r>
        <w:t>. Once</w:t>
      </w:r>
      <w:r w:rsidRPr="003452E2">
        <w:t xml:space="preserve"> you have reviewed the submitted conflict and determined that there is an actual, potential or perceived conflict, you will need to confirm </w:t>
      </w:r>
      <w:r>
        <w:t>this on the system and</w:t>
      </w:r>
      <w:r w:rsidRPr="003452E2">
        <w:t xml:space="preserve"> put in place a Conflict Management plan. </w:t>
      </w:r>
      <w:r>
        <w:t>To do this, select</w:t>
      </w:r>
      <w:r w:rsidRPr="003452E2">
        <w:t xml:space="preserve"> 'Conflict - Management </w:t>
      </w:r>
      <w:r>
        <w:t>p</w:t>
      </w:r>
      <w:r w:rsidRPr="003452E2">
        <w:t>lan'</w:t>
      </w:r>
      <w:r>
        <w:t xml:space="preserve"> from the top or bottom right hand corner of the screen. </w:t>
      </w:r>
    </w:p>
    <w:p w14:paraId="04A6E360" w14:textId="77777777" w:rsidR="00083EE7"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703296" behindDoc="0" locked="0" layoutInCell="1" allowOverlap="1" wp14:anchorId="064DEEBD" wp14:editId="76CC72D7">
                <wp:simplePos x="0" y="0"/>
                <wp:positionH relativeFrom="margin">
                  <wp:posOffset>3762376</wp:posOffset>
                </wp:positionH>
                <wp:positionV relativeFrom="paragraph">
                  <wp:posOffset>26036</wp:posOffset>
                </wp:positionV>
                <wp:extent cx="800100" cy="209550"/>
                <wp:effectExtent l="19050" t="19050" r="19050" b="19050"/>
                <wp:wrapNone/>
                <wp:docPr id="125" name="Rectangle 125"/>
                <wp:cNvGraphicFramePr/>
                <a:graphic xmlns:a="http://schemas.openxmlformats.org/drawingml/2006/main">
                  <a:graphicData uri="http://schemas.microsoft.com/office/word/2010/wordprocessingShape">
                    <wps:wsp>
                      <wps:cNvSpPr/>
                      <wps:spPr>
                        <a:xfrm>
                          <a:off x="0" y="0"/>
                          <a:ext cx="800100"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3B9A08" id="Rectangle 125" o:spid="_x0000_s1026" style="position:absolute;margin-left:296.25pt;margin-top:2.05pt;width:63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" filled="f" strokecolor="red" strokeweight="3pt">
                <w10:wrap anchorx="margin"/>
              </v:rect>
            </w:pict>
          </mc:Fallback>
        </mc:AlternateContent>
      </w:r>
      <w:r w:rsidRPr="00582143">
        <w:rPr>
          <w:noProof/>
          <w:lang w:eastAsia="en-GB"/>
        </w:rPr>
        <w:drawing>
          <wp:inline distT="0" distB="0" distL="0" distR="0" wp14:anchorId="1C5EAC6D" wp14:editId="7709910F">
            <wp:extent cx="5669771" cy="2536156"/>
            <wp:effectExtent l="0" t="0" r="7620" b="0"/>
            <wp:docPr id="77" name="Picture 7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9771" cy="2536156"/>
                    </a:xfrm>
                    <a:prstGeom prst="rect">
                      <a:avLst/>
                    </a:prstGeom>
                  </pic:spPr>
                </pic:pic>
              </a:graphicData>
            </a:graphic>
          </wp:inline>
        </w:drawing>
      </w:r>
    </w:p>
    <w:p w14:paraId="116D91A0" w14:textId="77777777" w:rsidR="00083EE7" w:rsidRDefault="00083EE7" w:rsidP="00900DED">
      <w:r>
        <w:t>This will display the conflict management plan options on the conflict record.</w:t>
      </w:r>
    </w:p>
    <w:p w14:paraId="33785FFF"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05344" behindDoc="0" locked="0" layoutInCell="1" allowOverlap="1" wp14:anchorId="450EE6E2" wp14:editId="67BC3E72">
                <wp:simplePos x="0" y="0"/>
                <wp:positionH relativeFrom="margin">
                  <wp:posOffset>4295775</wp:posOffset>
                </wp:positionH>
                <wp:positionV relativeFrom="paragraph">
                  <wp:posOffset>2171701</wp:posOffset>
                </wp:positionV>
                <wp:extent cx="285750" cy="152400"/>
                <wp:effectExtent l="19050" t="19050" r="19050" b="19050"/>
                <wp:wrapNone/>
                <wp:docPr id="128" name="Rectangle 128"/>
                <wp:cNvGraphicFramePr/>
                <a:graphic xmlns:a="http://schemas.openxmlformats.org/drawingml/2006/main">
                  <a:graphicData uri="http://schemas.microsoft.com/office/word/2010/wordprocessingShape">
                    <wps:wsp>
                      <wps:cNvSpPr/>
                      <wps:spPr>
                        <a:xfrm>
                          <a:off x="0" y="0"/>
                          <a:ext cx="285750" cy="152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DAA1F6" id="Rectangle 128" o:spid="_x0000_s1026" style="position:absolute;margin-left:338.25pt;margin-top:171pt;width:22.5pt;height: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704320" behindDoc="0" locked="0" layoutInCell="1" allowOverlap="1" wp14:anchorId="3BB48D28" wp14:editId="18980708">
                <wp:simplePos x="0" y="0"/>
                <wp:positionH relativeFrom="margin">
                  <wp:posOffset>95250</wp:posOffset>
                </wp:positionH>
                <wp:positionV relativeFrom="paragraph">
                  <wp:posOffset>1038225</wp:posOffset>
                </wp:positionV>
                <wp:extent cx="5495925" cy="1047750"/>
                <wp:effectExtent l="19050" t="19050" r="28575" b="19050"/>
                <wp:wrapNone/>
                <wp:docPr id="127" name="Rectangle 127"/>
                <wp:cNvGraphicFramePr/>
                <a:graphic xmlns:a="http://schemas.openxmlformats.org/drawingml/2006/main">
                  <a:graphicData uri="http://schemas.microsoft.com/office/word/2010/wordprocessingShape">
                    <wps:wsp>
                      <wps:cNvSpPr/>
                      <wps:spPr>
                        <a:xfrm>
                          <a:off x="0" y="0"/>
                          <a:ext cx="5495925" cy="1047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1780C8" id="Rectangle 127" o:spid="_x0000_s1026" style="position:absolute;margin-left:7.5pt;margin-top:81.75pt;width:432.7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" filled="f" strokecolor="red" strokeweight="3pt">
                <w10:wrap anchorx="margin"/>
              </v:rect>
            </w:pict>
          </mc:Fallback>
        </mc:AlternateContent>
      </w:r>
      <w:r>
        <w:rPr>
          <w:noProof/>
          <w:lang w:eastAsia="en-GB"/>
        </w:rPr>
        <w:drawing>
          <wp:inline distT="0" distB="0" distL="0" distR="0" wp14:anchorId="1B528D08" wp14:editId="48F93E8D">
            <wp:extent cx="5657850" cy="2362200"/>
            <wp:effectExtent l="0" t="0" r="0" b="0"/>
            <wp:docPr id="126" name="Picture 1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6546" r="1285" b="10183"/>
                    <a:stretch/>
                  </pic:blipFill>
                  <pic:spPr bwMode="auto">
                    <a:xfrm>
                      <a:off x="0" y="0"/>
                      <a:ext cx="5657850" cy="2362200"/>
                    </a:xfrm>
                    <a:prstGeom prst="rect">
                      <a:avLst/>
                    </a:prstGeom>
                    <a:ln>
                      <a:noFill/>
                    </a:ln>
                    <a:extLst>
                      <a:ext uri="{53640926-AAD7-44D8-BBD7-CCE9431645EC}">
                        <a14:shadowObscured xmlns:a14="http://schemas.microsoft.com/office/drawing/2010/main"/>
                      </a:ext>
                    </a:extLst>
                  </pic:spPr>
                </pic:pic>
              </a:graphicData>
            </a:graphic>
          </wp:inline>
        </w:drawing>
      </w:r>
    </w:p>
    <w:p w14:paraId="2C078E4F" w14:textId="77777777" w:rsidR="00083EE7" w:rsidRPr="00900DED" w:rsidRDefault="00083EE7" w:rsidP="00900DED">
      <w:r w:rsidRPr="003452E2">
        <w:t xml:space="preserve">The conflict management plan should be developed in agreement with the discloser outside of the system. </w:t>
      </w:r>
    </w:p>
    <w:p w14:paraId="38EB29EB" w14:textId="77777777" w:rsidR="00083EE7" w:rsidRPr="00900DED" w:rsidRDefault="00083EE7" w:rsidP="00900DED">
      <w:r w:rsidRPr="003452E2">
        <w:t xml:space="preserve">To exit the conflict </w:t>
      </w:r>
      <w:r>
        <w:t xml:space="preserve">record </w:t>
      </w:r>
      <w:r w:rsidRPr="003452E2">
        <w:t xml:space="preserve">at this stage, select ‘Cancel’. This will update the conflict </w:t>
      </w:r>
      <w:r>
        <w:t xml:space="preserve">status to </w:t>
      </w:r>
      <w:r w:rsidRPr="003452E2">
        <w:t>‘Pending’ and a notification will be sent to the discloser</w:t>
      </w:r>
      <w:r>
        <w:t xml:space="preserve"> that a conflict has been identified and a management plan will need to be put in place.</w:t>
      </w:r>
      <w:r w:rsidRPr="003452E2">
        <w:t xml:space="preserve"> </w:t>
      </w:r>
    </w:p>
    <w:p w14:paraId="30B3DF35" w14:textId="77777777" w:rsidR="00083EE7" w:rsidRDefault="00083EE7" w:rsidP="00083EE7">
      <w:pPr>
        <w:spacing w:line="276" w:lineRule="auto"/>
        <w:rPr>
          <w:rFonts w:cs="Arial"/>
          <w:szCs w:val="22"/>
        </w:rPr>
      </w:pPr>
      <w:r w:rsidRPr="003452E2">
        <w:rPr>
          <w:rFonts w:cs="Arial"/>
          <w:noProof/>
          <w:szCs w:val="22"/>
          <w:lang w:eastAsia="en-GB"/>
        </w:rPr>
        <w:lastRenderedPageBreak/>
        <mc:AlternateContent>
          <mc:Choice Requires="wps">
            <w:drawing>
              <wp:anchor distT="0" distB="0" distL="114300" distR="114300" simplePos="0" relativeHeight="251702272" behindDoc="0" locked="0" layoutInCell="1" allowOverlap="1" wp14:anchorId="1CE18E7A" wp14:editId="14239D57">
                <wp:simplePos x="0" y="0"/>
                <wp:positionH relativeFrom="margin">
                  <wp:posOffset>2733675</wp:posOffset>
                </wp:positionH>
                <wp:positionV relativeFrom="paragraph">
                  <wp:posOffset>1079500</wp:posOffset>
                </wp:positionV>
                <wp:extent cx="676275" cy="161925"/>
                <wp:effectExtent l="19050" t="19050" r="28575" b="28575"/>
                <wp:wrapNone/>
                <wp:docPr id="123" name="Rectangle 123"/>
                <wp:cNvGraphicFramePr/>
                <a:graphic xmlns:a="http://schemas.openxmlformats.org/drawingml/2006/main">
                  <a:graphicData uri="http://schemas.microsoft.com/office/word/2010/wordprocessingShape">
                    <wps:wsp>
                      <wps:cNvSpPr/>
                      <wps:spPr>
                        <a:xfrm>
                          <a:off x="0" y="0"/>
                          <a:ext cx="676275" cy="161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76308A" id="Rectangle 123" o:spid="_x0000_s1026" style="position:absolute;margin-left:215.25pt;margin-top:85pt;width:53.25pt;height:1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" filled="f" strokecolor="red" strokeweight="3pt">
                <w10:wrap anchorx="margin"/>
              </v:rect>
            </w:pict>
          </mc:Fallback>
        </mc:AlternateContent>
      </w:r>
      <w:r w:rsidRPr="00582143">
        <w:rPr>
          <w:noProof/>
          <w:lang w:eastAsia="en-GB"/>
        </w:rPr>
        <w:drawing>
          <wp:inline distT="0" distB="0" distL="0" distR="0" wp14:anchorId="3557BCDE" wp14:editId="01F55536">
            <wp:extent cx="5535648" cy="2694666"/>
            <wp:effectExtent l="0" t="0" r="8255" b="0"/>
            <wp:docPr id="78" name="Picture 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5648" cy="2694666"/>
                    </a:xfrm>
                    <a:prstGeom prst="rect">
                      <a:avLst/>
                    </a:prstGeom>
                  </pic:spPr>
                </pic:pic>
              </a:graphicData>
            </a:graphic>
          </wp:inline>
        </w:drawing>
      </w:r>
    </w:p>
    <w:p w14:paraId="7F86CEFD" w14:textId="77777777" w:rsidR="00083EE7" w:rsidRPr="003452E2" w:rsidRDefault="00083EE7" w:rsidP="00900DED">
      <w:r w:rsidRPr="003452E2">
        <w:t xml:space="preserve">Once the plan is created, return to the conflict and </w:t>
      </w:r>
      <w:r>
        <w:t>follow the process in section 3.10 to approve a conflict with a management plan or section 3.13 to close the conflict as not approved because agreement on how to manage the conflict could not be reached.</w:t>
      </w:r>
    </w:p>
    <w:p w14:paraId="71BFBED6" w14:textId="77777777" w:rsidR="00083EE7" w:rsidRPr="00410FCF" w:rsidRDefault="00083EE7" w:rsidP="00410FCF">
      <w:pPr>
        <w:pStyle w:val="Heading2"/>
      </w:pPr>
      <w:bookmarkStart w:id="36" w:name="_Toc67388521"/>
      <w:r w:rsidRPr="00410FCF">
        <w:t xml:space="preserve">Approve a </w:t>
      </w:r>
      <w:r w:rsidR="00F878A1" w:rsidRPr="00410FCF">
        <w:t>c</w:t>
      </w:r>
      <w:r w:rsidRPr="00410FCF">
        <w:t xml:space="preserve">onflict with a </w:t>
      </w:r>
      <w:r w:rsidR="00F878A1" w:rsidRPr="00410FCF">
        <w:t>m</w:t>
      </w:r>
      <w:r w:rsidRPr="00410FCF">
        <w:t xml:space="preserve">anagement </w:t>
      </w:r>
      <w:r w:rsidR="00F878A1" w:rsidRPr="00410FCF">
        <w:t>p</w:t>
      </w:r>
      <w:r w:rsidRPr="00410FCF">
        <w:t>lan</w:t>
      </w:r>
      <w:bookmarkEnd w:id="36"/>
    </w:p>
    <w:p w14:paraId="64090C8E" w14:textId="77777777" w:rsidR="00083EE7" w:rsidRPr="008F7B73" w:rsidRDefault="00083EE7" w:rsidP="00900DED">
      <w:r w:rsidRPr="008F7B73">
        <w:t xml:space="preserve">Follow the guidance for ‘Confirm conflict (pending Conflict Management Plan)’. Click on Review/Update </w:t>
      </w:r>
      <w:r>
        <w:t>to open the relevant conflict record (with Conflict status ‘Pending’).</w:t>
      </w:r>
    </w:p>
    <w:p w14:paraId="4A338451" w14:textId="77777777" w:rsidR="00083EE7" w:rsidRDefault="00083EE7" w:rsidP="00900DED">
      <w:r w:rsidRPr="003452E2">
        <w:t xml:space="preserve">Under the Management Plan section of the conflict, </w:t>
      </w:r>
      <w:r>
        <w:t>select</w:t>
      </w:r>
      <w:r w:rsidRPr="003452E2">
        <w:t xml:space="preserve"> ‘Add Attachment’. </w:t>
      </w:r>
    </w:p>
    <w:p w14:paraId="3568045F"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06368" behindDoc="0" locked="0" layoutInCell="1" allowOverlap="1" wp14:anchorId="3BD2B3D0" wp14:editId="1D48F913">
                <wp:simplePos x="0" y="0"/>
                <wp:positionH relativeFrom="margin">
                  <wp:posOffset>95250</wp:posOffset>
                </wp:positionH>
                <wp:positionV relativeFrom="paragraph">
                  <wp:posOffset>1685925</wp:posOffset>
                </wp:positionV>
                <wp:extent cx="676275" cy="161925"/>
                <wp:effectExtent l="19050" t="19050" r="28575" b="28575"/>
                <wp:wrapNone/>
                <wp:docPr id="130" name="Rectangle 130"/>
                <wp:cNvGraphicFramePr/>
                <a:graphic xmlns:a="http://schemas.openxmlformats.org/drawingml/2006/main">
                  <a:graphicData uri="http://schemas.microsoft.com/office/word/2010/wordprocessingShape">
                    <wps:wsp>
                      <wps:cNvSpPr/>
                      <wps:spPr>
                        <a:xfrm>
                          <a:off x="0" y="0"/>
                          <a:ext cx="676275" cy="161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71A8D5" id="Rectangle 130" o:spid="_x0000_s1026" style="position:absolute;margin-left:7.5pt;margin-top:132.75pt;width:53.25pt;height:1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" filled="f" strokecolor="red" strokeweight="3pt">
                <w10:wrap anchorx="margin"/>
              </v:rect>
            </w:pict>
          </mc:Fallback>
        </mc:AlternateContent>
      </w:r>
      <w:r>
        <w:rPr>
          <w:noProof/>
          <w:lang w:eastAsia="en-GB"/>
        </w:rPr>
        <w:drawing>
          <wp:inline distT="0" distB="0" distL="0" distR="0" wp14:anchorId="13881576" wp14:editId="66AC1540">
            <wp:extent cx="5657850" cy="2362200"/>
            <wp:effectExtent l="0" t="0" r="0" b="0"/>
            <wp:docPr id="129" name="Picture 1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6546" r="1285" b="10183"/>
                    <a:stretch/>
                  </pic:blipFill>
                  <pic:spPr bwMode="auto">
                    <a:xfrm>
                      <a:off x="0" y="0"/>
                      <a:ext cx="5657850" cy="2362200"/>
                    </a:xfrm>
                    <a:prstGeom prst="rect">
                      <a:avLst/>
                    </a:prstGeom>
                    <a:ln>
                      <a:noFill/>
                    </a:ln>
                    <a:extLst>
                      <a:ext uri="{53640926-AAD7-44D8-BBD7-CCE9431645EC}">
                        <a14:shadowObscured xmlns:a14="http://schemas.microsoft.com/office/drawing/2010/main"/>
                      </a:ext>
                    </a:extLst>
                  </pic:spPr>
                </pic:pic>
              </a:graphicData>
            </a:graphic>
          </wp:inline>
        </w:drawing>
      </w:r>
    </w:p>
    <w:p w14:paraId="727C8E65" w14:textId="77777777" w:rsidR="00083EE7" w:rsidRPr="003452E2" w:rsidRDefault="00083EE7" w:rsidP="00900DED">
      <w:r>
        <w:t xml:space="preserve">This will open a pop up box. </w:t>
      </w:r>
      <w:r w:rsidRPr="003452E2">
        <w:t>Search for a file</w:t>
      </w:r>
      <w:r>
        <w:t>, add a title and description</w:t>
      </w:r>
      <w:r w:rsidRPr="003452E2">
        <w:t xml:space="preserve"> and </w:t>
      </w:r>
      <w:r>
        <w:t>select</w:t>
      </w:r>
      <w:r w:rsidRPr="003452E2">
        <w:t xml:space="preserve"> ‘Apply’.</w:t>
      </w:r>
    </w:p>
    <w:p w14:paraId="2F6FA963" w14:textId="77777777" w:rsidR="00083EE7" w:rsidRPr="00900DED" w:rsidRDefault="00083EE7" w:rsidP="00900DED">
      <w:r w:rsidRPr="003452E2">
        <w:rPr>
          <w:b/>
        </w:rPr>
        <w:lastRenderedPageBreak/>
        <w:t xml:space="preserve">Note: </w:t>
      </w:r>
      <w:r w:rsidRPr="003452E2">
        <w:t>the system will allow you to add more than one file. Only the most recent attachment will be active. All other files will be set to inactive. Please ensure a conflict management plan is a single document.</w:t>
      </w:r>
    </w:p>
    <w:p w14:paraId="69C1F5A2"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07392" behindDoc="0" locked="0" layoutInCell="1" allowOverlap="1" wp14:anchorId="72B819BB" wp14:editId="1BC000D7">
                <wp:simplePos x="0" y="0"/>
                <wp:positionH relativeFrom="margin">
                  <wp:posOffset>247650</wp:posOffset>
                </wp:positionH>
                <wp:positionV relativeFrom="paragraph">
                  <wp:posOffset>790575</wp:posOffset>
                </wp:positionV>
                <wp:extent cx="2114550" cy="1028700"/>
                <wp:effectExtent l="19050" t="19050" r="19050" b="19050"/>
                <wp:wrapNone/>
                <wp:docPr id="132" name="Rectangle 132"/>
                <wp:cNvGraphicFramePr/>
                <a:graphic xmlns:a="http://schemas.openxmlformats.org/drawingml/2006/main">
                  <a:graphicData uri="http://schemas.microsoft.com/office/word/2010/wordprocessingShape">
                    <wps:wsp>
                      <wps:cNvSpPr/>
                      <wps:spPr>
                        <a:xfrm>
                          <a:off x="0" y="0"/>
                          <a:ext cx="2114550" cy="1028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954C43" id="Rectangle 132" o:spid="_x0000_s1026" style="position:absolute;margin-left:19.5pt;margin-top:62.25pt;width:166.5pt;height:8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" filled="f" strokecolor="red" strokeweight="3pt">
                <w10:wrap anchorx="margin"/>
              </v:rect>
            </w:pict>
          </mc:Fallback>
        </mc:AlternateContent>
      </w:r>
      <w:r>
        <w:rPr>
          <w:noProof/>
          <w:lang w:eastAsia="en-GB"/>
        </w:rPr>
        <w:drawing>
          <wp:inline distT="0" distB="0" distL="0" distR="0" wp14:anchorId="2FECECC8" wp14:editId="2F4482BC">
            <wp:extent cx="5648325" cy="2390775"/>
            <wp:effectExtent l="0" t="0" r="9525" b="9525"/>
            <wp:docPr id="134" name="Picture 1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954" r="1451" b="9888"/>
                    <a:stretch/>
                  </pic:blipFill>
                  <pic:spPr bwMode="auto">
                    <a:xfrm>
                      <a:off x="0" y="0"/>
                      <a:ext cx="5648325" cy="2390775"/>
                    </a:xfrm>
                    <a:prstGeom prst="rect">
                      <a:avLst/>
                    </a:prstGeom>
                    <a:ln>
                      <a:noFill/>
                    </a:ln>
                    <a:extLst>
                      <a:ext uri="{53640926-AAD7-44D8-BBD7-CCE9431645EC}">
                        <a14:shadowObscured xmlns:a14="http://schemas.microsoft.com/office/drawing/2010/main"/>
                      </a:ext>
                    </a:extLst>
                  </pic:spPr>
                </pic:pic>
              </a:graphicData>
            </a:graphic>
          </wp:inline>
        </w:drawing>
      </w:r>
    </w:p>
    <w:p w14:paraId="50F92A4E" w14:textId="77777777" w:rsidR="00083EE7" w:rsidRPr="00900DED" w:rsidRDefault="00083EE7" w:rsidP="00900DED">
      <w:r w:rsidRPr="003452E2">
        <w:t>Once you have uploaded the conflict management plan, select a review date from the calendar. This is not a mandatory field, but is highly recommended as it allows the conflict to be actively and appropriately managed. The reviewer and discloser will receive email notifications of approaching review dates (at 4 and 2 weeks before the review date).</w:t>
      </w:r>
    </w:p>
    <w:p w14:paraId="01D8E61B" w14:textId="77777777" w:rsidR="00083EE7" w:rsidRPr="003452E2" w:rsidRDefault="00083EE7" w:rsidP="00900DED">
      <w:r w:rsidRPr="003452E2">
        <w:rPr>
          <w:noProof/>
          <w:lang w:eastAsia="en-GB"/>
        </w:rPr>
        <mc:AlternateContent>
          <mc:Choice Requires="wps">
            <w:drawing>
              <wp:anchor distT="0" distB="0" distL="114300" distR="114300" simplePos="0" relativeHeight="251709440" behindDoc="0" locked="0" layoutInCell="1" allowOverlap="1" wp14:anchorId="7258241C" wp14:editId="3A6E40C1">
                <wp:simplePos x="0" y="0"/>
                <wp:positionH relativeFrom="margin">
                  <wp:posOffset>4562476</wp:posOffset>
                </wp:positionH>
                <wp:positionV relativeFrom="paragraph">
                  <wp:posOffset>2247900</wp:posOffset>
                </wp:positionV>
                <wp:extent cx="361950" cy="152400"/>
                <wp:effectExtent l="19050" t="19050" r="19050" b="19050"/>
                <wp:wrapNone/>
                <wp:docPr id="137" name="Rectangle 137"/>
                <wp:cNvGraphicFramePr/>
                <a:graphic xmlns:a="http://schemas.openxmlformats.org/drawingml/2006/main">
                  <a:graphicData uri="http://schemas.microsoft.com/office/word/2010/wordprocessingShape">
                    <wps:wsp>
                      <wps:cNvSpPr/>
                      <wps:spPr>
                        <a:xfrm>
                          <a:off x="0" y="0"/>
                          <a:ext cx="361950" cy="152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149559" id="Rectangle 137" o:spid="_x0000_s1026" style="position:absolute;margin-left:359.25pt;margin-top:177pt;width:28.5pt;height: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" filled="f" strokecolor="red" strokeweight="3pt">
                <w10:wrap anchorx="margin"/>
              </v:rect>
            </w:pict>
          </mc:Fallback>
        </mc:AlternateContent>
      </w:r>
      <w:r w:rsidRPr="003452E2">
        <w:rPr>
          <w:noProof/>
          <w:lang w:eastAsia="en-GB"/>
        </w:rPr>
        <mc:AlternateContent>
          <mc:Choice Requires="wps">
            <w:drawing>
              <wp:anchor distT="0" distB="0" distL="114300" distR="114300" simplePos="0" relativeHeight="251708416" behindDoc="0" locked="0" layoutInCell="1" allowOverlap="1" wp14:anchorId="32B70C3F" wp14:editId="335DA873">
                <wp:simplePos x="0" y="0"/>
                <wp:positionH relativeFrom="margin">
                  <wp:posOffset>1800225</wp:posOffset>
                </wp:positionH>
                <wp:positionV relativeFrom="paragraph">
                  <wp:posOffset>1257300</wp:posOffset>
                </wp:positionV>
                <wp:extent cx="1076325" cy="142875"/>
                <wp:effectExtent l="19050" t="19050" r="28575" b="28575"/>
                <wp:wrapNone/>
                <wp:docPr id="136" name="Rectangle 136"/>
                <wp:cNvGraphicFramePr/>
                <a:graphic xmlns:a="http://schemas.openxmlformats.org/drawingml/2006/main">
                  <a:graphicData uri="http://schemas.microsoft.com/office/word/2010/wordprocessingShape">
                    <wps:wsp>
                      <wps:cNvSpPr/>
                      <wps:spPr>
                        <a:xfrm>
                          <a:off x="0" y="0"/>
                          <a:ext cx="1076325" cy="1428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D0C50A" id="Rectangle 136" o:spid="_x0000_s1026" style="position:absolute;margin-left:141.75pt;margin-top:99pt;width:84.75pt;height:11.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" filled="f" strokecolor="red" strokeweight="3pt">
                <w10:wrap anchorx="margin"/>
              </v:rect>
            </w:pict>
          </mc:Fallback>
        </mc:AlternateContent>
      </w:r>
      <w:r>
        <w:rPr>
          <w:noProof/>
          <w:lang w:eastAsia="en-GB"/>
        </w:rPr>
        <w:drawing>
          <wp:inline distT="0" distB="0" distL="0" distR="0" wp14:anchorId="2B141C45" wp14:editId="3D8D4A66">
            <wp:extent cx="5657850" cy="2466975"/>
            <wp:effectExtent l="0" t="0" r="0" b="9525"/>
            <wp:docPr id="135" name="Picture 1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5069" r="1285" b="8410"/>
                    <a:stretch/>
                  </pic:blipFill>
                  <pic:spPr bwMode="auto">
                    <a:xfrm>
                      <a:off x="0" y="0"/>
                      <a:ext cx="5657850" cy="2466975"/>
                    </a:xfrm>
                    <a:prstGeom prst="rect">
                      <a:avLst/>
                    </a:prstGeom>
                    <a:ln>
                      <a:noFill/>
                    </a:ln>
                    <a:extLst>
                      <a:ext uri="{53640926-AAD7-44D8-BBD7-CCE9431645EC}">
                        <a14:shadowObscured xmlns:a14="http://schemas.microsoft.com/office/drawing/2010/main"/>
                      </a:ext>
                    </a:extLst>
                  </pic:spPr>
                </pic:pic>
              </a:graphicData>
            </a:graphic>
          </wp:inline>
        </w:drawing>
      </w:r>
    </w:p>
    <w:p w14:paraId="79003F45" w14:textId="77777777" w:rsidR="00083EE7" w:rsidRPr="003452E2" w:rsidRDefault="00083EE7" w:rsidP="00900DED">
      <w:r w:rsidRPr="003452E2">
        <w:t>To approve the conflict with the active management plan, select ‘Approve’</w:t>
      </w:r>
      <w:r>
        <w:t>.</w:t>
      </w:r>
    </w:p>
    <w:p w14:paraId="19883361" w14:textId="77777777" w:rsidR="00083EE7" w:rsidRDefault="00083EE7" w:rsidP="00900DED">
      <w:r w:rsidRPr="003452E2">
        <w:lastRenderedPageBreak/>
        <w:t>This will open a pop up confirmation. This is important, as you are confirming that the conflict management plan has been agreed with the discloser. Click ‘</w:t>
      </w:r>
      <w:r>
        <w:t>Agree</w:t>
      </w:r>
      <w:r w:rsidRPr="003452E2">
        <w:t xml:space="preserve">’ to confirm and this will approve the conflict. </w:t>
      </w:r>
    </w:p>
    <w:p w14:paraId="1927DDA4" w14:textId="77777777" w:rsidR="00083EE7"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10464" behindDoc="0" locked="0" layoutInCell="1" allowOverlap="1" wp14:anchorId="706C01E5" wp14:editId="7A919C08">
                <wp:simplePos x="0" y="0"/>
                <wp:positionH relativeFrom="margin">
                  <wp:posOffset>1524000</wp:posOffset>
                </wp:positionH>
                <wp:positionV relativeFrom="paragraph">
                  <wp:posOffset>880744</wp:posOffset>
                </wp:positionV>
                <wp:extent cx="2724150" cy="409575"/>
                <wp:effectExtent l="19050" t="19050" r="19050" b="28575"/>
                <wp:wrapNone/>
                <wp:docPr id="140" name="Rectangle 140"/>
                <wp:cNvGraphicFramePr/>
                <a:graphic xmlns:a="http://schemas.openxmlformats.org/drawingml/2006/main">
                  <a:graphicData uri="http://schemas.microsoft.com/office/word/2010/wordprocessingShape">
                    <wps:wsp>
                      <wps:cNvSpPr/>
                      <wps:spPr>
                        <a:xfrm>
                          <a:off x="0" y="0"/>
                          <a:ext cx="2724150" cy="4095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D44E3B" id="Rectangle 140" o:spid="_x0000_s1026" style="position:absolute;margin-left:120pt;margin-top:69.35pt;width:214.5pt;height:3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" filled="f" strokecolor="red" strokeweight="3pt">
                <w10:wrap anchorx="margin"/>
              </v:rect>
            </w:pict>
          </mc:Fallback>
        </mc:AlternateContent>
      </w:r>
      <w:r w:rsidRPr="00582143">
        <w:rPr>
          <w:noProof/>
          <w:lang w:eastAsia="en-GB"/>
        </w:rPr>
        <w:drawing>
          <wp:inline distT="0" distB="0" distL="0" distR="0" wp14:anchorId="3F1BEA33" wp14:editId="2CF473C8">
            <wp:extent cx="5657578" cy="2316681"/>
            <wp:effectExtent l="0" t="0" r="635" b="7620"/>
            <wp:docPr id="79" name="Picture 7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57578" cy="2316681"/>
                    </a:xfrm>
                    <a:prstGeom prst="rect">
                      <a:avLst/>
                    </a:prstGeom>
                  </pic:spPr>
                </pic:pic>
              </a:graphicData>
            </a:graphic>
          </wp:inline>
        </w:drawing>
      </w:r>
    </w:p>
    <w:p w14:paraId="296EA868" w14:textId="77777777" w:rsidR="00083EE7" w:rsidRDefault="00083EE7" w:rsidP="00900DED">
      <w:r w:rsidRPr="003452E2">
        <w:t xml:space="preserve">The conflict will now appear on the homepage with </w:t>
      </w:r>
      <w:r>
        <w:t>conflict status</w:t>
      </w:r>
      <w:r w:rsidRPr="003452E2">
        <w:t xml:space="preserve"> ‘Approved’</w:t>
      </w:r>
      <w:r>
        <w:t xml:space="preserve"> and an active management plan attached as a supporting document</w:t>
      </w:r>
      <w:r w:rsidRPr="003452E2">
        <w:t>.</w:t>
      </w:r>
      <w:r>
        <w:t xml:space="preserve"> The discloser will receive notification that the conflict has been approved and will be able to view the conflict management plan.</w:t>
      </w:r>
    </w:p>
    <w:p w14:paraId="153F70BB" w14:textId="77777777" w:rsidR="00083EE7" w:rsidRPr="003452E2"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11488" behindDoc="0" locked="0" layoutInCell="1" allowOverlap="1" wp14:anchorId="390A7D8C" wp14:editId="627F3F0C">
                <wp:simplePos x="0" y="0"/>
                <wp:positionH relativeFrom="margin">
                  <wp:posOffset>2362199</wp:posOffset>
                </wp:positionH>
                <wp:positionV relativeFrom="paragraph">
                  <wp:posOffset>1057274</wp:posOffset>
                </wp:positionV>
                <wp:extent cx="3057525" cy="180975"/>
                <wp:effectExtent l="19050" t="19050" r="28575" b="28575"/>
                <wp:wrapNone/>
                <wp:docPr id="142" name="Rectangle 142"/>
                <wp:cNvGraphicFramePr/>
                <a:graphic xmlns:a="http://schemas.openxmlformats.org/drawingml/2006/main">
                  <a:graphicData uri="http://schemas.microsoft.com/office/word/2010/wordprocessingShape">
                    <wps:wsp>
                      <wps:cNvSpPr/>
                      <wps:spPr>
                        <a:xfrm>
                          <a:off x="0" y="0"/>
                          <a:ext cx="3057525"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17D4AD" id="Rectangle 142" o:spid="_x0000_s1026" style="position:absolute;margin-left:186pt;margin-top:83.25pt;width:240.75pt;height:14.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" filled="f" strokecolor="red" strokeweight="3pt">
                <w10:wrap anchorx="margin"/>
              </v:rect>
            </w:pict>
          </mc:Fallback>
        </mc:AlternateContent>
      </w:r>
      <w:r w:rsidRPr="001E4825">
        <w:rPr>
          <w:noProof/>
          <w:lang w:eastAsia="en-GB"/>
        </w:rPr>
        <w:drawing>
          <wp:inline distT="0" distB="0" distL="0" distR="0" wp14:anchorId="46A28B5F" wp14:editId="64C99772">
            <wp:extent cx="5651482" cy="2334970"/>
            <wp:effectExtent l="0" t="0" r="6985" b="8255"/>
            <wp:docPr id="88" name="Picture 8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1482" cy="2334970"/>
                    </a:xfrm>
                    <a:prstGeom prst="rect">
                      <a:avLst/>
                    </a:prstGeom>
                  </pic:spPr>
                </pic:pic>
              </a:graphicData>
            </a:graphic>
          </wp:inline>
        </w:drawing>
      </w:r>
    </w:p>
    <w:p w14:paraId="3DD46C55" w14:textId="77777777" w:rsidR="00083EE7" w:rsidRPr="003452E2" w:rsidRDefault="00083EE7" w:rsidP="00900DED">
      <w:pPr>
        <w:rPr>
          <w:rFonts w:cs="Arial"/>
          <w:szCs w:val="22"/>
        </w:rPr>
      </w:pPr>
      <w:r w:rsidRPr="000414BC">
        <w:rPr>
          <w:b/>
        </w:rPr>
        <w:t xml:space="preserve">Note: </w:t>
      </w:r>
      <w:r w:rsidRPr="00617292">
        <w:t>If the conflict management plan cannot be agreed between the reviewer and the discloser, the conflict must be closed and the activity from which the actual, potential or perceived conflict arises must cease. Follow the ‘Close the conflict (management plan cannot be agreed)’.</w:t>
      </w:r>
    </w:p>
    <w:p w14:paraId="194CCDC6" w14:textId="77777777" w:rsidR="00083EE7" w:rsidRPr="00410FCF" w:rsidRDefault="00083EE7" w:rsidP="00FC089A">
      <w:pPr>
        <w:pStyle w:val="Heading2"/>
      </w:pPr>
      <w:bookmarkStart w:id="37" w:name="_Toc67388522"/>
      <w:r w:rsidRPr="00410FCF">
        <w:lastRenderedPageBreak/>
        <w:t xml:space="preserve">Amend an existing </w:t>
      </w:r>
      <w:r w:rsidR="00F878A1" w:rsidRPr="00410FCF">
        <w:t>m</w:t>
      </w:r>
      <w:r w:rsidRPr="00410FCF">
        <w:t xml:space="preserve">anagement </w:t>
      </w:r>
      <w:r w:rsidR="00F878A1" w:rsidRPr="00410FCF">
        <w:t>p</w:t>
      </w:r>
      <w:r w:rsidRPr="00410FCF">
        <w:t>lan</w:t>
      </w:r>
      <w:bookmarkEnd w:id="37"/>
    </w:p>
    <w:p w14:paraId="327EF70D" w14:textId="77777777" w:rsidR="00083EE7" w:rsidRDefault="00083EE7" w:rsidP="00900DED">
      <w:r>
        <w:rPr>
          <w:rFonts w:eastAsiaTheme="majorEastAsia"/>
        </w:rPr>
        <w:t>To open the conflict, follow the guidance to ‘View a conflict’ in section 3.4</w:t>
      </w:r>
      <w:r w:rsidRPr="00EF37A8">
        <w:t>. Select ‘Amend Plan’.</w:t>
      </w:r>
    </w:p>
    <w:p w14:paraId="4BD88A8F" w14:textId="77777777" w:rsidR="00083EE7" w:rsidRDefault="00083EE7" w:rsidP="00083EE7">
      <w:r w:rsidRPr="00EF37A8">
        <w:rPr>
          <w:b/>
        </w:rPr>
        <w:t>Note:</w:t>
      </w:r>
      <w:r>
        <w:t xml:space="preserve"> </w:t>
      </w:r>
      <w:r w:rsidRPr="00EF37A8">
        <w:t>To amend a plan the conflict will already</w:t>
      </w:r>
      <w:r w:rsidRPr="003A673A">
        <w:t xml:space="preserve"> </w:t>
      </w:r>
      <w:r w:rsidRPr="00EF37A8">
        <w:t>have to have been through the ‘Approve a Conflict with a Management Plan’ process</w:t>
      </w:r>
      <w:r>
        <w:t xml:space="preserve"> in section 3.10 and have a Conflict Status of ‘Approved’ and a Plan Status of ‘Active’</w:t>
      </w:r>
      <w:r w:rsidRPr="00EF37A8">
        <w:t>.</w:t>
      </w:r>
    </w:p>
    <w:p w14:paraId="4D486BD0" w14:textId="77777777" w:rsidR="00083EE7" w:rsidRDefault="00083EE7" w:rsidP="00083EE7">
      <w:r w:rsidRPr="003452E2">
        <w:rPr>
          <w:rFonts w:cs="Arial"/>
          <w:noProof/>
          <w:szCs w:val="22"/>
          <w:lang w:eastAsia="en-GB"/>
        </w:rPr>
        <mc:AlternateContent>
          <mc:Choice Requires="wps">
            <w:drawing>
              <wp:anchor distT="0" distB="0" distL="114300" distR="114300" simplePos="0" relativeHeight="251712512" behindDoc="0" locked="0" layoutInCell="1" allowOverlap="1" wp14:anchorId="24C3EBBF" wp14:editId="0B37D77B">
                <wp:simplePos x="0" y="0"/>
                <wp:positionH relativeFrom="margin">
                  <wp:posOffset>4895851</wp:posOffset>
                </wp:positionH>
                <wp:positionV relativeFrom="paragraph">
                  <wp:posOffset>2091690</wp:posOffset>
                </wp:positionV>
                <wp:extent cx="400050" cy="209550"/>
                <wp:effectExtent l="19050" t="19050" r="19050" b="19050"/>
                <wp:wrapNone/>
                <wp:docPr id="144" name="Rectangle 144"/>
                <wp:cNvGraphicFramePr/>
                <a:graphic xmlns:a="http://schemas.openxmlformats.org/drawingml/2006/main">
                  <a:graphicData uri="http://schemas.microsoft.com/office/word/2010/wordprocessingShape">
                    <wps:wsp>
                      <wps:cNvSpPr/>
                      <wps:spPr>
                        <a:xfrm>
                          <a:off x="0" y="0"/>
                          <a:ext cx="400050"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251B6A" id="Rectangle 144" o:spid="_x0000_s1026" style="position:absolute;margin-left:385.5pt;margin-top:164.7pt;width:31.5pt;height:1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" filled="f" strokecolor="red" strokeweight="3pt">
                <w10:wrap anchorx="margin"/>
              </v:rect>
            </w:pict>
          </mc:Fallback>
        </mc:AlternateContent>
      </w:r>
      <w:r>
        <w:rPr>
          <w:noProof/>
          <w:lang w:eastAsia="en-GB"/>
        </w:rPr>
        <w:drawing>
          <wp:inline distT="0" distB="0" distL="0" distR="0" wp14:anchorId="78523C08" wp14:editId="05D60183">
            <wp:extent cx="5667375" cy="2343150"/>
            <wp:effectExtent l="0" t="0" r="9525" b="0"/>
            <wp:docPr id="143" name="Picture 1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727" r="1119" b="9593"/>
                    <a:stretch/>
                  </pic:blipFill>
                  <pic:spPr bwMode="auto">
                    <a:xfrm>
                      <a:off x="0" y="0"/>
                      <a:ext cx="5667375" cy="2343150"/>
                    </a:xfrm>
                    <a:prstGeom prst="rect">
                      <a:avLst/>
                    </a:prstGeom>
                    <a:ln>
                      <a:noFill/>
                    </a:ln>
                    <a:extLst>
                      <a:ext uri="{53640926-AAD7-44D8-BBD7-CCE9431645EC}">
                        <a14:shadowObscured xmlns:a14="http://schemas.microsoft.com/office/drawing/2010/main"/>
                      </a:ext>
                    </a:extLst>
                  </pic:spPr>
                </pic:pic>
              </a:graphicData>
            </a:graphic>
          </wp:inline>
        </w:drawing>
      </w:r>
    </w:p>
    <w:p w14:paraId="6E5CD88F" w14:textId="77777777" w:rsidR="00083EE7" w:rsidRPr="000414BC" w:rsidRDefault="00083EE7" w:rsidP="00900DED">
      <w:pPr>
        <w:rPr>
          <w:rFonts w:cs="Arial"/>
          <w:szCs w:val="22"/>
        </w:rPr>
      </w:pPr>
      <w:r w:rsidRPr="000414BC">
        <w:rPr>
          <w:rFonts w:cs="Arial"/>
          <w:szCs w:val="22"/>
        </w:rPr>
        <w:t xml:space="preserve">Once you have selected ‘Amend Plan’ follow the ‘Approve a Conflict with a Management Plan’ process </w:t>
      </w:r>
      <w:r>
        <w:rPr>
          <w:rFonts w:cs="Arial"/>
          <w:szCs w:val="22"/>
        </w:rPr>
        <w:t xml:space="preserve">in section 3.10 </w:t>
      </w:r>
      <w:r w:rsidRPr="000414BC">
        <w:rPr>
          <w:rFonts w:cs="Arial"/>
          <w:szCs w:val="22"/>
        </w:rPr>
        <w:t xml:space="preserve">to add and approve a new conflict management plan. The discloser will receive notification that the conflict has been approved with </w:t>
      </w:r>
      <w:r>
        <w:rPr>
          <w:rFonts w:cs="Arial"/>
          <w:szCs w:val="22"/>
        </w:rPr>
        <w:t>a new</w:t>
      </w:r>
      <w:r w:rsidRPr="000414BC">
        <w:rPr>
          <w:rFonts w:cs="Arial"/>
          <w:szCs w:val="22"/>
        </w:rPr>
        <w:t xml:space="preserve"> conflict management plan and will be able to view the plan.</w:t>
      </w:r>
    </w:p>
    <w:p w14:paraId="7AECE985" w14:textId="77777777" w:rsidR="00083EE7" w:rsidRPr="003452E2" w:rsidRDefault="00083EE7" w:rsidP="00900DED">
      <w:pPr>
        <w:rPr>
          <w:rFonts w:cs="Arial"/>
          <w:szCs w:val="22"/>
        </w:rPr>
      </w:pPr>
      <w:r w:rsidRPr="000414BC">
        <w:rPr>
          <w:rFonts w:cs="Arial"/>
          <w:b/>
          <w:szCs w:val="22"/>
        </w:rPr>
        <w:t>Note:</w:t>
      </w:r>
      <w:r>
        <w:rPr>
          <w:rFonts w:cs="Arial"/>
          <w:szCs w:val="22"/>
        </w:rPr>
        <w:t xml:space="preserve"> </w:t>
      </w:r>
      <w:r w:rsidRPr="003452E2">
        <w:rPr>
          <w:rFonts w:cs="Arial"/>
          <w:szCs w:val="22"/>
        </w:rPr>
        <w:t xml:space="preserve">If the new conflict management plan cannot be agreed between the reviewer and the discloser, the conflict must be closed and the activity from which the actual, potential or perceived conflict arises must cease. To do this, </w:t>
      </w:r>
      <w:r>
        <w:rPr>
          <w:rFonts w:cs="Arial"/>
          <w:szCs w:val="22"/>
        </w:rPr>
        <w:t>follow the ‘Close the conflict (management plan not agreed)’ process in section 3.13.</w:t>
      </w:r>
    </w:p>
    <w:p w14:paraId="6DC79205" w14:textId="77777777" w:rsidR="00083EE7" w:rsidRPr="00410FCF" w:rsidRDefault="00083EE7" w:rsidP="00410FCF">
      <w:pPr>
        <w:pStyle w:val="Heading2"/>
      </w:pPr>
      <w:bookmarkStart w:id="38" w:name="_Toc67388523"/>
      <w:r w:rsidRPr="00410FCF">
        <w:t xml:space="preserve">Assign or amend a </w:t>
      </w:r>
      <w:r w:rsidR="00F878A1" w:rsidRPr="00410FCF">
        <w:t>r</w:t>
      </w:r>
      <w:r w:rsidRPr="00410FCF">
        <w:t xml:space="preserve">eview </w:t>
      </w:r>
      <w:r w:rsidR="00F878A1" w:rsidRPr="00410FCF">
        <w:t>d</w:t>
      </w:r>
      <w:r w:rsidRPr="00410FCF">
        <w:t>ate for an approved conflict</w:t>
      </w:r>
      <w:bookmarkEnd w:id="38"/>
    </w:p>
    <w:p w14:paraId="1C39A9A7" w14:textId="77777777" w:rsidR="00941BA6" w:rsidRDefault="00083EE7" w:rsidP="00900DED">
      <w:r>
        <w:rPr>
          <w:rFonts w:eastAsiaTheme="majorEastAsia"/>
          <w:bCs/>
        </w:rPr>
        <w:t>To open the conflict, follow the guidance to ‘View a conflict’ in section 3.4</w:t>
      </w:r>
      <w:r>
        <w:t xml:space="preserve">. </w:t>
      </w:r>
      <w:r w:rsidRPr="009F3F4C">
        <w:t xml:space="preserve">On the conflict record, select a ‘Review Date’ and ‘Apply’. </w:t>
      </w:r>
    </w:p>
    <w:p w14:paraId="6B2E2B6E" w14:textId="77777777" w:rsidR="00083EE7" w:rsidRPr="003D16A9" w:rsidRDefault="00083EE7" w:rsidP="00900DED">
      <w:r w:rsidRPr="009F3F4C">
        <w:t>A notification (and subsequent reminders) will be sent to both the reviewer and discloser when t</w:t>
      </w:r>
      <w:r w:rsidRPr="009F3F4C">
        <w:rPr>
          <w:rFonts w:eastAsiaTheme="majorEastAsia"/>
          <w:bCs/>
        </w:rPr>
        <w:t xml:space="preserve">he review date for a conflict is approaching. If the review date passes with no action </w:t>
      </w:r>
      <w:r w:rsidRPr="009F3F4C">
        <w:rPr>
          <w:rFonts w:eastAsiaTheme="majorEastAsia"/>
          <w:bCs/>
        </w:rPr>
        <w:lastRenderedPageBreak/>
        <w:t>being taken then the conflict will be closed and a notification will be sent to the discloser to cease the activity. It is therefore important that the review date is assigned and amended appropriately.</w:t>
      </w:r>
    </w:p>
    <w:p w14:paraId="65450AE7" w14:textId="77777777" w:rsidR="00083EE7" w:rsidRDefault="00083EE7" w:rsidP="00900DED">
      <w:r w:rsidRPr="009F3F4C">
        <w:rPr>
          <w:b/>
        </w:rPr>
        <w:t xml:space="preserve">Note: </w:t>
      </w:r>
      <w:r w:rsidRPr="003452E2">
        <w:t>Select a ‘Review Date’ that is after the conflict start date and prior to the conflict end date.</w:t>
      </w:r>
    </w:p>
    <w:p w14:paraId="24C02825" w14:textId="77777777" w:rsidR="00083EE7" w:rsidRPr="003452E2" w:rsidRDefault="00083EE7" w:rsidP="00083EE7">
      <w:pPr>
        <w:spacing w:line="276" w:lineRule="auto"/>
        <w:rPr>
          <w:rFonts w:cs="Arial"/>
          <w:szCs w:val="22"/>
        </w:rPr>
      </w:pPr>
      <w:r w:rsidRPr="003452E2">
        <w:rPr>
          <w:rFonts w:cs="Arial"/>
          <w:noProof/>
          <w:szCs w:val="22"/>
          <w:lang w:eastAsia="en-GB"/>
        </w:rPr>
        <mc:AlternateContent>
          <mc:Choice Requires="wps">
            <w:drawing>
              <wp:anchor distT="0" distB="0" distL="114300" distR="114300" simplePos="0" relativeHeight="251714560" behindDoc="0" locked="0" layoutInCell="1" allowOverlap="1" wp14:anchorId="7E04A2C7" wp14:editId="12E5A23C">
                <wp:simplePos x="0" y="0"/>
                <wp:positionH relativeFrom="margin">
                  <wp:posOffset>1609725</wp:posOffset>
                </wp:positionH>
                <wp:positionV relativeFrom="paragraph">
                  <wp:posOffset>1218565</wp:posOffset>
                </wp:positionV>
                <wp:extent cx="1543050" cy="30480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1543050" cy="3048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EBFF5D" id="Rectangle 7" o:spid="_x0000_s1026" style="position:absolute;margin-left:126.75pt;margin-top:95.95pt;width:121.5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" filled="f" strokecolor="red" strokeweight="3pt">
                <w10:wrap anchorx="margin"/>
              </v:rect>
            </w:pict>
          </mc:Fallback>
        </mc:AlternateContent>
      </w:r>
      <w:r w:rsidRPr="003452E2">
        <w:rPr>
          <w:rFonts w:cs="Arial"/>
          <w:noProof/>
          <w:szCs w:val="22"/>
          <w:lang w:eastAsia="en-GB"/>
        </w:rPr>
        <mc:AlternateContent>
          <mc:Choice Requires="wps">
            <w:drawing>
              <wp:anchor distT="0" distB="0" distL="114300" distR="114300" simplePos="0" relativeHeight="251713536" behindDoc="0" locked="0" layoutInCell="1" allowOverlap="1" wp14:anchorId="0E8D87AE" wp14:editId="669AD44F">
                <wp:simplePos x="0" y="0"/>
                <wp:positionH relativeFrom="margin">
                  <wp:posOffset>5229225</wp:posOffset>
                </wp:positionH>
                <wp:positionV relativeFrom="paragraph">
                  <wp:posOffset>2094865</wp:posOffset>
                </wp:positionV>
                <wp:extent cx="400050" cy="2095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00050"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00D23D" id="Rectangle 5" o:spid="_x0000_s1026" style="position:absolute;margin-left:411.75pt;margin-top:164.95pt;width:31.5pt;height:1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" filled="f" strokecolor="red" strokeweight="3pt">
                <w10:wrap anchorx="margin"/>
              </v:rect>
            </w:pict>
          </mc:Fallback>
        </mc:AlternateContent>
      </w:r>
      <w:r>
        <w:rPr>
          <w:noProof/>
          <w:lang w:eastAsia="en-GB"/>
        </w:rPr>
        <w:drawing>
          <wp:inline distT="0" distB="0" distL="0" distR="0" wp14:anchorId="5CCFBA15" wp14:editId="28229A3C">
            <wp:extent cx="5648325" cy="2324100"/>
            <wp:effectExtent l="0" t="0" r="9525" b="0"/>
            <wp:docPr id="4"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7727" r="1451" b="10183"/>
                    <a:stretch/>
                  </pic:blipFill>
                  <pic:spPr bwMode="auto">
                    <a:xfrm>
                      <a:off x="0" y="0"/>
                      <a:ext cx="5648325" cy="2324100"/>
                    </a:xfrm>
                    <a:prstGeom prst="rect">
                      <a:avLst/>
                    </a:prstGeom>
                    <a:ln>
                      <a:noFill/>
                    </a:ln>
                    <a:extLst>
                      <a:ext uri="{53640926-AAD7-44D8-BBD7-CCE9431645EC}">
                        <a14:shadowObscured xmlns:a14="http://schemas.microsoft.com/office/drawing/2010/main"/>
                      </a:ext>
                    </a:extLst>
                  </pic:spPr>
                </pic:pic>
              </a:graphicData>
            </a:graphic>
          </wp:inline>
        </w:drawing>
      </w:r>
    </w:p>
    <w:p w14:paraId="7AD0E051" w14:textId="77777777" w:rsidR="00083EE7" w:rsidRPr="00410FCF" w:rsidRDefault="00083EE7" w:rsidP="00410FCF">
      <w:pPr>
        <w:pStyle w:val="Heading2"/>
      </w:pPr>
      <w:bookmarkStart w:id="39" w:name="_Toc67388524"/>
      <w:r w:rsidRPr="00410FCF">
        <w:t>Close the conflict (management plan cannot be agreed)</w:t>
      </w:r>
      <w:bookmarkEnd w:id="39"/>
    </w:p>
    <w:p w14:paraId="3A3A6B34" w14:textId="77777777" w:rsidR="00083EE7" w:rsidRPr="003452E2" w:rsidRDefault="00083EE7" w:rsidP="00900DED">
      <w:r w:rsidRPr="003452E2">
        <w:t>If a management plan cannot be agreed between the reviewer and the discloser, the conflict must be closed and the activity from which the actual, potential or perceived conflict arises must cease.</w:t>
      </w:r>
    </w:p>
    <w:p w14:paraId="6E2F7365" w14:textId="77777777" w:rsidR="00083EE7" w:rsidRPr="003452E2" w:rsidRDefault="00083EE7" w:rsidP="00900DED">
      <w:r w:rsidRPr="003452E2">
        <w:t>To do this,</w:t>
      </w:r>
      <w:r w:rsidRPr="006B289E">
        <w:t xml:space="preserve"> </w:t>
      </w:r>
      <w:r>
        <w:t>f</w:t>
      </w:r>
      <w:r w:rsidRPr="009F3F4C">
        <w:t xml:space="preserve">ollow the </w:t>
      </w:r>
      <w:r>
        <w:t>process</w:t>
      </w:r>
      <w:r w:rsidRPr="009F3F4C">
        <w:t xml:space="preserve"> for </w:t>
      </w:r>
      <w:r>
        <w:t>‘</w:t>
      </w:r>
      <w:r w:rsidRPr="002763B5">
        <w:t>Confirm conflict (pending Conflict Management Plan)</w:t>
      </w:r>
      <w:r>
        <w:t>’ in section 3.10. If the management plan cannot be agreed and the conflict must be closed s</w:t>
      </w:r>
      <w:r w:rsidRPr="003452E2">
        <w:t xml:space="preserve">elect ‘Close – not approved’ </w:t>
      </w:r>
      <w:r>
        <w:t>on the conflict record.</w:t>
      </w:r>
    </w:p>
    <w:p w14:paraId="2D6ACACD" w14:textId="77777777" w:rsidR="00083EE7" w:rsidRDefault="00083EE7" w:rsidP="00083EE7">
      <w:pPr>
        <w:spacing w:line="276" w:lineRule="auto"/>
        <w:rPr>
          <w:rFonts w:eastAsiaTheme="majorEastAsia" w:cs="Arial"/>
          <w:b/>
          <w:szCs w:val="22"/>
        </w:rPr>
      </w:pPr>
      <w:r w:rsidRPr="003452E2">
        <w:rPr>
          <w:rFonts w:cs="Arial"/>
          <w:noProof/>
          <w:szCs w:val="22"/>
          <w:lang w:eastAsia="en-GB"/>
        </w:rPr>
        <w:lastRenderedPageBreak/>
        <mc:AlternateContent>
          <mc:Choice Requires="wps">
            <w:drawing>
              <wp:anchor distT="0" distB="0" distL="114300" distR="114300" simplePos="0" relativeHeight="251715584" behindDoc="0" locked="0" layoutInCell="1" allowOverlap="1" wp14:anchorId="5283CB22" wp14:editId="2514C14D">
                <wp:simplePos x="0" y="0"/>
                <wp:positionH relativeFrom="margin">
                  <wp:posOffset>4886325</wp:posOffset>
                </wp:positionH>
                <wp:positionV relativeFrom="paragraph">
                  <wp:posOffset>2171700</wp:posOffset>
                </wp:positionV>
                <wp:extent cx="666750" cy="2476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66750" cy="2476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CEE867" id="Rectangle 12" o:spid="_x0000_s1026" style="position:absolute;margin-left:384.75pt;margin-top:171pt;width:52.5pt;height:1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" filled="f" strokecolor="red" strokeweight="3pt">
                <w10:wrap anchorx="margin"/>
              </v:rect>
            </w:pict>
          </mc:Fallback>
        </mc:AlternateContent>
      </w:r>
      <w:r>
        <w:rPr>
          <w:noProof/>
          <w:lang w:eastAsia="en-GB"/>
        </w:rPr>
        <w:drawing>
          <wp:inline distT="0" distB="0" distL="0" distR="0" wp14:anchorId="28487AAB" wp14:editId="7F96C7D6">
            <wp:extent cx="5648325" cy="2409825"/>
            <wp:effectExtent l="0" t="0" r="9525" b="9525"/>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5068" r="1451" b="10183"/>
                    <a:stretch/>
                  </pic:blipFill>
                  <pic:spPr bwMode="auto">
                    <a:xfrm>
                      <a:off x="0" y="0"/>
                      <a:ext cx="5648325" cy="2409825"/>
                    </a:xfrm>
                    <a:prstGeom prst="rect">
                      <a:avLst/>
                    </a:prstGeom>
                    <a:ln>
                      <a:noFill/>
                    </a:ln>
                    <a:extLst>
                      <a:ext uri="{53640926-AAD7-44D8-BBD7-CCE9431645EC}">
                        <a14:shadowObscured xmlns:a14="http://schemas.microsoft.com/office/drawing/2010/main"/>
                      </a:ext>
                    </a:extLst>
                  </pic:spPr>
                </pic:pic>
              </a:graphicData>
            </a:graphic>
          </wp:inline>
        </w:drawing>
      </w:r>
    </w:p>
    <w:p w14:paraId="74F2DD88" w14:textId="77777777" w:rsidR="00083EE7" w:rsidRDefault="00083EE7" w:rsidP="00900DED">
      <w:pPr>
        <w:rPr>
          <w:rFonts w:eastAsiaTheme="majorEastAsia"/>
        </w:rPr>
      </w:pPr>
      <w:r w:rsidRPr="002763B5">
        <w:rPr>
          <w:rFonts w:eastAsiaTheme="majorEastAsia"/>
        </w:rPr>
        <w:t>A pop up confirmation screen will be displayed.</w:t>
      </w:r>
      <w:r>
        <w:rPr>
          <w:rFonts w:eastAsiaTheme="majorEastAsia"/>
        </w:rPr>
        <w:t xml:space="preserve"> Select ‘Yes’ to close the conflict. </w:t>
      </w:r>
    </w:p>
    <w:p w14:paraId="24299A0D" w14:textId="77777777" w:rsidR="00083EE7" w:rsidRPr="00900DED" w:rsidRDefault="00083EE7" w:rsidP="00900DED">
      <w:r w:rsidRPr="008D6BEA">
        <w:rPr>
          <w:rFonts w:eastAsiaTheme="majorEastAsia"/>
          <w:b/>
        </w:rPr>
        <w:t>Note:</w:t>
      </w:r>
      <w:r>
        <w:rPr>
          <w:rFonts w:eastAsiaTheme="majorEastAsia"/>
        </w:rPr>
        <w:t xml:space="preserve"> </w:t>
      </w:r>
      <w:r w:rsidRPr="00F76EC0">
        <w:t xml:space="preserve">When the conflict is closed, a notification will be sent to the discloser to inform them and to confirm that </w:t>
      </w:r>
      <w:r w:rsidRPr="003452E2">
        <w:t>the activity from which the actual, potential or perceived conflict arises must cease.</w:t>
      </w:r>
    </w:p>
    <w:p w14:paraId="6B07B113" w14:textId="77777777" w:rsidR="00083EE7" w:rsidRPr="002763B5" w:rsidRDefault="00083EE7" w:rsidP="00083EE7">
      <w:pPr>
        <w:spacing w:line="276" w:lineRule="auto"/>
        <w:rPr>
          <w:rFonts w:eastAsiaTheme="majorEastAsia" w:cs="Arial"/>
          <w:szCs w:val="22"/>
        </w:rPr>
      </w:pPr>
      <w:r w:rsidRPr="003452E2">
        <w:rPr>
          <w:rFonts w:cs="Arial"/>
          <w:noProof/>
          <w:szCs w:val="22"/>
          <w:lang w:eastAsia="en-GB"/>
        </w:rPr>
        <mc:AlternateContent>
          <mc:Choice Requires="wps">
            <w:drawing>
              <wp:anchor distT="0" distB="0" distL="114300" distR="114300" simplePos="0" relativeHeight="251716608" behindDoc="0" locked="0" layoutInCell="1" allowOverlap="1" wp14:anchorId="567D5527" wp14:editId="21388F1D">
                <wp:simplePos x="0" y="0"/>
                <wp:positionH relativeFrom="margin">
                  <wp:posOffset>1485900</wp:posOffset>
                </wp:positionH>
                <wp:positionV relativeFrom="paragraph">
                  <wp:posOffset>1048385</wp:posOffset>
                </wp:positionV>
                <wp:extent cx="2762250" cy="53340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2762250" cy="533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FB1F98" id="Rectangle 17" o:spid="_x0000_s1026" style="position:absolute;margin-left:117pt;margin-top:82.55pt;width:217.5pt;height: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" filled="f" strokecolor="red" strokeweight="3pt">
                <w10:wrap anchorx="margin"/>
              </v:rect>
            </w:pict>
          </mc:Fallback>
        </mc:AlternateContent>
      </w:r>
      <w:r w:rsidRPr="001E4825">
        <w:rPr>
          <w:noProof/>
          <w:lang w:eastAsia="en-GB"/>
        </w:rPr>
        <w:drawing>
          <wp:inline distT="0" distB="0" distL="0" distR="0" wp14:anchorId="11D70C20" wp14:editId="01F8F122">
            <wp:extent cx="5651482" cy="2609314"/>
            <wp:effectExtent l="0" t="0" r="6985" b="635"/>
            <wp:docPr id="93" name="Picture 9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1482" cy="2609314"/>
                    </a:xfrm>
                    <a:prstGeom prst="rect">
                      <a:avLst/>
                    </a:prstGeom>
                  </pic:spPr>
                </pic:pic>
              </a:graphicData>
            </a:graphic>
          </wp:inline>
        </w:drawing>
      </w:r>
    </w:p>
    <w:p w14:paraId="21210344" w14:textId="77777777" w:rsidR="00083EE7" w:rsidRPr="00900DED" w:rsidRDefault="00083EE7" w:rsidP="00900DED">
      <w:r>
        <w:t>The conflict will appear on the list of conflicts for the employee with the conflict status ‘Closed – Not approved’. You will no longer be able to update the conflict record but it can still be viewed.</w:t>
      </w:r>
    </w:p>
    <w:p w14:paraId="0A8707C5" w14:textId="77777777" w:rsidR="00083EE7" w:rsidRPr="003452E2" w:rsidRDefault="00083EE7" w:rsidP="00083EE7">
      <w:pPr>
        <w:spacing w:line="276" w:lineRule="auto"/>
        <w:rPr>
          <w:rFonts w:eastAsiaTheme="majorEastAsia" w:cs="Arial"/>
          <w:b/>
          <w:szCs w:val="22"/>
        </w:rPr>
      </w:pPr>
      <w:r w:rsidRPr="003452E2">
        <w:rPr>
          <w:rFonts w:cs="Arial"/>
          <w:noProof/>
          <w:szCs w:val="22"/>
          <w:lang w:eastAsia="en-GB"/>
        </w:rPr>
        <w:lastRenderedPageBreak/>
        <mc:AlternateContent>
          <mc:Choice Requires="wps">
            <w:drawing>
              <wp:anchor distT="0" distB="0" distL="114300" distR="114300" simplePos="0" relativeHeight="251717632" behindDoc="0" locked="0" layoutInCell="1" allowOverlap="1" wp14:anchorId="46476018" wp14:editId="3B3E6225">
                <wp:simplePos x="0" y="0"/>
                <wp:positionH relativeFrom="margin">
                  <wp:posOffset>2400300</wp:posOffset>
                </wp:positionH>
                <wp:positionV relativeFrom="paragraph">
                  <wp:posOffset>1047749</wp:posOffset>
                </wp:positionV>
                <wp:extent cx="1571625" cy="1619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1571625" cy="161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EBA322" id="Rectangle 29" o:spid="_x0000_s1026" style="position:absolute;margin-left:189pt;margin-top:82.5pt;width:123.75pt;height:12.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" filled="f" strokecolor="red" strokeweight="3pt">
                <w10:wrap anchorx="margin"/>
              </v:rect>
            </w:pict>
          </mc:Fallback>
        </mc:AlternateContent>
      </w:r>
      <w:r w:rsidRPr="001E4825">
        <w:rPr>
          <w:noProof/>
          <w:lang w:eastAsia="en-GB"/>
        </w:rPr>
        <w:drawing>
          <wp:inline distT="0" distB="0" distL="0" distR="0" wp14:anchorId="634805B9" wp14:editId="5D1073B4">
            <wp:extent cx="5297883" cy="2554445"/>
            <wp:effectExtent l="0" t="0" r="0" b="0"/>
            <wp:docPr id="94" name="Picture 9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97883" cy="2554445"/>
                    </a:xfrm>
                    <a:prstGeom prst="rect">
                      <a:avLst/>
                    </a:prstGeom>
                  </pic:spPr>
                </pic:pic>
              </a:graphicData>
            </a:graphic>
          </wp:inline>
        </w:drawing>
      </w:r>
    </w:p>
    <w:p w14:paraId="7941CFA7" w14:textId="77777777" w:rsidR="00083EE7" w:rsidRPr="003452E2" w:rsidRDefault="00083EE7" w:rsidP="00410FCF">
      <w:pPr>
        <w:pStyle w:val="Heading1"/>
      </w:pPr>
      <w:bookmarkStart w:id="40" w:name="_Toc67388525"/>
      <w:r w:rsidRPr="003452E2">
        <w:t>More information</w:t>
      </w:r>
      <w:bookmarkEnd w:id="40"/>
    </w:p>
    <w:p w14:paraId="6CC8379F" w14:textId="77777777" w:rsidR="00083EE7" w:rsidRDefault="00083EE7" w:rsidP="00900DED">
      <w:r>
        <w:t xml:space="preserve">If you encounter any issues with the system let us know via </w:t>
      </w:r>
      <w:hyperlink r:id="rId51" w:history="1">
        <w:proofErr w:type="spellStart"/>
        <w:r w:rsidR="00F878A1" w:rsidRPr="00F878A1">
          <w:rPr>
            <w:rStyle w:val="Hyperlink"/>
            <w:rFonts w:cs="Arial"/>
            <w:szCs w:val="22"/>
          </w:rPr>
          <w:t>R</w:t>
        </w:r>
        <w:r w:rsidRPr="00F878A1">
          <w:rPr>
            <w:rStyle w:val="Hyperlink"/>
            <w:rFonts w:cs="Arial"/>
            <w:szCs w:val="22"/>
          </w:rPr>
          <w:t>emedy</w:t>
        </w:r>
        <w:r w:rsidR="00F878A1" w:rsidRPr="00F878A1">
          <w:rPr>
            <w:rStyle w:val="Hyperlink"/>
            <w:rFonts w:cs="Arial"/>
            <w:szCs w:val="22"/>
          </w:rPr>
          <w:t>F</w:t>
        </w:r>
        <w:r w:rsidRPr="00F878A1">
          <w:rPr>
            <w:rStyle w:val="Hyperlink"/>
            <w:rFonts w:cs="Arial"/>
            <w:szCs w:val="22"/>
          </w:rPr>
          <w:t>orce</w:t>
        </w:r>
        <w:proofErr w:type="spellEnd"/>
      </w:hyperlink>
      <w:r w:rsidR="00F878A1" w:rsidRPr="00F878A1">
        <w:t>.</w:t>
      </w:r>
    </w:p>
    <w:p w14:paraId="580AB5A3" w14:textId="77777777" w:rsidR="00083EE7" w:rsidRDefault="00083EE7" w:rsidP="00900DED">
      <w:pPr>
        <w:rPr>
          <w:rStyle w:val="Hyperlink"/>
          <w:rFonts w:cs="Arial"/>
          <w:szCs w:val="22"/>
        </w:rPr>
      </w:pPr>
      <w:r w:rsidRPr="003452E2">
        <w:t xml:space="preserve">For more information regarding the </w:t>
      </w:r>
      <w:r w:rsidR="00F878A1" w:rsidRPr="00F878A1">
        <w:t xml:space="preserve">Disclosure of Conflicts </w:t>
      </w:r>
      <w:r>
        <w:t xml:space="preserve">policy or </w:t>
      </w:r>
      <w:r w:rsidRPr="003452E2">
        <w:t>process, please contact UCL Innovation &amp; Enterprise at</w:t>
      </w:r>
      <w:r w:rsidR="00F878A1">
        <w:t xml:space="preserve"> </w:t>
      </w:r>
      <w:hyperlink r:id="rId52" w:history="1">
        <w:r w:rsidRPr="00A676D6">
          <w:rPr>
            <w:rStyle w:val="Hyperlink"/>
            <w:rFonts w:cs="Arial"/>
            <w:szCs w:val="22"/>
          </w:rPr>
          <w:t>discloseconflicts</w:t>
        </w:r>
        <w:r w:rsidRPr="005C2F32">
          <w:rPr>
            <w:rStyle w:val="Hyperlink"/>
            <w:rFonts w:cs="Arial"/>
            <w:szCs w:val="22"/>
          </w:rPr>
          <w:t>@ucl.ac.uk</w:t>
        </w:r>
      </w:hyperlink>
    </w:p>
    <w:p w14:paraId="2DE71731" w14:textId="77777777" w:rsidR="00083EE7" w:rsidRPr="003452E2" w:rsidRDefault="001B711E" w:rsidP="00900DED">
      <w:hyperlink r:id="rId53" w:history="1">
        <w:r w:rsidR="00083EE7" w:rsidRPr="003452E2">
          <w:rPr>
            <w:rStyle w:val="Hyperlink"/>
            <w:rFonts w:cs="Arial"/>
            <w:szCs w:val="22"/>
          </w:rPr>
          <w:t xml:space="preserve">UCL </w:t>
        </w:r>
        <w:bookmarkStart w:id="41" w:name="_Hlk57039266"/>
        <w:r w:rsidR="00083EE7" w:rsidRPr="003452E2">
          <w:rPr>
            <w:rStyle w:val="Hyperlink"/>
            <w:rFonts w:cs="Arial"/>
            <w:szCs w:val="22"/>
          </w:rPr>
          <w:t>Disclosure of Conflicts</w:t>
        </w:r>
        <w:bookmarkEnd w:id="41"/>
        <w:r w:rsidR="00083EE7" w:rsidRPr="003452E2">
          <w:rPr>
            <w:rStyle w:val="Hyperlink"/>
            <w:rFonts w:cs="Arial"/>
            <w:szCs w:val="22"/>
          </w:rPr>
          <w:t xml:space="preserve"> and Declaration of Interests</w:t>
        </w:r>
        <w:r w:rsidR="00083EE7">
          <w:rPr>
            <w:rStyle w:val="Hyperlink"/>
            <w:rFonts w:cs="Arial"/>
            <w:szCs w:val="22"/>
          </w:rPr>
          <w:t xml:space="preserve"> </w:t>
        </w:r>
        <w:r w:rsidR="00083EE7" w:rsidRPr="003452E2">
          <w:rPr>
            <w:rStyle w:val="Hyperlink"/>
            <w:rFonts w:cs="Arial"/>
            <w:szCs w:val="22"/>
          </w:rPr>
          <w:t>policy</w:t>
        </w:r>
      </w:hyperlink>
      <w:r w:rsidR="00083EE7" w:rsidRPr="003452E2">
        <w:rPr>
          <w:rStyle w:val="Hyperlink"/>
          <w:rFonts w:cs="Arial"/>
          <w:szCs w:val="22"/>
        </w:rPr>
        <w:t xml:space="preserve"> and guidance</w:t>
      </w:r>
    </w:p>
    <w:sectPr w:rsidR="00083EE7" w:rsidRPr="003452E2" w:rsidSect="00F40D04">
      <w:headerReference w:type="default" r:id="rId54"/>
      <w:footerReference w:type="default" r:id="rId55"/>
      <w:headerReference w:type="first" r:id="rId56"/>
      <w:footerReference w:type="first" r:id="rId57"/>
      <w:pgSz w:w="11906" w:h="16838"/>
      <w:pgMar w:top="1440" w:right="1440" w:bottom="1440" w:left="1440" w:header="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F620C" w14:textId="77777777" w:rsidR="00010A09" w:rsidRDefault="00010A09">
      <w:pPr>
        <w:spacing w:after="0" w:line="240" w:lineRule="auto"/>
      </w:pPr>
      <w:r>
        <w:separator/>
      </w:r>
    </w:p>
  </w:endnote>
  <w:endnote w:type="continuationSeparator" w:id="0">
    <w:p w14:paraId="541EC8B5" w14:textId="77777777" w:rsidR="00010A09" w:rsidRDefault="00010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011494"/>
      <w:docPartObj>
        <w:docPartGallery w:val="Page Numbers (Bottom of Page)"/>
        <w:docPartUnique/>
      </w:docPartObj>
    </w:sdtPr>
    <w:sdtEndPr>
      <w:rPr>
        <w:noProof/>
      </w:rPr>
    </w:sdtEndPr>
    <w:sdtContent>
      <w:p w14:paraId="5978596E" w14:textId="48AA2646" w:rsidR="00F40D04" w:rsidRDefault="00F40D04">
        <w:pPr>
          <w:pStyle w:val="Footer"/>
          <w:jc w:val="center"/>
        </w:pPr>
        <w:r>
          <w:fldChar w:fldCharType="begin"/>
        </w:r>
        <w:r>
          <w:instrText xml:space="preserve"> PAGE   \* MERGEFORMAT </w:instrText>
        </w:r>
        <w:r>
          <w:fldChar w:fldCharType="separate"/>
        </w:r>
        <w:r w:rsidR="001B711E">
          <w:rPr>
            <w:noProof/>
          </w:rPr>
          <w:t>2</w:t>
        </w:r>
        <w:r>
          <w:rPr>
            <w:noProof/>
          </w:rPr>
          <w:fldChar w:fldCharType="end"/>
        </w:r>
      </w:p>
    </w:sdtContent>
  </w:sdt>
  <w:p w14:paraId="790BA806" w14:textId="77777777" w:rsidR="00F40D04" w:rsidRDefault="00F40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766218"/>
      <w:docPartObj>
        <w:docPartGallery w:val="Page Numbers (Bottom of Page)"/>
        <w:docPartUnique/>
      </w:docPartObj>
    </w:sdtPr>
    <w:sdtEndPr>
      <w:rPr>
        <w:noProof/>
      </w:rPr>
    </w:sdtEndPr>
    <w:sdtContent>
      <w:p w14:paraId="15BA844D" w14:textId="2A86A45D" w:rsidR="00F40D04" w:rsidRDefault="00F40D04">
        <w:pPr>
          <w:pStyle w:val="Footer"/>
          <w:jc w:val="center"/>
        </w:pPr>
        <w:r>
          <w:fldChar w:fldCharType="begin"/>
        </w:r>
        <w:r>
          <w:instrText xml:space="preserve"> PAGE   \* MERGEFORMAT </w:instrText>
        </w:r>
        <w:r>
          <w:fldChar w:fldCharType="separate"/>
        </w:r>
        <w:r w:rsidR="001B711E">
          <w:rPr>
            <w:noProof/>
          </w:rPr>
          <w:t>1</w:t>
        </w:r>
        <w:r>
          <w:rPr>
            <w:noProof/>
          </w:rPr>
          <w:fldChar w:fldCharType="end"/>
        </w:r>
      </w:p>
    </w:sdtContent>
  </w:sdt>
  <w:p w14:paraId="2F724575" w14:textId="77777777" w:rsidR="00F40D04" w:rsidRDefault="00F40D04" w:rsidP="00F40D04">
    <w:pPr>
      <w:pStyle w:val="Footer"/>
      <w:tabs>
        <w:tab w:val="clear" w:pos="4513"/>
        <w:tab w:val="clear" w:pos="9026"/>
        <w:tab w:val="left" w:pos="645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36DB4" w14:textId="77777777" w:rsidR="00010A09" w:rsidRDefault="00010A09">
      <w:pPr>
        <w:spacing w:after="0" w:line="240" w:lineRule="auto"/>
      </w:pPr>
      <w:r>
        <w:separator/>
      </w:r>
    </w:p>
  </w:footnote>
  <w:footnote w:type="continuationSeparator" w:id="0">
    <w:p w14:paraId="69C76BB7" w14:textId="77777777" w:rsidR="00010A09" w:rsidRDefault="00010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4733B" w14:textId="77777777" w:rsidR="00F40D04" w:rsidRDefault="00F40D04" w:rsidP="00F40D04">
    <w:pPr>
      <w:pStyle w:val="Header"/>
      <w:spacing w:line="259" w:lineRule="auto"/>
      <w:rPr>
        <w:rFonts w:cs="Arial"/>
      </w:rPr>
    </w:pPr>
  </w:p>
  <w:p w14:paraId="56757FEA" w14:textId="77777777" w:rsidR="00F40D04" w:rsidRDefault="00F40D04" w:rsidP="00F40D04">
    <w:pPr>
      <w:pStyle w:val="Header"/>
      <w:spacing w:line="259" w:lineRule="auto"/>
      <w:rPr>
        <w:rFonts w:cs="Arial"/>
      </w:rPr>
    </w:pPr>
  </w:p>
  <w:p w14:paraId="74B919E8" w14:textId="0F78C026" w:rsidR="00F40D04" w:rsidRPr="0063123B" w:rsidRDefault="00C106D0" w:rsidP="00F40D04">
    <w:pPr>
      <w:pStyle w:val="Header"/>
      <w:spacing w:line="259" w:lineRule="auto"/>
      <w:rPr>
        <w:rFonts w:cs="Arial"/>
      </w:rPr>
    </w:pPr>
    <w:r w:rsidRPr="00C106D0">
      <w:rPr>
        <w:rFonts w:cs="Arial"/>
      </w:rPr>
      <w:t>Disclosure of conflicts user guid</w:t>
    </w:r>
    <w:r>
      <w:rPr>
        <w:rFonts w:cs="Arial"/>
      </w:rPr>
      <w:t xml:space="preserve">e </w:t>
    </w:r>
    <w:r w:rsidR="001B711E">
      <w:rPr>
        <w:rFonts w:cs="Arial"/>
      </w:rPr>
      <w:t>v1.1</w:t>
    </w:r>
  </w:p>
  <w:p w14:paraId="7C23DAAE" w14:textId="77777777" w:rsidR="00F40D04" w:rsidRDefault="00F40D04" w:rsidP="00F40D04">
    <w:pPr>
      <w:pStyle w:val="Header"/>
      <w:spacing w:line="259" w:lineRule="auto"/>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CB2F3" w14:textId="77777777" w:rsidR="00F40D04" w:rsidRDefault="00F40D04" w:rsidP="00F40D04">
    <w:pPr>
      <w:pStyle w:val="Header"/>
      <w:ind w:left="-1418"/>
    </w:pPr>
    <w:r w:rsidRPr="004B38B6">
      <w:rPr>
        <w:noProof/>
        <w:lang w:eastAsia="en-GB"/>
      </w:rPr>
      <w:drawing>
        <wp:inline distT="0" distB="0" distL="0" distR="0" wp14:anchorId="106AB0FD" wp14:editId="6814921B">
          <wp:extent cx="7593942" cy="1324797"/>
          <wp:effectExtent l="0" t="0" r="7620" b="8890"/>
          <wp:docPr id="3" name="Picture 3"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621540" cy="13296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E545B"/>
    <w:multiLevelType w:val="hybridMultilevel"/>
    <w:tmpl w:val="F392BF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503666"/>
    <w:multiLevelType w:val="hybridMultilevel"/>
    <w:tmpl w:val="2CBC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03692"/>
    <w:multiLevelType w:val="hybridMultilevel"/>
    <w:tmpl w:val="D212B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B01E14"/>
    <w:multiLevelType w:val="multilevel"/>
    <w:tmpl w:val="CA943F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0528A4"/>
    <w:multiLevelType w:val="multilevel"/>
    <w:tmpl w:val="D4DC9332"/>
    <w:styleLink w:val="ListStyle"/>
    <w:lvl w:ilvl="0">
      <w:start w:val="1"/>
      <w:numFmt w:val="decimal"/>
      <w:lvlText w:val="%1."/>
      <w:lvlJc w:val="left"/>
      <w:pPr>
        <w:ind w:left="709" w:hanging="709"/>
      </w:pPr>
      <w:rPr>
        <w:rFonts w:ascii="Arial" w:hAnsi="Arial" w:cstheme="majorBidi"/>
        <w:b/>
        <w:sz w:val="24"/>
      </w:rPr>
    </w:lvl>
    <w:lvl w:ilvl="1">
      <w:start w:val="1"/>
      <w:numFmt w:val="decimal"/>
      <w:lvlText w:val="%1.%2."/>
      <w:lvlJc w:val="left"/>
      <w:pPr>
        <w:ind w:left="709" w:hanging="709"/>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512068"/>
    <w:multiLevelType w:val="hybridMultilevel"/>
    <w:tmpl w:val="56D0EE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1AC2425"/>
    <w:multiLevelType w:val="multilevel"/>
    <w:tmpl w:val="D4DC9332"/>
    <w:styleLink w:val="ListHeadingLevel1"/>
    <w:lvl w:ilvl="0">
      <w:start w:val="1"/>
      <w:numFmt w:val="decimal"/>
      <w:lvlText w:val="%1."/>
      <w:lvlJc w:val="left"/>
      <w:pPr>
        <w:ind w:left="709" w:hanging="709"/>
      </w:pPr>
      <w:rPr>
        <w:rFonts w:ascii="Arial" w:hAnsi="Arial" w:cstheme="majorBidi" w:hint="default"/>
        <w:b/>
        <w:sz w:val="24"/>
      </w:rPr>
    </w:lvl>
    <w:lvl w:ilvl="1">
      <w:start w:val="1"/>
      <w:numFmt w:val="decimal"/>
      <w:lvlText w:val="%1.%2."/>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6A2075A"/>
    <w:multiLevelType w:val="hybridMultilevel"/>
    <w:tmpl w:val="6508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E44A9C"/>
    <w:multiLevelType w:val="hybridMultilevel"/>
    <w:tmpl w:val="180E5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A64F3B"/>
    <w:multiLevelType w:val="multilevel"/>
    <w:tmpl w:val="6122D77A"/>
    <w:lvl w:ilvl="0">
      <w:start w:val="1"/>
      <w:numFmt w:val="decimal"/>
      <w:lvlText w:val="%1."/>
      <w:lvlJc w:val="left"/>
      <w:pPr>
        <w:ind w:left="709" w:hanging="709"/>
      </w:pPr>
      <w:rPr>
        <w:rFonts w:ascii="Arial" w:hAnsi="Arial" w:cstheme="majorBidi" w:hint="default"/>
        <w:b/>
        <w:sz w:val="24"/>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BBA5B15"/>
    <w:multiLevelType w:val="multilevel"/>
    <w:tmpl w:val="6122D77A"/>
    <w:lvl w:ilvl="0">
      <w:start w:val="1"/>
      <w:numFmt w:val="decimal"/>
      <w:lvlText w:val="%1."/>
      <w:lvlJc w:val="left"/>
      <w:pPr>
        <w:ind w:left="709" w:hanging="709"/>
      </w:pPr>
      <w:rPr>
        <w:rFonts w:ascii="Arial" w:hAnsi="Arial" w:cstheme="majorBidi" w:hint="default"/>
        <w:b/>
        <w:sz w:val="24"/>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BDD257E"/>
    <w:multiLevelType w:val="hybridMultilevel"/>
    <w:tmpl w:val="6C0CA5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97551"/>
    <w:multiLevelType w:val="hybridMultilevel"/>
    <w:tmpl w:val="FA761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3679EB"/>
    <w:multiLevelType w:val="hybridMultilevel"/>
    <w:tmpl w:val="5C2C7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F7D0942"/>
    <w:multiLevelType w:val="multilevel"/>
    <w:tmpl w:val="C99E569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0B96FCA"/>
    <w:multiLevelType w:val="hybridMultilevel"/>
    <w:tmpl w:val="E694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F4584"/>
    <w:multiLevelType w:val="hybridMultilevel"/>
    <w:tmpl w:val="ECB80F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038FE"/>
    <w:multiLevelType w:val="multilevel"/>
    <w:tmpl w:val="7386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B071FD"/>
    <w:multiLevelType w:val="hybridMultilevel"/>
    <w:tmpl w:val="6EB6D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26C613B"/>
    <w:multiLevelType w:val="hybridMultilevel"/>
    <w:tmpl w:val="B4EEA196"/>
    <w:lvl w:ilvl="0" w:tplc="FB86E2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8"/>
  </w:num>
  <w:num w:numId="4">
    <w:abstractNumId w:val="5"/>
  </w:num>
  <w:num w:numId="5">
    <w:abstractNumId w:val="17"/>
  </w:num>
  <w:num w:numId="6">
    <w:abstractNumId w:val="16"/>
  </w:num>
  <w:num w:numId="7">
    <w:abstractNumId w:val="15"/>
  </w:num>
  <w:num w:numId="8">
    <w:abstractNumId w:val="12"/>
  </w:num>
  <w:num w:numId="9">
    <w:abstractNumId w:val="9"/>
  </w:num>
  <w:num w:numId="10">
    <w:abstractNumId w:val="8"/>
  </w:num>
  <w:num w:numId="11">
    <w:abstractNumId w:val="13"/>
  </w:num>
  <w:num w:numId="12">
    <w:abstractNumId w:val="0"/>
  </w:num>
  <w:num w:numId="13">
    <w:abstractNumId w:val="11"/>
  </w:num>
  <w:num w:numId="14">
    <w:abstractNumId w:val="19"/>
  </w:num>
  <w:num w:numId="15">
    <w:abstractNumId w:val="3"/>
  </w:num>
  <w:num w:numId="16">
    <w:abstractNumId w:val="14"/>
  </w:num>
  <w:num w:numId="17">
    <w:abstractNumId w:val="1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EE7"/>
    <w:rsid w:val="00010A09"/>
    <w:rsid w:val="00027733"/>
    <w:rsid w:val="00083EE7"/>
    <w:rsid w:val="001B711E"/>
    <w:rsid w:val="00206BC0"/>
    <w:rsid w:val="00215CF3"/>
    <w:rsid w:val="00265C76"/>
    <w:rsid w:val="00284D73"/>
    <w:rsid w:val="00312B68"/>
    <w:rsid w:val="00410FCF"/>
    <w:rsid w:val="0044521D"/>
    <w:rsid w:val="00446980"/>
    <w:rsid w:val="00461F25"/>
    <w:rsid w:val="005A1267"/>
    <w:rsid w:val="005A5E65"/>
    <w:rsid w:val="006E268E"/>
    <w:rsid w:val="00764EC4"/>
    <w:rsid w:val="007D2B18"/>
    <w:rsid w:val="00811AFB"/>
    <w:rsid w:val="00900DED"/>
    <w:rsid w:val="00941BA6"/>
    <w:rsid w:val="00A45042"/>
    <w:rsid w:val="00A659F9"/>
    <w:rsid w:val="00A86F35"/>
    <w:rsid w:val="00A9540B"/>
    <w:rsid w:val="00AB2B3F"/>
    <w:rsid w:val="00AF33C9"/>
    <w:rsid w:val="00BC6949"/>
    <w:rsid w:val="00BE5818"/>
    <w:rsid w:val="00C07312"/>
    <w:rsid w:val="00C106D0"/>
    <w:rsid w:val="00C464B4"/>
    <w:rsid w:val="00C8209E"/>
    <w:rsid w:val="00D032BB"/>
    <w:rsid w:val="00DD2F1F"/>
    <w:rsid w:val="00E527C2"/>
    <w:rsid w:val="00ED6467"/>
    <w:rsid w:val="00EE08A5"/>
    <w:rsid w:val="00EE6DEA"/>
    <w:rsid w:val="00F40D04"/>
    <w:rsid w:val="00F44679"/>
    <w:rsid w:val="00F64FAA"/>
    <w:rsid w:val="00F70A28"/>
    <w:rsid w:val="00F8130F"/>
    <w:rsid w:val="00F878A1"/>
    <w:rsid w:val="00FC0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B5B7"/>
  <w15:chartTrackingRefBased/>
  <w15:docId w15:val="{E782ABEB-8E12-495D-9341-909EAB33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042"/>
    <w:pPr>
      <w:spacing w:after="240" w:line="360" w:lineRule="auto"/>
    </w:pPr>
    <w:rPr>
      <w:rFonts w:ascii="Arial" w:eastAsiaTheme="minorEastAsia" w:hAnsi="Arial" w:cs="Times New Roman"/>
      <w:szCs w:val="24"/>
      <w:lang w:eastAsia="ja-JP"/>
    </w:rPr>
  </w:style>
  <w:style w:type="paragraph" w:styleId="Heading1">
    <w:name w:val="heading 1"/>
    <w:basedOn w:val="Normal"/>
    <w:next w:val="Normal"/>
    <w:link w:val="Heading1Char"/>
    <w:uiPriority w:val="9"/>
    <w:qFormat/>
    <w:rsid w:val="00410FCF"/>
    <w:pPr>
      <w:keepNext/>
      <w:keepLines/>
      <w:numPr>
        <w:numId w:val="16"/>
      </w:numPr>
      <w:spacing w:before="240" w:after="120"/>
      <w:ind w:left="431" w:hanging="431"/>
      <w:outlineLvl w:val="0"/>
    </w:pPr>
    <w:rPr>
      <w:rFonts w:eastAsiaTheme="majorEastAsia" w:cstheme="majorBidi"/>
      <w:b/>
      <w:sz w:val="24"/>
      <w:szCs w:val="32"/>
    </w:rPr>
  </w:style>
  <w:style w:type="paragraph" w:styleId="Heading2">
    <w:name w:val="heading 2"/>
    <w:basedOn w:val="Normal"/>
    <w:next w:val="Normal"/>
    <w:link w:val="Heading2Char"/>
    <w:autoRedefine/>
    <w:uiPriority w:val="9"/>
    <w:unhideWhenUsed/>
    <w:qFormat/>
    <w:rsid w:val="00410FCF"/>
    <w:pPr>
      <w:keepNext/>
      <w:keepLines/>
      <w:numPr>
        <w:ilvl w:val="1"/>
        <w:numId w:val="16"/>
      </w:numPr>
      <w:spacing w:before="40" w:line="276" w:lineRule="auto"/>
      <w:outlineLvl w:val="1"/>
    </w:pPr>
    <w:rPr>
      <w:rFonts w:eastAsiaTheme="majorEastAsia" w:cs="Arial"/>
      <w:b/>
      <w:sz w:val="24"/>
      <w:szCs w:val="22"/>
    </w:rPr>
  </w:style>
  <w:style w:type="paragraph" w:styleId="Heading3">
    <w:name w:val="heading 3"/>
    <w:basedOn w:val="Normal"/>
    <w:next w:val="Normal"/>
    <w:link w:val="Heading3Char"/>
    <w:uiPriority w:val="9"/>
    <w:unhideWhenUsed/>
    <w:qFormat/>
    <w:rsid w:val="00C07312"/>
    <w:pPr>
      <w:keepNext/>
      <w:keepLines/>
      <w:numPr>
        <w:ilvl w:val="2"/>
        <w:numId w:val="16"/>
      </w:numPr>
      <w:spacing w:before="40" w:after="120"/>
      <w:outlineLvl w:val="2"/>
    </w:pPr>
    <w:rPr>
      <w:rFonts w:eastAsiaTheme="majorEastAsia" w:cstheme="majorBidi"/>
      <w:b/>
    </w:rPr>
  </w:style>
  <w:style w:type="paragraph" w:styleId="Heading4">
    <w:name w:val="heading 4"/>
    <w:basedOn w:val="Normal"/>
    <w:next w:val="Normal"/>
    <w:link w:val="Heading4Char"/>
    <w:uiPriority w:val="9"/>
    <w:unhideWhenUsed/>
    <w:qFormat/>
    <w:rsid w:val="00083EE7"/>
    <w:pPr>
      <w:keepNext/>
      <w:keepLines/>
      <w:numPr>
        <w:ilvl w:val="3"/>
        <w:numId w:val="16"/>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83EE7"/>
    <w:pPr>
      <w:keepNext/>
      <w:keepLines/>
      <w:numPr>
        <w:ilvl w:val="4"/>
        <w:numId w:val="16"/>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83EE7"/>
    <w:pPr>
      <w:keepNext/>
      <w:keepLines/>
      <w:numPr>
        <w:ilvl w:val="5"/>
        <w:numId w:val="1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83EE7"/>
    <w:pPr>
      <w:keepNext/>
      <w:keepLines/>
      <w:numPr>
        <w:ilvl w:val="6"/>
        <w:numId w:val="1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83EE7"/>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3EE7"/>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FCF"/>
    <w:rPr>
      <w:rFonts w:ascii="Arial" w:eastAsiaTheme="majorEastAsia" w:hAnsi="Arial" w:cstheme="majorBidi"/>
      <w:b/>
      <w:sz w:val="24"/>
      <w:szCs w:val="32"/>
      <w:lang w:eastAsia="ja-JP"/>
    </w:rPr>
  </w:style>
  <w:style w:type="character" w:customStyle="1" w:styleId="Heading2Char">
    <w:name w:val="Heading 2 Char"/>
    <w:basedOn w:val="DefaultParagraphFont"/>
    <w:link w:val="Heading2"/>
    <w:uiPriority w:val="9"/>
    <w:rsid w:val="00410FCF"/>
    <w:rPr>
      <w:rFonts w:ascii="Arial" w:eastAsiaTheme="majorEastAsia" w:hAnsi="Arial" w:cs="Arial"/>
      <w:b/>
      <w:sz w:val="24"/>
      <w:lang w:eastAsia="ja-JP"/>
    </w:rPr>
  </w:style>
  <w:style w:type="character" w:customStyle="1" w:styleId="Heading3Char">
    <w:name w:val="Heading 3 Char"/>
    <w:basedOn w:val="DefaultParagraphFont"/>
    <w:link w:val="Heading3"/>
    <w:uiPriority w:val="9"/>
    <w:rsid w:val="00C07312"/>
    <w:rPr>
      <w:rFonts w:ascii="Arial" w:eastAsiaTheme="majorEastAsia" w:hAnsi="Arial" w:cstheme="majorBidi"/>
      <w:b/>
      <w:szCs w:val="24"/>
      <w:lang w:eastAsia="ja-JP"/>
    </w:rPr>
  </w:style>
  <w:style w:type="character" w:customStyle="1" w:styleId="Heading4Char">
    <w:name w:val="Heading 4 Char"/>
    <w:basedOn w:val="DefaultParagraphFont"/>
    <w:link w:val="Heading4"/>
    <w:uiPriority w:val="9"/>
    <w:rsid w:val="00083EE7"/>
    <w:rPr>
      <w:rFonts w:asciiTheme="majorHAnsi" w:eastAsiaTheme="majorEastAsia" w:hAnsiTheme="majorHAnsi" w:cstheme="majorBidi"/>
      <w:i/>
      <w:iCs/>
      <w:color w:val="2E74B5" w:themeColor="accent1" w:themeShade="BF"/>
      <w:sz w:val="24"/>
      <w:szCs w:val="24"/>
      <w:lang w:eastAsia="ja-JP"/>
    </w:rPr>
  </w:style>
  <w:style w:type="character" w:customStyle="1" w:styleId="Heading5Char">
    <w:name w:val="Heading 5 Char"/>
    <w:basedOn w:val="DefaultParagraphFont"/>
    <w:link w:val="Heading5"/>
    <w:uiPriority w:val="9"/>
    <w:semiHidden/>
    <w:rsid w:val="00083EE7"/>
    <w:rPr>
      <w:rFonts w:asciiTheme="majorHAnsi" w:eastAsiaTheme="majorEastAsia" w:hAnsiTheme="majorHAnsi" w:cstheme="majorBidi"/>
      <w:color w:val="2E74B5" w:themeColor="accent1" w:themeShade="BF"/>
      <w:sz w:val="24"/>
      <w:szCs w:val="24"/>
      <w:lang w:eastAsia="ja-JP"/>
    </w:rPr>
  </w:style>
  <w:style w:type="character" w:customStyle="1" w:styleId="Heading6Char">
    <w:name w:val="Heading 6 Char"/>
    <w:basedOn w:val="DefaultParagraphFont"/>
    <w:link w:val="Heading6"/>
    <w:uiPriority w:val="9"/>
    <w:semiHidden/>
    <w:rsid w:val="00083EE7"/>
    <w:rPr>
      <w:rFonts w:asciiTheme="majorHAnsi" w:eastAsiaTheme="majorEastAsia" w:hAnsiTheme="majorHAnsi" w:cstheme="majorBidi"/>
      <w:color w:val="1F4D78" w:themeColor="accent1" w:themeShade="7F"/>
      <w:sz w:val="24"/>
      <w:szCs w:val="24"/>
      <w:lang w:eastAsia="ja-JP"/>
    </w:rPr>
  </w:style>
  <w:style w:type="character" w:customStyle="1" w:styleId="Heading7Char">
    <w:name w:val="Heading 7 Char"/>
    <w:basedOn w:val="DefaultParagraphFont"/>
    <w:link w:val="Heading7"/>
    <w:uiPriority w:val="9"/>
    <w:semiHidden/>
    <w:rsid w:val="00083EE7"/>
    <w:rPr>
      <w:rFonts w:asciiTheme="majorHAnsi" w:eastAsiaTheme="majorEastAsia" w:hAnsiTheme="majorHAnsi" w:cstheme="majorBidi"/>
      <w:i/>
      <w:iCs/>
      <w:color w:val="1F4D78" w:themeColor="accent1" w:themeShade="7F"/>
      <w:sz w:val="24"/>
      <w:szCs w:val="24"/>
      <w:lang w:eastAsia="ja-JP"/>
    </w:rPr>
  </w:style>
  <w:style w:type="character" w:customStyle="1" w:styleId="Heading8Char">
    <w:name w:val="Heading 8 Char"/>
    <w:basedOn w:val="DefaultParagraphFont"/>
    <w:link w:val="Heading8"/>
    <w:uiPriority w:val="9"/>
    <w:semiHidden/>
    <w:rsid w:val="00083EE7"/>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083EE7"/>
    <w:rPr>
      <w:rFonts w:asciiTheme="majorHAnsi" w:eastAsiaTheme="majorEastAsia" w:hAnsiTheme="majorHAnsi" w:cstheme="majorBidi"/>
      <w:i/>
      <w:iCs/>
      <w:color w:val="272727" w:themeColor="text1" w:themeTint="D8"/>
      <w:sz w:val="21"/>
      <w:szCs w:val="21"/>
      <w:lang w:eastAsia="ja-JP"/>
    </w:rPr>
  </w:style>
  <w:style w:type="paragraph" w:styleId="ListParagraph">
    <w:name w:val="List Paragraph"/>
    <w:basedOn w:val="Normal"/>
    <w:uiPriority w:val="34"/>
    <w:qFormat/>
    <w:rsid w:val="00083EE7"/>
    <w:pPr>
      <w:contextualSpacing/>
    </w:pPr>
  </w:style>
  <w:style w:type="paragraph" w:styleId="Header">
    <w:name w:val="header"/>
    <w:basedOn w:val="Normal"/>
    <w:link w:val="HeaderChar"/>
    <w:uiPriority w:val="99"/>
    <w:unhideWhenUsed/>
    <w:rsid w:val="00083EE7"/>
    <w:pPr>
      <w:tabs>
        <w:tab w:val="center" w:pos="4513"/>
        <w:tab w:val="right" w:pos="9026"/>
      </w:tabs>
    </w:pPr>
  </w:style>
  <w:style w:type="character" w:customStyle="1" w:styleId="HeaderChar">
    <w:name w:val="Header Char"/>
    <w:basedOn w:val="DefaultParagraphFont"/>
    <w:link w:val="Header"/>
    <w:uiPriority w:val="99"/>
    <w:rsid w:val="00083EE7"/>
    <w:rPr>
      <w:rFonts w:ascii="Arial" w:eastAsiaTheme="minorEastAsia" w:hAnsi="Arial" w:cs="Times New Roman"/>
      <w:sz w:val="24"/>
      <w:szCs w:val="24"/>
      <w:lang w:eastAsia="ja-JP"/>
    </w:rPr>
  </w:style>
  <w:style w:type="paragraph" w:styleId="Footer">
    <w:name w:val="footer"/>
    <w:basedOn w:val="Normal"/>
    <w:link w:val="FooterChar"/>
    <w:uiPriority w:val="99"/>
    <w:unhideWhenUsed/>
    <w:rsid w:val="00083EE7"/>
    <w:pPr>
      <w:tabs>
        <w:tab w:val="center" w:pos="4513"/>
        <w:tab w:val="right" w:pos="9026"/>
      </w:tabs>
    </w:pPr>
  </w:style>
  <w:style w:type="character" w:customStyle="1" w:styleId="FooterChar">
    <w:name w:val="Footer Char"/>
    <w:basedOn w:val="DefaultParagraphFont"/>
    <w:link w:val="Footer"/>
    <w:uiPriority w:val="99"/>
    <w:rsid w:val="00083EE7"/>
    <w:rPr>
      <w:rFonts w:ascii="Arial" w:eastAsiaTheme="minorEastAsia" w:hAnsi="Arial" w:cs="Times New Roman"/>
      <w:sz w:val="24"/>
      <w:szCs w:val="24"/>
      <w:lang w:eastAsia="ja-JP"/>
    </w:rPr>
  </w:style>
  <w:style w:type="character" w:styleId="Hyperlink">
    <w:name w:val="Hyperlink"/>
    <w:basedOn w:val="DefaultParagraphFont"/>
    <w:uiPriority w:val="99"/>
    <w:unhideWhenUsed/>
    <w:rsid w:val="00083EE7"/>
    <w:rPr>
      <w:color w:val="0563C1" w:themeColor="hyperlink"/>
      <w:u w:val="single"/>
    </w:rPr>
  </w:style>
  <w:style w:type="numbering" w:customStyle="1" w:styleId="ListHeadingLevel1">
    <w:name w:val="List Heading Level 1"/>
    <w:uiPriority w:val="99"/>
    <w:rsid w:val="00083EE7"/>
    <w:pPr>
      <w:numPr>
        <w:numId w:val="1"/>
      </w:numPr>
    </w:pPr>
  </w:style>
  <w:style w:type="numbering" w:customStyle="1" w:styleId="ListStyle">
    <w:name w:val="List Style"/>
    <w:uiPriority w:val="99"/>
    <w:rsid w:val="00083EE7"/>
    <w:pPr>
      <w:numPr>
        <w:numId w:val="2"/>
      </w:numPr>
    </w:pPr>
  </w:style>
  <w:style w:type="character" w:customStyle="1" w:styleId="ListheadingChar">
    <w:name w:val="List heading Char"/>
    <w:basedOn w:val="Heading2Char"/>
    <w:link w:val="Listheading"/>
    <w:rsid w:val="00083EE7"/>
    <w:rPr>
      <w:rFonts w:ascii="Arial" w:eastAsiaTheme="majorEastAsia" w:hAnsi="Arial" w:cs="Arial"/>
      <w:b w:val="0"/>
      <w:sz w:val="24"/>
      <w:lang w:eastAsia="ja-JP"/>
    </w:rPr>
  </w:style>
  <w:style w:type="paragraph" w:customStyle="1" w:styleId="Listheading">
    <w:name w:val="List heading"/>
    <w:basedOn w:val="Heading2"/>
    <w:link w:val="ListheadingChar"/>
    <w:qFormat/>
    <w:rsid w:val="00083EE7"/>
    <w:rPr>
      <w:b w:val="0"/>
    </w:rPr>
  </w:style>
  <w:style w:type="paragraph" w:customStyle="1" w:styleId="Listnormal">
    <w:name w:val="List normal"/>
    <w:basedOn w:val="List"/>
    <w:link w:val="ListnormalChar"/>
    <w:qFormat/>
    <w:rsid w:val="00083EE7"/>
    <w:pPr>
      <w:ind w:left="0" w:firstLine="0"/>
    </w:pPr>
  </w:style>
  <w:style w:type="character" w:customStyle="1" w:styleId="ListnormalChar">
    <w:name w:val="List normal Char"/>
    <w:basedOn w:val="ListheadingChar"/>
    <w:link w:val="Listnormal"/>
    <w:rsid w:val="00083EE7"/>
    <w:rPr>
      <w:rFonts w:ascii="Arial" w:eastAsiaTheme="minorEastAsia" w:hAnsi="Arial" w:cs="Times New Roman"/>
      <w:b w:val="0"/>
      <w:sz w:val="24"/>
      <w:szCs w:val="24"/>
      <w:lang w:eastAsia="ja-JP"/>
    </w:rPr>
  </w:style>
  <w:style w:type="paragraph" w:styleId="ListContinue">
    <w:name w:val="List Continue"/>
    <w:basedOn w:val="Normal"/>
    <w:uiPriority w:val="99"/>
    <w:semiHidden/>
    <w:unhideWhenUsed/>
    <w:rsid w:val="00083EE7"/>
    <w:pPr>
      <w:spacing w:after="120"/>
      <w:ind w:left="283"/>
      <w:contextualSpacing/>
    </w:pPr>
  </w:style>
  <w:style w:type="paragraph" w:styleId="List">
    <w:name w:val="List"/>
    <w:basedOn w:val="Normal"/>
    <w:uiPriority w:val="99"/>
    <w:semiHidden/>
    <w:unhideWhenUsed/>
    <w:rsid w:val="00083EE7"/>
    <w:pPr>
      <w:ind w:left="283" w:hanging="283"/>
      <w:contextualSpacing/>
    </w:pPr>
  </w:style>
  <w:style w:type="table" w:styleId="TableGrid">
    <w:name w:val="Table Grid"/>
    <w:basedOn w:val="TableNormal"/>
    <w:uiPriority w:val="39"/>
    <w:rsid w:val="00083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3EE7"/>
    <w:pPr>
      <w:spacing w:before="100" w:beforeAutospacing="1" w:after="100" w:afterAutospacing="1" w:line="240" w:lineRule="auto"/>
    </w:pPr>
    <w:rPr>
      <w:rFonts w:ascii="Times New Roman" w:eastAsia="Times New Roman" w:hAnsi="Times New Roman"/>
      <w:lang w:eastAsia="en-GB"/>
    </w:rPr>
  </w:style>
  <w:style w:type="character" w:customStyle="1" w:styleId="normaltextrun">
    <w:name w:val="normaltextrun"/>
    <w:basedOn w:val="DefaultParagraphFont"/>
    <w:rsid w:val="00083EE7"/>
  </w:style>
  <w:style w:type="character" w:customStyle="1" w:styleId="eop">
    <w:name w:val="eop"/>
    <w:basedOn w:val="DefaultParagraphFont"/>
    <w:rsid w:val="00083EE7"/>
  </w:style>
  <w:style w:type="character" w:customStyle="1" w:styleId="UnresolvedMention1">
    <w:name w:val="Unresolved Mention1"/>
    <w:basedOn w:val="DefaultParagraphFont"/>
    <w:uiPriority w:val="99"/>
    <w:semiHidden/>
    <w:unhideWhenUsed/>
    <w:rsid w:val="00083EE7"/>
    <w:rPr>
      <w:color w:val="605E5C"/>
      <w:shd w:val="clear" w:color="auto" w:fill="E1DFDD"/>
    </w:rPr>
  </w:style>
  <w:style w:type="paragraph" w:styleId="BalloonText">
    <w:name w:val="Balloon Text"/>
    <w:basedOn w:val="Normal"/>
    <w:link w:val="BalloonTextChar"/>
    <w:uiPriority w:val="99"/>
    <w:semiHidden/>
    <w:unhideWhenUsed/>
    <w:rsid w:val="00083E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EE7"/>
    <w:rPr>
      <w:rFonts w:ascii="Segoe UI" w:eastAsiaTheme="minorEastAsia" w:hAnsi="Segoe UI" w:cs="Segoe UI"/>
      <w:sz w:val="18"/>
      <w:szCs w:val="18"/>
      <w:lang w:eastAsia="ja-JP"/>
    </w:rPr>
  </w:style>
  <w:style w:type="character" w:styleId="CommentReference">
    <w:name w:val="annotation reference"/>
    <w:basedOn w:val="DefaultParagraphFont"/>
    <w:uiPriority w:val="99"/>
    <w:semiHidden/>
    <w:unhideWhenUsed/>
    <w:rsid w:val="00083EE7"/>
    <w:rPr>
      <w:sz w:val="16"/>
      <w:szCs w:val="16"/>
    </w:rPr>
  </w:style>
  <w:style w:type="paragraph" w:styleId="CommentText">
    <w:name w:val="annotation text"/>
    <w:basedOn w:val="Normal"/>
    <w:link w:val="CommentTextChar"/>
    <w:uiPriority w:val="99"/>
    <w:semiHidden/>
    <w:unhideWhenUsed/>
    <w:rsid w:val="00083EE7"/>
    <w:pPr>
      <w:spacing w:line="240" w:lineRule="auto"/>
    </w:pPr>
    <w:rPr>
      <w:sz w:val="20"/>
      <w:szCs w:val="20"/>
    </w:rPr>
  </w:style>
  <w:style w:type="character" w:customStyle="1" w:styleId="CommentTextChar">
    <w:name w:val="Comment Text Char"/>
    <w:basedOn w:val="DefaultParagraphFont"/>
    <w:link w:val="CommentText"/>
    <w:uiPriority w:val="99"/>
    <w:semiHidden/>
    <w:rsid w:val="00083EE7"/>
    <w:rPr>
      <w:rFonts w:ascii="Arial" w:eastAsiaTheme="minorEastAsia"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083EE7"/>
    <w:rPr>
      <w:b/>
      <w:bCs/>
    </w:rPr>
  </w:style>
  <w:style w:type="character" w:customStyle="1" w:styleId="CommentSubjectChar">
    <w:name w:val="Comment Subject Char"/>
    <w:basedOn w:val="CommentTextChar"/>
    <w:link w:val="CommentSubject"/>
    <w:uiPriority w:val="99"/>
    <w:semiHidden/>
    <w:rsid w:val="00083EE7"/>
    <w:rPr>
      <w:rFonts w:ascii="Arial" w:eastAsiaTheme="minorEastAsia" w:hAnsi="Arial" w:cs="Times New Roman"/>
      <w:b/>
      <w:bCs/>
      <w:sz w:val="20"/>
      <w:szCs w:val="20"/>
      <w:lang w:eastAsia="ja-JP"/>
    </w:rPr>
  </w:style>
  <w:style w:type="paragraph" w:styleId="FootnoteText">
    <w:name w:val="footnote text"/>
    <w:basedOn w:val="Normal"/>
    <w:link w:val="FootnoteTextChar"/>
    <w:uiPriority w:val="99"/>
    <w:semiHidden/>
    <w:unhideWhenUsed/>
    <w:rsid w:val="00083EE7"/>
    <w:pPr>
      <w:spacing w:line="240" w:lineRule="auto"/>
    </w:pPr>
    <w:rPr>
      <w:sz w:val="20"/>
      <w:szCs w:val="20"/>
    </w:rPr>
  </w:style>
  <w:style w:type="character" w:customStyle="1" w:styleId="FootnoteTextChar">
    <w:name w:val="Footnote Text Char"/>
    <w:basedOn w:val="DefaultParagraphFont"/>
    <w:link w:val="FootnoteText"/>
    <w:uiPriority w:val="99"/>
    <w:semiHidden/>
    <w:rsid w:val="00083EE7"/>
    <w:rPr>
      <w:rFonts w:ascii="Arial" w:eastAsiaTheme="minorEastAsia" w:hAnsi="Arial" w:cs="Times New Roman"/>
      <w:sz w:val="20"/>
      <w:szCs w:val="20"/>
      <w:lang w:eastAsia="ja-JP"/>
    </w:rPr>
  </w:style>
  <w:style w:type="character" w:styleId="FootnoteReference">
    <w:name w:val="footnote reference"/>
    <w:basedOn w:val="DefaultParagraphFont"/>
    <w:uiPriority w:val="99"/>
    <w:semiHidden/>
    <w:unhideWhenUsed/>
    <w:rsid w:val="00083EE7"/>
    <w:rPr>
      <w:vertAlign w:val="superscript"/>
    </w:rPr>
  </w:style>
  <w:style w:type="paragraph" w:styleId="TOCHeading">
    <w:name w:val="TOC Heading"/>
    <w:basedOn w:val="Heading1"/>
    <w:next w:val="Normal"/>
    <w:uiPriority w:val="39"/>
    <w:unhideWhenUsed/>
    <w:qFormat/>
    <w:rsid w:val="00083EE7"/>
    <w:pPr>
      <w:spacing w:after="0" w:line="259" w:lineRule="auto"/>
      <w:outlineLvl w:val="9"/>
    </w:pPr>
    <w:rPr>
      <w:rFonts w:asciiTheme="majorHAnsi" w:hAnsiTheme="majorHAnsi"/>
      <w:b w:val="0"/>
      <w:color w:val="2E74B5" w:themeColor="accent1" w:themeShade="BF"/>
      <w:sz w:val="32"/>
      <w:lang w:val="en-US" w:eastAsia="en-US"/>
    </w:rPr>
  </w:style>
  <w:style w:type="paragraph" w:styleId="TOC1">
    <w:name w:val="toc 1"/>
    <w:basedOn w:val="Normal"/>
    <w:next w:val="Normal"/>
    <w:autoRedefine/>
    <w:uiPriority w:val="39"/>
    <w:unhideWhenUsed/>
    <w:rsid w:val="00083EE7"/>
    <w:pPr>
      <w:spacing w:after="100"/>
    </w:pPr>
  </w:style>
  <w:style w:type="paragraph" w:styleId="TOC2">
    <w:name w:val="toc 2"/>
    <w:basedOn w:val="Normal"/>
    <w:next w:val="Normal"/>
    <w:autoRedefine/>
    <w:uiPriority w:val="39"/>
    <w:unhideWhenUsed/>
    <w:rsid w:val="00083EE7"/>
    <w:pPr>
      <w:spacing w:after="100"/>
      <w:ind w:left="240"/>
    </w:pPr>
  </w:style>
  <w:style w:type="character" w:customStyle="1" w:styleId="UnresolvedMention2">
    <w:name w:val="Unresolved Mention2"/>
    <w:basedOn w:val="DefaultParagraphFont"/>
    <w:uiPriority w:val="99"/>
    <w:semiHidden/>
    <w:unhideWhenUsed/>
    <w:rsid w:val="00083EE7"/>
    <w:rPr>
      <w:color w:val="605E5C"/>
      <w:shd w:val="clear" w:color="auto" w:fill="E1DFDD"/>
    </w:rPr>
  </w:style>
  <w:style w:type="character" w:styleId="FollowedHyperlink">
    <w:name w:val="FollowedHyperlink"/>
    <w:basedOn w:val="DefaultParagraphFont"/>
    <w:uiPriority w:val="99"/>
    <w:semiHidden/>
    <w:unhideWhenUsed/>
    <w:rsid w:val="00083EE7"/>
    <w:rPr>
      <w:color w:val="954F72" w:themeColor="followedHyperlink"/>
      <w:u w:val="single"/>
    </w:rPr>
  </w:style>
  <w:style w:type="paragraph" w:styleId="Revision">
    <w:name w:val="Revision"/>
    <w:hidden/>
    <w:uiPriority w:val="99"/>
    <w:semiHidden/>
    <w:rsid w:val="00083EE7"/>
    <w:pPr>
      <w:spacing w:after="0" w:line="240" w:lineRule="auto"/>
    </w:pPr>
    <w:rPr>
      <w:rFonts w:ascii="Arial" w:eastAsiaTheme="minorEastAsia" w:hAnsi="Arial" w:cs="Times New Roman"/>
      <w:sz w:val="24"/>
      <w:szCs w:val="24"/>
      <w:lang w:eastAsia="ja-JP"/>
    </w:rPr>
  </w:style>
  <w:style w:type="paragraph" w:styleId="TOC3">
    <w:name w:val="toc 3"/>
    <w:basedOn w:val="Normal"/>
    <w:next w:val="Normal"/>
    <w:autoRedefine/>
    <w:uiPriority w:val="39"/>
    <w:unhideWhenUsed/>
    <w:rsid w:val="00083EE7"/>
    <w:pPr>
      <w:spacing w:after="100"/>
      <w:ind w:left="480"/>
    </w:pPr>
  </w:style>
  <w:style w:type="paragraph" w:styleId="NormalWeb">
    <w:name w:val="Normal (Web)"/>
    <w:basedOn w:val="Normal"/>
    <w:uiPriority w:val="99"/>
    <w:semiHidden/>
    <w:unhideWhenUsed/>
    <w:rsid w:val="00083EE7"/>
    <w:pPr>
      <w:spacing w:before="100" w:beforeAutospacing="1" w:after="100" w:afterAutospacing="1" w:line="240" w:lineRule="auto"/>
    </w:pPr>
    <w:rPr>
      <w:rFonts w:ascii="Times New Roman" w:eastAsia="Times New Roman" w:hAnsi="Times New Roman"/>
      <w:lang w:eastAsia="en-GB"/>
    </w:rPr>
  </w:style>
  <w:style w:type="character" w:styleId="Strong">
    <w:name w:val="Strong"/>
    <w:basedOn w:val="DefaultParagraphFont"/>
    <w:uiPriority w:val="22"/>
    <w:qFormat/>
    <w:rsid w:val="00083EE7"/>
    <w:rPr>
      <w:b/>
      <w:bCs/>
    </w:rPr>
  </w:style>
  <w:style w:type="paragraph" w:styleId="NoSpacing">
    <w:name w:val="No Spacing"/>
    <w:uiPriority w:val="1"/>
    <w:qFormat/>
    <w:rsid w:val="00083EE7"/>
    <w:pPr>
      <w:spacing w:after="0" w:line="240" w:lineRule="auto"/>
    </w:pPr>
    <w:rPr>
      <w:rFonts w:ascii="Arial" w:eastAsiaTheme="minorEastAsia" w:hAnsi="Arial" w:cs="Times New Roman"/>
      <w:sz w:val="24"/>
      <w:szCs w:val="24"/>
      <w:lang w:eastAsia="ja-JP"/>
    </w:rPr>
  </w:style>
  <w:style w:type="character" w:customStyle="1" w:styleId="UnresolvedMention">
    <w:name w:val="Unresolved Mention"/>
    <w:basedOn w:val="DefaultParagraphFont"/>
    <w:uiPriority w:val="99"/>
    <w:semiHidden/>
    <w:unhideWhenUsed/>
    <w:rsid w:val="005A5E65"/>
    <w:rPr>
      <w:color w:val="605E5C"/>
      <w:shd w:val="clear" w:color="auto" w:fill="E1DFDD"/>
    </w:rPr>
  </w:style>
  <w:style w:type="paragraph" w:styleId="Title">
    <w:name w:val="Title"/>
    <w:basedOn w:val="Normal"/>
    <w:next w:val="Normal"/>
    <w:link w:val="TitleChar"/>
    <w:uiPriority w:val="10"/>
    <w:qFormat/>
    <w:rsid w:val="006E268E"/>
    <w:pPr>
      <w:spacing w:after="480" w:line="276" w:lineRule="auto"/>
    </w:pPr>
    <w:rPr>
      <w:rFonts w:cs="Arial"/>
      <w:b/>
      <w:sz w:val="28"/>
      <w:szCs w:val="28"/>
    </w:rPr>
  </w:style>
  <w:style w:type="character" w:customStyle="1" w:styleId="TitleChar">
    <w:name w:val="Title Char"/>
    <w:basedOn w:val="DefaultParagraphFont"/>
    <w:link w:val="Title"/>
    <w:uiPriority w:val="10"/>
    <w:rsid w:val="006E268E"/>
    <w:rPr>
      <w:rFonts w:ascii="Arial" w:eastAsiaTheme="minorEastAsia" w:hAnsi="Arial" w:cs="Arial"/>
      <w:b/>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ucl.my.salesforce.com/apex/bmcservicedesk__ssredirect?type=sr&amp;id=a3S3W000000kAC2UAM" TargetMode="External"/><Relationship Id="rId24" Type="http://schemas.openxmlformats.org/officeDocument/2006/relationships/hyperlink" Target="https://www.ucl.ac.uk/myhr"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ucl.ac.uk/enterprise/about/governance-and-policies/ucl-disclosure-conflict-and-declaration-interest-policy"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ucl.ac.uk/myh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hyperlink" Target="https://www.ucl.ac.uk/enterprise/about/governance-and-policies/ucl-disclosure-conflict-and-declaration-interest-policy" TargetMode="External"/><Relationship Id="rId51" Type="http://schemas.openxmlformats.org/officeDocument/2006/relationships/hyperlink" Target="https://ucl.my.salesforce.com/apex/bmcservicedesk__ssredirect?type=sr&amp;id=a3S3W000000kAC2UAM" TargetMode="External"/><Relationship Id="rId3" Type="http://schemas.openxmlformats.org/officeDocument/2006/relationships/styles" Target="styles.xml"/><Relationship Id="rId12" Type="http://schemas.openxmlformats.org/officeDocument/2006/relationships/hyperlink" Target="https://www.ucl.ac.uk/myhr"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cl.my.salesforce.com/apex/bmcservicedesk__ssredirect?type=sr&amp;id=a3S3W000000kAC2UAM"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hyperlink" Target="https://www.ucl.ac.uk/enterprise/about/governance-and-policies/ucl-disclosure-conflict-and-declaration-interest-policy"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mailto:discloseconflicts@uc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4024-D6FB-435D-90D2-69EC8423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33</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Macmillan</dc:creator>
  <cp:keywords/>
  <dc:description/>
  <cp:lastModifiedBy>Krista Macmillan</cp:lastModifiedBy>
  <cp:revision>12</cp:revision>
  <dcterms:created xsi:type="dcterms:W3CDTF">2020-11-23T16:38:00Z</dcterms:created>
  <dcterms:modified xsi:type="dcterms:W3CDTF">2021-03-23T10:41:00Z</dcterms:modified>
</cp:coreProperties>
</file>