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Default="00923A4D" w:rsidP="00923A4D">
      <w:pPr>
        <w:jc w:val="center"/>
        <w:rPr>
          <w:rFonts w:ascii="Georgia" w:hAnsi="Georgia"/>
          <w:b/>
          <w:bCs/>
        </w:rPr>
      </w:pPr>
    </w:p>
    <w:p w:rsidR="00923A4D" w:rsidRPr="00BC25C3" w:rsidRDefault="00923A4D" w:rsidP="00923A4D">
      <w:pPr>
        <w:jc w:val="center"/>
        <w:rPr>
          <w:rFonts w:ascii="Georgia" w:hAnsi="Georgia"/>
          <w:b/>
          <w:bCs/>
          <w:sz w:val="32"/>
          <w:szCs w:val="32"/>
        </w:rPr>
      </w:pPr>
    </w:p>
    <w:p w:rsidR="00923A4D" w:rsidRPr="00BC25C3" w:rsidRDefault="00923A4D" w:rsidP="00923A4D">
      <w:pPr>
        <w:jc w:val="center"/>
        <w:rPr>
          <w:rFonts w:ascii="Georgia" w:hAnsi="Georgia"/>
          <w:b/>
          <w:bCs/>
          <w:sz w:val="32"/>
          <w:szCs w:val="32"/>
        </w:rPr>
      </w:pPr>
    </w:p>
    <w:p w:rsidR="00BC25C3" w:rsidRPr="00BC25C3" w:rsidRDefault="00923A4D" w:rsidP="00923A4D">
      <w:pPr>
        <w:jc w:val="center"/>
        <w:rPr>
          <w:rFonts w:ascii="Georgia" w:hAnsi="Georgia"/>
          <w:b/>
          <w:bCs/>
          <w:sz w:val="32"/>
          <w:szCs w:val="32"/>
        </w:rPr>
      </w:pPr>
      <w:r w:rsidRPr="00BC25C3">
        <w:rPr>
          <w:rFonts w:ascii="Georgia" w:hAnsi="Georgia"/>
          <w:b/>
          <w:bCs/>
          <w:sz w:val="32"/>
          <w:szCs w:val="32"/>
        </w:rPr>
        <w:t>M.A. Issues in M</w:t>
      </w:r>
      <w:r w:rsidR="00BC25C3" w:rsidRPr="00BC25C3">
        <w:rPr>
          <w:rFonts w:ascii="Georgia" w:hAnsi="Georgia"/>
          <w:b/>
          <w:bCs/>
          <w:sz w:val="32"/>
          <w:szCs w:val="32"/>
        </w:rPr>
        <w:t>odern Culture</w:t>
      </w:r>
    </w:p>
    <w:p w:rsidR="00BC25C3" w:rsidRPr="00BC25C3" w:rsidRDefault="00BC25C3" w:rsidP="00923A4D">
      <w:pPr>
        <w:jc w:val="center"/>
        <w:rPr>
          <w:rFonts w:ascii="Georgia" w:hAnsi="Georgia"/>
          <w:b/>
          <w:bCs/>
          <w:sz w:val="32"/>
          <w:szCs w:val="32"/>
        </w:rPr>
      </w:pPr>
    </w:p>
    <w:p w:rsidR="00923A4D" w:rsidRPr="00BC25C3" w:rsidRDefault="00923A4D" w:rsidP="00923A4D">
      <w:pPr>
        <w:jc w:val="center"/>
        <w:rPr>
          <w:rFonts w:ascii="Georgia" w:hAnsi="Georgia"/>
          <w:b/>
          <w:bCs/>
          <w:sz w:val="32"/>
          <w:szCs w:val="32"/>
        </w:rPr>
      </w:pPr>
      <w:r w:rsidRPr="00BC25C3">
        <w:rPr>
          <w:rFonts w:ascii="Georgia" w:hAnsi="Georgia"/>
          <w:b/>
          <w:bCs/>
          <w:sz w:val="32"/>
          <w:szCs w:val="32"/>
        </w:rPr>
        <w:t>Reading List 2018–19</w:t>
      </w:r>
    </w:p>
    <w:p w:rsidR="00923A4D" w:rsidRDefault="00923A4D">
      <w:pPr>
        <w:spacing w:after="160" w:line="259" w:lineRule="auto"/>
        <w:rPr>
          <w:rFonts w:ascii="Georgia" w:hAnsi="Georgia"/>
          <w:b/>
          <w:bCs/>
        </w:rPr>
      </w:pPr>
      <w:r>
        <w:rPr>
          <w:rFonts w:ascii="Georgia" w:hAnsi="Georgia"/>
          <w:b/>
          <w:bCs/>
        </w:rPr>
        <w:br w:type="page"/>
      </w:r>
    </w:p>
    <w:p w:rsidR="00923A4D" w:rsidRPr="00BC25C3" w:rsidRDefault="003521ED" w:rsidP="00923A4D">
      <w:pPr>
        <w:jc w:val="center"/>
        <w:rPr>
          <w:rFonts w:ascii="Georgia" w:hAnsi="Georgia"/>
          <w:b/>
          <w:bCs/>
          <w:sz w:val="32"/>
          <w:szCs w:val="32"/>
        </w:rPr>
      </w:pPr>
      <w:r w:rsidRPr="00BC25C3">
        <w:rPr>
          <w:rFonts w:ascii="Georgia" w:hAnsi="Georgia"/>
          <w:b/>
          <w:bCs/>
          <w:sz w:val="32"/>
          <w:szCs w:val="32"/>
        </w:rPr>
        <w:lastRenderedPageBreak/>
        <w:t>AUTUMN TERM</w:t>
      </w:r>
    </w:p>
    <w:p w:rsidR="003521ED" w:rsidRPr="00BC25C3" w:rsidRDefault="003521ED" w:rsidP="00923A4D">
      <w:pPr>
        <w:jc w:val="center"/>
        <w:rPr>
          <w:rFonts w:ascii="Georgia" w:hAnsi="Georgia"/>
          <w:b/>
          <w:bCs/>
          <w:smallCaps/>
          <w:sz w:val="32"/>
          <w:szCs w:val="32"/>
        </w:rPr>
      </w:pPr>
      <w:r w:rsidRPr="00BC25C3">
        <w:rPr>
          <w:rFonts w:ascii="Georgia" w:hAnsi="Georgia"/>
          <w:b/>
          <w:bCs/>
          <w:smallCaps/>
          <w:sz w:val="32"/>
          <w:szCs w:val="32"/>
        </w:rPr>
        <w:t>AUTHORS</w:t>
      </w:r>
    </w:p>
    <w:p w:rsidR="00923A4D" w:rsidRPr="00923A4D" w:rsidRDefault="00923A4D" w:rsidP="00923A4D">
      <w:pPr>
        <w:rPr>
          <w:rFonts w:ascii="Georgia" w:hAnsi="Georgia"/>
        </w:rPr>
      </w:pPr>
    </w:p>
    <w:p w:rsidR="003521ED" w:rsidRPr="00923A4D" w:rsidRDefault="003521ED" w:rsidP="00923A4D">
      <w:pPr>
        <w:jc w:val="center"/>
        <w:rPr>
          <w:rFonts w:ascii="Georgia" w:hAnsi="Georgia"/>
        </w:rPr>
      </w:pPr>
      <w:r w:rsidRPr="00923A4D">
        <w:rPr>
          <w:rFonts w:ascii="Georgia" w:hAnsi="Georgia"/>
        </w:rPr>
        <w:t>1.</w:t>
      </w:r>
    </w:p>
    <w:p w:rsidR="003521ED" w:rsidRPr="00923A4D" w:rsidRDefault="003521ED" w:rsidP="00923A4D">
      <w:pPr>
        <w:jc w:val="center"/>
        <w:rPr>
          <w:rFonts w:ascii="Georgia" w:hAnsi="Georgia"/>
        </w:rPr>
      </w:pPr>
    </w:p>
    <w:p w:rsidR="003521ED" w:rsidRPr="00923A4D" w:rsidRDefault="003521ED" w:rsidP="00923A4D">
      <w:pPr>
        <w:pStyle w:val="NormalWeb"/>
        <w:jc w:val="center"/>
        <w:rPr>
          <w:rFonts w:ascii="Georgia" w:hAnsi="Georgia"/>
          <w:b/>
          <w:bCs/>
          <w:color w:val="000000"/>
        </w:rPr>
      </w:pPr>
      <w:r w:rsidRPr="00923A4D">
        <w:rPr>
          <w:rFonts w:ascii="Georgia" w:hAnsi="Georgia"/>
          <w:b/>
          <w:bCs/>
          <w:color w:val="000000"/>
        </w:rPr>
        <w:t>Walter Pater</w:t>
      </w:r>
    </w:p>
    <w:p w:rsidR="003521ED" w:rsidRPr="00923A4D" w:rsidRDefault="003521ED" w:rsidP="00923A4D">
      <w:pPr>
        <w:pStyle w:val="NormalWeb"/>
        <w:jc w:val="center"/>
        <w:rPr>
          <w:rFonts w:ascii="Georgia" w:hAnsi="Georgia"/>
          <w:color w:val="000000"/>
        </w:rPr>
      </w:pPr>
    </w:p>
    <w:p w:rsidR="003521ED" w:rsidRPr="00923A4D" w:rsidRDefault="003521ED" w:rsidP="00923A4D">
      <w:pPr>
        <w:pStyle w:val="NormalWeb"/>
        <w:jc w:val="center"/>
        <w:rPr>
          <w:rFonts w:ascii="Georgia" w:hAnsi="Georgia"/>
          <w:color w:val="000000"/>
        </w:rPr>
      </w:pPr>
      <w:r w:rsidRPr="00923A4D">
        <w:rPr>
          <w:rFonts w:ascii="Georgia" w:hAnsi="Georgia"/>
          <w:color w:val="000000"/>
        </w:rPr>
        <w:t>Professor Matthew Beaumont</w:t>
      </w:r>
    </w:p>
    <w:p w:rsidR="003521ED" w:rsidRPr="00923A4D" w:rsidRDefault="003521ED" w:rsidP="00923A4D">
      <w:pPr>
        <w:pStyle w:val="NormalWeb"/>
        <w:rPr>
          <w:rFonts w:ascii="Georgia" w:hAnsi="Georgia"/>
          <w:color w:val="000000"/>
        </w:rPr>
      </w:pPr>
    </w:p>
    <w:p w:rsidR="003521ED" w:rsidRPr="00923A4D" w:rsidRDefault="003521ED" w:rsidP="00923A4D">
      <w:pPr>
        <w:pStyle w:val="NormalWeb"/>
        <w:rPr>
          <w:rFonts w:ascii="Georgia" w:hAnsi="Georgia"/>
          <w:color w:val="000000"/>
        </w:rPr>
      </w:pPr>
      <w:r w:rsidRPr="00923A4D">
        <w:rPr>
          <w:rFonts w:ascii="Georgia" w:hAnsi="Georgia"/>
          <w:color w:val="000000"/>
        </w:rPr>
        <w:t xml:space="preserve">Walter Pater, </w:t>
      </w:r>
      <w:r w:rsidRPr="00923A4D">
        <w:rPr>
          <w:rFonts w:ascii="Georgia" w:hAnsi="Georgia"/>
          <w:i/>
          <w:iCs/>
          <w:color w:val="000000"/>
        </w:rPr>
        <w:t>Studies in the History of the Renaissance</w:t>
      </w:r>
      <w:r w:rsidRPr="00923A4D">
        <w:rPr>
          <w:rFonts w:ascii="Georgia" w:hAnsi="Georgia"/>
          <w:color w:val="000000"/>
        </w:rPr>
        <w:t>, ed. Matthew Beaumont (OUP, 2010), esp. the Preface, the Conclusion, the chapters on Michelangelo and Leonardo, and the Appendices on Giorgione and ‘</w:t>
      </w:r>
      <w:proofErr w:type="spellStart"/>
      <w:r w:rsidRPr="00923A4D">
        <w:rPr>
          <w:rFonts w:ascii="Georgia" w:hAnsi="Georgia"/>
          <w:color w:val="000000"/>
        </w:rPr>
        <w:t>Diapheneite</w:t>
      </w:r>
      <w:proofErr w:type="spellEnd"/>
      <w:r w:rsidRPr="00923A4D">
        <w:rPr>
          <w:rFonts w:ascii="Georgia" w:hAnsi="Georgia"/>
          <w:color w:val="000000"/>
        </w:rPr>
        <w:t>’.</w:t>
      </w:r>
    </w:p>
    <w:p w:rsidR="003521ED" w:rsidRPr="00923A4D" w:rsidRDefault="003521ED" w:rsidP="00923A4D">
      <w:pPr>
        <w:pStyle w:val="NormalWeb"/>
        <w:rPr>
          <w:rFonts w:ascii="Georgia" w:hAnsi="Georgia"/>
          <w:color w:val="000000"/>
        </w:rPr>
      </w:pPr>
    </w:p>
    <w:p w:rsidR="003521ED" w:rsidRPr="00923A4D" w:rsidRDefault="008E261C" w:rsidP="00923A4D">
      <w:pPr>
        <w:pStyle w:val="NormalWeb"/>
        <w:rPr>
          <w:rFonts w:ascii="Georgia" w:hAnsi="Georgia"/>
          <w:color w:val="000000"/>
        </w:rPr>
      </w:pPr>
      <w:r>
        <w:rPr>
          <w:rFonts w:ascii="Georgia" w:hAnsi="Georgia"/>
          <w:color w:val="000000"/>
        </w:rPr>
        <w:t>Further Reading:</w:t>
      </w:r>
    </w:p>
    <w:p w:rsidR="003521ED" w:rsidRPr="00923A4D" w:rsidRDefault="003521ED" w:rsidP="001C27BA">
      <w:pPr>
        <w:pStyle w:val="NormalWeb"/>
        <w:ind w:left="360"/>
        <w:rPr>
          <w:rFonts w:ascii="Georgia" w:hAnsi="Georgia"/>
          <w:color w:val="000000"/>
        </w:rPr>
      </w:pPr>
      <w:r w:rsidRPr="00923A4D">
        <w:rPr>
          <w:rFonts w:ascii="Georgia" w:hAnsi="Georgia"/>
          <w:color w:val="000000"/>
        </w:rPr>
        <w:t xml:space="preserve">Laurel Brake, </w:t>
      </w:r>
      <w:r w:rsidRPr="00923A4D">
        <w:rPr>
          <w:rFonts w:ascii="Georgia" w:hAnsi="Georgia"/>
          <w:i/>
          <w:iCs/>
          <w:color w:val="000000"/>
        </w:rPr>
        <w:t>Walter Pater</w:t>
      </w:r>
      <w:r w:rsidRPr="00923A4D">
        <w:rPr>
          <w:rFonts w:ascii="Georgia" w:hAnsi="Georgia"/>
          <w:color w:val="000000"/>
        </w:rPr>
        <w:t xml:space="preserve"> (Northcote House, 1994) </w:t>
      </w:r>
    </w:p>
    <w:p w:rsidR="003521ED" w:rsidRPr="00923A4D" w:rsidRDefault="003521ED" w:rsidP="001C27BA">
      <w:pPr>
        <w:pStyle w:val="NormalWeb"/>
        <w:ind w:left="360"/>
        <w:rPr>
          <w:rFonts w:ascii="Georgia" w:hAnsi="Georgia"/>
          <w:color w:val="000000"/>
        </w:rPr>
      </w:pPr>
      <w:r w:rsidRPr="00923A4D">
        <w:rPr>
          <w:rFonts w:ascii="Georgia" w:hAnsi="Georgia"/>
          <w:color w:val="000000"/>
        </w:rPr>
        <w:t xml:space="preserve">L. Brake &amp; I. Small, </w:t>
      </w:r>
      <w:proofErr w:type="spellStart"/>
      <w:proofErr w:type="gramStart"/>
      <w:r w:rsidRPr="00923A4D">
        <w:rPr>
          <w:rFonts w:ascii="Georgia" w:hAnsi="Georgia"/>
          <w:color w:val="000000"/>
        </w:rPr>
        <w:t>eds</w:t>
      </w:r>
      <w:proofErr w:type="spellEnd"/>
      <w:proofErr w:type="gramEnd"/>
      <w:r w:rsidRPr="00923A4D">
        <w:rPr>
          <w:rFonts w:ascii="Georgia" w:hAnsi="Georgia"/>
          <w:color w:val="000000"/>
        </w:rPr>
        <w:t xml:space="preserve">, </w:t>
      </w:r>
      <w:r w:rsidRPr="00923A4D">
        <w:rPr>
          <w:rFonts w:ascii="Georgia" w:hAnsi="Georgia"/>
          <w:i/>
          <w:iCs/>
          <w:color w:val="000000"/>
        </w:rPr>
        <w:t>Pater in the 1990s</w:t>
      </w:r>
      <w:r w:rsidRPr="00923A4D">
        <w:rPr>
          <w:rFonts w:ascii="Georgia" w:hAnsi="Georgia"/>
          <w:color w:val="000000"/>
        </w:rPr>
        <w:t xml:space="preserve"> (ELT, 1991) </w:t>
      </w:r>
    </w:p>
    <w:p w:rsidR="003521ED" w:rsidRPr="00923A4D" w:rsidRDefault="003521ED" w:rsidP="001C27BA">
      <w:pPr>
        <w:pStyle w:val="NormalWeb"/>
        <w:ind w:left="360"/>
        <w:rPr>
          <w:rFonts w:ascii="Georgia" w:hAnsi="Georgia"/>
          <w:color w:val="000000"/>
        </w:rPr>
      </w:pPr>
      <w:r w:rsidRPr="00923A4D">
        <w:rPr>
          <w:rFonts w:ascii="Georgia" w:hAnsi="Georgia"/>
          <w:color w:val="000000"/>
        </w:rPr>
        <w:t xml:space="preserve">L. Brake et al., </w:t>
      </w:r>
      <w:proofErr w:type="spellStart"/>
      <w:proofErr w:type="gramStart"/>
      <w:r w:rsidRPr="00923A4D">
        <w:rPr>
          <w:rFonts w:ascii="Georgia" w:hAnsi="Georgia"/>
          <w:color w:val="000000"/>
        </w:rPr>
        <w:t>eds</w:t>
      </w:r>
      <w:proofErr w:type="spellEnd"/>
      <w:proofErr w:type="gramEnd"/>
      <w:r w:rsidRPr="00923A4D">
        <w:rPr>
          <w:rFonts w:ascii="Georgia" w:hAnsi="Georgia"/>
          <w:color w:val="000000"/>
        </w:rPr>
        <w:t xml:space="preserve">, </w:t>
      </w:r>
      <w:r w:rsidRPr="00923A4D">
        <w:rPr>
          <w:rFonts w:ascii="Georgia" w:hAnsi="Georgia"/>
          <w:i/>
          <w:iCs/>
          <w:color w:val="000000"/>
        </w:rPr>
        <w:t>Walter Pater: The Transparencies of Desire</w:t>
      </w:r>
      <w:r w:rsidRPr="00923A4D">
        <w:rPr>
          <w:rFonts w:ascii="Georgia" w:hAnsi="Georgia"/>
          <w:color w:val="000000"/>
        </w:rPr>
        <w:t xml:space="preserve"> (ELT, 2002) </w:t>
      </w:r>
    </w:p>
    <w:p w:rsidR="003521ED" w:rsidRPr="00923A4D" w:rsidRDefault="003521ED" w:rsidP="001C27BA">
      <w:pPr>
        <w:pStyle w:val="NormalWeb"/>
        <w:ind w:left="360"/>
        <w:rPr>
          <w:rFonts w:ascii="Georgia" w:hAnsi="Georgia"/>
          <w:color w:val="000000"/>
        </w:rPr>
      </w:pPr>
      <w:r w:rsidRPr="00923A4D">
        <w:rPr>
          <w:rFonts w:ascii="Georgia" w:hAnsi="Georgia"/>
          <w:color w:val="000000"/>
        </w:rPr>
        <w:t xml:space="preserve">Denis Donohue, </w:t>
      </w:r>
      <w:r w:rsidRPr="00923A4D">
        <w:rPr>
          <w:rFonts w:ascii="Georgia" w:hAnsi="Georgia"/>
          <w:i/>
          <w:iCs/>
          <w:color w:val="000000"/>
        </w:rPr>
        <w:t>Walter Pater: Lover of Strange Souls</w:t>
      </w:r>
      <w:r w:rsidRPr="00923A4D">
        <w:rPr>
          <w:rFonts w:ascii="Georgia" w:hAnsi="Georgia"/>
          <w:color w:val="000000"/>
        </w:rPr>
        <w:t xml:space="preserve"> (Knopf, 1995) </w:t>
      </w:r>
    </w:p>
    <w:p w:rsidR="003521ED" w:rsidRPr="00923A4D" w:rsidRDefault="003521ED" w:rsidP="001C27BA">
      <w:pPr>
        <w:pStyle w:val="NormalWeb"/>
        <w:ind w:left="360"/>
        <w:rPr>
          <w:rFonts w:ascii="Georgia" w:hAnsi="Georgia"/>
          <w:color w:val="000000"/>
        </w:rPr>
      </w:pPr>
      <w:r w:rsidRPr="00923A4D">
        <w:rPr>
          <w:rFonts w:ascii="Georgia" w:hAnsi="Georgia"/>
          <w:color w:val="000000"/>
        </w:rPr>
        <w:t xml:space="preserve">Kate </w:t>
      </w:r>
      <w:proofErr w:type="spellStart"/>
      <w:r w:rsidRPr="00923A4D">
        <w:rPr>
          <w:rFonts w:ascii="Georgia" w:hAnsi="Georgia"/>
          <w:color w:val="000000"/>
        </w:rPr>
        <w:t>Hext</w:t>
      </w:r>
      <w:proofErr w:type="spellEnd"/>
      <w:r w:rsidRPr="00923A4D">
        <w:rPr>
          <w:rFonts w:ascii="Georgia" w:hAnsi="Georgia"/>
          <w:color w:val="000000"/>
        </w:rPr>
        <w:t xml:space="preserve">, </w:t>
      </w:r>
      <w:r w:rsidRPr="00923A4D">
        <w:rPr>
          <w:rFonts w:ascii="Georgia" w:hAnsi="Georgia"/>
          <w:i/>
          <w:iCs/>
          <w:color w:val="000000"/>
        </w:rPr>
        <w:t>Walter Pater: Individualism and Aesthetic Philosophy</w:t>
      </w:r>
      <w:r w:rsidRPr="00923A4D">
        <w:rPr>
          <w:rFonts w:ascii="Georgia" w:hAnsi="Georgia"/>
          <w:color w:val="000000"/>
        </w:rPr>
        <w:t xml:space="preserve"> (Edinburgh UP, 2013)</w:t>
      </w:r>
    </w:p>
    <w:p w:rsidR="003521ED" w:rsidRPr="001C27BA" w:rsidRDefault="003521ED" w:rsidP="001C27BA">
      <w:pPr>
        <w:ind w:left="360"/>
        <w:rPr>
          <w:rFonts w:ascii="Georgia" w:eastAsia="Times New Roman" w:hAnsi="Georgia"/>
          <w:color w:val="000000"/>
        </w:rPr>
      </w:pPr>
      <w:r w:rsidRPr="001C27BA">
        <w:rPr>
          <w:rFonts w:ascii="Georgia" w:eastAsia="Times New Roman" w:hAnsi="Georgia"/>
          <w:color w:val="000000"/>
        </w:rPr>
        <w:t xml:space="preserve">Carolyn Williams, </w:t>
      </w:r>
      <w:r w:rsidRPr="001C27BA">
        <w:rPr>
          <w:rFonts w:ascii="Georgia" w:eastAsia="Times New Roman" w:hAnsi="Georgia"/>
          <w:i/>
          <w:iCs/>
          <w:color w:val="000000"/>
        </w:rPr>
        <w:t>Transfigured World: Walter Pater's Aesthetic Historicism</w:t>
      </w:r>
      <w:r w:rsidRPr="001C27BA">
        <w:rPr>
          <w:rFonts w:ascii="Georgia" w:eastAsia="Times New Roman" w:hAnsi="Georgia"/>
          <w:color w:val="000000"/>
        </w:rPr>
        <w:t xml:space="preserve"> (Cornell UP, 2017)</w:t>
      </w:r>
    </w:p>
    <w:p w:rsidR="003521ED" w:rsidRDefault="003521ED" w:rsidP="00923A4D">
      <w:pPr>
        <w:rPr>
          <w:rFonts w:ascii="Georgia" w:hAnsi="Georgia"/>
        </w:rPr>
      </w:pPr>
    </w:p>
    <w:p w:rsidR="00923A4D" w:rsidRPr="00923A4D" w:rsidRDefault="00923A4D" w:rsidP="00923A4D">
      <w:pPr>
        <w:rPr>
          <w:rFonts w:ascii="Georgia" w:hAnsi="Georgia"/>
        </w:rPr>
      </w:pPr>
    </w:p>
    <w:p w:rsidR="003521ED" w:rsidRPr="00923A4D" w:rsidRDefault="003521ED" w:rsidP="00923A4D">
      <w:pPr>
        <w:jc w:val="center"/>
        <w:rPr>
          <w:rFonts w:ascii="Georgia" w:hAnsi="Georgia"/>
        </w:rPr>
      </w:pPr>
      <w:r w:rsidRPr="00923A4D">
        <w:rPr>
          <w:rFonts w:ascii="Georgia" w:hAnsi="Georgia"/>
        </w:rPr>
        <w:t>2.</w:t>
      </w:r>
    </w:p>
    <w:p w:rsidR="003521ED" w:rsidRPr="00923A4D" w:rsidRDefault="003521ED" w:rsidP="00923A4D">
      <w:pPr>
        <w:jc w:val="center"/>
        <w:rPr>
          <w:rFonts w:ascii="Georgia" w:hAnsi="Georgia"/>
        </w:rPr>
      </w:pPr>
    </w:p>
    <w:p w:rsidR="003521ED" w:rsidRPr="00923A4D" w:rsidRDefault="003521ED" w:rsidP="00923A4D">
      <w:pPr>
        <w:jc w:val="center"/>
        <w:rPr>
          <w:rFonts w:ascii="Georgia" w:hAnsi="Georgia"/>
          <w:b/>
        </w:rPr>
      </w:pPr>
      <w:r w:rsidRPr="00923A4D">
        <w:rPr>
          <w:rFonts w:ascii="Georgia" w:hAnsi="Georgia"/>
          <w:b/>
        </w:rPr>
        <w:t>Henry James</w:t>
      </w:r>
    </w:p>
    <w:p w:rsidR="003521ED" w:rsidRPr="00923A4D" w:rsidRDefault="003521ED" w:rsidP="00923A4D">
      <w:pPr>
        <w:jc w:val="center"/>
        <w:rPr>
          <w:rFonts w:ascii="Georgia" w:hAnsi="Georgia"/>
        </w:rPr>
      </w:pPr>
    </w:p>
    <w:p w:rsidR="003521ED" w:rsidRPr="00923A4D" w:rsidRDefault="003521ED" w:rsidP="00923A4D">
      <w:pPr>
        <w:jc w:val="center"/>
        <w:rPr>
          <w:rFonts w:ascii="Georgia" w:hAnsi="Georgia"/>
        </w:rPr>
      </w:pPr>
      <w:r w:rsidRPr="00923A4D">
        <w:rPr>
          <w:rFonts w:ascii="Georgia" w:hAnsi="Georgia"/>
        </w:rPr>
        <w:t>Professor Philip Horne</w:t>
      </w:r>
    </w:p>
    <w:p w:rsidR="003521ED" w:rsidRPr="00923A4D" w:rsidRDefault="003521ED" w:rsidP="00923A4D">
      <w:pPr>
        <w:rPr>
          <w:rFonts w:ascii="Georgia" w:hAnsi="Georgia"/>
        </w:rPr>
      </w:pPr>
    </w:p>
    <w:p w:rsidR="003521ED" w:rsidRPr="00923A4D" w:rsidRDefault="003521ED" w:rsidP="00923A4D">
      <w:pPr>
        <w:widowControl w:val="0"/>
        <w:overflowPunct w:val="0"/>
        <w:autoSpaceDE w:val="0"/>
        <w:autoSpaceDN w:val="0"/>
        <w:adjustRightInd w:val="0"/>
        <w:rPr>
          <w:rFonts w:ascii="Georgia" w:hAnsi="Georgia"/>
          <w:color w:val="000000"/>
        </w:rPr>
      </w:pPr>
      <w:r w:rsidRPr="00923A4D">
        <w:rPr>
          <w:rFonts w:ascii="Georgia" w:hAnsi="Georgia"/>
          <w:color w:val="000000"/>
        </w:rPr>
        <w:t xml:space="preserve">Henry James, </w:t>
      </w:r>
      <w:r w:rsidRPr="00923A4D">
        <w:rPr>
          <w:rFonts w:ascii="Georgia" w:hAnsi="Georgia"/>
          <w:i/>
          <w:iCs/>
          <w:color w:val="000000"/>
        </w:rPr>
        <w:t>In the Cage</w:t>
      </w:r>
      <w:r w:rsidRPr="00923A4D">
        <w:rPr>
          <w:rFonts w:ascii="Georgia" w:hAnsi="Georgia"/>
          <w:color w:val="000000"/>
        </w:rPr>
        <w:t xml:space="preserve">, in </w:t>
      </w:r>
      <w:r w:rsidRPr="00923A4D">
        <w:rPr>
          <w:rFonts w:ascii="Georgia" w:hAnsi="Georgia"/>
          <w:i/>
          <w:iCs/>
          <w:color w:val="000000"/>
        </w:rPr>
        <w:t>Selected Tales</w:t>
      </w:r>
      <w:r w:rsidRPr="00923A4D">
        <w:rPr>
          <w:rFonts w:ascii="Georgia" w:hAnsi="Georgia"/>
          <w:color w:val="000000"/>
        </w:rPr>
        <w:t>, ed. John Lyon, Penguin, 2001</w:t>
      </w:r>
    </w:p>
    <w:p w:rsidR="003521ED" w:rsidRPr="00923A4D" w:rsidRDefault="003521ED" w:rsidP="00923A4D">
      <w:pPr>
        <w:widowControl w:val="0"/>
        <w:overflowPunct w:val="0"/>
        <w:autoSpaceDE w:val="0"/>
        <w:autoSpaceDN w:val="0"/>
        <w:adjustRightInd w:val="0"/>
        <w:rPr>
          <w:rFonts w:ascii="Georgia" w:hAnsi="Georgia"/>
          <w:color w:val="000000"/>
        </w:rPr>
      </w:pPr>
      <w:r w:rsidRPr="00923A4D">
        <w:rPr>
          <w:rFonts w:ascii="Georgia" w:hAnsi="Georgia"/>
          <w:i/>
          <w:iCs/>
          <w:color w:val="000000"/>
        </w:rPr>
        <w:t>The Turn of the Screw</w:t>
      </w:r>
      <w:r w:rsidRPr="00923A4D">
        <w:rPr>
          <w:rFonts w:ascii="Georgia" w:hAnsi="Georgia"/>
          <w:color w:val="000000"/>
        </w:rPr>
        <w:t xml:space="preserve">, in </w:t>
      </w:r>
      <w:proofErr w:type="gramStart"/>
      <w:r w:rsidRPr="00923A4D">
        <w:rPr>
          <w:rFonts w:ascii="Georgia" w:hAnsi="Georgia"/>
          <w:i/>
          <w:iCs/>
          <w:color w:val="000000"/>
        </w:rPr>
        <w:t>The</w:t>
      </w:r>
      <w:proofErr w:type="gramEnd"/>
      <w:r w:rsidRPr="00923A4D">
        <w:rPr>
          <w:rFonts w:ascii="Georgia" w:hAnsi="Georgia"/>
          <w:i/>
          <w:iCs/>
          <w:color w:val="000000"/>
        </w:rPr>
        <w:t xml:space="preserve"> Turn of the Screw and Other Stories</w:t>
      </w:r>
      <w:r w:rsidRPr="00923A4D">
        <w:rPr>
          <w:rFonts w:ascii="Georgia" w:hAnsi="Georgia"/>
          <w:color w:val="000000"/>
        </w:rPr>
        <w:t xml:space="preserve">, ed. T. J. </w:t>
      </w:r>
      <w:proofErr w:type="spellStart"/>
      <w:r w:rsidRPr="00923A4D">
        <w:rPr>
          <w:rFonts w:ascii="Georgia" w:hAnsi="Georgia"/>
          <w:color w:val="000000"/>
        </w:rPr>
        <w:t>Lustig</w:t>
      </w:r>
      <w:proofErr w:type="spellEnd"/>
      <w:r w:rsidRPr="00923A4D">
        <w:rPr>
          <w:rFonts w:ascii="Georgia" w:hAnsi="Georgia"/>
          <w:color w:val="000000"/>
        </w:rPr>
        <w:t>, OUP, 1998</w:t>
      </w:r>
    </w:p>
    <w:p w:rsidR="003521ED" w:rsidRPr="00923A4D" w:rsidRDefault="003521ED" w:rsidP="00923A4D">
      <w:pPr>
        <w:ind w:left="566" w:hanging="566"/>
        <w:rPr>
          <w:rFonts w:ascii="Georgia" w:hAnsi="Georgia"/>
          <w:color w:val="000000"/>
        </w:rPr>
      </w:pPr>
    </w:p>
    <w:p w:rsidR="003521ED" w:rsidRPr="00923A4D" w:rsidRDefault="001C27BA" w:rsidP="00E019AC">
      <w:pPr>
        <w:pStyle w:val="NormalWeb"/>
        <w:rPr>
          <w:rFonts w:ascii="Georgia" w:hAnsi="Georgia"/>
          <w:color w:val="000000"/>
        </w:rPr>
      </w:pPr>
      <w:r>
        <w:rPr>
          <w:rFonts w:ascii="Georgia" w:hAnsi="Georgia"/>
          <w:color w:val="000000"/>
        </w:rPr>
        <w:t>Further Reading:</w:t>
      </w:r>
    </w:p>
    <w:p w:rsidR="003521ED" w:rsidRPr="00923A4D" w:rsidRDefault="003521ED" w:rsidP="001C27BA">
      <w:pPr>
        <w:widowControl w:val="0"/>
        <w:overflowPunct w:val="0"/>
        <w:autoSpaceDE w:val="0"/>
        <w:autoSpaceDN w:val="0"/>
        <w:adjustRightInd w:val="0"/>
        <w:ind w:left="426"/>
        <w:rPr>
          <w:rFonts w:ascii="Georgia" w:hAnsi="Georgia"/>
          <w:color w:val="000000"/>
        </w:rPr>
      </w:pPr>
      <w:r w:rsidRPr="00923A4D">
        <w:rPr>
          <w:rFonts w:ascii="Georgia" w:hAnsi="Georgia"/>
          <w:color w:val="000000"/>
        </w:rPr>
        <w:t xml:space="preserve">John Carlos Rowe, </w:t>
      </w:r>
      <w:r w:rsidRPr="00923A4D">
        <w:rPr>
          <w:rFonts w:ascii="Georgia" w:hAnsi="Georgia"/>
          <w:i/>
          <w:iCs/>
          <w:color w:val="000000"/>
        </w:rPr>
        <w:t>Henry James and the Other</w:t>
      </w:r>
    </w:p>
    <w:p w:rsidR="003521ED" w:rsidRPr="00923A4D" w:rsidRDefault="003521ED" w:rsidP="001C27BA">
      <w:pPr>
        <w:ind w:left="426"/>
        <w:rPr>
          <w:rFonts w:ascii="Georgia" w:hAnsi="Georgia"/>
          <w:i/>
          <w:iCs/>
          <w:color w:val="000000"/>
        </w:rPr>
      </w:pPr>
      <w:r w:rsidRPr="00923A4D">
        <w:rPr>
          <w:rFonts w:ascii="Georgia" w:hAnsi="Georgia"/>
          <w:color w:val="000000"/>
        </w:rPr>
        <w:t xml:space="preserve">Philip Horne. </w:t>
      </w:r>
      <w:proofErr w:type="gramStart"/>
      <w:r w:rsidRPr="00923A4D">
        <w:rPr>
          <w:rFonts w:ascii="Georgia" w:hAnsi="Georgia"/>
          <w:color w:val="000000"/>
        </w:rPr>
        <w:t>ed</w:t>
      </w:r>
      <w:proofErr w:type="gramEnd"/>
      <w:r w:rsidRPr="00923A4D">
        <w:rPr>
          <w:rFonts w:ascii="Georgia" w:hAnsi="Georgia"/>
          <w:color w:val="000000"/>
        </w:rPr>
        <w:t xml:space="preserve">. </w:t>
      </w:r>
      <w:r w:rsidRPr="00923A4D">
        <w:rPr>
          <w:rFonts w:ascii="Georgia" w:hAnsi="Georgia"/>
          <w:i/>
          <w:iCs/>
          <w:color w:val="000000"/>
        </w:rPr>
        <w:t>Henry James: A Life in Letters</w:t>
      </w:r>
    </w:p>
    <w:p w:rsidR="003521ED" w:rsidRDefault="003521ED" w:rsidP="00923A4D">
      <w:pPr>
        <w:rPr>
          <w:rFonts w:ascii="Georgia" w:hAnsi="Georgia"/>
        </w:rPr>
      </w:pPr>
    </w:p>
    <w:p w:rsidR="00923A4D" w:rsidRPr="00923A4D" w:rsidRDefault="00923A4D" w:rsidP="00923A4D">
      <w:pPr>
        <w:rPr>
          <w:rFonts w:ascii="Georgia" w:hAnsi="Georgia"/>
        </w:rPr>
      </w:pPr>
    </w:p>
    <w:p w:rsidR="003521ED" w:rsidRPr="00923A4D" w:rsidRDefault="003521ED" w:rsidP="00923A4D">
      <w:pPr>
        <w:jc w:val="center"/>
        <w:rPr>
          <w:rFonts w:ascii="Georgia" w:hAnsi="Georgia"/>
        </w:rPr>
      </w:pPr>
      <w:r w:rsidRPr="00923A4D">
        <w:rPr>
          <w:rFonts w:ascii="Georgia" w:hAnsi="Georgia"/>
        </w:rPr>
        <w:t>3.</w:t>
      </w:r>
    </w:p>
    <w:p w:rsidR="003521ED" w:rsidRPr="00923A4D" w:rsidRDefault="003521ED" w:rsidP="00923A4D">
      <w:pPr>
        <w:jc w:val="center"/>
        <w:rPr>
          <w:rFonts w:ascii="Georgia" w:hAnsi="Georgia"/>
        </w:rPr>
      </w:pPr>
    </w:p>
    <w:p w:rsidR="003521ED" w:rsidRPr="00923A4D" w:rsidRDefault="003521ED" w:rsidP="00923A4D">
      <w:pPr>
        <w:jc w:val="center"/>
        <w:rPr>
          <w:rFonts w:ascii="Georgia" w:hAnsi="Georgia"/>
          <w:b/>
        </w:rPr>
      </w:pPr>
      <w:r w:rsidRPr="00923A4D">
        <w:rPr>
          <w:rFonts w:ascii="Georgia" w:hAnsi="Georgia"/>
          <w:b/>
        </w:rPr>
        <w:t>James Joyce</w:t>
      </w:r>
    </w:p>
    <w:p w:rsidR="003521ED" w:rsidRPr="00923A4D" w:rsidRDefault="003521ED" w:rsidP="00923A4D">
      <w:pPr>
        <w:jc w:val="center"/>
        <w:rPr>
          <w:rFonts w:ascii="Georgia" w:hAnsi="Georgia"/>
        </w:rPr>
      </w:pPr>
    </w:p>
    <w:p w:rsidR="003521ED" w:rsidRPr="00923A4D" w:rsidRDefault="003521ED" w:rsidP="00923A4D">
      <w:pPr>
        <w:jc w:val="center"/>
        <w:rPr>
          <w:rFonts w:ascii="Georgia" w:hAnsi="Georgia"/>
        </w:rPr>
      </w:pPr>
      <w:r w:rsidRPr="00923A4D">
        <w:rPr>
          <w:rFonts w:ascii="Georgia" w:hAnsi="Georgia"/>
        </w:rPr>
        <w:t>Dr Julia Jordan</w:t>
      </w:r>
    </w:p>
    <w:p w:rsidR="003521ED" w:rsidRPr="00923A4D" w:rsidRDefault="003521ED" w:rsidP="00923A4D">
      <w:pPr>
        <w:rPr>
          <w:rFonts w:ascii="Georgia" w:hAnsi="Georgia"/>
        </w:rPr>
      </w:pPr>
    </w:p>
    <w:p w:rsidR="003521ED" w:rsidRPr="00923A4D" w:rsidRDefault="003521ED" w:rsidP="00923A4D">
      <w:pPr>
        <w:pStyle w:val="PlainText"/>
        <w:rPr>
          <w:rFonts w:ascii="Georgia" w:hAnsi="Georgia"/>
          <w:sz w:val="24"/>
          <w:szCs w:val="24"/>
        </w:rPr>
      </w:pPr>
      <w:r w:rsidRPr="00923A4D">
        <w:rPr>
          <w:rFonts w:ascii="Georgia" w:hAnsi="Georgia"/>
          <w:i/>
          <w:sz w:val="24"/>
          <w:szCs w:val="24"/>
        </w:rPr>
        <w:t>Ulysses</w:t>
      </w:r>
      <w:r w:rsidRPr="00923A4D">
        <w:rPr>
          <w:rFonts w:ascii="Georgia" w:hAnsi="Georgia"/>
          <w:sz w:val="24"/>
          <w:szCs w:val="24"/>
        </w:rPr>
        <w:t>, ed. Jeri Johnson (Oxford: Oxford University Press, 2008)</w:t>
      </w:r>
    </w:p>
    <w:p w:rsidR="003521ED" w:rsidRPr="00923A4D" w:rsidRDefault="003521ED" w:rsidP="00923A4D">
      <w:pPr>
        <w:pStyle w:val="PlainText"/>
        <w:rPr>
          <w:rFonts w:ascii="Georgia" w:hAnsi="Georgia"/>
          <w:sz w:val="24"/>
          <w:szCs w:val="24"/>
        </w:rPr>
      </w:pPr>
    </w:p>
    <w:p w:rsidR="00923A4D" w:rsidRPr="00923A4D" w:rsidRDefault="003521ED" w:rsidP="00923A4D">
      <w:pPr>
        <w:pStyle w:val="PlainText"/>
        <w:rPr>
          <w:rFonts w:ascii="Georgia" w:hAnsi="Georgia"/>
          <w:sz w:val="24"/>
          <w:szCs w:val="24"/>
        </w:rPr>
      </w:pPr>
      <w:r w:rsidRPr="00923A4D">
        <w:rPr>
          <w:rFonts w:ascii="Georgia" w:hAnsi="Georgia"/>
          <w:sz w:val="24"/>
          <w:szCs w:val="24"/>
        </w:rPr>
        <w:t>Further Reading</w:t>
      </w:r>
      <w:r w:rsidR="001C27BA">
        <w:rPr>
          <w:rFonts w:ascii="Georgia" w:hAnsi="Georgia"/>
          <w:sz w:val="24"/>
          <w:szCs w:val="24"/>
        </w:rPr>
        <w:t>:</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Derek </w:t>
      </w:r>
      <w:proofErr w:type="spellStart"/>
      <w:r w:rsidRPr="00923A4D">
        <w:rPr>
          <w:rFonts w:ascii="Georgia" w:hAnsi="Georgia"/>
          <w:sz w:val="24"/>
          <w:szCs w:val="24"/>
        </w:rPr>
        <w:t>Attridge</w:t>
      </w:r>
      <w:proofErr w:type="spellEnd"/>
      <w:r w:rsidRPr="00923A4D">
        <w:rPr>
          <w:rFonts w:ascii="Georgia" w:hAnsi="Georgia"/>
          <w:sz w:val="24"/>
          <w:szCs w:val="24"/>
        </w:rPr>
        <w:t xml:space="preserve">, </w:t>
      </w:r>
      <w:r w:rsidRPr="00923A4D">
        <w:rPr>
          <w:rFonts w:ascii="Georgia" w:hAnsi="Georgia"/>
          <w:i/>
          <w:sz w:val="24"/>
          <w:szCs w:val="24"/>
        </w:rPr>
        <w:t>Joyce Effects: On Language, Theory, and History</w:t>
      </w:r>
      <w:r w:rsidRPr="00923A4D">
        <w:rPr>
          <w:rFonts w:ascii="Georgia" w:hAnsi="Georgia"/>
          <w:sz w:val="24"/>
          <w:szCs w:val="24"/>
        </w:rPr>
        <w:t xml:space="preserve"> (Cambridge: Cambridge University Press, 2000).</w:t>
      </w:r>
    </w:p>
    <w:p w:rsidR="00923A4D" w:rsidRDefault="003521ED" w:rsidP="001C27BA">
      <w:pPr>
        <w:pStyle w:val="PlainText"/>
        <w:ind w:left="567"/>
        <w:rPr>
          <w:rFonts w:ascii="Georgia" w:hAnsi="Georgia"/>
          <w:sz w:val="24"/>
          <w:szCs w:val="24"/>
        </w:rPr>
      </w:pPr>
      <w:r w:rsidRPr="00923A4D">
        <w:rPr>
          <w:rFonts w:ascii="Georgia" w:hAnsi="Georgia"/>
          <w:sz w:val="24"/>
          <w:szCs w:val="24"/>
        </w:rPr>
        <w:t xml:space="preserve">Derek </w:t>
      </w:r>
      <w:proofErr w:type="spellStart"/>
      <w:r w:rsidRPr="00923A4D">
        <w:rPr>
          <w:rFonts w:ascii="Georgia" w:hAnsi="Georgia"/>
          <w:sz w:val="24"/>
          <w:szCs w:val="24"/>
        </w:rPr>
        <w:t>Attridge</w:t>
      </w:r>
      <w:proofErr w:type="spellEnd"/>
      <w:r w:rsidRPr="00923A4D">
        <w:rPr>
          <w:rFonts w:ascii="Georgia" w:hAnsi="Georgia"/>
          <w:sz w:val="24"/>
          <w:szCs w:val="24"/>
        </w:rPr>
        <w:t xml:space="preserve"> and Marjorie </w:t>
      </w:r>
      <w:proofErr w:type="spellStart"/>
      <w:r w:rsidRPr="00923A4D">
        <w:rPr>
          <w:rFonts w:ascii="Georgia" w:hAnsi="Georgia"/>
          <w:sz w:val="24"/>
          <w:szCs w:val="24"/>
        </w:rPr>
        <w:t>Howes</w:t>
      </w:r>
      <w:proofErr w:type="spellEnd"/>
      <w:r w:rsidRPr="00923A4D">
        <w:rPr>
          <w:rFonts w:ascii="Georgia" w:hAnsi="Georgia"/>
          <w:sz w:val="24"/>
          <w:szCs w:val="24"/>
        </w:rPr>
        <w:t xml:space="preserve"> (eds.), </w:t>
      </w:r>
      <w:proofErr w:type="spellStart"/>
      <w:r w:rsidRPr="00923A4D">
        <w:rPr>
          <w:rFonts w:ascii="Georgia" w:hAnsi="Georgia"/>
          <w:i/>
          <w:sz w:val="24"/>
          <w:szCs w:val="24"/>
        </w:rPr>
        <w:t>Semicolonial</w:t>
      </w:r>
      <w:proofErr w:type="spellEnd"/>
      <w:r w:rsidRPr="00923A4D">
        <w:rPr>
          <w:rFonts w:ascii="Georgia" w:hAnsi="Georgia"/>
          <w:i/>
          <w:sz w:val="24"/>
          <w:szCs w:val="24"/>
        </w:rPr>
        <w:t xml:space="preserve"> Joyce</w:t>
      </w:r>
      <w:r w:rsidR="00923A4D">
        <w:rPr>
          <w:rFonts w:ascii="Georgia" w:hAnsi="Georgia"/>
          <w:sz w:val="24"/>
          <w:szCs w:val="24"/>
        </w:rPr>
        <w:t xml:space="preserve"> (2000)</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Richard </w:t>
      </w:r>
      <w:proofErr w:type="spellStart"/>
      <w:r w:rsidRPr="00923A4D">
        <w:rPr>
          <w:rFonts w:ascii="Georgia" w:hAnsi="Georgia"/>
          <w:sz w:val="24"/>
          <w:szCs w:val="24"/>
        </w:rPr>
        <w:t>Ellmann</w:t>
      </w:r>
      <w:proofErr w:type="spellEnd"/>
      <w:r w:rsidRPr="00923A4D">
        <w:rPr>
          <w:rFonts w:ascii="Georgia" w:hAnsi="Georgia"/>
          <w:sz w:val="24"/>
          <w:szCs w:val="24"/>
        </w:rPr>
        <w:t xml:space="preserve">, </w:t>
      </w:r>
      <w:r w:rsidRPr="00923A4D">
        <w:rPr>
          <w:rFonts w:ascii="Georgia" w:hAnsi="Georgia"/>
          <w:i/>
          <w:sz w:val="24"/>
          <w:szCs w:val="24"/>
        </w:rPr>
        <w:t>James Joyce</w:t>
      </w:r>
      <w:r w:rsidRPr="00923A4D">
        <w:rPr>
          <w:rFonts w:ascii="Georgia" w:hAnsi="Georgia"/>
          <w:sz w:val="24"/>
          <w:szCs w:val="24"/>
        </w:rPr>
        <w:t xml:space="preserve">, </w:t>
      </w:r>
      <w:proofErr w:type="spellStart"/>
      <w:r w:rsidRPr="00923A4D">
        <w:rPr>
          <w:rFonts w:ascii="Georgia" w:hAnsi="Georgia"/>
          <w:sz w:val="24"/>
          <w:szCs w:val="24"/>
        </w:rPr>
        <w:t>revd</w:t>
      </w:r>
      <w:proofErr w:type="spellEnd"/>
      <w:r w:rsidRPr="00923A4D">
        <w:rPr>
          <w:rFonts w:ascii="Georgia" w:hAnsi="Georgia"/>
          <w:sz w:val="24"/>
          <w:szCs w:val="24"/>
        </w:rPr>
        <w:t xml:space="preserve"> </w:t>
      </w:r>
      <w:proofErr w:type="spellStart"/>
      <w:r w:rsidRPr="00923A4D">
        <w:rPr>
          <w:rFonts w:ascii="Georgia" w:hAnsi="Georgia"/>
          <w:sz w:val="24"/>
          <w:szCs w:val="24"/>
        </w:rPr>
        <w:t>edn</w:t>
      </w:r>
      <w:proofErr w:type="spellEnd"/>
      <w:r w:rsidRPr="00923A4D">
        <w:rPr>
          <w:rFonts w:ascii="Georgia" w:hAnsi="Georgia"/>
          <w:sz w:val="24"/>
          <w:szCs w:val="24"/>
        </w:rPr>
        <w:t xml:space="preserve"> (Oxford: Oxford University Press, 1982).</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Hugh Kenner, </w:t>
      </w:r>
      <w:r w:rsidRPr="00923A4D">
        <w:rPr>
          <w:rFonts w:ascii="Georgia" w:hAnsi="Georgia"/>
          <w:i/>
          <w:sz w:val="24"/>
          <w:szCs w:val="24"/>
        </w:rPr>
        <w:t>Joyce’s Voices</w:t>
      </w:r>
      <w:r w:rsidRPr="00923A4D">
        <w:rPr>
          <w:rFonts w:ascii="Georgia" w:hAnsi="Georgia"/>
          <w:sz w:val="24"/>
          <w:szCs w:val="24"/>
        </w:rPr>
        <w:t xml:space="preserve"> (London: Faber and Faber, 1978).</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Terence Killeen</w:t>
      </w:r>
      <w:r w:rsidRPr="00923A4D">
        <w:rPr>
          <w:rFonts w:ascii="Georgia" w:hAnsi="Georgia"/>
          <w:i/>
          <w:sz w:val="24"/>
          <w:szCs w:val="24"/>
        </w:rPr>
        <w:t>, ‘Ulysses’ Unbound: A Reader’s Companion to James Joyce’s ‘Ulysses’</w:t>
      </w:r>
      <w:r w:rsidRPr="00923A4D">
        <w:rPr>
          <w:rFonts w:ascii="Georgia" w:hAnsi="Georgia"/>
          <w:sz w:val="24"/>
          <w:szCs w:val="24"/>
        </w:rPr>
        <w:t xml:space="preserve"> (Dublin: </w:t>
      </w:r>
      <w:proofErr w:type="spellStart"/>
      <w:r w:rsidRPr="00923A4D">
        <w:rPr>
          <w:rFonts w:ascii="Georgia" w:hAnsi="Georgia"/>
          <w:sz w:val="24"/>
          <w:szCs w:val="24"/>
        </w:rPr>
        <w:t>Wordwell</w:t>
      </w:r>
      <w:proofErr w:type="spellEnd"/>
      <w:r w:rsidRPr="00923A4D">
        <w:rPr>
          <w:rFonts w:ascii="Georgia" w:hAnsi="Georgia"/>
          <w:sz w:val="24"/>
          <w:szCs w:val="24"/>
        </w:rPr>
        <w:t>, 2005).</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Sean Latham (ed.), </w:t>
      </w:r>
      <w:proofErr w:type="gramStart"/>
      <w:r w:rsidRPr="00923A4D">
        <w:rPr>
          <w:rFonts w:ascii="Georgia" w:hAnsi="Georgia"/>
          <w:i/>
          <w:sz w:val="24"/>
          <w:szCs w:val="24"/>
        </w:rPr>
        <w:t>The</w:t>
      </w:r>
      <w:proofErr w:type="gramEnd"/>
      <w:r w:rsidRPr="00923A4D">
        <w:rPr>
          <w:rFonts w:ascii="Georgia" w:hAnsi="Georgia"/>
          <w:i/>
          <w:sz w:val="24"/>
          <w:szCs w:val="24"/>
        </w:rPr>
        <w:t xml:space="preserve"> Cambridge Companion to ‘Ulysses’</w:t>
      </w:r>
      <w:r w:rsidRPr="00923A4D">
        <w:rPr>
          <w:rFonts w:ascii="Georgia" w:hAnsi="Georgia"/>
          <w:sz w:val="24"/>
          <w:szCs w:val="24"/>
        </w:rPr>
        <w:t xml:space="preserve"> (Cambridge: Cambridge University Press, 2014).</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Karen Lawrence, </w:t>
      </w:r>
      <w:proofErr w:type="gramStart"/>
      <w:r w:rsidRPr="00923A4D">
        <w:rPr>
          <w:rFonts w:ascii="Georgia" w:hAnsi="Georgia"/>
          <w:i/>
          <w:sz w:val="24"/>
          <w:szCs w:val="24"/>
        </w:rPr>
        <w:t>The</w:t>
      </w:r>
      <w:proofErr w:type="gramEnd"/>
      <w:r w:rsidRPr="00923A4D">
        <w:rPr>
          <w:rFonts w:ascii="Georgia" w:hAnsi="Georgia"/>
          <w:i/>
          <w:sz w:val="24"/>
          <w:szCs w:val="24"/>
        </w:rPr>
        <w:t xml:space="preserve"> Odyssey of Style in ‘Ulysses’</w:t>
      </w:r>
      <w:r w:rsidRPr="00923A4D">
        <w:rPr>
          <w:rFonts w:ascii="Georgia" w:hAnsi="Georgia"/>
          <w:sz w:val="24"/>
          <w:szCs w:val="24"/>
        </w:rPr>
        <w:t xml:space="preserve"> (Princeton, New Jersey: Princeton University Press, 1981).</w:t>
      </w:r>
    </w:p>
    <w:p w:rsidR="00AB19FA" w:rsidRDefault="00AB19FA" w:rsidP="00923A4D">
      <w:pPr>
        <w:pStyle w:val="PlainText"/>
        <w:rPr>
          <w:rFonts w:ascii="Georgia" w:hAnsi="Georgia"/>
          <w:sz w:val="24"/>
          <w:szCs w:val="24"/>
        </w:rPr>
      </w:pPr>
    </w:p>
    <w:p w:rsidR="00923A4D" w:rsidRPr="00923A4D" w:rsidRDefault="00923A4D" w:rsidP="00923A4D">
      <w:pPr>
        <w:pStyle w:val="PlainText"/>
        <w:rPr>
          <w:rFonts w:ascii="Georgia" w:hAnsi="Georgia"/>
          <w:sz w:val="24"/>
          <w:szCs w:val="24"/>
        </w:rPr>
      </w:pPr>
    </w:p>
    <w:p w:rsidR="00AB19FA" w:rsidRPr="00923A4D" w:rsidRDefault="00AB19FA" w:rsidP="00923A4D">
      <w:pPr>
        <w:pStyle w:val="PlainText"/>
        <w:jc w:val="center"/>
        <w:rPr>
          <w:rFonts w:ascii="Georgia" w:hAnsi="Georgia"/>
          <w:sz w:val="24"/>
          <w:szCs w:val="24"/>
        </w:rPr>
      </w:pPr>
      <w:r w:rsidRPr="00923A4D">
        <w:rPr>
          <w:rFonts w:ascii="Georgia" w:hAnsi="Georgia"/>
          <w:sz w:val="24"/>
          <w:szCs w:val="24"/>
        </w:rPr>
        <w:t>4.</w:t>
      </w:r>
    </w:p>
    <w:p w:rsidR="00AB19FA" w:rsidRPr="00923A4D" w:rsidRDefault="00AB19FA" w:rsidP="00923A4D">
      <w:pPr>
        <w:pStyle w:val="PlainText"/>
        <w:jc w:val="center"/>
        <w:rPr>
          <w:rFonts w:ascii="Georgia" w:hAnsi="Georgia"/>
          <w:sz w:val="24"/>
          <w:szCs w:val="24"/>
        </w:rPr>
      </w:pPr>
    </w:p>
    <w:p w:rsidR="00923A4D" w:rsidRDefault="00AB19FA" w:rsidP="00923A4D">
      <w:pPr>
        <w:jc w:val="center"/>
        <w:rPr>
          <w:rFonts w:ascii="Georgia" w:hAnsi="Georgia"/>
          <w:b/>
        </w:rPr>
      </w:pPr>
      <w:r w:rsidRPr="00923A4D">
        <w:rPr>
          <w:rFonts w:ascii="Georgia" w:hAnsi="Georgia"/>
          <w:b/>
        </w:rPr>
        <w:t>T.S. Eliot</w:t>
      </w:r>
    </w:p>
    <w:p w:rsidR="00923A4D" w:rsidRDefault="00923A4D" w:rsidP="00923A4D">
      <w:pPr>
        <w:jc w:val="center"/>
        <w:rPr>
          <w:rFonts w:ascii="Georgia" w:hAnsi="Georgia"/>
          <w:b/>
        </w:rPr>
      </w:pPr>
    </w:p>
    <w:p w:rsidR="00AB19FA" w:rsidRPr="00923A4D" w:rsidRDefault="00E019AC" w:rsidP="00923A4D">
      <w:pPr>
        <w:jc w:val="center"/>
        <w:rPr>
          <w:rFonts w:ascii="Georgia" w:eastAsia="SimSun" w:hAnsi="Georgia"/>
        </w:rPr>
      </w:pPr>
      <w:r>
        <w:rPr>
          <w:rFonts w:ascii="Georgia" w:hAnsi="Georgia"/>
        </w:rPr>
        <w:t xml:space="preserve">Professor </w:t>
      </w:r>
      <w:r w:rsidR="00AB19FA" w:rsidRPr="00923A4D">
        <w:rPr>
          <w:rFonts w:ascii="Georgia" w:hAnsi="Georgia"/>
        </w:rPr>
        <w:t>Mark Ford</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The Love Song of J. Alfred </w:t>
      </w:r>
      <w:proofErr w:type="spellStart"/>
      <w:r w:rsidRPr="00923A4D">
        <w:rPr>
          <w:rFonts w:ascii="Georgia" w:hAnsi="Georgia"/>
        </w:rPr>
        <w:t>Prufrock</w:t>
      </w:r>
      <w:proofErr w:type="spellEnd"/>
      <w:r w:rsidRPr="00923A4D">
        <w:rPr>
          <w:rFonts w:ascii="Georgia" w:hAnsi="Georgia"/>
        </w:rPr>
        <w:t xml:space="preserve"> – Portrait of a Lady – Preludes – Rhapsody on a Windy Night – </w:t>
      </w:r>
      <w:proofErr w:type="spellStart"/>
      <w:r w:rsidRPr="00923A4D">
        <w:rPr>
          <w:rFonts w:ascii="Georgia" w:hAnsi="Georgia"/>
        </w:rPr>
        <w:t>Gerontion</w:t>
      </w:r>
      <w:proofErr w:type="spellEnd"/>
      <w:r w:rsidRPr="00923A4D">
        <w:rPr>
          <w:rFonts w:ascii="Georgia" w:hAnsi="Georgia"/>
        </w:rPr>
        <w:t xml:space="preserve"> – Whispers of Immortality – The Waste Land – Sweeney </w:t>
      </w:r>
      <w:proofErr w:type="spellStart"/>
      <w:r w:rsidRPr="00923A4D">
        <w:rPr>
          <w:rFonts w:ascii="Georgia" w:hAnsi="Georgia"/>
        </w:rPr>
        <w:t>Agonistes</w:t>
      </w:r>
      <w:proofErr w:type="spellEnd"/>
      <w:r w:rsidRPr="00923A4D">
        <w:rPr>
          <w:rFonts w:ascii="Georgia" w:hAnsi="Georgia"/>
        </w:rPr>
        <w:t xml:space="preserve"> – Four Quartets </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All in </w:t>
      </w:r>
      <w:r w:rsidRPr="00923A4D">
        <w:rPr>
          <w:rFonts w:ascii="Georgia" w:hAnsi="Georgia"/>
          <w:i/>
        </w:rPr>
        <w:t>Collected Poems</w:t>
      </w:r>
      <w:r w:rsidRPr="00923A4D">
        <w:rPr>
          <w:rFonts w:ascii="Georgia" w:hAnsi="Georgia"/>
        </w:rPr>
        <w:t xml:space="preserve"> (Faber) or </w:t>
      </w:r>
      <w:proofErr w:type="gramStart"/>
      <w:r w:rsidRPr="00923A4D">
        <w:rPr>
          <w:rFonts w:ascii="Georgia" w:hAnsi="Georgia"/>
          <w:i/>
        </w:rPr>
        <w:t>The</w:t>
      </w:r>
      <w:proofErr w:type="gramEnd"/>
      <w:r w:rsidRPr="00923A4D">
        <w:rPr>
          <w:rFonts w:ascii="Georgia" w:hAnsi="Georgia"/>
          <w:i/>
        </w:rPr>
        <w:t xml:space="preserve"> Poems of T.S. Eliot</w:t>
      </w:r>
      <w:r w:rsidRPr="00923A4D">
        <w:rPr>
          <w:rFonts w:ascii="Georgia" w:hAnsi="Georgia"/>
        </w:rPr>
        <w:t>, Vol. 1 ed. Christopher Ricks and Jim McCue (Faber)</w:t>
      </w:r>
    </w:p>
    <w:p w:rsidR="00AB19FA" w:rsidRPr="00923A4D" w:rsidRDefault="00AB19FA" w:rsidP="00923A4D">
      <w:pPr>
        <w:rPr>
          <w:rFonts w:ascii="Georgia" w:hAnsi="Georgia"/>
        </w:rPr>
      </w:pPr>
    </w:p>
    <w:p w:rsidR="00923A4D" w:rsidRPr="00E019AC" w:rsidRDefault="001C27BA" w:rsidP="00E019AC">
      <w:pPr>
        <w:pStyle w:val="NormalWeb"/>
        <w:rPr>
          <w:rFonts w:ascii="Georgia" w:hAnsi="Georgia"/>
          <w:color w:val="000000"/>
        </w:rPr>
      </w:pPr>
      <w:r>
        <w:rPr>
          <w:rFonts w:ascii="Georgia" w:hAnsi="Georgia"/>
          <w:color w:val="000000"/>
        </w:rPr>
        <w:t>Further Reading:</w:t>
      </w:r>
    </w:p>
    <w:p w:rsidR="00AB19FA" w:rsidRPr="00923A4D" w:rsidRDefault="00AB19FA" w:rsidP="001C27BA">
      <w:pPr>
        <w:ind w:left="567"/>
        <w:rPr>
          <w:rFonts w:ascii="Georgia" w:hAnsi="Georgia"/>
        </w:rPr>
      </w:pPr>
      <w:r w:rsidRPr="00923A4D">
        <w:rPr>
          <w:rFonts w:ascii="Georgia" w:hAnsi="Georgia"/>
          <w:i/>
        </w:rPr>
        <w:t xml:space="preserve">Selected Prose of T.S. Eliot </w:t>
      </w:r>
      <w:r w:rsidRPr="00923A4D">
        <w:rPr>
          <w:rFonts w:ascii="Georgia" w:hAnsi="Georgia"/>
        </w:rPr>
        <w:t>(ed. Frank Kermode)</w:t>
      </w:r>
    </w:p>
    <w:p w:rsidR="00AB19FA" w:rsidRPr="00923A4D" w:rsidRDefault="00AB19FA" w:rsidP="001C27BA">
      <w:pPr>
        <w:ind w:left="567"/>
        <w:rPr>
          <w:rFonts w:ascii="Georgia" w:hAnsi="Georgia"/>
        </w:rPr>
      </w:pPr>
      <w:r w:rsidRPr="00923A4D">
        <w:rPr>
          <w:rFonts w:ascii="Georgia" w:hAnsi="Georgia"/>
          <w:i/>
        </w:rPr>
        <w:t xml:space="preserve">The Letters of T.S. Eliot </w:t>
      </w:r>
      <w:r w:rsidRPr="00923A4D">
        <w:rPr>
          <w:rFonts w:ascii="Georgia" w:hAnsi="Georgia"/>
        </w:rPr>
        <w:t>(Vols. 1-6)</w:t>
      </w:r>
    </w:p>
    <w:p w:rsidR="00AB19FA" w:rsidRPr="00923A4D" w:rsidRDefault="00AB19FA" w:rsidP="001C27BA">
      <w:pPr>
        <w:ind w:left="567"/>
        <w:rPr>
          <w:rFonts w:ascii="Georgia" w:hAnsi="Georgia"/>
        </w:rPr>
      </w:pPr>
    </w:p>
    <w:p w:rsidR="00AB19FA" w:rsidRPr="00923A4D" w:rsidRDefault="00AB19FA" w:rsidP="001C27BA">
      <w:pPr>
        <w:ind w:left="567"/>
        <w:rPr>
          <w:rFonts w:ascii="Georgia" w:hAnsi="Georgia"/>
        </w:rPr>
      </w:pPr>
      <w:proofErr w:type="spellStart"/>
      <w:r w:rsidRPr="00923A4D">
        <w:rPr>
          <w:rFonts w:ascii="Georgia" w:hAnsi="Georgia"/>
        </w:rPr>
        <w:t>Ackroyd</w:t>
      </w:r>
      <w:proofErr w:type="spellEnd"/>
      <w:r w:rsidRPr="00923A4D">
        <w:rPr>
          <w:rFonts w:ascii="Georgia" w:hAnsi="Georgia"/>
        </w:rPr>
        <w:t xml:space="preserve">, Peter, </w:t>
      </w:r>
      <w:r w:rsidRPr="00923A4D">
        <w:rPr>
          <w:rFonts w:ascii="Georgia" w:hAnsi="Georgia"/>
          <w:i/>
          <w:iCs/>
        </w:rPr>
        <w:t>T.S. Eliot</w:t>
      </w:r>
      <w:r w:rsidRPr="00923A4D">
        <w:rPr>
          <w:rFonts w:ascii="Georgia" w:hAnsi="Georgia"/>
        </w:rPr>
        <w:t xml:space="preserve"> (1984)</w:t>
      </w:r>
    </w:p>
    <w:p w:rsidR="00AB19FA" w:rsidRPr="00923A4D" w:rsidRDefault="00AB19FA" w:rsidP="001C27BA">
      <w:pPr>
        <w:ind w:left="567"/>
        <w:rPr>
          <w:rFonts w:ascii="Georgia" w:hAnsi="Georgia"/>
        </w:rPr>
      </w:pPr>
      <w:r w:rsidRPr="00923A4D">
        <w:rPr>
          <w:rFonts w:ascii="Georgia" w:hAnsi="Georgia"/>
        </w:rPr>
        <w:t xml:space="preserve">Asher, Kenneth, </w:t>
      </w:r>
      <w:r w:rsidRPr="00923A4D">
        <w:rPr>
          <w:rFonts w:ascii="Georgia" w:hAnsi="Georgia"/>
          <w:i/>
          <w:iCs/>
        </w:rPr>
        <w:t>T.S. Eliot and Ideology</w:t>
      </w:r>
      <w:r w:rsidRPr="00923A4D">
        <w:rPr>
          <w:rFonts w:ascii="Georgia" w:hAnsi="Georgia"/>
        </w:rPr>
        <w:t xml:space="preserve"> (1998)</w:t>
      </w:r>
    </w:p>
    <w:p w:rsidR="00AB19FA" w:rsidRPr="00923A4D" w:rsidRDefault="00AB19FA" w:rsidP="001C27BA">
      <w:pPr>
        <w:ind w:left="567"/>
        <w:rPr>
          <w:rFonts w:ascii="Georgia" w:hAnsi="Georgia"/>
        </w:rPr>
      </w:pPr>
      <w:proofErr w:type="spellStart"/>
      <w:r w:rsidRPr="00923A4D">
        <w:rPr>
          <w:rFonts w:ascii="Georgia" w:eastAsia="Arial Unicode MS" w:hAnsi="Georgia"/>
          <w:color w:val="000000"/>
        </w:rPr>
        <w:t>Bergonzi</w:t>
      </w:r>
      <w:proofErr w:type="spellEnd"/>
      <w:r w:rsidRPr="00923A4D">
        <w:rPr>
          <w:rFonts w:ascii="Georgia" w:eastAsia="Arial Unicode MS" w:hAnsi="Georgia"/>
          <w:color w:val="000000"/>
        </w:rPr>
        <w:t xml:space="preserve">, Bernard, </w:t>
      </w:r>
      <w:proofErr w:type="gramStart"/>
      <w:r w:rsidRPr="00923A4D">
        <w:rPr>
          <w:rFonts w:ascii="Georgia" w:eastAsia="Arial Unicode MS" w:hAnsi="Georgia"/>
          <w:color w:val="000000"/>
        </w:rPr>
        <w:t>ed</w:t>
      </w:r>
      <w:proofErr w:type="gramEnd"/>
      <w:r w:rsidRPr="00923A4D">
        <w:rPr>
          <w:rFonts w:ascii="Georgia" w:eastAsia="Arial Unicode MS" w:hAnsi="Georgia"/>
          <w:color w:val="000000"/>
        </w:rPr>
        <w:t xml:space="preserve">.  </w:t>
      </w:r>
      <w:r w:rsidRPr="00923A4D">
        <w:rPr>
          <w:rFonts w:ascii="Georgia" w:eastAsia="Arial Unicode MS" w:hAnsi="Georgia"/>
          <w:i/>
          <w:iCs/>
          <w:color w:val="000000"/>
        </w:rPr>
        <w:t xml:space="preserve">T.S. Eliot, Four </w:t>
      </w:r>
      <w:proofErr w:type="gramStart"/>
      <w:r w:rsidRPr="00923A4D">
        <w:rPr>
          <w:rFonts w:ascii="Georgia" w:eastAsia="Arial Unicode MS" w:hAnsi="Georgia"/>
          <w:i/>
          <w:iCs/>
          <w:color w:val="000000"/>
        </w:rPr>
        <w:t>quartets :</w:t>
      </w:r>
      <w:proofErr w:type="gramEnd"/>
      <w:r w:rsidRPr="00923A4D">
        <w:rPr>
          <w:rFonts w:ascii="Georgia" w:eastAsia="Arial Unicode MS" w:hAnsi="Georgia"/>
          <w:i/>
          <w:iCs/>
          <w:color w:val="000000"/>
        </w:rPr>
        <w:t> a casebook</w:t>
      </w:r>
      <w:r w:rsidRPr="00923A4D">
        <w:rPr>
          <w:rFonts w:ascii="Georgia" w:eastAsia="Arial Unicode MS" w:hAnsi="Georgia"/>
          <w:color w:val="000000"/>
        </w:rPr>
        <w:t xml:space="preserve"> (1994)</w:t>
      </w:r>
    </w:p>
    <w:p w:rsidR="00AB19FA" w:rsidRPr="00923A4D" w:rsidRDefault="00AB19FA" w:rsidP="001C27BA">
      <w:pPr>
        <w:ind w:left="567"/>
        <w:rPr>
          <w:rFonts w:ascii="Georgia" w:hAnsi="Georgia"/>
        </w:rPr>
      </w:pPr>
      <w:r w:rsidRPr="00923A4D">
        <w:rPr>
          <w:rFonts w:ascii="Georgia" w:hAnsi="Georgia"/>
        </w:rPr>
        <w:t xml:space="preserve">Bush, Ronald, ed. </w:t>
      </w:r>
      <w:r w:rsidRPr="00923A4D">
        <w:rPr>
          <w:rFonts w:ascii="Georgia" w:hAnsi="Georgia"/>
          <w:i/>
          <w:iCs/>
        </w:rPr>
        <w:t>T.S. Eliot: the Modernist in History</w:t>
      </w:r>
      <w:r w:rsidRPr="00923A4D">
        <w:rPr>
          <w:rFonts w:ascii="Georgia" w:hAnsi="Georgia"/>
        </w:rPr>
        <w:t xml:space="preserve"> (1991)</w:t>
      </w:r>
    </w:p>
    <w:p w:rsidR="00AB19FA" w:rsidRPr="00923A4D" w:rsidRDefault="00AB19FA" w:rsidP="001C27BA">
      <w:pPr>
        <w:ind w:left="567"/>
        <w:rPr>
          <w:rFonts w:ascii="Georgia" w:hAnsi="Georgia"/>
        </w:rPr>
      </w:pPr>
      <w:r w:rsidRPr="00923A4D">
        <w:rPr>
          <w:rFonts w:ascii="Georgia" w:eastAsia="Arial Unicode MS" w:hAnsi="Georgia"/>
          <w:color w:val="000000"/>
        </w:rPr>
        <w:t xml:space="preserve">Cooper, John </w:t>
      </w:r>
      <w:proofErr w:type="spellStart"/>
      <w:r w:rsidRPr="00923A4D">
        <w:rPr>
          <w:rFonts w:ascii="Georgia" w:eastAsia="Arial Unicode MS" w:hAnsi="Georgia"/>
          <w:color w:val="000000"/>
        </w:rPr>
        <w:t>Xiros</w:t>
      </w:r>
      <w:proofErr w:type="spellEnd"/>
      <w:r w:rsidRPr="00923A4D">
        <w:rPr>
          <w:rFonts w:ascii="Georgia" w:eastAsia="Arial Unicode MS" w:hAnsi="Georgia"/>
          <w:color w:val="000000"/>
        </w:rPr>
        <w:t xml:space="preserve">, ed., </w:t>
      </w:r>
      <w:r w:rsidRPr="00923A4D">
        <w:rPr>
          <w:rFonts w:ascii="Georgia" w:eastAsia="Arial Unicode MS" w:hAnsi="Georgia"/>
          <w:i/>
          <w:iCs/>
          <w:color w:val="000000"/>
        </w:rPr>
        <w:t xml:space="preserve">The Cambridge introduction to T.S. </w:t>
      </w:r>
      <w:proofErr w:type="gramStart"/>
      <w:r w:rsidRPr="00923A4D">
        <w:rPr>
          <w:rFonts w:ascii="Georgia" w:eastAsia="Arial Unicode MS" w:hAnsi="Georgia"/>
          <w:i/>
          <w:iCs/>
          <w:color w:val="000000"/>
        </w:rPr>
        <w:t xml:space="preserve">Eliot </w:t>
      </w:r>
      <w:r w:rsidRPr="00923A4D">
        <w:rPr>
          <w:rFonts w:ascii="Georgia" w:hAnsi="Georgia"/>
          <w:i/>
          <w:iCs/>
        </w:rPr>
        <w:t xml:space="preserve"> </w:t>
      </w:r>
      <w:r w:rsidRPr="00923A4D">
        <w:rPr>
          <w:rFonts w:ascii="Georgia" w:hAnsi="Georgia"/>
        </w:rPr>
        <w:t>(</w:t>
      </w:r>
      <w:proofErr w:type="gramEnd"/>
      <w:r w:rsidRPr="00923A4D">
        <w:rPr>
          <w:rFonts w:ascii="Georgia" w:hAnsi="Georgia"/>
        </w:rPr>
        <w:t>2006)</w:t>
      </w:r>
    </w:p>
    <w:p w:rsidR="00AB19FA" w:rsidRPr="00923A4D" w:rsidRDefault="00AB19FA" w:rsidP="001C27BA">
      <w:pPr>
        <w:ind w:left="567"/>
        <w:rPr>
          <w:rFonts w:ascii="Georgia" w:hAnsi="Georgia"/>
        </w:rPr>
      </w:pPr>
      <w:r w:rsidRPr="00923A4D">
        <w:rPr>
          <w:rFonts w:ascii="Georgia" w:hAnsi="Georgia"/>
        </w:rPr>
        <w:t xml:space="preserve">Donoghue, Denis, </w:t>
      </w:r>
      <w:r w:rsidRPr="00923A4D">
        <w:rPr>
          <w:rFonts w:ascii="Georgia" w:hAnsi="Georgia"/>
          <w:i/>
          <w:iCs/>
        </w:rPr>
        <w:t>Words Alone: The Poet T.S. Eliot</w:t>
      </w:r>
      <w:r w:rsidRPr="00923A4D">
        <w:rPr>
          <w:rFonts w:ascii="Georgia" w:hAnsi="Georgia"/>
        </w:rPr>
        <w:t xml:space="preserve"> (2000)</w:t>
      </w:r>
    </w:p>
    <w:p w:rsidR="00AB19FA" w:rsidRPr="00923A4D" w:rsidRDefault="00AB19FA" w:rsidP="001C27BA">
      <w:pPr>
        <w:ind w:left="567"/>
        <w:rPr>
          <w:rFonts w:ascii="Georgia" w:hAnsi="Georgia"/>
        </w:rPr>
      </w:pPr>
      <w:proofErr w:type="spellStart"/>
      <w:r w:rsidRPr="00923A4D">
        <w:rPr>
          <w:rFonts w:ascii="Georgia" w:eastAsia="Arial Unicode MS" w:hAnsi="Georgia"/>
          <w:color w:val="000000"/>
        </w:rPr>
        <w:t>Ellmann</w:t>
      </w:r>
      <w:proofErr w:type="spellEnd"/>
      <w:r w:rsidRPr="00923A4D">
        <w:rPr>
          <w:rFonts w:ascii="Georgia" w:eastAsia="Arial Unicode MS" w:hAnsi="Georgia"/>
          <w:color w:val="000000"/>
        </w:rPr>
        <w:t xml:space="preserve">, Maud The poetics of </w:t>
      </w:r>
      <w:proofErr w:type="gramStart"/>
      <w:r w:rsidRPr="00923A4D">
        <w:rPr>
          <w:rFonts w:ascii="Georgia" w:eastAsia="Arial Unicode MS" w:hAnsi="Georgia"/>
          <w:color w:val="000000"/>
        </w:rPr>
        <w:t>impersonality :</w:t>
      </w:r>
      <w:proofErr w:type="gramEnd"/>
      <w:r w:rsidRPr="00923A4D">
        <w:rPr>
          <w:rFonts w:ascii="Georgia" w:eastAsia="Arial Unicode MS" w:hAnsi="Georgia"/>
          <w:color w:val="000000"/>
        </w:rPr>
        <w:t> T.S. Eliot and Ezra Pound (1987)</w:t>
      </w:r>
    </w:p>
    <w:p w:rsidR="00AB19FA" w:rsidRPr="00923A4D" w:rsidRDefault="00AB19FA" w:rsidP="001C27BA">
      <w:pPr>
        <w:ind w:left="567"/>
        <w:rPr>
          <w:rFonts w:ascii="Georgia" w:hAnsi="Georgia"/>
        </w:rPr>
      </w:pPr>
      <w:r w:rsidRPr="00923A4D">
        <w:rPr>
          <w:rFonts w:ascii="Georgia" w:hAnsi="Georgia"/>
        </w:rPr>
        <w:t xml:space="preserve">Gordon, </w:t>
      </w:r>
      <w:proofErr w:type="spellStart"/>
      <w:r w:rsidRPr="00923A4D">
        <w:rPr>
          <w:rFonts w:ascii="Georgia" w:hAnsi="Georgia"/>
        </w:rPr>
        <w:t>Lyndall</w:t>
      </w:r>
      <w:proofErr w:type="spellEnd"/>
      <w:r w:rsidRPr="00923A4D">
        <w:rPr>
          <w:rFonts w:ascii="Georgia" w:hAnsi="Georgia"/>
        </w:rPr>
        <w:t xml:space="preserve">, </w:t>
      </w:r>
      <w:r w:rsidRPr="00923A4D">
        <w:rPr>
          <w:rFonts w:ascii="Georgia" w:hAnsi="Georgia"/>
          <w:i/>
        </w:rPr>
        <w:t>Eliot’s Early Years</w:t>
      </w:r>
      <w:r w:rsidRPr="00923A4D">
        <w:rPr>
          <w:rFonts w:ascii="Georgia" w:hAnsi="Georgia"/>
        </w:rPr>
        <w:t xml:space="preserve"> (1977)</w:t>
      </w:r>
    </w:p>
    <w:p w:rsidR="00AB19FA" w:rsidRPr="00923A4D" w:rsidRDefault="00AB19FA" w:rsidP="001C27BA">
      <w:pPr>
        <w:ind w:left="567"/>
        <w:rPr>
          <w:rFonts w:ascii="Georgia" w:hAnsi="Georgia"/>
        </w:rPr>
      </w:pPr>
      <w:r w:rsidRPr="00923A4D">
        <w:rPr>
          <w:rFonts w:ascii="Georgia" w:hAnsi="Georgia"/>
        </w:rPr>
        <w:t xml:space="preserve">Julius, Anthony, </w:t>
      </w:r>
      <w:r w:rsidRPr="00923A4D">
        <w:rPr>
          <w:rFonts w:ascii="Georgia" w:hAnsi="Georgia"/>
          <w:i/>
          <w:iCs/>
        </w:rPr>
        <w:t>T.S. Eliot, Anti-Semitism, and Literary Form</w:t>
      </w:r>
      <w:r w:rsidRPr="00923A4D">
        <w:rPr>
          <w:rFonts w:ascii="Georgia" w:hAnsi="Georgia"/>
        </w:rPr>
        <w:t xml:space="preserve"> (1995)</w:t>
      </w:r>
    </w:p>
    <w:p w:rsidR="00AB19FA" w:rsidRPr="00923A4D" w:rsidRDefault="00AB19FA" w:rsidP="001C27BA">
      <w:pPr>
        <w:ind w:left="567"/>
        <w:rPr>
          <w:rFonts w:ascii="Georgia" w:hAnsi="Georgia"/>
        </w:rPr>
      </w:pPr>
      <w:r w:rsidRPr="00923A4D">
        <w:rPr>
          <w:rFonts w:ascii="Georgia" w:hAnsi="Georgia"/>
        </w:rPr>
        <w:t xml:space="preserve">Laity, Cassandra, and Nancy. K. Gish, eds. </w:t>
      </w:r>
      <w:r w:rsidRPr="00923A4D">
        <w:rPr>
          <w:rFonts w:ascii="Georgia" w:hAnsi="Georgia"/>
          <w:i/>
          <w:iCs/>
        </w:rPr>
        <w:t>Gender, Desire, and Sexuality in T.S. Eliot</w:t>
      </w:r>
      <w:r w:rsidRPr="00923A4D">
        <w:rPr>
          <w:rFonts w:ascii="Georgia" w:hAnsi="Georgia"/>
        </w:rPr>
        <w:t>, (2004)</w:t>
      </w:r>
    </w:p>
    <w:p w:rsidR="00AB19FA" w:rsidRPr="00923A4D" w:rsidRDefault="00AB19FA" w:rsidP="001C27BA">
      <w:pPr>
        <w:ind w:left="567"/>
        <w:rPr>
          <w:rFonts w:ascii="Georgia" w:hAnsi="Georgia"/>
        </w:rPr>
      </w:pPr>
      <w:r w:rsidRPr="00923A4D">
        <w:rPr>
          <w:rFonts w:ascii="Georgia" w:eastAsia="Arial Unicode MS" w:hAnsi="Georgia"/>
          <w:color w:val="000000"/>
        </w:rPr>
        <w:t xml:space="preserve">Moody, David, </w:t>
      </w:r>
      <w:r w:rsidRPr="00923A4D">
        <w:rPr>
          <w:rFonts w:ascii="Georgia" w:eastAsia="Arial Unicode MS" w:hAnsi="Georgia"/>
          <w:i/>
          <w:iCs/>
          <w:color w:val="000000"/>
        </w:rPr>
        <w:t xml:space="preserve">Tracing T.S. Eliot’s </w:t>
      </w:r>
      <w:proofErr w:type="gramStart"/>
      <w:r w:rsidRPr="00923A4D">
        <w:rPr>
          <w:rFonts w:ascii="Georgia" w:eastAsia="Arial Unicode MS" w:hAnsi="Georgia"/>
          <w:i/>
          <w:iCs/>
          <w:color w:val="000000"/>
        </w:rPr>
        <w:t>spirit :</w:t>
      </w:r>
      <w:proofErr w:type="gramEnd"/>
      <w:r w:rsidRPr="00923A4D">
        <w:rPr>
          <w:rFonts w:ascii="Georgia" w:eastAsia="Arial Unicode MS" w:hAnsi="Georgia"/>
          <w:i/>
          <w:iCs/>
          <w:color w:val="000000"/>
        </w:rPr>
        <w:t> essays on his poetry and thought</w:t>
      </w:r>
      <w:r w:rsidRPr="00923A4D">
        <w:rPr>
          <w:rFonts w:ascii="Georgia" w:eastAsia="Arial Unicode MS" w:hAnsi="Georgia"/>
          <w:color w:val="000000"/>
        </w:rPr>
        <w:t xml:space="preserve"> (1996)</w:t>
      </w:r>
    </w:p>
    <w:p w:rsidR="00AB19FA" w:rsidRPr="00923A4D" w:rsidRDefault="00AB19FA" w:rsidP="001C27BA">
      <w:pPr>
        <w:ind w:left="567"/>
        <w:rPr>
          <w:rFonts w:ascii="Georgia" w:eastAsia="Arial Unicode MS" w:hAnsi="Georgia"/>
          <w:color w:val="000000"/>
        </w:rPr>
      </w:pPr>
      <w:r w:rsidRPr="00923A4D">
        <w:rPr>
          <w:rFonts w:ascii="Georgia" w:eastAsia="Arial Unicode MS" w:hAnsi="Georgia"/>
          <w:color w:val="000000"/>
        </w:rPr>
        <w:t xml:space="preserve">Murphy, Russell Elliott, </w:t>
      </w:r>
      <w:r w:rsidRPr="00923A4D">
        <w:rPr>
          <w:rFonts w:ascii="Georgia" w:eastAsia="Arial Unicode MS" w:hAnsi="Georgia"/>
          <w:i/>
          <w:iCs/>
          <w:color w:val="000000"/>
        </w:rPr>
        <w:t xml:space="preserve">Critical companion to T.S. </w:t>
      </w:r>
      <w:proofErr w:type="gramStart"/>
      <w:r w:rsidRPr="00923A4D">
        <w:rPr>
          <w:rFonts w:ascii="Georgia" w:eastAsia="Arial Unicode MS" w:hAnsi="Georgia"/>
          <w:i/>
          <w:iCs/>
          <w:color w:val="000000"/>
        </w:rPr>
        <w:t>Eliot :</w:t>
      </w:r>
      <w:proofErr w:type="gramEnd"/>
      <w:r w:rsidRPr="00923A4D">
        <w:rPr>
          <w:rFonts w:ascii="Georgia" w:eastAsia="Arial Unicode MS" w:hAnsi="Georgia"/>
          <w:i/>
          <w:iCs/>
          <w:color w:val="000000"/>
        </w:rPr>
        <w:t> a literary reference to his life and work</w:t>
      </w:r>
      <w:r w:rsidRPr="00923A4D">
        <w:rPr>
          <w:rFonts w:ascii="Georgia" w:eastAsia="Arial Unicode MS" w:hAnsi="Georgia"/>
          <w:color w:val="000000"/>
        </w:rPr>
        <w:t xml:space="preserve"> (2007)</w:t>
      </w:r>
    </w:p>
    <w:p w:rsidR="00AB19FA" w:rsidRPr="00923A4D" w:rsidRDefault="00AB19FA" w:rsidP="001C27BA">
      <w:pPr>
        <w:ind w:left="567"/>
        <w:rPr>
          <w:rFonts w:ascii="Georgia" w:eastAsia="SimSun" w:hAnsi="Georgia"/>
        </w:rPr>
      </w:pPr>
      <w:proofErr w:type="spellStart"/>
      <w:r w:rsidRPr="00923A4D">
        <w:rPr>
          <w:rFonts w:ascii="Georgia" w:eastAsia="Arial Unicode MS" w:hAnsi="Georgia"/>
          <w:color w:val="000000"/>
        </w:rPr>
        <w:t>Raine</w:t>
      </w:r>
      <w:proofErr w:type="spellEnd"/>
      <w:r w:rsidRPr="00923A4D">
        <w:rPr>
          <w:rFonts w:ascii="Georgia" w:eastAsia="Arial Unicode MS" w:hAnsi="Georgia"/>
          <w:color w:val="000000"/>
        </w:rPr>
        <w:t xml:space="preserve">, Craig, </w:t>
      </w:r>
      <w:r w:rsidRPr="00923A4D">
        <w:rPr>
          <w:rFonts w:ascii="Georgia" w:eastAsia="Arial Unicode MS" w:hAnsi="Georgia"/>
          <w:i/>
          <w:iCs/>
          <w:color w:val="000000"/>
        </w:rPr>
        <w:t>T.S. Eliot</w:t>
      </w:r>
      <w:r w:rsidRPr="00923A4D">
        <w:rPr>
          <w:rFonts w:ascii="Georgia" w:eastAsia="Arial Unicode MS" w:hAnsi="Georgia"/>
          <w:color w:val="000000"/>
        </w:rPr>
        <w:t xml:space="preserve"> (2006)</w:t>
      </w:r>
    </w:p>
    <w:p w:rsidR="00AB19FA" w:rsidRPr="00923A4D" w:rsidRDefault="00AB19FA" w:rsidP="001C27BA">
      <w:pPr>
        <w:ind w:left="567"/>
        <w:rPr>
          <w:rFonts w:ascii="Georgia" w:hAnsi="Georgia"/>
        </w:rPr>
      </w:pPr>
      <w:r w:rsidRPr="00923A4D">
        <w:rPr>
          <w:rFonts w:ascii="Georgia" w:hAnsi="Georgia"/>
        </w:rPr>
        <w:t xml:space="preserve">Rainey, Lawrence, </w:t>
      </w:r>
      <w:r w:rsidRPr="00923A4D">
        <w:rPr>
          <w:rFonts w:ascii="Georgia" w:hAnsi="Georgia"/>
          <w:i/>
          <w:iCs/>
        </w:rPr>
        <w:t>Revisiting ‘The Waste Land’</w:t>
      </w:r>
      <w:r w:rsidRPr="00923A4D">
        <w:rPr>
          <w:rFonts w:ascii="Georgia" w:hAnsi="Georgia"/>
        </w:rPr>
        <w:t xml:space="preserve"> (2005)</w:t>
      </w:r>
    </w:p>
    <w:p w:rsidR="00AB19FA" w:rsidRPr="00923A4D" w:rsidRDefault="00AB19FA" w:rsidP="001C27BA">
      <w:pPr>
        <w:ind w:left="567"/>
        <w:rPr>
          <w:rFonts w:ascii="Georgia" w:hAnsi="Georgia"/>
        </w:rPr>
      </w:pPr>
      <w:r w:rsidRPr="00923A4D">
        <w:rPr>
          <w:rFonts w:ascii="Georgia" w:hAnsi="Georgia"/>
        </w:rPr>
        <w:t xml:space="preserve">Ricks, Christopher, </w:t>
      </w:r>
      <w:r w:rsidRPr="00923A4D">
        <w:rPr>
          <w:rFonts w:ascii="Georgia" w:hAnsi="Georgia"/>
          <w:i/>
        </w:rPr>
        <w:t>T.S. Eliot and Prejudice</w:t>
      </w:r>
      <w:r w:rsidRPr="00923A4D">
        <w:rPr>
          <w:rFonts w:ascii="Georgia" w:hAnsi="Georgia"/>
        </w:rPr>
        <w:t xml:space="preserve"> (1994)</w:t>
      </w:r>
    </w:p>
    <w:p w:rsidR="00AB19FA" w:rsidRPr="00923A4D" w:rsidRDefault="00AB19FA" w:rsidP="001C27BA">
      <w:pPr>
        <w:ind w:left="567"/>
        <w:rPr>
          <w:rFonts w:ascii="Georgia" w:hAnsi="Georgia"/>
        </w:rPr>
      </w:pPr>
      <w:proofErr w:type="spellStart"/>
      <w:r w:rsidRPr="00923A4D">
        <w:rPr>
          <w:rFonts w:ascii="Georgia" w:hAnsi="Georgia"/>
        </w:rPr>
        <w:t>Schuchard</w:t>
      </w:r>
      <w:proofErr w:type="spellEnd"/>
      <w:r w:rsidRPr="00923A4D">
        <w:rPr>
          <w:rFonts w:ascii="Georgia" w:hAnsi="Georgia"/>
        </w:rPr>
        <w:t xml:space="preserve">, Ronald, </w:t>
      </w:r>
      <w:r w:rsidRPr="00923A4D">
        <w:rPr>
          <w:rFonts w:ascii="Georgia" w:hAnsi="Georgia"/>
          <w:i/>
          <w:iCs/>
        </w:rPr>
        <w:t>Eliot’s Dark Angel: Intersections of Life and Art</w:t>
      </w:r>
      <w:r w:rsidRPr="00923A4D">
        <w:rPr>
          <w:rFonts w:ascii="Georgia" w:hAnsi="Georgia"/>
        </w:rPr>
        <w:t xml:space="preserve"> (1999)</w:t>
      </w:r>
    </w:p>
    <w:p w:rsidR="00AB19FA" w:rsidRPr="00923A4D" w:rsidRDefault="00AB19FA" w:rsidP="001C27BA">
      <w:pPr>
        <w:ind w:left="567"/>
        <w:rPr>
          <w:rFonts w:ascii="Georgia" w:hAnsi="Georgia"/>
        </w:rPr>
      </w:pPr>
      <w:proofErr w:type="spellStart"/>
      <w:r w:rsidRPr="00923A4D">
        <w:rPr>
          <w:rFonts w:ascii="Georgia" w:eastAsia="Arial Unicode MS" w:hAnsi="Georgia"/>
          <w:color w:val="000000"/>
        </w:rPr>
        <w:t>Sigg</w:t>
      </w:r>
      <w:proofErr w:type="spellEnd"/>
      <w:r w:rsidRPr="00923A4D">
        <w:rPr>
          <w:rFonts w:ascii="Georgia" w:eastAsia="Arial Unicode MS" w:hAnsi="Georgia"/>
          <w:color w:val="000000"/>
        </w:rPr>
        <w:t>, Eric W.</w:t>
      </w:r>
      <w:proofErr w:type="gramStart"/>
      <w:r w:rsidRPr="00923A4D">
        <w:rPr>
          <w:rFonts w:ascii="Georgia" w:eastAsia="Arial Unicode MS" w:hAnsi="Georgia"/>
          <w:color w:val="000000"/>
        </w:rPr>
        <w:t xml:space="preserve">,  </w:t>
      </w:r>
      <w:r w:rsidRPr="00923A4D">
        <w:rPr>
          <w:rFonts w:ascii="Georgia" w:eastAsia="Arial Unicode MS" w:hAnsi="Georgia"/>
          <w:i/>
          <w:iCs/>
          <w:color w:val="000000"/>
        </w:rPr>
        <w:t>The</w:t>
      </w:r>
      <w:proofErr w:type="gramEnd"/>
      <w:r w:rsidRPr="00923A4D">
        <w:rPr>
          <w:rFonts w:ascii="Georgia" w:eastAsia="Arial Unicode MS" w:hAnsi="Georgia"/>
          <w:i/>
          <w:iCs/>
          <w:color w:val="000000"/>
        </w:rPr>
        <w:t xml:space="preserve"> American T.S. Eliot : a study of the early writings</w:t>
      </w:r>
      <w:r w:rsidRPr="00923A4D">
        <w:rPr>
          <w:rFonts w:ascii="Georgia" w:eastAsia="Arial Unicode MS" w:hAnsi="Georgia"/>
          <w:color w:val="000000"/>
        </w:rPr>
        <w:t xml:space="preserve"> </w:t>
      </w:r>
      <w:r w:rsidRPr="00923A4D">
        <w:rPr>
          <w:rFonts w:ascii="Georgia" w:hAnsi="Georgia"/>
        </w:rPr>
        <w:t>(1989)</w:t>
      </w:r>
    </w:p>
    <w:p w:rsidR="00AB19FA" w:rsidRPr="00923A4D" w:rsidRDefault="00AB19FA" w:rsidP="001C27BA">
      <w:pPr>
        <w:ind w:left="567"/>
        <w:rPr>
          <w:rFonts w:ascii="Georgia" w:hAnsi="Georgia"/>
        </w:rPr>
      </w:pPr>
      <w:proofErr w:type="spellStart"/>
      <w:r w:rsidRPr="00923A4D">
        <w:rPr>
          <w:rFonts w:ascii="Georgia" w:hAnsi="Georgia"/>
        </w:rPr>
        <w:t>Southam</w:t>
      </w:r>
      <w:proofErr w:type="spellEnd"/>
      <w:r w:rsidRPr="00923A4D">
        <w:rPr>
          <w:rFonts w:ascii="Georgia" w:hAnsi="Georgia"/>
        </w:rPr>
        <w:t xml:space="preserve">, B.C., </w:t>
      </w:r>
      <w:r w:rsidRPr="00923A4D">
        <w:rPr>
          <w:rFonts w:ascii="Georgia" w:hAnsi="Georgia"/>
          <w:i/>
        </w:rPr>
        <w:t>A Student’s Guide to the Selected Poems of T.S. Eliot</w:t>
      </w:r>
      <w:r w:rsidRPr="00923A4D">
        <w:rPr>
          <w:rFonts w:ascii="Georgia" w:hAnsi="Georgia"/>
        </w:rPr>
        <w:t xml:space="preserve"> (1968)</w:t>
      </w:r>
    </w:p>
    <w:p w:rsidR="00AB19FA" w:rsidRPr="00923A4D" w:rsidRDefault="00AB19FA" w:rsidP="00923A4D">
      <w:pPr>
        <w:pStyle w:val="PlainText"/>
        <w:rPr>
          <w:rFonts w:ascii="Georgia" w:hAnsi="Georgia"/>
          <w:sz w:val="24"/>
          <w:szCs w:val="24"/>
        </w:rPr>
      </w:pPr>
    </w:p>
    <w:p w:rsidR="00AB19FA" w:rsidRPr="00923A4D" w:rsidRDefault="00AB19FA" w:rsidP="00923A4D">
      <w:pPr>
        <w:pStyle w:val="PlainText"/>
        <w:rPr>
          <w:rFonts w:ascii="Georgia" w:hAnsi="Georgia"/>
          <w:sz w:val="24"/>
          <w:szCs w:val="24"/>
        </w:rPr>
      </w:pPr>
    </w:p>
    <w:p w:rsidR="00AB19FA" w:rsidRPr="00923A4D" w:rsidRDefault="00AB19FA" w:rsidP="00923A4D">
      <w:pPr>
        <w:pStyle w:val="PlainText"/>
        <w:jc w:val="center"/>
        <w:rPr>
          <w:rFonts w:ascii="Georgia" w:hAnsi="Georgia"/>
          <w:sz w:val="24"/>
          <w:szCs w:val="24"/>
        </w:rPr>
      </w:pPr>
      <w:r w:rsidRPr="00923A4D">
        <w:rPr>
          <w:rFonts w:ascii="Georgia" w:hAnsi="Georgia"/>
          <w:sz w:val="24"/>
          <w:szCs w:val="24"/>
        </w:rPr>
        <w:t>5.</w:t>
      </w:r>
    </w:p>
    <w:p w:rsidR="00AB19FA" w:rsidRPr="00923A4D" w:rsidRDefault="00AB19FA" w:rsidP="00923A4D">
      <w:pPr>
        <w:pStyle w:val="PlainText"/>
        <w:jc w:val="center"/>
        <w:rPr>
          <w:rFonts w:ascii="Georgia" w:hAnsi="Georgia"/>
          <w:sz w:val="24"/>
          <w:szCs w:val="24"/>
        </w:rPr>
      </w:pPr>
    </w:p>
    <w:p w:rsidR="00AB19FA" w:rsidRPr="00923A4D" w:rsidRDefault="00AB19FA" w:rsidP="00923A4D">
      <w:pPr>
        <w:pStyle w:val="PlainText"/>
        <w:jc w:val="center"/>
        <w:rPr>
          <w:rFonts w:ascii="Georgia" w:hAnsi="Georgia"/>
          <w:b/>
          <w:sz w:val="24"/>
          <w:szCs w:val="24"/>
        </w:rPr>
      </w:pPr>
      <w:r w:rsidRPr="00923A4D">
        <w:rPr>
          <w:rFonts w:ascii="Georgia" w:hAnsi="Georgia"/>
          <w:b/>
          <w:sz w:val="24"/>
          <w:szCs w:val="24"/>
        </w:rPr>
        <w:t>D. H. Lawrence</w:t>
      </w:r>
    </w:p>
    <w:p w:rsidR="00AB19FA" w:rsidRPr="00923A4D" w:rsidRDefault="00AB19FA" w:rsidP="00923A4D">
      <w:pPr>
        <w:pStyle w:val="PlainText"/>
        <w:jc w:val="center"/>
        <w:rPr>
          <w:rFonts w:ascii="Georgia" w:hAnsi="Georgia"/>
          <w:sz w:val="24"/>
          <w:szCs w:val="24"/>
        </w:rPr>
      </w:pPr>
    </w:p>
    <w:p w:rsidR="00AB19FA" w:rsidRPr="00923A4D" w:rsidRDefault="00AB19FA" w:rsidP="00923A4D">
      <w:pPr>
        <w:pStyle w:val="PlainText"/>
        <w:jc w:val="center"/>
        <w:rPr>
          <w:rFonts w:ascii="Georgia" w:hAnsi="Georgia"/>
          <w:sz w:val="24"/>
          <w:szCs w:val="24"/>
        </w:rPr>
      </w:pPr>
      <w:r w:rsidRPr="00923A4D">
        <w:rPr>
          <w:rFonts w:ascii="Georgia" w:hAnsi="Georgia"/>
          <w:sz w:val="24"/>
          <w:szCs w:val="24"/>
        </w:rPr>
        <w:t>Dr Hugh Stevens</w:t>
      </w:r>
    </w:p>
    <w:p w:rsidR="00AB19FA" w:rsidRPr="00923A4D" w:rsidRDefault="00AB19FA" w:rsidP="00923A4D">
      <w:pPr>
        <w:pStyle w:val="PlainText"/>
        <w:rPr>
          <w:rFonts w:ascii="Georgia" w:hAnsi="Georgia"/>
          <w:sz w:val="24"/>
          <w:szCs w:val="24"/>
        </w:rPr>
      </w:pPr>
    </w:p>
    <w:p w:rsidR="00AB19FA" w:rsidRPr="00923A4D" w:rsidRDefault="00AB19FA" w:rsidP="00923A4D">
      <w:pPr>
        <w:widowControl w:val="0"/>
        <w:autoSpaceDE w:val="0"/>
        <w:autoSpaceDN w:val="0"/>
        <w:adjustRightInd w:val="0"/>
        <w:rPr>
          <w:rFonts w:ascii="Georgia" w:hAnsi="Georgia" w:cs="Times"/>
          <w:lang w:val="en-US"/>
        </w:rPr>
      </w:pPr>
      <w:r w:rsidRPr="00923A4D">
        <w:rPr>
          <w:rFonts w:ascii="Georgia" w:hAnsi="Georgia" w:cs="Times"/>
          <w:lang w:val="en-US"/>
        </w:rPr>
        <w:t xml:space="preserve">D. H. Lawrence, </w:t>
      </w:r>
      <w:r w:rsidRPr="00923A4D">
        <w:rPr>
          <w:rFonts w:ascii="Georgia" w:hAnsi="Georgia" w:cs="Times"/>
          <w:i/>
          <w:lang w:val="en-US"/>
        </w:rPr>
        <w:t>Birds, Beasts and Flowers!</w:t>
      </w:r>
      <w:r w:rsidRPr="00923A4D">
        <w:rPr>
          <w:rFonts w:ascii="Georgia" w:hAnsi="Georgia" w:cs="Times"/>
          <w:lang w:val="en-US"/>
        </w:rPr>
        <w:t xml:space="preserve"> (1923) – any edition, also available on Kindle on from Project Gutenberg</w:t>
      </w:r>
    </w:p>
    <w:p w:rsidR="00AB19FA" w:rsidRPr="00923A4D" w:rsidRDefault="00AB19FA" w:rsidP="00923A4D">
      <w:pPr>
        <w:rPr>
          <w:rFonts w:ascii="Georgia" w:hAnsi="Georgia"/>
        </w:rPr>
      </w:pPr>
    </w:p>
    <w:p w:rsidR="00AB19FA" w:rsidRPr="00E019AC" w:rsidRDefault="001C27BA" w:rsidP="00E019AC">
      <w:pPr>
        <w:pStyle w:val="NormalWeb"/>
        <w:rPr>
          <w:rFonts w:ascii="Georgia" w:hAnsi="Georgia"/>
          <w:color w:val="000000"/>
        </w:rPr>
      </w:pPr>
      <w:r>
        <w:rPr>
          <w:rFonts w:ascii="Georgia" w:hAnsi="Georgia"/>
          <w:color w:val="000000"/>
        </w:rPr>
        <w:t>Further Reading:</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A Banerjee, </w:t>
      </w:r>
      <w:r w:rsidRPr="00923A4D">
        <w:rPr>
          <w:rFonts w:ascii="Georgia" w:hAnsi="Georgia" w:cs="Times"/>
          <w:i/>
          <w:lang w:val="en-US"/>
        </w:rPr>
        <w:t xml:space="preserve">D. H. Lawrence’s Poetry: Demon Liberated. A Collection of Primary and Secondary Material </w:t>
      </w:r>
      <w:r w:rsidRPr="00923A4D">
        <w:rPr>
          <w:rFonts w:ascii="Georgia" w:hAnsi="Georgia" w:cs="Times"/>
          <w:lang w:val="en-US"/>
        </w:rPr>
        <w:t>(1990)</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Amit Chaudhuri, </w:t>
      </w:r>
      <w:r w:rsidRPr="00923A4D">
        <w:rPr>
          <w:rFonts w:ascii="Georgia" w:hAnsi="Georgia" w:cs="Times"/>
          <w:i/>
          <w:lang w:val="en-US"/>
        </w:rPr>
        <w:t xml:space="preserve">D. H. Lawrence and ‘Difference’: </w:t>
      </w:r>
      <w:proofErr w:type="spellStart"/>
      <w:r w:rsidRPr="00923A4D">
        <w:rPr>
          <w:rFonts w:ascii="Georgia" w:hAnsi="Georgia" w:cs="Times"/>
          <w:i/>
          <w:lang w:val="en-US"/>
        </w:rPr>
        <w:t>Postcoloniality</w:t>
      </w:r>
      <w:proofErr w:type="spellEnd"/>
      <w:r w:rsidRPr="00923A4D">
        <w:rPr>
          <w:rFonts w:ascii="Georgia" w:hAnsi="Georgia" w:cs="Times"/>
          <w:i/>
          <w:lang w:val="en-US"/>
        </w:rPr>
        <w:t xml:space="preserve"> and the Poetry of the Present</w:t>
      </w:r>
      <w:r w:rsidRPr="00923A4D">
        <w:rPr>
          <w:rFonts w:ascii="Georgia" w:hAnsi="Georgia" w:cs="Times"/>
          <w:lang w:val="en-US"/>
        </w:rPr>
        <w:t xml:space="preserve"> (2003)</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Sandra Gilbert, </w:t>
      </w:r>
      <w:r w:rsidRPr="00923A4D">
        <w:rPr>
          <w:rFonts w:ascii="Georgia" w:hAnsi="Georgia" w:cs="Times"/>
          <w:i/>
          <w:lang w:val="en-US"/>
        </w:rPr>
        <w:t xml:space="preserve">Acts of Attention: The Poems of D. H. Lawrence </w:t>
      </w:r>
      <w:r w:rsidRPr="00923A4D">
        <w:rPr>
          <w:rFonts w:ascii="Georgia" w:hAnsi="Georgia" w:cs="Times"/>
          <w:lang w:val="en-US"/>
        </w:rPr>
        <w:t>(1972)</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Holly A. Laird, </w:t>
      </w:r>
      <w:r w:rsidRPr="00923A4D">
        <w:rPr>
          <w:rFonts w:ascii="Georgia" w:hAnsi="Georgia" w:cs="Times"/>
          <w:i/>
          <w:lang w:val="en-US"/>
        </w:rPr>
        <w:t xml:space="preserve">Self and Sequence: The Poetry of D. H. Lawrence </w:t>
      </w:r>
      <w:r w:rsidRPr="00923A4D">
        <w:rPr>
          <w:rFonts w:ascii="Georgia" w:hAnsi="Georgia" w:cs="Times"/>
          <w:lang w:val="en-US"/>
        </w:rPr>
        <w:t>(1988)</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M. J. Lockwood, </w:t>
      </w:r>
      <w:proofErr w:type="gramStart"/>
      <w:r w:rsidRPr="00923A4D">
        <w:rPr>
          <w:rFonts w:ascii="Georgia" w:hAnsi="Georgia" w:cs="Times"/>
          <w:i/>
          <w:lang w:val="en-US"/>
        </w:rPr>
        <w:t>A</w:t>
      </w:r>
      <w:proofErr w:type="gramEnd"/>
      <w:r w:rsidRPr="00923A4D">
        <w:rPr>
          <w:rFonts w:ascii="Georgia" w:hAnsi="Georgia" w:cs="Times"/>
          <w:i/>
          <w:lang w:val="en-US"/>
        </w:rPr>
        <w:t xml:space="preserve"> Study of the Poetry of D. H. Lawrence: Thinking in Poetry </w:t>
      </w:r>
      <w:r w:rsidRPr="00923A4D">
        <w:rPr>
          <w:rFonts w:ascii="Georgia" w:hAnsi="Georgia" w:cs="Times"/>
          <w:lang w:val="en-US"/>
        </w:rPr>
        <w:t>(1987)</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Gail Porter </w:t>
      </w:r>
      <w:proofErr w:type="spellStart"/>
      <w:r w:rsidRPr="00923A4D">
        <w:rPr>
          <w:rFonts w:ascii="Georgia" w:hAnsi="Georgia" w:cs="Times"/>
          <w:lang w:val="en-US"/>
        </w:rPr>
        <w:t>Mandell</w:t>
      </w:r>
      <w:proofErr w:type="spellEnd"/>
      <w:r w:rsidRPr="00923A4D">
        <w:rPr>
          <w:rFonts w:ascii="Georgia" w:hAnsi="Georgia" w:cs="Times"/>
          <w:lang w:val="en-US"/>
        </w:rPr>
        <w:t xml:space="preserve">, </w:t>
      </w:r>
      <w:proofErr w:type="gramStart"/>
      <w:r w:rsidRPr="00923A4D">
        <w:rPr>
          <w:rFonts w:ascii="Georgia" w:hAnsi="Georgia" w:cs="Times"/>
          <w:i/>
          <w:lang w:val="en-US"/>
        </w:rPr>
        <w:t>The</w:t>
      </w:r>
      <w:proofErr w:type="gramEnd"/>
      <w:r w:rsidRPr="00923A4D">
        <w:rPr>
          <w:rFonts w:ascii="Georgia" w:hAnsi="Georgia" w:cs="Times"/>
          <w:i/>
          <w:lang w:val="en-US"/>
        </w:rPr>
        <w:t xml:space="preserve"> Phoenix Paradox: A Study of Renewal Through Change in the Collected Poems and Last Poems of D. H. Lawrence</w:t>
      </w:r>
      <w:r w:rsidRPr="00923A4D">
        <w:rPr>
          <w:rFonts w:ascii="Georgia" w:hAnsi="Georgia" w:cs="Times"/>
          <w:lang w:val="en-US"/>
        </w:rPr>
        <w:t xml:space="preserve"> (1984)</w:t>
      </w:r>
    </w:p>
    <w:p w:rsidR="00AB19FA" w:rsidRPr="00923A4D" w:rsidRDefault="00AB19FA" w:rsidP="001C27BA">
      <w:pPr>
        <w:widowControl w:val="0"/>
        <w:autoSpaceDE w:val="0"/>
        <w:autoSpaceDN w:val="0"/>
        <w:adjustRightInd w:val="0"/>
        <w:ind w:left="567"/>
        <w:rPr>
          <w:rFonts w:ascii="Georgia" w:hAnsi="Georgia" w:cs="Times"/>
          <w:lang w:val="en-US"/>
        </w:rPr>
      </w:pPr>
      <w:r w:rsidRPr="00923A4D">
        <w:rPr>
          <w:rFonts w:ascii="Georgia" w:hAnsi="Georgia" w:cs="Times"/>
          <w:lang w:val="en-US"/>
        </w:rPr>
        <w:t xml:space="preserve">Ross C. </w:t>
      </w:r>
      <w:proofErr w:type="spellStart"/>
      <w:r w:rsidRPr="00923A4D">
        <w:rPr>
          <w:rFonts w:ascii="Georgia" w:hAnsi="Georgia" w:cs="Times"/>
          <w:lang w:val="en-US"/>
        </w:rPr>
        <w:t>Murphin</w:t>
      </w:r>
      <w:proofErr w:type="spellEnd"/>
      <w:r w:rsidRPr="00923A4D">
        <w:rPr>
          <w:rFonts w:ascii="Georgia" w:hAnsi="Georgia" w:cs="Times"/>
          <w:lang w:val="en-US"/>
        </w:rPr>
        <w:t xml:space="preserve">, </w:t>
      </w:r>
      <w:proofErr w:type="gramStart"/>
      <w:r w:rsidRPr="00923A4D">
        <w:rPr>
          <w:rFonts w:ascii="Georgia" w:hAnsi="Georgia" w:cs="Times"/>
          <w:i/>
          <w:lang w:val="en-US"/>
        </w:rPr>
        <w:t>The</w:t>
      </w:r>
      <w:proofErr w:type="gramEnd"/>
      <w:r w:rsidRPr="00923A4D">
        <w:rPr>
          <w:rFonts w:ascii="Georgia" w:hAnsi="Georgia" w:cs="Times"/>
          <w:i/>
          <w:lang w:val="en-US"/>
        </w:rPr>
        <w:t xml:space="preserve"> Poetry of D. H. Lawrence: Texts and Contexts</w:t>
      </w:r>
      <w:r w:rsidRPr="00923A4D">
        <w:rPr>
          <w:rFonts w:ascii="Georgia" w:hAnsi="Georgia" w:cs="Times"/>
          <w:lang w:val="en-US"/>
        </w:rPr>
        <w:t xml:space="preserve"> (1983)</w:t>
      </w:r>
    </w:p>
    <w:p w:rsidR="00AB19FA" w:rsidRPr="00923A4D" w:rsidRDefault="00AB19FA" w:rsidP="001C27BA">
      <w:pPr>
        <w:pStyle w:val="PlainText"/>
        <w:ind w:left="567"/>
        <w:rPr>
          <w:rFonts w:ascii="Georgia" w:hAnsi="Georgia" w:cs="Times"/>
          <w:sz w:val="24"/>
          <w:szCs w:val="24"/>
          <w:lang w:val="en-US"/>
        </w:rPr>
      </w:pPr>
      <w:r w:rsidRPr="00923A4D">
        <w:rPr>
          <w:rFonts w:ascii="Georgia" w:hAnsi="Georgia" w:cs="Times"/>
          <w:sz w:val="24"/>
          <w:szCs w:val="24"/>
          <w:lang w:val="en-US"/>
        </w:rPr>
        <w:t xml:space="preserve">Helen Sword, </w:t>
      </w:r>
      <w:r w:rsidRPr="00923A4D">
        <w:rPr>
          <w:rFonts w:ascii="Georgia" w:hAnsi="Georgia" w:cs="Times"/>
          <w:i/>
          <w:sz w:val="24"/>
          <w:szCs w:val="24"/>
          <w:lang w:val="en-US"/>
        </w:rPr>
        <w:t>Engendering Inspiration: Visionary Strategies in Rilke, Lawrence and H. D.</w:t>
      </w:r>
      <w:r w:rsidRPr="00923A4D">
        <w:rPr>
          <w:rFonts w:ascii="Georgia" w:hAnsi="Georgia" w:cs="Times"/>
          <w:sz w:val="24"/>
          <w:szCs w:val="24"/>
          <w:lang w:val="en-US"/>
        </w:rPr>
        <w:t xml:space="preserve"> (1995)</w:t>
      </w:r>
    </w:p>
    <w:p w:rsidR="00AB19FA" w:rsidRPr="00923A4D" w:rsidRDefault="00AB19FA" w:rsidP="00923A4D">
      <w:pPr>
        <w:pStyle w:val="PlainText"/>
        <w:rPr>
          <w:rFonts w:ascii="Georgia" w:hAnsi="Georgia" w:cs="Times"/>
          <w:sz w:val="24"/>
          <w:szCs w:val="24"/>
          <w:lang w:val="en-US"/>
        </w:rPr>
      </w:pPr>
    </w:p>
    <w:p w:rsidR="00AB19FA" w:rsidRPr="00923A4D" w:rsidRDefault="00AB19FA" w:rsidP="00923A4D">
      <w:pPr>
        <w:pStyle w:val="PlainText"/>
        <w:rPr>
          <w:rFonts w:ascii="Georgia" w:hAnsi="Georgia" w:cs="Times"/>
          <w:sz w:val="24"/>
          <w:szCs w:val="24"/>
          <w:lang w:val="en-US"/>
        </w:rPr>
      </w:pPr>
    </w:p>
    <w:p w:rsidR="00AB19FA" w:rsidRPr="00923A4D" w:rsidRDefault="00AB19FA" w:rsidP="004B57A7">
      <w:pPr>
        <w:pStyle w:val="PlainText"/>
        <w:jc w:val="center"/>
        <w:rPr>
          <w:rFonts w:ascii="Georgia" w:hAnsi="Georgia" w:cs="Times"/>
          <w:sz w:val="24"/>
          <w:szCs w:val="24"/>
          <w:lang w:val="en-US"/>
        </w:rPr>
      </w:pPr>
      <w:r w:rsidRPr="00923A4D">
        <w:rPr>
          <w:rFonts w:ascii="Georgia" w:hAnsi="Georgia" w:cs="Times"/>
          <w:sz w:val="24"/>
          <w:szCs w:val="24"/>
          <w:lang w:val="en-US"/>
        </w:rPr>
        <w:t>6.</w:t>
      </w:r>
    </w:p>
    <w:p w:rsidR="00AB19FA" w:rsidRPr="00923A4D" w:rsidRDefault="00AB19FA" w:rsidP="004B57A7">
      <w:pPr>
        <w:pStyle w:val="PlainText"/>
        <w:jc w:val="center"/>
        <w:rPr>
          <w:rFonts w:ascii="Georgia" w:hAnsi="Georgia" w:cs="Times"/>
          <w:sz w:val="24"/>
          <w:szCs w:val="24"/>
          <w:lang w:val="en-US"/>
        </w:rPr>
      </w:pPr>
    </w:p>
    <w:p w:rsidR="00AB19FA" w:rsidRPr="004B57A7" w:rsidRDefault="00AB19FA" w:rsidP="004B57A7">
      <w:pPr>
        <w:pStyle w:val="PlainText"/>
        <w:jc w:val="center"/>
        <w:rPr>
          <w:rFonts w:ascii="Georgia" w:hAnsi="Georgia"/>
          <w:b/>
          <w:sz w:val="24"/>
          <w:szCs w:val="24"/>
        </w:rPr>
      </w:pPr>
      <w:r w:rsidRPr="004B57A7">
        <w:rPr>
          <w:rFonts w:ascii="Georgia" w:hAnsi="Georgia"/>
          <w:b/>
          <w:sz w:val="24"/>
          <w:szCs w:val="24"/>
        </w:rPr>
        <w:t>Willa Cather</w:t>
      </w:r>
    </w:p>
    <w:p w:rsidR="00AB19FA" w:rsidRPr="00923A4D" w:rsidRDefault="00AB19FA" w:rsidP="004B57A7">
      <w:pPr>
        <w:pStyle w:val="PlainText"/>
        <w:jc w:val="center"/>
        <w:rPr>
          <w:rFonts w:ascii="Georgia" w:hAnsi="Georgia"/>
          <w:sz w:val="24"/>
          <w:szCs w:val="24"/>
        </w:rPr>
      </w:pPr>
    </w:p>
    <w:p w:rsidR="00AB19FA" w:rsidRPr="00923A4D" w:rsidRDefault="00AB19FA" w:rsidP="004B57A7">
      <w:pPr>
        <w:pStyle w:val="PlainText"/>
        <w:jc w:val="center"/>
        <w:rPr>
          <w:rFonts w:ascii="Georgia" w:hAnsi="Georgia"/>
          <w:sz w:val="24"/>
          <w:szCs w:val="24"/>
        </w:rPr>
      </w:pPr>
      <w:r w:rsidRPr="00923A4D">
        <w:rPr>
          <w:rFonts w:ascii="Georgia" w:hAnsi="Georgia"/>
          <w:sz w:val="24"/>
          <w:szCs w:val="24"/>
        </w:rPr>
        <w:lastRenderedPageBreak/>
        <w:t>Professor Peter Swaab</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Willa Cather, </w:t>
      </w:r>
      <w:r w:rsidRPr="00923A4D">
        <w:rPr>
          <w:rFonts w:ascii="Georgia" w:hAnsi="Georgia"/>
          <w:i/>
        </w:rPr>
        <w:t>Death Comes for Archbishop</w:t>
      </w:r>
      <w:r w:rsidRPr="00923A4D">
        <w:rPr>
          <w:rFonts w:ascii="Georgia" w:hAnsi="Georgia"/>
        </w:rPr>
        <w:t xml:space="preserve"> (1927)</w:t>
      </w:r>
    </w:p>
    <w:p w:rsidR="00AB19FA" w:rsidRPr="00923A4D" w:rsidRDefault="00AB19FA" w:rsidP="00923A4D">
      <w:pPr>
        <w:rPr>
          <w:rFonts w:ascii="Georgia" w:hAnsi="Georgia"/>
        </w:rPr>
      </w:pPr>
    </w:p>
    <w:p w:rsidR="00AB19FA" w:rsidRPr="00E019AC" w:rsidRDefault="001C27BA" w:rsidP="00E019AC">
      <w:pPr>
        <w:pStyle w:val="NormalWeb"/>
        <w:rPr>
          <w:rFonts w:ascii="Georgia" w:hAnsi="Georgia"/>
          <w:color w:val="000000"/>
        </w:rPr>
      </w:pPr>
      <w:r>
        <w:rPr>
          <w:rFonts w:ascii="Georgia" w:hAnsi="Georgia"/>
          <w:color w:val="000000"/>
        </w:rPr>
        <w:t>Further Reading:</w:t>
      </w:r>
    </w:p>
    <w:p w:rsidR="00AB19FA" w:rsidRPr="00923A4D" w:rsidRDefault="00AB19FA" w:rsidP="001C27BA">
      <w:pPr>
        <w:ind w:left="567"/>
        <w:rPr>
          <w:rFonts w:ascii="Georgia" w:hAnsi="Georgia"/>
        </w:rPr>
      </w:pPr>
      <w:r w:rsidRPr="00923A4D">
        <w:rPr>
          <w:rFonts w:ascii="Georgia" w:hAnsi="Georgia"/>
        </w:rPr>
        <w:t xml:space="preserve">Willa Cather, </w:t>
      </w:r>
      <w:r w:rsidRPr="00923A4D">
        <w:rPr>
          <w:rFonts w:ascii="Georgia" w:hAnsi="Georgia"/>
          <w:i/>
        </w:rPr>
        <w:t xml:space="preserve">My </w:t>
      </w:r>
      <w:proofErr w:type="spellStart"/>
      <w:r w:rsidRPr="00923A4D">
        <w:rPr>
          <w:rFonts w:ascii="Georgia" w:hAnsi="Georgia"/>
          <w:i/>
        </w:rPr>
        <w:t>Àntonia</w:t>
      </w:r>
      <w:proofErr w:type="spellEnd"/>
      <w:r w:rsidRPr="00923A4D">
        <w:rPr>
          <w:rFonts w:ascii="Georgia" w:hAnsi="Georgia"/>
        </w:rPr>
        <w:t xml:space="preserve"> (1918), ‘Coming, Aphrodite!’ (1920)</w:t>
      </w:r>
      <w:r w:rsidRPr="00923A4D">
        <w:rPr>
          <w:rFonts w:ascii="Georgia" w:hAnsi="Georgia"/>
          <w:i/>
        </w:rPr>
        <w:t xml:space="preserve"> A Lost Lady</w:t>
      </w:r>
      <w:r w:rsidRPr="00923A4D">
        <w:rPr>
          <w:rFonts w:ascii="Georgia" w:hAnsi="Georgia"/>
        </w:rPr>
        <w:t xml:space="preserve"> (1923), </w:t>
      </w:r>
      <w:r w:rsidRPr="00923A4D">
        <w:rPr>
          <w:rFonts w:ascii="Georgia" w:hAnsi="Georgia"/>
          <w:i/>
        </w:rPr>
        <w:t>The Professor’s House</w:t>
      </w:r>
      <w:r w:rsidRPr="00923A4D">
        <w:rPr>
          <w:rFonts w:ascii="Georgia" w:hAnsi="Georgia"/>
        </w:rPr>
        <w:t xml:space="preserve"> (1925)</w:t>
      </w:r>
    </w:p>
    <w:p w:rsidR="00AB19FA" w:rsidRPr="00923A4D" w:rsidRDefault="00AB19FA" w:rsidP="001C27BA">
      <w:pPr>
        <w:ind w:left="567"/>
        <w:rPr>
          <w:rFonts w:ascii="Georgia" w:hAnsi="Georgia"/>
        </w:rPr>
      </w:pPr>
    </w:p>
    <w:p w:rsidR="00AB19FA" w:rsidRPr="00923A4D" w:rsidRDefault="00AB19FA" w:rsidP="001C27BA">
      <w:pPr>
        <w:ind w:left="567"/>
        <w:rPr>
          <w:rFonts w:ascii="Georgia" w:hAnsi="Georgia"/>
        </w:rPr>
      </w:pPr>
      <w:r w:rsidRPr="00923A4D">
        <w:rPr>
          <w:rFonts w:ascii="Georgia" w:hAnsi="Georgia"/>
        </w:rPr>
        <w:t xml:space="preserve">Jonathan Goldberg, </w:t>
      </w:r>
      <w:r w:rsidRPr="00923A4D">
        <w:rPr>
          <w:rFonts w:ascii="Georgia" w:hAnsi="Georgia"/>
          <w:i/>
        </w:rPr>
        <w:t>Willa Cather and Others</w:t>
      </w:r>
      <w:r w:rsidRPr="00923A4D">
        <w:rPr>
          <w:rFonts w:ascii="Georgia" w:hAnsi="Georgia"/>
        </w:rPr>
        <w:t xml:space="preserve"> (2001)</w:t>
      </w:r>
    </w:p>
    <w:p w:rsidR="00AB19FA" w:rsidRPr="00923A4D" w:rsidRDefault="00AB19FA" w:rsidP="001C27BA">
      <w:pPr>
        <w:ind w:left="567"/>
        <w:rPr>
          <w:rFonts w:ascii="Georgia" w:hAnsi="Georgia"/>
        </w:rPr>
      </w:pPr>
      <w:r w:rsidRPr="00923A4D">
        <w:rPr>
          <w:rFonts w:ascii="Georgia" w:hAnsi="Georgia"/>
        </w:rPr>
        <w:t xml:space="preserve">Hermione Lee, </w:t>
      </w:r>
      <w:r w:rsidRPr="00923A4D">
        <w:rPr>
          <w:rFonts w:ascii="Georgia" w:hAnsi="Georgia"/>
          <w:i/>
        </w:rPr>
        <w:t>Willa Cather: A Life Saved Up</w:t>
      </w:r>
      <w:r w:rsidRPr="00923A4D">
        <w:rPr>
          <w:rFonts w:ascii="Georgia" w:hAnsi="Georgia"/>
        </w:rPr>
        <w:t xml:space="preserve"> (1989)</w:t>
      </w:r>
    </w:p>
    <w:p w:rsidR="00AB19FA" w:rsidRPr="00923A4D" w:rsidRDefault="00AB19FA" w:rsidP="001C27BA">
      <w:pPr>
        <w:ind w:left="567"/>
        <w:contextualSpacing/>
        <w:rPr>
          <w:rFonts w:ascii="Georgia" w:hAnsi="Georgia"/>
        </w:rPr>
      </w:pPr>
      <w:r w:rsidRPr="00923A4D">
        <w:rPr>
          <w:rFonts w:ascii="Georgia" w:hAnsi="Georgia"/>
        </w:rPr>
        <w:t xml:space="preserve">Marilee </w:t>
      </w:r>
      <w:proofErr w:type="spellStart"/>
      <w:r w:rsidRPr="00923A4D">
        <w:rPr>
          <w:rFonts w:ascii="Georgia" w:hAnsi="Georgia"/>
        </w:rPr>
        <w:t>Lindemann</w:t>
      </w:r>
      <w:proofErr w:type="spellEnd"/>
      <w:r w:rsidRPr="00923A4D">
        <w:rPr>
          <w:rFonts w:ascii="Georgia" w:hAnsi="Georgia"/>
        </w:rPr>
        <w:t xml:space="preserve">, </w:t>
      </w:r>
      <w:proofErr w:type="spellStart"/>
      <w:r w:rsidRPr="00923A4D">
        <w:rPr>
          <w:rFonts w:ascii="Georgia" w:hAnsi="Georgia"/>
          <w:i/>
        </w:rPr>
        <w:t>Wiila</w:t>
      </w:r>
      <w:proofErr w:type="spellEnd"/>
      <w:r w:rsidRPr="00923A4D">
        <w:rPr>
          <w:rFonts w:ascii="Georgia" w:hAnsi="Georgia"/>
          <w:i/>
        </w:rPr>
        <w:t xml:space="preserve"> Cather: Queering America</w:t>
      </w:r>
      <w:r w:rsidRPr="00923A4D">
        <w:rPr>
          <w:rFonts w:ascii="Georgia" w:hAnsi="Georgia"/>
        </w:rPr>
        <w:t xml:space="preserve"> (1999)</w:t>
      </w:r>
    </w:p>
    <w:p w:rsidR="00AB19FA" w:rsidRPr="00923A4D" w:rsidRDefault="00AB19FA" w:rsidP="001C27BA">
      <w:pPr>
        <w:ind w:left="567"/>
        <w:contextualSpacing/>
        <w:rPr>
          <w:rFonts w:ascii="Georgia" w:hAnsi="Georgia" w:cs="Verdana"/>
        </w:rPr>
      </w:pPr>
      <w:r w:rsidRPr="00923A4D">
        <w:rPr>
          <w:rFonts w:ascii="Georgia" w:hAnsi="Georgia" w:cs="Verdana"/>
        </w:rPr>
        <w:t xml:space="preserve">Guy Reynolds, ‘The Ideology of Cather's Catholic Progressivism in </w:t>
      </w:r>
      <w:r w:rsidRPr="00923A4D">
        <w:rPr>
          <w:rFonts w:ascii="Georgia" w:hAnsi="Georgia" w:cs="Verdana"/>
          <w:i/>
          <w:iCs/>
        </w:rPr>
        <w:t>Death Comes for the Archbishop</w:t>
      </w:r>
      <w:r w:rsidRPr="00923A4D">
        <w:rPr>
          <w:rFonts w:ascii="Georgia" w:hAnsi="Georgia" w:cs="Verdana"/>
          <w:iCs/>
        </w:rPr>
        <w:t xml:space="preserve">’, </w:t>
      </w:r>
      <w:r w:rsidRPr="00923A4D">
        <w:rPr>
          <w:rFonts w:ascii="Georgia" w:hAnsi="Georgia" w:cs="Verdana"/>
          <w:i/>
          <w:iCs/>
        </w:rPr>
        <w:t xml:space="preserve">Cather Studies </w:t>
      </w:r>
      <w:r w:rsidRPr="00923A4D">
        <w:rPr>
          <w:rFonts w:ascii="Georgia" w:hAnsi="Georgia" w:cs="Verdana"/>
          <w:iCs/>
        </w:rPr>
        <w:t>3 (1996)</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The Willa Cather </w:t>
      </w:r>
      <w:proofErr w:type="gramStart"/>
      <w:r w:rsidRPr="00923A4D">
        <w:rPr>
          <w:rFonts w:ascii="Georgia" w:hAnsi="Georgia"/>
        </w:rPr>
        <w:t xml:space="preserve">Archive  </w:t>
      </w:r>
      <w:proofErr w:type="gramEnd"/>
      <w:r w:rsidR="001C27BA">
        <w:fldChar w:fldCharType="begin"/>
      </w:r>
      <w:r w:rsidR="001C27BA">
        <w:instrText xml:space="preserve"> HYPERLINK "http://cather.unl.edu/" </w:instrText>
      </w:r>
      <w:r w:rsidR="001C27BA">
        <w:fldChar w:fldCharType="separate"/>
      </w:r>
      <w:r w:rsidRPr="00923A4D">
        <w:rPr>
          <w:rStyle w:val="Hyperlink"/>
          <w:rFonts w:ascii="Georgia" w:hAnsi="Georgia"/>
          <w:u w:val="none"/>
        </w:rPr>
        <w:t>http://cather.unl.edu/</w:t>
      </w:r>
      <w:r w:rsidR="001C27BA">
        <w:rPr>
          <w:rStyle w:val="Hyperlink"/>
          <w:rFonts w:ascii="Georgia" w:hAnsi="Georgia"/>
          <w:u w:val="none"/>
        </w:rPr>
        <w:fldChar w:fldCharType="end"/>
      </w:r>
      <w:r w:rsidRPr="00923A4D">
        <w:rPr>
          <w:rFonts w:ascii="Georgia" w:hAnsi="Georgia"/>
        </w:rPr>
        <w:t xml:space="preserve"> has a good deal of useful material, including electronic versions of the scholarly editions of some of Cather’s novels published by the University of Nebraska Press. It also includes the full run of the biennial journal </w:t>
      </w:r>
      <w:r w:rsidRPr="00923A4D">
        <w:rPr>
          <w:rFonts w:ascii="Georgia" w:hAnsi="Georgia"/>
          <w:i/>
        </w:rPr>
        <w:t>Cather Studies</w:t>
      </w:r>
      <w:r w:rsidRPr="00923A4D">
        <w:rPr>
          <w:rFonts w:ascii="Georgia" w:hAnsi="Georgia"/>
        </w:rPr>
        <w:t>, first published in 1990 (</w:t>
      </w:r>
      <w:hyperlink r:id="rId6" w:history="1">
        <w:r w:rsidRPr="00923A4D">
          <w:rPr>
            <w:rStyle w:val="Hyperlink"/>
            <w:rFonts w:ascii="Georgia" w:hAnsi="Georgia"/>
            <w:u w:val="none"/>
          </w:rPr>
          <w:t>http://cather.unl.edu/index.cs.html</w:t>
        </w:r>
      </w:hyperlink>
      <w:r w:rsidRPr="00923A4D">
        <w:rPr>
          <w:rFonts w:ascii="Georgia" w:hAnsi="Georgia"/>
        </w:rPr>
        <w:t xml:space="preserve">). </w:t>
      </w:r>
    </w:p>
    <w:p w:rsidR="00AB19FA" w:rsidRDefault="00AB19FA" w:rsidP="00923A4D">
      <w:pPr>
        <w:pStyle w:val="PlainText"/>
        <w:rPr>
          <w:rFonts w:ascii="Georgia" w:hAnsi="Georgia"/>
          <w:sz w:val="24"/>
          <w:szCs w:val="24"/>
        </w:rPr>
      </w:pPr>
    </w:p>
    <w:p w:rsidR="001021E9" w:rsidRPr="00923A4D" w:rsidRDefault="001021E9" w:rsidP="00923A4D">
      <w:pPr>
        <w:pStyle w:val="PlainText"/>
        <w:rPr>
          <w:rFonts w:ascii="Georgia" w:hAnsi="Georgia"/>
          <w:sz w:val="24"/>
          <w:szCs w:val="24"/>
        </w:rPr>
      </w:pPr>
    </w:p>
    <w:p w:rsidR="00AB19FA" w:rsidRPr="00923A4D" w:rsidRDefault="00AB19FA" w:rsidP="00923A4D">
      <w:pPr>
        <w:pStyle w:val="PlainText"/>
        <w:rPr>
          <w:rFonts w:ascii="Georgia" w:hAnsi="Georgia"/>
          <w:sz w:val="24"/>
          <w:szCs w:val="24"/>
        </w:rPr>
      </w:pPr>
    </w:p>
    <w:p w:rsidR="00AB19FA" w:rsidRPr="00923A4D" w:rsidRDefault="00AB19FA" w:rsidP="004B57A7">
      <w:pPr>
        <w:pStyle w:val="PlainText"/>
        <w:jc w:val="center"/>
        <w:rPr>
          <w:rFonts w:ascii="Georgia" w:hAnsi="Georgia"/>
          <w:sz w:val="24"/>
          <w:szCs w:val="24"/>
        </w:rPr>
      </w:pPr>
      <w:r w:rsidRPr="00923A4D">
        <w:rPr>
          <w:rFonts w:ascii="Georgia" w:hAnsi="Georgia"/>
          <w:sz w:val="24"/>
          <w:szCs w:val="24"/>
        </w:rPr>
        <w:t>7.</w:t>
      </w:r>
    </w:p>
    <w:p w:rsidR="00AB19FA" w:rsidRPr="00923A4D" w:rsidRDefault="00AB19FA" w:rsidP="004B57A7">
      <w:pPr>
        <w:pStyle w:val="PlainText"/>
        <w:jc w:val="center"/>
        <w:rPr>
          <w:rFonts w:ascii="Georgia" w:hAnsi="Georgia"/>
          <w:sz w:val="24"/>
          <w:szCs w:val="24"/>
        </w:rPr>
      </w:pPr>
    </w:p>
    <w:p w:rsidR="00AB19FA" w:rsidRPr="004B57A7" w:rsidRDefault="00AB19FA" w:rsidP="004B57A7">
      <w:pPr>
        <w:pStyle w:val="PlainText"/>
        <w:jc w:val="center"/>
        <w:rPr>
          <w:rFonts w:ascii="Georgia" w:hAnsi="Georgia"/>
          <w:b/>
          <w:bCs/>
          <w:sz w:val="24"/>
          <w:szCs w:val="24"/>
        </w:rPr>
      </w:pPr>
      <w:r w:rsidRPr="004B57A7">
        <w:rPr>
          <w:rFonts w:ascii="Georgia" w:hAnsi="Georgia"/>
          <w:b/>
          <w:bCs/>
          <w:sz w:val="24"/>
          <w:szCs w:val="24"/>
        </w:rPr>
        <w:t>Sylvia Townsend Warner</w:t>
      </w:r>
    </w:p>
    <w:p w:rsidR="00AB19FA" w:rsidRPr="00923A4D" w:rsidRDefault="00AB19FA" w:rsidP="004B57A7">
      <w:pPr>
        <w:pStyle w:val="PlainText"/>
        <w:jc w:val="center"/>
        <w:rPr>
          <w:rFonts w:ascii="Georgia" w:hAnsi="Georgia"/>
          <w:bCs/>
          <w:sz w:val="24"/>
          <w:szCs w:val="24"/>
        </w:rPr>
      </w:pPr>
    </w:p>
    <w:p w:rsidR="00AB19FA" w:rsidRPr="00923A4D" w:rsidRDefault="00AB19FA" w:rsidP="004B57A7">
      <w:pPr>
        <w:pStyle w:val="PlainText"/>
        <w:jc w:val="center"/>
        <w:rPr>
          <w:rFonts w:ascii="Georgia" w:hAnsi="Georgia"/>
          <w:sz w:val="24"/>
          <w:szCs w:val="24"/>
        </w:rPr>
      </w:pPr>
      <w:r w:rsidRPr="00923A4D">
        <w:rPr>
          <w:rFonts w:ascii="Georgia" w:hAnsi="Georgia"/>
          <w:bCs/>
          <w:sz w:val="24"/>
          <w:szCs w:val="24"/>
        </w:rPr>
        <w:t>Professor Peter Swaab</w:t>
      </w:r>
    </w:p>
    <w:p w:rsidR="00AB19FA" w:rsidRPr="00923A4D" w:rsidRDefault="00AB19FA" w:rsidP="00923A4D">
      <w:pPr>
        <w:pStyle w:val="PlainText"/>
        <w:rPr>
          <w:rFonts w:ascii="Georgia" w:hAnsi="Georgia"/>
          <w:sz w:val="24"/>
          <w:szCs w:val="24"/>
        </w:rPr>
      </w:pPr>
    </w:p>
    <w:p w:rsidR="00AB19FA" w:rsidRPr="00923A4D" w:rsidRDefault="00AB19FA" w:rsidP="00923A4D">
      <w:pPr>
        <w:rPr>
          <w:rFonts w:ascii="Georgia" w:hAnsi="Georgia"/>
          <w:bCs/>
        </w:rPr>
      </w:pPr>
      <w:r w:rsidRPr="00923A4D">
        <w:rPr>
          <w:rFonts w:ascii="Georgia" w:hAnsi="Georgia"/>
          <w:bCs/>
        </w:rPr>
        <w:t xml:space="preserve">Sylvia Townsend Warner, </w:t>
      </w:r>
      <w:r w:rsidRPr="00923A4D">
        <w:rPr>
          <w:rFonts w:ascii="Georgia" w:hAnsi="Georgia"/>
          <w:bCs/>
          <w:i/>
        </w:rPr>
        <w:t xml:space="preserve">Lolly </w:t>
      </w:r>
      <w:proofErr w:type="spellStart"/>
      <w:r w:rsidRPr="00923A4D">
        <w:rPr>
          <w:rFonts w:ascii="Georgia" w:hAnsi="Georgia"/>
          <w:bCs/>
          <w:i/>
        </w:rPr>
        <w:t>Willowes</w:t>
      </w:r>
      <w:proofErr w:type="spellEnd"/>
      <w:r w:rsidRPr="00923A4D">
        <w:rPr>
          <w:rFonts w:ascii="Georgia" w:hAnsi="Georgia"/>
          <w:bCs/>
        </w:rPr>
        <w:t xml:space="preserve"> (London: </w:t>
      </w:r>
      <w:proofErr w:type="spellStart"/>
      <w:r w:rsidRPr="00923A4D">
        <w:rPr>
          <w:rFonts w:ascii="Georgia" w:hAnsi="Georgia"/>
          <w:bCs/>
        </w:rPr>
        <w:t>Chatto</w:t>
      </w:r>
      <w:proofErr w:type="spellEnd"/>
      <w:r w:rsidRPr="00923A4D">
        <w:rPr>
          <w:rFonts w:ascii="Georgia" w:hAnsi="Georgia"/>
          <w:bCs/>
        </w:rPr>
        <w:t xml:space="preserve"> and </w:t>
      </w:r>
      <w:proofErr w:type="spellStart"/>
      <w:r w:rsidRPr="00923A4D">
        <w:rPr>
          <w:rFonts w:ascii="Georgia" w:hAnsi="Georgia"/>
          <w:bCs/>
        </w:rPr>
        <w:t>Windus</w:t>
      </w:r>
      <w:proofErr w:type="spellEnd"/>
      <w:r w:rsidRPr="00923A4D">
        <w:rPr>
          <w:rFonts w:ascii="Georgia" w:hAnsi="Georgia"/>
          <w:bCs/>
        </w:rPr>
        <w:t>, 1926)</w:t>
      </w:r>
    </w:p>
    <w:p w:rsidR="00AB19FA" w:rsidRPr="00923A4D" w:rsidRDefault="00AB19FA" w:rsidP="00923A4D">
      <w:pPr>
        <w:rPr>
          <w:rFonts w:ascii="Georgia" w:hAnsi="Georgia"/>
          <w:bCs/>
        </w:rPr>
      </w:pPr>
    </w:p>
    <w:p w:rsidR="00AB19FA" w:rsidRPr="00E019AC" w:rsidRDefault="001C27BA" w:rsidP="00E019AC">
      <w:pPr>
        <w:pStyle w:val="NormalWeb"/>
        <w:rPr>
          <w:rFonts w:ascii="Georgia" w:hAnsi="Georgia"/>
          <w:color w:val="000000"/>
        </w:rPr>
      </w:pPr>
      <w:r>
        <w:rPr>
          <w:rFonts w:ascii="Georgia" w:hAnsi="Georgia"/>
          <w:color w:val="000000"/>
        </w:rPr>
        <w:t>Further Reading:</w:t>
      </w:r>
    </w:p>
    <w:p w:rsidR="00AB19FA" w:rsidRPr="00923A4D" w:rsidRDefault="00AB19FA" w:rsidP="001C27BA">
      <w:pPr>
        <w:ind w:left="567"/>
        <w:rPr>
          <w:rFonts w:ascii="Georgia" w:hAnsi="Georgia"/>
          <w:bCs/>
        </w:rPr>
      </w:pPr>
      <w:r w:rsidRPr="00923A4D">
        <w:rPr>
          <w:rFonts w:ascii="Georgia" w:hAnsi="Georgia"/>
          <w:bCs/>
        </w:rPr>
        <w:t xml:space="preserve">Sylvia Townsend Warner, </w:t>
      </w:r>
      <w:r w:rsidRPr="00923A4D">
        <w:rPr>
          <w:rFonts w:ascii="Georgia" w:hAnsi="Georgia"/>
          <w:bCs/>
          <w:i/>
        </w:rPr>
        <w:t>Mr Fortune’s Maggot</w:t>
      </w:r>
      <w:r w:rsidRPr="00923A4D">
        <w:rPr>
          <w:rFonts w:ascii="Georgia" w:hAnsi="Georgia"/>
          <w:bCs/>
        </w:rPr>
        <w:t xml:space="preserve"> (1927)</w:t>
      </w:r>
    </w:p>
    <w:p w:rsidR="00AB19FA" w:rsidRPr="00923A4D" w:rsidRDefault="00AB19FA" w:rsidP="001C27BA">
      <w:pPr>
        <w:ind w:left="567"/>
        <w:rPr>
          <w:rFonts w:ascii="Georgia" w:hAnsi="Georgia"/>
          <w:bCs/>
        </w:rPr>
      </w:pPr>
      <w:r w:rsidRPr="00923A4D">
        <w:rPr>
          <w:rFonts w:ascii="Georgia" w:hAnsi="Georgia"/>
          <w:bCs/>
        </w:rPr>
        <w:t xml:space="preserve">––––––––––. </w:t>
      </w:r>
      <w:r w:rsidRPr="00923A4D">
        <w:rPr>
          <w:rFonts w:ascii="Georgia" w:hAnsi="Georgia"/>
          <w:bCs/>
          <w:i/>
        </w:rPr>
        <w:t>Opus Seven</w:t>
      </w:r>
      <w:r w:rsidRPr="00923A4D">
        <w:rPr>
          <w:rFonts w:ascii="Georgia" w:hAnsi="Georgia"/>
          <w:bCs/>
        </w:rPr>
        <w:t xml:space="preserve"> (1931), reprinted in </w:t>
      </w:r>
      <w:r w:rsidRPr="00923A4D">
        <w:rPr>
          <w:rFonts w:ascii="Georgia" w:hAnsi="Georgia"/>
          <w:bCs/>
          <w:i/>
        </w:rPr>
        <w:t>Collected Poems</w:t>
      </w:r>
      <w:r w:rsidRPr="00923A4D">
        <w:rPr>
          <w:rFonts w:ascii="Georgia" w:hAnsi="Georgia"/>
          <w:bCs/>
        </w:rPr>
        <w:t>, ed. Claire Harman (2009)</w:t>
      </w:r>
    </w:p>
    <w:p w:rsidR="00AB19FA" w:rsidRPr="00923A4D" w:rsidRDefault="00AB19FA" w:rsidP="001C27BA">
      <w:pPr>
        <w:ind w:left="567"/>
        <w:rPr>
          <w:rFonts w:ascii="Georgia" w:hAnsi="Georgia"/>
          <w:bCs/>
        </w:rPr>
      </w:pPr>
      <w:r w:rsidRPr="00923A4D">
        <w:rPr>
          <w:rFonts w:ascii="Georgia" w:hAnsi="Georgia"/>
          <w:bCs/>
        </w:rPr>
        <w:t xml:space="preserve">––––––––––. ‘But at the Stroke of Midnight’, first published in </w:t>
      </w:r>
      <w:r w:rsidRPr="00923A4D">
        <w:rPr>
          <w:rFonts w:ascii="Georgia" w:hAnsi="Georgia"/>
          <w:bCs/>
          <w:i/>
        </w:rPr>
        <w:t>The New Yorker</w:t>
      </w:r>
      <w:r w:rsidRPr="00923A4D">
        <w:rPr>
          <w:rFonts w:ascii="Georgia" w:hAnsi="Georgia"/>
          <w:bCs/>
        </w:rPr>
        <w:t xml:space="preserve"> in 1967, collected in </w:t>
      </w:r>
      <w:r w:rsidRPr="00923A4D">
        <w:rPr>
          <w:rFonts w:ascii="Georgia" w:hAnsi="Georgia"/>
          <w:bCs/>
          <w:i/>
        </w:rPr>
        <w:t>The Innocent and the Guilty</w:t>
      </w:r>
      <w:r w:rsidRPr="00923A4D">
        <w:rPr>
          <w:rFonts w:ascii="Georgia" w:hAnsi="Georgia"/>
          <w:bCs/>
        </w:rPr>
        <w:t xml:space="preserve"> (1971)</w:t>
      </w:r>
    </w:p>
    <w:p w:rsidR="00AB19FA" w:rsidRPr="00923A4D" w:rsidRDefault="00AB19FA" w:rsidP="001C27BA">
      <w:pPr>
        <w:ind w:left="567"/>
        <w:rPr>
          <w:rFonts w:ascii="Georgia" w:hAnsi="Georgia"/>
          <w:bCs/>
          <w:i/>
        </w:rPr>
      </w:pPr>
      <w:r w:rsidRPr="00923A4D">
        <w:rPr>
          <w:rFonts w:ascii="Georgia" w:hAnsi="Georgia"/>
          <w:bCs/>
        </w:rPr>
        <w:t xml:space="preserve">––––––––––. ‘The Way I Have Come’, first published in </w:t>
      </w:r>
      <w:r w:rsidRPr="00923A4D">
        <w:rPr>
          <w:rFonts w:ascii="Georgia" w:hAnsi="Georgia"/>
          <w:bCs/>
          <w:i/>
        </w:rPr>
        <w:t>The Countryman</w:t>
      </w:r>
      <w:r w:rsidRPr="00923A4D">
        <w:rPr>
          <w:rFonts w:ascii="Georgia" w:hAnsi="Georgia"/>
          <w:bCs/>
        </w:rPr>
        <w:t xml:space="preserve"> (July 1939), reprinted in </w:t>
      </w:r>
      <w:r w:rsidRPr="00923A4D">
        <w:rPr>
          <w:rFonts w:ascii="Georgia" w:hAnsi="Georgia"/>
          <w:bCs/>
          <w:i/>
        </w:rPr>
        <w:t>The Journal of the Sylvia Townsend Warner Society</w:t>
      </w:r>
      <w:r w:rsidRPr="00923A4D">
        <w:rPr>
          <w:rFonts w:ascii="Georgia" w:hAnsi="Georgia"/>
          <w:bCs/>
        </w:rPr>
        <w:t xml:space="preserve"> (2007)</w:t>
      </w:r>
    </w:p>
    <w:p w:rsidR="00AB19FA" w:rsidRPr="00923A4D" w:rsidRDefault="00AB19FA" w:rsidP="001C27BA">
      <w:pPr>
        <w:ind w:left="567"/>
        <w:rPr>
          <w:rFonts w:ascii="Georgia" w:hAnsi="Georgia"/>
          <w:bCs/>
        </w:rPr>
      </w:pPr>
      <w:r w:rsidRPr="00923A4D">
        <w:rPr>
          <w:rFonts w:ascii="Georgia" w:hAnsi="Georgia"/>
          <w:bCs/>
        </w:rPr>
        <w:t xml:space="preserve">David Garnett, </w:t>
      </w:r>
      <w:r w:rsidRPr="00923A4D">
        <w:rPr>
          <w:rFonts w:ascii="Georgia" w:hAnsi="Georgia"/>
          <w:bCs/>
          <w:i/>
        </w:rPr>
        <w:t xml:space="preserve">Lady </w:t>
      </w:r>
      <w:proofErr w:type="gramStart"/>
      <w:r w:rsidRPr="00923A4D">
        <w:rPr>
          <w:rFonts w:ascii="Georgia" w:hAnsi="Georgia"/>
          <w:bCs/>
          <w:i/>
        </w:rPr>
        <w:t>Into</w:t>
      </w:r>
      <w:proofErr w:type="gramEnd"/>
      <w:r w:rsidRPr="00923A4D">
        <w:rPr>
          <w:rFonts w:ascii="Georgia" w:hAnsi="Georgia"/>
          <w:bCs/>
          <w:i/>
        </w:rPr>
        <w:t xml:space="preserve"> Fox</w:t>
      </w:r>
      <w:r w:rsidRPr="00923A4D">
        <w:rPr>
          <w:rFonts w:ascii="Georgia" w:hAnsi="Georgia"/>
          <w:bCs/>
        </w:rPr>
        <w:t xml:space="preserve"> (1922)</w:t>
      </w:r>
    </w:p>
    <w:p w:rsidR="00AB19FA" w:rsidRPr="00923A4D" w:rsidRDefault="00AB19FA" w:rsidP="001C27BA">
      <w:pPr>
        <w:ind w:left="567"/>
        <w:rPr>
          <w:rFonts w:ascii="Georgia" w:hAnsi="Georgia"/>
          <w:bCs/>
        </w:rPr>
      </w:pPr>
      <w:r w:rsidRPr="00923A4D">
        <w:rPr>
          <w:rFonts w:ascii="Georgia" w:hAnsi="Georgia"/>
          <w:bCs/>
        </w:rPr>
        <w:t xml:space="preserve">Virginia Woolf, </w:t>
      </w:r>
      <w:r w:rsidRPr="00923A4D">
        <w:rPr>
          <w:rFonts w:ascii="Georgia" w:hAnsi="Georgia"/>
          <w:bCs/>
          <w:i/>
        </w:rPr>
        <w:t>Mrs Dalloway</w:t>
      </w:r>
      <w:r w:rsidRPr="00923A4D">
        <w:rPr>
          <w:rFonts w:ascii="Georgia" w:hAnsi="Georgia"/>
          <w:bCs/>
        </w:rPr>
        <w:t xml:space="preserve"> (1925)</w:t>
      </w:r>
    </w:p>
    <w:p w:rsidR="00AB19FA" w:rsidRPr="00923A4D" w:rsidRDefault="00AB19FA" w:rsidP="001C27BA">
      <w:pPr>
        <w:ind w:left="567"/>
        <w:rPr>
          <w:rFonts w:ascii="Georgia" w:hAnsi="Georgia"/>
          <w:bCs/>
        </w:rPr>
      </w:pPr>
      <w:r w:rsidRPr="00923A4D">
        <w:rPr>
          <w:rFonts w:ascii="Georgia" w:hAnsi="Georgia"/>
          <w:bCs/>
        </w:rPr>
        <w:t xml:space="preserve">––––––––––. </w:t>
      </w:r>
      <w:r w:rsidRPr="00923A4D">
        <w:rPr>
          <w:rFonts w:ascii="Georgia" w:hAnsi="Georgia"/>
          <w:bCs/>
          <w:i/>
        </w:rPr>
        <w:t>A Room of One’s Own</w:t>
      </w:r>
      <w:r w:rsidRPr="00923A4D">
        <w:rPr>
          <w:rFonts w:ascii="Georgia" w:hAnsi="Georgia"/>
          <w:bCs/>
        </w:rPr>
        <w:t xml:space="preserve"> (1929)</w:t>
      </w:r>
    </w:p>
    <w:p w:rsidR="004B57A7" w:rsidRPr="00923A4D" w:rsidRDefault="004B57A7" w:rsidP="001C27BA">
      <w:pPr>
        <w:rPr>
          <w:rFonts w:ascii="Georgia" w:hAnsi="Georgia"/>
          <w:bCs/>
          <w:i/>
        </w:rPr>
      </w:pPr>
    </w:p>
    <w:p w:rsidR="00AB19FA" w:rsidRPr="00923A4D" w:rsidRDefault="00AB19FA" w:rsidP="001C27BA">
      <w:pPr>
        <w:ind w:left="567"/>
        <w:rPr>
          <w:rFonts w:ascii="Georgia" w:hAnsi="Georgia"/>
          <w:bCs/>
        </w:rPr>
      </w:pPr>
      <w:r w:rsidRPr="00923A4D">
        <w:rPr>
          <w:rFonts w:ascii="Georgia" w:hAnsi="Georgia"/>
          <w:bCs/>
        </w:rPr>
        <w:t xml:space="preserve">Gillian Beer, ‘Sylvia Townsend Warner: “The Centrifugal Kick”’, in </w:t>
      </w:r>
      <w:r w:rsidRPr="00923A4D">
        <w:rPr>
          <w:rFonts w:ascii="Georgia" w:hAnsi="Georgia"/>
          <w:bCs/>
          <w:i/>
        </w:rPr>
        <w:t>The Journal of the Sylvia Townsend Warner Society</w:t>
      </w:r>
      <w:r w:rsidRPr="00923A4D">
        <w:rPr>
          <w:rFonts w:ascii="Georgia" w:hAnsi="Georgia"/>
          <w:bCs/>
        </w:rPr>
        <w:t xml:space="preserve"> (2004), pp. 18-31, reprinted from </w:t>
      </w:r>
      <w:r w:rsidRPr="00923A4D">
        <w:rPr>
          <w:rFonts w:ascii="Georgia" w:hAnsi="Georgia"/>
          <w:bCs/>
          <w:i/>
        </w:rPr>
        <w:t>Women Writers of the 1930s: Gender, Politics, History</w:t>
      </w:r>
      <w:r w:rsidR="001C27BA">
        <w:rPr>
          <w:rFonts w:ascii="Georgia" w:hAnsi="Georgia"/>
          <w:bCs/>
        </w:rPr>
        <w:t>, ed.</w:t>
      </w:r>
      <w:r w:rsidRPr="00923A4D">
        <w:rPr>
          <w:rFonts w:ascii="Georgia" w:hAnsi="Georgia"/>
          <w:bCs/>
        </w:rPr>
        <w:t xml:space="preserve"> </w:t>
      </w:r>
      <w:proofErr w:type="spellStart"/>
      <w:r w:rsidRPr="00923A4D">
        <w:rPr>
          <w:rFonts w:ascii="Georgia" w:hAnsi="Georgia"/>
          <w:bCs/>
        </w:rPr>
        <w:t>Maroula</w:t>
      </w:r>
      <w:proofErr w:type="spellEnd"/>
      <w:r w:rsidRPr="00923A4D">
        <w:rPr>
          <w:rFonts w:ascii="Georgia" w:hAnsi="Georgia"/>
          <w:bCs/>
        </w:rPr>
        <w:t xml:space="preserve"> </w:t>
      </w:r>
      <w:proofErr w:type="spellStart"/>
      <w:r w:rsidRPr="00923A4D">
        <w:rPr>
          <w:rFonts w:ascii="Georgia" w:hAnsi="Georgia"/>
          <w:bCs/>
        </w:rPr>
        <w:t>Joannou</w:t>
      </w:r>
      <w:proofErr w:type="spellEnd"/>
      <w:r w:rsidRPr="00923A4D">
        <w:rPr>
          <w:rFonts w:ascii="Georgia" w:hAnsi="Georgia"/>
          <w:bCs/>
        </w:rPr>
        <w:t xml:space="preserve"> (Edinburgh University Press, 1999)</w:t>
      </w:r>
    </w:p>
    <w:p w:rsidR="00AB19FA" w:rsidRPr="00923A4D" w:rsidRDefault="00AB19FA" w:rsidP="001C27BA">
      <w:pPr>
        <w:ind w:left="567"/>
        <w:rPr>
          <w:rFonts w:ascii="Georgia" w:hAnsi="Georgia"/>
          <w:bCs/>
        </w:rPr>
      </w:pPr>
      <w:r w:rsidRPr="00923A4D">
        <w:rPr>
          <w:rFonts w:ascii="Georgia" w:hAnsi="Georgia"/>
          <w:bCs/>
        </w:rPr>
        <w:t xml:space="preserve">Jane </w:t>
      </w:r>
      <w:proofErr w:type="spellStart"/>
      <w:r w:rsidRPr="00923A4D">
        <w:rPr>
          <w:rFonts w:ascii="Georgia" w:hAnsi="Georgia"/>
          <w:bCs/>
        </w:rPr>
        <w:t>Garrity</w:t>
      </w:r>
      <w:proofErr w:type="spellEnd"/>
      <w:r w:rsidRPr="00923A4D">
        <w:rPr>
          <w:rFonts w:ascii="Georgia" w:hAnsi="Georgia"/>
          <w:bCs/>
        </w:rPr>
        <w:t xml:space="preserve">, </w:t>
      </w:r>
      <w:r w:rsidRPr="00923A4D">
        <w:rPr>
          <w:rFonts w:ascii="Georgia" w:hAnsi="Georgia"/>
          <w:bCs/>
          <w:i/>
        </w:rPr>
        <w:t>Stepdaughters of England</w:t>
      </w:r>
      <w:r w:rsidRPr="00923A4D">
        <w:rPr>
          <w:rFonts w:ascii="Georgia" w:hAnsi="Georgia"/>
          <w:bCs/>
        </w:rPr>
        <w:t xml:space="preserve"> (2003), chapter 3, pp. 140-187.</w:t>
      </w:r>
    </w:p>
    <w:p w:rsidR="00AB19FA" w:rsidRPr="00923A4D" w:rsidRDefault="00AB19FA" w:rsidP="001C27BA">
      <w:pPr>
        <w:ind w:left="567"/>
        <w:rPr>
          <w:rFonts w:ascii="Georgia" w:hAnsi="Georgia"/>
          <w:bCs/>
        </w:rPr>
      </w:pPr>
      <w:r w:rsidRPr="00923A4D">
        <w:rPr>
          <w:rFonts w:ascii="Georgia" w:hAnsi="Georgia"/>
          <w:bCs/>
        </w:rPr>
        <w:t xml:space="preserve">Claire Harman, </w:t>
      </w:r>
      <w:r w:rsidRPr="00923A4D">
        <w:rPr>
          <w:rFonts w:ascii="Georgia" w:hAnsi="Georgia"/>
          <w:bCs/>
          <w:i/>
        </w:rPr>
        <w:t>Sylvia Townsend Warner</w:t>
      </w:r>
      <w:r w:rsidRPr="00923A4D">
        <w:rPr>
          <w:rFonts w:ascii="Georgia" w:hAnsi="Georgia"/>
          <w:bCs/>
        </w:rPr>
        <w:t xml:space="preserve"> (1989) (biography)</w:t>
      </w:r>
    </w:p>
    <w:p w:rsidR="00AB19FA" w:rsidRPr="00923A4D" w:rsidRDefault="00AB19FA" w:rsidP="001C27BA">
      <w:pPr>
        <w:ind w:left="567"/>
        <w:rPr>
          <w:rFonts w:ascii="Georgia" w:hAnsi="Georgia"/>
          <w:bCs/>
        </w:rPr>
      </w:pPr>
      <w:r w:rsidRPr="00923A4D">
        <w:rPr>
          <w:rFonts w:ascii="Georgia" w:hAnsi="Georgia"/>
          <w:bCs/>
        </w:rPr>
        <w:t xml:space="preserve">Mary Jacobs, ‘Sylvia Townsend Warner and the Politics of the English Pastoral 1925-1934’, in </w:t>
      </w:r>
      <w:r w:rsidRPr="00923A4D">
        <w:rPr>
          <w:rFonts w:ascii="Georgia" w:hAnsi="Georgia"/>
          <w:bCs/>
          <w:i/>
        </w:rPr>
        <w:t>Critical Essays on Sylvia Townsend Warner, English Novelist</w:t>
      </w:r>
      <w:r w:rsidRPr="00923A4D">
        <w:rPr>
          <w:rFonts w:ascii="Georgia" w:hAnsi="Georgia"/>
          <w:bCs/>
        </w:rPr>
        <w:t>, ed</w:t>
      </w:r>
      <w:r w:rsidR="001C27BA">
        <w:rPr>
          <w:rFonts w:ascii="Georgia" w:hAnsi="Georgia"/>
          <w:bCs/>
        </w:rPr>
        <w:t>.</w:t>
      </w:r>
      <w:r w:rsidRPr="00923A4D">
        <w:rPr>
          <w:rFonts w:ascii="Georgia" w:hAnsi="Georgia"/>
          <w:bCs/>
        </w:rPr>
        <w:t xml:space="preserve"> Gill Davies, David Malcolm and John Simons (</w:t>
      </w:r>
      <w:proofErr w:type="spellStart"/>
      <w:r w:rsidRPr="00923A4D">
        <w:rPr>
          <w:rFonts w:ascii="Georgia" w:hAnsi="Georgia"/>
          <w:bCs/>
        </w:rPr>
        <w:t>Lampeter</w:t>
      </w:r>
      <w:proofErr w:type="spellEnd"/>
      <w:r w:rsidRPr="00923A4D">
        <w:rPr>
          <w:rFonts w:ascii="Georgia" w:hAnsi="Georgia"/>
          <w:bCs/>
        </w:rPr>
        <w:t xml:space="preserve">: Edwin </w:t>
      </w:r>
      <w:proofErr w:type="spellStart"/>
      <w:r w:rsidRPr="00923A4D">
        <w:rPr>
          <w:rFonts w:ascii="Georgia" w:hAnsi="Georgia"/>
          <w:bCs/>
        </w:rPr>
        <w:t>Mellen</w:t>
      </w:r>
      <w:proofErr w:type="spellEnd"/>
      <w:r w:rsidRPr="00923A4D">
        <w:rPr>
          <w:rFonts w:ascii="Georgia" w:hAnsi="Georgia"/>
          <w:bCs/>
        </w:rPr>
        <w:t xml:space="preserve"> Press, 2006), pp. 61-82</w:t>
      </w:r>
    </w:p>
    <w:p w:rsidR="00AB19FA" w:rsidRPr="00923A4D" w:rsidRDefault="00AB19FA" w:rsidP="001C27BA">
      <w:pPr>
        <w:ind w:left="567"/>
        <w:rPr>
          <w:rFonts w:ascii="Georgia" w:hAnsi="Georgia"/>
          <w:bCs/>
        </w:rPr>
      </w:pPr>
      <w:r w:rsidRPr="00923A4D">
        <w:rPr>
          <w:rFonts w:ascii="Georgia" w:hAnsi="Georgia"/>
          <w:bCs/>
        </w:rPr>
        <w:t xml:space="preserve">Wendy </w:t>
      </w:r>
      <w:proofErr w:type="spellStart"/>
      <w:r w:rsidRPr="00923A4D">
        <w:rPr>
          <w:rFonts w:ascii="Georgia" w:hAnsi="Georgia"/>
          <w:bCs/>
        </w:rPr>
        <w:t>Mulford</w:t>
      </w:r>
      <w:proofErr w:type="spellEnd"/>
      <w:r w:rsidRPr="00923A4D">
        <w:rPr>
          <w:rFonts w:ascii="Georgia" w:hAnsi="Georgia"/>
          <w:bCs/>
        </w:rPr>
        <w:t xml:space="preserve">, </w:t>
      </w:r>
      <w:r w:rsidRPr="00923A4D">
        <w:rPr>
          <w:rFonts w:ascii="Georgia" w:hAnsi="Georgia"/>
          <w:bCs/>
          <w:i/>
        </w:rPr>
        <w:t>This Narrow Place</w:t>
      </w:r>
      <w:r w:rsidRPr="00923A4D">
        <w:rPr>
          <w:rFonts w:ascii="Georgia" w:hAnsi="Georgia"/>
          <w:bCs/>
        </w:rPr>
        <w:t xml:space="preserve"> (London: Pandora, 1986) (biographical study of Warner and Valentine </w:t>
      </w:r>
      <w:proofErr w:type="spellStart"/>
      <w:r w:rsidRPr="00923A4D">
        <w:rPr>
          <w:rFonts w:ascii="Georgia" w:hAnsi="Georgia"/>
          <w:bCs/>
        </w:rPr>
        <w:t>Ackland</w:t>
      </w:r>
      <w:proofErr w:type="spellEnd"/>
      <w:r w:rsidRPr="00923A4D">
        <w:rPr>
          <w:rFonts w:ascii="Georgia" w:hAnsi="Georgia"/>
          <w:bCs/>
        </w:rPr>
        <w:t>)</w:t>
      </w:r>
    </w:p>
    <w:p w:rsidR="00AB19FA" w:rsidRPr="00923A4D" w:rsidRDefault="00AB19FA" w:rsidP="001C27BA">
      <w:pPr>
        <w:ind w:left="567"/>
        <w:rPr>
          <w:rFonts w:ascii="Georgia" w:hAnsi="Georgia"/>
          <w:bCs/>
        </w:rPr>
      </w:pPr>
      <w:r w:rsidRPr="00923A4D">
        <w:rPr>
          <w:rFonts w:ascii="Georgia" w:hAnsi="Georgia"/>
          <w:bCs/>
        </w:rPr>
        <w:t xml:space="preserve">Peter Swaab, ‘The Queerness of Lolly </w:t>
      </w:r>
      <w:proofErr w:type="spellStart"/>
      <w:r w:rsidRPr="00923A4D">
        <w:rPr>
          <w:rFonts w:ascii="Georgia" w:hAnsi="Georgia"/>
          <w:bCs/>
        </w:rPr>
        <w:t>Willowes</w:t>
      </w:r>
      <w:proofErr w:type="spellEnd"/>
      <w:r w:rsidRPr="00923A4D">
        <w:rPr>
          <w:rFonts w:ascii="Georgia" w:hAnsi="Georgia"/>
          <w:bCs/>
        </w:rPr>
        <w:t xml:space="preserve">’, </w:t>
      </w:r>
      <w:proofErr w:type="gramStart"/>
      <w:r w:rsidRPr="00923A4D">
        <w:rPr>
          <w:rFonts w:ascii="Georgia" w:hAnsi="Georgia"/>
          <w:bCs/>
          <w:i/>
        </w:rPr>
        <w:t>The</w:t>
      </w:r>
      <w:proofErr w:type="gramEnd"/>
      <w:r w:rsidRPr="00923A4D">
        <w:rPr>
          <w:rFonts w:ascii="Georgia" w:hAnsi="Georgia"/>
          <w:bCs/>
          <w:i/>
        </w:rPr>
        <w:t xml:space="preserve"> Journal of the Sylvia Townsend Warner Society</w:t>
      </w:r>
      <w:r w:rsidRPr="00923A4D">
        <w:rPr>
          <w:rFonts w:ascii="Georgia" w:hAnsi="Georgia"/>
          <w:bCs/>
        </w:rPr>
        <w:t xml:space="preserve"> (2010), pp. 29-52</w:t>
      </w:r>
    </w:p>
    <w:p w:rsidR="00AB19FA" w:rsidRDefault="00AB19FA" w:rsidP="00E019AC">
      <w:pPr>
        <w:ind w:left="567"/>
        <w:rPr>
          <w:rFonts w:ascii="Georgia" w:hAnsi="Georgia"/>
          <w:bCs/>
        </w:rPr>
      </w:pPr>
      <w:r w:rsidRPr="00923A4D">
        <w:rPr>
          <w:rFonts w:ascii="Georgia" w:hAnsi="Georgia"/>
          <w:bCs/>
        </w:rPr>
        <w:t xml:space="preserve">Rosemary Sykes, ‘The </w:t>
      </w:r>
      <w:proofErr w:type="spellStart"/>
      <w:r w:rsidRPr="00923A4D">
        <w:rPr>
          <w:rFonts w:ascii="Georgia" w:hAnsi="Georgia"/>
          <w:bCs/>
        </w:rPr>
        <w:t>Willowes</w:t>
      </w:r>
      <w:proofErr w:type="spellEnd"/>
      <w:r w:rsidRPr="00923A4D">
        <w:rPr>
          <w:rFonts w:ascii="Georgia" w:hAnsi="Georgia"/>
          <w:bCs/>
        </w:rPr>
        <w:t xml:space="preserve"> Pattern’, </w:t>
      </w:r>
      <w:proofErr w:type="gramStart"/>
      <w:r w:rsidRPr="00923A4D">
        <w:rPr>
          <w:rFonts w:ascii="Georgia" w:hAnsi="Georgia"/>
          <w:bCs/>
          <w:i/>
        </w:rPr>
        <w:t>The</w:t>
      </w:r>
      <w:proofErr w:type="gramEnd"/>
      <w:r w:rsidRPr="00923A4D">
        <w:rPr>
          <w:rFonts w:ascii="Georgia" w:hAnsi="Georgia"/>
          <w:bCs/>
          <w:i/>
        </w:rPr>
        <w:t xml:space="preserve"> Journal of the Sylvia Townsend Warner Society</w:t>
      </w:r>
      <w:r w:rsidR="00E019AC">
        <w:rPr>
          <w:rFonts w:ascii="Georgia" w:hAnsi="Georgia"/>
          <w:bCs/>
        </w:rPr>
        <w:t xml:space="preserve"> (2001), pp. 1-17.</w:t>
      </w:r>
    </w:p>
    <w:p w:rsidR="003521ED" w:rsidRPr="00923A4D" w:rsidRDefault="003521ED" w:rsidP="00923A4D">
      <w:pPr>
        <w:pStyle w:val="PlainText"/>
        <w:rPr>
          <w:rFonts w:ascii="Georgia" w:hAnsi="Georgia"/>
          <w:sz w:val="24"/>
          <w:szCs w:val="24"/>
        </w:rPr>
      </w:pPr>
    </w:p>
    <w:p w:rsidR="004B57A7" w:rsidRDefault="004B57A7" w:rsidP="00E019AC">
      <w:pPr>
        <w:rPr>
          <w:rFonts w:ascii="Georgia" w:hAnsi="Georgia"/>
        </w:rPr>
      </w:pPr>
    </w:p>
    <w:p w:rsidR="003521ED" w:rsidRPr="00923A4D" w:rsidRDefault="00AB19FA" w:rsidP="004B57A7">
      <w:pPr>
        <w:jc w:val="center"/>
        <w:rPr>
          <w:rFonts w:ascii="Georgia" w:hAnsi="Georgia"/>
        </w:rPr>
      </w:pPr>
      <w:r w:rsidRPr="00923A4D">
        <w:rPr>
          <w:rFonts w:ascii="Georgia" w:hAnsi="Georgia"/>
        </w:rPr>
        <w:t>8.</w:t>
      </w:r>
    </w:p>
    <w:p w:rsidR="00AB19FA" w:rsidRPr="00923A4D" w:rsidRDefault="00AB19FA" w:rsidP="004B57A7">
      <w:pPr>
        <w:jc w:val="center"/>
        <w:rPr>
          <w:rFonts w:ascii="Georgia" w:hAnsi="Georgia"/>
        </w:rPr>
      </w:pPr>
    </w:p>
    <w:p w:rsidR="003521ED" w:rsidRPr="004B57A7" w:rsidRDefault="003521ED" w:rsidP="004B57A7">
      <w:pPr>
        <w:pStyle w:val="PlainText"/>
        <w:jc w:val="center"/>
        <w:rPr>
          <w:rFonts w:ascii="Georgia" w:hAnsi="Georgia"/>
          <w:b/>
          <w:sz w:val="24"/>
          <w:szCs w:val="24"/>
        </w:rPr>
      </w:pPr>
      <w:r w:rsidRPr="004B57A7">
        <w:rPr>
          <w:rFonts w:ascii="Georgia" w:hAnsi="Georgia"/>
          <w:b/>
          <w:sz w:val="24"/>
          <w:szCs w:val="24"/>
        </w:rPr>
        <w:t>Samuel Beckett</w:t>
      </w:r>
    </w:p>
    <w:p w:rsidR="003521ED" w:rsidRPr="00923A4D" w:rsidRDefault="003521ED" w:rsidP="004B57A7">
      <w:pPr>
        <w:pStyle w:val="PlainText"/>
        <w:jc w:val="center"/>
        <w:rPr>
          <w:rFonts w:ascii="Georgia" w:hAnsi="Georgia"/>
          <w:sz w:val="24"/>
          <w:szCs w:val="24"/>
        </w:rPr>
      </w:pPr>
    </w:p>
    <w:p w:rsidR="003521ED" w:rsidRPr="00923A4D" w:rsidRDefault="003521ED" w:rsidP="004B57A7">
      <w:pPr>
        <w:pStyle w:val="PlainText"/>
        <w:jc w:val="center"/>
        <w:rPr>
          <w:rFonts w:ascii="Georgia" w:hAnsi="Georgia"/>
          <w:sz w:val="24"/>
          <w:szCs w:val="24"/>
        </w:rPr>
      </w:pPr>
      <w:r w:rsidRPr="00923A4D">
        <w:rPr>
          <w:rFonts w:ascii="Georgia" w:hAnsi="Georgia"/>
          <w:sz w:val="24"/>
          <w:szCs w:val="24"/>
        </w:rPr>
        <w:t>Dr Julia Jordan</w:t>
      </w:r>
    </w:p>
    <w:p w:rsidR="003521ED" w:rsidRPr="00923A4D" w:rsidRDefault="003521ED" w:rsidP="00923A4D">
      <w:pPr>
        <w:pStyle w:val="PlainText"/>
        <w:rPr>
          <w:rFonts w:ascii="Georgia" w:hAnsi="Georgia"/>
          <w:sz w:val="24"/>
          <w:szCs w:val="24"/>
        </w:rPr>
      </w:pPr>
    </w:p>
    <w:p w:rsidR="003521ED" w:rsidRPr="00923A4D" w:rsidRDefault="003521ED" w:rsidP="00923A4D">
      <w:pPr>
        <w:pStyle w:val="PlainText"/>
        <w:rPr>
          <w:rFonts w:ascii="Georgia" w:hAnsi="Georgia"/>
          <w:sz w:val="24"/>
          <w:szCs w:val="24"/>
        </w:rPr>
      </w:pPr>
      <w:r w:rsidRPr="00923A4D">
        <w:rPr>
          <w:rFonts w:ascii="Georgia" w:hAnsi="Georgia"/>
          <w:sz w:val="24"/>
          <w:szCs w:val="24"/>
        </w:rPr>
        <w:t xml:space="preserve">Samuel Beckett, </w:t>
      </w:r>
      <w:r w:rsidRPr="001C27BA">
        <w:rPr>
          <w:rFonts w:ascii="Georgia" w:hAnsi="Georgia"/>
          <w:i/>
          <w:sz w:val="24"/>
          <w:szCs w:val="24"/>
        </w:rPr>
        <w:t>Molloy</w:t>
      </w:r>
      <w:r w:rsidRPr="00923A4D">
        <w:rPr>
          <w:rFonts w:ascii="Georgia" w:hAnsi="Georgia"/>
          <w:sz w:val="24"/>
          <w:szCs w:val="24"/>
        </w:rPr>
        <w:t xml:space="preserve"> (London: Faber, 2009)</w:t>
      </w:r>
    </w:p>
    <w:p w:rsidR="003521ED" w:rsidRPr="00923A4D" w:rsidRDefault="003521ED" w:rsidP="00923A4D">
      <w:pPr>
        <w:pStyle w:val="PlainText"/>
        <w:rPr>
          <w:rFonts w:ascii="Georgia" w:hAnsi="Georgia"/>
          <w:sz w:val="24"/>
          <w:szCs w:val="24"/>
        </w:rPr>
      </w:pPr>
    </w:p>
    <w:p w:rsidR="001C27BA" w:rsidRPr="00923A4D" w:rsidRDefault="003521ED" w:rsidP="00923A4D">
      <w:pPr>
        <w:pStyle w:val="PlainText"/>
        <w:rPr>
          <w:rFonts w:ascii="Georgia" w:hAnsi="Georgia"/>
          <w:sz w:val="24"/>
          <w:szCs w:val="24"/>
        </w:rPr>
      </w:pPr>
      <w:r w:rsidRPr="00923A4D">
        <w:rPr>
          <w:rFonts w:ascii="Georgia" w:hAnsi="Georgia"/>
          <w:sz w:val="24"/>
          <w:szCs w:val="24"/>
        </w:rPr>
        <w:t>Further Reading</w:t>
      </w:r>
      <w:r w:rsidR="001C27BA">
        <w:rPr>
          <w:rFonts w:ascii="Georgia" w:hAnsi="Georgia"/>
          <w:sz w:val="24"/>
          <w:szCs w:val="24"/>
        </w:rPr>
        <w:t>:</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Chris </w:t>
      </w:r>
      <w:proofErr w:type="spellStart"/>
      <w:r w:rsidRPr="00923A4D">
        <w:rPr>
          <w:rFonts w:ascii="Georgia" w:hAnsi="Georgia"/>
          <w:sz w:val="24"/>
          <w:szCs w:val="24"/>
        </w:rPr>
        <w:t>Ackerley</w:t>
      </w:r>
      <w:proofErr w:type="spellEnd"/>
      <w:r w:rsidRPr="00923A4D">
        <w:rPr>
          <w:rFonts w:ascii="Georgia" w:hAnsi="Georgia"/>
          <w:sz w:val="24"/>
          <w:szCs w:val="24"/>
        </w:rPr>
        <w:t xml:space="preserve"> and Stanley E. </w:t>
      </w:r>
      <w:proofErr w:type="spellStart"/>
      <w:r w:rsidRPr="00923A4D">
        <w:rPr>
          <w:rFonts w:ascii="Georgia" w:hAnsi="Georgia"/>
          <w:sz w:val="24"/>
          <w:szCs w:val="24"/>
        </w:rPr>
        <w:t>Gontarski</w:t>
      </w:r>
      <w:proofErr w:type="spellEnd"/>
      <w:r w:rsidRPr="00923A4D">
        <w:rPr>
          <w:rFonts w:ascii="Georgia" w:hAnsi="Georgia"/>
          <w:sz w:val="24"/>
          <w:szCs w:val="24"/>
        </w:rPr>
        <w:t xml:space="preserve">, eds., </w:t>
      </w:r>
      <w:proofErr w:type="gramStart"/>
      <w:r w:rsidRPr="001C27BA">
        <w:rPr>
          <w:rFonts w:ascii="Georgia" w:hAnsi="Georgia"/>
          <w:i/>
          <w:sz w:val="24"/>
          <w:szCs w:val="24"/>
        </w:rPr>
        <w:t>The</w:t>
      </w:r>
      <w:proofErr w:type="gramEnd"/>
      <w:r w:rsidRPr="001C27BA">
        <w:rPr>
          <w:rFonts w:ascii="Georgia" w:hAnsi="Georgia"/>
          <w:i/>
          <w:sz w:val="24"/>
          <w:szCs w:val="24"/>
        </w:rPr>
        <w:t xml:space="preserve"> Grove Companion To Samuel Beckett</w:t>
      </w:r>
      <w:r w:rsidR="001C27BA">
        <w:rPr>
          <w:rFonts w:ascii="Georgia" w:hAnsi="Georgia"/>
          <w:sz w:val="24"/>
          <w:szCs w:val="24"/>
        </w:rPr>
        <w:t xml:space="preserve"> </w:t>
      </w:r>
      <w:r w:rsidRPr="00923A4D">
        <w:rPr>
          <w:rFonts w:ascii="Georgia" w:hAnsi="Georgia"/>
          <w:sz w:val="24"/>
          <w:szCs w:val="24"/>
        </w:rPr>
        <w:t>(2004)</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Steven Connor, </w:t>
      </w:r>
      <w:r w:rsidRPr="001C27BA">
        <w:rPr>
          <w:rFonts w:ascii="Georgia" w:hAnsi="Georgia"/>
          <w:i/>
          <w:sz w:val="24"/>
          <w:szCs w:val="24"/>
        </w:rPr>
        <w:t xml:space="preserve">Samuel Beckett: Repetition, Theory, Text </w:t>
      </w:r>
      <w:r w:rsidRPr="00923A4D">
        <w:rPr>
          <w:rFonts w:ascii="Georgia" w:hAnsi="Georgia"/>
          <w:sz w:val="24"/>
          <w:szCs w:val="24"/>
        </w:rPr>
        <w:t xml:space="preserve">(Davies Group, 2007) _____. </w:t>
      </w:r>
      <w:r w:rsidRPr="001C27BA">
        <w:rPr>
          <w:rFonts w:ascii="Georgia" w:hAnsi="Georgia"/>
          <w:i/>
          <w:sz w:val="24"/>
          <w:szCs w:val="24"/>
        </w:rPr>
        <w:t>Beckett, Modernism, and the Material Mind</w:t>
      </w:r>
      <w:r w:rsidRPr="00923A4D">
        <w:rPr>
          <w:rFonts w:ascii="Georgia" w:hAnsi="Georgia"/>
          <w:sz w:val="24"/>
          <w:szCs w:val="24"/>
        </w:rPr>
        <w:t xml:space="preserve"> (Cambridge, Cambridge University Press,</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2014)</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Dirk Van </w:t>
      </w:r>
      <w:proofErr w:type="spellStart"/>
      <w:r w:rsidRPr="00923A4D">
        <w:rPr>
          <w:rFonts w:ascii="Georgia" w:hAnsi="Georgia"/>
          <w:sz w:val="24"/>
          <w:szCs w:val="24"/>
        </w:rPr>
        <w:t>Hulle</w:t>
      </w:r>
      <w:proofErr w:type="spellEnd"/>
      <w:r w:rsidRPr="00923A4D">
        <w:rPr>
          <w:rFonts w:ascii="Georgia" w:hAnsi="Georgia"/>
          <w:sz w:val="24"/>
          <w:szCs w:val="24"/>
        </w:rPr>
        <w:t xml:space="preserve">, ed., </w:t>
      </w:r>
      <w:r w:rsidRPr="001C27BA">
        <w:rPr>
          <w:rFonts w:ascii="Georgia" w:hAnsi="Georgia"/>
          <w:i/>
          <w:sz w:val="24"/>
          <w:szCs w:val="24"/>
        </w:rPr>
        <w:t>The New Cambridge Companion to Samuel Beckett</w:t>
      </w:r>
      <w:r w:rsidRPr="00923A4D">
        <w:rPr>
          <w:rFonts w:ascii="Georgia" w:hAnsi="Georgia"/>
          <w:sz w:val="24"/>
          <w:szCs w:val="24"/>
        </w:rPr>
        <w:t xml:space="preserve"> (Cambridge:</w:t>
      </w:r>
      <w:r w:rsidR="001C27BA">
        <w:rPr>
          <w:rFonts w:ascii="Georgia" w:hAnsi="Georgia"/>
          <w:sz w:val="24"/>
          <w:szCs w:val="24"/>
        </w:rPr>
        <w:t xml:space="preserve"> </w:t>
      </w:r>
      <w:r w:rsidRPr="00923A4D">
        <w:rPr>
          <w:rFonts w:ascii="Georgia" w:hAnsi="Georgia"/>
          <w:sz w:val="24"/>
          <w:szCs w:val="24"/>
        </w:rPr>
        <w:t>Cambridge University Press, 2015) [This should be read in tandem, ideally, with the</w:t>
      </w:r>
      <w:r w:rsidR="001C27BA">
        <w:rPr>
          <w:rFonts w:ascii="Georgia" w:hAnsi="Georgia"/>
          <w:sz w:val="24"/>
          <w:szCs w:val="24"/>
        </w:rPr>
        <w:t xml:space="preserve"> </w:t>
      </w:r>
      <w:r w:rsidRPr="00923A4D">
        <w:rPr>
          <w:rFonts w:ascii="Georgia" w:hAnsi="Georgia"/>
          <w:sz w:val="24"/>
          <w:szCs w:val="24"/>
        </w:rPr>
        <w:t>1994 version edited by John Pilling.]</w:t>
      </w:r>
    </w:p>
    <w:p w:rsidR="003521ED" w:rsidRPr="00923A4D" w:rsidRDefault="003521ED" w:rsidP="001C27BA">
      <w:pPr>
        <w:pStyle w:val="PlainText"/>
        <w:ind w:left="567"/>
        <w:rPr>
          <w:rFonts w:ascii="Georgia" w:hAnsi="Georgia"/>
          <w:sz w:val="24"/>
          <w:szCs w:val="24"/>
        </w:rPr>
      </w:pPr>
      <w:r w:rsidRPr="00923A4D">
        <w:rPr>
          <w:rFonts w:ascii="Georgia" w:hAnsi="Georgia"/>
          <w:sz w:val="24"/>
          <w:szCs w:val="24"/>
        </w:rPr>
        <w:t xml:space="preserve">Christopher Ricks, </w:t>
      </w:r>
      <w:r w:rsidRPr="001C27BA">
        <w:rPr>
          <w:rFonts w:ascii="Georgia" w:hAnsi="Georgia"/>
          <w:i/>
          <w:sz w:val="24"/>
          <w:szCs w:val="24"/>
        </w:rPr>
        <w:t>Beckett’s Dying Words</w:t>
      </w:r>
      <w:r w:rsidRPr="00923A4D">
        <w:rPr>
          <w:rFonts w:ascii="Georgia" w:hAnsi="Georgia"/>
          <w:sz w:val="24"/>
          <w:szCs w:val="24"/>
        </w:rPr>
        <w:t xml:space="preserve"> (Oxford, Oxford University Press, 1993)</w:t>
      </w:r>
    </w:p>
    <w:p w:rsidR="00AB19FA" w:rsidRPr="00923A4D" w:rsidRDefault="00AB19FA" w:rsidP="00923A4D">
      <w:pPr>
        <w:pStyle w:val="PlainText"/>
        <w:rPr>
          <w:rFonts w:ascii="Georgia" w:hAnsi="Georgia"/>
          <w:sz w:val="24"/>
          <w:szCs w:val="24"/>
        </w:rPr>
      </w:pPr>
    </w:p>
    <w:p w:rsidR="00AB19FA" w:rsidRPr="00923A4D" w:rsidRDefault="00AB19FA" w:rsidP="00923A4D">
      <w:pPr>
        <w:pStyle w:val="PlainText"/>
        <w:rPr>
          <w:rFonts w:ascii="Georgia" w:hAnsi="Georgia"/>
          <w:sz w:val="24"/>
          <w:szCs w:val="24"/>
        </w:rPr>
      </w:pPr>
    </w:p>
    <w:p w:rsidR="00AB19FA" w:rsidRPr="00923A4D" w:rsidRDefault="00AB19FA" w:rsidP="004B57A7">
      <w:pPr>
        <w:pStyle w:val="PlainText"/>
        <w:jc w:val="center"/>
        <w:rPr>
          <w:rFonts w:ascii="Georgia" w:hAnsi="Georgia"/>
          <w:sz w:val="24"/>
          <w:szCs w:val="24"/>
        </w:rPr>
      </w:pPr>
      <w:r w:rsidRPr="00923A4D">
        <w:rPr>
          <w:rFonts w:ascii="Georgia" w:hAnsi="Georgia"/>
          <w:sz w:val="24"/>
          <w:szCs w:val="24"/>
        </w:rPr>
        <w:t>9.</w:t>
      </w:r>
    </w:p>
    <w:p w:rsidR="00AB19FA" w:rsidRPr="00923A4D" w:rsidRDefault="00AB19FA" w:rsidP="004B57A7">
      <w:pPr>
        <w:pStyle w:val="PlainText"/>
        <w:jc w:val="center"/>
        <w:rPr>
          <w:rFonts w:ascii="Georgia" w:hAnsi="Georgia"/>
          <w:sz w:val="24"/>
          <w:szCs w:val="24"/>
        </w:rPr>
      </w:pPr>
    </w:p>
    <w:p w:rsidR="004B57A7" w:rsidRDefault="00AB19FA" w:rsidP="004B57A7">
      <w:pPr>
        <w:jc w:val="center"/>
        <w:rPr>
          <w:rFonts w:ascii="Georgia" w:hAnsi="Georgia"/>
          <w:b/>
          <w:bCs/>
        </w:rPr>
      </w:pPr>
      <w:r w:rsidRPr="00923A4D">
        <w:rPr>
          <w:rFonts w:ascii="Georgia" w:hAnsi="Georgia"/>
          <w:b/>
          <w:bCs/>
        </w:rPr>
        <w:t>Elizabeth Bishop</w:t>
      </w:r>
    </w:p>
    <w:p w:rsidR="004B57A7" w:rsidRPr="004B57A7" w:rsidRDefault="004B57A7" w:rsidP="004B57A7">
      <w:pPr>
        <w:jc w:val="center"/>
        <w:rPr>
          <w:rFonts w:ascii="Georgia" w:hAnsi="Georgia"/>
          <w:bCs/>
        </w:rPr>
      </w:pPr>
    </w:p>
    <w:p w:rsidR="00AB19FA" w:rsidRPr="004B57A7" w:rsidRDefault="001021E9" w:rsidP="004B57A7">
      <w:pPr>
        <w:jc w:val="center"/>
        <w:rPr>
          <w:rFonts w:ascii="Georgia" w:eastAsia="SimSun" w:hAnsi="Georgia"/>
          <w:bCs/>
        </w:rPr>
      </w:pPr>
      <w:r>
        <w:rPr>
          <w:rFonts w:ascii="Georgia" w:hAnsi="Georgia"/>
          <w:bCs/>
        </w:rPr>
        <w:t xml:space="preserve">Professor </w:t>
      </w:r>
      <w:r w:rsidR="00AB19FA" w:rsidRPr="004B57A7">
        <w:rPr>
          <w:rFonts w:ascii="Georgia" w:hAnsi="Georgia"/>
          <w:bCs/>
        </w:rPr>
        <w:t>Mark Ford</w:t>
      </w:r>
    </w:p>
    <w:p w:rsidR="00AB19FA" w:rsidRPr="00923A4D" w:rsidRDefault="00AB19FA" w:rsidP="00923A4D">
      <w:pPr>
        <w:ind w:left="566" w:hanging="566"/>
        <w:rPr>
          <w:rFonts w:ascii="Georgia" w:hAnsi="Georgia"/>
        </w:rPr>
      </w:pPr>
    </w:p>
    <w:p w:rsidR="00AB19FA" w:rsidRPr="00923A4D" w:rsidRDefault="00AB19FA" w:rsidP="00923A4D">
      <w:pPr>
        <w:rPr>
          <w:rFonts w:ascii="Georgia" w:hAnsi="Georgia"/>
        </w:rPr>
      </w:pPr>
      <w:r w:rsidRPr="00923A4D">
        <w:rPr>
          <w:rFonts w:ascii="Georgia" w:hAnsi="Georgia"/>
        </w:rPr>
        <w:lastRenderedPageBreak/>
        <w:t xml:space="preserve">The Map - The Fish - A Cold Spring - Over 2,000 Illustrations and a Complete Concordance - The Bight - At the </w:t>
      </w:r>
      <w:proofErr w:type="spellStart"/>
      <w:r w:rsidRPr="00923A4D">
        <w:rPr>
          <w:rFonts w:ascii="Georgia" w:hAnsi="Georgia"/>
        </w:rPr>
        <w:t>Fishhouses</w:t>
      </w:r>
      <w:proofErr w:type="spellEnd"/>
      <w:r w:rsidRPr="00923A4D">
        <w:rPr>
          <w:rFonts w:ascii="Georgia" w:hAnsi="Georgia"/>
        </w:rPr>
        <w:t xml:space="preserve"> - Brazil, January 1, 1502 - Questions of Travel - First Death in Nova Scotia - Filling Station - In the Waiting Room - Crusoe in England - Poem - One Art - The End of March - Five Flights Up - North Haven - Sonnet</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All in </w:t>
      </w:r>
      <w:r w:rsidRPr="00923A4D">
        <w:rPr>
          <w:rFonts w:ascii="Georgia" w:hAnsi="Georgia"/>
          <w:i/>
        </w:rPr>
        <w:t>The Complete Poems</w:t>
      </w:r>
      <w:r w:rsidRPr="00923A4D">
        <w:rPr>
          <w:rFonts w:ascii="Georgia" w:hAnsi="Georgia"/>
        </w:rPr>
        <w:t xml:space="preserve"> or </w:t>
      </w:r>
      <w:r w:rsidRPr="00923A4D">
        <w:rPr>
          <w:rFonts w:ascii="Georgia" w:hAnsi="Georgia"/>
          <w:i/>
        </w:rPr>
        <w:t>Poems: The Centenary Edition</w:t>
      </w:r>
      <w:r w:rsidRPr="00923A4D">
        <w:rPr>
          <w:rFonts w:ascii="Georgia" w:hAnsi="Georgia"/>
        </w:rPr>
        <w:t xml:space="preserve"> (both </w:t>
      </w:r>
      <w:proofErr w:type="spellStart"/>
      <w:r w:rsidRPr="00923A4D">
        <w:rPr>
          <w:rFonts w:ascii="Georgia" w:hAnsi="Georgia"/>
        </w:rPr>
        <w:t>Chatto</w:t>
      </w:r>
      <w:proofErr w:type="spellEnd"/>
      <w:r w:rsidRPr="00923A4D">
        <w:rPr>
          <w:rFonts w:ascii="Georgia" w:hAnsi="Georgia"/>
        </w:rPr>
        <w:t xml:space="preserve"> &amp; </w:t>
      </w:r>
      <w:proofErr w:type="spellStart"/>
      <w:r w:rsidRPr="00923A4D">
        <w:rPr>
          <w:rFonts w:ascii="Georgia" w:hAnsi="Georgia"/>
        </w:rPr>
        <w:t>Windus</w:t>
      </w:r>
      <w:proofErr w:type="spellEnd"/>
      <w:r w:rsidRPr="00923A4D">
        <w:rPr>
          <w:rFonts w:ascii="Georgia" w:hAnsi="Georgia"/>
        </w:rPr>
        <w:t>)</w:t>
      </w:r>
    </w:p>
    <w:p w:rsidR="00AB19FA" w:rsidRPr="00923A4D" w:rsidRDefault="00AB19FA" w:rsidP="00923A4D">
      <w:pPr>
        <w:rPr>
          <w:rFonts w:ascii="Georgia" w:hAnsi="Georgia"/>
        </w:rPr>
      </w:pPr>
    </w:p>
    <w:p w:rsidR="004B57A7" w:rsidRPr="001021E9" w:rsidRDefault="001C27BA" w:rsidP="001021E9">
      <w:pPr>
        <w:pStyle w:val="NormalWeb"/>
        <w:rPr>
          <w:rFonts w:ascii="Georgia" w:hAnsi="Georgia"/>
          <w:color w:val="000000"/>
        </w:rPr>
      </w:pPr>
      <w:r>
        <w:rPr>
          <w:rFonts w:ascii="Georgia" w:hAnsi="Georgia"/>
          <w:color w:val="000000"/>
        </w:rPr>
        <w:t>Further Reading:</w:t>
      </w:r>
    </w:p>
    <w:p w:rsidR="00AB19FA" w:rsidRPr="00923A4D" w:rsidRDefault="00AB19FA" w:rsidP="001C27BA">
      <w:pPr>
        <w:ind w:left="567"/>
        <w:rPr>
          <w:rFonts w:ascii="Georgia" w:hAnsi="Georgia"/>
        </w:rPr>
      </w:pPr>
      <w:r w:rsidRPr="00923A4D">
        <w:rPr>
          <w:rFonts w:ascii="Georgia" w:hAnsi="Georgia"/>
          <w:i/>
        </w:rPr>
        <w:t>The Collected Prose</w:t>
      </w:r>
      <w:r w:rsidRPr="00923A4D">
        <w:rPr>
          <w:rFonts w:ascii="Georgia" w:hAnsi="Georgia"/>
        </w:rPr>
        <w:t xml:space="preserve"> (1984) </w:t>
      </w:r>
    </w:p>
    <w:p w:rsidR="00AB19FA" w:rsidRPr="00923A4D" w:rsidRDefault="00AB19FA" w:rsidP="001C27BA">
      <w:pPr>
        <w:ind w:left="567"/>
        <w:rPr>
          <w:rFonts w:ascii="Georgia" w:hAnsi="Georgia"/>
        </w:rPr>
      </w:pPr>
      <w:r w:rsidRPr="00923A4D">
        <w:rPr>
          <w:rFonts w:ascii="Georgia" w:hAnsi="Georgia"/>
          <w:i/>
        </w:rPr>
        <w:t>One Art: The Selected Letters</w:t>
      </w:r>
      <w:r w:rsidRPr="00923A4D">
        <w:rPr>
          <w:rFonts w:ascii="Georgia" w:hAnsi="Georgia"/>
        </w:rPr>
        <w:t xml:space="preserve"> (1994)</w:t>
      </w:r>
    </w:p>
    <w:p w:rsidR="00AB19FA" w:rsidRPr="00923A4D" w:rsidRDefault="00AB19FA" w:rsidP="001C27BA">
      <w:pPr>
        <w:ind w:left="567"/>
        <w:rPr>
          <w:rFonts w:ascii="Georgia" w:hAnsi="Georgia"/>
        </w:rPr>
      </w:pPr>
      <w:r w:rsidRPr="00923A4D">
        <w:rPr>
          <w:rFonts w:ascii="Georgia" w:hAnsi="Georgia"/>
          <w:i/>
        </w:rPr>
        <w:t>Edgar Allan Poe and the Juke-Box</w:t>
      </w:r>
      <w:r w:rsidRPr="00923A4D">
        <w:rPr>
          <w:rFonts w:ascii="Georgia" w:hAnsi="Georgia"/>
        </w:rPr>
        <w:t xml:space="preserve"> (2006)  </w:t>
      </w:r>
    </w:p>
    <w:p w:rsidR="00AB19FA" w:rsidRPr="00923A4D" w:rsidRDefault="00AB19FA" w:rsidP="001C27BA">
      <w:pPr>
        <w:ind w:left="567"/>
        <w:rPr>
          <w:rFonts w:ascii="Georgia" w:hAnsi="Georgia"/>
        </w:rPr>
      </w:pPr>
      <w:r w:rsidRPr="00923A4D">
        <w:rPr>
          <w:rFonts w:ascii="Georgia" w:hAnsi="Georgia"/>
          <w:i/>
        </w:rPr>
        <w:t>Prose: The Centenary Edition</w:t>
      </w:r>
      <w:r w:rsidRPr="00923A4D">
        <w:rPr>
          <w:rFonts w:ascii="Georgia" w:hAnsi="Georgia"/>
        </w:rPr>
        <w:t xml:space="preserve"> (2011)</w:t>
      </w:r>
    </w:p>
    <w:p w:rsidR="00AB19FA" w:rsidRPr="00923A4D" w:rsidRDefault="00AB19FA" w:rsidP="001C27BA">
      <w:pPr>
        <w:ind w:left="567"/>
        <w:rPr>
          <w:rFonts w:ascii="Georgia" w:hAnsi="Georgia"/>
        </w:rPr>
      </w:pPr>
    </w:p>
    <w:p w:rsidR="00AB19FA" w:rsidRPr="00923A4D" w:rsidRDefault="00AB19FA" w:rsidP="001C27BA">
      <w:pPr>
        <w:ind w:left="567"/>
        <w:rPr>
          <w:rFonts w:ascii="Georgia" w:hAnsi="Georgia"/>
        </w:rPr>
      </w:pPr>
      <w:proofErr w:type="spellStart"/>
      <w:r w:rsidRPr="00923A4D">
        <w:rPr>
          <w:rFonts w:ascii="Georgia" w:hAnsi="Georgia"/>
        </w:rPr>
        <w:t>Blasing</w:t>
      </w:r>
      <w:proofErr w:type="spellEnd"/>
      <w:r w:rsidRPr="00923A4D">
        <w:rPr>
          <w:rFonts w:ascii="Georgia" w:hAnsi="Georgia"/>
        </w:rPr>
        <w:t xml:space="preserve">, </w:t>
      </w:r>
      <w:proofErr w:type="spellStart"/>
      <w:r w:rsidRPr="00923A4D">
        <w:rPr>
          <w:rFonts w:ascii="Georgia" w:hAnsi="Georgia"/>
        </w:rPr>
        <w:t>Mutlu</w:t>
      </w:r>
      <w:proofErr w:type="spellEnd"/>
      <w:r w:rsidRPr="00923A4D">
        <w:rPr>
          <w:rFonts w:ascii="Georgia" w:hAnsi="Georgia"/>
        </w:rPr>
        <w:t xml:space="preserve"> </w:t>
      </w:r>
      <w:proofErr w:type="spellStart"/>
      <w:r w:rsidRPr="00923A4D">
        <w:rPr>
          <w:rFonts w:ascii="Georgia" w:hAnsi="Georgia"/>
        </w:rPr>
        <w:t>Konuk</w:t>
      </w:r>
      <w:proofErr w:type="spellEnd"/>
      <w:r w:rsidRPr="00923A4D">
        <w:rPr>
          <w:rFonts w:ascii="Georgia" w:hAnsi="Georgia"/>
        </w:rPr>
        <w:t xml:space="preserve">, </w:t>
      </w:r>
      <w:r w:rsidRPr="00923A4D">
        <w:rPr>
          <w:rFonts w:ascii="Georgia" w:hAnsi="Georgia"/>
          <w:i/>
        </w:rPr>
        <w:t>Politics and Form in Postmodern Poetry</w:t>
      </w:r>
      <w:r w:rsidRPr="00923A4D">
        <w:rPr>
          <w:rFonts w:ascii="Georgia" w:hAnsi="Georgia"/>
        </w:rPr>
        <w:t xml:space="preserve"> (1995)</w:t>
      </w:r>
    </w:p>
    <w:p w:rsidR="00AB19FA" w:rsidRPr="00923A4D" w:rsidRDefault="00AB19FA" w:rsidP="001C27BA">
      <w:pPr>
        <w:ind w:left="567"/>
        <w:rPr>
          <w:rFonts w:ascii="Georgia" w:hAnsi="Georgia"/>
        </w:rPr>
      </w:pPr>
      <w:proofErr w:type="spellStart"/>
      <w:r w:rsidRPr="00923A4D">
        <w:rPr>
          <w:rFonts w:ascii="Georgia" w:hAnsi="Georgia"/>
        </w:rPr>
        <w:t>Blasing</w:t>
      </w:r>
      <w:proofErr w:type="spellEnd"/>
      <w:r w:rsidRPr="00923A4D">
        <w:rPr>
          <w:rFonts w:ascii="Georgia" w:hAnsi="Georgia"/>
        </w:rPr>
        <w:t xml:space="preserve">, </w:t>
      </w:r>
      <w:proofErr w:type="spellStart"/>
      <w:r w:rsidRPr="00923A4D">
        <w:rPr>
          <w:rFonts w:ascii="Georgia" w:hAnsi="Georgia"/>
        </w:rPr>
        <w:t>Mutlu</w:t>
      </w:r>
      <w:proofErr w:type="spellEnd"/>
      <w:r w:rsidRPr="00923A4D">
        <w:rPr>
          <w:rFonts w:ascii="Georgia" w:hAnsi="Georgia"/>
        </w:rPr>
        <w:t xml:space="preserve"> </w:t>
      </w:r>
      <w:proofErr w:type="spellStart"/>
      <w:r w:rsidRPr="00923A4D">
        <w:rPr>
          <w:rFonts w:ascii="Georgia" w:hAnsi="Georgia"/>
        </w:rPr>
        <w:t>Konuk</w:t>
      </w:r>
      <w:proofErr w:type="spellEnd"/>
      <w:r w:rsidRPr="00923A4D">
        <w:rPr>
          <w:rFonts w:ascii="Georgia" w:hAnsi="Georgia"/>
        </w:rPr>
        <w:t xml:space="preserve">, </w:t>
      </w:r>
      <w:r w:rsidRPr="00923A4D">
        <w:rPr>
          <w:rFonts w:ascii="Georgia" w:hAnsi="Georgia"/>
          <w:i/>
        </w:rPr>
        <w:t xml:space="preserve">American Poetry: The Rhetoric of Its Forms </w:t>
      </w:r>
      <w:r w:rsidRPr="00923A4D">
        <w:rPr>
          <w:rFonts w:ascii="Georgia" w:hAnsi="Georgia"/>
        </w:rPr>
        <w:t>(1984)</w:t>
      </w:r>
    </w:p>
    <w:p w:rsidR="00AB19FA" w:rsidRPr="00923A4D" w:rsidRDefault="00AB19FA" w:rsidP="001C27BA">
      <w:pPr>
        <w:ind w:left="567"/>
        <w:rPr>
          <w:rFonts w:ascii="Georgia" w:hAnsi="Georgia"/>
        </w:rPr>
      </w:pPr>
      <w:r w:rsidRPr="00923A4D">
        <w:rPr>
          <w:rFonts w:ascii="Georgia" w:hAnsi="Georgia"/>
        </w:rPr>
        <w:t xml:space="preserve">Bloom, Harold (ed.), </w:t>
      </w:r>
      <w:r w:rsidRPr="00923A4D">
        <w:rPr>
          <w:rFonts w:ascii="Georgia" w:hAnsi="Georgia"/>
          <w:i/>
        </w:rPr>
        <w:t>Elizabeth Bishop: Modern Critical Views</w:t>
      </w:r>
      <w:r w:rsidRPr="00923A4D">
        <w:rPr>
          <w:rFonts w:ascii="Georgia" w:hAnsi="Georgia"/>
        </w:rPr>
        <w:t xml:space="preserve"> (1985)</w:t>
      </w:r>
    </w:p>
    <w:p w:rsidR="00AB19FA" w:rsidRPr="00923A4D" w:rsidRDefault="00AB19FA" w:rsidP="001C27BA">
      <w:pPr>
        <w:ind w:left="567"/>
        <w:rPr>
          <w:rFonts w:ascii="Georgia" w:hAnsi="Georgia"/>
        </w:rPr>
      </w:pPr>
      <w:r w:rsidRPr="00923A4D">
        <w:rPr>
          <w:rFonts w:ascii="Georgia" w:hAnsi="Georgia"/>
        </w:rPr>
        <w:t xml:space="preserve">Bromwich, David, </w:t>
      </w:r>
      <w:proofErr w:type="spellStart"/>
      <w:r w:rsidRPr="00923A4D">
        <w:rPr>
          <w:rFonts w:ascii="Georgia" w:hAnsi="Georgia"/>
          <w:i/>
        </w:rPr>
        <w:t>Skeptical</w:t>
      </w:r>
      <w:proofErr w:type="spellEnd"/>
      <w:r w:rsidRPr="00923A4D">
        <w:rPr>
          <w:rFonts w:ascii="Georgia" w:hAnsi="Georgia"/>
          <w:i/>
        </w:rPr>
        <w:t xml:space="preserve"> Music</w:t>
      </w:r>
      <w:r w:rsidRPr="00923A4D">
        <w:rPr>
          <w:rFonts w:ascii="Georgia" w:hAnsi="Georgia"/>
        </w:rPr>
        <w:t xml:space="preserve"> (2001) </w:t>
      </w:r>
    </w:p>
    <w:p w:rsidR="00AB19FA" w:rsidRPr="00923A4D" w:rsidRDefault="00AB19FA" w:rsidP="001C27BA">
      <w:pPr>
        <w:ind w:left="567"/>
        <w:rPr>
          <w:rFonts w:ascii="Georgia" w:hAnsi="Georgia"/>
        </w:rPr>
      </w:pPr>
      <w:r w:rsidRPr="00923A4D">
        <w:rPr>
          <w:rFonts w:ascii="Georgia" w:hAnsi="Georgia"/>
        </w:rPr>
        <w:t>Colwell, Anne,</w:t>
      </w:r>
      <w:r w:rsidRPr="00923A4D">
        <w:rPr>
          <w:rFonts w:ascii="Georgia" w:hAnsi="Georgia"/>
          <w:i/>
        </w:rPr>
        <w:t xml:space="preserve"> Inscrutable Houses</w:t>
      </w:r>
      <w:r w:rsidRPr="00923A4D">
        <w:rPr>
          <w:rFonts w:ascii="Georgia" w:hAnsi="Georgia"/>
        </w:rPr>
        <w:t xml:space="preserve"> (1997)</w:t>
      </w:r>
    </w:p>
    <w:p w:rsidR="00AB19FA" w:rsidRPr="00923A4D" w:rsidRDefault="00AB19FA" w:rsidP="001C27BA">
      <w:pPr>
        <w:ind w:left="567"/>
        <w:rPr>
          <w:rFonts w:ascii="Georgia" w:hAnsi="Georgia"/>
        </w:rPr>
      </w:pPr>
      <w:r w:rsidRPr="00923A4D">
        <w:rPr>
          <w:rFonts w:ascii="Georgia" w:hAnsi="Georgia"/>
        </w:rPr>
        <w:t xml:space="preserve">Costello, Bonnie, </w:t>
      </w:r>
      <w:r w:rsidRPr="00923A4D">
        <w:rPr>
          <w:rFonts w:ascii="Georgia" w:hAnsi="Georgia"/>
          <w:i/>
        </w:rPr>
        <w:t>Elizabeth Bishop: Questions of Mastery</w:t>
      </w:r>
      <w:r w:rsidRPr="00923A4D">
        <w:rPr>
          <w:rFonts w:ascii="Georgia" w:hAnsi="Georgia"/>
        </w:rPr>
        <w:t xml:space="preserve"> (1991)</w:t>
      </w:r>
    </w:p>
    <w:p w:rsidR="00AB19FA" w:rsidRPr="00923A4D" w:rsidRDefault="00AB19FA" w:rsidP="001C27BA">
      <w:pPr>
        <w:ind w:left="567"/>
        <w:rPr>
          <w:rFonts w:ascii="Georgia" w:hAnsi="Georgia"/>
        </w:rPr>
      </w:pPr>
      <w:proofErr w:type="spellStart"/>
      <w:r w:rsidRPr="00923A4D">
        <w:rPr>
          <w:rFonts w:ascii="Georgia" w:hAnsi="Georgia"/>
        </w:rPr>
        <w:t>Doreski</w:t>
      </w:r>
      <w:proofErr w:type="spellEnd"/>
      <w:r w:rsidRPr="00923A4D">
        <w:rPr>
          <w:rFonts w:ascii="Georgia" w:hAnsi="Georgia"/>
        </w:rPr>
        <w:t xml:space="preserve">, C.K., </w:t>
      </w:r>
      <w:r w:rsidRPr="00923A4D">
        <w:rPr>
          <w:rFonts w:ascii="Georgia" w:hAnsi="Georgia"/>
          <w:i/>
        </w:rPr>
        <w:t>Elizabeth Bishop: The Restraints of Language</w:t>
      </w:r>
      <w:r w:rsidRPr="00923A4D">
        <w:rPr>
          <w:rFonts w:ascii="Georgia" w:hAnsi="Georgia"/>
        </w:rPr>
        <w:t xml:space="preserve"> (1993)</w:t>
      </w:r>
    </w:p>
    <w:p w:rsidR="00AB19FA" w:rsidRPr="00923A4D" w:rsidRDefault="00AB19FA" w:rsidP="001C27BA">
      <w:pPr>
        <w:ind w:left="567"/>
        <w:rPr>
          <w:rFonts w:ascii="Georgia" w:hAnsi="Georgia"/>
        </w:rPr>
      </w:pPr>
      <w:proofErr w:type="spellStart"/>
      <w:r w:rsidRPr="00923A4D">
        <w:rPr>
          <w:rFonts w:ascii="Georgia" w:hAnsi="Georgia"/>
        </w:rPr>
        <w:t>Goldensohn</w:t>
      </w:r>
      <w:proofErr w:type="spellEnd"/>
      <w:r w:rsidRPr="00923A4D">
        <w:rPr>
          <w:rFonts w:ascii="Georgia" w:hAnsi="Georgia"/>
        </w:rPr>
        <w:t xml:space="preserve">, </w:t>
      </w:r>
      <w:proofErr w:type="spellStart"/>
      <w:r w:rsidRPr="00923A4D">
        <w:rPr>
          <w:rFonts w:ascii="Georgia" w:hAnsi="Georgia"/>
        </w:rPr>
        <w:t>Lorris</w:t>
      </w:r>
      <w:proofErr w:type="spellEnd"/>
      <w:r w:rsidRPr="00923A4D">
        <w:rPr>
          <w:rFonts w:ascii="Georgia" w:hAnsi="Georgia"/>
        </w:rPr>
        <w:t xml:space="preserve">, </w:t>
      </w:r>
      <w:r w:rsidRPr="00923A4D">
        <w:rPr>
          <w:rFonts w:ascii="Georgia" w:hAnsi="Georgia"/>
          <w:i/>
        </w:rPr>
        <w:t>Elizabeth Bishop: The Biography of a Poetry</w:t>
      </w:r>
      <w:r w:rsidRPr="00923A4D">
        <w:rPr>
          <w:rFonts w:ascii="Georgia" w:hAnsi="Georgia"/>
        </w:rPr>
        <w:t xml:space="preserve"> (1992)</w:t>
      </w:r>
    </w:p>
    <w:p w:rsidR="00AB19FA" w:rsidRPr="00923A4D" w:rsidRDefault="00AB19FA" w:rsidP="001C27BA">
      <w:pPr>
        <w:ind w:left="567"/>
        <w:rPr>
          <w:rFonts w:ascii="Georgia" w:hAnsi="Georgia"/>
        </w:rPr>
      </w:pPr>
      <w:r w:rsidRPr="00923A4D">
        <w:rPr>
          <w:rFonts w:ascii="Georgia" w:hAnsi="Georgia"/>
        </w:rPr>
        <w:t xml:space="preserve">Harrison, Victoria, </w:t>
      </w:r>
      <w:r w:rsidRPr="00923A4D">
        <w:rPr>
          <w:rFonts w:ascii="Georgia" w:hAnsi="Georgia"/>
          <w:i/>
        </w:rPr>
        <w:t>Elizabeth Bishop’s Poetics of Intimacy</w:t>
      </w:r>
      <w:r w:rsidRPr="00923A4D">
        <w:rPr>
          <w:rFonts w:ascii="Georgia" w:hAnsi="Georgia"/>
        </w:rPr>
        <w:t xml:space="preserve"> (1993)</w:t>
      </w:r>
    </w:p>
    <w:p w:rsidR="00AB19FA" w:rsidRPr="00923A4D" w:rsidRDefault="00AB19FA" w:rsidP="001C27BA">
      <w:pPr>
        <w:ind w:left="567"/>
        <w:rPr>
          <w:rFonts w:ascii="Georgia" w:hAnsi="Georgia"/>
        </w:rPr>
      </w:pPr>
      <w:proofErr w:type="spellStart"/>
      <w:r w:rsidRPr="00923A4D">
        <w:rPr>
          <w:rFonts w:ascii="Georgia" w:hAnsi="Georgia"/>
        </w:rPr>
        <w:t>Kalstone</w:t>
      </w:r>
      <w:proofErr w:type="spellEnd"/>
      <w:r w:rsidRPr="00923A4D">
        <w:rPr>
          <w:rFonts w:ascii="Georgia" w:hAnsi="Georgia"/>
        </w:rPr>
        <w:t xml:space="preserve">, David, </w:t>
      </w:r>
      <w:r w:rsidRPr="00923A4D">
        <w:rPr>
          <w:rFonts w:ascii="Georgia" w:hAnsi="Georgia"/>
          <w:i/>
        </w:rPr>
        <w:t>Becoming a Poet: Elizabeth Bishop with Marianne Moore and Robert Lowell</w:t>
      </w:r>
      <w:r w:rsidRPr="00923A4D">
        <w:rPr>
          <w:rFonts w:ascii="Georgia" w:hAnsi="Georgia"/>
        </w:rPr>
        <w:t xml:space="preserve"> (1989)</w:t>
      </w:r>
    </w:p>
    <w:p w:rsidR="00AB19FA" w:rsidRPr="00923A4D" w:rsidRDefault="00AB19FA" w:rsidP="001C27BA">
      <w:pPr>
        <w:ind w:left="567"/>
        <w:rPr>
          <w:rFonts w:ascii="Georgia" w:hAnsi="Georgia"/>
        </w:rPr>
      </w:pPr>
      <w:proofErr w:type="spellStart"/>
      <w:r w:rsidRPr="00923A4D">
        <w:rPr>
          <w:rFonts w:ascii="Georgia" w:hAnsi="Georgia"/>
        </w:rPr>
        <w:t>Kalstone</w:t>
      </w:r>
      <w:proofErr w:type="spellEnd"/>
      <w:r w:rsidRPr="00923A4D">
        <w:rPr>
          <w:rFonts w:ascii="Georgia" w:hAnsi="Georgia"/>
        </w:rPr>
        <w:t xml:space="preserve">, David, </w:t>
      </w:r>
      <w:r w:rsidRPr="00923A4D">
        <w:rPr>
          <w:rFonts w:ascii="Georgia" w:hAnsi="Georgia"/>
          <w:i/>
        </w:rPr>
        <w:t>Five Temperaments</w:t>
      </w:r>
      <w:r w:rsidRPr="00923A4D">
        <w:rPr>
          <w:rFonts w:ascii="Georgia" w:hAnsi="Georgia"/>
        </w:rPr>
        <w:t xml:space="preserve"> (1977)</w:t>
      </w:r>
    </w:p>
    <w:p w:rsidR="00AB19FA" w:rsidRPr="00923A4D" w:rsidRDefault="00AB19FA" w:rsidP="001C27BA">
      <w:pPr>
        <w:ind w:left="567"/>
        <w:rPr>
          <w:rFonts w:ascii="Georgia" w:hAnsi="Georgia"/>
        </w:rPr>
      </w:pPr>
      <w:r w:rsidRPr="00923A4D">
        <w:rPr>
          <w:rFonts w:ascii="Georgia" w:hAnsi="Georgia"/>
        </w:rPr>
        <w:t xml:space="preserve">Lombardi, Marilyn May (ed.), </w:t>
      </w:r>
      <w:r w:rsidRPr="00923A4D">
        <w:rPr>
          <w:rFonts w:ascii="Georgia" w:hAnsi="Georgia"/>
          <w:i/>
        </w:rPr>
        <w:t>Elizabeth Bishop: The Geography of Gender</w:t>
      </w:r>
      <w:r w:rsidRPr="00923A4D">
        <w:rPr>
          <w:rFonts w:ascii="Georgia" w:hAnsi="Georgia"/>
        </w:rPr>
        <w:t xml:space="preserve"> (1993)</w:t>
      </w:r>
    </w:p>
    <w:p w:rsidR="00AB19FA" w:rsidRPr="00923A4D" w:rsidRDefault="00AB19FA" w:rsidP="001C27BA">
      <w:pPr>
        <w:ind w:left="567"/>
        <w:rPr>
          <w:rFonts w:ascii="Georgia" w:hAnsi="Georgia"/>
        </w:rPr>
      </w:pPr>
      <w:proofErr w:type="spellStart"/>
      <w:r w:rsidRPr="00923A4D">
        <w:rPr>
          <w:rFonts w:ascii="Georgia" w:hAnsi="Georgia"/>
        </w:rPr>
        <w:t>Mazzaro</w:t>
      </w:r>
      <w:proofErr w:type="spellEnd"/>
      <w:r w:rsidRPr="00923A4D">
        <w:rPr>
          <w:rFonts w:ascii="Georgia" w:hAnsi="Georgia"/>
        </w:rPr>
        <w:t xml:space="preserve">, Jerome, </w:t>
      </w:r>
      <w:r w:rsidRPr="00923A4D">
        <w:rPr>
          <w:rFonts w:ascii="Georgia" w:hAnsi="Georgia"/>
          <w:i/>
        </w:rPr>
        <w:t>Postmodern American Poetry</w:t>
      </w:r>
      <w:r w:rsidRPr="00923A4D">
        <w:rPr>
          <w:rFonts w:ascii="Georgia" w:hAnsi="Georgia"/>
        </w:rPr>
        <w:t xml:space="preserve"> (1980)</w:t>
      </w:r>
    </w:p>
    <w:p w:rsidR="00AB19FA" w:rsidRPr="00923A4D" w:rsidRDefault="00AB19FA" w:rsidP="001C27BA">
      <w:pPr>
        <w:ind w:left="567"/>
        <w:rPr>
          <w:rFonts w:ascii="Georgia" w:hAnsi="Georgia"/>
        </w:rPr>
      </w:pPr>
      <w:proofErr w:type="spellStart"/>
      <w:r w:rsidRPr="00923A4D">
        <w:rPr>
          <w:rFonts w:ascii="Georgia" w:hAnsi="Georgia"/>
        </w:rPr>
        <w:t>Millier</w:t>
      </w:r>
      <w:proofErr w:type="spellEnd"/>
      <w:r w:rsidRPr="00923A4D">
        <w:rPr>
          <w:rFonts w:ascii="Georgia" w:hAnsi="Georgia"/>
        </w:rPr>
        <w:t xml:space="preserve">, Bret, </w:t>
      </w:r>
      <w:r w:rsidRPr="00923A4D">
        <w:rPr>
          <w:rFonts w:ascii="Georgia" w:hAnsi="Georgia"/>
          <w:i/>
        </w:rPr>
        <w:t>Elizabeth Bishop: Life and the Memory of It</w:t>
      </w:r>
      <w:r w:rsidRPr="00923A4D">
        <w:rPr>
          <w:rFonts w:ascii="Georgia" w:hAnsi="Georgia"/>
        </w:rPr>
        <w:t xml:space="preserve"> (1993)</w:t>
      </w:r>
    </w:p>
    <w:p w:rsidR="00AB19FA" w:rsidRPr="00923A4D" w:rsidRDefault="00AB19FA" w:rsidP="001C27BA">
      <w:pPr>
        <w:ind w:left="567"/>
        <w:rPr>
          <w:rFonts w:ascii="Georgia" w:hAnsi="Georgia"/>
        </w:rPr>
      </w:pPr>
      <w:r w:rsidRPr="00923A4D">
        <w:rPr>
          <w:rFonts w:ascii="Georgia" w:hAnsi="Georgia"/>
        </w:rPr>
        <w:t xml:space="preserve">Parker, Robert Dale, </w:t>
      </w:r>
      <w:proofErr w:type="gramStart"/>
      <w:r w:rsidRPr="00923A4D">
        <w:rPr>
          <w:rFonts w:ascii="Georgia" w:hAnsi="Georgia"/>
          <w:i/>
        </w:rPr>
        <w:t>The</w:t>
      </w:r>
      <w:proofErr w:type="gramEnd"/>
      <w:r w:rsidRPr="00923A4D">
        <w:rPr>
          <w:rFonts w:ascii="Georgia" w:hAnsi="Georgia"/>
          <w:i/>
        </w:rPr>
        <w:t xml:space="preserve"> Unbeliever</w:t>
      </w:r>
      <w:r w:rsidRPr="00923A4D">
        <w:rPr>
          <w:rFonts w:ascii="Georgia" w:hAnsi="Georgia"/>
        </w:rPr>
        <w:t xml:space="preserve"> (1988)</w:t>
      </w:r>
    </w:p>
    <w:p w:rsidR="00AB19FA" w:rsidRPr="00923A4D" w:rsidRDefault="00AB19FA" w:rsidP="001C27BA">
      <w:pPr>
        <w:ind w:left="567"/>
        <w:rPr>
          <w:rFonts w:ascii="Georgia" w:hAnsi="Georgia"/>
        </w:rPr>
      </w:pPr>
      <w:r w:rsidRPr="00923A4D">
        <w:rPr>
          <w:rFonts w:ascii="Georgia" w:hAnsi="Georgia"/>
        </w:rPr>
        <w:t xml:space="preserve">Schwartz, Lloyd and Sybil </w:t>
      </w:r>
      <w:proofErr w:type="spellStart"/>
      <w:r w:rsidRPr="00923A4D">
        <w:rPr>
          <w:rFonts w:ascii="Georgia" w:hAnsi="Georgia"/>
        </w:rPr>
        <w:t>Estess</w:t>
      </w:r>
      <w:proofErr w:type="spellEnd"/>
      <w:r w:rsidRPr="00923A4D">
        <w:rPr>
          <w:rFonts w:ascii="Georgia" w:hAnsi="Georgia"/>
        </w:rPr>
        <w:t xml:space="preserve"> (eds.), </w:t>
      </w:r>
      <w:r w:rsidRPr="00923A4D">
        <w:rPr>
          <w:rFonts w:ascii="Georgia" w:hAnsi="Georgia"/>
          <w:i/>
        </w:rPr>
        <w:t>Elizabeth Bishop and Her Art</w:t>
      </w:r>
      <w:r w:rsidRPr="00923A4D">
        <w:rPr>
          <w:rFonts w:ascii="Georgia" w:hAnsi="Georgia"/>
        </w:rPr>
        <w:t xml:space="preserve"> (1983)</w:t>
      </w:r>
    </w:p>
    <w:p w:rsidR="00AB19FA" w:rsidRPr="00923A4D" w:rsidRDefault="00AB19FA" w:rsidP="001C27BA">
      <w:pPr>
        <w:ind w:left="567"/>
        <w:rPr>
          <w:rFonts w:ascii="Georgia" w:hAnsi="Georgia"/>
        </w:rPr>
      </w:pPr>
      <w:proofErr w:type="spellStart"/>
      <w:r w:rsidRPr="00923A4D">
        <w:rPr>
          <w:rFonts w:ascii="Georgia" w:hAnsi="Georgia"/>
        </w:rPr>
        <w:t>Shetley</w:t>
      </w:r>
      <w:proofErr w:type="spellEnd"/>
      <w:r w:rsidRPr="00923A4D">
        <w:rPr>
          <w:rFonts w:ascii="Georgia" w:hAnsi="Georgia"/>
        </w:rPr>
        <w:t xml:space="preserve">, Vernon, </w:t>
      </w:r>
      <w:r w:rsidRPr="00923A4D">
        <w:rPr>
          <w:rFonts w:ascii="Georgia" w:hAnsi="Georgia"/>
          <w:i/>
        </w:rPr>
        <w:t>After the Death of Poetry</w:t>
      </w:r>
      <w:r w:rsidRPr="00923A4D">
        <w:rPr>
          <w:rFonts w:ascii="Georgia" w:hAnsi="Georgia"/>
        </w:rPr>
        <w:t xml:space="preserve"> (1993)</w:t>
      </w:r>
    </w:p>
    <w:p w:rsidR="00AB19FA" w:rsidRPr="00923A4D" w:rsidRDefault="00AB19FA" w:rsidP="001C27BA">
      <w:pPr>
        <w:ind w:left="567"/>
        <w:rPr>
          <w:rFonts w:ascii="Georgia" w:hAnsi="Georgia"/>
        </w:rPr>
      </w:pPr>
      <w:r w:rsidRPr="00923A4D">
        <w:rPr>
          <w:rFonts w:ascii="Georgia" w:hAnsi="Georgia"/>
        </w:rPr>
        <w:t xml:space="preserve">Stevenson, Anne, </w:t>
      </w:r>
      <w:r w:rsidRPr="00923A4D">
        <w:rPr>
          <w:rFonts w:ascii="Georgia" w:hAnsi="Georgia"/>
          <w:i/>
        </w:rPr>
        <w:t>Five Looks at Elizabeth Bishop</w:t>
      </w:r>
      <w:r w:rsidRPr="00923A4D">
        <w:rPr>
          <w:rFonts w:ascii="Georgia" w:hAnsi="Georgia"/>
        </w:rPr>
        <w:t xml:space="preserve"> (1998)</w:t>
      </w:r>
    </w:p>
    <w:p w:rsidR="00AB19FA" w:rsidRPr="00923A4D" w:rsidRDefault="00AB19FA" w:rsidP="001C27BA">
      <w:pPr>
        <w:ind w:left="567"/>
        <w:rPr>
          <w:rFonts w:ascii="Georgia" w:hAnsi="Georgia"/>
        </w:rPr>
      </w:pPr>
      <w:proofErr w:type="spellStart"/>
      <w:r w:rsidRPr="00923A4D">
        <w:rPr>
          <w:rFonts w:ascii="Georgia" w:hAnsi="Georgia"/>
        </w:rPr>
        <w:t>Travisano</w:t>
      </w:r>
      <w:proofErr w:type="spellEnd"/>
      <w:r w:rsidRPr="00923A4D">
        <w:rPr>
          <w:rFonts w:ascii="Georgia" w:hAnsi="Georgia"/>
        </w:rPr>
        <w:t xml:space="preserve">, Thomas, </w:t>
      </w:r>
      <w:r w:rsidRPr="00923A4D">
        <w:rPr>
          <w:rFonts w:ascii="Georgia" w:hAnsi="Georgia"/>
          <w:i/>
        </w:rPr>
        <w:t>Elizabeth Bishop: Her Artistic Development</w:t>
      </w:r>
      <w:r w:rsidRPr="00923A4D">
        <w:rPr>
          <w:rFonts w:ascii="Georgia" w:hAnsi="Georgia"/>
        </w:rPr>
        <w:t xml:space="preserve"> (1988)</w:t>
      </w:r>
    </w:p>
    <w:p w:rsidR="00AB19FA" w:rsidRPr="00923A4D" w:rsidRDefault="00AB19FA" w:rsidP="001C27BA">
      <w:pPr>
        <w:ind w:left="567"/>
        <w:rPr>
          <w:rFonts w:ascii="Georgia" w:hAnsi="Georgia"/>
        </w:rPr>
      </w:pPr>
      <w:proofErr w:type="spellStart"/>
      <w:r w:rsidRPr="00923A4D">
        <w:rPr>
          <w:rFonts w:ascii="Georgia" w:hAnsi="Georgia"/>
        </w:rPr>
        <w:t>Travisano</w:t>
      </w:r>
      <w:proofErr w:type="spellEnd"/>
      <w:r w:rsidRPr="00923A4D">
        <w:rPr>
          <w:rFonts w:ascii="Georgia" w:hAnsi="Georgia"/>
        </w:rPr>
        <w:t xml:space="preserve">, Thomas, </w:t>
      </w:r>
      <w:r w:rsidRPr="00923A4D">
        <w:rPr>
          <w:rFonts w:ascii="Georgia" w:hAnsi="Georgia"/>
          <w:i/>
        </w:rPr>
        <w:t>Modernist Quartet</w:t>
      </w:r>
      <w:r w:rsidRPr="00923A4D">
        <w:rPr>
          <w:rFonts w:ascii="Georgia" w:hAnsi="Georgia"/>
        </w:rPr>
        <w:t xml:space="preserve"> (2000)</w:t>
      </w:r>
    </w:p>
    <w:p w:rsidR="00AB19FA" w:rsidRPr="00923A4D" w:rsidRDefault="00AB19FA" w:rsidP="001C27BA">
      <w:pPr>
        <w:ind w:left="567"/>
        <w:rPr>
          <w:rFonts w:ascii="Georgia" w:hAnsi="Georgia"/>
        </w:rPr>
      </w:pPr>
      <w:proofErr w:type="spellStart"/>
      <w:r w:rsidRPr="00923A4D">
        <w:rPr>
          <w:rFonts w:ascii="Georgia" w:hAnsi="Georgia"/>
        </w:rPr>
        <w:t>Vendler</w:t>
      </w:r>
      <w:proofErr w:type="spellEnd"/>
      <w:r w:rsidRPr="00923A4D">
        <w:rPr>
          <w:rFonts w:ascii="Georgia" w:hAnsi="Georgia"/>
        </w:rPr>
        <w:t xml:space="preserve">, Helen, </w:t>
      </w:r>
      <w:r w:rsidRPr="00923A4D">
        <w:rPr>
          <w:rFonts w:ascii="Georgia" w:hAnsi="Georgia"/>
          <w:i/>
        </w:rPr>
        <w:t>Part of Nature, Part of Us</w:t>
      </w:r>
      <w:r w:rsidRPr="00923A4D">
        <w:rPr>
          <w:rFonts w:ascii="Georgia" w:hAnsi="Georgia"/>
        </w:rPr>
        <w:t xml:space="preserve"> (1980)</w:t>
      </w:r>
    </w:p>
    <w:p w:rsidR="00AB19FA" w:rsidRPr="00923A4D" w:rsidRDefault="00AB19FA" w:rsidP="00923A4D">
      <w:pPr>
        <w:rPr>
          <w:rFonts w:ascii="Georgia" w:hAnsi="Georgia"/>
        </w:rPr>
      </w:pPr>
    </w:p>
    <w:p w:rsidR="00AB19FA" w:rsidRPr="00923A4D" w:rsidRDefault="00AB19FA" w:rsidP="00923A4D">
      <w:pPr>
        <w:rPr>
          <w:rFonts w:ascii="Georgia" w:hAnsi="Georgia"/>
        </w:rPr>
      </w:pPr>
    </w:p>
    <w:p w:rsidR="00AB19FA" w:rsidRPr="00923A4D" w:rsidRDefault="00AB19FA" w:rsidP="004B57A7">
      <w:pPr>
        <w:jc w:val="center"/>
        <w:rPr>
          <w:rFonts w:ascii="Georgia" w:hAnsi="Georgia"/>
        </w:rPr>
      </w:pPr>
      <w:r w:rsidRPr="00923A4D">
        <w:rPr>
          <w:rFonts w:ascii="Georgia" w:hAnsi="Georgia"/>
        </w:rPr>
        <w:t>10.</w:t>
      </w:r>
    </w:p>
    <w:p w:rsidR="00AB19FA" w:rsidRPr="00923A4D" w:rsidRDefault="00AB19FA" w:rsidP="004B57A7">
      <w:pPr>
        <w:jc w:val="center"/>
        <w:rPr>
          <w:rFonts w:ascii="Georgia" w:hAnsi="Georgia"/>
        </w:rPr>
      </w:pPr>
    </w:p>
    <w:p w:rsidR="00AB19FA" w:rsidRPr="004B57A7" w:rsidRDefault="00AB19FA" w:rsidP="004B57A7">
      <w:pPr>
        <w:jc w:val="center"/>
        <w:rPr>
          <w:rFonts w:ascii="Georgia" w:hAnsi="Georgia"/>
          <w:b/>
        </w:rPr>
      </w:pPr>
      <w:r w:rsidRPr="004B57A7">
        <w:rPr>
          <w:rFonts w:ascii="Georgia" w:hAnsi="Georgia"/>
          <w:b/>
        </w:rPr>
        <w:t>Alfred Hitchcock</w:t>
      </w:r>
    </w:p>
    <w:p w:rsidR="00AB19FA" w:rsidRPr="00923A4D" w:rsidRDefault="00AB19FA" w:rsidP="004B57A7">
      <w:pPr>
        <w:jc w:val="center"/>
        <w:rPr>
          <w:rFonts w:ascii="Georgia" w:hAnsi="Georgia"/>
        </w:rPr>
      </w:pPr>
    </w:p>
    <w:p w:rsidR="00AB19FA" w:rsidRPr="00923A4D" w:rsidRDefault="00AB19FA" w:rsidP="004B57A7">
      <w:pPr>
        <w:jc w:val="center"/>
        <w:rPr>
          <w:rFonts w:ascii="Georgia" w:hAnsi="Georgia"/>
        </w:rPr>
      </w:pPr>
      <w:r w:rsidRPr="00923A4D">
        <w:rPr>
          <w:rFonts w:ascii="Georgia" w:hAnsi="Georgia"/>
        </w:rPr>
        <w:t>Professor Philip Horne</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Alfred Hitchcock (dir.), </w:t>
      </w:r>
      <w:r w:rsidRPr="00923A4D">
        <w:rPr>
          <w:rFonts w:ascii="Georgia" w:hAnsi="Georgia"/>
          <w:i/>
        </w:rPr>
        <w:t>Shadow of a Doubt</w:t>
      </w:r>
      <w:r w:rsidRPr="00923A4D">
        <w:rPr>
          <w:rFonts w:ascii="Georgia" w:hAnsi="Georgia"/>
        </w:rPr>
        <w:t xml:space="preserve"> (1943)</w:t>
      </w:r>
    </w:p>
    <w:p w:rsidR="00AB19FA" w:rsidRPr="00923A4D" w:rsidRDefault="00AB19FA" w:rsidP="00923A4D">
      <w:pPr>
        <w:rPr>
          <w:rFonts w:ascii="Georgia" w:hAnsi="Georgia"/>
        </w:rPr>
      </w:pPr>
      <w:r w:rsidRPr="00923A4D">
        <w:rPr>
          <w:rFonts w:ascii="Georgia" w:hAnsi="Georgia"/>
        </w:rPr>
        <w:t xml:space="preserve">Alfred Hitchcock (dir.), </w:t>
      </w:r>
      <w:r w:rsidRPr="00923A4D">
        <w:rPr>
          <w:rFonts w:ascii="Georgia" w:hAnsi="Georgia"/>
          <w:i/>
        </w:rPr>
        <w:t>Rear Window</w:t>
      </w:r>
      <w:r w:rsidRPr="00923A4D">
        <w:rPr>
          <w:rFonts w:ascii="Georgia" w:hAnsi="Georgia"/>
        </w:rPr>
        <w:t xml:space="preserve"> (1954)</w:t>
      </w:r>
    </w:p>
    <w:p w:rsidR="00AB19FA" w:rsidRPr="00923A4D" w:rsidRDefault="00AB19FA" w:rsidP="00923A4D">
      <w:pPr>
        <w:rPr>
          <w:rFonts w:ascii="Georgia" w:hAnsi="Georgia"/>
        </w:rPr>
      </w:pPr>
    </w:p>
    <w:p w:rsidR="00AB19FA" w:rsidRPr="001021E9" w:rsidRDefault="001C27BA" w:rsidP="001021E9">
      <w:pPr>
        <w:pStyle w:val="NormalWeb"/>
        <w:rPr>
          <w:rFonts w:ascii="Georgia" w:hAnsi="Georgia"/>
          <w:color w:val="000000"/>
        </w:rPr>
      </w:pPr>
      <w:r>
        <w:rPr>
          <w:rFonts w:ascii="Georgia" w:hAnsi="Georgia"/>
          <w:color w:val="000000"/>
        </w:rPr>
        <w:t>Further Viewing:</w:t>
      </w:r>
    </w:p>
    <w:p w:rsidR="00AB19FA" w:rsidRPr="00923A4D" w:rsidRDefault="00AB19FA" w:rsidP="001C27BA">
      <w:pPr>
        <w:ind w:left="567"/>
        <w:rPr>
          <w:rFonts w:ascii="Georgia" w:hAnsi="Georgia"/>
        </w:rPr>
      </w:pPr>
      <w:r w:rsidRPr="00923A4D">
        <w:rPr>
          <w:rFonts w:ascii="Georgia" w:hAnsi="Georgia"/>
          <w:i/>
        </w:rPr>
        <w:t>Rebecca</w:t>
      </w:r>
      <w:r w:rsidRPr="00923A4D">
        <w:rPr>
          <w:rFonts w:ascii="Georgia" w:hAnsi="Georgia"/>
        </w:rPr>
        <w:t xml:space="preserve"> (1940) </w:t>
      </w:r>
    </w:p>
    <w:p w:rsidR="00AB19FA" w:rsidRPr="00923A4D" w:rsidRDefault="00AB19FA" w:rsidP="001C27BA">
      <w:pPr>
        <w:ind w:left="567"/>
        <w:rPr>
          <w:rFonts w:ascii="Georgia" w:hAnsi="Georgia"/>
        </w:rPr>
      </w:pPr>
      <w:r w:rsidRPr="00923A4D">
        <w:rPr>
          <w:rFonts w:ascii="Georgia" w:hAnsi="Georgia"/>
          <w:i/>
        </w:rPr>
        <w:t>Spellbound</w:t>
      </w:r>
      <w:r w:rsidRPr="00923A4D">
        <w:rPr>
          <w:rFonts w:ascii="Georgia" w:hAnsi="Georgia"/>
        </w:rPr>
        <w:t xml:space="preserve"> (1945); </w:t>
      </w:r>
      <w:r w:rsidRPr="00923A4D">
        <w:rPr>
          <w:rFonts w:ascii="Georgia" w:hAnsi="Georgia"/>
          <w:i/>
        </w:rPr>
        <w:t>Notorious</w:t>
      </w:r>
      <w:r w:rsidRPr="00923A4D">
        <w:rPr>
          <w:rFonts w:ascii="Georgia" w:hAnsi="Georgia"/>
        </w:rPr>
        <w:t xml:space="preserve"> (1946) </w:t>
      </w:r>
    </w:p>
    <w:p w:rsidR="00AB19FA" w:rsidRPr="00923A4D" w:rsidRDefault="00AB19FA" w:rsidP="001C27BA">
      <w:pPr>
        <w:ind w:left="567"/>
        <w:rPr>
          <w:rFonts w:ascii="Georgia" w:hAnsi="Georgia"/>
        </w:rPr>
      </w:pPr>
      <w:r w:rsidRPr="00923A4D">
        <w:rPr>
          <w:rFonts w:ascii="Georgia" w:hAnsi="Georgia"/>
          <w:i/>
        </w:rPr>
        <w:t>Strangers on a Train</w:t>
      </w:r>
      <w:r w:rsidRPr="00923A4D">
        <w:rPr>
          <w:rFonts w:ascii="Georgia" w:hAnsi="Georgia"/>
        </w:rPr>
        <w:t xml:space="preserve"> (1951) </w:t>
      </w:r>
    </w:p>
    <w:p w:rsidR="00AB19FA" w:rsidRPr="00923A4D" w:rsidRDefault="00AB19FA" w:rsidP="001C27BA">
      <w:pPr>
        <w:ind w:left="567"/>
        <w:rPr>
          <w:rFonts w:ascii="Georgia" w:hAnsi="Georgia"/>
        </w:rPr>
      </w:pPr>
      <w:r w:rsidRPr="00923A4D">
        <w:rPr>
          <w:rFonts w:ascii="Georgia" w:hAnsi="Georgia"/>
          <w:i/>
        </w:rPr>
        <w:t>Rear Window</w:t>
      </w:r>
      <w:r w:rsidRPr="00923A4D">
        <w:rPr>
          <w:rFonts w:ascii="Georgia" w:hAnsi="Georgia"/>
        </w:rPr>
        <w:t xml:space="preserve"> (1954) </w:t>
      </w:r>
    </w:p>
    <w:p w:rsidR="00AB19FA" w:rsidRPr="00923A4D" w:rsidRDefault="00AB19FA" w:rsidP="001C27BA">
      <w:pPr>
        <w:ind w:left="567"/>
        <w:rPr>
          <w:rFonts w:ascii="Georgia" w:hAnsi="Georgia"/>
        </w:rPr>
      </w:pPr>
      <w:r w:rsidRPr="00923A4D">
        <w:rPr>
          <w:rFonts w:ascii="Georgia" w:hAnsi="Georgia"/>
          <w:i/>
        </w:rPr>
        <w:t>The Wrong Man</w:t>
      </w:r>
      <w:r w:rsidRPr="00923A4D">
        <w:rPr>
          <w:rFonts w:ascii="Georgia" w:hAnsi="Georgia"/>
        </w:rPr>
        <w:t xml:space="preserve"> (1957) </w:t>
      </w:r>
    </w:p>
    <w:p w:rsidR="00AB19FA" w:rsidRPr="00923A4D" w:rsidRDefault="00AB19FA" w:rsidP="001C27BA">
      <w:pPr>
        <w:ind w:left="567"/>
        <w:rPr>
          <w:rFonts w:ascii="Georgia" w:hAnsi="Georgia"/>
        </w:rPr>
      </w:pPr>
      <w:r w:rsidRPr="00923A4D">
        <w:rPr>
          <w:rFonts w:ascii="Georgia" w:hAnsi="Georgia"/>
          <w:i/>
        </w:rPr>
        <w:t>Vertigo</w:t>
      </w:r>
      <w:r w:rsidRPr="00923A4D">
        <w:rPr>
          <w:rFonts w:ascii="Georgia" w:hAnsi="Georgia"/>
        </w:rPr>
        <w:t xml:space="preserve"> (1958); </w:t>
      </w:r>
    </w:p>
    <w:p w:rsidR="00AB19FA" w:rsidRPr="00923A4D" w:rsidRDefault="00AB19FA" w:rsidP="001C27BA">
      <w:pPr>
        <w:ind w:left="567"/>
        <w:rPr>
          <w:rFonts w:ascii="Georgia" w:hAnsi="Georgia"/>
        </w:rPr>
      </w:pPr>
      <w:r w:rsidRPr="00923A4D">
        <w:rPr>
          <w:rFonts w:ascii="Georgia" w:hAnsi="Georgia"/>
          <w:i/>
        </w:rPr>
        <w:t>North by Northwest</w:t>
      </w:r>
      <w:r w:rsidRPr="00923A4D">
        <w:rPr>
          <w:rFonts w:ascii="Georgia" w:hAnsi="Georgia"/>
        </w:rPr>
        <w:t xml:space="preserve"> (1959) </w:t>
      </w:r>
    </w:p>
    <w:p w:rsidR="00AB19FA" w:rsidRPr="00923A4D" w:rsidRDefault="00AB19FA" w:rsidP="001C27BA">
      <w:pPr>
        <w:ind w:left="567"/>
        <w:rPr>
          <w:rFonts w:ascii="Georgia" w:hAnsi="Georgia"/>
        </w:rPr>
      </w:pPr>
      <w:r w:rsidRPr="00923A4D">
        <w:rPr>
          <w:rFonts w:ascii="Georgia" w:hAnsi="Georgia"/>
          <w:i/>
        </w:rPr>
        <w:t>Psycho</w:t>
      </w:r>
      <w:r w:rsidRPr="00923A4D">
        <w:rPr>
          <w:rFonts w:ascii="Georgia" w:hAnsi="Georgia"/>
        </w:rPr>
        <w:t xml:space="preserve"> (1960) </w:t>
      </w:r>
    </w:p>
    <w:p w:rsidR="00AB19FA" w:rsidRPr="00923A4D" w:rsidRDefault="00AB19FA" w:rsidP="001C27BA">
      <w:pPr>
        <w:ind w:left="567"/>
        <w:rPr>
          <w:rFonts w:ascii="Georgia" w:hAnsi="Georgia"/>
        </w:rPr>
      </w:pPr>
      <w:r w:rsidRPr="00923A4D">
        <w:rPr>
          <w:rFonts w:ascii="Georgia" w:hAnsi="Georgia"/>
          <w:i/>
        </w:rPr>
        <w:t>The Birds</w:t>
      </w:r>
      <w:r w:rsidRPr="00923A4D">
        <w:rPr>
          <w:rFonts w:ascii="Georgia" w:hAnsi="Georgia"/>
        </w:rPr>
        <w:t xml:space="preserve"> (1963) </w:t>
      </w:r>
    </w:p>
    <w:p w:rsidR="00AB19FA" w:rsidRPr="00923A4D" w:rsidRDefault="00AB19FA" w:rsidP="001C27BA">
      <w:pPr>
        <w:ind w:left="567"/>
        <w:rPr>
          <w:rFonts w:ascii="Georgia" w:hAnsi="Georgia"/>
        </w:rPr>
      </w:pPr>
      <w:r w:rsidRPr="00923A4D">
        <w:rPr>
          <w:rFonts w:ascii="Georgia" w:hAnsi="Georgia"/>
          <w:i/>
        </w:rPr>
        <w:t xml:space="preserve">Marnie </w:t>
      </w:r>
      <w:r w:rsidRPr="00923A4D">
        <w:rPr>
          <w:rFonts w:ascii="Georgia" w:hAnsi="Georgia"/>
        </w:rPr>
        <w:t xml:space="preserve">(1964) </w:t>
      </w:r>
    </w:p>
    <w:p w:rsidR="00AB19FA" w:rsidRPr="00923A4D" w:rsidRDefault="00AB19FA" w:rsidP="001C27BA">
      <w:pPr>
        <w:ind w:left="567"/>
        <w:rPr>
          <w:rFonts w:ascii="Georgia" w:hAnsi="Georgia"/>
        </w:rPr>
      </w:pPr>
      <w:r w:rsidRPr="00923A4D">
        <w:rPr>
          <w:rFonts w:ascii="Georgia" w:hAnsi="Georgia"/>
          <w:i/>
        </w:rPr>
        <w:t>Frenzy</w:t>
      </w:r>
      <w:r w:rsidRPr="00923A4D">
        <w:rPr>
          <w:rFonts w:ascii="Georgia" w:hAnsi="Georgia"/>
        </w:rPr>
        <w:t xml:space="preserve"> (1972) </w:t>
      </w:r>
    </w:p>
    <w:p w:rsidR="00AB19FA" w:rsidRPr="00923A4D" w:rsidRDefault="00AB19FA" w:rsidP="001C27BA">
      <w:pPr>
        <w:ind w:left="567"/>
        <w:rPr>
          <w:rFonts w:ascii="Georgia" w:hAnsi="Georgia"/>
        </w:rPr>
      </w:pPr>
      <w:r w:rsidRPr="00923A4D">
        <w:rPr>
          <w:rFonts w:ascii="Georgia" w:hAnsi="Georgia"/>
          <w:i/>
        </w:rPr>
        <w:t>Family Plot</w:t>
      </w:r>
      <w:r w:rsidRPr="00923A4D">
        <w:rPr>
          <w:rFonts w:ascii="Georgia" w:hAnsi="Georgia"/>
        </w:rPr>
        <w:t xml:space="preserve"> (1976)</w:t>
      </w:r>
    </w:p>
    <w:p w:rsidR="00AB19FA" w:rsidRPr="00923A4D" w:rsidRDefault="00AB19FA" w:rsidP="00923A4D">
      <w:pPr>
        <w:rPr>
          <w:rFonts w:ascii="Georgia" w:hAnsi="Georgia"/>
        </w:rPr>
      </w:pPr>
    </w:p>
    <w:p w:rsidR="00AB19FA" w:rsidRPr="001021E9" w:rsidRDefault="001C27BA" w:rsidP="001021E9">
      <w:pPr>
        <w:pStyle w:val="NormalWeb"/>
        <w:rPr>
          <w:rFonts w:ascii="Georgia" w:hAnsi="Georgia"/>
          <w:color w:val="000000"/>
        </w:rPr>
      </w:pPr>
      <w:r>
        <w:rPr>
          <w:rFonts w:ascii="Georgia" w:hAnsi="Georgia"/>
          <w:color w:val="000000"/>
        </w:rPr>
        <w:t>Further Reading:</w:t>
      </w:r>
    </w:p>
    <w:p w:rsidR="00AB19FA" w:rsidRPr="00923A4D" w:rsidRDefault="00AB19FA" w:rsidP="001C27BA">
      <w:pPr>
        <w:ind w:left="567"/>
        <w:rPr>
          <w:rFonts w:ascii="Georgia" w:hAnsi="Georgia"/>
          <w:lang w:val="en-US"/>
        </w:rPr>
      </w:pPr>
      <w:r w:rsidRPr="00923A4D">
        <w:rPr>
          <w:rFonts w:ascii="Georgia" w:hAnsi="Georgia"/>
          <w:lang w:val="en-US"/>
        </w:rPr>
        <w:t xml:space="preserve">Richard Allen &amp; S. </w:t>
      </w:r>
      <w:proofErr w:type="spellStart"/>
      <w:r w:rsidRPr="00923A4D">
        <w:rPr>
          <w:rFonts w:ascii="Georgia" w:hAnsi="Georgia"/>
          <w:lang w:val="en-US"/>
        </w:rPr>
        <w:t>Ishi</w:t>
      </w:r>
      <w:proofErr w:type="spellEnd"/>
      <w:r w:rsidRPr="00923A4D">
        <w:rPr>
          <w:rFonts w:ascii="Georgia" w:hAnsi="Georgia"/>
          <w:lang w:val="en-US"/>
        </w:rPr>
        <w:t xml:space="preserve"> </w:t>
      </w:r>
      <w:proofErr w:type="spellStart"/>
      <w:r w:rsidRPr="00923A4D">
        <w:rPr>
          <w:rFonts w:ascii="Georgia" w:hAnsi="Georgia"/>
          <w:lang w:val="en-US"/>
        </w:rPr>
        <w:t>Gonzalès</w:t>
      </w:r>
      <w:proofErr w:type="spellEnd"/>
      <w:r w:rsidRPr="00923A4D">
        <w:rPr>
          <w:rFonts w:ascii="Georgia" w:hAnsi="Georgia"/>
          <w:lang w:val="en-US"/>
        </w:rPr>
        <w:t xml:space="preserve">, </w:t>
      </w:r>
      <w:r w:rsidRPr="00923A4D">
        <w:rPr>
          <w:rFonts w:ascii="Georgia" w:hAnsi="Georgia"/>
          <w:i/>
          <w:lang w:val="en-US"/>
        </w:rPr>
        <w:t>Alfred Hitchcock: Centenary Essays</w:t>
      </w:r>
      <w:r w:rsidRPr="00923A4D">
        <w:rPr>
          <w:rFonts w:ascii="Georgia" w:hAnsi="Georgia"/>
          <w:lang w:val="en-US"/>
        </w:rPr>
        <w:t xml:space="preserve"> (</w:t>
      </w:r>
      <w:proofErr w:type="spellStart"/>
      <w:r w:rsidRPr="00923A4D">
        <w:rPr>
          <w:rFonts w:ascii="Georgia" w:hAnsi="Georgia"/>
          <w:lang w:val="en-US"/>
        </w:rPr>
        <w:t>bfi</w:t>
      </w:r>
      <w:proofErr w:type="spellEnd"/>
      <w:r w:rsidRPr="00923A4D">
        <w:rPr>
          <w:rFonts w:ascii="Georgia" w:hAnsi="Georgia"/>
          <w:lang w:val="en-US"/>
        </w:rPr>
        <w:t xml:space="preserve"> Publishing, London 1999).</w:t>
      </w:r>
    </w:p>
    <w:p w:rsidR="00AB19FA" w:rsidRPr="00923A4D" w:rsidRDefault="00AB19FA" w:rsidP="001C27BA">
      <w:pPr>
        <w:ind w:left="567"/>
        <w:rPr>
          <w:rFonts w:ascii="Georgia" w:hAnsi="Georgia"/>
          <w:lang w:val="en-US"/>
        </w:rPr>
      </w:pPr>
      <w:r w:rsidRPr="00923A4D">
        <w:rPr>
          <w:rFonts w:ascii="Georgia" w:hAnsi="Georgia"/>
          <w:lang w:val="en-US"/>
        </w:rPr>
        <w:t xml:space="preserve">Charles Barr, </w:t>
      </w:r>
      <w:r w:rsidRPr="00923A4D">
        <w:rPr>
          <w:rFonts w:ascii="Georgia" w:hAnsi="Georgia"/>
          <w:i/>
          <w:lang w:val="en-US"/>
        </w:rPr>
        <w:t xml:space="preserve">English Hitchcock </w:t>
      </w:r>
      <w:r w:rsidRPr="00923A4D">
        <w:rPr>
          <w:rFonts w:ascii="Georgia" w:hAnsi="Georgia"/>
          <w:lang w:val="en-US"/>
        </w:rPr>
        <w:t>(A Movie Book: Cameron and Hollis, Moffat (Scotland), 1999).</w:t>
      </w:r>
    </w:p>
    <w:p w:rsidR="00AB19FA" w:rsidRPr="00923A4D" w:rsidRDefault="00AB19FA" w:rsidP="001C27BA">
      <w:pPr>
        <w:ind w:left="567"/>
        <w:rPr>
          <w:rFonts w:ascii="Georgia" w:hAnsi="Georgia"/>
          <w:lang w:val="en-US"/>
        </w:rPr>
      </w:pPr>
      <w:r w:rsidRPr="00923A4D">
        <w:rPr>
          <w:rFonts w:ascii="Georgia" w:hAnsi="Georgia"/>
          <w:lang w:val="en-US"/>
        </w:rPr>
        <w:t xml:space="preserve">Jonathan Coe, </w:t>
      </w:r>
      <w:r w:rsidRPr="00923A4D">
        <w:rPr>
          <w:rFonts w:ascii="Georgia" w:hAnsi="Georgia"/>
          <w:i/>
          <w:lang w:val="en-US"/>
        </w:rPr>
        <w:t>James Stewart, Leading Man</w:t>
      </w:r>
      <w:r w:rsidRPr="00923A4D">
        <w:rPr>
          <w:rFonts w:ascii="Georgia" w:hAnsi="Georgia"/>
          <w:lang w:val="en-US"/>
        </w:rPr>
        <w:t xml:space="preserve"> (Bloomsbury: London, 1994).</w:t>
      </w:r>
    </w:p>
    <w:p w:rsidR="00AB19FA" w:rsidRPr="00923A4D" w:rsidRDefault="00AB19FA" w:rsidP="001C27BA">
      <w:pPr>
        <w:ind w:left="567"/>
        <w:rPr>
          <w:rFonts w:ascii="Georgia" w:hAnsi="Georgia"/>
          <w:lang w:val="en-US"/>
        </w:rPr>
      </w:pPr>
      <w:r w:rsidRPr="00923A4D">
        <w:rPr>
          <w:rFonts w:ascii="Georgia" w:hAnsi="Georgia"/>
          <w:lang w:val="en-US"/>
        </w:rPr>
        <w:t xml:space="preserve">Raymond </w:t>
      </w:r>
      <w:proofErr w:type="spellStart"/>
      <w:r w:rsidRPr="00923A4D">
        <w:rPr>
          <w:rFonts w:ascii="Georgia" w:hAnsi="Georgia"/>
          <w:lang w:val="en-US"/>
        </w:rPr>
        <w:t>Durgnat</w:t>
      </w:r>
      <w:proofErr w:type="spellEnd"/>
      <w:r w:rsidRPr="00923A4D">
        <w:rPr>
          <w:rFonts w:ascii="Georgia" w:hAnsi="Georgia"/>
          <w:lang w:val="en-US"/>
        </w:rPr>
        <w:t xml:space="preserve">, </w:t>
      </w:r>
      <w:proofErr w:type="gramStart"/>
      <w:r w:rsidRPr="00923A4D">
        <w:rPr>
          <w:rFonts w:ascii="Georgia" w:hAnsi="Georgia"/>
          <w:i/>
          <w:lang w:val="en-US"/>
        </w:rPr>
        <w:t>The</w:t>
      </w:r>
      <w:proofErr w:type="gramEnd"/>
      <w:r w:rsidRPr="00923A4D">
        <w:rPr>
          <w:rFonts w:ascii="Georgia" w:hAnsi="Georgia"/>
          <w:i/>
          <w:lang w:val="en-US"/>
        </w:rPr>
        <w:t xml:space="preserve"> Strange Case of Alfred Hitchcock</w:t>
      </w:r>
      <w:r w:rsidRPr="00923A4D">
        <w:rPr>
          <w:rFonts w:ascii="Georgia" w:hAnsi="Georgia"/>
          <w:lang w:val="en-US"/>
        </w:rPr>
        <w:t xml:space="preserve"> (Faber: London, 1974)</w:t>
      </w:r>
    </w:p>
    <w:p w:rsidR="00AB19FA" w:rsidRPr="00923A4D" w:rsidRDefault="00AB19FA" w:rsidP="001C27BA">
      <w:pPr>
        <w:ind w:left="567"/>
        <w:rPr>
          <w:rFonts w:ascii="Georgia" w:hAnsi="Georgia"/>
          <w:lang w:val="en-US"/>
        </w:rPr>
      </w:pPr>
      <w:r w:rsidRPr="00923A4D">
        <w:rPr>
          <w:rFonts w:ascii="Georgia" w:hAnsi="Georgia"/>
          <w:lang w:val="en-US"/>
        </w:rPr>
        <w:t>Sidney Gottlieb (ed.),</w:t>
      </w:r>
      <w:r w:rsidRPr="00923A4D">
        <w:rPr>
          <w:rFonts w:ascii="Georgia" w:hAnsi="Georgia"/>
          <w:i/>
          <w:lang w:val="en-US"/>
        </w:rPr>
        <w:t xml:space="preserve"> Hitchcock on Hitchcock: Selected Writings and Interviews</w:t>
      </w:r>
      <w:r w:rsidRPr="00923A4D">
        <w:rPr>
          <w:rFonts w:ascii="Georgia" w:hAnsi="Georgia"/>
          <w:lang w:val="en-US"/>
        </w:rPr>
        <w:t xml:space="preserve"> (University of California Press: London, 1995).</w:t>
      </w:r>
    </w:p>
    <w:p w:rsidR="00AB19FA" w:rsidRPr="00923A4D" w:rsidRDefault="00AB19FA" w:rsidP="001C27BA">
      <w:pPr>
        <w:ind w:left="567"/>
        <w:rPr>
          <w:rFonts w:ascii="Georgia" w:hAnsi="Georgia"/>
          <w:lang w:val="en-US"/>
        </w:rPr>
      </w:pPr>
      <w:r w:rsidRPr="00923A4D">
        <w:rPr>
          <w:rFonts w:ascii="Georgia" w:hAnsi="Georgia"/>
          <w:lang w:val="en-US"/>
        </w:rPr>
        <w:t xml:space="preserve">Patrick </w:t>
      </w:r>
      <w:proofErr w:type="spellStart"/>
      <w:r w:rsidRPr="00923A4D">
        <w:rPr>
          <w:rFonts w:ascii="Georgia" w:hAnsi="Georgia"/>
          <w:lang w:val="en-US"/>
        </w:rPr>
        <w:t>McGilligan</w:t>
      </w:r>
      <w:proofErr w:type="spellEnd"/>
      <w:r w:rsidRPr="00923A4D">
        <w:rPr>
          <w:rFonts w:ascii="Georgia" w:hAnsi="Georgia"/>
          <w:lang w:val="en-US"/>
        </w:rPr>
        <w:t xml:space="preserve">, </w:t>
      </w:r>
      <w:r w:rsidRPr="00923A4D">
        <w:rPr>
          <w:rFonts w:ascii="Georgia" w:hAnsi="Georgia"/>
          <w:i/>
          <w:lang w:val="en-US"/>
        </w:rPr>
        <w:t>Alfred Hitchcock: A Life in Darkness and Light</w:t>
      </w:r>
      <w:r w:rsidRPr="00923A4D">
        <w:rPr>
          <w:rFonts w:ascii="Georgia" w:hAnsi="Georgia"/>
          <w:lang w:val="en-US"/>
        </w:rPr>
        <w:t xml:space="preserve"> (2003)</w:t>
      </w:r>
    </w:p>
    <w:p w:rsidR="00AB19FA" w:rsidRPr="00923A4D" w:rsidRDefault="00AB19FA" w:rsidP="001C27BA">
      <w:pPr>
        <w:ind w:left="567"/>
        <w:rPr>
          <w:rFonts w:ascii="Georgia" w:hAnsi="Georgia"/>
          <w:lang w:val="en-US"/>
        </w:rPr>
      </w:pPr>
      <w:r w:rsidRPr="00923A4D">
        <w:rPr>
          <w:rFonts w:ascii="Georgia" w:hAnsi="Georgia"/>
          <w:lang w:val="en-US"/>
        </w:rPr>
        <w:t xml:space="preserve">Tania </w:t>
      </w:r>
      <w:proofErr w:type="spellStart"/>
      <w:r w:rsidRPr="00923A4D">
        <w:rPr>
          <w:rFonts w:ascii="Georgia" w:hAnsi="Georgia"/>
          <w:lang w:val="en-US"/>
        </w:rPr>
        <w:t>Modleski</w:t>
      </w:r>
      <w:proofErr w:type="spellEnd"/>
      <w:r w:rsidRPr="00923A4D">
        <w:rPr>
          <w:rFonts w:ascii="Georgia" w:hAnsi="Georgia"/>
          <w:lang w:val="en-US"/>
        </w:rPr>
        <w:t xml:space="preserve">, </w:t>
      </w:r>
      <w:proofErr w:type="gramStart"/>
      <w:r w:rsidRPr="00923A4D">
        <w:rPr>
          <w:rFonts w:ascii="Georgia" w:hAnsi="Georgia"/>
          <w:i/>
          <w:lang w:val="en-US"/>
        </w:rPr>
        <w:t>The</w:t>
      </w:r>
      <w:proofErr w:type="gramEnd"/>
      <w:r w:rsidRPr="00923A4D">
        <w:rPr>
          <w:rFonts w:ascii="Georgia" w:hAnsi="Georgia"/>
          <w:i/>
          <w:lang w:val="en-US"/>
        </w:rPr>
        <w:t xml:space="preserve"> Women Who Knew Too Much: Hitchcock and Feminist Theory</w:t>
      </w:r>
      <w:r w:rsidRPr="00923A4D">
        <w:rPr>
          <w:rFonts w:ascii="Georgia" w:hAnsi="Georgia"/>
          <w:lang w:val="en-US"/>
        </w:rPr>
        <w:t xml:space="preserve"> (Methuen: London &amp; New York, 1988)</w:t>
      </w:r>
    </w:p>
    <w:p w:rsidR="00AB19FA" w:rsidRPr="00923A4D" w:rsidRDefault="00AB19FA" w:rsidP="001C27BA">
      <w:pPr>
        <w:ind w:left="567"/>
        <w:rPr>
          <w:rFonts w:ascii="Georgia" w:hAnsi="Georgia"/>
          <w:lang w:val="en-US"/>
        </w:rPr>
      </w:pPr>
      <w:r w:rsidRPr="00923A4D">
        <w:rPr>
          <w:rFonts w:ascii="Georgia" w:hAnsi="Georgia"/>
          <w:lang w:val="en-US"/>
        </w:rPr>
        <w:t xml:space="preserve">Eric Rohmer &amp; Claude </w:t>
      </w:r>
      <w:proofErr w:type="spellStart"/>
      <w:r w:rsidRPr="00923A4D">
        <w:rPr>
          <w:rFonts w:ascii="Georgia" w:hAnsi="Georgia"/>
          <w:lang w:val="en-US"/>
        </w:rPr>
        <w:t>Chabrol</w:t>
      </w:r>
      <w:proofErr w:type="spellEnd"/>
      <w:r w:rsidRPr="00923A4D">
        <w:rPr>
          <w:rFonts w:ascii="Georgia" w:hAnsi="Georgia"/>
          <w:lang w:val="en-US"/>
        </w:rPr>
        <w:t xml:space="preserve">, </w:t>
      </w:r>
      <w:r w:rsidRPr="00923A4D">
        <w:rPr>
          <w:rFonts w:ascii="Georgia" w:hAnsi="Georgia"/>
          <w:i/>
          <w:lang w:val="en-US"/>
        </w:rPr>
        <w:t>Hitchcock: The First Forty-Four Films</w:t>
      </w:r>
      <w:r w:rsidRPr="00923A4D">
        <w:rPr>
          <w:rFonts w:ascii="Georgia" w:hAnsi="Georgia"/>
          <w:lang w:val="en-US"/>
        </w:rPr>
        <w:t xml:space="preserve"> (</w:t>
      </w:r>
      <w:proofErr w:type="spellStart"/>
      <w:r w:rsidRPr="00923A4D">
        <w:rPr>
          <w:rFonts w:ascii="Georgia" w:hAnsi="Georgia"/>
          <w:lang w:val="en-US"/>
        </w:rPr>
        <w:t>Ungar</w:t>
      </w:r>
      <w:proofErr w:type="spellEnd"/>
      <w:r w:rsidRPr="00923A4D">
        <w:rPr>
          <w:rFonts w:ascii="Georgia" w:hAnsi="Georgia"/>
          <w:lang w:val="en-US"/>
        </w:rPr>
        <w:t xml:space="preserve">: New York, 1979; first published as Hitchcock (Presses </w:t>
      </w:r>
      <w:proofErr w:type="spellStart"/>
      <w:r w:rsidRPr="00923A4D">
        <w:rPr>
          <w:rFonts w:ascii="Georgia" w:hAnsi="Georgia"/>
          <w:lang w:val="en-US"/>
        </w:rPr>
        <w:t>Universitaires</w:t>
      </w:r>
      <w:proofErr w:type="spellEnd"/>
      <w:r w:rsidRPr="00923A4D">
        <w:rPr>
          <w:rFonts w:ascii="Georgia" w:hAnsi="Georgia"/>
          <w:lang w:val="en-US"/>
        </w:rPr>
        <w:t>: Paris, 1957))</w:t>
      </w:r>
    </w:p>
    <w:p w:rsidR="00AB19FA" w:rsidRPr="00923A4D" w:rsidRDefault="00AB19FA" w:rsidP="001C27BA">
      <w:pPr>
        <w:ind w:left="567"/>
        <w:rPr>
          <w:rFonts w:ascii="Georgia" w:hAnsi="Georgia"/>
          <w:lang w:val="en-US"/>
        </w:rPr>
      </w:pPr>
      <w:r w:rsidRPr="00923A4D">
        <w:rPr>
          <w:rFonts w:ascii="Georgia" w:hAnsi="Georgia"/>
          <w:lang w:val="en-US"/>
        </w:rPr>
        <w:t xml:space="preserve">Donald </w:t>
      </w:r>
      <w:proofErr w:type="spellStart"/>
      <w:r w:rsidRPr="00923A4D">
        <w:rPr>
          <w:rFonts w:ascii="Georgia" w:hAnsi="Georgia"/>
          <w:lang w:val="en-US"/>
        </w:rPr>
        <w:t>Spoto</w:t>
      </w:r>
      <w:proofErr w:type="spellEnd"/>
      <w:r w:rsidRPr="00923A4D">
        <w:rPr>
          <w:rFonts w:ascii="Georgia" w:hAnsi="Georgia"/>
          <w:lang w:val="en-US"/>
        </w:rPr>
        <w:t xml:space="preserve">, </w:t>
      </w:r>
      <w:proofErr w:type="gramStart"/>
      <w:r w:rsidRPr="00923A4D">
        <w:rPr>
          <w:rFonts w:ascii="Georgia" w:hAnsi="Georgia"/>
          <w:i/>
          <w:lang w:val="en-US"/>
        </w:rPr>
        <w:t>The</w:t>
      </w:r>
      <w:proofErr w:type="gramEnd"/>
      <w:r w:rsidRPr="00923A4D">
        <w:rPr>
          <w:rFonts w:ascii="Georgia" w:hAnsi="Georgia"/>
          <w:i/>
          <w:lang w:val="en-US"/>
        </w:rPr>
        <w:t xml:space="preserve"> Art of Alfred Hitchcock</w:t>
      </w:r>
      <w:r w:rsidRPr="00923A4D">
        <w:rPr>
          <w:rFonts w:ascii="Georgia" w:hAnsi="Georgia"/>
          <w:lang w:val="en-US"/>
        </w:rPr>
        <w:t xml:space="preserve"> (W.H. Allen: London, 1977)</w:t>
      </w:r>
    </w:p>
    <w:p w:rsidR="00AB19FA" w:rsidRPr="00923A4D" w:rsidRDefault="00AB19FA" w:rsidP="001C27BA">
      <w:pPr>
        <w:ind w:left="567"/>
        <w:rPr>
          <w:rFonts w:ascii="Georgia" w:hAnsi="Georgia"/>
          <w:lang w:val="en-US"/>
        </w:rPr>
      </w:pPr>
      <w:r w:rsidRPr="00923A4D">
        <w:rPr>
          <w:rFonts w:ascii="Georgia" w:hAnsi="Georgia"/>
          <w:lang w:val="en-US"/>
        </w:rPr>
        <w:t xml:space="preserve">Donald </w:t>
      </w:r>
      <w:proofErr w:type="spellStart"/>
      <w:r w:rsidRPr="00923A4D">
        <w:rPr>
          <w:rFonts w:ascii="Georgia" w:hAnsi="Georgia"/>
          <w:lang w:val="en-US"/>
        </w:rPr>
        <w:t>Spoto</w:t>
      </w:r>
      <w:proofErr w:type="spellEnd"/>
      <w:r w:rsidRPr="00923A4D">
        <w:rPr>
          <w:rFonts w:ascii="Georgia" w:hAnsi="Georgia"/>
          <w:lang w:val="en-US"/>
        </w:rPr>
        <w:t xml:space="preserve">, </w:t>
      </w:r>
      <w:r w:rsidRPr="00923A4D">
        <w:rPr>
          <w:rFonts w:ascii="Georgia" w:hAnsi="Georgia"/>
          <w:i/>
          <w:lang w:val="en-US"/>
        </w:rPr>
        <w:t>Alfred Hitchcock: The Dark Side of Genius</w:t>
      </w:r>
      <w:r w:rsidRPr="00923A4D">
        <w:rPr>
          <w:rFonts w:ascii="Georgia" w:hAnsi="Georgia"/>
          <w:lang w:val="en-US"/>
        </w:rPr>
        <w:t xml:space="preserve"> (Collins: London, 1983)</w:t>
      </w:r>
    </w:p>
    <w:p w:rsidR="00AB19FA" w:rsidRPr="00923A4D" w:rsidRDefault="00AB19FA" w:rsidP="001C27BA">
      <w:pPr>
        <w:ind w:left="567"/>
        <w:rPr>
          <w:rFonts w:ascii="Georgia" w:hAnsi="Georgia"/>
          <w:lang w:val="en-US"/>
        </w:rPr>
      </w:pPr>
      <w:r w:rsidRPr="00923A4D">
        <w:rPr>
          <w:rFonts w:ascii="Georgia" w:hAnsi="Georgia"/>
          <w:lang w:val="en-US"/>
        </w:rPr>
        <w:t xml:space="preserve">John Russell Taylor, </w:t>
      </w:r>
      <w:proofErr w:type="gramStart"/>
      <w:r w:rsidRPr="00923A4D">
        <w:rPr>
          <w:rFonts w:ascii="Georgia" w:hAnsi="Georgia"/>
          <w:i/>
          <w:lang w:val="en-US"/>
        </w:rPr>
        <w:t>The</w:t>
      </w:r>
      <w:proofErr w:type="gramEnd"/>
      <w:r w:rsidRPr="00923A4D">
        <w:rPr>
          <w:rFonts w:ascii="Georgia" w:hAnsi="Georgia"/>
          <w:i/>
          <w:lang w:val="en-US"/>
        </w:rPr>
        <w:t xml:space="preserve"> Life and Work of Alfred Hitchcock</w:t>
      </w:r>
      <w:r w:rsidRPr="00923A4D">
        <w:rPr>
          <w:rFonts w:ascii="Georgia" w:hAnsi="Georgia"/>
          <w:lang w:val="en-US"/>
        </w:rPr>
        <w:t xml:space="preserve"> (Faber: London, 1978)</w:t>
      </w:r>
    </w:p>
    <w:p w:rsidR="00AB19FA" w:rsidRPr="00923A4D" w:rsidRDefault="00AB19FA" w:rsidP="001C27BA">
      <w:pPr>
        <w:ind w:left="567"/>
        <w:rPr>
          <w:rFonts w:ascii="Georgia" w:hAnsi="Georgia"/>
          <w:lang w:val="en-US"/>
        </w:rPr>
      </w:pPr>
      <w:r w:rsidRPr="00923A4D">
        <w:rPr>
          <w:rFonts w:ascii="Georgia" w:hAnsi="Georgia"/>
          <w:lang w:val="en-US"/>
        </w:rPr>
        <w:t xml:space="preserve">François Truffaut, </w:t>
      </w:r>
      <w:r w:rsidRPr="00923A4D">
        <w:rPr>
          <w:rFonts w:ascii="Georgia" w:hAnsi="Georgia"/>
          <w:i/>
          <w:lang w:val="en-US"/>
        </w:rPr>
        <w:t>Hitchcock</w:t>
      </w:r>
      <w:r w:rsidRPr="00923A4D">
        <w:rPr>
          <w:rFonts w:ascii="Georgia" w:hAnsi="Georgia"/>
          <w:lang w:val="en-US"/>
        </w:rPr>
        <w:t xml:space="preserve"> [1968] (Granada, 1978)</w:t>
      </w:r>
    </w:p>
    <w:p w:rsidR="00AB19FA" w:rsidRPr="00923A4D" w:rsidRDefault="00AB19FA" w:rsidP="001C27BA">
      <w:pPr>
        <w:ind w:left="567"/>
        <w:rPr>
          <w:rFonts w:ascii="Georgia" w:hAnsi="Georgia"/>
          <w:lang w:val="en-US"/>
        </w:rPr>
      </w:pPr>
      <w:r w:rsidRPr="00923A4D">
        <w:rPr>
          <w:rFonts w:ascii="Georgia" w:hAnsi="Georgia"/>
          <w:lang w:val="en-US"/>
        </w:rPr>
        <w:t xml:space="preserve">Robin Wood, </w:t>
      </w:r>
      <w:r w:rsidRPr="00923A4D">
        <w:rPr>
          <w:rFonts w:ascii="Georgia" w:hAnsi="Georgia"/>
          <w:i/>
          <w:lang w:val="en-US"/>
        </w:rPr>
        <w:t>Hitchcock’s Films Revisited</w:t>
      </w:r>
      <w:r w:rsidRPr="00923A4D">
        <w:rPr>
          <w:rFonts w:ascii="Georgia" w:hAnsi="Georgia"/>
          <w:lang w:val="en-US"/>
        </w:rPr>
        <w:t xml:space="preserve"> [a revision of the 1965 book </w:t>
      </w:r>
      <w:r w:rsidRPr="00923A4D">
        <w:rPr>
          <w:rFonts w:ascii="Georgia" w:hAnsi="Georgia"/>
          <w:i/>
          <w:lang w:val="en-US"/>
        </w:rPr>
        <w:t>Hitchcock’s Films</w:t>
      </w:r>
      <w:r w:rsidRPr="00923A4D">
        <w:rPr>
          <w:rFonts w:ascii="Georgia" w:hAnsi="Georgia"/>
          <w:lang w:val="en-US"/>
        </w:rPr>
        <w:t xml:space="preserve">] (Columbia University Press, 1989 </w:t>
      </w:r>
    </w:p>
    <w:p w:rsidR="00AB19FA" w:rsidRPr="00923A4D" w:rsidRDefault="00AB19FA" w:rsidP="00923A4D">
      <w:pPr>
        <w:rPr>
          <w:rFonts w:ascii="Georgia" w:hAnsi="Georgia"/>
          <w:lang w:val="en-US"/>
        </w:rPr>
      </w:pPr>
    </w:p>
    <w:p w:rsidR="00AB19FA" w:rsidRPr="00923A4D" w:rsidRDefault="00AB19FA" w:rsidP="00923A4D">
      <w:pPr>
        <w:rPr>
          <w:rFonts w:ascii="Georgia" w:hAnsi="Georgia"/>
          <w:lang w:val="en-US"/>
        </w:rPr>
      </w:pPr>
      <w:r w:rsidRPr="00923A4D">
        <w:rPr>
          <w:rFonts w:ascii="Georgia" w:hAnsi="Georgia"/>
          <w:lang w:val="en-US"/>
        </w:rPr>
        <w:lastRenderedPageBreak/>
        <w:t xml:space="preserve">‘The MacGuffin’ webpage, ed. Ken </w:t>
      </w:r>
      <w:proofErr w:type="spellStart"/>
      <w:r w:rsidRPr="00923A4D">
        <w:rPr>
          <w:rFonts w:ascii="Georgia" w:hAnsi="Georgia"/>
          <w:lang w:val="en-US"/>
        </w:rPr>
        <w:t>Mogg</w:t>
      </w:r>
      <w:proofErr w:type="spellEnd"/>
      <w:r w:rsidRPr="00923A4D">
        <w:rPr>
          <w:rFonts w:ascii="Georgia" w:hAnsi="Georgia"/>
          <w:lang w:val="en-US"/>
        </w:rPr>
        <w:t xml:space="preserve"> (‘Alfred Hitchcock Scholars Meet Here!’): links to many sources: </w:t>
      </w:r>
      <w:hyperlink r:id="rId7" w:history="1">
        <w:r w:rsidRPr="00923A4D">
          <w:rPr>
            <w:rStyle w:val="Hyperlink"/>
            <w:rFonts w:ascii="Georgia" w:hAnsi="Georgia"/>
            <w:u w:val="none"/>
            <w:lang w:val="en-US"/>
          </w:rPr>
          <w:t>http://www.labyrinth.net.au/~muffin/</w:t>
        </w:r>
      </w:hyperlink>
      <w:r w:rsidRPr="00923A4D">
        <w:rPr>
          <w:rFonts w:ascii="Georgia" w:hAnsi="Georgia"/>
          <w:lang w:val="en-US"/>
        </w:rPr>
        <w:t xml:space="preserve">    </w:t>
      </w:r>
    </w:p>
    <w:p w:rsidR="004B57A7" w:rsidRDefault="00AB19FA" w:rsidP="004B57A7">
      <w:pPr>
        <w:rPr>
          <w:rFonts w:ascii="Georgia" w:hAnsi="Georgia"/>
          <w:lang w:val="en-US"/>
        </w:rPr>
      </w:pPr>
      <w:r w:rsidRPr="00923A4D">
        <w:rPr>
          <w:rFonts w:ascii="Georgia" w:hAnsi="Georgia"/>
          <w:lang w:val="en-US"/>
        </w:rPr>
        <w:t xml:space="preserve">The Internet Movie Data Base, of course: </w:t>
      </w:r>
      <w:hyperlink r:id="rId8" w:history="1">
        <w:r w:rsidRPr="00923A4D">
          <w:rPr>
            <w:rStyle w:val="Hyperlink"/>
            <w:rFonts w:ascii="Georgia" w:hAnsi="Georgia"/>
            <w:u w:val="none"/>
            <w:lang w:val="en-US"/>
          </w:rPr>
          <w:t>www.imdb.com</w:t>
        </w:r>
      </w:hyperlink>
      <w:r w:rsidR="004B57A7">
        <w:rPr>
          <w:rFonts w:ascii="Georgia" w:hAnsi="Georgia"/>
          <w:lang w:val="en-US"/>
        </w:rPr>
        <w:br w:type="page"/>
      </w:r>
    </w:p>
    <w:p w:rsidR="00D31617" w:rsidRPr="00BC25C3" w:rsidRDefault="00D31617" w:rsidP="004B57A7">
      <w:pPr>
        <w:jc w:val="center"/>
        <w:rPr>
          <w:rFonts w:ascii="Georgia" w:hAnsi="Georgia"/>
          <w:b/>
          <w:sz w:val="32"/>
          <w:szCs w:val="32"/>
        </w:rPr>
      </w:pPr>
      <w:r w:rsidRPr="00BC25C3">
        <w:rPr>
          <w:rFonts w:ascii="Georgia" w:hAnsi="Georgia"/>
          <w:b/>
          <w:sz w:val="32"/>
          <w:szCs w:val="32"/>
        </w:rPr>
        <w:lastRenderedPageBreak/>
        <w:t>CONTEXTS</w:t>
      </w:r>
      <w:r w:rsidR="009A455E" w:rsidRPr="00BC25C3">
        <w:rPr>
          <w:rFonts w:ascii="Georgia" w:hAnsi="Georgia"/>
          <w:b/>
          <w:sz w:val="32"/>
          <w:szCs w:val="32"/>
        </w:rPr>
        <w:t>: MODERNITY AND THE CITY</w:t>
      </w:r>
    </w:p>
    <w:p w:rsidR="00AB19FA" w:rsidRPr="00923A4D" w:rsidRDefault="00AB19FA" w:rsidP="00923A4D">
      <w:pPr>
        <w:pStyle w:val="PlainText"/>
        <w:rPr>
          <w:rFonts w:ascii="Georgia" w:hAnsi="Georgia"/>
          <w:sz w:val="24"/>
          <w:szCs w:val="24"/>
        </w:rPr>
      </w:pPr>
    </w:p>
    <w:p w:rsidR="00AB19FA" w:rsidRPr="00923A4D" w:rsidRDefault="00AB19FA" w:rsidP="00923A4D">
      <w:pPr>
        <w:rPr>
          <w:rFonts w:ascii="Georgia" w:hAnsi="Georgia"/>
        </w:rPr>
      </w:pPr>
    </w:p>
    <w:p w:rsidR="004B57A7" w:rsidRDefault="00D31617" w:rsidP="004B57A7">
      <w:pPr>
        <w:ind w:left="566" w:hanging="566"/>
        <w:jc w:val="center"/>
        <w:rPr>
          <w:rFonts w:ascii="Georgia" w:hAnsi="Georgia"/>
          <w:b/>
          <w:bCs/>
          <w:iCs/>
          <w:smallCaps/>
        </w:rPr>
      </w:pPr>
      <w:r w:rsidRPr="00923A4D">
        <w:rPr>
          <w:rFonts w:ascii="Georgia" w:hAnsi="Georgia"/>
          <w:b/>
          <w:bCs/>
          <w:iCs/>
          <w:smallCaps/>
        </w:rPr>
        <w:t>1.</w:t>
      </w:r>
    </w:p>
    <w:p w:rsidR="004B57A7" w:rsidRDefault="004B57A7" w:rsidP="004B57A7">
      <w:pPr>
        <w:ind w:left="566" w:hanging="566"/>
        <w:jc w:val="center"/>
        <w:rPr>
          <w:rFonts w:ascii="Georgia" w:hAnsi="Georgia"/>
          <w:b/>
          <w:bCs/>
          <w:iCs/>
          <w:smallCaps/>
        </w:rPr>
      </w:pPr>
    </w:p>
    <w:p w:rsidR="004B57A7" w:rsidRPr="00E019AC" w:rsidRDefault="00E019AC" w:rsidP="004B57A7">
      <w:pPr>
        <w:ind w:left="566" w:hanging="566"/>
        <w:jc w:val="center"/>
        <w:rPr>
          <w:rFonts w:ascii="Georgia" w:hAnsi="Georgia"/>
          <w:b/>
          <w:bCs/>
          <w:iCs/>
        </w:rPr>
      </w:pPr>
      <w:r>
        <w:rPr>
          <w:rFonts w:ascii="Georgia" w:hAnsi="Georgia"/>
          <w:b/>
          <w:bCs/>
          <w:iCs/>
        </w:rPr>
        <w:t>Modernity and the C</w:t>
      </w:r>
      <w:r w:rsidRPr="00E019AC">
        <w:rPr>
          <w:rFonts w:ascii="Georgia" w:hAnsi="Georgia"/>
          <w:b/>
          <w:bCs/>
          <w:iCs/>
        </w:rPr>
        <w:t>ity</w:t>
      </w:r>
    </w:p>
    <w:p w:rsidR="004B57A7" w:rsidRPr="00E019AC" w:rsidRDefault="004B57A7" w:rsidP="004B57A7">
      <w:pPr>
        <w:ind w:left="566" w:hanging="566"/>
        <w:jc w:val="center"/>
        <w:rPr>
          <w:rFonts w:ascii="Georgia" w:hAnsi="Georgia"/>
          <w:b/>
          <w:bCs/>
          <w:iCs/>
        </w:rPr>
      </w:pPr>
    </w:p>
    <w:p w:rsidR="00AB19FA" w:rsidRPr="00E019AC" w:rsidRDefault="00E019AC" w:rsidP="004B57A7">
      <w:pPr>
        <w:ind w:left="566" w:hanging="566"/>
        <w:jc w:val="center"/>
        <w:rPr>
          <w:rFonts w:ascii="Georgia" w:eastAsia="SimSun" w:hAnsi="Georgia"/>
          <w:bCs/>
          <w:iCs/>
        </w:rPr>
      </w:pPr>
      <w:r w:rsidRPr="00E019AC">
        <w:rPr>
          <w:rFonts w:ascii="Georgia" w:hAnsi="Georgia"/>
          <w:bCs/>
          <w:iCs/>
        </w:rPr>
        <w:t>Dr Julia Jordan</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The purpose of this seminar is somewhat introductory to ‘Contexts’ as a whole; I have asked you to read some of the seminal Baudelaire metropolitan texts, and to look at some Sophie </w:t>
      </w:r>
      <w:proofErr w:type="spellStart"/>
      <w:r w:rsidRPr="00923A4D">
        <w:rPr>
          <w:rFonts w:ascii="Georgia" w:hAnsi="Georgia"/>
        </w:rPr>
        <w:t>Calle</w:t>
      </w:r>
      <w:proofErr w:type="spellEnd"/>
      <w:r w:rsidRPr="00923A4D">
        <w:rPr>
          <w:rFonts w:ascii="Georgia" w:hAnsi="Georgia"/>
        </w:rPr>
        <w:t xml:space="preserve">. I will also likely distribute some other poems for close-reading in the seminar, ones that shed light on the particular intersection between urban encounter, sexuality and chance that will form the central topic of discussion. (It’s not that crucial whether you read the Baudelaire texts in French or English, and differences in translations, far from being avoided, may be in fact be worth raising for discussion. The primary aim of the seminar will be to think about these writers/artists as thinkers about the city and modernity.) </w:t>
      </w:r>
    </w:p>
    <w:p w:rsidR="00AB19FA" w:rsidRPr="00923A4D" w:rsidRDefault="00AB19FA" w:rsidP="00923A4D">
      <w:pPr>
        <w:rPr>
          <w:rFonts w:ascii="Georgia" w:hAnsi="Georgia"/>
        </w:rPr>
      </w:pPr>
    </w:p>
    <w:p w:rsidR="004B57A7" w:rsidRPr="004117AE" w:rsidRDefault="00AB19FA" w:rsidP="00923A4D">
      <w:pPr>
        <w:rPr>
          <w:rFonts w:ascii="Georgia" w:hAnsi="Georgia"/>
        </w:rPr>
      </w:pPr>
      <w:r w:rsidRPr="004117AE">
        <w:rPr>
          <w:rFonts w:ascii="Georgia" w:hAnsi="Georgia"/>
        </w:rPr>
        <w:t>Primary Reading:</w:t>
      </w:r>
    </w:p>
    <w:p w:rsidR="00AB19FA" w:rsidRPr="00923A4D" w:rsidRDefault="00AB19FA" w:rsidP="00923A4D">
      <w:pPr>
        <w:rPr>
          <w:rFonts w:ascii="Georgia" w:hAnsi="Georgia"/>
        </w:rPr>
      </w:pPr>
      <w:r w:rsidRPr="00923A4D">
        <w:rPr>
          <w:rFonts w:ascii="Georgia" w:hAnsi="Georgia"/>
        </w:rPr>
        <w:t xml:space="preserve">Charles Baudelaire, ‘Tableaux </w:t>
      </w:r>
      <w:proofErr w:type="spellStart"/>
      <w:r w:rsidRPr="00923A4D">
        <w:rPr>
          <w:rFonts w:ascii="Georgia" w:hAnsi="Georgia"/>
        </w:rPr>
        <w:t>Parisiens</w:t>
      </w:r>
      <w:proofErr w:type="spellEnd"/>
      <w:r w:rsidRPr="00923A4D">
        <w:rPr>
          <w:rFonts w:ascii="Georgia" w:hAnsi="Georgia"/>
        </w:rPr>
        <w:t xml:space="preserve">’ (Poems LXXXVI-CIII) from </w:t>
      </w:r>
      <w:r w:rsidRPr="00923A4D">
        <w:rPr>
          <w:rFonts w:ascii="Georgia" w:hAnsi="Georgia"/>
          <w:i/>
        </w:rPr>
        <w:t xml:space="preserve">Les </w:t>
      </w:r>
      <w:proofErr w:type="spellStart"/>
      <w:r w:rsidRPr="00923A4D">
        <w:rPr>
          <w:rFonts w:ascii="Georgia" w:hAnsi="Georgia"/>
          <w:i/>
        </w:rPr>
        <w:t>Fleurs</w:t>
      </w:r>
      <w:proofErr w:type="spellEnd"/>
      <w:r w:rsidRPr="00923A4D">
        <w:rPr>
          <w:rFonts w:ascii="Georgia" w:hAnsi="Georgia"/>
          <w:i/>
        </w:rPr>
        <w:t xml:space="preserve"> du Mal</w:t>
      </w:r>
      <w:r w:rsidRPr="00923A4D">
        <w:rPr>
          <w:rFonts w:ascii="Georgia" w:hAnsi="Georgia"/>
        </w:rPr>
        <w:t xml:space="preserve">, ed. by E. </w:t>
      </w:r>
      <w:proofErr w:type="spellStart"/>
      <w:r w:rsidRPr="00923A4D">
        <w:rPr>
          <w:rFonts w:ascii="Georgia" w:hAnsi="Georgia"/>
        </w:rPr>
        <w:t>Starkie</w:t>
      </w:r>
      <w:proofErr w:type="spellEnd"/>
      <w:r w:rsidRPr="00923A4D">
        <w:rPr>
          <w:rFonts w:ascii="Georgia" w:hAnsi="Georgia"/>
        </w:rPr>
        <w:t xml:space="preserve"> (Oxford: Basil Blackwell, 1959). The English/French parallel text is worth having, and is available in </w:t>
      </w:r>
      <w:r w:rsidRPr="00923A4D">
        <w:rPr>
          <w:rFonts w:ascii="Georgia" w:hAnsi="Georgia"/>
          <w:i/>
        </w:rPr>
        <w:t>Selected Poems</w:t>
      </w:r>
      <w:r w:rsidRPr="00923A4D">
        <w:rPr>
          <w:rFonts w:ascii="Georgia" w:hAnsi="Georgia"/>
        </w:rPr>
        <w:t xml:space="preserve"> ed. Carol Clark (Penguin), or </w:t>
      </w:r>
      <w:r w:rsidRPr="00923A4D">
        <w:rPr>
          <w:rFonts w:ascii="Georgia" w:hAnsi="Georgia"/>
          <w:i/>
        </w:rPr>
        <w:t>The Flowers of Evil</w:t>
      </w:r>
      <w:r w:rsidRPr="00923A4D">
        <w:rPr>
          <w:rFonts w:ascii="Georgia" w:hAnsi="Georgia"/>
        </w:rPr>
        <w:t>, trans. James McGowan (Oxford, Oxford University Press, 1993). This latter has the advantage of an introduction by Jonathan Culler.</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Sophie </w:t>
      </w:r>
      <w:proofErr w:type="spellStart"/>
      <w:r w:rsidRPr="00923A4D">
        <w:rPr>
          <w:rFonts w:ascii="Georgia" w:hAnsi="Georgia"/>
        </w:rPr>
        <w:t>Calle</w:t>
      </w:r>
      <w:proofErr w:type="spellEnd"/>
      <w:r w:rsidRPr="00923A4D">
        <w:rPr>
          <w:rFonts w:ascii="Georgia" w:hAnsi="Georgia"/>
        </w:rPr>
        <w:t xml:space="preserve">, </w:t>
      </w:r>
      <w:r w:rsidRPr="00923A4D">
        <w:rPr>
          <w:rFonts w:ascii="Georgia" w:hAnsi="Georgia"/>
          <w:i/>
        </w:rPr>
        <w:t>Double Game</w:t>
      </w:r>
      <w:r w:rsidRPr="00923A4D">
        <w:rPr>
          <w:rFonts w:ascii="Georgia" w:hAnsi="Georgia"/>
          <w:b/>
        </w:rPr>
        <w:t xml:space="preserve"> </w:t>
      </w:r>
      <w:r w:rsidRPr="00923A4D">
        <w:rPr>
          <w:rFonts w:ascii="Georgia" w:hAnsi="Georgia"/>
        </w:rPr>
        <w:t>(</w:t>
      </w:r>
      <w:proofErr w:type="spellStart"/>
      <w:r w:rsidRPr="00923A4D">
        <w:rPr>
          <w:rFonts w:ascii="Georgia" w:hAnsi="Georgia"/>
        </w:rPr>
        <w:t>Violette</w:t>
      </w:r>
      <w:proofErr w:type="spellEnd"/>
      <w:r w:rsidRPr="00923A4D">
        <w:rPr>
          <w:rFonts w:ascii="Georgia" w:hAnsi="Georgia"/>
        </w:rPr>
        <w:t xml:space="preserve"> Editions, 2007). This text is quite expensive, but some of it is available online: </w:t>
      </w:r>
      <w:hyperlink r:id="rId9" w:history="1">
        <w:r w:rsidRPr="00923A4D">
          <w:rPr>
            <w:rStyle w:val="Hyperlink"/>
            <w:rFonts w:ascii="Georgia" w:hAnsi="Georgia"/>
            <w:u w:val="none"/>
          </w:rPr>
          <w:t>http://www.reflexionesmarginales.com/biblioteca/15/Lit/6.pdf</w:t>
        </w:r>
      </w:hyperlink>
      <w:r w:rsidRPr="00923A4D">
        <w:rPr>
          <w:rFonts w:ascii="Georgia" w:hAnsi="Georgia"/>
        </w:rPr>
        <w:t xml:space="preserve"> and </w:t>
      </w:r>
      <w:hyperlink r:id="rId10" w:history="1">
        <w:r w:rsidRPr="00923A4D">
          <w:rPr>
            <w:rStyle w:val="Hyperlink"/>
            <w:rFonts w:ascii="Georgia" w:hAnsi="Georgia"/>
            <w:u w:val="none"/>
          </w:rPr>
          <w:t>http://scottbankert.net/UrbanArtsParis/Readings/Additional%20Readings/Sophie%20Calle_The%20Detective.pdf</w:t>
        </w:r>
      </w:hyperlink>
      <w:r w:rsidRPr="00923A4D">
        <w:rPr>
          <w:rFonts w:ascii="Georgia" w:hAnsi="Georgia"/>
        </w:rPr>
        <w:t xml:space="preserve"> ]</w:t>
      </w:r>
    </w:p>
    <w:p w:rsidR="00AB19FA" w:rsidRPr="00923A4D" w:rsidRDefault="00AB19FA" w:rsidP="00923A4D">
      <w:pPr>
        <w:rPr>
          <w:rFonts w:ascii="Georgia" w:hAnsi="Georgia"/>
        </w:rPr>
      </w:pPr>
    </w:p>
    <w:p w:rsidR="00AB19FA" w:rsidRPr="00923A4D" w:rsidRDefault="00AB19FA" w:rsidP="00923A4D">
      <w:pPr>
        <w:rPr>
          <w:rFonts w:ascii="Georgia" w:hAnsi="Georgia"/>
          <w:b/>
        </w:rPr>
      </w:pPr>
      <w:r w:rsidRPr="00923A4D">
        <w:rPr>
          <w:rFonts w:ascii="Georgia" w:hAnsi="Georgia"/>
        </w:rPr>
        <w:t>Poems to be close-read in class will be circulated: ‘To a Passer-by’ by Baudelaire; (</w:t>
      </w:r>
      <w:hyperlink r:id="rId11" w:history="1">
        <w:r w:rsidRPr="00923A4D">
          <w:rPr>
            <w:rStyle w:val="Hyperlink"/>
            <w:rFonts w:ascii="Georgia" w:hAnsi="Georgia"/>
            <w:u w:val="none"/>
          </w:rPr>
          <w:t>https://fleursdumal.org/poem/224)</w:t>
        </w:r>
      </w:hyperlink>
      <w:r w:rsidRPr="00923A4D">
        <w:rPr>
          <w:rFonts w:ascii="Georgia" w:hAnsi="Georgia"/>
        </w:rPr>
        <w:t>, ‘The Day Lady Died’ by Frank O’Hara, and T.S. Eliot’s ‘Preludes’.</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If possible, please also read: </w:t>
      </w:r>
    </w:p>
    <w:p w:rsidR="00AB19FA" w:rsidRPr="00923A4D" w:rsidRDefault="00AB19FA" w:rsidP="00923A4D">
      <w:pPr>
        <w:rPr>
          <w:rFonts w:ascii="Georgia" w:hAnsi="Georgia"/>
        </w:rPr>
      </w:pPr>
      <w:r w:rsidRPr="00923A4D">
        <w:rPr>
          <w:rFonts w:ascii="Georgia" w:hAnsi="Georgia"/>
        </w:rPr>
        <w:t xml:space="preserve">Charles Baudelaire, ‘The Painter of Modern Life’ in </w:t>
      </w:r>
      <w:r w:rsidRPr="00923A4D">
        <w:rPr>
          <w:rFonts w:ascii="Georgia" w:hAnsi="Georgia"/>
          <w:i/>
        </w:rPr>
        <w:t xml:space="preserve">The Painter of Modern Life and other essays </w:t>
      </w:r>
      <w:r w:rsidRPr="00923A4D">
        <w:rPr>
          <w:rFonts w:ascii="Georgia" w:hAnsi="Georgia"/>
        </w:rPr>
        <w:t xml:space="preserve">(London: </w:t>
      </w:r>
      <w:proofErr w:type="spellStart"/>
      <w:r w:rsidRPr="00923A4D">
        <w:rPr>
          <w:rFonts w:ascii="Georgia" w:hAnsi="Georgia"/>
        </w:rPr>
        <w:t>Phaidon</w:t>
      </w:r>
      <w:proofErr w:type="spellEnd"/>
      <w:r w:rsidRPr="00923A4D">
        <w:rPr>
          <w:rFonts w:ascii="Georgia" w:hAnsi="Georgia"/>
        </w:rPr>
        <w:t>, 2001).</w:t>
      </w:r>
    </w:p>
    <w:p w:rsidR="00AB19FA" w:rsidRPr="00923A4D" w:rsidRDefault="00AB19FA" w:rsidP="00923A4D">
      <w:pPr>
        <w:rPr>
          <w:rFonts w:ascii="Georgia" w:hAnsi="Georgia"/>
          <w:b/>
        </w:rPr>
      </w:pPr>
    </w:p>
    <w:p w:rsidR="00AB19FA" w:rsidRPr="00923A4D" w:rsidRDefault="00AB19FA" w:rsidP="00923A4D">
      <w:pPr>
        <w:rPr>
          <w:rFonts w:ascii="Georgia" w:hAnsi="Georgia"/>
          <w:b/>
        </w:rPr>
      </w:pPr>
      <w:r w:rsidRPr="001C27BA">
        <w:rPr>
          <w:rFonts w:ascii="Georgia" w:hAnsi="Georgia"/>
        </w:rPr>
        <w:t>Further Reading</w:t>
      </w:r>
      <w:r w:rsidRPr="00923A4D">
        <w:rPr>
          <w:rFonts w:ascii="Georgia" w:hAnsi="Georgia"/>
          <w:b/>
        </w:rPr>
        <w:t xml:space="preserve"> </w:t>
      </w:r>
      <w:r w:rsidRPr="004B57A7">
        <w:rPr>
          <w:rFonts w:ascii="Georgia" w:hAnsi="Georgia"/>
        </w:rPr>
        <w:t>(not necessary for the class, but may be of interest if you choose to pursue the topic further):</w:t>
      </w:r>
      <w:r w:rsidRPr="00923A4D">
        <w:rPr>
          <w:rFonts w:ascii="Georgia" w:hAnsi="Georgia"/>
          <w:b/>
        </w:rPr>
        <w:t xml:space="preserve"> </w:t>
      </w:r>
    </w:p>
    <w:p w:rsidR="00AB19FA" w:rsidRPr="00923A4D" w:rsidRDefault="00AB19FA" w:rsidP="001C27BA">
      <w:pPr>
        <w:ind w:left="567"/>
        <w:rPr>
          <w:rFonts w:ascii="Georgia" w:hAnsi="Georgia"/>
        </w:rPr>
      </w:pPr>
      <w:r w:rsidRPr="00923A4D">
        <w:rPr>
          <w:rFonts w:ascii="Georgia" w:hAnsi="Georgia"/>
        </w:rPr>
        <w:lastRenderedPageBreak/>
        <w:t xml:space="preserve">Walter Benjamin, ‘The </w:t>
      </w:r>
      <w:proofErr w:type="spellStart"/>
      <w:r w:rsidRPr="00923A4D">
        <w:rPr>
          <w:rFonts w:ascii="Georgia" w:hAnsi="Georgia"/>
        </w:rPr>
        <w:t>Flâneur</w:t>
      </w:r>
      <w:proofErr w:type="spellEnd"/>
      <w:r w:rsidRPr="00923A4D">
        <w:rPr>
          <w:rFonts w:ascii="Georgia" w:hAnsi="Georgia"/>
        </w:rPr>
        <w:t xml:space="preserve">’ from </w:t>
      </w:r>
      <w:r w:rsidRPr="00923A4D">
        <w:rPr>
          <w:rFonts w:ascii="Georgia" w:hAnsi="Georgia"/>
          <w:i/>
        </w:rPr>
        <w:t>Charles Baudelaire: A Lyric Poet in the Era of High Capitalism</w:t>
      </w:r>
      <w:r w:rsidRPr="00923A4D">
        <w:rPr>
          <w:rFonts w:ascii="Georgia" w:hAnsi="Georgia"/>
        </w:rPr>
        <w:t xml:space="preserve"> (London: Verso Books).</w:t>
      </w:r>
    </w:p>
    <w:p w:rsidR="00AB19FA" w:rsidRPr="00923A4D" w:rsidRDefault="00AB19FA" w:rsidP="001C27BA">
      <w:pPr>
        <w:ind w:left="567"/>
        <w:rPr>
          <w:rFonts w:ascii="Georgia" w:eastAsia="Cambria" w:hAnsi="Georgia" w:cs="Helvetica"/>
        </w:rPr>
      </w:pPr>
      <w:r w:rsidRPr="00923A4D">
        <w:rPr>
          <w:rFonts w:ascii="Georgia" w:hAnsi="Georgia"/>
        </w:rPr>
        <w:t xml:space="preserve">Rachel Bowlby, ‘Walking, Women and Writing: Virginia Woolf as </w:t>
      </w:r>
      <w:proofErr w:type="spellStart"/>
      <w:r w:rsidRPr="00923A4D">
        <w:rPr>
          <w:rFonts w:ascii="Georgia" w:hAnsi="Georgia"/>
          <w:i/>
          <w:iCs/>
        </w:rPr>
        <w:t>fl</w:t>
      </w:r>
      <w:r w:rsidRPr="00923A4D">
        <w:rPr>
          <w:rFonts w:ascii="Georgia" w:hAnsi="Georgia"/>
        </w:rPr>
        <w:t>â</w:t>
      </w:r>
      <w:r w:rsidRPr="00923A4D">
        <w:rPr>
          <w:rFonts w:ascii="Georgia" w:hAnsi="Georgia"/>
          <w:i/>
          <w:iCs/>
        </w:rPr>
        <w:t>neuse</w:t>
      </w:r>
      <w:proofErr w:type="spellEnd"/>
      <w:r w:rsidRPr="00923A4D">
        <w:rPr>
          <w:rFonts w:ascii="Georgia" w:hAnsi="Georgia"/>
        </w:rPr>
        <w:t xml:space="preserve">’, in </w:t>
      </w:r>
      <w:r w:rsidRPr="00923A4D">
        <w:rPr>
          <w:rFonts w:ascii="Georgia" w:hAnsi="Georgia"/>
          <w:i/>
          <w:iCs/>
        </w:rPr>
        <w:t>Still Crazy After All these Years</w:t>
      </w:r>
      <w:r w:rsidRPr="00923A4D">
        <w:rPr>
          <w:rFonts w:ascii="Georgia" w:hAnsi="Georgia"/>
        </w:rPr>
        <w:t xml:space="preserve"> (London: Routledge, 1992).</w:t>
      </w:r>
    </w:p>
    <w:p w:rsidR="00AB19FA" w:rsidRPr="00923A4D" w:rsidRDefault="00AB19FA" w:rsidP="001C27BA">
      <w:pPr>
        <w:ind w:left="567"/>
        <w:rPr>
          <w:rFonts w:ascii="Georgia" w:eastAsia="SimSun" w:hAnsi="Georgia" w:cs="Times"/>
        </w:rPr>
      </w:pPr>
      <w:r w:rsidRPr="00923A4D">
        <w:rPr>
          <w:rFonts w:ascii="Georgia" w:hAnsi="Georgia" w:cs="Times"/>
        </w:rPr>
        <w:t xml:space="preserve">Mary Ann Caws, </w:t>
      </w:r>
      <w:proofErr w:type="gramStart"/>
      <w:r w:rsidRPr="00923A4D">
        <w:rPr>
          <w:rFonts w:ascii="Georgia" w:hAnsi="Georgia" w:cs="Times"/>
          <w:i/>
          <w:iCs/>
        </w:rPr>
        <w:t>The</w:t>
      </w:r>
      <w:proofErr w:type="gramEnd"/>
      <w:r w:rsidRPr="00923A4D">
        <w:rPr>
          <w:rFonts w:ascii="Georgia" w:hAnsi="Georgia" w:cs="Times"/>
          <w:i/>
          <w:iCs/>
        </w:rPr>
        <w:t xml:space="preserve"> Surrealist Look: An </w:t>
      </w:r>
      <w:proofErr w:type="spellStart"/>
      <w:r w:rsidRPr="00923A4D">
        <w:rPr>
          <w:rFonts w:ascii="Georgia" w:hAnsi="Georgia" w:cs="Times"/>
          <w:i/>
          <w:iCs/>
        </w:rPr>
        <w:t>Erotics</w:t>
      </w:r>
      <w:proofErr w:type="spellEnd"/>
      <w:r w:rsidRPr="00923A4D">
        <w:rPr>
          <w:rFonts w:ascii="Georgia" w:hAnsi="Georgia" w:cs="Times"/>
          <w:i/>
          <w:iCs/>
        </w:rPr>
        <w:t xml:space="preserve"> of Encounter</w:t>
      </w:r>
      <w:r w:rsidRPr="00923A4D">
        <w:rPr>
          <w:rFonts w:ascii="Georgia" w:hAnsi="Georgia" w:cs="Times"/>
        </w:rPr>
        <w:t xml:space="preserve"> (MIT Press, 1997)</w:t>
      </w:r>
    </w:p>
    <w:p w:rsidR="00AB19FA" w:rsidRPr="00923A4D" w:rsidRDefault="00AB19FA" w:rsidP="001C27BA">
      <w:pPr>
        <w:ind w:left="567"/>
        <w:rPr>
          <w:rFonts w:ascii="Georgia" w:hAnsi="Georgia" w:cs="Helvetica"/>
        </w:rPr>
      </w:pPr>
      <w:r w:rsidRPr="00923A4D">
        <w:rPr>
          <w:rFonts w:ascii="Georgia" w:hAnsi="Georgia" w:cs="Helvetica"/>
        </w:rPr>
        <w:t xml:space="preserve">Lauren Elkin, </w:t>
      </w:r>
      <w:proofErr w:type="spellStart"/>
      <w:r w:rsidRPr="00923A4D">
        <w:rPr>
          <w:rFonts w:ascii="Georgia" w:hAnsi="Georgia" w:cs="Helvetica"/>
          <w:i/>
        </w:rPr>
        <w:t>Flaneuse</w:t>
      </w:r>
      <w:proofErr w:type="spellEnd"/>
      <w:r w:rsidRPr="00923A4D">
        <w:rPr>
          <w:rFonts w:ascii="Georgia" w:hAnsi="Georgia" w:cs="Helvetica"/>
          <w:i/>
        </w:rPr>
        <w:t>: the (Feminine) Art of Walking in Cities</w:t>
      </w:r>
      <w:r w:rsidRPr="00923A4D">
        <w:rPr>
          <w:rFonts w:ascii="Georgia" w:hAnsi="Georgia" w:cs="Helvetica"/>
        </w:rPr>
        <w:t xml:space="preserve"> (London: </w:t>
      </w:r>
      <w:proofErr w:type="spellStart"/>
      <w:r w:rsidRPr="00923A4D">
        <w:rPr>
          <w:rFonts w:ascii="Georgia" w:hAnsi="Georgia" w:cs="Helvetica"/>
        </w:rPr>
        <w:t>Chatto</w:t>
      </w:r>
      <w:proofErr w:type="spellEnd"/>
      <w:r w:rsidRPr="00923A4D">
        <w:rPr>
          <w:rFonts w:ascii="Georgia" w:hAnsi="Georgia" w:cs="Helvetica"/>
        </w:rPr>
        <w:t xml:space="preserve"> &amp; </w:t>
      </w:r>
      <w:proofErr w:type="spellStart"/>
      <w:r w:rsidRPr="00923A4D">
        <w:rPr>
          <w:rFonts w:ascii="Georgia" w:hAnsi="Georgia" w:cs="Helvetica"/>
        </w:rPr>
        <w:t>Windus</w:t>
      </w:r>
      <w:proofErr w:type="spellEnd"/>
      <w:r w:rsidRPr="00923A4D">
        <w:rPr>
          <w:rFonts w:ascii="Georgia" w:hAnsi="Georgia" w:cs="Helvetica"/>
        </w:rPr>
        <w:t>, 2016)</w:t>
      </w:r>
    </w:p>
    <w:p w:rsidR="00D31617" w:rsidRPr="00923A4D" w:rsidRDefault="00D31617" w:rsidP="00923A4D">
      <w:pPr>
        <w:rPr>
          <w:rFonts w:ascii="Georgia" w:hAnsi="Georgia" w:cs="Helvetica"/>
        </w:rPr>
      </w:pPr>
    </w:p>
    <w:p w:rsidR="00D31617" w:rsidRPr="00923A4D" w:rsidRDefault="00D31617" w:rsidP="00923A4D">
      <w:pPr>
        <w:rPr>
          <w:rFonts w:ascii="Georgia" w:hAnsi="Georgia" w:cs="Helvetica"/>
        </w:rPr>
      </w:pPr>
    </w:p>
    <w:p w:rsidR="00D31617" w:rsidRPr="00923A4D" w:rsidRDefault="00D31617" w:rsidP="004B57A7">
      <w:pPr>
        <w:jc w:val="center"/>
        <w:rPr>
          <w:rFonts w:ascii="Georgia" w:hAnsi="Georgia" w:cs="Helvetica"/>
        </w:rPr>
      </w:pPr>
      <w:r w:rsidRPr="00923A4D">
        <w:rPr>
          <w:rFonts w:ascii="Georgia" w:hAnsi="Georgia" w:cs="Helvetica"/>
        </w:rPr>
        <w:t>2.</w:t>
      </w:r>
    </w:p>
    <w:p w:rsidR="00D31617" w:rsidRPr="00923A4D" w:rsidRDefault="00D31617" w:rsidP="004B57A7">
      <w:pPr>
        <w:jc w:val="center"/>
        <w:rPr>
          <w:rFonts w:ascii="Georgia" w:hAnsi="Georgia" w:cs="Helvetica"/>
        </w:rPr>
      </w:pPr>
    </w:p>
    <w:p w:rsidR="00D31617" w:rsidRPr="004B57A7" w:rsidRDefault="00D31617" w:rsidP="004B57A7">
      <w:pPr>
        <w:jc w:val="center"/>
        <w:rPr>
          <w:rFonts w:ascii="Georgia" w:hAnsi="Georgia" w:cs="Helvetica"/>
          <w:b/>
        </w:rPr>
      </w:pPr>
      <w:r w:rsidRPr="004B57A7">
        <w:rPr>
          <w:rFonts w:ascii="Georgia" w:hAnsi="Georgia" w:cs="Helvetica"/>
          <w:b/>
        </w:rPr>
        <w:t>Underworlds</w:t>
      </w:r>
    </w:p>
    <w:p w:rsidR="00D31617" w:rsidRPr="00923A4D" w:rsidRDefault="00D31617" w:rsidP="004B57A7">
      <w:pPr>
        <w:jc w:val="center"/>
        <w:rPr>
          <w:rFonts w:ascii="Georgia" w:hAnsi="Georgia" w:cs="Helvetica"/>
        </w:rPr>
      </w:pPr>
    </w:p>
    <w:p w:rsidR="00D31617" w:rsidRPr="00923A4D" w:rsidRDefault="00D31617" w:rsidP="004B57A7">
      <w:pPr>
        <w:jc w:val="center"/>
        <w:rPr>
          <w:rFonts w:ascii="Georgia" w:hAnsi="Georgia" w:cs="Helvetica"/>
        </w:rPr>
      </w:pPr>
      <w:r w:rsidRPr="00923A4D">
        <w:rPr>
          <w:rFonts w:ascii="Georgia" w:hAnsi="Georgia" w:cs="Helvetica"/>
        </w:rPr>
        <w:t>Dr Owen Holland</w:t>
      </w:r>
    </w:p>
    <w:p w:rsidR="00D31617" w:rsidRPr="00923A4D" w:rsidRDefault="00D31617" w:rsidP="00923A4D">
      <w:pPr>
        <w:pStyle w:val="NormalWeb"/>
        <w:rPr>
          <w:rFonts w:ascii="Georgia" w:hAnsi="Georgia" w:cs="Calibri"/>
          <w:color w:val="000000"/>
        </w:rPr>
      </w:pPr>
    </w:p>
    <w:p w:rsidR="00D31617" w:rsidRPr="00923A4D" w:rsidRDefault="00D31617" w:rsidP="00923A4D">
      <w:pPr>
        <w:pStyle w:val="NormalWeb"/>
        <w:rPr>
          <w:rFonts w:ascii="Georgia" w:hAnsi="Georgia" w:cs="Calibri"/>
          <w:color w:val="000000"/>
        </w:rPr>
      </w:pPr>
      <w:r w:rsidRPr="00923A4D">
        <w:rPr>
          <w:rFonts w:ascii="Georgia" w:hAnsi="Georgia" w:cs="Segoe UI"/>
          <w:color w:val="212121"/>
        </w:rPr>
        <w:t xml:space="preserve">Henry </w:t>
      </w:r>
      <w:proofErr w:type="spellStart"/>
      <w:r w:rsidRPr="00923A4D">
        <w:rPr>
          <w:rFonts w:ascii="Georgia" w:hAnsi="Georgia" w:cs="Segoe UI"/>
          <w:color w:val="212121"/>
        </w:rPr>
        <w:t>James</w:t>
      </w:r>
      <w:proofErr w:type="gramStart"/>
      <w:r w:rsidRPr="00923A4D">
        <w:rPr>
          <w:rFonts w:ascii="Georgia" w:hAnsi="Georgia" w:cs="Segoe UI"/>
          <w:color w:val="212121"/>
        </w:rPr>
        <w:t>,</w:t>
      </w:r>
      <w:r w:rsidRPr="00923A4D">
        <w:rPr>
          <w:rFonts w:ascii="Georgia" w:hAnsi="Georgia" w:cs="Segoe UI"/>
          <w:i/>
          <w:iCs/>
          <w:color w:val="212121"/>
        </w:rPr>
        <w:t>The</w:t>
      </w:r>
      <w:proofErr w:type="spellEnd"/>
      <w:proofErr w:type="gramEnd"/>
      <w:r w:rsidRPr="00923A4D">
        <w:rPr>
          <w:rFonts w:ascii="Georgia" w:hAnsi="Georgia" w:cs="Segoe UI"/>
          <w:i/>
          <w:iCs/>
          <w:color w:val="212121"/>
        </w:rPr>
        <w:t xml:space="preserve"> Princess </w:t>
      </w:r>
      <w:proofErr w:type="spellStart"/>
      <w:r w:rsidRPr="00923A4D">
        <w:rPr>
          <w:rFonts w:ascii="Georgia" w:hAnsi="Georgia" w:cs="Segoe UI"/>
          <w:i/>
          <w:iCs/>
          <w:color w:val="212121"/>
        </w:rPr>
        <w:t>Casamassima</w:t>
      </w:r>
      <w:proofErr w:type="spellEnd"/>
      <w:r w:rsidRPr="00923A4D">
        <w:rPr>
          <w:rFonts w:ascii="Georgia" w:hAnsi="Georgia" w:cs="Segoe UI"/>
          <w:i/>
          <w:iCs/>
          <w:color w:val="212121"/>
        </w:rPr>
        <w:t xml:space="preserve"> </w:t>
      </w:r>
      <w:r w:rsidRPr="00923A4D">
        <w:rPr>
          <w:rFonts w:ascii="Georgia" w:hAnsi="Georgia" w:cs="Segoe UI"/>
          <w:color w:val="212121"/>
        </w:rPr>
        <w:t>(1886) </w:t>
      </w:r>
    </w:p>
    <w:p w:rsidR="00D31617" w:rsidRPr="00923A4D" w:rsidRDefault="00D31617" w:rsidP="00923A4D">
      <w:pPr>
        <w:pStyle w:val="NormalWeb"/>
        <w:rPr>
          <w:rFonts w:ascii="Georgia" w:hAnsi="Georgia" w:cs="Calibri"/>
          <w:color w:val="000000"/>
        </w:rPr>
      </w:pPr>
      <w:r w:rsidRPr="00923A4D">
        <w:rPr>
          <w:rFonts w:ascii="Georgia" w:hAnsi="Georgia" w:cs="Segoe UI"/>
          <w:color w:val="212121"/>
        </w:rPr>
        <w:t>From Walter Benjamin, </w:t>
      </w:r>
      <w:r w:rsidRPr="00923A4D">
        <w:rPr>
          <w:rFonts w:ascii="Georgia" w:hAnsi="Georgia" w:cs="Segoe UI"/>
          <w:i/>
          <w:iCs/>
          <w:color w:val="212121"/>
        </w:rPr>
        <w:t>The</w:t>
      </w:r>
      <w:r w:rsidRPr="00923A4D">
        <w:rPr>
          <w:rFonts w:ascii="Georgia" w:hAnsi="Georgia" w:cs="Segoe UI"/>
          <w:color w:val="212121"/>
        </w:rPr>
        <w:t> </w:t>
      </w:r>
      <w:r w:rsidRPr="00923A4D">
        <w:rPr>
          <w:rFonts w:ascii="Georgia" w:hAnsi="Georgia" w:cs="Segoe UI"/>
          <w:i/>
          <w:iCs/>
          <w:color w:val="212121"/>
        </w:rPr>
        <w:t>Arcades Project</w:t>
      </w:r>
      <w:r w:rsidRPr="00923A4D">
        <w:rPr>
          <w:rFonts w:ascii="Georgia" w:hAnsi="Georgia" w:cs="Segoe UI"/>
          <w:color w:val="212121"/>
        </w:rPr>
        <w:t xml:space="preserve">, trans. Howard </w:t>
      </w:r>
      <w:proofErr w:type="spellStart"/>
      <w:r w:rsidRPr="00923A4D">
        <w:rPr>
          <w:rFonts w:ascii="Georgia" w:hAnsi="Georgia" w:cs="Segoe UI"/>
          <w:color w:val="212121"/>
        </w:rPr>
        <w:t>Eiland</w:t>
      </w:r>
      <w:proofErr w:type="spellEnd"/>
      <w:r w:rsidRPr="00923A4D">
        <w:rPr>
          <w:rFonts w:ascii="Georgia" w:hAnsi="Georgia" w:cs="Segoe UI"/>
          <w:color w:val="212121"/>
        </w:rPr>
        <w:t xml:space="preserve"> and Kevin McLaughlin (Harvard University Press, 1999): sections C, 'Ancient Paris, Catacombs, Demolitions, Decline of Paris' (pp. 82–100) and k, 'The Commune' (pp. 788–795) from 'Convolutes'</w:t>
      </w:r>
    </w:p>
    <w:p w:rsidR="00D31617" w:rsidRPr="00923A4D" w:rsidRDefault="00D31617" w:rsidP="00923A4D">
      <w:pPr>
        <w:pStyle w:val="NormalWeb"/>
        <w:rPr>
          <w:rFonts w:ascii="Georgia" w:hAnsi="Georgia" w:cs="Calibri"/>
          <w:color w:val="000000"/>
        </w:rPr>
      </w:pPr>
    </w:p>
    <w:p w:rsidR="00D31617" w:rsidRPr="00923A4D" w:rsidRDefault="001C27BA" w:rsidP="00923A4D">
      <w:pPr>
        <w:pStyle w:val="NormalWeb"/>
        <w:rPr>
          <w:rFonts w:ascii="Georgia" w:hAnsi="Georgia" w:cs="Segoe UI"/>
          <w:color w:val="212121"/>
        </w:rPr>
      </w:pPr>
      <w:r>
        <w:rPr>
          <w:rFonts w:ascii="Georgia" w:hAnsi="Georgia" w:cs="Segoe UI"/>
          <w:color w:val="212121"/>
        </w:rPr>
        <w:t>Further R</w:t>
      </w:r>
      <w:r w:rsidR="00D31617" w:rsidRPr="00923A4D">
        <w:rPr>
          <w:rFonts w:ascii="Georgia" w:hAnsi="Georgia" w:cs="Segoe UI"/>
          <w:color w:val="212121"/>
        </w:rPr>
        <w:t>eading</w:t>
      </w:r>
      <w:r>
        <w:rPr>
          <w:rFonts w:ascii="Georgia" w:hAnsi="Georgia" w:cs="Segoe UI"/>
          <w:color w:val="212121"/>
        </w:rPr>
        <w:t>:</w:t>
      </w:r>
    </w:p>
    <w:p w:rsidR="00D31617" w:rsidRPr="00923A4D" w:rsidRDefault="00D31617" w:rsidP="001C27BA">
      <w:pPr>
        <w:ind w:left="567"/>
        <w:rPr>
          <w:rFonts w:ascii="Georgia" w:eastAsiaTheme="minorHAnsi" w:hAnsi="Georgia"/>
        </w:rPr>
      </w:pPr>
      <w:r w:rsidRPr="00923A4D">
        <w:rPr>
          <w:rFonts w:ascii="Georgia" w:hAnsi="Georgia"/>
        </w:rPr>
        <w:t xml:space="preserve">John </w:t>
      </w:r>
      <w:proofErr w:type="spellStart"/>
      <w:r w:rsidRPr="00923A4D">
        <w:rPr>
          <w:rFonts w:ascii="Georgia" w:hAnsi="Georgia"/>
        </w:rPr>
        <w:t>Kimmey</w:t>
      </w:r>
      <w:proofErr w:type="spellEnd"/>
      <w:r w:rsidRPr="00923A4D">
        <w:rPr>
          <w:rFonts w:ascii="Georgia" w:hAnsi="Georgia"/>
        </w:rPr>
        <w:t xml:space="preserve">, </w:t>
      </w:r>
      <w:r w:rsidRPr="00923A4D">
        <w:rPr>
          <w:rFonts w:ascii="Georgia" w:hAnsi="Georgia"/>
          <w:i/>
          <w:iCs/>
        </w:rPr>
        <w:t>Henry James and London: The City in his Fiction</w:t>
      </w:r>
      <w:r w:rsidRPr="00923A4D">
        <w:rPr>
          <w:rFonts w:ascii="Georgia" w:hAnsi="Georgia"/>
        </w:rPr>
        <w:t xml:space="preserve"> (Oxford: Peter Lang, 1991)</w:t>
      </w:r>
    </w:p>
    <w:p w:rsidR="00D31617" w:rsidRPr="00923A4D" w:rsidRDefault="00D31617" w:rsidP="001C27BA">
      <w:pPr>
        <w:ind w:left="567"/>
        <w:rPr>
          <w:rFonts w:ascii="Georgia" w:hAnsi="Georgia"/>
        </w:rPr>
      </w:pPr>
      <w:proofErr w:type="spellStart"/>
      <w:r w:rsidRPr="00923A4D">
        <w:rPr>
          <w:rFonts w:ascii="Georgia" w:hAnsi="Georgia"/>
        </w:rPr>
        <w:t>Vesna</w:t>
      </w:r>
      <w:proofErr w:type="spellEnd"/>
      <w:r w:rsidRPr="00923A4D">
        <w:rPr>
          <w:rFonts w:ascii="Georgia" w:hAnsi="Georgia"/>
        </w:rPr>
        <w:t xml:space="preserve"> </w:t>
      </w:r>
      <w:proofErr w:type="spellStart"/>
      <w:r w:rsidRPr="00923A4D">
        <w:rPr>
          <w:rFonts w:ascii="Georgia" w:hAnsi="Georgia"/>
        </w:rPr>
        <w:t>Kuiken</w:t>
      </w:r>
      <w:proofErr w:type="spellEnd"/>
      <w:r w:rsidRPr="00923A4D">
        <w:rPr>
          <w:rFonts w:ascii="Georgia" w:hAnsi="Georgia"/>
        </w:rPr>
        <w:t xml:space="preserve">, '1884: </w:t>
      </w:r>
      <w:r w:rsidRPr="00923A4D">
        <w:rPr>
          <w:rFonts w:ascii="Georgia" w:hAnsi="Georgia"/>
          <w:i/>
          <w:iCs/>
        </w:rPr>
        <w:t xml:space="preserve">The Princess </w:t>
      </w:r>
      <w:proofErr w:type="spellStart"/>
      <w:r w:rsidRPr="00923A4D">
        <w:rPr>
          <w:rFonts w:ascii="Georgia" w:hAnsi="Georgia"/>
          <w:i/>
          <w:iCs/>
        </w:rPr>
        <w:t>Casamassima</w:t>
      </w:r>
      <w:proofErr w:type="spellEnd"/>
      <w:r w:rsidRPr="00923A4D">
        <w:rPr>
          <w:rFonts w:ascii="Georgia" w:hAnsi="Georgia"/>
        </w:rPr>
        <w:t xml:space="preserve">, Anarchy, and Henry James's Materialist Poetics', </w:t>
      </w:r>
      <w:r w:rsidRPr="00923A4D">
        <w:rPr>
          <w:rFonts w:ascii="Georgia" w:hAnsi="Georgia"/>
          <w:i/>
          <w:iCs/>
        </w:rPr>
        <w:t>The Henry James Review</w:t>
      </w:r>
      <w:r w:rsidRPr="00923A4D">
        <w:rPr>
          <w:rFonts w:ascii="Georgia" w:hAnsi="Georgia"/>
        </w:rPr>
        <w:t xml:space="preserve"> 38:2 (Spring 2017), 113-133</w:t>
      </w:r>
    </w:p>
    <w:p w:rsidR="00D31617" w:rsidRPr="00923A4D" w:rsidRDefault="00D31617" w:rsidP="001C27BA">
      <w:pPr>
        <w:pStyle w:val="NormalWeb"/>
        <w:ind w:left="567"/>
        <w:rPr>
          <w:rFonts w:ascii="Georgia" w:hAnsi="Georgia" w:cs="Calibri"/>
          <w:color w:val="000000"/>
        </w:rPr>
      </w:pPr>
      <w:r w:rsidRPr="00923A4D">
        <w:rPr>
          <w:rFonts w:ascii="Georgia" w:hAnsi="Georgia" w:cs="Segoe UI"/>
          <w:color w:val="212121"/>
        </w:rPr>
        <w:t>David Pike, </w:t>
      </w:r>
      <w:r w:rsidRPr="00923A4D">
        <w:rPr>
          <w:rFonts w:ascii="Georgia" w:hAnsi="Georgia" w:cs="Segoe UI"/>
          <w:i/>
          <w:iCs/>
          <w:color w:val="212121"/>
        </w:rPr>
        <w:t xml:space="preserve">Subterranean Cities </w:t>
      </w:r>
      <w:proofErr w:type="gramStart"/>
      <w:r w:rsidRPr="00923A4D">
        <w:rPr>
          <w:rFonts w:ascii="Georgia" w:hAnsi="Georgia" w:cs="Segoe UI"/>
          <w:i/>
          <w:iCs/>
          <w:color w:val="212121"/>
        </w:rPr>
        <w:t>The</w:t>
      </w:r>
      <w:proofErr w:type="gramEnd"/>
      <w:r w:rsidRPr="00923A4D">
        <w:rPr>
          <w:rFonts w:ascii="Georgia" w:hAnsi="Georgia" w:cs="Segoe UI"/>
          <w:i/>
          <w:iCs/>
          <w:color w:val="212121"/>
        </w:rPr>
        <w:t xml:space="preserve"> World Beneath Paris and London, 1800-1945</w:t>
      </w:r>
      <w:r w:rsidRPr="00923A4D">
        <w:rPr>
          <w:rFonts w:ascii="Georgia" w:hAnsi="Georgia" w:cs="Segoe UI"/>
          <w:color w:val="212121"/>
        </w:rPr>
        <w:t> (Cornell University Press, 2005)</w:t>
      </w:r>
    </w:p>
    <w:p w:rsidR="00D31617" w:rsidRPr="00923A4D" w:rsidRDefault="00D31617" w:rsidP="001C27BA">
      <w:pPr>
        <w:ind w:left="567"/>
        <w:rPr>
          <w:rFonts w:ascii="Georgia" w:hAnsi="Georgia"/>
        </w:rPr>
      </w:pPr>
      <w:r w:rsidRPr="00923A4D">
        <w:rPr>
          <w:rFonts w:ascii="Georgia" w:hAnsi="Georgia"/>
        </w:rPr>
        <w:t>Mark Seltzer, '</w:t>
      </w:r>
      <w:proofErr w:type="gramStart"/>
      <w:r w:rsidRPr="00923A4D">
        <w:rPr>
          <w:rFonts w:ascii="Georgia" w:hAnsi="Georgia"/>
          <w:i/>
          <w:iCs/>
        </w:rPr>
        <w:t>The</w:t>
      </w:r>
      <w:proofErr w:type="gramEnd"/>
      <w:r w:rsidRPr="00923A4D">
        <w:rPr>
          <w:rFonts w:ascii="Georgia" w:hAnsi="Georgia"/>
          <w:i/>
          <w:iCs/>
        </w:rPr>
        <w:t xml:space="preserve"> Princess </w:t>
      </w:r>
      <w:proofErr w:type="spellStart"/>
      <w:r w:rsidRPr="00923A4D">
        <w:rPr>
          <w:rFonts w:ascii="Georgia" w:hAnsi="Georgia"/>
          <w:i/>
          <w:iCs/>
        </w:rPr>
        <w:t>Casamassima</w:t>
      </w:r>
      <w:proofErr w:type="spellEnd"/>
      <w:r w:rsidRPr="00923A4D">
        <w:rPr>
          <w:rFonts w:ascii="Georgia" w:hAnsi="Georgia"/>
        </w:rPr>
        <w:t>: Realism and the Fantasy of Surveillance', Nineteenth-Century Fiction 35:4 (March 1981), 506-534</w:t>
      </w:r>
    </w:p>
    <w:p w:rsidR="00D31617" w:rsidRPr="00923A4D" w:rsidRDefault="00D31617" w:rsidP="00923A4D">
      <w:pPr>
        <w:pStyle w:val="NormalWeb"/>
        <w:rPr>
          <w:rFonts w:ascii="Georgia" w:hAnsi="Georgia" w:cs="Calibri"/>
          <w:color w:val="000000"/>
        </w:rPr>
      </w:pPr>
    </w:p>
    <w:p w:rsidR="00D31617" w:rsidRPr="00923A4D" w:rsidRDefault="00D31617" w:rsidP="00923A4D">
      <w:pPr>
        <w:pStyle w:val="NormalWeb"/>
        <w:rPr>
          <w:rFonts w:ascii="Georgia" w:hAnsi="Georgia" w:cs="Calibri"/>
          <w:color w:val="000000"/>
        </w:rPr>
      </w:pPr>
    </w:p>
    <w:p w:rsidR="00D31617" w:rsidRPr="00923A4D" w:rsidRDefault="00D31617" w:rsidP="004B57A7">
      <w:pPr>
        <w:pStyle w:val="NormalWeb"/>
        <w:jc w:val="center"/>
        <w:rPr>
          <w:rFonts w:ascii="Georgia" w:hAnsi="Georgia" w:cs="Calibri"/>
          <w:color w:val="000000"/>
        </w:rPr>
      </w:pPr>
      <w:r w:rsidRPr="00923A4D">
        <w:rPr>
          <w:rFonts w:ascii="Georgia" w:hAnsi="Georgia" w:cs="Calibri"/>
          <w:color w:val="000000"/>
        </w:rPr>
        <w:t>3.</w:t>
      </w:r>
    </w:p>
    <w:p w:rsidR="00D31617" w:rsidRPr="00923A4D" w:rsidRDefault="00D31617" w:rsidP="004B57A7">
      <w:pPr>
        <w:pStyle w:val="NormalWeb"/>
        <w:jc w:val="center"/>
        <w:rPr>
          <w:rFonts w:ascii="Georgia" w:hAnsi="Georgia" w:cs="Calibri"/>
          <w:color w:val="000000"/>
        </w:rPr>
      </w:pPr>
    </w:p>
    <w:p w:rsidR="00D31617" w:rsidRPr="004B57A7" w:rsidRDefault="009A455E" w:rsidP="004B57A7">
      <w:pPr>
        <w:pStyle w:val="NormalWeb"/>
        <w:jc w:val="center"/>
        <w:rPr>
          <w:rFonts w:ascii="Georgia" w:hAnsi="Georgia"/>
          <w:b/>
        </w:rPr>
      </w:pPr>
      <w:r w:rsidRPr="004B57A7">
        <w:rPr>
          <w:rFonts w:ascii="Georgia" w:hAnsi="Georgia"/>
          <w:b/>
        </w:rPr>
        <w:t>Early Cinema and the City: City Symphonies</w:t>
      </w:r>
    </w:p>
    <w:p w:rsidR="009A455E" w:rsidRPr="00923A4D" w:rsidRDefault="009A455E" w:rsidP="004B57A7">
      <w:pPr>
        <w:pStyle w:val="NormalWeb"/>
        <w:jc w:val="center"/>
        <w:rPr>
          <w:rFonts w:ascii="Georgia" w:hAnsi="Georgia"/>
        </w:rPr>
      </w:pPr>
    </w:p>
    <w:p w:rsidR="009A455E" w:rsidRPr="00923A4D" w:rsidRDefault="009A455E" w:rsidP="004B57A7">
      <w:pPr>
        <w:pStyle w:val="NormalWeb"/>
        <w:jc w:val="center"/>
        <w:rPr>
          <w:rFonts w:ascii="Georgia" w:hAnsi="Georgia"/>
        </w:rPr>
      </w:pPr>
      <w:r w:rsidRPr="00923A4D">
        <w:rPr>
          <w:rFonts w:ascii="Georgia" w:hAnsi="Georgia"/>
        </w:rPr>
        <w:t>Professor Matthew Beaumont</w:t>
      </w:r>
    </w:p>
    <w:p w:rsidR="009A455E" w:rsidRPr="00923A4D" w:rsidRDefault="009A455E" w:rsidP="00923A4D">
      <w:pPr>
        <w:pStyle w:val="NormalWeb"/>
        <w:rPr>
          <w:rFonts w:ascii="Georgia" w:hAnsi="Georgia"/>
        </w:rPr>
      </w:pPr>
    </w:p>
    <w:p w:rsidR="009A455E" w:rsidRPr="00923A4D" w:rsidRDefault="009A455E" w:rsidP="00923A4D">
      <w:pPr>
        <w:ind w:right="-765"/>
        <w:rPr>
          <w:rFonts w:ascii="Georgia" w:hAnsi="Georgia"/>
          <w:bCs/>
          <w:iCs/>
          <w:lang w:val="en-US"/>
        </w:rPr>
      </w:pPr>
      <w:r w:rsidRPr="00923A4D">
        <w:rPr>
          <w:rFonts w:ascii="Georgia" w:hAnsi="Georgia"/>
          <w:bCs/>
          <w:iCs/>
          <w:lang w:val="en-US"/>
        </w:rPr>
        <w:t xml:space="preserve">There will be a screening of </w:t>
      </w:r>
      <w:proofErr w:type="spellStart"/>
      <w:r w:rsidRPr="00923A4D">
        <w:rPr>
          <w:rFonts w:ascii="Georgia" w:hAnsi="Georgia"/>
          <w:bCs/>
          <w:iCs/>
          <w:lang w:val="en-US"/>
        </w:rPr>
        <w:t>Vertov’s</w:t>
      </w:r>
      <w:proofErr w:type="spellEnd"/>
      <w:r w:rsidRPr="00923A4D">
        <w:rPr>
          <w:rFonts w:ascii="Georgia" w:hAnsi="Georgia"/>
          <w:bCs/>
          <w:iCs/>
          <w:lang w:val="en-US"/>
        </w:rPr>
        <w:t xml:space="preserve"> </w:t>
      </w:r>
      <w:r w:rsidRPr="00923A4D">
        <w:rPr>
          <w:rFonts w:ascii="Georgia" w:hAnsi="Georgia"/>
          <w:bCs/>
          <w:i/>
          <w:iCs/>
          <w:lang w:val="en-US"/>
        </w:rPr>
        <w:t>Man with a Movie Camera</w:t>
      </w:r>
      <w:r w:rsidRPr="00923A4D">
        <w:rPr>
          <w:rFonts w:ascii="Georgia" w:hAnsi="Georgia"/>
          <w:bCs/>
          <w:iCs/>
          <w:lang w:val="en-US"/>
        </w:rPr>
        <w:t xml:space="preserve"> before the seminar (time and place to be confirmed), and readings (from </w:t>
      </w:r>
      <w:proofErr w:type="spellStart"/>
      <w:r w:rsidRPr="00923A4D">
        <w:rPr>
          <w:rFonts w:ascii="Georgia" w:hAnsi="Georgia"/>
          <w:bCs/>
          <w:iCs/>
          <w:lang w:val="en-US"/>
        </w:rPr>
        <w:t>Vertov</w:t>
      </w:r>
      <w:proofErr w:type="spellEnd"/>
      <w:r w:rsidRPr="00923A4D">
        <w:rPr>
          <w:rFonts w:ascii="Georgia" w:hAnsi="Georgia"/>
          <w:bCs/>
          <w:iCs/>
          <w:lang w:val="en-US"/>
        </w:rPr>
        <w:t>, Eisenstein, Trotsky, and others) will be distributed.</w:t>
      </w:r>
    </w:p>
    <w:p w:rsidR="009A455E" w:rsidRPr="00923A4D" w:rsidRDefault="009A455E" w:rsidP="00923A4D">
      <w:pPr>
        <w:ind w:right="-765"/>
        <w:rPr>
          <w:rFonts w:ascii="Georgia" w:hAnsi="Georgia"/>
          <w:bCs/>
          <w:i/>
          <w:iCs/>
          <w:lang w:val="en-US"/>
        </w:rPr>
      </w:pPr>
    </w:p>
    <w:p w:rsidR="009A455E" w:rsidRPr="001C27BA" w:rsidRDefault="009A455E" w:rsidP="00923A4D">
      <w:pPr>
        <w:ind w:right="-765"/>
        <w:rPr>
          <w:rFonts w:ascii="Georgia" w:hAnsi="Georgia"/>
          <w:bCs/>
          <w:iCs/>
          <w:lang w:val="en-US"/>
        </w:rPr>
      </w:pPr>
      <w:r w:rsidRPr="001C27BA">
        <w:rPr>
          <w:rFonts w:ascii="Georgia" w:hAnsi="Georgia"/>
          <w:bCs/>
          <w:iCs/>
          <w:lang w:val="en-US"/>
        </w:rPr>
        <w:t xml:space="preserve">Further </w:t>
      </w:r>
      <w:r w:rsidR="001C27BA" w:rsidRPr="001C27BA">
        <w:rPr>
          <w:rFonts w:ascii="Georgia" w:hAnsi="Georgia"/>
          <w:bCs/>
          <w:iCs/>
          <w:lang w:val="en-US"/>
        </w:rPr>
        <w:t>R</w:t>
      </w:r>
      <w:r w:rsidRPr="001C27BA">
        <w:rPr>
          <w:rFonts w:ascii="Georgia" w:hAnsi="Georgia"/>
          <w:bCs/>
          <w:iCs/>
          <w:lang w:val="en-US"/>
        </w:rPr>
        <w:t>eading</w:t>
      </w:r>
      <w:r w:rsidR="001C27BA" w:rsidRPr="001C27BA">
        <w:rPr>
          <w:rFonts w:ascii="Georgia" w:hAnsi="Georgia"/>
          <w:bCs/>
          <w:iCs/>
          <w:lang w:val="en-US"/>
        </w:rPr>
        <w:t>:</w:t>
      </w:r>
    </w:p>
    <w:p w:rsidR="009A455E" w:rsidRPr="00923A4D" w:rsidRDefault="009A455E" w:rsidP="001C27BA">
      <w:pPr>
        <w:ind w:left="567" w:right="-765"/>
        <w:rPr>
          <w:rFonts w:ascii="Georgia" w:hAnsi="Georgia"/>
          <w:bCs/>
          <w:i/>
          <w:iCs/>
          <w:lang w:val="en-US"/>
        </w:rPr>
      </w:pPr>
      <w:r w:rsidRPr="00923A4D">
        <w:rPr>
          <w:rFonts w:ascii="Georgia" w:hAnsi="Georgia"/>
          <w:bCs/>
          <w:iCs/>
          <w:lang w:val="en-US"/>
        </w:rPr>
        <w:t>Peter Burger,</w:t>
      </w:r>
      <w:r w:rsidRPr="00923A4D">
        <w:rPr>
          <w:rFonts w:ascii="Georgia" w:hAnsi="Georgia"/>
          <w:bCs/>
          <w:i/>
          <w:iCs/>
          <w:lang w:val="en-US"/>
        </w:rPr>
        <w:t xml:space="preserve"> Theory of the Avant </w:t>
      </w:r>
      <w:proofErr w:type="spellStart"/>
      <w:r w:rsidRPr="00923A4D">
        <w:rPr>
          <w:rFonts w:ascii="Georgia" w:hAnsi="Georgia"/>
          <w:bCs/>
          <w:i/>
          <w:iCs/>
          <w:lang w:val="en-US"/>
        </w:rPr>
        <w:t>Garde</w:t>
      </w:r>
      <w:proofErr w:type="spellEnd"/>
      <w:r w:rsidRPr="00923A4D">
        <w:rPr>
          <w:rFonts w:ascii="Georgia" w:hAnsi="Georgia"/>
          <w:bCs/>
          <w:i/>
          <w:iCs/>
          <w:lang w:val="en-US"/>
        </w:rPr>
        <w:t xml:space="preserve"> </w:t>
      </w:r>
      <w:r w:rsidRPr="00923A4D">
        <w:rPr>
          <w:rFonts w:ascii="Georgia" w:hAnsi="Georgia"/>
          <w:bCs/>
          <w:iCs/>
          <w:lang w:val="en-US"/>
        </w:rPr>
        <w:t>(University of Minnesota Press, 1984)</w:t>
      </w:r>
    </w:p>
    <w:p w:rsidR="009A455E" w:rsidRPr="00923A4D" w:rsidRDefault="009A455E" w:rsidP="001C27BA">
      <w:pPr>
        <w:ind w:left="567" w:right="-765"/>
        <w:rPr>
          <w:rFonts w:ascii="Georgia" w:hAnsi="Georgia"/>
          <w:bCs/>
          <w:i/>
          <w:iCs/>
          <w:lang w:val="en-US"/>
        </w:rPr>
      </w:pPr>
      <w:r w:rsidRPr="00923A4D">
        <w:rPr>
          <w:rFonts w:ascii="Georgia" w:hAnsi="Georgia"/>
          <w:bCs/>
          <w:iCs/>
          <w:lang w:val="en-US"/>
        </w:rPr>
        <w:t>Christopher Butler,</w:t>
      </w:r>
      <w:r w:rsidRPr="00923A4D">
        <w:rPr>
          <w:rFonts w:ascii="Georgia" w:hAnsi="Georgia"/>
          <w:bCs/>
          <w:i/>
          <w:iCs/>
          <w:lang w:val="en-US"/>
        </w:rPr>
        <w:t xml:space="preserve"> Early Modernism </w:t>
      </w:r>
      <w:r w:rsidRPr="00923A4D">
        <w:rPr>
          <w:rFonts w:ascii="Georgia" w:hAnsi="Georgia"/>
          <w:bCs/>
          <w:iCs/>
          <w:lang w:val="en-US"/>
        </w:rPr>
        <w:t>(OUP, 1994)</w:t>
      </w:r>
    </w:p>
    <w:p w:rsidR="009A455E" w:rsidRPr="00923A4D" w:rsidRDefault="009A455E" w:rsidP="001C27BA">
      <w:pPr>
        <w:ind w:left="567" w:right="-765"/>
        <w:rPr>
          <w:rFonts w:ascii="Georgia" w:hAnsi="Georgia"/>
          <w:bCs/>
          <w:i/>
          <w:iCs/>
          <w:lang w:val="en-US"/>
        </w:rPr>
      </w:pPr>
      <w:r w:rsidRPr="00923A4D">
        <w:rPr>
          <w:rFonts w:ascii="Georgia" w:hAnsi="Georgia"/>
          <w:bCs/>
          <w:iCs/>
          <w:lang w:val="en-US"/>
        </w:rPr>
        <w:t>Steve Edwards and Paul Wood (</w:t>
      </w:r>
      <w:proofErr w:type="spellStart"/>
      <w:proofErr w:type="gramStart"/>
      <w:r w:rsidRPr="00923A4D">
        <w:rPr>
          <w:rFonts w:ascii="Georgia" w:hAnsi="Georgia"/>
          <w:bCs/>
          <w:iCs/>
          <w:lang w:val="en-US"/>
        </w:rPr>
        <w:t>eds</w:t>
      </w:r>
      <w:proofErr w:type="spellEnd"/>
      <w:proofErr w:type="gramEnd"/>
      <w:r w:rsidRPr="00923A4D">
        <w:rPr>
          <w:rFonts w:ascii="Georgia" w:hAnsi="Georgia"/>
          <w:bCs/>
          <w:iCs/>
          <w:lang w:val="en-US"/>
        </w:rPr>
        <w:t>),</w:t>
      </w:r>
      <w:r w:rsidRPr="00923A4D">
        <w:rPr>
          <w:rFonts w:ascii="Georgia" w:hAnsi="Georgia"/>
          <w:bCs/>
          <w:i/>
          <w:iCs/>
          <w:lang w:val="en-US"/>
        </w:rPr>
        <w:t xml:space="preserve"> Art of the Avant-Gardes </w:t>
      </w:r>
      <w:r w:rsidRPr="00923A4D">
        <w:rPr>
          <w:rFonts w:ascii="Georgia" w:hAnsi="Georgia"/>
          <w:bCs/>
          <w:iCs/>
          <w:lang w:val="en-US"/>
        </w:rPr>
        <w:t>(Yale UP, 2004)</w:t>
      </w:r>
    </w:p>
    <w:p w:rsidR="009A455E" w:rsidRPr="00923A4D" w:rsidRDefault="009A455E" w:rsidP="001C27BA">
      <w:pPr>
        <w:ind w:left="567" w:right="-765"/>
        <w:rPr>
          <w:rFonts w:ascii="Georgia" w:hAnsi="Georgia"/>
          <w:bCs/>
          <w:iCs/>
          <w:lang w:val="pt-PT"/>
        </w:rPr>
      </w:pPr>
      <w:r w:rsidRPr="00923A4D">
        <w:rPr>
          <w:rFonts w:ascii="Georgia" w:hAnsi="Georgia"/>
          <w:bCs/>
          <w:iCs/>
          <w:lang w:val="pt-PT"/>
        </w:rPr>
        <w:t xml:space="preserve">Susan McCabe, </w:t>
      </w:r>
      <w:r w:rsidRPr="00923A4D">
        <w:rPr>
          <w:rFonts w:ascii="Georgia" w:hAnsi="Georgia"/>
          <w:bCs/>
          <w:i/>
          <w:iCs/>
          <w:lang w:val="pt-PT"/>
        </w:rPr>
        <w:t>Cinematic Modernism</w:t>
      </w:r>
      <w:r w:rsidRPr="00923A4D">
        <w:rPr>
          <w:rFonts w:ascii="Georgia" w:hAnsi="Georgia"/>
          <w:bCs/>
          <w:iCs/>
          <w:lang w:val="pt-PT"/>
        </w:rPr>
        <w:t xml:space="preserve"> (CUP, 2005)</w:t>
      </w:r>
    </w:p>
    <w:p w:rsidR="009A455E" w:rsidRPr="00923A4D" w:rsidRDefault="009A455E" w:rsidP="001C27BA">
      <w:pPr>
        <w:ind w:left="567" w:right="-765"/>
        <w:rPr>
          <w:rFonts w:ascii="Georgia" w:hAnsi="Georgia"/>
          <w:bCs/>
          <w:iCs/>
          <w:lang w:val="en-US"/>
        </w:rPr>
      </w:pPr>
      <w:r w:rsidRPr="00923A4D">
        <w:rPr>
          <w:rFonts w:ascii="Georgia" w:hAnsi="Georgia"/>
          <w:bCs/>
          <w:iCs/>
          <w:lang w:val="en-US"/>
        </w:rPr>
        <w:t xml:space="preserve">Graham Roberts, </w:t>
      </w:r>
      <w:proofErr w:type="gramStart"/>
      <w:r w:rsidRPr="00923A4D">
        <w:rPr>
          <w:rFonts w:ascii="Georgia" w:hAnsi="Georgia"/>
          <w:bCs/>
          <w:i/>
          <w:iCs/>
          <w:lang w:val="en-US"/>
        </w:rPr>
        <w:t>The</w:t>
      </w:r>
      <w:proofErr w:type="gramEnd"/>
      <w:r w:rsidRPr="00923A4D">
        <w:rPr>
          <w:rFonts w:ascii="Georgia" w:hAnsi="Georgia"/>
          <w:bCs/>
          <w:i/>
          <w:iCs/>
          <w:lang w:val="en-US"/>
        </w:rPr>
        <w:t xml:space="preserve"> Man with a Movie Camera</w:t>
      </w:r>
      <w:r w:rsidRPr="00923A4D">
        <w:rPr>
          <w:rFonts w:ascii="Georgia" w:hAnsi="Georgia"/>
          <w:bCs/>
          <w:iCs/>
          <w:lang w:val="en-US"/>
        </w:rPr>
        <w:t xml:space="preserve"> (IB Tauris, 2000)</w:t>
      </w:r>
    </w:p>
    <w:p w:rsidR="009A455E" w:rsidRPr="00923A4D" w:rsidRDefault="009A455E" w:rsidP="00923A4D">
      <w:pPr>
        <w:pStyle w:val="NormalWeb"/>
        <w:rPr>
          <w:rFonts w:ascii="Georgia" w:hAnsi="Georgia" w:cs="Calibri"/>
          <w:color w:val="000000"/>
        </w:rPr>
      </w:pPr>
    </w:p>
    <w:p w:rsidR="009A455E" w:rsidRPr="00923A4D" w:rsidRDefault="009A455E" w:rsidP="00923A4D">
      <w:pPr>
        <w:pStyle w:val="NormalWeb"/>
        <w:rPr>
          <w:rFonts w:ascii="Georgia" w:hAnsi="Georgia" w:cs="Calibri"/>
          <w:color w:val="000000"/>
        </w:rPr>
      </w:pPr>
    </w:p>
    <w:p w:rsidR="009A455E" w:rsidRPr="00923A4D" w:rsidRDefault="009A455E" w:rsidP="004B57A7">
      <w:pPr>
        <w:pStyle w:val="NormalWeb"/>
        <w:jc w:val="center"/>
        <w:rPr>
          <w:rFonts w:ascii="Georgia" w:hAnsi="Georgia" w:cs="Calibri"/>
          <w:color w:val="000000"/>
        </w:rPr>
      </w:pPr>
      <w:r w:rsidRPr="00923A4D">
        <w:rPr>
          <w:rFonts w:ascii="Georgia" w:hAnsi="Georgia" w:cs="Calibri"/>
          <w:color w:val="000000"/>
        </w:rPr>
        <w:t>4.</w:t>
      </w:r>
    </w:p>
    <w:p w:rsidR="009A455E" w:rsidRPr="00923A4D" w:rsidRDefault="009A455E" w:rsidP="004B57A7">
      <w:pPr>
        <w:pStyle w:val="NormalWeb"/>
        <w:jc w:val="center"/>
        <w:rPr>
          <w:rFonts w:ascii="Georgia" w:hAnsi="Georgia" w:cs="Calibri"/>
          <w:color w:val="000000"/>
        </w:rPr>
      </w:pPr>
    </w:p>
    <w:p w:rsidR="00D31617" w:rsidRPr="004B57A7" w:rsidRDefault="00D31617" w:rsidP="004B57A7">
      <w:pPr>
        <w:jc w:val="center"/>
        <w:rPr>
          <w:rFonts w:ascii="Georgia" w:hAnsi="Georgia"/>
          <w:b/>
        </w:rPr>
      </w:pPr>
      <w:r w:rsidRPr="004B57A7">
        <w:rPr>
          <w:rFonts w:ascii="Georgia" w:hAnsi="Georgia"/>
          <w:b/>
        </w:rPr>
        <w:t>Blackness and the City</w:t>
      </w:r>
    </w:p>
    <w:p w:rsidR="009A455E" w:rsidRPr="00923A4D" w:rsidRDefault="009A455E" w:rsidP="004B57A7">
      <w:pPr>
        <w:jc w:val="center"/>
        <w:rPr>
          <w:rFonts w:ascii="Georgia" w:hAnsi="Georgia"/>
        </w:rPr>
      </w:pPr>
    </w:p>
    <w:p w:rsidR="009A455E" w:rsidRPr="00923A4D" w:rsidRDefault="009A455E" w:rsidP="004B57A7">
      <w:pPr>
        <w:jc w:val="center"/>
        <w:rPr>
          <w:rFonts w:ascii="Georgia" w:hAnsi="Georgia"/>
        </w:rPr>
      </w:pPr>
      <w:r w:rsidRPr="00923A4D">
        <w:rPr>
          <w:rFonts w:ascii="Georgia" w:hAnsi="Georgia"/>
        </w:rPr>
        <w:t>Dr Christine ‘</w:t>
      </w:r>
      <w:proofErr w:type="spellStart"/>
      <w:r w:rsidRPr="00923A4D">
        <w:rPr>
          <w:rFonts w:ascii="Georgia" w:hAnsi="Georgia"/>
        </w:rPr>
        <w:t>Xine</w:t>
      </w:r>
      <w:proofErr w:type="spellEnd"/>
      <w:r w:rsidRPr="00923A4D">
        <w:rPr>
          <w:rFonts w:ascii="Georgia" w:hAnsi="Georgia"/>
        </w:rPr>
        <w:t>’ Yao</w:t>
      </w:r>
    </w:p>
    <w:p w:rsidR="009A455E" w:rsidRPr="00923A4D" w:rsidRDefault="009A455E" w:rsidP="00923A4D">
      <w:pPr>
        <w:rPr>
          <w:rFonts w:ascii="Georgia" w:eastAsiaTheme="minorHAnsi" w:hAnsi="Georgia"/>
        </w:rPr>
      </w:pPr>
    </w:p>
    <w:p w:rsidR="00D31617" w:rsidRPr="001C27BA" w:rsidRDefault="00D31617" w:rsidP="001C27BA">
      <w:pPr>
        <w:rPr>
          <w:rFonts w:ascii="Georgia" w:hAnsi="Georgia"/>
          <w:i/>
          <w:lang w:val="fr-FR"/>
        </w:rPr>
      </w:pPr>
      <w:proofErr w:type="spellStart"/>
      <w:r w:rsidRPr="001C27BA">
        <w:rPr>
          <w:rFonts w:ascii="Georgia" w:hAnsi="Georgia"/>
          <w:lang w:val="fr-FR"/>
        </w:rPr>
        <w:t>Nella</w:t>
      </w:r>
      <w:proofErr w:type="spellEnd"/>
      <w:r w:rsidRPr="001C27BA">
        <w:rPr>
          <w:rFonts w:ascii="Georgia" w:hAnsi="Georgia"/>
          <w:lang w:val="fr-FR"/>
        </w:rPr>
        <w:t xml:space="preserve"> Larsen, </w:t>
      </w:r>
      <w:r w:rsidRPr="001C27BA">
        <w:rPr>
          <w:rFonts w:ascii="Georgia" w:hAnsi="Georgia"/>
          <w:i/>
          <w:lang w:val="fr-FR"/>
        </w:rPr>
        <w:t>Passing</w:t>
      </w:r>
    </w:p>
    <w:p w:rsidR="00D31617" w:rsidRPr="001C27BA" w:rsidRDefault="00D31617" w:rsidP="001C27BA">
      <w:pPr>
        <w:rPr>
          <w:rFonts w:ascii="Georgia" w:hAnsi="Georgia"/>
          <w:lang w:val="en-US"/>
        </w:rPr>
      </w:pPr>
      <w:r w:rsidRPr="001C27BA">
        <w:rPr>
          <w:rFonts w:ascii="Georgia" w:hAnsi="Georgia"/>
          <w:lang w:val="en-US"/>
        </w:rPr>
        <w:t xml:space="preserve">Lorraine Hansberry, </w:t>
      </w:r>
      <w:proofErr w:type="gramStart"/>
      <w:r w:rsidRPr="001C27BA">
        <w:rPr>
          <w:rFonts w:ascii="Georgia" w:hAnsi="Georgia"/>
          <w:i/>
          <w:lang w:val="en-US"/>
        </w:rPr>
        <w:t>A</w:t>
      </w:r>
      <w:proofErr w:type="gramEnd"/>
      <w:r w:rsidRPr="001C27BA">
        <w:rPr>
          <w:rFonts w:ascii="Georgia" w:hAnsi="Georgia"/>
          <w:i/>
          <w:lang w:val="en-US"/>
        </w:rPr>
        <w:t xml:space="preserve"> Raisin in the Sun</w:t>
      </w:r>
    </w:p>
    <w:p w:rsidR="001C27BA" w:rsidRDefault="001C27BA" w:rsidP="001C27BA">
      <w:pPr>
        <w:rPr>
          <w:rFonts w:ascii="Georgia" w:hAnsi="Georgia"/>
        </w:rPr>
      </w:pPr>
    </w:p>
    <w:p w:rsidR="00D31617" w:rsidRPr="001C27BA" w:rsidRDefault="00D31617" w:rsidP="001C27BA">
      <w:pPr>
        <w:rPr>
          <w:rFonts w:ascii="Georgia" w:hAnsi="Georgia"/>
          <w:lang w:val="en-CA"/>
        </w:rPr>
      </w:pPr>
      <w:r w:rsidRPr="001C27BA">
        <w:rPr>
          <w:rFonts w:ascii="Georgia" w:hAnsi="Georgia"/>
        </w:rPr>
        <w:t>Further Reading</w:t>
      </w:r>
      <w:r w:rsidR="001C27BA">
        <w:rPr>
          <w:rFonts w:ascii="Georgia" w:hAnsi="Georgia"/>
        </w:rPr>
        <w:t>:</w:t>
      </w:r>
    </w:p>
    <w:p w:rsidR="00D31617" w:rsidRPr="001C27BA" w:rsidRDefault="00D31617" w:rsidP="001C27BA">
      <w:pPr>
        <w:ind w:left="567"/>
        <w:rPr>
          <w:rFonts w:ascii="Georgia" w:hAnsi="Georgia"/>
          <w:i/>
        </w:rPr>
      </w:pPr>
      <w:r w:rsidRPr="001C27BA">
        <w:rPr>
          <w:rFonts w:ascii="Georgia" w:hAnsi="Georgia"/>
        </w:rPr>
        <w:t xml:space="preserve">William A Gleason, </w:t>
      </w:r>
      <w:r w:rsidRPr="001C27BA">
        <w:rPr>
          <w:rFonts w:ascii="Georgia" w:hAnsi="Georgia"/>
          <w:i/>
        </w:rPr>
        <w:t>Sites Unseen: Architecture, Race, and American Literature</w:t>
      </w:r>
    </w:p>
    <w:p w:rsidR="00D31617" w:rsidRPr="001C27BA" w:rsidRDefault="00D31617" w:rsidP="001C27BA">
      <w:pPr>
        <w:ind w:left="567"/>
        <w:rPr>
          <w:rFonts w:ascii="Georgia" w:hAnsi="Georgia"/>
          <w:lang w:val="fr-FR"/>
        </w:rPr>
      </w:pPr>
      <w:proofErr w:type="spellStart"/>
      <w:r w:rsidRPr="001C27BA">
        <w:rPr>
          <w:rFonts w:ascii="Georgia" w:hAnsi="Georgia"/>
          <w:lang w:val="fr-FR"/>
        </w:rPr>
        <w:t>Audre</w:t>
      </w:r>
      <w:proofErr w:type="spellEnd"/>
      <w:r w:rsidRPr="001C27BA">
        <w:rPr>
          <w:rFonts w:ascii="Georgia" w:hAnsi="Georgia"/>
          <w:lang w:val="fr-FR"/>
        </w:rPr>
        <w:t xml:space="preserve"> </w:t>
      </w:r>
      <w:proofErr w:type="spellStart"/>
      <w:r w:rsidRPr="001C27BA">
        <w:rPr>
          <w:rFonts w:ascii="Georgia" w:hAnsi="Georgia"/>
          <w:lang w:val="fr-FR"/>
        </w:rPr>
        <w:t>Lorde</w:t>
      </w:r>
      <w:proofErr w:type="spellEnd"/>
      <w:r w:rsidRPr="001C27BA">
        <w:rPr>
          <w:rFonts w:ascii="Georgia" w:hAnsi="Georgia"/>
          <w:lang w:val="fr-FR"/>
        </w:rPr>
        <w:t xml:space="preserve">, </w:t>
      </w:r>
      <w:r w:rsidRPr="001C27BA">
        <w:rPr>
          <w:rFonts w:ascii="Georgia" w:hAnsi="Georgia"/>
          <w:i/>
          <w:lang w:val="fr-FR"/>
        </w:rPr>
        <w:t>Sister Outsider</w:t>
      </w:r>
      <w:r w:rsidRPr="001C27BA">
        <w:rPr>
          <w:rFonts w:ascii="Georgia" w:hAnsi="Georgia"/>
          <w:lang w:val="fr-FR"/>
        </w:rPr>
        <w:t xml:space="preserve"> </w:t>
      </w:r>
    </w:p>
    <w:p w:rsidR="00D31617" w:rsidRPr="001C27BA" w:rsidRDefault="00D31617" w:rsidP="001C27BA">
      <w:pPr>
        <w:ind w:left="567"/>
        <w:rPr>
          <w:rFonts w:ascii="Georgia" w:hAnsi="Georgia" w:cs="Helvetica"/>
        </w:rPr>
      </w:pPr>
      <w:r w:rsidRPr="001C27BA">
        <w:rPr>
          <w:rFonts w:ascii="Georgia" w:hAnsi="Georgia"/>
          <w:lang w:val="en-US"/>
        </w:rPr>
        <w:t>Ta-</w:t>
      </w:r>
      <w:proofErr w:type="spellStart"/>
      <w:r w:rsidRPr="001C27BA">
        <w:rPr>
          <w:rFonts w:ascii="Georgia" w:hAnsi="Georgia"/>
          <w:lang w:val="en-US"/>
        </w:rPr>
        <w:t>Nehisi</w:t>
      </w:r>
      <w:proofErr w:type="spellEnd"/>
      <w:r w:rsidRPr="001C27BA">
        <w:rPr>
          <w:rFonts w:ascii="Georgia" w:hAnsi="Georgia"/>
          <w:lang w:val="en-US"/>
        </w:rPr>
        <w:t xml:space="preserve"> Coates, “The Case for Reparations”</w:t>
      </w:r>
    </w:p>
    <w:p w:rsidR="00AB19FA" w:rsidRPr="00923A4D" w:rsidRDefault="00AB19FA" w:rsidP="00923A4D">
      <w:pPr>
        <w:rPr>
          <w:rFonts w:ascii="Georgia" w:hAnsi="Georgia"/>
        </w:rPr>
      </w:pPr>
    </w:p>
    <w:p w:rsidR="009A455E" w:rsidRPr="00923A4D" w:rsidRDefault="009A455E" w:rsidP="00923A4D">
      <w:pPr>
        <w:rPr>
          <w:rFonts w:ascii="Georgia" w:hAnsi="Georgia"/>
        </w:rPr>
      </w:pPr>
    </w:p>
    <w:p w:rsidR="009A455E" w:rsidRPr="00923A4D" w:rsidRDefault="009A455E" w:rsidP="004B57A7">
      <w:pPr>
        <w:jc w:val="center"/>
        <w:rPr>
          <w:rFonts w:ascii="Georgia" w:hAnsi="Georgia"/>
        </w:rPr>
      </w:pPr>
      <w:r w:rsidRPr="00923A4D">
        <w:rPr>
          <w:rFonts w:ascii="Georgia" w:hAnsi="Georgia"/>
        </w:rPr>
        <w:t>5.</w:t>
      </w:r>
    </w:p>
    <w:p w:rsidR="009A455E" w:rsidRPr="00923A4D" w:rsidRDefault="009A455E" w:rsidP="004B57A7">
      <w:pPr>
        <w:jc w:val="center"/>
        <w:rPr>
          <w:rFonts w:ascii="Georgia" w:hAnsi="Georgia"/>
        </w:rPr>
      </w:pPr>
    </w:p>
    <w:p w:rsidR="009A455E" w:rsidRPr="004B57A7" w:rsidRDefault="009A455E" w:rsidP="004B57A7">
      <w:pPr>
        <w:jc w:val="center"/>
        <w:rPr>
          <w:rFonts w:ascii="Georgia" w:hAnsi="Georgia"/>
          <w:b/>
        </w:rPr>
      </w:pPr>
      <w:r w:rsidRPr="004B57A7">
        <w:rPr>
          <w:rFonts w:ascii="Georgia" w:hAnsi="Georgia"/>
          <w:b/>
        </w:rPr>
        <w:t>Class and the City</w:t>
      </w:r>
    </w:p>
    <w:p w:rsidR="009A455E" w:rsidRPr="00923A4D" w:rsidRDefault="009A455E" w:rsidP="004B57A7">
      <w:pPr>
        <w:jc w:val="center"/>
        <w:rPr>
          <w:rFonts w:ascii="Georgia" w:hAnsi="Georgia"/>
        </w:rPr>
      </w:pPr>
    </w:p>
    <w:p w:rsidR="009A455E" w:rsidRPr="00923A4D" w:rsidRDefault="009A455E" w:rsidP="004B57A7">
      <w:pPr>
        <w:jc w:val="center"/>
        <w:rPr>
          <w:rFonts w:ascii="Georgia" w:hAnsi="Georgia"/>
        </w:rPr>
      </w:pPr>
      <w:r w:rsidRPr="00923A4D">
        <w:rPr>
          <w:rFonts w:ascii="Georgia" w:hAnsi="Georgia"/>
        </w:rPr>
        <w:t>Dr Matthew Sperling</w:t>
      </w:r>
    </w:p>
    <w:p w:rsidR="009A455E" w:rsidRPr="00923A4D" w:rsidRDefault="009A455E" w:rsidP="00923A4D">
      <w:pPr>
        <w:rPr>
          <w:rFonts w:ascii="Georgia" w:hAnsi="Georgia"/>
        </w:rPr>
      </w:pPr>
    </w:p>
    <w:p w:rsidR="009A455E" w:rsidRPr="00923A4D" w:rsidRDefault="009A455E" w:rsidP="00923A4D">
      <w:pPr>
        <w:tabs>
          <w:tab w:val="left" w:pos="5245"/>
        </w:tabs>
        <w:ind w:left="566" w:right="-765" w:hanging="566"/>
        <w:rPr>
          <w:rFonts w:ascii="Georgia" w:hAnsi="Georgia"/>
          <w:iCs/>
          <w:color w:val="000000"/>
        </w:rPr>
      </w:pPr>
      <w:r w:rsidRPr="00923A4D">
        <w:rPr>
          <w:rFonts w:ascii="Georgia" w:hAnsi="Georgia"/>
          <w:iCs/>
          <w:color w:val="000000"/>
        </w:rPr>
        <w:t xml:space="preserve">Zadie Smith, </w:t>
      </w:r>
      <w:r w:rsidRPr="00923A4D">
        <w:rPr>
          <w:rFonts w:ascii="Georgia" w:hAnsi="Georgia"/>
          <w:i/>
          <w:iCs/>
          <w:color w:val="000000"/>
        </w:rPr>
        <w:t>NW</w:t>
      </w:r>
      <w:r w:rsidRPr="00923A4D">
        <w:rPr>
          <w:rFonts w:ascii="Georgia" w:hAnsi="Georgia"/>
          <w:iCs/>
          <w:color w:val="000000"/>
        </w:rPr>
        <w:t xml:space="preserve"> (2012)</w:t>
      </w:r>
    </w:p>
    <w:p w:rsidR="009A455E" w:rsidRPr="00923A4D" w:rsidRDefault="009A455E" w:rsidP="00923A4D">
      <w:pPr>
        <w:tabs>
          <w:tab w:val="left" w:pos="5245"/>
        </w:tabs>
        <w:ind w:left="566" w:right="-765" w:hanging="566"/>
        <w:rPr>
          <w:rFonts w:ascii="Georgia" w:hAnsi="Georgia"/>
          <w:iCs/>
          <w:color w:val="000000"/>
        </w:rPr>
      </w:pPr>
      <w:r w:rsidRPr="00923A4D">
        <w:rPr>
          <w:rFonts w:ascii="Georgia" w:hAnsi="Georgia"/>
          <w:iCs/>
          <w:color w:val="000000"/>
        </w:rPr>
        <w:t xml:space="preserve">Ben Lerner, </w:t>
      </w:r>
      <w:r w:rsidRPr="00923A4D">
        <w:rPr>
          <w:rFonts w:ascii="Georgia" w:hAnsi="Georgia"/>
          <w:i/>
          <w:iCs/>
          <w:color w:val="000000"/>
        </w:rPr>
        <w:t>10:04</w:t>
      </w:r>
      <w:r w:rsidRPr="00923A4D">
        <w:rPr>
          <w:rFonts w:ascii="Georgia" w:hAnsi="Georgia"/>
          <w:iCs/>
          <w:color w:val="000000"/>
        </w:rPr>
        <w:t xml:space="preserve"> (</w:t>
      </w:r>
      <w:proofErr w:type="spellStart"/>
      <w:r w:rsidRPr="00923A4D">
        <w:rPr>
          <w:rFonts w:ascii="Georgia" w:hAnsi="Georgia"/>
          <w:iCs/>
          <w:color w:val="000000"/>
        </w:rPr>
        <w:t>Granta</w:t>
      </w:r>
      <w:proofErr w:type="spellEnd"/>
      <w:r w:rsidRPr="00923A4D">
        <w:rPr>
          <w:rFonts w:ascii="Georgia" w:hAnsi="Georgia"/>
          <w:iCs/>
          <w:color w:val="000000"/>
        </w:rPr>
        <w:t>, 2015)</w:t>
      </w:r>
    </w:p>
    <w:p w:rsidR="009A455E" w:rsidRPr="00923A4D" w:rsidRDefault="009A455E" w:rsidP="00923A4D">
      <w:pPr>
        <w:tabs>
          <w:tab w:val="left" w:pos="5245"/>
        </w:tabs>
        <w:ind w:left="566" w:right="-765" w:hanging="566"/>
        <w:rPr>
          <w:rFonts w:ascii="Georgia" w:hAnsi="Georgia"/>
          <w:iCs/>
          <w:color w:val="000000"/>
        </w:rPr>
      </w:pPr>
    </w:p>
    <w:p w:rsidR="009A455E" w:rsidRPr="001C27BA" w:rsidRDefault="001C27BA" w:rsidP="001C27BA">
      <w:pPr>
        <w:ind w:right="-765"/>
        <w:rPr>
          <w:rFonts w:ascii="Georgia" w:hAnsi="Georgia"/>
          <w:bCs/>
          <w:iCs/>
          <w:lang w:val="en-US"/>
        </w:rPr>
      </w:pPr>
      <w:r w:rsidRPr="001C27BA">
        <w:rPr>
          <w:rFonts w:ascii="Georgia" w:hAnsi="Georgia"/>
          <w:bCs/>
          <w:iCs/>
          <w:lang w:val="en-US"/>
        </w:rPr>
        <w:t>Further Reading:</w:t>
      </w:r>
    </w:p>
    <w:p w:rsidR="009A455E" w:rsidRPr="00923A4D" w:rsidRDefault="009A455E" w:rsidP="001C27BA">
      <w:pPr>
        <w:tabs>
          <w:tab w:val="left" w:pos="5245"/>
        </w:tabs>
        <w:ind w:left="566" w:right="-765" w:firstLine="1"/>
        <w:rPr>
          <w:rFonts w:ascii="Georgia" w:hAnsi="Georgia"/>
          <w:iCs/>
          <w:color w:val="000000"/>
        </w:rPr>
      </w:pPr>
      <w:r w:rsidRPr="00923A4D">
        <w:rPr>
          <w:rFonts w:ascii="Georgia" w:hAnsi="Georgia"/>
          <w:iCs/>
          <w:color w:val="000000"/>
        </w:rPr>
        <w:t xml:space="preserve">Gary Day, </w:t>
      </w:r>
      <w:r w:rsidRPr="00923A4D">
        <w:rPr>
          <w:rFonts w:ascii="Georgia" w:hAnsi="Georgia"/>
          <w:i/>
          <w:iCs/>
          <w:color w:val="000000"/>
        </w:rPr>
        <w:t>Class</w:t>
      </w:r>
      <w:r w:rsidRPr="00923A4D">
        <w:rPr>
          <w:rFonts w:ascii="Georgia" w:hAnsi="Georgia"/>
          <w:iCs/>
          <w:color w:val="000000"/>
        </w:rPr>
        <w:t xml:space="preserve"> (The New Critical Idiom) (Routledge, 2001)</w:t>
      </w:r>
    </w:p>
    <w:p w:rsidR="009A455E" w:rsidRPr="00923A4D" w:rsidRDefault="009A455E" w:rsidP="001C27BA">
      <w:pPr>
        <w:tabs>
          <w:tab w:val="left" w:pos="5245"/>
        </w:tabs>
        <w:ind w:left="566" w:right="-765" w:firstLine="1"/>
        <w:rPr>
          <w:rFonts w:ascii="Georgia" w:hAnsi="Georgia"/>
          <w:iCs/>
          <w:color w:val="000000"/>
        </w:rPr>
      </w:pPr>
      <w:r w:rsidRPr="00923A4D">
        <w:rPr>
          <w:rFonts w:ascii="Georgia" w:hAnsi="Georgia"/>
          <w:iCs/>
          <w:color w:val="000000"/>
        </w:rPr>
        <w:t xml:space="preserve">Lawrence Driscoll, </w:t>
      </w:r>
      <w:r w:rsidRPr="00923A4D">
        <w:rPr>
          <w:rFonts w:ascii="Georgia" w:hAnsi="Georgia"/>
          <w:i/>
          <w:iCs/>
          <w:color w:val="000000"/>
        </w:rPr>
        <w:t>Evading Class in Contemporary British Literature</w:t>
      </w:r>
      <w:r w:rsidRPr="00923A4D">
        <w:rPr>
          <w:rFonts w:ascii="Georgia" w:hAnsi="Georgia"/>
          <w:iCs/>
          <w:color w:val="000000"/>
        </w:rPr>
        <w:t xml:space="preserve"> (Palgrave, 2011)</w:t>
      </w:r>
    </w:p>
    <w:p w:rsidR="009A455E" w:rsidRPr="00923A4D" w:rsidRDefault="009A455E" w:rsidP="001C27BA">
      <w:pPr>
        <w:tabs>
          <w:tab w:val="left" w:pos="5245"/>
        </w:tabs>
        <w:ind w:left="566" w:right="-765" w:firstLine="1"/>
        <w:rPr>
          <w:rFonts w:ascii="Georgia" w:hAnsi="Georgia"/>
          <w:iCs/>
          <w:color w:val="000000"/>
        </w:rPr>
      </w:pPr>
      <w:r w:rsidRPr="00923A4D">
        <w:rPr>
          <w:rFonts w:ascii="Georgia" w:hAnsi="Georgia"/>
          <w:iCs/>
          <w:color w:val="000000"/>
        </w:rPr>
        <w:t xml:space="preserve">Writers </w:t>
      </w:r>
      <w:proofErr w:type="gramStart"/>
      <w:r w:rsidRPr="00923A4D">
        <w:rPr>
          <w:rFonts w:ascii="Georgia" w:hAnsi="Georgia"/>
          <w:iCs/>
          <w:color w:val="000000"/>
        </w:rPr>
        <w:t>For</w:t>
      </w:r>
      <w:proofErr w:type="gramEnd"/>
      <w:r w:rsidRPr="00923A4D">
        <w:rPr>
          <w:rFonts w:ascii="Georgia" w:hAnsi="Georgia"/>
          <w:iCs/>
          <w:color w:val="000000"/>
        </w:rPr>
        <w:t xml:space="preserve"> The 99%, </w:t>
      </w:r>
      <w:r w:rsidRPr="00923A4D">
        <w:rPr>
          <w:rFonts w:ascii="Georgia" w:hAnsi="Georgia"/>
          <w:i/>
          <w:iCs/>
          <w:color w:val="000000"/>
        </w:rPr>
        <w:t>Occupying Wall Street: The Inside Story Of An Action That Changed America</w:t>
      </w:r>
      <w:r w:rsidRPr="00923A4D">
        <w:rPr>
          <w:rFonts w:ascii="Georgia" w:hAnsi="Georgia"/>
          <w:iCs/>
          <w:color w:val="000000"/>
        </w:rPr>
        <w:t xml:space="preserve"> </w:t>
      </w:r>
    </w:p>
    <w:p w:rsidR="009A455E" w:rsidRPr="00923A4D" w:rsidRDefault="009A455E" w:rsidP="001C27BA">
      <w:pPr>
        <w:tabs>
          <w:tab w:val="left" w:pos="5245"/>
        </w:tabs>
        <w:ind w:left="566" w:right="-765" w:firstLine="1"/>
        <w:rPr>
          <w:rFonts w:ascii="Georgia" w:hAnsi="Georgia"/>
          <w:iCs/>
          <w:color w:val="000000"/>
        </w:rPr>
      </w:pPr>
      <w:r w:rsidRPr="00923A4D">
        <w:rPr>
          <w:rFonts w:ascii="Georgia" w:hAnsi="Georgia"/>
          <w:iCs/>
          <w:color w:val="000000"/>
        </w:rPr>
        <w:t>(Scribe Publications, 2012)</w:t>
      </w:r>
    </w:p>
    <w:p w:rsidR="009A455E" w:rsidRPr="00923A4D" w:rsidRDefault="009A455E" w:rsidP="001C27BA">
      <w:pPr>
        <w:ind w:left="566" w:firstLine="1"/>
        <w:rPr>
          <w:rFonts w:ascii="Georgia" w:hAnsi="Georgia"/>
          <w:iCs/>
          <w:color w:val="000000"/>
        </w:rPr>
      </w:pPr>
      <w:r w:rsidRPr="00923A4D">
        <w:rPr>
          <w:rFonts w:ascii="Georgia" w:hAnsi="Georgia"/>
          <w:iCs/>
          <w:color w:val="000000"/>
        </w:rPr>
        <w:t xml:space="preserve">Philip </w:t>
      </w:r>
      <w:proofErr w:type="spellStart"/>
      <w:r w:rsidRPr="00923A4D">
        <w:rPr>
          <w:rFonts w:ascii="Georgia" w:hAnsi="Georgia"/>
          <w:iCs/>
          <w:color w:val="000000"/>
        </w:rPr>
        <w:t>Tew</w:t>
      </w:r>
      <w:proofErr w:type="spellEnd"/>
      <w:r w:rsidRPr="00923A4D">
        <w:rPr>
          <w:rFonts w:ascii="Georgia" w:hAnsi="Georgia"/>
          <w:iCs/>
          <w:color w:val="000000"/>
        </w:rPr>
        <w:t xml:space="preserve"> (</w:t>
      </w:r>
      <w:proofErr w:type="spellStart"/>
      <w:proofErr w:type="gramStart"/>
      <w:r w:rsidRPr="00923A4D">
        <w:rPr>
          <w:rFonts w:ascii="Georgia" w:hAnsi="Georgia"/>
          <w:iCs/>
          <w:color w:val="000000"/>
        </w:rPr>
        <w:t>ed</w:t>
      </w:r>
      <w:proofErr w:type="spellEnd"/>
      <w:proofErr w:type="gramEnd"/>
      <w:r w:rsidRPr="00923A4D">
        <w:rPr>
          <w:rFonts w:ascii="Georgia" w:hAnsi="Georgia"/>
          <w:iCs/>
          <w:color w:val="000000"/>
        </w:rPr>
        <w:t xml:space="preserve">), </w:t>
      </w:r>
      <w:r w:rsidRPr="00923A4D">
        <w:rPr>
          <w:rFonts w:ascii="Georgia" w:hAnsi="Georgia"/>
          <w:i/>
          <w:iCs/>
          <w:color w:val="000000"/>
        </w:rPr>
        <w:t>Reading Zadie Smith: The First Decade and Beyond</w:t>
      </w:r>
      <w:r w:rsidRPr="00923A4D">
        <w:rPr>
          <w:rFonts w:ascii="Georgia" w:hAnsi="Georgia"/>
          <w:iCs/>
          <w:color w:val="000000"/>
        </w:rPr>
        <w:t xml:space="preserve"> (Bloomsbury, 2013)</w:t>
      </w:r>
    </w:p>
    <w:p w:rsidR="009A455E" w:rsidRPr="00923A4D" w:rsidRDefault="009A455E" w:rsidP="00923A4D">
      <w:pPr>
        <w:rPr>
          <w:rFonts w:ascii="Georgia" w:hAnsi="Georgia"/>
          <w:iCs/>
          <w:color w:val="000000"/>
        </w:rPr>
      </w:pPr>
    </w:p>
    <w:p w:rsidR="009A455E" w:rsidRPr="00923A4D" w:rsidRDefault="009A455E" w:rsidP="00923A4D">
      <w:pPr>
        <w:rPr>
          <w:rFonts w:ascii="Georgia" w:hAnsi="Georgia"/>
          <w:iCs/>
          <w:color w:val="000000"/>
        </w:rPr>
      </w:pPr>
    </w:p>
    <w:p w:rsidR="009A455E" w:rsidRPr="00923A4D" w:rsidRDefault="009A455E" w:rsidP="004B57A7">
      <w:pPr>
        <w:jc w:val="center"/>
        <w:rPr>
          <w:rFonts w:ascii="Georgia" w:hAnsi="Georgia"/>
        </w:rPr>
      </w:pPr>
      <w:r w:rsidRPr="00923A4D">
        <w:rPr>
          <w:rFonts w:ascii="Georgia" w:hAnsi="Georgia"/>
        </w:rPr>
        <w:t>6.</w:t>
      </w:r>
    </w:p>
    <w:p w:rsidR="009A455E" w:rsidRPr="00923A4D" w:rsidRDefault="009A455E" w:rsidP="004B57A7">
      <w:pPr>
        <w:jc w:val="center"/>
        <w:rPr>
          <w:rFonts w:ascii="Georgia" w:hAnsi="Georgia"/>
        </w:rPr>
      </w:pPr>
    </w:p>
    <w:p w:rsidR="009A455E" w:rsidRPr="004B57A7" w:rsidRDefault="009A455E" w:rsidP="004B57A7">
      <w:pPr>
        <w:jc w:val="center"/>
        <w:rPr>
          <w:rFonts w:ascii="Georgia" w:hAnsi="Georgia"/>
          <w:b/>
        </w:rPr>
      </w:pPr>
      <w:r w:rsidRPr="004B57A7">
        <w:rPr>
          <w:rFonts w:ascii="Georgia" w:hAnsi="Georgia"/>
          <w:b/>
        </w:rPr>
        <w:t>Art and the City: Abstract Expressionism</w:t>
      </w:r>
    </w:p>
    <w:p w:rsidR="009A455E" w:rsidRPr="00923A4D" w:rsidRDefault="009A455E" w:rsidP="004B57A7">
      <w:pPr>
        <w:jc w:val="center"/>
        <w:rPr>
          <w:rFonts w:ascii="Georgia" w:hAnsi="Georgia"/>
        </w:rPr>
      </w:pPr>
    </w:p>
    <w:p w:rsidR="009A455E" w:rsidRPr="00923A4D" w:rsidRDefault="009A455E" w:rsidP="004B57A7">
      <w:pPr>
        <w:jc w:val="center"/>
        <w:rPr>
          <w:rFonts w:ascii="Georgia" w:hAnsi="Georgia"/>
        </w:rPr>
      </w:pPr>
      <w:r w:rsidRPr="00923A4D">
        <w:rPr>
          <w:rFonts w:ascii="Georgia" w:hAnsi="Georgia"/>
        </w:rPr>
        <w:t>Dr Linda Freedman</w:t>
      </w:r>
    </w:p>
    <w:p w:rsidR="009A455E" w:rsidRPr="00923A4D" w:rsidRDefault="009A455E" w:rsidP="00923A4D">
      <w:pPr>
        <w:rPr>
          <w:rFonts w:ascii="Georgia" w:hAnsi="Georgia"/>
        </w:rPr>
      </w:pPr>
    </w:p>
    <w:p w:rsidR="009A455E" w:rsidRPr="00923A4D" w:rsidRDefault="009A455E" w:rsidP="00923A4D">
      <w:pPr>
        <w:rPr>
          <w:rFonts w:ascii="Georgia" w:hAnsi="Georgia"/>
          <w:iCs/>
          <w:color w:val="000000"/>
        </w:rPr>
      </w:pPr>
      <w:r w:rsidRPr="00923A4D">
        <w:rPr>
          <w:rFonts w:ascii="Georgia" w:hAnsi="Georgia"/>
          <w:iCs/>
          <w:color w:val="000000"/>
        </w:rPr>
        <w:lastRenderedPageBreak/>
        <w:t xml:space="preserve">In addition to the suggested background reading, you might like to browse the websites of MOMA for images by Grace </w:t>
      </w:r>
      <w:proofErr w:type="spellStart"/>
      <w:r w:rsidRPr="00923A4D">
        <w:rPr>
          <w:rFonts w:ascii="Georgia" w:hAnsi="Georgia"/>
          <w:iCs/>
          <w:color w:val="000000"/>
        </w:rPr>
        <w:t>Hartigan</w:t>
      </w:r>
      <w:proofErr w:type="spellEnd"/>
      <w:r w:rsidRPr="00923A4D">
        <w:rPr>
          <w:rFonts w:ascii="Georgia" w:hAnsi="Georgia"/>
          <w:iCs/>
          <w:color w:val="000000"/>
        </w:rPr>
        <w:t xml:space="preserve">, George </w:t>
      </w:r>
      <w:proofErr w:type="spellStart"/>
      <w:r w:rsidRPr="00923A4D">
        <w:rPr>
          <w:rFonts w:ascii="Georgia" w:hAnsi="Georgia"/>
          <w:iCs/>
          <w:color w:val="000000"/>
        </w:rPr>
        <w:t>Baziotes</w:t>
      </w:r>
      <w:proofErr w:type="spellEnd"/>
      <w:r w:rsidRPr="00923A4D">
        <w:rPr>
          <w:rFonts w:ascii="Georgia" w:hAnsi="Georgia"/>
          <w:iCs/>
          <w:color w:val="000000"/>
        </w:rPr>
        <w:t xml:space="preserve">, Jackson Pollock and </w:t>
      </w:r>
      <w:proofErr w:type="spellStart"/>
      <w:r w:rsidRPr="00923A4D">
        <w:rPr>
          <w:rFonts w:ascii="Georgia" w:hAnsi="Georgia"/>
          <w:iCs/>
          <w:color w:val="000000"/>
        </w:rPr>
        <w:t>Arshile</w:t>
      </w:r>
      <w:proofErr w:type="spellEnd"/>
      <w:r w:rsidRPr="00923A4D">
        <w:rPr>
          <w:rFonts w:ascii="Georgia" w:hAnsi="Georgia"/>
          <w:iCs/>
          <w:color w:val="000000"/>
        </w:rPr>
        <w:t xml:space="preserve"> Gorky, whose paintings we will discuss in detail. You might also browse the permanent collections on Level 2 of the Tate Modern which house works by artists including Gorky, </w:t>
      </w:r>
      <w:proofErr w:type="spellStart"/>
      <w:r w:rsidRPr="00923A4D">
        <w:rPr>
          <w:rFonts w:ascii="Georgia" w:hAnsi="Georgia"/>
          <w:iCs/>
          <w:color w:val="000000"/>
        </w:rPr>
        <w:t>Baziotes</w:t>
      </w:r>
      <w:proofErr w:type="spellEnd"/>
      <w:r w:rsidRPr="00923A4D">
        <w:rPr>
          <w:rFonts w:ascii="Georgia" w:hAnsi="Georgia"/>
          <w:iCs/>
          <w:color w:val="000000"/>
        </w:rPr>
        <w:t>, Pollock and Rothko.</w:t>
      </w:r>
    </w:p>
    <w:p w:rsidR="009A455E" w:rsidRPr="00923A4D" w:rsidRDefault="009A455E" w:rsidP="00923A4D">
      <w:pPr>
        <w:rPr>
          <w:rFonts w:ascii="Georgia" w:hAnsi="Georgia"/>
          <w:iCs/>
          <w:color w:val="000000"/>
        </w:rPr>
      </w:pP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David </w:t>
      </w:r>
      <w:proofErr w:type="spellStart"/>
      <w:r w:rsidRPr="00923A4D">
        <w:rPr>
          <w:rFonts w:ascii="Georgia" w:hAnsi="Georgia"/>
          <w:iCs/>
          <w:color w:val="000000"/>
        </w:rPr>
        <w:t>Anfam</w:t>
      </w:r>
      <w:proofErr w:type="spellEnd"/>
      <w:r w:rsidRPr="00923A4D">
        <w:rPr>
          <w:rFonts w:ascii="Georgia" w:hAnsi="Georgia"/>
          <w:iCs/>
          <w:color w:val="000000"/>
        </w:rPr>
        <w:t xml:space="preserve">, </w:t>
      </w:r>
      <w:r w:rsidRPr="00923A4D">
        <w:rPr>
          <w:rFonts w:ascii="Georgia" w:hAnsi="Georgia"/>
          <w:i/>
          <w:iCs/>
          <w:color w:val="000000"/>
        </w:rPr>
        <w:t>Abstract Expressionism</w:t>
      </w:r>
      <w:r w:rsidRPr="00923A4D">
        <w:rPr>
          <w:rFonts w:ascii="Georgia" w:hAnsi="Georgia"/>
          <w:iCs/>
          <w:color w:val="000000"/>
        </w:rPr>
        <w:t xml:space="preserve"> (London: Thames and Hudson, 1990). Good overview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David </w:t>
      </w:r>
      <w:proofErr w:type="spellStart"/>
      <w:r w:rsidRPr="00923A4D">
        <w:rPr>
          <w:rFonts w:ascii="Georgia" w:hAnsi="Georgia"/>
          <w:iCs/>
          <w:color w:val="000000"/>
        </w:rPr>
        <w:t>Anfam</w:t>
      </w:r>
      <w:proofErr w:type="spellEnd"/>
      <w:r w:rsidRPr="00923A4D">
        <w:rPr>
          <w:rFonts w:ascii="Georgia" w:hAnsi="Georgia"/>
          <w:iCs/>
          <w:color w:val="000000"/>
        </w:rPr>
        <w:t xml:space="preserve">, </w:t>
      </w:r>
      <w:r w:rsidRPr="00923A4D">
        <w:rPr>
          <w:rFonts w:ascii="Georgia" w:hAnsi="Georgia"/>
          <w:i/>
          <w:iCs/>
          <w:color w:val="000000"/>
        </w:rPr>
        <w:t>Abstract Expressionism: A World Elsewhere</w:t>
      </w:r>
      <w:r w:rsidRPr="00923A4D">
        <w:rPr>
          <w:rFonts w:ascii="Georgia" w:hAnsi="Georgia"/>
          <w:iCs/>
          <w:color w:val="000000"/>
        </w:rPr>
        <w:t xml:space="preserve"> (Haunch of Venison, 2008). Exhibition catalogue curated by one of the pre-eminent art-historians of Abstract Expressionism.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Harold Rosenberg, ‘The American Action Painters’ (1952), reprinted in </w:t>
      </w:r>
      <w:r w:rsidRPr="00923A4D">
        <w:rPr>
          <w:rFonts w:ascii="Georgia" w:hAnsi="Georgia"/>
          <w:i/>
          <w:iCs/>
          <w:color w:val="000000"/>
        </w:rPr>
        <w:t>The Tradition of the New</w:t>
      </w:r>
      <w:r w:rsidRPr="00923A4D">
        <w:rPr>
          <w:rFonts w:ascii="Georgia" w:hAnsi="Georgia"/>
          <w:iCs/>
          <w:color w:val="000000"/>
        </w:rPr>
        <w:t xml:space="preserve"> (New York: Horizon, 1959), pp.23-39, p.25. – </w:t>
      </w:r>
      <w:proofErr w:type="gramStart"/>
      <w:r w:rsidRPr="00923A4D">
        <w:rPr>
          <w:rFonts w:ascii="Georgia" w:hAnsi="Georgia"/>
          <w:iCs/>
          <w:color w:val="000000"/>
        </w:rPr>
        <w:t>classic</w:t>
      </w:r>
      <w:proofErr w:type="gramEnd"/>
      <w:r w:rsidRPr="00923A4D">
        <w:rPr>
          <w:rFonts w:ascii="Georgia" w:hAnsi="Georgia"/>
          <w:iCs/>
          <w:color w:val="000000"/>
        </w:rPr>
        <w:t xml:space="preserve"> contemporary essay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Kirk </w:t>
      </w:r>
      <w:proofErr w:type="spellStart"/>
      <w:r w:rsidRPr="00923A4D">
        <w:rPr>
          <w:rFonts w:ascii="Georgia" w:hAnsi="Georgia"/>
          <w:iCs/>
          <w:color w:val="000000"/>
        </w:rPr>
        <w:t>Varnedoe</w:t>
      </w:r>
      <w:proofErr w:type="spellEnd"/>
      <w:r w:rsidRPr="00923A4D">
        <w:rPr>
          <w:rFonts w:ascii="Georgia" w:hAnsi="Georgia"/>
          <w:iCs/>
          <w:color w:val="000000"/>
        </w:rPr>
        <w:t xml:space="preserve">, ‘Comet: Jackson Pollock’s Life and Work’, </w:t>
      </w:r>
      <w:r w:rsidRPr="00923A4D">
        <w:rPr>
          <w:rFonts w:ascii="Georgia" w:hAnsi="Georgia"/>
          <w:i/>
          <w:iCs/>
          <w:color w:val="000000"/>
        </w:rPr>
        <w:t>Jackson Pollock</w:t>
      </w:r>
      <w:r w:rsidRPr="00923A4D">
        <w:rPr>
          <w:rFonts w:ascii="Georgia" w:hAnsi="Georgia"/>
          <w:iCs/>
          <w:color w:val="000000"/>
        </w:rPr>
        <w:t xml:space="preserve"> (New York: The Museum of Modern Art, 1998). – Good Catalogue Introduction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Michael McClure, ‘Allen for Real: Allen Ginsberg’, </w:t>
      </w:r>
      <w:r w:rsidRPr="00923A4D">
        <w:rPr>
          <w:rFonts w:ascii="Georgia" w:hAnsi="Georgia"/>
          <w:i/>
          <w:iCs/>
          <w:color w:val="000000"/>
        </w:rPr>
        <w:t>Lighting the Corners: On Art, Nature and the Visionary</w:t>
      </w:r>
      <w:r w:rsidRPr="00923A4D">
        <w:rPr>
          <w:rFonts w:ascii="Georgia" w:hAnsi="Georgia"/>
          <w:iCs/>
          <w:color w:val="000000"/>
        </w:rPr>
        <w:t xml:space="preserve"> (Albuquerque: University of New Mexico Press, 1993), pp.161-172. Interesting insights into Ginsberg’s Six Gallery Reading. </w:t>
      </w:r>
    </w:p>
    <w:p w:rsidR="009A455E" w:rsidRPr="00923A4D" w:rsidRDefault="009A455E" w:rsidP="00E019AC">
      <w:pPr>
        <w:ind w:left="567" w:hanging="567"/>
        <w:rPr>
          <w:rFonts w:ascii="Georgia" w:hAnsi="Georgia"/>
          <w:iCs/>
          <w:color w:val="000000"/>
        </w:rPr>
      </w:pPr>
      <w:r w:rsidRPr="00923A4D">
        <w:rPr>
          <w:rFonts w:ascii="Georgia" w:hAnsi="Georgia"/>
          <w:i/>
          <w:iCs/>
          <w:color w:val="000000"/>
        </w:rPr>
        <w:t>Reading Abstract Expressionism</w:t>
      </w:r>
      <w:r w:rsidRPr="00923A4D">
        <w:rPr>
          <w:rFonts w:ascii="Georgia" w:hAnsi="Georgia"/>
          <w:iCs/>
          <w:color w:val="000000"/>
        </w:rPr>
        <w:t>, ed. Ellen G, Landau (New Haven: Yale University Press, 2005) – Excellent casebook containing artists’ statements and key critical pieces from every decade. </w:t>
      </w:r>
    </w:p>
    <w:p w:rsidR="009A455E" w:rsidRPr="00923A4D" w:rsidRDefault="009A455E" w:rsidP="00E019AC">
      <w:pPr>
        <w:ind w:left="567" w:hanging="567"/>
        <w:rPr>
          <w:rFonts w:ascii="Georgia" w:hAnsi="Georgia"/>
          <w:iCs/>
          <w:color w:val="000000"/>
        </w:rPr>
      </w:pPr>
      <w:r w:rsidRPr="00923A4D">
        <w:rPr>
          <w:rFonts w:ascii="Georgia" w:hAnsi="Georgia"/>
          <w:iCs/>
          <w:color w:val="000000"/>
        </w:rPr>
        <w:t>Problems of Contemporary Art: Possibilities 1 An Occasional Review Winter 1947/8 – the single issue magazine that showcased the emergent abstract expressionism. </w:t>
      </w:r>
    </w:p>
    <w:p w:rsidR="009A455E" w:rsidRPr="00923A4D" w:rsidRDefault="009A455E" w:rsidP="00E019AC">
      <w:pPr>
        <w:ind w:left="567" w:hanging="567"/>
        <w:rPr>
          <w:rFonts w:ascii="Georgia" w:hAnsi="Georgia"/>
          <w:iCs/>
          <w:color w:val="000000"/>
        </w:rPr>
      </w:pPr>
      <w:r w:rsidRPr="00923A4D">
        <w:rPr>
          <w:rFonts w:ascii="Georgia" w:hAnsi="Georgia"/>
          <w:i/>
          <w:iCs/>
          <w:color w:val="000000"/>
        </w:rPr>
        <w:t>The New American Painting</w:t>
      </w:r>
      <w:r w:rsidRPr="00923A4D">
        <w:rPr>
          <w:rFonts w:ascii="Georgia" w:hAnsi="Georgia"/>
          <w:iCs/>
          <w:color w:val="000000"/>
        </w:rPr>
        <w:t xml:space="preserve"> Arranged by the Museum of Modern Art, New York and The Arts Council of Great Britain 24th Feb-22nd March 1959, The Tate Gallery, London – key exhibition catalogue which toured internationally.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Stephen C. Foster, </w:t>
      </w:r>
      <w:r w:rsidRPr="00923A4D">
        <w:rPr>
          <w:rFonts w:ascii="Georgia" w:hAnsi="Georgia"/>
          <w:i/>
          <w:iCs/>
          <w:color w:val="000000"/>
        </w:rPr>
        <w:t>The Critics of Abstract Expressionism</w:t>
      </w:r>
      <w:r w:rsidRPr="00923A4D">
        <w:rPr>
          <w:rFonts w:ascii="Georgia" w:hAnsi="Georgia"/>
          <w:iCs/>
          <w:color w:val="000000"/>
        </w:rPr>
        <w:t xml:space="preserve"> (Ann </w:t>
      </w:r>
      <w:proofErr w:type="spellStart"/>
      <w:r w:rsidRPr="00923A4D">
        <w:rPr>
          <w:rFonts w:ascii="Georgia" w:hAnsi="Georgia"/>
          <w:iCs/>
          <w:color w:val="000000"/>
        </w:rPr>
        <w:t>Arbor</w:t>
      </w:r>
      <w:proofErr w:type="spellEnd"/>
      <w:r w:rsidRPr="00923A4D">
        <w:rPr>
          <w:rFonts w:ascii="Georgia" w:hAnsi="Georgia"/>
          <w:iCs/>
          <w:color w:val="000000"/>
        </w:rPr>
        <w:t>: UMI, 1980) – An assessment of the critical historiography of Abstract Expressionism </w:t>
      </w:r>
    </w:p>
    <w:p w:rsidR="009A455E" w:rsidRPr="00923A4D" w:rsidRDefault="009A455E" w:rsidP="00E019AC">
      <w:pPr>
        <w:ind w:left="567" w:hanging="567"/>
        <w:rPr>
          <w:rFonts w:ascii="Georgia" w:hAnsi="Georgia"/>
          <w:iCs/>
          <w:color w:val="000000"/>
        </w:rPr>
      </w:pPr>
      <w:r w:rsidRPr="00923A4D">
        <w:rPr>
          <w:rFonts w:ascii="Georgia" w:hAnsi="Georgia"/>
          <w:iCs/>
          <w:color w:val="000000"/>
        </w:rPr>
        <w:t xml:space="preserve">Ann Eden Gibson, </w:t>
      </w:r>
      <w:r w:rsidRPr="00923A4D">
        <w:rPr>
          <w:rFonts w:ascii="Georgia" w:hAnsi="Georgia"/>
          <w:i/>
          <w:iCs/>
          <w:color w:val="000000"/>
        </w:rPr>
        <w:t>Abstract Expressionism: Other Politics</w:t>
      </w:r>
      <w:r w:rsidRPr="00923A4D">
        <w:rPr>
          <w:rFonts w:ascii="Georgia" w:hAnsi="Georgia"/>
          <w:iCs/>
          <w:color w:val="000000"/>
        </w:rPr>
        <w:t xml:space="preserve"> (New Haven and London: Yale University Press, 1997) – Thematic and beautifully illustrated monograph</w:t>
      </w:r>
    </w:p>
    <w:p w:rsidR="009A455E" w:rsidRPr="00923A4D" w:rsidRDefault="009A455E" w:rsidP="00923A4D">
      <w:pPr>
        <w:rPr>
          <w:rFonts w:ascii="Georgia" w:hAnsi="Georgia"/>
          <w:iCs/>
          <w:color w:val="000000"/>
        </w:rPr>
      </w:pPr>
    </w:p>
    <w:p w:rsidR="009A455E" w:rsidRPr="00923A4D" w:rsidRDefault="009A455E" w:rsidP="00923A4D">
      <w:pPr>
        <w:rPr>
          <w:rFonts w:ascii="Georgia" w:hAnsi="Georgia"/>
          <w:iCs/>
          <w:color w:val="000000"/>
        </w:rPr>
      </w:pPr>
    </w:p>
    <w:p w:rsidR="009A455E" w:rsidRPr="00923A4D" w:rsidRDefault="009A455E" w:rsidP="004B57A7">
      <w:pPr>
        <w:jc w:val="center"/>
        <w:rPr>
          <w:rFonts w:ascii="Georgia" w:hAnsi="Georgia"/>
          <w:iCs/>
          <w:color w:val="000000"/>
        </w:rPr>
      </w:pPr>
      <w:r w:rsidRPr="00923A4D">
        <w:rPr>
          <w:rFonts w:ascii="Georgia" w:hAnsi="Georgia"/>
          <w:iCs/>
          <w:color w:val="000000"/>
        </w:rPr>
        <w:t>7.</w:t>
      </w:r>
    </w:p>
    <w:p w:rsidR="009A455E" w:rsidRPr="00923A4D" w:rsidRDefault="009A455E" w:rsidP="004B57A7">
      <w:pPr>
        <w:jc w:val="center"/>
        <w:rPr>
          <w:rFonts w:ascii="Georgia" w:hAnsi="Georgia"/>
          <w:iCs/>
          <w:color w:val="000000"/>
        </w:rPr>
      </w:pPr>
    </w:p>
    <w:p w:rsidR="009A455E" w:rsidRPr="004B57A7" w:rsidRDefault="009A455E" w:rsidP="004B57A7">
      <w:pPr>
        <w:jc w:val="center"/>
        <w:rPr>
          <w:rFonts w:ascii="Georgia" w:hAnsi="Georgia"/>
          <w:b/>
          <w:iCs/>
          <w:color w:val="000000"/>
        </w:rPr>
      </w:pPr>
      <w:r w:rsidRPr="004B57A7">
        <w:rPr>
          <w:rFonts w:ascii="Georgia" w:hAnsi="Georgia"/>
          <w:b/>
          <w:iCs/>
          <w:color w:val="000000"/>
        </w:rPr>
        <w:t>Filming New York</w:t>
      </w:r>
    </w:p>
    <w:p w:rsidR="009A455E" w:rsidRPr="00923A4D" w:rsidRDefault="009A455E" w:rsidP="004B57A7">
      <w:pPr>
        <w:jc w:val="center"/>
        <w:rPr>
          <w:rFonts w:ascii="Georgia" w:hAnsi="Georgia"/>
          <w:iCs/>
          <w:color w:val="000000"/>
        </w:rPr>
      </w:pPr>
    </w:p>
    <w:p w:rsidR="009A455E" w:rsidRPr="00923A4D" w:rsidRDefault="009A455E" w:rsidP="004B57A7">
      <w:pPr>
        <w:jc w:val="center"/>
        <w:rPr>
          <w:rFonts w:ascii="Georgia" w:hAnsi="Georgia"/>
          <w:iCs/>
          <w:color w:val="000000"/>
        </w:rPr>
      </w:pPr>
      <w:r w:rsidRPr="00923A4D">
        <w:rPr>
          <w:rFonts w:ascii="Georgia" w:hAnsi="Georgia"/>
          <w:iCs/>
          <w:color w:val="000000"/>
        </w:rPr>
        <w:t>Professor Philip Horne</w:t>
      </w:r>
    </w:p>
    <w:p w:rsidR="009A455E" w:rsidRPr="00923A4D" w:rsidRDefault="009A455E" w:rsidP="00923A4D">
      <w:pPr>
        <w:rPr>
          <w:rFonts w:ascii="Georgia" w:hAnsi="Georgia"/>
          <w:iCs/>
          <w:color w:val="000000"/>
        </w:rPr>
      </w:pPr>
    </w:p>
    <w:p w:rsidR="009A455E" w:rsidRPr="00923A4D" w:rsidRDefault="009A455E" w:rsidP="00923A4D">
      <w:pPr>
        <w:rPr>
          <w:rFonts w:ascii="Georgia" w:hAnsi="Georgia"/>
          <w:bCs/>
          <w:iCs/>
          <w:lang w:val="en-US"/>
        </w:rPr>
      </w:pPr>
      <w:r w:rsidRPr="00923A4D">
        <w:rPr>
          <w:rFonts w:ascii="Georgia" w:hAnsi="Georgia"/>
          <w:bCs/>
          <w:iCs/>
          <w:lang w:val="en-US"/>
        </w:rPr>
        <w:t>Films by Martin Scorsese</w:t>
      </w:r>
      <w:r w:rsidRPr="00923A4D">
        <w:rPr>
          <w:rFonts w:ascii="Georgia" w:hAnsi="Georgia"/>
          <w:bCs/>
          <w:iCs/>
          <w:lang w:val="en-US"/>
        </w:rPr>
        <w:tab/>
      </w:r>
      <w:r w:rsidRPr="00923A4D">
        <w:rPr>
          <w:rFonts w:ascii="Georgia" w:hAnsi="Georgia"/>
          <w:bCs/>
          <w:iCs/>
          <w:lang w:val="en-US"/>
        </w:rPr>
        <w:tab/>
      </w:r>
    </w:p>
    <w:p w:rsidR="009A455E" w:rsidRPr="00923A4D" w:rsidRDefault="009A455E" w:rsidP="00923A4D">
      <w:pPr>
        <w:rPr>
          <w:rFonts w:ascii="Georgia" w:hAnsi="Georgia"/>
          <w:bCs/>
          <w:iCs/>
          <w:lang w:val="en-US"/>
        </w:rPr>
      </w:pPr>
      <w:r w:rsidRPr="00923A4D">
        <w:rPr>
          <w:rFonts w:ascii="Georgia" w:hAnsi="Georgia"/>
          <w:bCs/>
          <w:i/>
          <w:iCs/>
          <w:lang w:val="en-US"/>
        </w:rPr>
        <w:t>Taxi Driver</w:t>
      </w:r>
      <w:r w:rsidRPr="00923A4D">
        <w:rPr>
          <w:rFonts w:ascii="Georgia" w:hAnsi="Georgia"/>
          <w:bCs/>
          <w:iCs/>
          <w:lang w:val="en-US"/>
        </w:rPr>
        <w:t xml:space="preserve"> (1976)</w:t>
      </w:r>
    </w:p>
    <w:p w:rsidR="009A455E" w:rsidRPr="00923A4D" w:rsidRDefault="009A455E" w:rsidP="00923A4D">
      <w:pPr>
        <w:rPr>
          <w:rFonts w:ascii="Georgia" w:hAnsi="Georgia"/>
          <w:bCs/>
          <w:iCs/>
          <w:lang w:val="en-US"/>
        </w:rPr>
      </w:pPr>
      <w:r w:rsidRPr="00923A4D">
        <w:rPr>
          <w:rFonts w:ascii="Georgia" w:hAnsi="Georgia"/>
          <w:bCs/>
          <w:i/>
          <w:iCs/>
          <w:lang w:val="en-US"/>
        </w:rPr>
        <w:t>The King of Comedy</w:t>
      </w:r>
      <w:r w:rsidRPr="00923A4D">
        <w:rPr>
          <w:rFonts w:ascii="Georgia" w:hAnsi="Georgia"/>
          <w:bCs/>
          <w:iCs/>
          <w:lang w:val="en-US"/>
        </w:rPr>
        <w:t xml:space="preserve"> (1983)</w:t>
      </w:r>
    </w:p>
    <w:p w:rsidR="009A455E" w:rsidRPr="00923A4D" w:rsidRDefault="009A455E" w:rsidP="00923A4D">
      <w:pPr>
        <w:ind w:firstLine="1440"/>
        <w:rPr>
          <w:rFonts w:ascii="Georgia" w:hAnsi="Georgia"/>
          <w:bCs/>
          <w:iCs/>
          <w:lang w:val="en-US"/>
        </w:rPr>
      </w:pPr>
    </w:p>
    <w:p w:rsidR="009A455E" w:rsidRPr="00E019AC" w:rsidRDefault="001021E9" w:rsidP="00923A4D">
      <w:pPr>
        <w:rPr>
          <w:rFonts w:ascii="Georgia" w:hAnsi="Georgia"/>
          <w:bCs/>
          <w:iCs/>
        </w:rPr>
      </w:pPr>
      <w:r>
        <w:rPr>
          <w:rFonts w:ascii="Georgia" w:hAnsi="Georgia"/>
          <w:bCs/>
          <w:iCs/>
        </w:rPr>
        <w:lastRenderedPageBreak/>
        <w:t>Further V</w:t>
      </w:r>
      <w:r w:rsidR="00E019AC">
        <w:rPr>
          <w:rFonts w:ascii="Georgia" w:hAnsi="Georgia"/>
          <w:bCs/>
          <w:iCs/>
        </w:rPr>
        <w:t>iewing:</w:t>
      </w:r>
    </w:p>
    <w:p w:rsidR="009A455E" w:rsidRPr="00923A4D" w:rsidRDefault="009A455E" w:rsidP="00E019AC">
      <w:pPr>
        <w:ind w:left="567"/>
        <w:rPr>
          <w:rFonts w:ascii="Georgia" w:hAnsi="Georgia"/>
          <w:bCs/>
          <w:iCs/>
          <w:lang w:val="en-US"/>
        </w:rPr>
      </w:pPr>
      <w:r w:rsidRPr="00923A4D">
        <w:rPr>
          <w:rFonts w:ascii="Georgia" w:hAnsi="Georgia"/>
          <w:bCs/>
          <w:i/>
          <w:iCs/>
          <w:lang w:val="en-US"/>
        </w:rPr>
        <w:t>Mean Streets</w:t>
      </w:r>
      <w:r w:rsidRPr="00923A4D">
        <w:rPr>
          <w:rFonts w:ascii="Georgia" w:hAnsi="Georgia"/>
          <w:bCs/>
          <w:iCs/>
          <w:lang w:val="en-US"/>
        </w:rPr>
        <w:t xml:space="preserve"> (1974)</w:t>
      </w:r>
    </w:p>
    <w:p w:rsidR="009A455E" w:rsidRPr="00923A4D" w:rsidRDefault="009A455E" w:rsidP="00E019AC">
      <w:pPr>
        <w:ind w:left="567"/>
        <w:rPr>
          <w:rFonts w:ascii="Georgia" w:hAnsi="Georgia"/>
          <w:bCs/>
          <w:iCs/>
          <w:lang w:val="en-US"/>
        </w:rPr>
      </w:pPr>
      <w:proofErr w:type="spellStart"/>
      <w:r w:rsidRPr="00923A4D">
        <w:rPr>
          <w:rFonts w:ascii="Georgia" w:hAnsi="Georgia"/>
          <w:bCs/>
          <w:i/>
          <w:iCs/>
          <w:lang w:val="en-US"/>
        </w:rPr>
        <w:t>Italianamerican</w:t>
      </w:r>
      <w:proofErr w:type="spellEnd"/>
      <w:r w:rsidRPr="00923A4D">
        <w:rPr>
          <w:rFonts w:ascii="Georgia" w:hAnsi="Georgia"/>
          <w:bCs/>
          <w:iCs/>
          <w:lang w:val="en-US"/>
        </w:rPr>
        <w:t xml:space="preserve"> (1974)</w:t>
      </w:r>
    </w:p>
    <w:p w:rsidR="009A455E" w:rsidRPr="00923A4D" w:rsidRDefault="009A455E" w:rsidP="00E019AC">
      <w:pPr>
        <w:ind w:left="567"/>
        <w:rPr>
          <w:rFonts w:ascii="Georgia" w:hAnsi="Georgia"/>
          <w:bCs/>
          <w:iCs/>
          <w:lang w:val="en-US"/>
        </w:rPr>
      </w:pPr>
      <w:r w:rsidRPr="00923A4D">
        <w:rPr>
          <w:rFonts w:ascii="Georgia" w:hAnsi="Georgia"/>
          <w:bCs/>
          <w:i/>
          <w:iCs/>
          <w:lang w:val="en-US"/>
        </w:rPr>
        <w:t>New York, New York</w:t>
      </w:r>
      <w:r w:rsidRPr="00923A4D">
        <w:rPr>
          <w:rFonts w:ascii="Georgia" w:hAnsi="Georgia"/>
          <w:bCs/>
          <w:iCs/>
          <w:lang w:val="en-US"/>
        </w:rPr>
        <w:t xml:space="preserve"> (1977)</w:t>
      </w:r>
    </w:p>
    <w:p w:rsidR="009A455E" w:rsidRPr="00923A4D" w:rsidRDefault="009A455E" w:rsidP="00E019AC">
      <w:pPr>
        <w:ind w:left="567"/>
        <w:rPr>
          <w:rFonts w:ascii="Georgia" w:hAnsi="Georgia"/>
          <w:bCs/>
          <w:iCs/>
          <w:lang w:val="en-US"/>
        </w:rPr>
      </w:pPr>
      <w:r w:rsidRPr="00923A4D">
        <w:rPr>
          <w:rFonts w:ascii="Georgia" w:hAnsi="Georgia"/>
          <w:bCs/>
          <w:i/>
          <w:iCs/>
          <w:lang w:val="en-US"/>
        </w:rPr>
        <w:t>Raging Bull</w:t>
      </w:r>
      <w:r w:rsidRPr="00923A4D">
        <w:rPr>
          <w:rFonts w:ascii="Georgia" w:hAnsi="Georgia"/>
          <w:bCs/>
          <w:iCs/>
          <w:lang w:val="en-US"/>
        </w:rPr>
        <w:t xml:space="preserve"> (1980) </w:t>
      </w:r>
    </w:p>
    <w:p w:rsidR="009A455E" w:rsidRPr="00923A4D" w:rsidRDefault="009A455E" w:rsidP="00E019AC">
      <w:pPr>
        <w:ind w:left="567"/>
        <w:rPr>
          <w:rFonts w:ascii="Georgia" w:hAnsi="Georgia"/>
          <w:bCs/>
          <w:iCs/>
          <w:lang w:val="en-US"/>
        </w:rPr>
      </w:pPr>
      <w:r w:rsidRPr="00923A4D">
        <w:rPr>
          <w:rFonts w:ascii="Georgia" w:hAnsi="Georgia"/>
          <w:bCs/>
          <w:i/>
          <w:iCs/>
          <w:lang w:val="en-US"/>
        </w:rPr>
        <w:t>After Hours</w:t>
      </w:r>
      <w:r w:rsidRPr="00923A4D">
        <w:rPr>
          <w:rFonts w:ascii="Georgia" w:hAnsi="Georgia"/>
          <w:bCs/>
          <w:iCs/>
          <w:lang w:val="en-US"/>
        </w:rPr>
        <w:t xml:space="preserve"> (1985) </w:t>
      </w:r>
    </w:p>
    <w:p w:rsidR="009A455E" w:rsidRPr="00923A4D" w:rsidRDefault="009A455E" w:rsidP="00E019AC">
      <w:pPr>
        <w:ind w:left="567"/>
        <w:rPr>
          <w:rFonts w:ascii="Georgia" w:hAnsi="Georgia"/>
          <w:bCs/>
          <w:iCs/>
          <w:lang w:val="en-US"/>
        </w:rPr>
      </w:pPr>
      <w:proofErr w:type="spellStart"/>
      <w:r w:rsidRPr="00923A4D">
        <w:rPr>
          <w:rFonts w:ascii="Georgia" w:hAnsi="Georgia"/>
          <w:bCs/>
          <w:i/>
          <w:iCs/>
          <w:lang w:val="en-US"/>
        </w:rPr>
        <w:t>GoodFellas</w:t>
      </w:r>
      <w:proofErr w:type="spellEnd"/>
      <w:r w:rsidRPr="00923A4D">
        <w:rPr>
          <w:rFonts w:ascii="Georgia" w:hAnsi="Georgia"/>
          <w:bCs/>
          <w:iCs/>
          <w:lang w:val="en-US"/>
        </w:rPr>
        <w:t xml:space="preserve"> (1990)</w:t>
      </w:r>
    </w:p>
    <w:p w:rsidR="009A455E" w:rsidRPr="00923A4D" w:rsidRDefault="009A455E" w:rsidP="00E019AC">
      <w:pPr>
        <w:ind w:left="567"/>
        <w:rPr>
          <w:rFonts w:ascii="Georgia" w:hAnsi="Georgia"/>
          <w:bCs/>
          <w:iCs/>
          <w:lang w:val="en-US"/>
        </w:rPr>
      </w:pPr>
      <w:r w:rsidRPr="00923A4D">
        <w:rPr>
          <w:rFonts w:ascii="Georgia" w:hAnsi="Georgia"/>
          <w:bCs/>
          <w:i/>
          <w:iCs/>
          <w:lang w:val="en-US"/>
        </w:rPr>
        <w:t>Bringing Out the Dead</w:t>
      </w:r>
      <w:r w:rsidRPr="00923A4D">
        <w:rPr>
          <w:rFonts w:ascii="Georgia" w:hAnsi="Georgia"/>
          <w:bCs/>
          <w:iCs/>
          <w:lang w:val="en-US"/>
        </w:rPr>
        <w:t xml:space="preserve"> (1999)</w:t>
      </w:r>
    </w:p>
    <w:p w:rsidR="009A455E" w:rsidRPr="00923A4D" w:rsidRDefault="009A455E" w:rsidP="00923A4D">
      <w:pPr>
        <w:rPr>
          <w:rFonts w:ascii="Georgia" w:hAnsi="Georgia"/>
          <w:bCs/>
          <w:iCs/>
          <w:lang w:val="en-US"/>
        </w:rPr>
      </w:pPr>
    </w:p>
    <w:p w:rsidR="00E019AC" w:rsidRPr="001C27BA" w:rsidRDefault="00E019AC" w:rsidP="00E019AC">
      <w:pPr>
        <w:ind w:right="-765"/>
        <w:rPr>
          <w:rFonts w:ascii="Georgia" w:hAnsi="Georgia"/>
          <w:bCs/>
          <w:iCs/>
          <w:lang w:val="en-US"/>
        </w:rPr>
      </w:pPr>
      <w:r w:rsidRPr="001C27BA">
        <w:rPr>
          <w:rFonts w:ascii="Georgia" w:hAnsi="Georgia"/>
          <w:bCs/>
          <w:iCs/>
          <w:lang w:val="en-US"/>
        </w:rPr>
        <w:t>Further Reading:</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Peter Brunette (ed.), </w:t>
      </w:r>
      <w:r w:rsidRPr="00923A4D">
        <w:rPr>
          <w:rFonts w:ascii="Georgia" w:hAnsi="Georgia"/>
          <w:bCs/>
          <w:i/>
          <w:iCs/>
          <w:lang w:val="en-US"/>
        </w:rPr>
        <w:t>Martin Scorsese Interviews</w:t>
      </w:r>
      <w:r w:rsidRPr="00923A4D">
        <w:rPr>
          <w:rFonts w:ascii="Georgia" w:hAnsi="Georgia"/>
          <w:bCs/>
          <w:iCs/>
          <w:lang w:val="en-US"/>
        </w:rPr>
        <w:t xml:space="preserve"> (Jackson: University of Mississippi, 1999)</w:t>
      </w:r>
    </w:p>
    <w:p w:rsidR="009A455E" w:rsidRPr="00923A4D" w:rsidRDefault="009A455E" w:rsidP="00E019AC">
      <w:pPr>
        <w:ind w:left="567"/>
        <w:rPr>
          <w:rFonts w:ascii="Georgia" w:hAnsi="Georgia"/>
          <w:bCs/>
          <w:iCs/>
          <w:lang w:val="en-US"/>
        </w:rPr>
      </w:pPr>
      <w:r w:rsidRPr="00923A4D">
        <w:rPr>
          <w:rFonts w:ascii="Georgia" w:hAnsi="Georgia"/>
          <w:bCs/>
          <w:iCs/>
          <w:lang w:val="en-US"/>
        </w:rPr>
        <w:t>Ian Christie and David Thompson (</w:t>
      </w:r>
      <w:proofErr w:type="spellStart"/>
      <w:proofErr w:type="gramStart"/>
      <w:r w:rsidRPr="00923A4D">
        <w:rPr>
          <w:rFonts w:ascii="Georgia" w:hAnsi="Georgia"/>
          <w:bCs/>
          <w:iCs/>
          <w:lang w:val="en-US"/>
        </w:rPr>
        <w:t>eds</w:t>
      </w:r>
      <w:proofErr w:type="spellEnd"/>
      <w:proofErr w:type="gramEnd"/>
      <w:r w:rsidRPr="00923A4D">
        <w:rPr>
          <w:rFonts w:ascii="Georgia" w:hAnsi="Georgia"/>
          <w:bCs/>
          <w:iCs/>
          <w:lang w:val="en-US"/>
        </w:rPr>
        <w:t xml:space="preserve">), </w:t>
      </w:r>
      <w:r w:rsidRPr="00923A4D">
        <w:rPr>
          <w:rFonts w:ascii="Georgia" w:hAnsi="Georgia"/>
          <w:bCs/>
          <w:i/>
          <w:iCs/>
          <w:lang w:val="en-US"/>
        </w:rPr>
        <w:t>Scorsese on Scorsese</w:t>
      </w:r>
      <w:r w:rsidRPr="00923A4D">
        <w:rPr>
          <w:rFonts w:ascii="Georgia" w:hAnsi="Georgia"/>
          <w:bCs/>
          <w:iCs/>
          <w:lang w:val="en-US"/>
        </w:rPr>
        <w:t xml:space="preserve"> (Faber, 2003)</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Paul Schrader, </w:t>
      </w:r>
      <w:r w:rsidRPr="00923A4D">
        <w:rPr>
          <w:rFonts w:ascii="Georgia" w:hAnsi="Georgia"/>
          <w:bCs/>
          <w:i/>
          <w:iCs/>
          <w:lang w:val="en-US"/>
        </w:rPr>
        <w:t>Taxi Driver</w:t>
      </w:r>
      <w:r w:rsidRPr="00923A4D">
        <w:rPr>
          <w:rFonts w:ascii="Georgia" w:hAnsi="Georgia"/>
          <w:bCs/>
          <w:iCs/>
          <w:lang w:val="en-US"/>
        </w:rPr>
        <w:t>, screenplay (Faber, 1990)</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Paul Schrader, </w:t>
      </w:r>
      <w:r w:rsidRPr="00923A4D">
        <w:rPr>
          <w:rFonts w:ascii="Georgia" w:hAnsi="Georgia"/>
          <w:bCs/>
          <w:i/>
          <w:iCs/>
          <w:lang w:val="en-US"/>
        </w:rPr>
        <w:t xml:space="preserve">Transcendental Style in Film: </w:t>
      </w:r>
      <w:proofErr w:type="spellStart"/>
      <w:r w:rsidRPr="00923A4D">
        <w:rPr>
          <w:rFonts w:ascii="Georgia" w:hAnsi="Georgia"/>
          <w:bCs/>
          <w:i/>
          <w:iCs/>
          <w:lang w:val="en-US"/>
        </w:rPr>
        <w:t>Ozu</w:t>
      </w:r>
      <w:proofErr w:type="spellEnd"/>
      <w:r w:rsidRPr="00923A4D">
        <w:rPr>
          <w:rFonts w:ascii="Georgia" w:hAnsi="Georgia"/>
          <w:bCs/>
          <w:i/>
          <w:iCs/>
          <w:lang w:val="en-US"/>
        </w:rPr>
        <w:t xml:space="preserve">, </w:t>
      </w:r>
      <w:proofErr w:type="spellStart"/>
      <w:r w:rsidRPr="00923A4D">
        <w:rPr>
          <w:rFonts w:ascii="Georgia" w:hAnsi="Georgia"/>
          <w:bCs/>
          <w:i/>
          <w:iCs/>
          <w:lang w:val="en-US"/>
        </w:rPr>
        <w:t>Bresson</w:t>
      </w:r>
      <w:proofErr w:type="spellEnd"/>
      <w:r w:rsidRPr="00923A4D">
        <w:rPr>
          <w:rFonts w:ascii="Georgia" w:hAnsi="Georgia"/>
          <w:bCs/>
          <w:i/>
          <w:iCs/>
          <w:lang w:val="en-US"/>
        </w:rPr>
        <w:t>, Dreyer</w:t>
      </w:r>
      <w:r w:rsidRPr="00923A4D">
        <w:rPr>
          <w:rFonts w:ascii="Georgia" w:hAnsi="Georgia"/>
          <w:bCs/>
          <w:iCs/>
          <w:lang w:val="en-US"/>
        </w:rPr>
        <w:t xml:space="preserve"> (Berkeley: University of California, 1972)</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Martin Scorsese and Michael Henry Wilson, </w:t>
      </w:r>
      <w:r w:rsidRPr="00923A4D">
        <w:rPr>
          <w:rFonts w:ascii="Georgia" w:hAnsi="Georgia"/>
          <w:bCs/>
          <w:i/>
          <w:iCs/>
          <w:lang w:val="en-US"/>
        </w:rPr>
        <w:t xml:space="preserve">A Personal Journey with Martin Scorsese through American Movies </w:t>
      </w:r>
      <w:r w:rsidRPr="00923A4D">
        <w:rPr>
          <w:rFonts w:ascii="Georgia" w:hAnsi="Georgia"/>
          <w:bCs/>
          <w:iCs/>
          <w:lang w:val="en-US"/>
        </w:rPr>
        <w:t>(Faber 1999; book of excellent long documentary)</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Martin Scorsese &amp; Nicholas </w:t>
      </w:r>
      <w:proofErr w:type="spellStart"/>
      <w:r w:rsidRPr="00923A4D">
        <w:rPr>
          <w:rFonts w:ascii="Georgia" w:hAnsi="Georgia"/>
          <w:bCs/>
          <w:iCs/>
          <w:lang w:val="en-US"/>
        </w:rPr>
        <w:t>Pileggi</w:t>
      </w:r>
      <w:proofErr w:type="spellEnd"/>
      <w:r w:rsidRPr="00923A4D">
        <w:rPr>
          <w:rFonts w:ascii="Georgia" w:hAnsi="Georgia"/>
          <w:bCs/>
          <w:iCs/>
          <w:lang w:val="en-US"/>
        </w:rPr>
        <w:t xml:space="preserve">, </w:t>
      </w:r>
      <w:proofErr w:type="spellStart"/>
      <w:r w:rsidRPr="00923A4D">
        <w:rPr>
          <w:rFonts w:ascii="Georgia" w:hAnsi="Georgia"/>
          <w:bCs/>
          <w:i/>
          <w:iCs/>
          <w:lang w:val="en-US"/>
        </w:rPr>
        <w:t>Goodfellas</w:t>
      </w:r>
      <w:proofErr w:type="spellEnd"/>
      <w:r w:rsidRPr="00923A4D">
        <w:rPr>
          <w:rFonts w:ascii="Georgia" w:hAnsi="Georgia"/>
          <w:bCs/>
          <w:iCs/>
          <w:lang w:val="en-US"/>
        </w:rPr>
        <w:t xml:space="preserve"> (script), Faber</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Amy </w:t>
      </w:r>
      <w:proofErr w:type="spellStart"/>
      <w:r w:rsidRPr="00923A4D">
        <w:rPr>
          <w:rFonts w:ascii="Georgia" w:hAnsi="Georgia"/>
          <w:bCs/>
          <w:iCs/>
          <w:lang w:val="en-US"/>
        </w:rPr>
        <w:t>Taubin</w:t>
      </w:r>
      <w:proofErr w:type="spellEnd"/>
      <w:r w:rsidRPr="00923A4D">
        <w:rPr>
          <w:rFonts w:ascii="Georgia" w:hAnsi="Georgia"/>
          <w:bCs/>
          <w:iCs/>
          <w:lang w:val="en-US"/>
        </w:rPr>
        <w:t xml:space="preserve">, </w:t>
      </w:r>
      <w:r w:rsidRPr="00923A4D">
        <w:rPr>
          <w:rFonts w:ascii="Georgia" w:hAnsi="Georgia"/>
          <w:bCs/>
          <w:i/>
          <w:iCs/>
          <w:lang w:val="en-US"/>
        </w:rPr>
        <w:t>Taxi Driver</w:t>
      </w:r>
      <w:r w:rsidRPr="00923A4D">
        <w:rPr>
          <w:rFonts w:ascii="Georgia" w:hAnsi="Georgia"/>
          <w:bCs/>
          <w:iCs/>
          <w:lang w:val="en-US"/>
        </w:rPr>
        <w:t xml:space="preserve"> (London: British Film Institute, 2000)</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Michael Henry Wilson, </w:t>
      </w:r>
      <w:r w:rsidRPr="00923A4D">
        <w:rPr>
          <w:rFonts w:ascii="Georgia" w:hAnsi="Georgia"/>
          <w:bCs/>
          <w:i/>
          <w:iCs/>
          <w:lang w:val="en-US"/>
        </w:rPr>
        <w:t>Scorsese on Scorsese</w:t>
      </w:r>
      <w:r w:rsidRPr="00923A4D">
        <w:rPr>
          <w:rFonts w:ascii="Georgia" w:hAnsi="Georgia"/>
          <w:bCs/>
          <w:iCs/>
          <w:lang w:val="en-US"/>
        </w:rPr>
        <w:t xml:space="preserve"> (Cahiers du </w:t>
      </w:r>
      <w:proofErr w:type="spellStart"/>
      <w:r w:rsidRPr="00923A4D">
        <w:rPr>
          <w:rFonts w:ascii="Georgia" w:hAnsi="Georgia"/>
          <w:bCs/>
          <w:iCs/>
          <w:lang w:val="en-US"/>
        </w:rPr>
        <w:t>Cinéma</w:t>
      </w:r>
      <w:proofErr w:type="spellEnd"/>
      <w:r w:rsidRPr="00923A4D">
        <w:rPr>
          <w:rFonts w:ascii="Georgia" w:hAnsi="Georgia"/>
          <w:bCs/>
          <w:iCs/>
          <w:lang w:val="en-US"/>
        </w:rPr>
        <w:t>, 2011)</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Paul Schrader, </w:t>
      </w:r>
      <w:r w:rsidRPr="00923A4D">
        <w:rPr>
          <w:rFonts w:ascii="Georgia" w:hAnsi="Georgia"/>
          <w:bCs/>
          <w:i/>
          <w:iCs/>
          <w:lang w:val="en-US"/>
        </w:rPr>
        <w:t>Taxi Driver</w:t>
      </w:r>
      <w:r w:rsidRPr="00923A4D">
        <w:rPr>
          <w:rFonts w:ascii="Georgia" w:hAnsi="Georgia"/>
          <w:bCs/>
          <w:iCs/>
          <w:lang w:val="en-US"/>
        </w:rPr>
        <w:t xml:space="preserve"> (script) (Faber)</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Amy </w:t>
      </w:r>
      <w:proofErr w:type="spellStart"/>
      <w:r w:rsidRPr="00923A4D">
        <w:rPr>
          <w:rFonts w:ascii="Georgia" w:hAnsi="Georgia"/>
          <w:bCs/>
          <w:iCs/>
          <w:lang w:val="en-US"/>
        </w:rPr>
        <w:t>Taubin</w:t>
      </w:r>
      <w:proofErr w:type="spellEnd"/>
      <w:r w:rsidRPr="00923A4D">
        <w:rPr>
          <w:rFonts w:ascii="Georgia" w:hAnsi="Georgia"/>
          <w:bCs/>
          <w:iCs/>
          <w:lang w:val="en-US"/>
        </w:rPr>
        <w:t xml:space="preserve">, </w:t>
      </w:r>
      <w:r w:rsidRPr="00923A4D">
        <w:rPr>
          <w:rFonts w:ascii="Georgia" w:hAnsi="Georgia"/>
          <w:bCs/>
          <w:i/>
          <w:iCs/>
          <w:lang w:val="en-US"/>
        </w:rPr>
        <w:t>Taxi Driver</w:t>
      </w:r>
      <w:r w:rsidRPr="00923A4D">
        <w:rPr>
          <w:rFonts w:ascii="Georgia" w:hAnsi="Georgia"/>
          <w:bCs/>
          <w:iCs/>
          <w:lang w:val="en-US"/>
        </w:rPr>
        <w:t xml:space="preserve"> (BFI Modern Classics)</w:t>
      </w:r>
    </w:p>
    <w:p w:rsidR="009A455E" w:rsidRPr="00923A4D" w:rsidRDefault="009A455E" w:rsidP="00E019AC">
      <w:pPr>
        <w:ind w:left="567"/>
        <w:rPr>
          <w:rFonts w:ascii="Georgia" w:hAnsi="Georgia"/>
          <w:bCs/>
          <w:iCs/>
          <w:lang w:val="en-US"/>
        </w:rPr>
      </w:pPr>
      <w:r w:rsidRPr="00923A4D">
        <w:rPr>
          <w:rFonts w:ascii="Georgia" w:hAnsi="Georgia"/>
          <w:bCs/>
          <w:iCs/>
          <w:lang w:val="en-US"/>
        </w:rPr>
        <w:t xml:space="preserve">Paul A. Woods (ed.), </w:t>
      </w:r>
      <w:r w:rsidRPr="00923A4D">
        <w:rPr>
          <w:rFonts w:ascii="Georgia" w:hAnsi="Georgia"/>
          <w:bCs/>
          <w:i/>
          <w:iCs/>
          <w:lang w:val="en-US"/>
        </w:rPr>
        <w:t>Scorsese: A Journey through the American Psyche</w:t>
      </w:r>
      <w:r w:rsidRPr="00923A4D">
        <w:rPr>
          <w:rFonts w:ascii="Georgia" w:hAnsi="Georgia"/>
          <w:bCs/>
          <w:iCs/>
          <w:lang w:val="en-US"/>
        </w:rPr>
        <w:t xml:space="preserve"> (Plexus)</w:t>
      </w:r>
    </w:p>
    <w:p w:rsidR="009A455E" w:rsidRPr="00923A4D" w:rsidRDefault="009A455E" w:rsidP="00E019AC">
      <w:pPr>
        <w:ind w:left="567"/>
        <w:rPr>
          <w:rFonts w:ascii="Georgia" w:hAnsi="Georgia"/>
          <w:b/>
          <w:bCs/>
          <w:i/>
          <w:iCs/>
        </w:rPr>
      </w:pPr>
      <w:r w:rsidRPr="00923A4D">
        <w:rPr>
          <w:rFonts w:ascii="Georgia" w:hAnsi="Georgia"/>
          <w:bCs/>
          <w:iCs/>
        </w:rPr>
        <w:t xml:space="preserve">For early script for </w:t>
      </w:r>
      <w:r w:rsidRPr="00923A4D">
        <w:rPr>
          <w:rFonts w:ascii="Georgia" w:hAnsi="Georgia"/>
          <w:bCs/>
          <w:i/>
          <w:iCs/>
        </w:rPr>
        <w:t>The King of Comedy</w:t>
      </w:r>
      <w:r w:rsidRPr="00923A4D">
        <w:rPr>
          <w:rFonts w:ascii="Georgia" w:hAnsi="Georgia"/>
          <w:bCs/>
          <w:iCs/>
        </w:rPr>
        <w:t xml:space="preserve">, see </w:t>
      </w:r>
      <w:hyperlink r:id="rId12" w:history="1">
        <w:r w:rsidRPr="00923A4D">
          <w:rPr>
            <w:rStyle w:val="Hyperlink"/>
            <w:rFonts w:ascii="Georgia" w:hAnsi="Georgia"/>
            <w:bCs/>
            <w:iCs/>
            <w:u w:val="none"/>
            <w:lang w:val="en-US"/>
          </w:rPr>
          <w:t>http://sfy.ru/sfy.html?script=king_of_comedy</w:t>
        </w:r>
      </w:hyperlink>
    </w:p>
    <w:p w:rsidR="009A455E" w:rsidRPr="00923A4D" w:rsidRDefault="009A455E" w:rsidP="00923A4D">
      <w:pPr>
        <w:rPr>
          <w:rFonts w:ascii="Georgia" w:hAnsi="Georgia"/>
          <w:iCs/>
          <w:color w:val="000000"/>
        </w:rPr>
      </w:pPr>
    </w:p>
    <w:p w:rsidR="009A455E" w:rsidRPr="00923A4D" w:rsidRDefault="009A455E" w:rsidP="00923A4D">
      <w:pPr>
        <w:rPr>
          <w:rFonts w:ascii="Georgia" w:hAnsi="Georgia"/>
          <w:iCs/>
          <w:color w:val="000000"/>
        </w:rPr>
      </w:pPr>
    </w:p>
    <w:p w:rsidR="009A455E" w:rsidRPr="00923A4D" w:rsidRDefault="009A455E" w:rsidP="004B57A7">
      <w:pPr>
        <w:jc w:val="center"/>
        <w:rPr>
          <w:rFonts w:ascii="Georgia" w:hAnsi="Georgia"/>
          <w:iCs/>
          <w:color w:val="000000"/>
        </w:rPr>
      </w:pPr>
      <w:r w:rsidRPr="00923A4D">
        <w:rPr>
          <w:rFonts w:ascii="Georgia" w:hAnsi="Georgia"/>
          <w:iCs/>
          <w:color w:val="000000"/>
        </w:rPr>
        <w:t>8.</w:t>
      </w:r>
    </w:p>
    <w:p w:rsidR="009A455E" w:rsidRPr="004B57A7" w:rsidRDefault="009A455E" w:rsidP="004B57A7">
      <w:pPr>
        <w:jc w:val="center"/>
        <w:rPr>
          <w:rFonts w:ascii="Georgia" w:hAnsi="Georgia"/>
          <w:b/>
          <w:iCs/>
          <w:color w:val="000000"/>
        </w:rPr>
      </w:pPr>
    </w:p>
    <w:p w:rsidR="009A455E" w:rsidRPr="004B57A7" w:rsidRDefault="009A455E" w:rsidP="004B57A7">
      <w:pPr>
        <w:jc w:val="center"/>
        <w:rPr>
          <w:rFonts w:ascii="Georgia" w:hAnsi="Georgia"/>
          <w:b/>
          <w:iCs/>
          <w:color w:val="000000"/>
        </w:rPr>
      </w:pPr>
      <w:r w:rsidRPr="004B57A7">
        <w:rPr>
          <w:rFonts w:ascii="Georgia" w:hAnsi="Georgia"/>
          <w:b/>
          <w:iCs/>
          <w:color w:val="000000"/>
        </w:rPr>
        <w:t>Queer Fictions and the City</w:t>
      </w:r>
    </w:p>
    <w:p w:rsidR="009A455E" w:rsidRPr="00923A4D" w:rsidRDefault="009A455E" w:rsidP="004B57A7">
      <w:pPr>
        <w:jc w:val="center"/>
        <w:rPr>
          <w:rFonts w:ascii="Georgia" w:hAnsi="Georgia"/>
          <w:iCs/>
          <w:color w:val="000000"/>
        </w:rPr>
      </w:pPr>
    </w:p>
    <w:p w:rsidR="009A455E" w:rsidRPr="00923A4D" w:rsidRDefault="009A455E" w:rsidP="004B57A7">
      <w:pPr>
        <w:jc w:val="center"/>
        <w:rPr>
          <w:rFonts w:ascii="Georgia" w:hAnsi="Georgia"/>
          <w:iCs/>
          <w:color w:val="000000"/>
        </w:rPr>
      </w:pPr>
      <w:r w:rsidRPr="00923A4D">
        <w:rPr>
          <w:rFonts w:ascii="Georgia" w:hAnsi="Georgia"/>
          <w:iCs/>
          <w:color w:val="000000"/>
        </w:rPr>
        <w:t>Dr Hugh Stevens</w:t>
      </w:r>
    </w:p>
    <w:p w:rsidR="009A455E" w:rsidRPr="00923A4D" w:rsidRDefault="009A455E" w:rsidP="00923A4D">
      <w:pPr>
        <w:rPr>
          <w:rFonts w:ascii="Georgia" w:hAnsi="Georgia"/>
          <w:iCs/>
          <w:color w:val="000000"/>
        </w:rPr>
      </w:pPr>
    </w:p>
    <w:p w:rsidR="009A455E" w:rsidRPr="00923A4D" w:rsidRDefault="009A455E" w:rsidP="00923A4D">
      <w:pPr>
        <w:ind w:left="566" w:right="-765" w:hanging="566"/>
        <w:rPr>
          <w:rFonts w:ascii="Georgia" w:hAnsi="Georgia"/>
          <w:i/>
          <w:iCs/>
          <w:color w:val="000000"/>
        </w:rPr>
      </w:pPr>
      <w:r w:rsidRPr="00923A4D">
        <w:rPr>
          <w:rFonts w:ascii="Georgia" w:hAnsi="Georgia"/>
          <w:i/>
          <w:iCs/>
          <w:color w:val="000000"/>
        </w:rPr>
        <w:t>Extracts will be made available from:</w:t>
      </w:r>
    </w:p>
    <w:p w:rsidR="009A455E" w:rsidRPr="00923A4D" w:rsidRDefault="009A455E" w:rsidP="00923A4D">
      <w:pPr>
        <w:ind w:left="566" w:right="-765" w:hanging="566"/>
        <w:rPr>
          <w:rFonts w:ascii="Georgia" w:hAnsi="Georgia"/>
          <w:iCs/>
          <w:color w:val="000000"/>
        </w:rPr>
      </w:pPr>
    </w:p>
    <w:p w:rsidR="009A455E" w:rsidRPr="00923A4D" w:rsidRDefault="009A455E" w:rsidP="00923A4D">
      <w:pPr>
        <w:ind w:left="566" w:right="-765" w:hanging="566"/>
        <w:rPr>
          <w:rFonts w:ascii="Georgia" w:hAnsi="Georgia"/>
          <w:iCs/>
          <w:color w:val="000000"/>
        </w:rPr>
      </w:pPr>
      <w:r w:rsidRPr="00923A4D">
        <w:rPr>
          <w:rFonts w:ascii="Georgia" w:hAnsi="Georgia"/>
          <w:iCs/>
          <w:color w:val="000000"/>
        </w:rPr>
        <w:t xml:space="preserve">Gore Vidal, </w:t>
      </w:r>
      <w:proofErr w:type="gramStart"/>
      <w:r w:rsidRPr="00923A4D">
        <w:rPr>
          <w:rFonts w:ascii="Georgia" w:hAnsi="Georgia"/>
          <w:i/>
          <w:iCs/>
          <w:color w:val="000000"/>
        </w:rPr>
        <w:t>The</w:t>
      </w:r>
      <w:proofErr w:type="gramEnd"/>
      <w:r w:rsidRPr="00923A4D">
        <w:rPr>
          <w:rFonts w:ascii="Georgia" w:hAnsi="Georgia"/>
          <w:i/>
          <w:iCs/>
          <w:color w:val="000000"/>
        </w:rPr>
        <w:t xml:space="preserve"> City and the Pillar</w:t>
      </w:r>
      <w:r w:rsidRPr="00923A4D">
        <w:rPr>
          <w:rFonts w:ascii="Georgia" w:hAnsi="Georgia"/>
          <w:iCs/>
          <w:color w:val="000000"/>
        </w:rPr>
        <w:t xml:space="preserve"> (1948)</w:t>
      </w:r>
    </w:p>
    <w:p w:rsidR="009A455E" w:rsidRPr="00923A4D" w:rsidRDefault="009A455E" w:rsidP="00923A4D">
      <w:pPr>
        <w:ind w:left="566" w:right="-765" w:hanging="566"/>
        <w:rPr>
          <w:rFonts w:ascii="Georgia" w:hAnsi="Georgia"/>
          <w:iCs/>
          <w:color w:val="000000"/>
        </w:rPr>
      </w:pPr>
      <w:r w:rsidRPr="00923A4D">
        <w:rPr>
          <w:rFonts w:ascii="Georgia" w:hAnsi="Georgia"/>
          <w:iCs/>
          <w:color w:val="000000"/>
        </w:rPr>
        <w:t xml:space="preserve">Andrew </w:t>
      </w:r>
      <w:proofErr w:type="spellStart"/>
      <w:r w:rsidRPr="00923A4D">
        <w:rPr>
          <w:rFonts w:ascii="Georgia" w:hAnsi="Georgia"/>
          <w:iCs/>
          <w:color w:val="000000"/>
        </w:rPr>
        <w:t>Holleran</w:t>
      </w:r>
      <w:proofErr w:type="spellEnd"/>
      <w:r w:rsidRPr="00923A4D">
        <w:rPr>
          <w:rFonts w:ascii="Georgia" w:hAnsi="Georgia"/>
          <w:iCs/>
          <w:color w:val="000000"/>
        </w:rPr>
        <w:t xml:space="preserve">, </w:t>
      </w:r>
      <w:r w:rsidRPr="00923A4D">
        <w:rPr>
          <w:rFonts w:ascii="Georgia" w:hAnsi="Georgia"/>
          <w:i/>
          <w:iCs/>
          <w:color w:val="000000"/>
        </w:rPr>
        <w:t>Dancer from the Dance</w:t>
      </w:r>
      <w:r w:rsidRPr="00923A4D">
        <w:rPr>
          <w:rFonts w:ascii="Georgia" w:hAnsi="Georgia"/>
          <w:iCs/>
          <w:color w:val="000000"/>
        </w:rPr>
        <w:t xml:space="preserve"> (1978)</w:t>
      </w:r>
    </w:p>
    <w:p w:rsidR="009A455E" w:rsidRPr="00923A4D" w:rsidRDefault="009A455E" w:rsidP="00923A4D">
      <w:pPr>
        <w:ind w:left="566" w:right="-765" w:hanging="566"/>
        <w:rPr>
          <w:rFonts w:ascii="Georgia" w:hAnsi="Georgia"/>
          <w:iCs/>
          <w:color w:val="000000"/>
        </w:rPr>
      </w:pPr>
      <w:r w:rsidRPr="00923A4D">
        <w:rPr>
          <w:rFonts w:ascii="Georgia" w:hAnsi="Georgia"/>
          <w:iCs/>
          <w:color w:val="000000"/>
        </w:rPr>
        <w:t xml:space="preserve">Oscar Moore, </w:t>
      </w:r>
      <w:proofErr w:type="gramStart"/>
      <w:r w:rsidRPr="00923A4D">
        <w:rPr>
          <w:rFonts w:ascii="Georgia" w:hAnsi="Georgia"/>
          <w:i/>
          <w:iCs/>
          <w:color w:val="000000"/>
        </w:rPr>
        <w:t>A</w:t>
      </w:r>
      <w:proofErr w:type="gramEnd"/>
      <w:r w:rsidRPr="00923A4D">
        <w:rPr>
          <w:rFonts w:ascii="Georgia" w:hAnsi="Georgia"/>
          <w:i/>
          <w:iCs/>
          <w:color w:val="000000"/>
        </w:rPr>
        <w:t xml:space="preserve"> Matter of Life and Sex</w:t>
      </w:r>
      <w:r w:rsidRPr="00923A4D">
        <w:rPr>
          <w:rFonts w:ascii="Georgia" w:hAnsi="Georgia"/>
          <w:iCs/>
          <w:color w:val="000000"/>
        </w:rPr>
        <w:t xml:space="preserve"> (1991)</w:t>
      </w:r>
    </w:p>
    <w:p w:rsidR="009A455E" w:rsidRPr="00923A4D" w:rsidRDefault="009A455E" w:rsidP="00923A4D">
      <w:pPr>
        <w:ind w:left="566" w:right="-765" w:hanging="566"/>
        <w:rPr>
          <w:rFonts w:ascii="Georgia" w:hAnsi="Georgia"/>
          <w:iCs/>
          <w:color w:val="000000"/>
        </w:rPr>
      </w:pPr>
      <w:r w:rsidRPr="00923A4D">
        <w:rPr>
          <w:rFonts w:ascii="Georgia" w:hAnsi="Georgia"/>
          <w:iCs/>
          <w:color w:val="000000"/>
        </w:rPr>
        <w:t xml:space="preserve">Edmund White, </w:t>
      </w:r>
      <w:proofErr w:type="gramStart"/>
      <w:r w:rsidRPr="00923A4D">
        <w:rPr>
          <w:rFonts w:ascii="Georgia" w:hAnsi="Georgia"/>
          <w:i/>
          <w:iCs/>
          <w:color w:val="000000"/>
        </w:rPr>
        <w:t>The</w:t>
      </w:r>
      <w:proofErr w:type="gramEnd"/>
      <w:r w:rsidRPr="00923A4D">
        <w:rPr>
          <w:rFonts w:ascii="Georgia" w:hAnsi="Georgia"/>
          <w:i/>
          <w:iCs/>
          <w:color w:val="000000"/>
        </w:rPr>
        <w:t xml:space="preserve"> Farewell Symphony</w:t>
      </w:r>
      <w:r w:rsidRPr="00923A4D">
        <w:rPr>
          <w:rFonts w:ascii="Georgia" w:hAnsi="Georgia"/>
          <w:iCs/>
          <w:color w:val="000000"/>
        </w:rPr>
        <w:t xml:space="preserve"> (1997)</w:t>
      </w:r>
    </w:p>
    <w:p w:rsidR="009A455E" w:rsidRPr="00923A4D" w:rsidRDefault="009A455E" w:rsidP="00923A4D">
      <w:pPr>
        <w:ind w:left="566" w:right="-765" w:hanging="566"/>
        <w:rPr>
          <w:rFonts w:ascii="Georgia" w:hAnsi="Georgia"/>
          <w:iCs/>
          <w:color w:val="000000"/>
        </w:rPr>
      </w:pPr>
    </w:p>
    <w:p w:rsidR="00E019AC" w:rsidRPr="001C27BA" w:rsidRDefault="00E019AC" w:rsidP="00E019AC">
      <w:pPr>
        <w:ind w:right="-765"/>
        <w:rPr>
          <w:rFonts w:ascii="Georgia" w:hAnsi="Georgia"/>
          <w:bCs/>
          <w:iCs/>
          <w:lang w:val="en-US"/>
        </w:rPr>
      </w:pPr>
      <w:r w:rsidRPr="001C27BA">
        <w:rPr>
          <w:rFonts w:ascii="Georgia" w:hAnsi="Georgia"/>
          <w:bCs/>
          <w:iCs/>
          <w:lang w:val="en-US"/>
        </w:rPr>
        <w:t>Further Reading:</w:t>
      </w:r>
    </w:p>
    <w:p w:rsidR="009A455E" w:rsidRPr="00923A4D" w:rsidRDefault="009A455E" w:rsidP="00E019AC">
      <w:pPr>
        <w:ind w:left="567" w:right="-765"/>
        <w:rPr>
          <w:rFonts w:ascii="Georgia" w:hAnsi="Georgia"/>
          <w:iCs/>
          <w:color w:val="000000"/>
        </w:rPr>
      </w:pPr>
      <w:r w:rsidRPr="00923A4D">
        <w:rPr>
          <w:rFonts w:ascii="Georgia" w:hAnsi="Georgia"/>
          <w:iCs/>
          <w:color w:val="000000"/>
        </w:rPr>
        <w:t xml:space="preserve">Les Brookes, </w:t>
      </w:r>
      <w:r w:rsidRPr="00923A4D">
        <w:rPr>
          <w:rFonts w:ascii="Georgia" w:hAnsi="Georgia"/>
          <w:i/>
          <w:iCs/>
          <w:color w:val="000000"/>
        </w:rPr>
        <w:t>Gay Male Fiction Since Stonewall: Ideology, Conflict, and Aesthetics</w:t>
      </w:r>
      <w:r w:rsidRPr="00923A4D">
        <w:rPr>
          <w:rFonts w:ascii="Georgia" w:hAnsi="Georgia"/>
          <w:iCs/>
          <w:color w:val="000000"/>
        </w:rPr>
        <w:t xml:space="preserve"> (New York: Routledge, </w:t>
      </w:r>
    </w:p>
    <w:p w:rsidR="009A455E" w:rsidRPr="00923A4D" w:rsidRDefault="009A455E" w:rsidP="00E019AC">
      <w:pPr>
        <w:ind w:left="567" w:right="-765"/>
        <w:rPr>
          <w:rFonts w:ascii="Georgia" w:hAnsi="Georgia"/>
          <w:iCs/>
          <w:color w:val="000000"/>
        </w:rPr>
      </w:pPr>
      <w:r w:rsidRPr="00923A4D">
        <w:rPr>
          <w:rFonts w:ascii="Georgia" w:hAnsi="Georgia"/>
          <w:iCs/>
          <w:color w:val="000000"/>
        </w:rPr>
        <w:t>2009)</w:t>
      </w:r>
    </w:p>
    <w:p w:rsidR="009A455E" w:rsidRPr="00923A4D" w:rsidRDefault="009A455E" w:rsidP="00E019AC">
      <w:pPr>
        <w:ind w:left="567" w:right="-765"/>
        <w:rPr>
          <w:rFonts w:ascii="Georgia" w:hAnsi="Georgia"/>
          <w:iCs/>
          <w:color w:val="000000"/>
        </w:rPr>
      </w:pPr>
      <w:r w:rsidRPr="00923A4D">
        <w:rPr>
          <w:rFonts w:ascii="Georgia" w:hAnsi="Georgia"/>
          <w:iCs/>
          <w:color w:val="000000"/>
        </w:rPr>
        <w:t xml:space="preserve">Guy Davidson, </w:t>
      </w:r>
      <w:r w:rsidRPr="00923A4D">
        <w:rPr>
          <w:rFonts w:ascii="Georgia" w:hAnsi="Georgia"/>
          <w:i/>
          <w:iCs/>
          <w:color w:val="000000"/>
        </w:rPr>
        <w:t>Queer Commodities: Contemporary US Fiction, Consumer Capitalism, and Gay and Lesbian Subcultures</w:t>
      </w:r>
      <w:r w:rsidRPr="00923A4D">
        <w:rPr>
          <w:rFonts w:ascii="Georgia" w:hAnsi="Georgia"/>
          <w:iCs/>
          <w:color w:val="000000"/>
        </w:rPr>
        <w:t xml:space="preserve"> (New York: Palgrave, 2012)</w:t>
      </w:r>
    </w:p>
    <w:p w:rsidR="009A455E" w:rsidRPr="00923A4D" w:rsidRDefault="009A455E" w:rsidP="00E019AC">
      <w:pPr>
        <w:ind w:left="567" w:right="-765"/>
        <w:rPr>
          <w:rFonts w:ascii="Georgia" w:hAnsi="Georgia"/>
          <w:iCs/>
          <w:color w:val="000000"/>
        </w:rPr>
      </w:pPr>
      <w:r w:rsidRPr="00923A4D">
        <w:rPr>
          <w:rFonts w:ascii="Georgia" w:hAnsi="Georgia"/>
          <w:iCs/>
          <w:color w:val="000000"/>
        </w:rPr>
        <w:t xml:space="preserve">Stevens, Hugh, </w:t>
      </w:r>
      <w:proofErr w:type="gramStart"/>
      <w:r w:rsidRPr="00923A4D">
        <w:rPr>
          <w:rFonts w:ascii="Georgia" w:hAnsi="Georgia"/>
          <w:iCs/>
          <w:color w:val="000000"/>
        </w:rPr>
        <w:t>ed</w:t>
      </w:r>
      <w:proofErr w:type="gramEnd"/>
      <w:r w:rsidRPr="00923A4D">
        <w:rPr>
          <w:rFonts w:ascii="Georgia" w:hAnsi="Georgia"/>
          <w:iCs/>
          <w:color w:val="000000"/>
        </w:rPr>
        <w:t xml:space="preserve">. </w:t>
      </w:r>
      <w:r w:rsidRPr="00923A4D">
        <w:rPr>
          <w:rFonts w:ascii="Georgia" w:hAnsi="Georgia"/>
          <w:i/>
          <w:iCs/>
          <w:color w:val="000000"/>
        </w:rPr>
        <w:t>The Cambridge Companion to Gay and Lesbian Writing</w:t>
      </w:r>
      <w:r w:rsidR="00E019AC">
        <w:rPr>
          <w:rFonts w:ascii="Georgia" w:hAnsi="Georgia"/>
          <w:iCs/>
          <w:color w:val="000000"/>
        </w:rPr>
        <w:t xml:space="preserve"> (Cambridge: Cambridge UP, </w:t>
      </w:r>
      <w:r w:rsidRPr="00923A4D">
        <w:rPr>
          <w:rFonts w:ascii="Georgia" w:hAnsi="Georgia"/>
          <w:iCs/>
          <w:color w:val="000000"/>
        </w:rPr>
        <w:t>2011)</w:t>
      </w:r>
    </w:p>
    <w:p w:rsidR="009A455E" w:rsidRPr="00923A4D" w:rsidRDefault="009A455E" w:rsidP="00923A4D">
      <w:pPr>
        <w:rPr>
          <w:rFonts w:ascii="Georgia" w:hAnsi="Georgia"/>
          <w:iCs/>
          <w:color w:val="000000"/>
        </w:rPr>
      </w:pPr>
    </w:p>
    <w:p w:rsidR="009A455E" w:rsidRPr="00923A4D" w:rsidRDefault="009A455E" w:rsidP="00923A4D">
      <w:pPr>
        <w:rPr>
          <w:rFonts w:ascii="Georgia" w:hAnsi="Georgia"/>
        </w:rPr>
      </w:pPr>
    </w:p>
    <w:p w:rsidR="009A455E" w:rsidRPr="00923A4D" w:rsidRDefault="009A455E" w:rsidP="004B57A7">
      <w:pPr>
        <w:jc w:val="center"/>
        <w:rPr>
          <w:rFonts w:ascii="Georgia" w:hAnsi="Georgia"/>
        </w:rPr>
      </w:pPr>
      <w:r w:rsidRPr="00923A4D">
        <w:rPr>
          <w:rFonts w:ascii="Georgia" w:hAnsi="Georgia"/>
        </w:rPr>
        <w:t>9.</w:t>
      </w:r>
    </w:p>
    <w:p w:rsidR="009A455E" w:rsidRPr="00923A4D" w:rsidRDefault="009A455E" w:rsidP="004B57A7">
      <w:pPr>
        <w:jc w:val="center"/>
        <w:rPr>
          <w:rFonts w:ascii="Georgia" w:hAnsi="Georgia"/>
        </w:rPr>
      </w:pPr>
    </w:p>
    <w:p w:rsidR="009A455E" w:rsidRPr="004B57A7" w:rsidRDefault="009A455E" w:rsidP="004B57A7">
      <w:pPr>
        <w:jc w:val="center"/>
        <w:rPr>
          <w:rFonts w:ascii="Georgia" w:hAnsi="Georgia"/>
          <w:b/>
          <w:i/>
        </w:rPr>
      </w:pPr>
      <w:r w:rsidRPr="004B57A7">
        <w:rPr>
          <w:rFonts w:ascii="Georgia" w:hAnsi="Georgia"/>
          <w:b/>
        </w:rPr>
        <w:t xml:space="preserve">TV and the City: </w:t>
      </w:r>
      <w:r w:rsidRPr="004B57A7">
        <w:rPr>
          <w:rFonts w:ascii="Georgia" w:hAnsi="Georgia"/>
          <w:b/>
          <w:i/>
        </w:rPr>
        <w:t>The Wire</w:t>
      </w:r>
    </w:p>
    <w:p w:rsidR="009A455E" w:rsidRPr="00923A4D" w:rsidRDefault="009A455E" w:rsidP="004B57A7">
      <w:pPr>
        <w:jc w:val="center"/>
        <w:rPr>
          <w:rFonts w:ascii="Georgia" w:hAnsi="Georgia"/>
          <w:i/>
        </w:rPr>
      </w:pPr>
    </w:p>
    <w:p w:rsidR="009A455E" w:rsidRPr="00923A4D" w:rsidRDefault="009A455E" w:rsidP="004B57A7">
      <w:pPr>
        <w:jc w:val="center"/>
        <w:rPr>
          <w:rFonts w:ascii="Georgia" w:hAnsi="Georgia"/>
        </w:rPr>
      </w:pPr>
      <w:r w:rsidRPr="00923A4D">
        <w:rPr>
          <w:rFonts w:ascii="Georgia" w:hAnsi="Georgia"/>
        </w:rPr>
        <w:t>Professor Matthew Beaumont</w:t>
      </w:r>
    </w:p>
    <w:p w:rsidR="009A455E" w:rsidRPr="00923A4D" w:rsidRDefault="009A455E" w:rsidP="00923A4D">
      <w:pPr>
        <w:rPr>
          <w:rFonts w:ascii="Georgia" w:hAnsi="Georgia"/>
        </w:rPr>
      </w:pPr>
    </w:p>
    <w:p w:rsidR="009A455E" w:rsidRPr="00923A4D" w:rsidRDefault="009A455E" w:rsidP="00923A4D">
      <w:pPr>
        <w:rPr>
          <w:rFonts w:ascii="Georgia" w:hAnsi="Georgia"/>
        </w:rPr>
      </w:pPr>
      <w:r w:rsidRPr="00923A4D">
        <w:rPr>
          <w:rFonts w:ascii="Georgia" w:hAnsi="Georgia"/>
        </w:rPr>
        <w:t xml:space="preserve">David Simon et al., </w:t>
      </w:r>
      <w:r w:rsidRPr="00923A4D">
        <w:rPr>
          <w:rFonts w:ascii="Georgia" w:hAnsi="Georgia"/>
          <w:i/>
        </w:rPr>
        <w:t>The Wire</w:t>
      </w:r>
      <w:r w:rsidRPr="00923A4D">
        <w:rPr>
          <w:rFonts w:ascii="Georgia" w:hAnsi="Georgia"/>
        </w:rPr>
        <w:t>, Season One (13 episodes, 2002)</w:t>
      </w:r>
    </w:p>
    <w:p w:rsidR="009A455E" w:rsidRPr="00923A4D" w:rsidRDefault="009A455E" w:rsidP="00923A4D">
      <w:pPr>
        <w:rPr>
          <w:rFonts w:ascii="Georgia" w:hAnsi="Georgia"/>
        </w:rPr>
      </w:pPr>
    </w:p>
    <w:p w:rsidR="00E019AC" w:rsidRPr="001C27BA" w:rsidRDefault="00E019AC" w:rsidP="00E019AC">
      <w:pPr>
        <w:ind w:right="-765"/>
        <w:rPr>
          <w:rFonts w:ascii="Georgia" w:hAnsi="Georgia"/>
          <w:bCs/>
          <w:iCs/>
          <w:lang w:val="en-US"/>
        </w:rPr>
      </w:pPr>
      <w:r w:rsidRPr="001C27BA">
        <w:rPr>
          <w:rFonts w:ascii="Georgia" w:hAnsi="Georgia"/>
          <w:bCs/>
          <w:iCs/>
          <w:lang w:val="en-US"/>
        </w:rPr>
        <w:t xml:space="preserve">Further </w:t>
      </w:r>
      <w:r>
        <w:rPr>
          <w:rFonts w:ascii="Georgia" w:hAnsi="Georgia"/>
          <w:bCs/>
          <w:iCs/>
          <w:lang w:val="en-US"/>
        </w:rPr>
        <w:t>View</w:t>
      </w:r>
      <w:r w:rsidRPr="001C27BA">
        <w:rPr>
          <w:rFonts w:ascii="Georgia" w:hAnsi="Georgia"/>
          <w:bCs/>
          <w:iCs/>
          <w:lang w:val="en-US"/>
        </w:rPr>
        <w:t>ing:</w:t>
      </w:r>
    </w:p>
    <w:p w:rsidR="009A455E" w:rsidRPr="00923A4D" w:rsidRDefault="009A455E" w:rsidP="00E019AC">
      <w:pPr>
        <w:ind w:left="567"/>
        <w:rPr>
          <w:rFonts w:ascii="Georgia" w:hAnsi="Georgia"/>
        </w:rPr>
      </w:pPr>
      <w:r w:rsidRPr="00923A4D">
        <w:rPr>
          <w:rFonts w:ascii="Georgia" w:hAnsi="Georgia"/>
          <w:i/>
        </w:rPr>
        <w:t>The Wire</w:t>
      </w:r>
      <w:r w:rsidRPr="00923A4D">
        <w:rPr>
          <w:rFonts w:ascii="Georgia" w:hAnsi="Georgia"/>
        </w:rPr>
        <w:t>, Seasons 2-5 (47 episodes, 2003-2008)</w:t>
      </w:r>
    </w:p>
    <w:p w:rsidR="009A455E" w:rsidRPr="00923A4D" w:rsidRDefault="009A455E" w:rsidP="00923A4D">
      <w:pPr>
        <w:rPr>
          <w:rFonts w:ascii="Georgia" w:hAnsi="Georgia"/>
        </w:rPr>
      </w:pPr>
    </w:p>
    <w:p w:rsidR="00E019AC" w:rsidRPr="001C27BA" w:rsidRDefault="00E019AC" w:rsidP="00E019AC">
      <w:pPr>
        <w:ind w:right="-765"/>
        <w:rPr>
          <w:rFonts w:ascii="Georgia" w:hAnsi="Georgia"/>
          <w:bCs/>
          <w:iCs/>
          <w:lang w:val="en-US"/>
        </w:rPr>
      </w:pPr>
      <w:r w:rsidRPr="001C27BA">
        <w:rPr>
          <w:rFonts w:ascii="Georgia" w:hAnsi="Georgia"/>
          <w:bCs/>
          <w:iCs/>
          <w:lang w:val="en-US"/>
        </w:rPr>
        <w:t>Further Reading:</w:t>
      </w:r>
    </w:p>
    <w:p w:rsidR="009A455E" w:rsidRPr="00923A4D" w:rsidRDefault="009A455E" w:rsidP="00E019AC">
      <w:pPr>
        <w:ind w:left="567"/>
        <w:rPr>
          <w:rFonts w:ascii="Georgia" w:hAnsi="Georgia"/>
        </w:rPr>
      </w:pPr>
      <w:r w:rsidRPr="00923A4D">
        <w:rPr>
          <w:rFonts w:ascii="Georgia" w:hAnsi="Georgia"/>
        </w:rPr>
        <w:t xml:space="preserve">Alvarez, Rafael, </w:t>
      </w:r>
      <w:proofErr w:type="gramStart"/>
      <w:r w:rsidRPr="00923A4D">
        <w:rPr>
          <w:rFonts w:ascii="Georgia" w:hAnsi="Georgia"/>
          <w:i/>
        </w:rPr>
        <w:t>The</w:t>
      </w:r>
      <w:proofErr w:type="gramEnd"/>
      <w:r w:rsidRPr="00923A4D">
        <w:rPr>
          <w:rFonts w:ascii="Georgia" w:hAnsi="Georgia"/>
          <w:i/>
        </w:rPr>
        <w:t xml:space="preserve"> Wire: Truth Be Told</w:t>
      </w:r>
      <w:r w:rsidRPr="00923A4D">
        <w:rPr>
          <w:rFonts w:ascii="Georgia" w:hAnsi="Georgia"/>
        </w:rPr>
        <w:t xml:space="preserve"> (Canongate, 2009)</w:t>
      </w:r>
    </w:p>
    <w:p w:rsidR="009A455E" w:rsidRPr="00923A4D" w:rsidRDefault="009A455E" w:rsidP="00E019AC">
      <w:pPr>
        <w:ind w:left="567"/>
        <w:rPr>
          <w:rFonts w:ascii="Georgia" w:hAnsi="Georgia"/>
        </w:rPr>
      </w:pPr>
      <w:r w:rsidRPr="00923A4D">
        <w:rPr>
          <w:rFonts w:ascii="Georgia" w:hAnsi="Georgia"/>
        </w:rPr>
        <w:t xml:space="preserve">Anderson, P.A., ‘“The Game Is the Game”: Tautology and Allegory in </w:t>
      </w:r>
      <w:proofErr w:type="gramStart"/>
      <w:r w:rsidRPr="00923A4D">
        <w:rPr>
          <w:rFonts w:ascii="Georgia" w:hAnsi="Georgia"/>
          <w:i/>
        </w:rPr>
        <w:t>The</w:t>
      </w:r>
      <w:proofErr w:type="gramEnd"/>
      <w:r w:rsidRPr="00923A4D">
        <w:rPr>
          <w:rFonts w:ascii="Georgia" w:hAnsi="Georgia"/>
          <w:i/>
        </w:rPr>
        <w:t xml:space="preserve"> Wire</w:t>
      </w:r>
      <w:r w:rsidRPr="00923A4D">
        <w:rPr>
          <w:rFonts w:ascii="Georgia" w:hAnsi="Georgia"/>
        </w:rPr>
        <w:t xml:space="preserve">,’ </w:t>
      </w:r>
      <w:r w:rsidRPr="00923A4D">
        <w:rPr>
          <w:rFonts w:ascii="Georgia" w:hAnsi="Georgia"/>
          <w:i/>
        </w:rPr>
        <w:t>Criticism</w:t>
      </w:r>
      <w:r w:rsidRPr="00923A4D">
        <w:rPr>
          <w:rFonts w:ascii="Georgia" w:hAnsi="Georgia"/>
        </w:rPr>
        <w:t>, 52.3 (2010): 373-98</w:t>
      </w:r>
    </w:p>
    <w:p w:rsidR="009A455E" w:rsidRPr="00923A4D" w:rsidRDefault="009A455E" w:rsidP="00E019AC">
      <w:pPr>
        <w:ind w:left="567"/>
        <w:rPr>
          <w:rFonts w:ascii="Georgia" w:hAnsi="Georgia"/>
        </w:rPr>
      </w:pPr>
      <w:r w:rsidRPr="00923A4D">
        <w:rPr>
          <w:rFonts w:ascii="Georgia" w:hAnsi="Georgia"/>
        </w:rPr>
        <w:t xml:space="preserve">Jameson, Fredric, ‘Realism and Utopia in </w:t>
      </w:r>
      <w:proofErr w:type="gramStart"/>
      <w:r w:rsidRPr="00923A4D">
        <w:rPr>
          <w:rFonts w:ascii="Georgia" w:hAnsi="Georgia"/>
          <w:i/>
        </w:rPr>
        <w:t>The</w:t>
      </w:r>
      <w:proofErr w:type="gramEnd"/>
      <w:r w:rsidRPr="00923A4D">
        <w:rPr>
          <w:rFonts w:ascii="Georgia" w:hAnsi="Georgia"/>
          <w:i/>
        </w:rPr>
        <w:t xml:space="preserve"> Wire</w:t>
      </w:r>
      <w:r w:rsidRPr="00923A4D">
        <w:rPr>
          <w:rFonts w:ascii="Georgia" w:hAnsi="Georgia"/>
        </w:rPr>
        <w:t xml:space="preserve">,’ </w:t>
      </w:r>
      <w:r w:rsidRPr="00923A4D">
        <w:rPr>
          <w:rFonts w:ascii="Georgia" w:hAnsi="Georgia"/>
          <w:i/>
        </w:rPr>
        <w:t>Criticism</w:t>
      </w:r>
      <w:r w:rsidRPr="00923A4D">
        <w:rPr>
          <w:rFonts w:ascii="Georgia" w:hAnsi="Georgia"/>
        </w:rPr>
        <w:t>, 52.3-4 (2010): 359-372</w:t>
      </w:r>
    </w:p>
    <w:p w:rsidR="009A455E" w:rsidRPr="00923A4D" w:rsidRDefault="009A455E" w:rsidP="00E019AC">
      <w:pPr>
        <w:ind w:left="567"/>
        <w:rPr>
          <w:rFonts w:ascii="Georgia" w:hAnsi="Georgia"/>
        </w:rPr>
      </w:pPr>
      <w:r w:rsidRPr="00923A4D">
        <w:rPr>
          <w:rFonts w:ascii="Georgia" w:hAnsi="Georgia"/>
        </w:rPr>
        <w:t>Klein, A. A. (2009) ‘“The Dickensian Aspect”: Melodrama, Viewer Engagement and the Socially Conscious Text’; in T. Potter and C.W. Marshall (</w:t>
      </w:r>
      <w:proofErr w:type="spellStart"/>
      <w:proofErr w:type="gramStart"/>
      <w:r w:rsidRPr="00923A4D">
        <w:rPr>
          <w:rFonts w:ascii="Georgia" w:hAnsi="Georgia"/>
        </w:rPr>
        <w:t>eds</w:t>
      </w:r>
      <w:proofErr w:type="spellEnd"/>
      <w:proofErr w:type="gramEnd"/>
      <w:r w:rsidRPr="00923A4D">
        <w:rPr>
          <w:rFonts w:ascii="Georgia" w:hAnsi="Georgia"/>
        </w:rPr>
        <w:t xml:space="preserve">), </w:t>
      </w:r>
      <w:r w:rsidRPr="00923A4D">
        <w:rPr>
          <w:rFonts w:ascii="Georgia" w:hAnsi="Georgia"/>
          <w:i/>
        </w:rPr>
        <w:t>The Wire: Urban Decay and American Television</w:t>
      </w:r>
      <w:r w:rsidRPr="00923A4D">
        <w:rPr>
          <w:rFonts w:ascii="Georgia" w:hAnsi="Georgia"/>
        </w:rPr>
        <w:t>, (Continuum, 2009), 177-189</w:t>
      </w:r>
    </w:p>
    <w:p w:rsidR="009A455E" w:rsidRPr="00923A4D" w:rsidRDefault="009A455E" w:rsidP="00E019AC">
      <w:pPr>
        <w:ind w:left="567"/>
        <w:rPr>
          <w:rFonts w:ascii="Georgia" w:hAnsi="Georgia"/>
        </w:rPr>
      </w:pPr>
      <w:r w:rsidRPr="00923A4D">
        <w:rPr>
          <w:rFonts w:ascii="Georgia" w:hAnsi="Georgia"/>
        </w:rPr>
        <w:t>Marshall, C.W. and Potter, T., ‘“I am the American Dream”: Modern Urban Tragedy and the Borders of Fiction,’ in Marshall and Potter (</w:t>
      </w:r>
      <w:proofErr w:type="spellStart"/>
      <w:proofErr w:type="gramStart"/>
      <w:r w:rsidRPr="00923A4D">
        <w:rPr>
          <w:rFonts w:ascii="Georgia" w:hAnsi="Georgia"/>
        </w:rPr>
        <w:t>eds</w:t>
      </w:r>
      <w:proofErr w:type="spellEnd"/>
      <w:proofErr w:type="gramEnd"/>
      <w:r w:rsidRPr="00923A4D">
        <w:rPr>
          <w:rFonts w:ascii="Georgia" w:hAnsi="Georgia"/>
        </w:rPr>
        <w:t xml:space="preserve">), </w:t>
      </w:r>
      <w:r w:rsidRPr="00923A4D">
        <w:rPr>
          <w:rFonts w:ascii="Georgia" w:hAnsi="Georgia"/>
          <w:i/>
        </w:rPr>
        <w:t>The Wire: Urban Decay and American Television</w:t>
      </w:r>
      <w:r w:rsidRPr="00923A4D">
        <w:rPr>
          <w:rFonts w:ascii="Georgia" w:hAnsi="Georgia"/>
        </w:rPr>
        <w:t>, (Continuum, 2009), 1-14.</w:t>
      </w:r>
    </w:p>
    <w:p w:rsidR="009A455E" w:rsidRPr="00923A4D" w:rsidRDefault="009A455E" w:rsidP="00E019AC">
      <w:pPr>
        <w:ind w:left="567"/>
        <w:rPr>
          <w:rFonts w:ascii="Georgia" w:hAnsi="Georgia"/>
        </w:rPr>
      </w:pPr>
      <w:r w:rsidRPr="00923A4D">
        <w:rPr>
          <w:rFonts w:ascii="Georgia" w:hAnsi="Georgia"/>
        </w:rPr>
        <w:t xml:space="preserve">Simon, David, </w:t>
      </w:r>
      <w:r w:rsidRPr="00923A4D">
        <w:rPr>
          <w:rFonts w:ascii="Georgia" w:hAnsi="Georgia"/>
          <w:i/>
        </w:rPr>
        <w:t>Homicide: A Year on the Killing Streets</w:t>
      </w:r>
      <w:r w:rsidRPr="00923A4D">
        <w:rPr>
          <w:rFonts w:ascii="Georgia" w:hAnsi="Georgia"/>
        </w:rPr>
        <w:t xml:space="preserve"> (Canongate, 1991)</w:t>
      </w:r>
    </w:p>
    <w:p w:rsidR="009A455E" w:rsidRPr="00923A4D" w:rsidRDefault="009A455E" w:rsidP="00923A4D">
      <w:pPr>
        <w:rPr>
          <w:rFonts w:ascii="Georgia" w:hAnsi="Georgia"/>
        </w:rPr>
      </w:pPr>
    </w:p>
    <w:p w:rsidR="009A455E" w:rsidRPr="00923A4D" w:rsidRDefault="009A455E" w:rsidP="00923A4D">
      <w:pPr>
        <w:rPr>
          <w:rFonts w:ascii="Georgia" w:hAnsi="Georgia"/>
        </w:rPr>
      </w:pPr>
    </w:p>
    <w:p w:rsidR="009A455E" w:rsidRPr="00923A4D" w:rsidRDefault="009A455E" w:rsidP="004B57A7">
      <w:pPr>
        <w:jc w:val="center"/>
        <w:rPr>
          <w:rFonts w:ascii="Georgia" w:hAnsi="Georgia"/>
        </w:rPr>
      </w:pPr>
      <w:r w:rsidRPr="00923A4D">
        <w:rPr>
          <w:rFonts w:ascii="Georgia" w:hAnsi="Georgia"/>
        </w:rPr>
        <w:t>10.</w:t>
      </w:r>
    </w:p>
    <w:p w:rsidR="009A455E" w:rsidRPr="004B57A7" w:rsidRDefault="009A455E" w:rsidP="004B57A7">
      <w:pPr>
        <w:jc w:val="center"/>
        <w:rPr>
          <w:rFonts w:ascii="Georgia" w:hAnsi="Georgia"/>
          <w:b/>
        </w:rPr>
      </w:pPr>
    </w:p>
    <w:p w:rsidR="009A455E" w:rsidRPr="004B57A7" w:rsidRDefault="009A455E" w:rsidP="004B57A7">
      <w:pPr>
        <w:jc w:val="center"/>
        <w:rPr>
          <w:rFonts w:ascii="Georgia" w:hAnsi="Georgia"/>
          <w:b/>
        </w:rPr>
      </w:pPr>
      <w:r w:rsidRPr="004B57A7">
        <w:rPr>
          <w:rFonts w:ascii="Georgia" w:hAnsi="Georgia"/>
          <w:b/>
        </w:rPr>
        <w:t>Domestic Space</w:t>
      </w:r>
    </w:p>
    <w:p w:rsidR="009A455E" w:rsidRPr="00923A4D" w:rsidRDefault="009A455E" w:rsidP="004B57A7">
      <w:pPr>
        <w:jc w:val="center"/>
        <w:rPr>
          <w:rFonts w:ascii="Georgia" w:hAnsi="Georgia"/>
        </w:rPr>
      </w:pPr>
    </w:p>
    <w:p w:rsidR="009A455E" w:rsidRPr="00923A4D" w:rsidRDefault="009A455E" w:rsidP="004B57A7">
      <w:pPr>
        <w:jc w:val="center"/>
        <w:rPr>
          <w:rFonts w:ascii="Georgia" w:hAnsi="Georgia"/>
        </w:rPr>
      </w:pPr>
      <w:r w:rsidRPr="00923A4D">
        <w:rPr>
          <w:rFonts w:ascii="Georgia" w:hAnsi="Georgia"/>
        </w:rPr>
        <w:t>Dr Matthew Sperling</w:t>
      </w:r>
    </w:p>
    <w:p w:rsidR="00577BBB" w:rsidRPr="00923A4D" w:rsidRDefault="00577BBB" w:rsidP="00923A4D">
      <w:pPr>
        <w:rPr>
          <w:rFonts w:ascii="Georgia" w:hAnsi="Georgia"/>
        </w:rPr>
      </w:pPr>
    </w:p>
    <w:p w:rsidR="00577BBB" w:rsidRPr="00923A4D" w:rsidRDefault="00577BBB" w:rsidP="00923A4D">
      <w:pPr>
        <w:rPr>
          <w:rFonts w:ascii="Georgia" w:hAnsi="Georgia"/>
        </w:rPr>
      </w:pPr>
      <w:r w:rsidRPr="00923A4D">
        <w:rPr>
          <w:rFonts w:ascii="Georgia" w:hAnsi="Georgia"/>
        </w:rPr>
        <w:t>The following texts (or excerpts from them) will be provided:</w:t>
      </w:r>
    </w:p>
    <w:p w:rsidR="009A455E" w:rsidRPr="00923A4D" w:rsidRDefault="009A455E" w:rsidP="00923A4D">
      <w:pPr>
        <w:ind w:right="-765"/>
        <w:rPr>
          <w:rFonts w:ascii="Georgia" w:hAnsi="Georgia"/>
          <w:iCs/>
          <w:color w:val="000000"/>
        </w:rPr>
      </w:pPr>
    </w:p>
    <w:p w:rsidR="009A455E" w:rsidRPr="00923A4D" w:rsidRDefault="009A455E" w:rsidP="00923A4D">
      <w:pPr>
        <w:ind w:right="-765"/>
        <w:rPr>
          <w:rFonts w:ascii="Georgia" w:hAnsi="Georgia"/>
          <w:iCs/>
          <w:color w:val="000000"/>
        </w:rPr>
      </w:pPr>
      <w:r w:rsidRPr="00923A4D">
        <w:rPr>
          <w:rFonts w:ascii="Georgia" w:hAnsi="Georgia"/>
          <w:iCs/>
          <w:color w:val="000000"/>
        </w:rPr>
        <w:t>J. G. Ballard, ‘</w:t>
      </w:r>
      <w:proofErr w:type="spellStart"/>
      <w:r w:rsidRPr="00923A4D">
        <w:rPr>
          <w:rFonts w:ascii="Georgia" w:hAnsi="Georgia"/>
          <w:iCs/>
          <w:color w:val="000000"/>
        </w:rPr>
        <w:t>Billennium</w:t>
      </w:r>
      <w:proofErr w:type="spellEnd"/>
      <w:r w:rsidRPr="00923A4D">
        <w:rPr>
          <w:rFonts w:ascii="Georgia" w:hAnsi="Georgia"/>
          <w:iCs/>
          <w:color w:val="000000"/>
        </w:rPr>
        <w:t xml:space="preserve">’ (1961) and ‘The Enormous Space’ (1989), in </w:t>
      </w:r>
      <w:r w:rsidRPr="00923A4D">
        <w:rPr>
          <w:rFonts w:ascii="Georgia" w:hAnsi="Georgia"/>
          <w:i/>
          <w:iCs/>
          <w:color w:val="000000"/>
        </w:rPr>
        <w:t>The Complete Short Stories of J. G. Ballard</w:t>
      </w:r>
      <w:r w:rsidRPr="00923A4D">
        <w:rPr>
          <w:rFonts w:ascii="Georgia" w:hAnsi="Georgia"/>
          <w:iCs/>
          <w:color w:val="000000"/>
        </w:rPr>
        <w:t xml:space="preserve"> (Fourth Estate), volumes 1 and 2 respectively</w:t>
      </w:r>
    </w:p>
    <w:p w:rsidR="00577BBB" w:rsidRPr="00923A4D" w:rsidRDefault="00577BBB" w:rsidP="00923A4D">
      <w:pPr>
        <w:ind w:right="-765"/>
        <w:rPr>
          <w:rFonts w:ascii="Georgia" w:hAnsi="Georgia"/>
          <w:iCs/>
          <w:color w:val="000000"/>
        </w:rPr>
      </w:pPr>
    </w:p>
    <w:p w:rsidR="00577BBB" w:rsidRPr="00923A4D" w:rsidRDefault="00577BBB" w:rsidP="00923A4D">
      <w:pPr>
        <w:ind w:right="-765"/>
        <w:rPr>
          <w:rFonts w:ascii="Georgia" w:hAnsi="Georgia"/>
          <w:iCs/>
          <w:color w:val="000000"/>
        </w:rPr>
      </w:pPr>
      <w:r w:rsidRPr="00923A4D">
        <w:rPr>
          <w:rFonts w:ascii="Georgia" w:hAnsi="Georgia"/>
          <w:iCs/>
          <w:color w:val="000000"/>
        </w:rPr>
        <w:t xml:space="preserve">Emma Donoghue, </w:t>
      </w:r>
      <w:r w:rsidRPr="00923A4D">
        <w:rPr>
          <w:rFonts w:ascii="Georgia" w:hAnsi="Georgia"/>
          <w:i/>
          <w:iCs/>
          <w:color w:val="000000"/>
        </w:rPr>
        <w:t>Room</w:t>
      </w:r>
      <w:r w:rsidRPr="00923A4D">
        <w:rPr>
          <w:rFonts w:ascii="Georgia" w:hAnsi="Georgia"/>
          <w:iCs/>
          <w:color w:val="000000"/>
        </w:rPr>
        <w:t xml:space="preserve"> (2010)</w:t>
      </w:r>
    </w:p>
    <w:p w:rsidR="009A455E" w:rsidRPr="00923A4D" w:rsidRDefault="009A455E" w:rsidP="00923A4D">
      <w:pPr>
        <w:ind w:right="-765"/>
        <w:rPr>
          <w:rFonts w:ascii="Georgia" w:hAnsi="Georgia"/>
          <w:iCs/>
          <w:color w:val="000000"/>
        </w:rPr>
      </w:pPr>
    </w:p>
    <w:p w:rsidR="009A455E" w:rsidRPr="00923A4D" w:rsidRDefault="009A455E" w:rsidP="00923A4D">
      <w:pPr>
        <w:ind w:right="-765"/>
        <w:rPr>
          <w:rFonts w:ascii="Georgia" w:hAnsi="Georgia"/>
          <w:iCs/>
          <w:color w:val="000000"/>
        </w:rPr>
      </w:pPr>
      <w:r w:rsidRPr="00923A4D">
        <w:rPr>
          <w:rFonts w:ascii="Georgia" w:hAnsi="Georgia"/>
          <w:iCs/>
          <w:color w:val="000000"/>
        </w:rPr>
        <w:lastRenderedPageBreak/>
        <w:t xml:space="preserve">Georges </w:t>
      </w:r>
      <w:proofErr w:type="spellStart"/>
      <w:r w:rsidRPr="00923A4D">
        <w:rPr>
          <w:rFonts w:ascii="Georgia" w:hAnsi="Georgia"/>
          <w:iCs/>
          <w:color w:val="000000"/>
        </w:rPr>
        <w:t>Perec</w:t>
      </w:r>
      <w:proofErr w:type="spellEnd"/>
      <w:r w:rsidRPr="00923A4D">
        <w:rPr>
          <w:rFonts w:ascii="Georgia" w:hAnsi="Georgia"/>
          <w:iCs/>
          <w:color w:val="000000"/>
        </w:rPr>
        <w:t xml:space="preserve">, </w:t>
      </w:r>
      <w:r w:rsidR="00577BBB" w:rsidRPr="00923A4D">
        <w:rPr>
          <w:rFonts w:ascii="Georgia" w:hAnsi="Georgia"/>
          <w:iCs/>
          <w:color w:val="000000"/>
        </w:rPr>
        <w:t xml:space="preserve">excerpts from </w:t>
      </w:r>
      <w:r w:rsidRPr="00923A4D">
        <w:rPr>
          <w:rFonts w:ascii="Georgia" w:hAnsi="Georgia"/>
          <w:iCs/>
          <w:color w:val="000000"/>
        </w:rPr>
        <w:t xml:space="preserve">‘Species of Spaces’ (1974), in </w:t>
      </w:r>
      <w:r w:rsidRPr="00923A4D">
        <w:rPr>
          <w:rFonts w:ascii="Georgia" w:hAnsi="Georgia"/>
          <w:i/>
          <w:iCs/>
          <w:color w:val="000000"/>
        </w:rPr>
        <w:t>Species of Spaces and Other Pieces</w:t>
      </w:r>
      <w:r w:rsidRPr="00923A4D">
        <w:rPr>
          <w:rFonts w:ascii="Georgia" w:hAnsi="Georgia"/>
          <w:iCs/>
          <w:color w:val="000000"/>
        </w:rPr>
        <w:t xml:space="preserve"> (Penguin), ed. and trans. John </w:t>
      </w:r>
      <w:proofErr w:type="spellStart"/>
      <w:r w:rsidRPr="00923A4D">
        <w:rPr>
          <w:rFonts w:ascii="Georgia" w:hAnsi="Georgia"/>
          <w:iCs/>
          <w:color w:val="000000"/>
        </w:rPr>
        <w:t>Sturrock</w:t>
      </w:r>
      <w:proofErr w:type="spellEnd"/>
    </w:p>
    <w:p w:rsidR="009A455E" w:rsidRPr="00923A4D" w:rsidRDefault="009A455E" w:rsidP="00923A4D">
      <w:pPr>
        <w:ind w:right="-765"/>
        <w:rPr>
          <w:rFonts w:ascii="Georgia" w:hAnsi="Georgia"/>
          <w:iCs/>
          <w:color w:val="000000"/>
        </w:rPr>
      </w:pPr>
    </w:p>
    <w:p w:rsidR="009A455E" w:rsidRPr="00923A4D" w:rsidRDefault="009A455E" w:rsidP="00923A4D">
      <w:pPr>
        <w:ind w:right="-765"/>
        <w:rPr>
          <w:rFonts w:ascii="Georgia" w:hAnsi="Georgia"/>
          <w:iCs/>
          <w:color w:val="000000"/>
        </w:rPr>
      </w:pPr>
      <w:r w:rsidRPr="00923A4D">
        <w:rPr>
          <w:rFonts w:ascii="Georgia" w:hAnsi="Georgia"/>
          <w:iCs/>
          <w:color w:val="000000"/>
        </w:rPr>
        <w:t xml:space="preserve">Harold Pinter, </w:t>
      </w:r>
      <w:r w:rsidRPr="00923A4D">
        <w:rPr>
          <w:rFonts w:ascii="Georgia" w:hAnsi="Georgia"/>
          <w:i/>
          <w:iCs/>
          <w:color w:val="000000"/>
        </w:rPr>
        <w:t>The Room</w:t>
      </w:r>
      <w:r w:rsidRPr="00923A4D">
        <w:rPr>
          <w:rFonts w:ascii="Georgia" w:hAnsi="Georgia"/>
          <w:iCs/>
          <w:color w:val="000000"/>
        </w:rPr>
        <w:t xml:space="preserve"> (1957) and </w:t>
      </w:r>
      <w:r w:rsidRPr="00923A4D">
        <w:rPr>
          <w:rFonts w:ascii="Georgia" w:hAnsi="Georgia"/>
          <w:i/>
          <w:iCs/>
          <w:color w:val="000000"/>
        </w:rPr>
        <w:t>The Caretaker</w:t>
      </w:r>
      <w:r w:rsidRPr="00923A4D">
        <w:rPr>
          <w:rFonts w:ascii="Georgia" w:hAnsi="Georgia"/>
          <w:iCs/>
          <w:color w:val="000000"/>
        </w:rPr>
        <w:t xml:space="preserve"> (1960) – both published by Faber &amp; Faber in various editions</w:t>
      </w:r>
    </w:p>
    <w:p w:rsidR="009A455E" w:rsidRPr="00923A4D" w:rsidRDefault="009A455E" w:rsidP="00923A4D">
      <w:pPr>
        <w:ind w:left="566" w:right="-765" w:hanging="566"/>
        <w:rPr>
          <w:rFonts w:ascii="Georgia" w:hAnsi="Georgia"/>
          <w:iCs/>
          <w:color w:val="000000"/>
        </w:rPr>
      </w:pPr>
    </w:p>
    <w:p w:rsidR="009A455E" w:rsidRPr="00E019AC" w:rsidRDefault="00E019AC" w:rsidP="00E019AC">
      <w:pPr>
        <w:ind w:right="-765"/>
        <w:rPr>
          <w:rFonts w:ascii="Georgia" w:hAnsi="Georgia"/>
          <w:bCs/>
          <w:iCs/>
          <w:lang w:val="en-US"/>
        </w:rPr>
      </w:pPr>
      <w:r w:rsidRPr="001C27BA">
        <w:rPr>
          <w:rFonts w:ascii="Georgia" w:hAnsi="Georgia"/>
          <w:bCs/>
          <w:iCs/>
          <w:lang w:val="en-US"/>
        </w:rPr>
        <w:t>Further Reading</w:t>
      </w:r>
      <w:r>
        <w:rPr>
          <w:rFonts w:ascii="Georgia" w:hAnsi="Georgia"/>
          <w:bCs/>
          <w:iCs/>
          <w:lang w:val="en-US"/>
        </w:rPr>
        <w:t xml:space="preserve"> and Viewing</w:t>
      </w:r>
      <w:r w:rsidRPr="001C27BA">
        <w:rPr>
          <w:rFonts w:ascii="Georgia" w:hAnsi="Georgia"/>
          <w:bCs/>
          <w:iCs/>
          <w:lang w:val="en-US"/>
        </w:rPr>
        <w:t>:</w:t>
      </w:r>
    </w:p>
    <w:p w:rsidR="009A455E" w:rsidRPr="00923A4D" w:rsidRDefault="009A455E" w:rsidP="00E019AC">
      <w:pPr>
        <w:ind w:left="566" w:right="-765" w:firstLine="1"/>
        <w:rPr>
          <w:rFonts w:ascii="Georgia" w:hAnsi="Georgia"/>
          <w:iCs/>
          <w:color w:val="000000"/>
        </w:rPr>
      </w:pPr>
      <w:r w:rsidRPr="00923A4D">
        <w:rPr>
          <w:rFonts w:ascii="Georgia" w:hAnsi="Georgia"/>
          <w:iCs/>
          <w:color w:val="000000"/>
        </w:rPr>
        <w:t xml:space="preserve">Georges </w:t>
      </w:r>
      <w:proofErr w:type="spellStart"/>
      <w:r w:rsidRPr="00923A4D">
        <w:rPr>
          <w:rFonts w:ascii="Georgia" w:hAnsi="Georgia"/>
          <w:iCs/>
          <w:color w:val="000000"/>
        </w:rPr>
        <w:t>Perec</w:t>
      </w:r>
      <w:proofErr w:type="spellEnd"/>
      <w:r w:rsidRPr="00923A4D">
        <w:rPr>
          <w:rFonts w:ascii="Georgia" w:hAnsi="Georgia"/>
          <w:iCs/>
          <w:color w:val="000000"/>
        </w:rPr>
        <w:t xml:space="preserve">, </w:t>
      </w:r>
      <w:r w:rsidRPr="00923A4D">
        <w:rPr>
          <w:rFonts w:ascii="Georgia" w:hAnsi="Georgia"/>
          <w:i/>
          <w:iCs/>
          <w:color w:val="000000"/>
        </w:rPr>
        <w:t xml:space="preserve">Life: A User’s </w:t>
      </w:r>
      <w:proofErr w:type="gramStart"/>
      <w:r w:rsidRPr="00923A4D">
        <w:rPr>
          <w:rFonts w:ascii="Georgia" w:hAnsi="Georgia"/>
          <w:i/>
          <w:iCs/>
          <w:color w:val="000000"/>
        </w:rPr>
        <w:t>Manual</w:t>
      </w:r>
      <w:proofErr w:type="gramEnd"/>
      <w:r w:rsidRPr="00923A4D">
        <w:rPr>
          <w:rFonts w:ascii="Georgia" w:hAnsi="Georgia"/>
          <w:iCs/>
          <w:color w:val="000000"/>
        </w:rPr>
        <w:t xml:space="preserve">, trans. David </w:t>
      </w:r>
      <w:proofErr w:type="spellStart"/>
      <w:r w:rsidRPr="00923A4D">
        <w:rPr>
          <w:rFonts w:ascii="Georgia" w:hAnsi="Georgia"/>
          <w:iCs/>
          <w:color w:val="000000"/>
        </w:rPr>
        <w:t>Bellos</w:t>
      </w:r>
      <w:proofErr w:type="spellEnd"/>
      <w:r w:rsidRPr="00923A4D">
        <w:rPr>
          <w:rFonts w:ascii="Georgia" w:hAnsi="Georgia"/>
          <w:iCs/>
          <w:color w:val="000000"/>
        </w:rPr>
        <w:t xml:space="preserve"> (1987)</w:t>
      </w:r>
    </w:p>
    <w:p w:rsidR="009A455E" w:rsidRPr="00923A4D" w:rsidRDefault="009A455E" w:rsidP="00E019AC">
      <w:pPr>
        <w:ind w:left="566" w:right="-765" w:firstLine="1"/>
        <w:rPr>
          <w:rFonts w:ascii="Georgia" w:hAnsi="Georgia"/>
          <w:iCs/>
          <w:color w:val="000000"/>
        </w:rPr>
      </w:pPr>
      <w:r w:rsidRPr="00923A4D">
        <w:rPr>
          <w:rFonts w:ascii="Georgia" w:hAnsi="Georgia"/>
          <w:iCs/>
          <w:color w:val="000000"/>
        </w:rPr>
        <w:t xml:space="preserve">Clive Donner (dir.), </w:t>
      </w:r>
      <w:proofErr w:type="gramStart"/>
      <w:r w:rsidRPr="00923A4D">
        <w:rPr>
          <w:rFonts w:ascii="Georgia" w:hAnsi="Georgia"/>
          <w:i/>
          <w:iCs/>
          <w:color w:val="000000"/>
        </w:rPr>
        <w:t>The</w:t>
      </w:r>
      <w:proofErr w:type="gramEnd"/>
      <w:r w:rsidRPr="00923A4D">
        <w:rPr>
          <w:rFonts w:ascii="Georgia" w:hAnsi="Georgia"/>
          <w:i/>
          <w:iCs/>
          <w:color w:val="000000"/>
        </w:rPr>
        <w:t xml:space="preserve"> Caretaker</w:t>
      </w:r>
      <w:r w:rsidRPr="00923A4D">
        <w:rPr>
          <w:rFonts w:ascii="Georgia" w:hAnsi="Georgia"/>
          <w:iCs/>
          <w:color w:val="000000"/>
        </w:rPr>
        <w:t xml:space="preserve"> (1963)</w:t>
      </w:r>
    </w:p>
    <w:p w:rsidR="009A455E" w:rsidRPr="00923A4D" w:rsidRDefault="009A455E" w:rsidP="00E019AC">
      <w:pPr>
        <w:ind w:left="566" w:right="-765" w:firstLine="1"/>
        <w:rPr>
          <w:rFonts w:ascii="Georgia" w:hAnsi="Georgia"/>
          <w:iCs/>
          <w:color w:val="000000"/>
        </w:rPr>
      </w:pPr>
      <w:r w:rsidRPr="00923A4D">
        <w:rPr>
          <w:rFonts w:ascii="Georgia" w:hAnsi="Georgia"/>
          <w:iCs/>
          <w:color w:val="000000"/>
        </w:rPr>
        <w:t xml:space="preserve">Richard </w:t>
      </w:r>
      <w:proofErr w:type="spellStart"/>
      <w:r w:rsidRPr="00923A4D">
        <w:rPr>
          <w:rFonts w:ascii="Georgia" w:hAnsi="Georgia"/>
          <w:iCs/>
          <w:color w:val="000000"/>
        </w:rPr>
        <w:t>Curson</w:t>
      </w:r>
      <w:proofErr w:type="spellEnd"/>
      <w:r w:rsidRPr="00923A4D">
        <w:rPr>
          <w:rFonts w:ascii="Georgia" w:hAnsi="Georgia"/>
          <w:iCs/>
          <w:color w:val="000000"/>
        </w:rPr>
        <w:t xml:space="preserve"> Smith (dir.), </w:t>
      </w:r>
      <w:r w:rsidRPr="00923A4D">
        <w:rPr>
          <w:rFonts w:ascii="Georgia" w:hAnsi="Georgia"/>
          <w:i/>
          <w:iCs/>
          <w:color w:val="000000"/>
        </w:rPr>
        <w:t>Home</w:t>
      </w:r>
      <w:r w:rsidRPr="00923A4D">
        <w:rPr>
          <w:rFonts w:ascii="Georgia" w:hAnsi="Georgia"/>
          <w:iCs/>
          <w:color w:val="000000"/>
        </w:rPr>
        <w:t xml:space="preserve"> (2003) – BBC adaptation of Ballard’s ‘The Enormous Space’, available on </w:t>
      </w:r>
      <w:proofErr w:type="spellStart"/>
      <w:r w:rsidRPr="00923A4D">
        <w:rPr>
          <w:rFonts w:ascii="Georgia" w:hAnsi="Georgia"/>
          <w:iCs/>
          <w:color w:val="000000"/>
        </w:rPr>
        <w:t>Youtube</w:t>
      </w:r>
      <w:proofErr w:type="spellEnd"/>
      <w:r w:rsidRPr="00923A4D">
        <w:rPr>
          <w:rFonts w:ascii="Georgia" w:hAnsi="Georgia"/>
          <w:iCs/>
          <w:color w:val="000000"/>
        </w:rPr>
        <w:t xml:space="preserve">: </w:t>
      </w:r>
      <w:hyperlink r:id="rId13" w:history="1">
        <w:r w:rsidRPr="00923A4D">
          <w:rPr>
            <w:rStyle w:val="Hyperlink"/>
            <w:rFonts w:ascii="Georgia" w:hAnsi="Georgia"/>
            <w:iCs/>
            <w:u w:val="none"/>
          </w:rPr>
          <w:t>https://www.youtube.com/watch?v=Kce94adFCMc</w:t>
        </w:r>
      </w:hyperlink>
      <w:r w:rsidRPr="00923A4D">
        <w:rPr>
          <w:rFonts w:ascii="Georgia" w:hAnsi="Georgia"/>
          <w:iCs/>
          <w:color w:val="000000"/>
        </w:rPr>
        <w:t xml:space="preserve">   </w:t>
      </w:r>
    </w:p>
    <w:p w:rsidR="009A455E" w:rsidRPr="00923A4D" w:rsidRDefault="009A455E" w:rsidP="00E019AC">
      <w:pPr>
        <w:ind w:left="566" w:right="-765" w:firstLine="1"/>
        <w:rPr>
          <w:rFonts w:ascii="Georgia" w:hAnsi="Georgia"/>
          <w:iCs/>
          <w:color w:val="000000"/>
        </w:rPr>
      </w:pPr>
      <w:r w:rsidRPr="00923A4D">
        <w:rPr>
          <w:rFonts w:ascii="Georgia" w:hAnsi="Georgia"/>
          <w:iCs/>
          <w:color w:val="000000"/>
        </w:rPr>
        <w:t xml:space="preserve">Gerry Smyth and Jo Croft (ed.), </w:t>
      </w:r>
      <w:r w:rsidRPr="00923A4D">
        <w:rPr>
          <w:rFonts w:ascii="Georgia" w:hAnsi="Georgia"/>
          <w:i/>
          <w:iCs/>
          <w:color w:val="000000"/>
        </w:rPr>
        <w:t>Our House: The Representation of Domestic Space in Modern Culture</w:t>
      </w:r>
      <w:r w:rsidRPr="00923A4D">
        <w:rPr>
          <w:rFonts w:ascii="Georgia" w:hAnsi="Georgia"/>
          <w:iCs/>
          <w:color w:val="000000"/>
        </w:rPr>
        <w:t xml:space="preserve"> (</w:t>
      </w:r>
      <w:proofErr w:type="spellStart"/>
      <w:r w:rsidRPr="00923A4D">
        <w:rPr>
          <w:rFonts w:ascii="Georgia" w:hAnsi="Georgia"/>
          <w:iCs/>
          <w:color w:val="000000"/>
        </w:rPr>
        <w:t>Rodopi</w:t>
      </w:r>
      <w:proofErr w:type="spellEnd"/>
      <w:r w:rsidRPr="00923A4D">
        <w:rPr>
          <w:rFonts w:ascii="Georgia" w:hAnsi="Georgia"/>
          <w:iCs/>
          <w:color w:val="000000"/>
        </w:rPr>
        <w:t>, 2006)</w:t>
      </w:r>
    </w:p>
    <w:p w:rsidR="004B57A7" w:rsidRDefault="009A455E" w:rsidP="00E019AC">
      <w:pPr>
        <w:ind w:left="566" w:right="-765" w:firstLine="1"/>
        <w:rPr>
          <w:rFonts w:ascii="Georgia" w:hAnsi="Georgia"/>
          <w:iCs/>
          <w:color w:val="000000"/>
        </w:rPr>
      </w:pPr>
      <w:r w:rsidRPr="00923A4D">
        <w:rPr>
          <w:rFonts w:ascii="Georgia" w:hAnsi="Georgia"/>
          <w:iCs/>
          <w:color w:val="000000"/>
        </w:rPr>
        <w:t xml:space="preserve">Chiara Briganti and Kathy </w:t>
      </w:r>
      <w:proofErr w:type="spellStart"/>
      <w:r w:rsidRPr="00923A4D">
        <w:rPr>
          <w:rFonts w:ascii="Georgia" w:hAnsi="Georgia"/>
          <w:iCs/>
          <w:color w:val="000000"/>
        </w:rPr>
        <w:t>Mezei</w:t>
      </w:r>
      <w:proofErr w:type="spellEnd"/>
      <w:r w:rsidRPr="00923A4D">
        <w:rPr>
          <w:rFonts w:ascii="Georgia" w:hAnsi="Georgia"/>
          <w:iCs/>
          <w:color w:val="000000"/>
        </w:rPr>
        <w:t xml:space="preserve"> (ed.), </w:t>
      </w:r>
      <w:proofErr w:type="gramStart"/>
      <w:r w:rsidRPr="00923A4D">
        <w:rPr>
          <w:rFonts w:ascii="Georgia" w:hAnsi="Georgia"/>
          <w:i/>
          <w:iCs/>
          <w:color w:val="000000"/>
        </w:rPr>
        <w:t>The</w:t>
      </w:r>
      <w:proofErr w:type="gramEnd"/>
      <w:r w:rsidRPr="00923A4D">
        <w:rPr>
          <w:rFonts w:ascii="Georgia" w:hAnsi="Georgia"/>
          <w:i/>
          <w:iCs/>
          <w:color w:val="000000"/>
        </w:rPr>
        <w:t xml:space="preserve"> Domestic Space Reader</w:t>
      </w:r>
      <w:r w:rsidRPr="00923A4D">
        <w:rPr>
          <w:rFonts w:ascii="Georgia" w:hAnsi="Georgia"/>
          <w:iCs/>
          <w:color w:val="000000"/>
        </w:rPr>
        <w:t xml:space="preserve"> (University of Toronto, 2012)</w:t>
      </w:r>
      <w:r w:rsidR="004B57A7">
        <w:rPr>
          <w:rFonts w:ascii="Georgia" w:hAnsi="Georgia"/>
          <w:iCs/>
          <w:color w:val="000000"/>
        </w:rPr>
        <w:br w:type="page"/>
      </w:r>
    </w:p>
    <w:p w:rsidR="00D31617" w:rsidRPr="00BC25C3" w:rsidRDefault="00D31617" w:rsidP="004B57A7">
      <w:pPr>
        <w:jc w:val="center"/>
        <w:rPr>
          <w:rFonts w:ascii="Georgia" w:hAnsi="Georgia"/>
          <w:b/>
          <w:bCs/>
          <w:sz w:val="32"/>
          <w:szCs w:val="32"/>
        </w:rPr>
      </w:pPr>
      <w:r w:rsidRPr="00BC25C3">
        <w:rPr>
          <w:rFonts w:ascii="Georgia" w:hAnsi="Georgia"/>
          <w:b/>
          <w:bCs/>
          <w:sz w:val="32"/>
          <w:szCs w:val="32"/>
        </w:rPr>
        <w:lastRenderedPageBreak/>
        <w:t>SPRING TERM</w:t>
      </w:r>
    </w:p>
    <w:p w:rsidR="00D31617" w:rsidRPr="00BC25C3" w:rsidRDefault="00D31617" w:rsidP="004B57A7">
      <w:pPr>
        <w:jc w:val="center"/>
        <w:rPr>
          <w:rFonts w:ascii="Georgia" w:hAnsi="Georgia"/>
          <w:b/>
          <w:bCs/>
          <w:smallCaps/>
          <w:sz w:val="32"/>
          <w:szCs w:val="32"/>
        </w:rPr>
      </w:pPr>
      <w:r w:rsidRPr="00BC25C3">
        <w:rPr>
          <w:rFonts w:ascii="Georgia" w:hAnsi="Georgia"/>
          <w:b/>
          <w:bCs/>
          <w:smallCaps/>
          <w:sz w:val="32"/>
          <w:szCs w:val="32"/>
        </w:rPr>
        <w:t>AUTHORS</w:t>
      </w:r>
    </w:p>
    <w:p w:rsidR="00D31617" w:rsidRPr="00923A4D" w:rsidRDefault="00D31617" w:rsidP="004B57A7">
      <w:pPr>
        <w:jc w:val="center"/>
        <w:rPr>
          <w:rFonts w:ascii="Georgia" w:hAnsi="Georgia"/>
        </w:rPr>
      </w:pPr>
    </w:p>
    <w:p w:rsidR="00D31617" w:rsidRPr="00923A4D" w:rsidRDefault="00D31617" w:rsidP="004B57A7">
      <w:pPr>
        <w:jc w:val="center"/>
        <w:rPr>
          <w:rFonts w:ascii="Georgia" w:hAnsi="Georgia"/>
        </w:rPr>
      </w:pPr>
    </w:p>
    <w:p w:rsidR="00AB19FA" w:rsidRPr="00923A4D" w:rsidRDefault="00AB19FA" w:rsidP="004B57A7">
      <w:pPr>
        <w:jc w:val="center"/>
        <w:rPr>
          <w:rFonts w:ascii="Georgia" w:hAnsi="Georgia"/>
        </w:rPr>
      </w:pPr>
      <w:r w:rsidRPr="00923A4D">
        <w:rPr>
          <w:rFonts w:ascii="Georgia" w:hAnsi="Georgia"/>
        </w:rPr>
        <w:t>1.</w:t>
      </w:r>
    </w:p>
    <w:p w:rsidR="00AB19FA" w:rsidRPr="0006305A" w:rsidRDefault="00AB19FA" w:rsidP="004B57A7">
      <w:pPr>
        <w:jc w:val="center"/>
        <w:rPr>
          <w:rFonts w:ascii="Georgia" w:hAnsi="Georgia"/>
          <w:b/>
        </w:rPr>
      </w:pPr>
    </w:p>
    <w:p w:rsidR="00AB19FA" w:rsidRPr="0006305A" w:rsidRDefault="00AB19FA" w:rsidP="004B57A7">
      <w:pPr>
        <w:jc w:val="center"/>
        <w:rPr>
          <w:rFonts w:ascii="Georgia" w:hAnsi="Georgia"/>
          <w:b/>
        </w:rPr>
      </w:pPr>
      <w:r w:rsidRPr="0006305A">
        <w:rPr>
          <w:rFonts w:ascii="Georgia" w:hAnsi="Georgia"/>
          <w:b/>
        </w:rPr>
        <w:t>Patricia Highsmith</w:t>
      </w:r>
    </w:p>
    <w:p w:rsidR="00AB19FA" w:rsidRPr="00923A4D" w:rsidRDefault="00AB19FA" w:rsidP="004B57A7">
      <w:pPr>
        <w:jc w:val="center"/>
        <w:rPr>
          <w:rFonts w:ascii="Georgia" w:hAnsi="Georgia"/>
        </w:rPr>
      </w:pPr>
    </w:p>
    <w:p w:rsidR="00AB19FA" w:rsidRPr="00923A4D" w:rsidRDefault="00AB19FA" w:rsidP="004B57A7">
      <w:pPr>
        <w:jc w:val="center"/>
        <w:rPr>
          <w:rFonts w:ascii="Georgia" w:hAnsi="Georgia"/>
        </w:rPr>
      </w:pPr>
      <w:r w:rsidRPr="00923A4D">
        <w:rPr>
          <w:rFonts w:ascii="Georgia" w:hAnsi="Georgia"/>
        </w:rPr>
        <w:t>Dr Matthew Sperling</w:t>
      </w:r>
    </w:p>
    <w:p w:rsidR="00AB19FA" w:rsidRPr="00923A4D" w:rsidRDefault="00AB19FA" w:rsidP="00923A4D">
      <w:pPr>
        <w:rPr>
          <w:rFonts w:ascii="Georgia" w:hAnsi="Georgia"/>
        </w:rPr>
      </w:pPr>
    </w:p>
    <w:p w:rsidR="00AB19FA" w:rsidRPr="00923A4D" w:rsidRDefault="00AB19FA" w:rsidP="00923A4D">
      <w:pPr>
        <w:rPr>
          <w:rFonts w:ascii="Georgia" w:hAnsi="Georgia"/>
        </w:rPr>
      </w:pPr>
      <w:r w:rsidRPr="00923A4D">
        <w:rPr>
          <w:rFonts w:ascii="Georgia" w:hAnsi="Georgia"/>
        </w:rPr>
        <w:t xml:space="preserve">Patricia Highsmith, </w:t>
      </w:r>
      <w:proofErr w:type="gramStart"/>
      <w:r w:rsidRPr="00923A4D">
        <w:rPr>
          <w:rFonts w:ascii="Georgia" w:hAnsi="Georgia"/>
          <w:i/>
        </w:rPr>
        <w:t>The</w:t>
      </w:r>
      <w:proofErr w:type="gramEnd"/>
      <w:r w:rsidRPr="00923A4D">
        <w:rPr>
          <w:rFonts w:ascii="Georgia" w:hAnsi="Georgia"/>
          <w:i/>
        </w:rPr>
        <w:t xml:space="preserve"> Talented Mr Ripley</w:t>
      </w:r>
      <w:r w:rsidRPr="00923A4D">
        <w:rPr>
          <w:rFonts w:ascii="Georgia" w:hAnsi="Georgia"/>
        </w:rPr>
        <w:t xml:space="preserve"> (1955)</w:t>
      </w:r>
    </w:p>
    <w:p w:rsidR="00AB19FA" w:rsidRPr="00923A4D" w:rsidRDefault="00AB19FA" w:rsidP="00923A4D">
      <w:pPr>
        <w:rPr>
          <w:rFonts w:ascii="Georgia" w:hAnsi="Georgia"/>
        </w:rPr>
      </w:pPr>
      <w:r w:rsidRPr="00923A4D">
        <w:rPr>
          <w:rFonts w:ascii="Georgia" w:hAnsi="Georgia"/>
        </w:rPr>
        <w:t xml:space="preserve">–––––––––––. </w:t>
      </w:r>
      <w:r w:rsidRPr="00923A4D">
        <w:rPr>
          <w:rFonts w:ascii="Georgia" w:hAnsi="Georgia"/>
          <w:i/>
        </w:rPr>
        <w:t xml:space="preserve">Ripley </w:t>
      </w:r>
      <w:proofErr w:type="gramStart"/>
      <w:r w:rsidRPr="00923A4D">
        <w:rPr>
          <w:rFonts w:ascii="Georgia" w:hAnsi="Georgia"/>
          <w:i/>
        </w:rPr>
        <w:t>Under</w:t>
      </w:r>
      <w:proofErr w:type="gramEnd"/>
      <w:r w:rsidRPr="00923A4D">
        <w:rPr>
          <w:rFonts w:ascii="Georgia" w:hAnsi="Georgia"/>
          <w:i/>
        </w:rPr>
        <w:t xml:space="preserve"> Ground</w:t>
      </w:r>
      <w:r w:rsidRPr="00923A4D">
        <w:rPr>
          <w:rFonts w:ascii="Georgia" w:hAnsi="Georgia"/>
        </w:rPr>
        <w:t xml:space="preserve"> (1970)</w:t>
      </w:r>
    </w:p>
    <w:p w:rsidR="00AB19FA" w:rsidRPr="00923A4D" w:rsidRDefault="00AB19FA" w:rsidP="00923A4D">
      <w:pPr>
        <w:rPr>
          <w:rFonts w:ascii="Georgia" w:hAnsi="Georgia"/>
        </w:rPr>
      </w:pPr>
    </w:p>
    <w:p w:rsidR="00AB19FA" w:rsidRPr="00923A4D" w:rsidRDefault="00E019AC" w:rsidP="00923A4D">
      <w:pPr>
        <w:rPr>
          <w:rFonts w:ascii="Georgia" w:hAnsi="Georgia"/>
        </w:rPr>
      </w:pPr>
      <w:r>
        <w:rPr>
          <w:rFonts w:ascii="Georgia" w:hAnsi="Georgia"/>
        </w:rPr>
        <w:t>Further Reading and V</w:t>
      </w:r>
      <w:r w:rsidR="00AB19FA" w:rsidRPr="00E019AC">
        <w:rPr>
          <w:rFonts w:ascii="Georgia" w:hAnsi="Georgia"/>
        </w:rPr>
        <w:t>iewing</w:t>
      </w:r>
      <w:r>
        <w:rPr>
          <w:rFonts w:ascii="Georgia" w:hAnsi="Georgia"/>
        </w:rPr>
        <w:t>:</w:t>
      </w:r>
    </w:p>
    <w:p w:rsidR="00AB19FA" w:rsidRPr="00923A4D" w:rsidRDefault="00AB19FA" w:rsidP="00E019AC">
      <w:pPr>
        <w:ind w:left="567"/>
        <w:rPr>
          <w:rFonts w:ascii="Georgia" w:hAnsi="Georgia"/>
        </w:rPr>
      </w:pPr>
      <w:r w:rsidRPr="00923A4D">
        <w:rPr>
          <w:rFonts w:ascii="Georgia" w:hAnsi="Georgia"/>
        </w:rPr>
        <w:t xml:space="preserve">Patricia Highsmith, </w:t>
      </w:r>
      <w:r w:rsidRPr="00923A4D">
        <w:rPr>
          <w:rFonts w:ascii="Georgia" w:hAnsi="Georgia"/>
          <w:i/>
        </w:rPr>
        <w:t xml:space="preserve">Strangers on a Train </w:t>
      </w:r>
      <w:r w:rsidRPr="00923A4D">
        <w:rPr>
          <w:rFonts w:ascii="Georgia" w:hAnsi="Georgia"/>
        </w:rPr>
        <w:t xml:space="preserve">(1950), </w:t>
      </w:r>
      <w:r w:rsidRPr="00923A4D">
        <w:rPr>
          <w:rFonts w:ascii="Georgia" w:hAnsi="Georgia"/>
          <w:i/>
        </w:rPr>
        <w:t>The Price of Salt</w:t>
      </w:r>
      <w:r w:rsidRPr="00923A4D">
        <w:rPr>
          <w:rFonts w:ascii="Georgia" w:hAnsi="Georgia"/>
        </w:rPr>
        <w:t xml:space="preserve"> (1952; later re-issued as</w:t>
      </w:r>
      <w:r w:rsidR="00E019AC">
        <w:rPr>
          <w:rFonts w:ascii="Georgia" w:hAnsi="Georgia"/>
        </w:rPr>
        <w:t xml:space="preserve"> </w:t>
      </w:r>
      <w:r w:rsidRPr="00923A4D">
        <w:rPr>
          <w:rFonts w:ascii="Georgia" w:hAnsi="Georgia"/>
        </w:rPr>
        <w:t xml:space="preserve">Carol), </w:t>
      </w:r>
      <w:r w:rsidRPr="00923A4D">
        <w:rPr>
          <w:rFonts w:ascii="Georgia" w:hAnsi="Georgia"/>
          <w:i/>
        </w:rPr>
        <w:t>Deep Water</w:t>
      </w:r>
      <w:r w:rsidRPr="00923A4D">
        <w:rPr>
          <w:rFonts w:ascii="Georgia" w:hAnsi="Georgia"/>
        </w:rPr>
        <w:t xml:space="preserve"> (1957), </w:t>
      </w:r>
      <w:r w:rsidRPr="00923A4D">
        <w:rPr>
          <w:rFonts w:ascii="Georgia" w:hAnsi="Georgia"/>
          <w:i/>
        </w:rPr>
        <w:t xml:space="preserve">The Cry of the Owl </w:t>
      </w:r>
      <w:r w:rsidRPr="00923A4D">
        <w:rPr>
          <w:rFonts w:ascii="Georgia" w:hAnsi="Georgia"/>
        </w:rPr>
        <w:t xml:space="preserve">(1962), </w:t>
      </w:r>
      <w:r w:rsidRPr="00923A4D">
        <w:rPr>
          <w:rFonts w:ascii="Georgia" w:hAnsi="Georgia"/>
          <w:i/>
        </w:rPr>
        <w:t>Ripley’s Game</w:t>
      </w:r>
      <w:r w:rsidRPr="00923A4D">
        <w:rPr>
          <w:rFonts w:ascii="Georgia" w:hAnsi="Georgia"/>
        </w:rPr>
        <w:t xml:space="preserve"> (1974)</w:t>
      </w:r>
    </w:p>
    <w:p w:rsidR="00AB19FA" w:rsidRDefault="00AB19FA" w:rsidP="00E019AC">
      <w:pPr>
        <w:ind w:left="567"/>
        <w:rPr>
          <w:rFonts w:ascii="Georgia" w:hAnsi="Georgia"/>
        </w:rPr>
      </w:pPr>
      <w:r w:rsidRPr="00923A4D">
        <w:rPr>
          <w:rFonts w:ascii="Georgia" w:hAnsi="Georgia"/>
        </w:rPr>
        <w:t xml:space="preserve">Joan </w:t>
      </w:r>
      <w:proofErr w:type="spellStart"/>
      <w:r w:rsidRPr="00923A4D">
        <w:rPr>
          <w:rFonts w:ascii="Georgia" w:hAnsi="Georgia"/>
        </w:rPr>
        <w:t>Schenkar</w:t>
      </w:r>
      <w:proofErr w:type="spellEnd"/>
      <w:r w:rsidRPr="00923A4D">
        <w:rPr>
          <w:rFonts w:ascii="Georgia" w:hAnsi="Georgia"/>
        </w:rPr>
        <w:t xml:space="preserve">, </w:t>
      </w:r>
      <w:proofErr w:type="gramStart"/>
      <w:r w:rsidRPr="00923A4D">
        <w:rPr>
          <w:rFonts w:ascii="Georgia" w:hAnsi="Georgia"/>
          <w:i/>
        </w:rPr>
        <w:t>The</w:t>
      </w:r>
      <w:proofErr w:type="gramEnd"/>
      <w:r w:rsidRPr="00923A4D">
        <w:rPr>
          <w:rFonts w:ascii="Georgia" w:hAnsi="Georgia"/>
          <w:i/>
        </w:rPr>
        <w:t xml:space="preserve"> Talented Miss Highsmith: The Secret Life and Serious Art of Patricia</w:t>
      </w:r>
      <w:r w:rsidR="00E019AC">
        <w:rPr>
          <w:rFonts w:ascii="Georgia" w:hAnsi="Georgia"/>
          <w:i/>
        </w:rPr>
        <w:t xml:space="preserve"> </w:t>
      </w:r>
      <w:r w:rsidRPr="00923A4D">
        <w:rPr>
          <w:rFonts w:ascii="Georgia" w:hAnsi="Georgia"/>
          <w:i/>
        </w:rPr>
        <w:t>Highsmith</w:t>
      </w:r>
      <w:r w:rsidRPr="00923A4D">
        <w:rPr>
          <w:rFonts w:ascii="Georgia" w:hAnsi="Georgia"/>
        </w:rPr>
        <w:t xml:space="preserve"> (2009)</w:t>
      </w:r>
    </w:p>
    <w:p w:rsidR="00E019AC" w:rsidRPr="00923A4D" w:rsidRDefault="00E019AC" w:rsidP="00E019AC">
      <w:pPr>
        <w:ind w:left="567"/>
        <w:rPr>
          <w:rFonts w:ascii="Georgia" w:hAnsi="Georgia"/>
        </w:rPr>
      </w:pPr>
      <w:r w:rsidRPr="00923A4D">
        <w:rPr>
          <w:rFonts w:ascii="Georgia" w:hAnsi="Georgia"/>
        </w:rPr>
        <w:t xml:space="preserve">Film adaptations: Alfred Hitchcock (dir.), </w:t>
      </w:r>
      <w:r w:rsidRPr="00923A4D">
        <w:rPr>
          <w:rFonts w:ascii="Georgia" w:hAnsi="Georgia"/>
          <w:i/>
        </w:rPr>
        <w:t>Strangers on a Train</w:t>
      </w:r>
      <w:r w:rsidRPr="00923A4D">
        <w:rPr>
          <w:rFonts w:ascii="Georgia" w:hAnsi="Georgia"/>
        </w:rPr>
        <w:t xml:space="preserve"> (1952), René Clément, </w:t>
      </w:r>
      <w:r w:rsidRPr="00923A4D">
        <w:rPr>
          <w:rFonts w:ascii="Georgia" w:hAnsi="Georgia"/>
          <w:i/>
        </w:rPr>
        <w:t>Purple</w:t>
      </w:r>
      <w:r>
        <w:rPr>
          <w:rFonts w:ascii="Georgia" w:hAnsi="Georgia"/>
          <w:i/>
        </w:rPr>
        <w:t xml:space="preserve"> </w:t>
      </w:r>
      <w:r w:rsidRPr="00923A4D">
        <w:rPr>
          <w:rFonts w:ascii="Georgia" w:hAnsi="Georgia"/>
          <w:i/>
        </w:rPr>
        <w:t>Noon [</w:t>
      </w:r>
      <w:proofErr w:type="spellStart"/>
      <w:r w:rsidRPr="00923A4D">
        <w:rPr>
          <w:rFonts w:ascii="Georgia" w:hAnsi="Georgia"/>
          <w:i/>
        </w:rPr>
        <w:t>Plein</w:t>
      </w:r>
      <w:proofErr w:type="spellEnd"/>
      <w:r w:rsidRPr="00923A4D">
        <w:rPr>
          <w:rFonts w:ascii="Georgia" w:hAnsi="Georgia"/>
          <w:i/>
        </w:rPr>
        <w:t xml:space="preserve"> Soleil] </w:t>
      </w:r>
      <w:r w:rsidRPr="00923A4D">
        <w:rPr>
          <w:rFonts w:ascii="Georgia" w:hAnsi="Georgia"/>
        </w:rPr>
        <w:t xml:space="preserve">(1960), </w:t>
      </w:r>
      <w:proofErr w:type="spellStart"/>
      <w:r w:rsidRPr="00923A4D">
        <w:rPr>
          <w:rFonts w:ascii="Georgia" w:hAnsi="Georgia"/>
        </w:rPr>
        <w:t>Wim</w:t>
      </w:r>
      <w:proofErr w:type="spellEnd"/>
      <w:r w:rsidRPr="00923A4D">
        <w:rPr>
          <w:rFonts w:ascii="Georgia" w:hAnsi="Georgia"/>
        </w:rPr>
        <w:t xml:space="preserve"> Wenders (dir.), </w:t>
      </w:r>
      <w:r w:rsidRPr="00923A4D">
        <w:rPr>
          <w:rFonts w:ascii="Georgia" w:hAnsi="Georgia"/>
          <w:i/>
        </w:rPr>
        <w:t>The American Friend</w:t>
      </w:r>
      <w:r w:rsidRPr="00923A4D">
        <w:rPr>
          <w:rFonts w:ascii="Georgia" w:hAnsi="Georgia"/>
        </w:rPr>
        <w:t xml:space="preserve"> (1977), Anthony</w:t>
      </w:r>
      <w:r>
        <w:rPr>
          <w:rFonts w:ascii="Georgia" w:hAnsi="Georgia"/>
        </w:rPr>
        <w:t xml:space="preserve"> </w:t>
      </w:r>
      <w:proofErr w:type="spellStart"/>
      <w:r w:rsidRPr="00923A4D">
        <w:rPr>
          <w:rFonts w:ascii="Georgia" w:hAnsi="Georgia"/>
        </w:rPr>
        <w:t>Minghella</w:t>
      </w:r>
      <w:proofErr w:type="spellEnd"/>
      <w:r w:rsidRPr="00923A4D">
        <w:rPr>
          <w:rFonts w:ascii="Georgia" w:hAnsi="Georgia"/>
        </w:rPr>
        <w:t xml:space="preserve"> (dir.), </w:t>
      </w:r>
      <w:r w:rsidRPr="00923A4D">
        <w:rPr>
          <w:rFonts w:ascii="Georgia" w:hAnsi="Georgia"/>
          <w:i/>
        </w:rPr>
        <w:t>The Talented Mr Ripley</w:t>
      </w:r>
      <w:r w:rsidRPr="00923A4D">
        <w:rPr>
          <w:rFonts w:ascii="Georgia" w:hAnsi="Georgia"/>
        </w:rPr>
        <w:t xml:space="preserve"> (1999), Liliana </w:t>
      </w:r>
      <w:proofErr w:type="spellStart"/>
      <w:r w:rsidRPr="00923A4D">
        <w:rPr>
          <w:rFonts w:ascii="Georgia" w:hAnsi="Georgia"/>
        </w:rPr>
        <w:t>Cavani</w:t>
      </w:r>
      <w:proofErr w:type="spellEnd"/>
      <w:r w:rsidRPr="00923A4D">
        <w:rPr>
          <w:rFonts w:ascii="Georgia" w:hAnsi="Georgia"/>
        </w:rPr>
        <w:t xml:space="preserve"> (dir.), </w:t>
      </w:r>
      <w:r w:rsidRPr="00923A4D">
        <w:rPr>
          <w:rFonts w:ascii="Georgia" w:hAnsi="Georgia"/>
          <w:i/>
        </w:rPr>
        <w:t>Ripley’s Game</w:t>
      </w:r>
      <w:r w:rsidRPr="00923A4D">
        <w:rPr>
          <w:rFonts w:ascii="Georgia" w:hAnsi="Georgia"/>
        </w:rPr>
        <w:t xml:space="preserve"> (2002),</w:t>
      </w:r>
      <w:r>
        <w:rPr>
          <w:rFonts w:ascii="Georgia" w:hAnsi="Georgia"/>
        </w:rPr>
        <w:t xml:space="preserve"> </w:t>
      </w:r>
      <w:r w:rsidRPr="00923A4D">
        <w:rPr>
          <w:rFonts w:ascii="Georgia" w:hAnsi="Georgia"/>
        </w:rPr>
        <w:t xml:space="preserve">Todd Haynes (dir.), </w:t>
      </w:r>
      <w:r w:rsidRPr="00923A4D">
        <w:rPr>
          <w:rFonts w:ascii="Georgia" w:hAnsi="Georgia"/>
          <w:i/>
        </w:rPr>
        <w:t>Carol</w:t>
      </w:r>
      <w:r w:rsidRPr="00923A4D">
        <w:rPr>
          <w:rFonts w:ascii="Georgia" w:hAnsi="Georgia"/>
        </w:rPr>
        <w:t xml:space="preserve"> (2015)</w:t>
      </w:r>
    </w:p>
    <w:p w:rsidR="00AB19FA" w:rsidRPr="00923A4D" w:rsidRDefault="00AB19FA" w:rsidP="00923A4D">
      <w:pPr>
        <w:rPr>
          <w:rFonts w:ascii="Georgia" w:hAnsi="Georgia"/>
        </w:rPr>
      </w:pPr>
    </w:p>
    <w:p w:rsidR="00AB19FA" w:rsidRPr="00923A4D" w:rsidRDefault="00AB19FA" w:rsidP="00923A4D">
      <w:pPr>
        <w:rPr>
          <w:rFonts w:ascii="Georgia" w:hAnsi="Georgia"/>
        </w:rPr>
      </w:pPr>
    </w:p>
    <w:p w:rsidR="00AB19FA" w:rsidRPr="00923A4D" w:rsidRDefault="00AB19FA" w:rsidP="0006305A">
      <w:pPr>
        <w:jc w:val="center"/>
        <w:rPr>
          <w:rFonts w:ascii="Georgia" w:hAnsi="Georgia"/>
        </w:rPr>
      </w:pPr>
      <w:r w:rsidRPr="00923A4D">
        <w:rPr>
          <w:rFonts w:ascii="Georgia" w:hAnsi="Georgia"/>
        </w:rPr>
        <w:t>2.</w:t>
      </w:r>
    </w:p>
    <w:p w:rsidR="00AB19FA" w:rsidRPr="00923A4D" w:rsidRDefault="00AB19FA" w:rsidP="0006305A">
      <w:pPr>
        <w:jc w:val="center"/>
        <w:rPr>
          <w:rFonts w:ascii="Georgia" w:hAnsi="Georgia"/>
        </w:rPr>
      </w:pPr>
    </w:p>
    <w:p w:rsidR="00AB19FA" w:rsidRPr="0006305A" w:rsidRDefault="00AB19FA" w:rsidP="0006305A">
      <w:pPr>
        <w:jc w:val="center"/>
        <w:rPr>
          <w:rFonts w:ascii="Georgia" w:hAnsi="Georgia"/>
          <w:b/>
        </w:rPr>
      </w:pPr>
      <w:r w:rsidRPr="0006305A">
        <w:rPr>
          <w:rFonts w:ascii="Georgia" w:hAnsi="Georgia"/>
          <w:b/>
        </w:rPr>
        <w:t>Chinua Achebe</w:t>
      </w:r>
    </w:p>
    <w:p w:rsidR="00AB19FA" w:rsidRPr="00923A4D" w:rsidRDefault="00AB19FA" w:rsidP="0006305A">
      <w:pPr>
        <w:jc w:val="center"/>
        <w:rPr>
          <w:rFonts w:ascii="Georgia" w:hAnsi="Georgia"/>
        </w:rPr>
      </w:pPr>
    </w:p>
    <w:p w:rsidR="00AB19FA" w:rsidRPr="00923A4D" w:rsidRDefault="00AB19FA" w:rsidP="0006305A">
      <w:pPr>
        <w:jc w:val="center"/>
        <w:rPr>
          <w:rFonts w:ascii="Georgia" w:hAnsi="Georgia"/>
        </w:rPr>
      </w:pPr>
      <w:r w:rsidRPr="00923A4D">
        <w:rPr>
          <w:rFonts w:ascii="Georgia" w:hAnsi="Georgia"/>
        </w:rPr>
        <w:t>Dr Matthew Sperling</w:t>
      </w:r>
    </w:p>
    <w:p w:rsidR="00AB19FA" w:rsidRPr="00923A4D" w:rsidRDefault="00AB19FA" w:rsidP="00923A4D">
      <w:pPr>
        <w:rPr>
          <w:rFonts w:ascii="Georgia" w:hAnsi="Georgia"/>
        </w:rPr>
      </w:pPr>
    </w:p>
    <w:p w:rsidR="00AB19FA" w:rsidRPr="00923A4D" w:rsidRDefault="00AB19FA" w:rsidP="00923A4D">
      <w:pPr>
        <w:rPr>
          <w:rFonts w:ascii="Georgia" w:eastAsia="Calibri" w:hAnsi="Georgia" w:cs="Times New Roman"/>
        </w:rPr>
      </w:pPr>
      <w:r w:rsidRPr="00923A4D">
        <w:rPr>
          <w:rFonts w:ascii="Georgia" w:eastAsia="Calibri" w:hAnsi="Georgia" w:cs="Times New Roman"/>
        </w:rPr>
        <w:t xml:space="preserve">Chinua Achebe, </w:t>
      </w:r>
      <w:r w:rsidRPr="00923A4D">
        <w:rPr>
          <w:rFonts w:ascii="Georgia" w:eastAsia="Calibri" w:hAnsi="Georgia" w:cs="Times New Roman"/>
          <w:i/>
          <w:iCs/>
        </w:rPr>
        <w:t xml:space="preserve">Things Fall Apart </w:t>
      </w:r>
      <w:r w:rsidRPr="00923A4D">
        <w:rPr>
          <w:rFonts w:ascii="Georgia" w:eastAsia="Calibri" w:hAnsi="Georgia" w:cs="Times New Roman"/>
        </w:rPr>
        <w:t>(1958)</w:t>
      </w:r>
    </w:p>
    <w:p w:rsidR="00AB19FA" w:rsidRPr="00923A4D" w:rsidRDefault="00AB19FA" w:rsidP="00923A4D">
      <w:pPr>
        <w:rPr>
          <w:rFonts w:ascii="Georgia" w:eastAsia="Calibri" w:hAnsi="Georgia" w:cs="Times New Roman"/>
        </w:rPr>
      </w:pPr>
      <w:r w:rsidRPr="00923A4D">
        <w:rPr>
          <w:rFonts w:ascii="Georgia" w:eastAsia="Calibri" w:hAnsi="Georgia" w:cs="Times New Roman"/>
        </w:rPr>
        <w:t>Selected essays</w:t>
      </w:r>
      <w:r w:rsidR="0006305A">
        <w:rPr>
          <w:rFonts w:ascii="Georgia" w:eastAsia="Calibri" w:hAnsi="Georgia" w:cs="Times New Roman"/>
        </w:rPr>
        <w:t xml:space="preserve"> and poems</w:t>
      </w:r>
      <w:r w:rsidRPr="00923A4D">
        <w:rPr>
          <w:rFonts w:ascii="Georgia" w:eastAsia="Calibri" w:hAnsi="Georgia" w:cs="Times New Roman"/>
        </w:rPr>
        <w:t xml:space="preserve"> by Achebe which will be distributed on Moodle</w:t>
      </w:r>
    </w:p>
    <w:p w:rsidR="00AB19FA" w:rsidRPr="00923A4D" w:rsidRDefault="00AB19FA" w:rsidP="00923A4D">
      <w:pPr>
        <w:rPr>
          <w:rFonts w:ascii="Georgia" w:eastAsia="Calibri" w:hAnsi="Georgia" w:cs="Times New Roman"/>
        </w:rPr>
      </w:pPr>
    </w:p>
    <w:p w:rsidR="00AB19FA" w:rsidRPr="00923A4D" w:rsidRDefault="00E019AC" w:rsidP="00E019AC">
      <w:pPr>
        <w:rPr>
          <w:rFonts w:ascii="Georgia" w:eastAsia="Calibri" w:hAnsi="Georgia" w:cs="Times New Roman"/>
          <w:b/>
          <w:bCs/>
        </w:rPr>
      </w:pPr>
      <w:r>
        <w:rPr>
          <w:rFonts w:ascii="Georgia" w:hAnsi="Georgia"/>
        </w:rPr>
        <w:t>Further Reading</w:t>
      </w:r>
      <w:r>
        <w:rPr>
          <w:rFonts w:ascii="Georgia" w:hAnsi="Georgia"/>
        </w:rPr>
        <w:t>:</w:t>
      </w:r>
    </w:p>
    <w:p w:rsidR="00AB19FA" w:rsidRPr="00923A4D" w:rsidRDefault="00AB19FA" w:rsidP="00E019AC">
      <w:pPr>
        <w:ind w:left="567"/>
        <w:rPr>
          <w:rFonts w:ascii="Georgia" w:eastAsia="Calibri" w:hAnsi="Georgia" w:cs="Times New Roman"/>
        </w:rPr>
      </w:pPr>
      <w:r w:rsidRPr="00923A4D">
        <w:rPr>
          <w:rFonts w:ascii="Georgia" w:eastAsia="Calibri" w:hAnsi="Georgia" w:cs="Times New Roman"/>
        </w:rPr>
        <w:t xml:space="preserve">Achebe, </w:t>
      </w:r>
      <w:r w:rsidRPr="00923A4D">
        <w:rPr>
          <w:rFonts w:ascii="Georgia" w:eastAsia="Calibri" w:hAnsi="Georgia" w:cs="Times New Roman"/>
          <w:i/>
          <w:iCs/>
        </w:rPr>
        <w:t xml:space="preserve">No Longer At Ease </w:t>
      </w:r>
      <w:r w:rsidRPr="00923A4D">
        <w:rPr>
          <w:rFonts w:ascii="Georgia" w:eastAsia="Calibri" w:hAnsi="Georgia" w:cs="Times New Roman"/>
        </w:rPr>
        <w:t xml:space="preserve">(1960), </w:t>
      </w:r>
      <w:r w:rsidRPr="00923A4D">
        <w:rPr>
          <w:rFonts w:ascii="Georgia" w:eastAsia="Calibri" w:hAnsi="Georgia" w:cs="Times New Roman"/>
          <w:i/>
          <w:iCs/>
        </w:rPr>
        <w:t xml:space="preserve">Arrow of God </w:t>
      </w:r>
      <w:r w:rsidRPr="00923A4D">
        <w:rPr>
          <w:rFonts w:ascii="Georgia" w:eastAsia="Calibri" w:hAnsi="Georgia" w:cs="Times New Roman"/>
        </w:rPr>
        <w:t xml:space="preserve">(1964) – both available, along with </w:t>
      </w:r>
      <w:r w:rsidRPr="00923A4D">
        <w:rPr>
          <w:rFonts w:ascii="Georgia" w:eastAsia="Calibri" w:hAnsi="Georgia" w:cs="Times New Roman"/>
          <w:i/>
          <w:iCs/>
        </w:rPr>
        <w:t>TFA</w:t>
      </w:r>
      <w:r w:rsidRPr="00923A4D">
        <w:rPr>
          <w:rFonts w:ascii="Georgia" w:eastAsia="Calibri" w:hAnsi="Georgia" w:cs="Times New Roman"/>
          <w:iCs/>
        </w:rPr>
        <w:t>,</w:t>
      </w:r>
      <w:r w:rsidRPr="00923A4D">
        <w:rPr>
          <w:rFonts w:ascii="Georgia" w:eastAsia="Calibri" w:hAnsi="Georgia" w:cs="Times New Roman"/>
          <w:i/>
          <w:iCs/>
        </w:rPr>
        <w:t xml:space="preserve"> </w:t>
      </w:r>
      <w:r w:rsidRPr="00923A4D">
        <w:rPr>
          <w:rFonts w:ascii="Georgia" w:eastAsia="Calibri" w:hAnsi="Georgia" w:cs="Times New Roman"/>
        </w:rPr>
        <w:t xml:space="preserve">in the omnibus edition, </w:t>
      </w:r>
      <w:r w:rsidRPr="00923A4D">
        <w:rPr>
          <w:rFonts w:ascii="Georgia" w:eastAsia="Calibri" w:hAnsi="Georgia" w:cs="Times New Roman"/>
          <w:i/>
          <w:iCs/>
        </w:rPr>
        <w:t>The African Trilogy</w:t>
      </w:r>
      <w:r w:rsidRPr="00923A4D">
        <w:rPr>
          <w:rFonts w:ascii="Georgia" w:eastAsia="Calibri" w:hAnsi="Georgia" w:cs="Times New Roman"/>
        </w:rPr>
        <w:t>, published by Everyman.</w:t>
      </w:r>
    </w:p>
    <w:p w:rsidR="00AB19FA" w:rsidRPr="00923A4D" w:rsidRDefault="00AB19FA" w:rsidP="00E019AC">
      <w:pPr>
        <w:ind w:left="567"/>
        <w:rPr>
          <w:rFonts w:ascii="Georgia" w:eastAsia="Calibri" w:hAnsi="Georgia" w:cs="Times New Roman"/>
        </w:rPr>
      </w:pPr>
      <w:r w:rsidRPr="00923A4D">
        <w:rPr>
          <w:rFonts w:ascii="Georgia" w:eastAsia="Calibri" w:hAnsi="Georgia" w:cs="Times New Roman"/>
        </w:rPr>
        <w:t xml:space="preserve">C. L. Innes, </w:t>
      </w:r>
      <w:r w:rsidRPr="00923A4D">
        <w:rPr>
          <w:rFonts w:ascii="Georgia" w:eastAsia="Calibri" w:hAnsi="Georgia" w:cs="Times New Roman"/>
          <w:i/>
          <w:iCs/>
        </w:rPr>
        <w:t xml:space="preserve">Chinua Achebe </w:t>
      </w:r>
      <w:r w:rsidRPr="00923A4D">
        <w:rPr>
          <w:rFonts w:ascii="Georgia" w:eastAsia="Calibri" w:hAnsi="Georgia" w:cs="Times New Roman"/>
        </w:rPr>
        <w:t>(Cambridge)</w:t>
      </w:r>
    </w:p>
    <w:p w:rsidR="00AB19FA" w:rsidRPr="00923A4D" w:rsidRDefault="00AB19FA" w:rsidP="00E019AC">
      <w:pPr>
        <w:ind w:left="567"/>
        <w:rPr>
          <w:rFonts w:ascii="Georgia" w:eastAsia="Calibri" w:hAnsi="Georgia" w:cs="Times New Roman"/>
        </w:rPr>
      </w:pPr>
      <w:r w:rsidRPr="00923A4D">
        <w:rPr>
          <w:rFonts w:ascii="Georgia" w:eastAsia="Calibri" w:hAnsi="Georgia" w:cs="Times New Roman"/>
        </w:rPr>
        <w:t xml:space="preserve">Jago Morrison, </w:t>
      </w:r>
      <w:r w:rsidRPr="00923A4D">
        <w:rPr>
          <w:rFonts w:ascii="Georgia" w:eastAsia="Calibri" w:hAnsi="Georgia" w:cs="Times New Roman"/>
          <w:i/>
          <w:iCs/>
        </w:rPr>
        <w:t xml:space="preserve">Chinua Achebe </w:t>
      </w:r>
      <w:r w:rsidRPr="00923A4D">
        <w:rPr>
          <w:rFonts w:ascii="Georgia" w:eastAsia="Calibri" w:hAnsi="Georgia" w:cs="Times New Roman"/>
        </w:rPr>
        <w:t>(Manchester UP)</w:t>
      </w:r>
    </w:p>
    <w:p w:rsidR="00AB19FA" w:rsidRPr="00923A4D" w:rsidRDefault="00AB19FA" w:rsidP="00E019AC">
      <w:pPr>
        <w:ind w:left="567"/>
        <w:rPr>
          <w:rFonts w:ascii="Georgia" w:eastAsia="Calibri" w:hAnsi="Georgia" w:cs="Times New Roman"/>
        </w:rPr>
      </w:pPr>
      <w:proofErr w:type="spellStart"/>
      <w:r w:rsidRPr="00923A4D">
        <w:rPr>
          <w:rFonts w:ascii="Georgia" w:eastAsia="Calibri" w:hAnsi="Georgia" w:cs="Times New Roman"/>
        </w:rPr>
        <w:t>Nahem</w:t>
      </w:r>
      <w:proofErr w:type="spellEnd"/>
      <w:r w:rsidRPr="00923A4D">
        <w:rPr>
          <w:rFonts w:ascii="Georgia" w:eastAsia="Calibri" w:hAnsi="Georgia" w:cs="Times New Roman"/>
        </w:rPr>
        <w:t xml:space="preserve"> </w:t>
      </w:r>
      <w:proofErr w:type="spellStart"/>
      <w:r w:rsidRPr="00923A4D">
        <w:rPr>
          <w:rFonts w:ascii="Georgia" w:eastAsia="Calibri" w:hAnsi="Georgia" w:cs="Times New Roman"/>
        </w:rPr>
        <w:t>Yousaf</w:t>
      </w:r>
      <w:proofErr w:type="spellEnd"/>
      <w:r w:rsidRPr="00923A4D">
        <w:rPr>
          <w:rFonts w:ascii="Georgia" w:eastAsia="Calibri" w:hAnsi="Georgia" w:cs="Times New Roman"/>
        </w:rPr>
        <w:t xml:space="preserve">, </w:t>
      </w:r>
      <w:r w:rsidRPr="00923A4D">
        <w:rPr>
          <w:rFonts w:ascii="Georgia" w:eastAsia="Calibri" w:hAnsi="Georgia" w:cs="Times New Roman"/>
          <w:i/>
          <w:iCs/>
        </w:rPr>
        <w:t xml:space="preserve">Chinua Achebe </w:t>
      </w:r>
      <w:r w:rsidRPr="00923A4D">
        <w:rPr>
          <w:rFonts w:ascii="Georgia" w:eastAsia="Calibri" w:hAnsi="Georgia" w:cs="Times New Roman"/>
        </w:rPr>
        <w:t>(Northcote House / British Council in the Writers and their Work series)</w:t>
      </w:r>
    </w:p>
    <w:p w:rsidR="00AB19FA" w:rsidRPr="00923A4D" w:rsidRDefault="00AB19FA" w:rsidP="00923A4D">
      <w:pPr>
        <w:rPr>
          <w:rFonts w:ascii="Georgia" w:hAnsi="Georgia"/>
        </w:rPr>
      </w:pPr>
    </w:p>
    <w:p w:rsidR="00AB19FA" w:rsidRPr="00923A4D" w:rsidRDefault="00AB19FA" w:rsidP="00923A4D">
      <w:pPr>
        <w:rPr>
          <w:rFonts w:ascii="Georgia" w:hAnsi="Georgia"/>
        </w:rPr>
      </w:pPr>
    </w:p>
    <w:p w:rsidR="00AB19FA" w:rsidRPr="00923A4D" w:rsidRDefault="00AB19FA" w:rsidP="0006305A">
      <w:pPr>
        <w:jc w:val="center"/>
        <w:rPr>
          <w:rFonts w:ascii="Georgia" w:hAnsi="Georgia"/>
        </w:rPr>
      </w:pPr>
      <w:r w:rsidRPr="00923A4D">
        <w:rPr>
          <w:rFonts w:ascii="Georgia" w:hAnsi="Georgia"/>
        </w:rPr>
        <w:t>3.</w:t>
      </w:r>
    </w:p>
    <w:p w:rsidR="00AB19FA" w:rsidRPr="00923A4D" w:rsidRDefault="00AB19FA" w:rsidP="0006305A">
      <w:pPr>
        <w:jc w:val="center"/>
        <w:rPr>
          <w:rFonts w:ascii="Georgia" w:hAnsi="Georgia"/>
        </w:rPr>
      </w:pPr>
    </w:p>
    <w:p w:rsidR="00AB19FA" w:rsidRPr="0006305A" w:rsidRDefault="00AB19FA" w:rsidP="0006305A">
      <w:pPr>
        <w:jc w:val="center"/>
        <w:rPr>
          <w:rFonts w:ascii="Georgia" w:hAnsi="Georgia"/>
          <w:b/>
        </w:rPr>
      </w:pPr>
      <w:r w:rsidRPr="0006305A">
        <w:rPr>
          <w:rFonts w:ascii="Georgia" w:hAnsi="Georgia"/>
          <w:b/>
        </w:rPr>
        <w:t>Bob Dylan</w:t>
      </w:r>
    </w:p>
    <w:p w:rsidR="00AB19FA" w:rsidRPr="00923A4D" w:rsidRDefault="00AB19FA" w:rsidP="0006305A">
      <w:pPr>
        <w:jc w:val="center"/>
        <w:rPr>
          <w:rFonts w:ascii="Georgia" w:hAnsi="Georgia"/>
        </w:rPr>
      </w:pPr>
    </w:p>
    <w:p w:rsidR="00AB19FA" w:rsidRPr="00923A4D" w:rsidRDefault="00AB19FA" w:rsidP="0006305A">
      <w:pPr>
        <w:jc w:val="center"/>
        <w:rPr>
          <w:rFonts w:ascii="Georgia" w:hAnsi="Georgia"/>
        </w:rPr>
      </w:pPr>
      <w:r w:rsidRPr="00923A4D">
        <w:rPr>
          <w:rFonts w:ascii="Georgia" w:hAnsi="Georgia"/>
        </w:rPr>
        <w:t>Professor Philip Horne</w:t>
      </w:r>
    </w:p>
    <w:p w:rsidR="00AB19FA" w:rsidRPr="00923A4D" w:rsidRDefault="00AB19FA" w:rsidP="00923A4D">
      <w:pPr>
        <w:rPr>
          <w:rFonts w:ascii="Georgia" w:hAnsi="Georgia"/>
        </w:rPr>
      </w:pPr>
    </w:p>
    <w:p w:rsidR="00AB19FA" w:rsidRPr="00923A4D" w:rsidRDefault="00AB19FA" w:rsidP="00923A4D">
      <w:pPr>
        <w:rPr>
          <w:rFonts w:ascii="Georgia" w:hAnsi="Georgia"/>
          <w:bCs/>
        </w:rPr>
      </w:pPr>
      <w:r w:rsidRPr="00923A4D">
        <w:rPr>
          <w:rFonts w:ascii="Georgia" w:hAnsi="Georgia"/>
          <w:bCs/>
        </w:rPr>
        <w:t xml:space="preserve">Bob Dylan, </w:t>
      </w:r>
      <w:r w:rsidRPr="00923A4D">
        <w:rPr>
          <w:rFonts w:ascii="Georgia" w:hAnsi="Georgia"/>
          <w:bCs/>
          <w:i/>
        </w:rPr>
        <w:t>Blonde on Blonde</w:t>
      </w:r>
      <w:r w:rsidRPr="00923A4D">
        <w:rPr>
          <w:rFonts w:ascii="Georgia" w:hAnsi="Georgia"/>
          <w:bCs/>
        </w:rPr>
        <w:t xml:space="preserve"> (1966)</w:t>
      </w:r>
    </w:p>
    <w:p w:rsidR="00AB19FA" w:rsidRPr="00923A4D" w:rsidRDefault="00AB19FA" w:rsidP="00923A4D">
      <w:pPr>
        <w:rPr>
          <w:rFonts w:ascii="Georgia" w:hAnsi="Georgia"/>
          <w:bCs/>
        </w:rPr>
      </w:pPr>
      <w:r w:rsidRPr="00923A4D">
        <w:rPr>
          <w:rFonts w:ascii="Georgia" w:hAnsi="Georgia"/>
          <w:bCs/>
        </w:rPr>
        <w:t xml:space="preserve">––––––––. </w:t>
      </w:r>
      <w:r w:rsidRPr="00923A4D">
        <w:rPr>
          <w:rFonts w:ascii="Georgia" w:hAnsi="Georgia"/>
          <w:bCs/>
          <w:i/>
        </w:rPr>
        <w:t>Blood on the Tracks</w:t>
      </w:r>
      <w:r w:rsidRPr="00923A4D">
        <w:rPr>
          <w:rFonts w:ascii="Georgia" w:hAnsi="Georgia"/>
          <w:bCs/>
        </w:rPr>
        <w:t xml:space="preserve"> (1975)</w:t>
      </w:r>
    </w:p>
    <w:p w:rsidR="00AB19FA" w:rsidRPr="00923A4D" w:rsidRDefault="00AB19FA" w:rsidP="00923A4D">
      <w:pPr>
        <w:rPr>
          <w:rFonts w:ascii="Georgia" w:hAnsi="Georgia"/>
          <w:bCs/>
        </w:rPr>
      </w:pPr>
    </w:p>
    <w:p w:rsidR="00AB19FA" w:rsidRPr="00923A4D" w:rsidRDefault="00E019AC" w:rsidP="00E019AC">
      <w:pPr>
        <w:rPr>
          <w:rFonts w:ascii="Georgia" w:hAnsi="Georgia"/>
          <w:bCs/>
        </w:rPr>
      </w:pPr>
      <w:r>
        <w:rPr>
          <w:rFonts w:ascii="Georgia" w:hAnsi="Georgia"/>
        </w:rPr>
        <w:t xml:space="preserve">Further </w:t>
      </w:r>
      <w:r>
        <w:rPr>
          <w:rFonts w:ascii="Georgia" w:hAnsi="Georgia"/>
        </w:rPr>
        <w:t>Listeni</w:t>
      </w:r>
      <w:r>
        <w:rPr>
          <w:rFonts w:ascii="Georgia" w:hAnsi="Georgia"/>
        </w:rPr>
        <w:t>ng</w:t>
      </w:r>
      <w:r>
        <w:rPr>
          <w:rFonts w:ascii="Georgia" w:hAnsi="Georgia"/>
        </w:rPr>
        <w:t>:</w:t>
      </w:r>
    </w:p>
    <w:p w:rsidR="00AB19FA" w:rsidRPr="00923A4D" w:rsidRDefault="00AB19FA" w:rsidP="00E019AC">
      <w:pPr>
        <w:ind w:left="567"/>
        <w:rPr>
          <w:rFonts w:ascii="Georgia" w:hAnsi="Georgia"/>
          <w:bCs/>
        </w:rPr>
      </w:pPr>
      <w:r w:rsidRPr="00923A4D">
        <w:rPr>
          <w:rFonts w:ascii="Georgia" w:hAnsi="Georgia"/>
          <w:bCs/>
          <w:i/>
        </w:rPr>
        <w:t>Highway 61 Revisited</w:t>
      </w:r>
      <w:r w:rsidRPr="00923A4D">
        <w:rPr>
          <w:rFonts w:ascii="Georgia" w:hAnsi="Georgia"/>
          <w:bCs/>
        </w:rPr>
        <w:t xml:space="preserve"> (1965)</w:t>
      </w:r>
    </w:p>
    <w:p w:rsidR="00AB19FA" w:rsidRPr="00923A4D" w:rsidRDefault="00AB19FA" w:rsidP="00E019AC">
      <w:pPr>
        <w:ind w:left="567"/>
        <w:rPr>
          <w:rFonts w:ascii="Georgia" w:hAnsi="Georgia"/>
          <w:bCs/>
        </w:rPr>
      </w:pPr>
      <w:r w:rsidRPr="00923A4D">
        <w:rPr>
          <w:rFonts w:ascii="Georgia" w:hAnsi="Georgia"/>
          <w:bCs/>
          <w:i/>
        </w:rPr>
        <w:t>Bringing It All Back Home</w:t>
      </w:r>
      <w:r w:rsidRPr="00923A4D">
        <w:rPr>
          <w:rFonts w:ascii="Georgia" w:hAnsi="Georgia"/>
          <w:bCs/>
        </w:rPr>
        <w:t xml:space="preserve"> (1965) </w:t>
      </w:r>
    </w:p>
    <w:p w:rsidR="00AB19FA" w:rsidRPr="00923A4D" w:rsidRDefault="00AB19FA" w:rsidP="00E019AC">
      <w:pPr>
        <w:ind w:left="567"/>
        <w:rPr>
          <w:rFonts w:ascii="Georgia" w:hAnsi="Georgia"/>
          <w:bCs/>
        </w:rPr>
      </w:pPr>
      <w:r w:rsidRPr="00923A4D">
        <w:rPr>
          <w:rFonts w:ascii="Georgia" w:hAnsi="Georgia"/>
          <w:bCs/>
          <w:i/>
        </w:rPr>
        <w:t>Oh Mercy</w:t>
      </w:r>
      <w:r w:rsidRPr="00923A4D">
        <w:rPr>
          <w:rFonts w:ascii="Georgia" w:hAnsi="Georgia"/>
          <w:bCs/>
        </w:rPr>
        <w:t xml:space="preserve"> (1989) </w:t>
      </w:r>
    </w:p>
    <w:p w:rsidR="00AB19FA" w:rsidRPr="00923A4D" w:rsidRDefault="00AB19FA" w:rsidP="00E019AC">
      <w:pPr>
        <w:ind w:left="567"/>
        <w:rPr>
          <w:rFonts w:ascii="Georgia" w:hAnsi="Georgia"/>
          <w:bCs/>
        </w:rPr>
      </w:pPr>
      <w:r w:rsidRPr="00923A4D">
        <w:rPr>
          <w:rFonts w:ascii="Georgia" w:hAnsi="Georgia"/>
          <w:bCs/>
          <w:i/>
        </w:rPr>
        <w:t>Love and Theft</w:t>
      </w:r>
      <w:r w:rsidRPr="00923A4D">
        <w:rPr>
          <w:rFonts w:ascii="Georgia" w:hAnsi="Georgia"/>
          <w:bCs/>
        </w:rPr>
        <w:t xml:space="preserve"> (2001)</w:t>
      </w:r>
    </w:p>
    <w:p w:rsidR="00AB19FA" w:rsidRPr="00923A4D" w:rsidRDefault="00AB19FA" w:rsidP="00E019AC">
      <w:pPr>
        <w:ind w:left="567"/>
        <w:rPr>
          <w:rFonts w:ascii="Georgia" w:hAnsi="Georgia"/>
          <w:bCs/>
        </w:rPr>
      </w:pPr>
      <w:r w:rsidRPr="00923A4D">
        <w:rPr>
          <w:rFonts w:ascii="Georgia" w:hAnsi="Georgia"/>
          <w:bCs/>
          <w:i/>
        </w:rPr>
        <w:t>Biograph</w:t>
      </w:r>
      <w:r w:rsidRPr="00923A4D">
        <w:rPr>
          <w:rFonts w:ascii="Georgia" w:hAnsi="Georgia"/>
          <w:bCs/>
        </w:rPr>
        <w:t xml:space="preserve"> (1985) </w:t>
      </w:r>
    </w:p>
    <w:p w:rsidR="00AB19FA" w:rsidRPr="00923A4D" w:rsidRDefault="00AB19FA" w:rsidP="00E019AC">
      <w:pPr>
        <w:ind w:left="567"/>
        <w:rPr>
          <w:rFonts w:ascii="Georgia" w:hAnsi="Georgia"/>
          <w:bCs/>
        </w:rPr>
      </w:pPr>
      <w:r w:rsidRPr="00923A4D">
        <w:rPr>
          <w:rFonts w:ascii="Georgia" w:hAnsi="Georgia"/>
          <w:bCs/>
          <w:i/>
        </w:rPr>
        <w:t xml:space="preserve">The Bootleg Series </w:t>
      </w:r>
      <w:proofErr w:type="spellStart"/>
      <w:r w:rsidRPr="00923A4D">
        <w:rPr>
          <w:rFonts w:ascii="Georgia" w:hAnsi="Georgia"/>
          <w:bCs/>
          <w:i/>
        </w:rPr>
        <w:t>Vols</w:t>
      </w:r>
      <w:proofErr w:type="spellEnd"/>
      <w:r w:rsidRPr="00923A4D">
        <w:rPr>
          <w:rFonts w:ascii="Georgia" w:hAnsi="Georgia"/>
          <w:bCs/>
          <w:i/>
        </w:rPr>
        <w:t xml:space="preserve"> 1-3</w:t>
      </w:r>
      <w:r w:rsidRPr="00923A4D">
        <w:rPr>
          <w:rFonts w:ascii="Georgia" w:hAnsi="Georgia"/>
          <w:bCs/>
        </w:rPr>
        <w:t xml:space="preserve"> (1991) are good compilations</w:t>
      </w:r>
    </w:p>
    <w:p w:rsidR="00AB19FA" w:rsidRPr="00923A4D" w:rsidRDefault="00AB19FA" w:rsidP="00923A4D">
      <w:pPr>
        <w:rPr>
          <w:rFonts w:ascii="Georgia" w:hAnsi="Georgia"/>
          <w:bCs/>
        </w:rPr>
      </w:pPr>
    </w:p>
    <w:p w:rsidR="00AB19FA" w:rsidRPr="00923A4D" w:rsidRDefault="00E019AC" w:rsidP="00923A4D">
      <w:pPr>
        <w:rPr>
          <w:rFonts w:ascii="Georgia" w:hAnsi="Georgia"/>
          <w:bCs/>
        </w:rPr>
      </w:pPr>
      <w:r>
        <w:rPr>
          <w:rFonts w:ascii="Georgia" w:hAnsi="Georgia"/>
        </w:rPr>
        <w:t>Further Reading</w:t>
      </w:r>
      <w:r>
        <w:rPr>
          <w:rFonts w:ascii="Georgia" w:hAnsi="Georgia"/>
          <w:bCs/>
        </w:rPr>
        <w:t>:</w:t>
      </w:r>
    </w:p>
    <w:p w:rsidR="00AB19FA" w:rsidRPr="00923A4D" w:rsidRDefault="00AB19FA" w:rsidP="00E019AC">
      <w:pPr>
        <w:ind w:left="567"/>
        <w:rPr>
          <w:rFonts w:ascii="Georgia" w:hAnsi="Georgia"/>
          <w:bCs/>
        </w:rPr>
      </w:pPr>
      <w:r w:rsidRPr="00923A4D">
        <w:rPr>
          <w:rFonts w:ascii="Georgia" w:hAnsi="Georgia"/>
          <w:bCs/>
        </w:rPr>
        <w:t xml:space="preserve">John </w:t>
      </w:r>
      <w:proofErr w:type="spellStart"/>
      <w:r w:rsidRPr="00923A4D">
        <w:rPr>
          <w:rFonts w:ascii="Georgia" w:hAnsi="Georgia"/>
          <w:bCs/>
        </w:rPr>
        <w:t>Bauldie</w:t>
      </w:r>
      <w:proofErr w:type="spellEnd"/>
      <w:r w:rsidRPr="00923A4D">
        <w:rPr>
          <w:rFonts w:ascii="Georgia" w:hAnsi="Georgia"/>
          <w:bCs/>
        </w:rPr>
        <w:t xml:space="preserve"> (ed.), </w:t>
      </w:r>
      <w:r w:rsidRPr="00923A4D">
        <w:rPr>
          <w:rFonts w:ascii="Georgia" w:hAnsi="Georgia"/>
          <w:bCs/>
          <w:i/>
        </w:rPr>
        <w:t>Wanted Man: In Search of Bob Dylan</w:t>
      </w:r>
      <w:r w:rsidRPr="00923A4D">
        <w:rPr>
          <w:rFonts w:ascii="Georgia" w:hAnsi="Georgia"/>
          <w:bCs/>
        </w:rPr>
        <w:t xml:space="preserve"> (1992)</w:t>
      </w:r>
    </w:p>
    <w:p w:rsidR="00AB19FA" w:rsidRPr="00923A4D" w:rsidRDefault="00AB19FA" w:rsidP="00E019AC">
      <w:pPr>
        <w:ind w:left="567"/>
        <w:rPr>
          <w:rFonts w:ascii="Georgia" w:hAnsi="Georgia"/>
          <w:bCs/>
        </w:rPr>
      </w:pPr>
      <w:r w:rsidRPr="00923A4D">
        <w:rPr>
          <w:rFonts w:ascii="Georgia" w:hAnsi="Georgia"/>
          <w:bCs/>
        </w:rPr>
        <w:t>Bob Dylan</w:t>
      </w:r>
      <w:r w:rsidRPr="00923A4D">
        <w:rPr>
          <w:rFonts w:ascii="Georgia" w:hAnsi="Georgia"/>
          <w:bCs/>
          <w:i/>
        </w:rPr>
        <w:t>, Chronicles: Volume One</w:t>
      </w:r>
      <w:r w:rsidRPr="00923A4D">
        <w:rPr>
          <w:rFonts w:ascii="Georgia" w:hAnsi="Georgia"/>
          <w:bCs/>
        </w:rPr>
        <w:t xml:space="preserve"> (2004)</w:t>
      </w:r>
    </w:p>
    <w:p w:rsidR="00AB19FA" w:rsidRPr="00923A4D" w:rsidRDefault="00AB19FA" w:rsidP="00E019AC">
      <w:pPr>
        <w:ind w:left="567"/>
        <w:rPr>
          <w:rFonts w:ascii="Georgia" w:hAnsi="Georgia"/>
          <w:bCs/>
        </w:rPr>
      </w:pPr>
      <w:r w:rsidRPr="00923A4D">
        <w:rPr>
          <w:rFonts w:ascii="Georgia" w:hAnsi="Georgia"/>
          <w:bCs/>
        </w:rPr>
        <w:t xml:space="preserve">Michael </w:t>
      </w:r>
      <w:proofErr w:type="spellStart"/>
      <w:r w:rsidRPr="00923A4D">
        <w:rPr>
          <w:rFonts w:ascii="Georgia" w:hAnsi="Georgia"/>
          <w:bCs/>
        </w:rPr>
        <w:t>Gray</w:t>
      </w:r>
      <w:proofErr w:type="spellEnd"/>
      <w:r w:rsidRPr="00923A4D">
        <w:rPr>
          <w:rFonts w:ascii="Georgia" w:hAnsi="Georgia"/>
          <w:bCs/>
        </w:rPr>
        <w:t xml:space="preserve">, </w:t>
      </w:r>
      <w:r w:rsidRPr="00923A4D">
        <w:rPr>
          <w:rFonts w:ascii="Georgia" w:hAnsi="Georgia"/>
          <w:bCs/>
          <w:i/>
        </w:rPr>
        <w:t>Song and Dance Man III: The Art of Bob Dylan</w:t>
      </w:r>
      <w:r w:rsidRPr="00923A4D">
        <w:rPr>
          <w:rFonts w:ascii="Georgia" w:hAnsi="Georgia"/>
          <w:bCs/>
        </w:rPr>
        <w:t xml:space="preserve"> (2000)</w:t>
      </w:r>
    </w:p>
    <w:p w:rsidR="00AB19FA" w:rsidRPr="00923A4D" w:rsidRDefault="00AB19FA" w:rsidP="00E019AC">
      <w:pPr>
        <w:ind w:left="567"/>
        <w:rPr>
          <w:rFonts w:ascii="Georgia" w:hAnsi="Georgia"/>
          <w:bCs/>
        </w:rPr>
      </w:pPr>
      <w:r w:rsidRPr="00923A4D">
        <w:rPr>
          <w:rFonts w:ascii="Georgia" w:hAnsi="Georgia"/>
          <w:bCs/>
        </w:rPr>
        <w:t xml:space="preserve">Michael </w:t>
      </w:r>
      <w:proofErr w:type="spellStart"/>
      <w:r w:rsidRPr="00923A4D">
        <w:rPr>
          <w:rFonts w:ascii="Georgia" w:hAnsi="Georgia"/>
          <w:bCs/>
        </w:rPr>
        <w:t>Gray</w:t>
      </w:r>
      <w:proofErr w:type="spellEnd"/>
      <w:r w:rsidRPr="00923A4D">
        <w:rPr>
          <w:rFonts w:ascii="Georgia" w:hAnsi="Georgia"/>
          <w:bCs/>
        </w:rPr>
        <w:t xml:space="preserve"> &amp; John </w:t>
      </w:r>
      <w:proofErr w:type="spellStart"/>
      <w:r w:rsidRPr="00923A4D">
        <w:rPr>
          <w:rFonts w:ascii="Georgia" w:hAnsi="Georgia"/>
          <w:bCs/>
        </w:rPr>
        <w:t>Bauldie</w:t>
      </w:r>
      <w:proofErr w:type="spellEnd"/>
      <w:r w:rsidRPr="00923A4D">
        <w:rPr>
          <w:rFonts w:ascii="Georgia" w:hAnsi="Georgia"/>
          <w:bCs/>
        </w:rPr>
        <w:t xml:space="preserve"> (</w:t>
      </w:r>
      <w:proofErr w:type="spellStart"/>
      <w:proofErr w:type="gramStart"/>
      <w:r w:rsidRPr="00923A4D">
        <w:rPr>
          <w:rFonts w:ascii="Georgia" w:hAnsi="Georgia"/>
          <w:bCs/>
        </w:rPr>
        <w:t>eds</w:t>
      </w:r>
      <w:proofErr w:type="spellEnd"/>
      <w:proofErr w:type="gramEnd"/>
      <w:r w:rsidRPr="00923A4D">
        <w:rPr>
          <w:rFonts w:ascii="Georgia" w:hAnsi="Georgia"/>
          <w:bCs/>
        </w:rPr>
        <w:t xml:space="preserve">), </w:t>
      </w:r>
      <w:r w:rsidRPr="00923A4D">
        <w:rPr>
          <w:rFonts w:ascii="Georgia" w:hAnsi="Georgia"/>
          <w:bCs/>
          <w:i/>
        </w:rPr>
        <w:t>All Across the Telegraph: A Bob Dylan Handbook</w:t>
      </w:r>
      <w:r w:rsidRPr="00923A4D">
        <w:rPr>
          <w:rFonts w:ascii="Georgia" w:hAnsi="Georgia"/>
          <w:bCs/>
        </w:rPr>
        <w:t xml:space="preserve"> (1987)</w:t>
      </w:r>
    </w:p>
    <w:p w:rsidR="00AB19FA" w:rsidRPr="00923A4D" w:rsidRDefault="00AB19FA" w:rsidP="00E019AC">
      <w:pPr>
        <w:ind w:left="567"/>
        <w:rPr>
          <w:rFonts w:ascii="Georgia" w:hAnsi="Georgia"/>
          <w:bCs/>
        </w:rPr>
      </w:pPr>
      <w:r w:rsidRPr="00923A4D">
        <w:rPr>
          <w:rFonts w:ascii="Georgia" w:hAnsi="Georgia"/>
          <w:bCs/>
        </w:rPr>
        <w:t xml:space="preserve">Clinton </w:t>
      </w:r>
      <w:proofErr w:type="spellStart"/>
      <w:r w:rsidRPr="00923A4D">
        <w:rPr>
          <w:rFonts w:ascii="Georgia" w:hAnsi="Georgia"/>
          <w:bCs/>
        </w:rPr>
        <w:t>Heylin</w:t>
      </w:r>
      <w:proofErr w:type="spellEnd"/>
      <w:r w:rsidRPr="00923A4D">
        <w:rPr>
          <w:rFonts w:ascii="Georgia" w:hAnsi="Georgia"/>
          <w:bCs/>
        </w:rPr>
        <w:t xml:space="preserve">, </w:t>
      </w:r>
      <w:r w:rsidRPr="00923A4D">
        <w:rPr>
          <w:rFonts w:ascii="Georgia" w:hAnsi="Georgia"/>
          <w:bCs/>
          <w:i/>
        </w:rPr>
        <w:t>Behind the Shades Revisited</w:t>
      </w:r>
      <w:r w:rsidRPr="00923A4D">
        <w:rPr>
          <w:rFonts w:ascii="Georgia" w:hAnsi="Georgia"/>
          <w:bCs/>
        </w:rPr>
        <w:t xml:space="preserve"> (2001)</w:t>
      </w:r>
    </w:p>
    <w:p w:rsidR="00AB19FA" w:rsidRPr="00923A4D" w:rsidRDefault="00AB19FA" w:rsidP="00E019AC">
      <w:pPr>
        <w:ind w:left="567"/>
        <w:rPr>
          <w:rFonts w:ascii="Georgia" w:hAnsi="Georgia"/>
          <w:bCs/>
        </w:rPr>
      </w:pPr>
      <w:r w:rsidRPr="00923A4D">
        <w:rPr>
          <w:rFonts w:ascii="Georgia" w:hAnsi="Georgia"/>
          <w:bCs/>
        </w:rPr>
        <w:t xml:space="preserve">Christopher Ricks, </w:t>
      </w:r>
      <w:r w:rsidRPr="00923A4D">
        <w:rPr>
          <w:rFonts w:ascii="Georgia" w:hAnsi="Georgia"/>
          <w:bCs/>
          <w:i/>
        </w:rPr>
        <w:t>Dylan’s Visions of Sin</w:t>
      </w:r>
      <w:r w:rsidRPr="00923A4D">
        <w:rPr>
          <w:rFonts w:ascii="Georgia" w:hAnsi="Georgia"/>
          <w:bCs/>
        </w:rPr>
        <w:t xml:space="preserve"> (2003)</w:t>
      </w:r>
    </w:p>
    <w:p w:rsidR="00AB19FA" w:rsidRPr="00923A4D" w:rsidRDefault="00AB19FA" w:rsidP="00923A4D">
      <w:pPr>
        <w:rPr>
          <w:rFonts w:ascii="Georgia" w:hAnsi="Georgia"/>
        </w:rPr>
      </w:pPr>
    </w:p>
    <w:p w:rsidR="00AB19FA" w:rsidRPr="00923A4D" w:rsidRDefault="00AB19FA" w:rsidP="00923A4D">
      <w:pPr>
        <w:rPr>
          <w:rFonts w:ascii="Georgia" w:hAnsi="Georgia"/>
        </w:rPr>
      </w:pPr>
    </w:p>
    <w:p w:rsidR="00AB19FA" w:rsidRPr="00923A4D" w:rsidRDefault="00AB19FA" w:rsidP="0006305A">
      <w:pPr>
        <w:jc w:val="center"/>
        <w:rPr>
          <w:rFonts w:ascii="Georgia" w:hAnsi="Georgia"/>
        </w:rPr>
      </w:pPr>
      <w:r w:rsidRPr="00923A4D">
        <w:rPr>
          <w:rFonts w:ascii="Georgia" w:hAnsi="Georgia"/>
        </w:rPr>
        <w:t>4.</w:t>
      </w:r>
    </w:p>
    <w:p w:rsidR="00AB19FA" w:rsidRPr="00923A4D" w:rsidRDefault="00AB19FA" w:rsidP="0006305A">
      <w:pPr>
        <w:jc w:val="center"/>
        <w:rPr>
          <w:rFonts w:ascii="Georgia" w:hAnsi="Georgia"/>
        </w:rPr>
      </w:pPr>
    </w:p>
    <w:p w:rsidR="00AB19FA" w:rsidRPr="0006305A" w:rsidRDefault="00AB19FA" w:rsidP="0006305A">
      <w:pPr>
        <w:jc w:val="center"/>
        <w:rPr>
          <w:rFonts w:ascii="Georgia" w:hAnsi="Georgia"/>
          <w:b/>
        </w:rPr>
      </w:pPr>
      <w:r w:rsidRPr="0006305A">
        <w:rPr>
          <w:rFonts w:ascii="Georgia" w:hAnsi="Georgia"/>
          <w:b/>
        </w:rPr>
        <w:t>Sylvia Plath</w:t>
      </w:r>
    </w:p>
    <w:p w:rsidR="00AB19FA" w:rsidRPr="00923A4D" w:rsidRDefault="00AB19FA" w:rsidP="0006305A">
      <w:pPr>
        <w:jc w:val="center"/>
        <w:rPr>
          <w:rFonts w:ascii="Georgia" w:hAnsi="Georgia"/>
        </w:rPr>
      </w:pPr>
    </w:p>
    <w:p w:rsidR="00AB19FA" w:rsidRPr="00923A4D" w:rsidRDefault="00AB19FA" w:rsidP="0006305A">
      <w:pPr>
        <w:jc w:val="center"/>
        <w:rPr>
          <w:rFonts w:ascii="Georgia" w:hAnsi="Georgia"/>
        </w:rPr>
      </w:pPr>
      <w:r w:rsidRPr="00923A4D">
        <w:rPr>
          <w:rFonts w:ascii="Georgia" w:hAnsi="Georgia"/>
        </w:rPr>
        <w:t>Dr Linda Freedman</w:t>
      </w:r>
    </w:p>
    <w:p w:rsidR="00AB19FA" w:rsidRPr="00923A4D" w:rsidRDefault="00AB19FA" w:rsidP="00923A4D">
      <w:pPr>
        <w:rPr>
          <w:rFonts w:ascii="Georgia" w:hAnsi="Georgia"/>
        </w:rPr>
      </w:pPr>
    </w:p>
    <w:p w:rsidR="00AB19FA" w:rsidRPr="00923A4D" w:rsidRDefault="00AB19FA" w:rsidP="00923A4D">
      <w:pPr>
        <w:rPr>
          <w:rFonts w:ascii="Georgia" w:hAnsi="Georgia" w:cs="Times New Roman"/>
        </w:rPr>
      </w:pPr>
      <w:r w:rsidRPr="00923A4D">
        <w:rPr>
          <w:rFonts w:ascii="Georgia" w:hAnsi="Georgia" w:cs="Times New Roman"/>
          <w:i/>
        </w:rPr>
        <w:t>Collected Poems</w:t>
      </w:r>
      <w:r w:rsidRPr="00923A4D">
        <w:rPr>
          <w:rFonts w:ascii="Georgia" w:hAnsi="Georgia" w:cs="Times New Roman"/>
        </w:rPr>
        <w:t xml:space="preserve"> (Faber 1981) </w:t>
      </w:r>
    </w:p>
    <w:p w:rsidR="00AB19FA" w:rsidRPr="00923A4D" w:rsidRDefault="00AB19FA" w:rsidP="00923A4D">
      <w:pPr>
        <w:rPr>
          <w:rFonts w:ascii="Georgia" w:hAnsi="Georgia" w:cs="Times New Roman"/>
        </w:rPr>
      </w:pPr>
    </w:p>
    <w:p w:rsidR="00E019AC" w:rsidRPr="00923A4D" w:rsidRDefault="00E019AC" w:rsidP="00E019AC">
      <w:pPr>
        <w:rPr>
          <w:rFonts w:ascii="Georgia" w:hAnsi="Georgia"/>
          <w:bCs/>
        </w:rPr>
      </w:pPr>
      <w:r>
        <w:rPr>
          <w:rFonts w:ascii="Georgia" w:hAnsi="Georgia"/>
        </w:rPr>
        <w:t>Further Reading</w:t>
      </w:r>
      <w:r>
        <w:rPr>
          <w:rFonts w:ascii="Georgia" w:hAnsi="Georgia"/>
          <w:bCs/>
        </w:rPr>
        <w:t>:</w:t>
      </w:r>
    </w:p>
    <w:p w:rsidR="00AB19FA" w:rsidRPr="00923A4D" w:rsidRDefault="00AB19FA" w:rsidP="00E019AC">
      <w:pPr>
        <w:ind w:left="567"/>
        <w:rPr>
          <w:rFonts w:ascii="Georgia" w:hAnsi="Georgia" w:cs="Times New Roman"/>
        </w:rPr>
      </w:pPr>
      <w:r w:rsidRPr="00923A4D">
        <w:rPr>
          <w:rFonts w:ascii="Georgia" w:hAnsi="Georgia" w:cs="Times New Roman"/>
          <w:i/>
        </w:rPr>
        <w:t xml:space="preserve">The Bell Jar </w:t>
      </w:r>
      <w:r w:rsidRPr="00923A4D">
        <w:rPr>
          <w:rFonts w:ascii="Georgia" w:hAnsi="Georgia" w:cs="Times New Roman"/>
        </w:rPr>
        <w:t>(1966)</w:t>
      </w:r>
    </w:p>
    <w:p w:rsidR="00AB19FA" w:rsidRPr="00923A4D" w:rsidRDefault="00AB19FA" w:rsidP="00E019AC">
      <w:pPr>
        <w:tabs>
          <w:tab w:val="left" w:pos="1382"/>
        </w:tabs>
        <w:ind w:left="567"/>
        <w:rPr>
          <w:rFonts w:ascii="Georgia" w:hAnsi="Georgia" w:cs="Times New Roman"/>
          <w:i/>
        </w:rPr>
      </w:pPr>
      <w:r w:rsidRPr="00923A4D">
        <w:rPr>
          <w:rFonts w:ascii="Georgia" w:hAnsi="Georgia" w:cs="Times New Roman"/>
          <w:i/>
        </w:rPr>
        <w:t>Journals 1950-1962</w:t>
      </w:r>
      <w:r w:rsidR="00E019AC">
        <w:rPr>
          <w:rFonts w:ascii="Georgia" w:hAnsi="Georgia" w:cs="Times New Roman"/>
        </w:rPr>
        <w:t>,</w:t>
      </w:r>
      <w:r w:rsidRPr="00923A4D">
        <w:rPr>
          <w:rFonts w:ascii="Georgia" w:hAnsi="Georgia" w:cs="Times New Roman"/>
          <w:i/>
        </w:rPr>
        <w:t xml:space="preserve"> </w:t>
      </w:r>
      <w:r w:rsidRPr="00923A4D">
        <w:rPr>
          <w:rFonts w:ascii="Georgia" w:hAnsi="Georgia" w:cs="Times New Roman"/>
        </w:rPr>
        <w:t xml:space="preserve">ed. Karen v </w:t>
      </w:r>
      <w:proofErr w:type="spellStart"/>
      <w:r w:rsidRPr="00923A4D">
        <w:rPr>
          <w:rFonts w:ascii="Georgia" w:hAnsi="Georgia" w:cs="Times New Roman"/>
        </w:rPr>
        <w:t>Kukil</w:t>
      </w:r>
      <w:proofErr w:type="spellEnd"/>
      <w:r w:rsidRPr="00923A4D">
        <w:rPr>
          <w:rFonts w:ascii="Georgia" w:hAnsi="Georgia" w:cs="Times New Roman"/>
        </w:rPr>
        <w:t xml:space="preserve"> (2000)</w:t>
      </w:r>
      <w:r w:rsidRPr="00923A4D">
        <w:rPr>
          <w:rFonts w:ascii="Georgia" w:hAnsi="Georgia" w:cs="Times New Roman"/>
          <w:i/>
        </w:rPr>
        <w:tab/>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i/>
        </w:rPr>
        <w:t xml:space="preserve">Letters Home: correspondence 1950-1963 </w:t>
      </w:r>
      <w:r w:rsidRPr="00923A4D">
        <w:rPr>
          <w:rFonts w:ascii="Georgia" w:hAnsi="Georgia" w:cs="Times New Roman"/>
        </w:rPr>
        <w:t>ed. Aurelia Plath (1977)</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i/>
        </w:rPr>
        <w:t xml:space="preserve">Birthday Letters </w:t>
      </w:r>
      <w:r w:rsidRPr="00923A4D">
        <w:rPr>
          <w:rFonts w:ascii="Georgia" w:hAnsi="Georgia" w:cs="Times New Roman"/>
        </w:rPr>
        <w:t>ed. Ted Hughes (1998)</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i/>
        </w:rPr>
        <w:t xml:space="preserve">Johnny Panic and the Bible of Dreams and other prose writings </w:t>
      </w:r>
      <w:r w:rsidRPr="00923A4D">
        <w:rPr>
          <w:rFonts w:ascii="Georgia" w:hAnsi="Georgia" w:cs="Times New Roman"/>
        </w:rPr>
        <w:t>(1979)</w:t>
      </w:r>
    </w:p>
    <w:p w:rsidR="00AB19FA" w:rsidRPr="00923A4D" w:rsidRDefault="00AB19FA" w:rsidP="00E019AC">
      <w:pPr>
        <w:tabs>
          <w:tab w:val="left" w:pos="1382"/>
        </w:tabs>
        <w:ind w:left="567"/>
        <w:rPr>
          <w:rFonts w:ascii="Georgia" w:hAnsi="Georgia" w:cs="Times New Roman"/>
        </w:rPr>
      </w:pP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Anne Stevenson, </w:t>
      </w:r>
      <w:r w:rsidRPr="00923A4D">
        <w:rPr>
          <w:rFonts w:ascii="Georgia" w:hAnsi="Georgia" w:cs="Times New Roman"/>
          <w:i/>
        </w:rPr>
        <w:t>Bitter Fame: A Life of Sylvia Plath</w:t>
      </w:r>
      <w:r w:rsidRPr="00923A4D">
        <w:rPr>
          <w:rFonts w:ascii="Georgia" w:hAnsi="Georgia" w:cs="Times New Roman"/>
        </w:rPr>
        <w:t xml:space="preserve"> (1989)</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Jaqueline Rose, </w:t>
      </w:r>
      <w:proofErr w:type="gramStart"/>
      <w:r w:rsidRPr="00923A4D">
        <w:rPr>
          <w:rFonts w:ascii="Georgia" w:hAnsi="Georgia" w:cs="Times New Roman"/>
          <w:i/>
        </w:rPr>
        <w:t>The</w:t>
      </w:r>
      <w:proofErr w:type="gramEnd"/>
      <w:r w:rsidRPr="00923A4D">
        <w:rPr>
          <w:rFonts w:ascii="Georgia" w:hAnsi="Georgia" w:cs="Times New Roman"/>
          <w:i/>
        </w:rPr>
        <w:t xml:space="preserve"> Haunting of Sylvia Plath</w:t>
      </w:r>
      <w:r w:rsidRPr="00923A4D">
        <w:rPr>
          <w:rFonts w:ascii="Georgia" w:hAnsi="Georgia" w:cs="Times New Roman"/>
        </w:rPr>
        <w:t xml:space="preserve"> (1991)</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Janet Malcolm, </w:t>
      </w:r>
      <w:proofErr w:type="gramStart"/>
      <w:r w:rsidRPr="00923A4D">
        <w:rPr>
          <w:rFonts w:ascii="Georgia" w:hAnsi="Georgia" w:cs="Times New Roman"/>
          <w:i/>
        </w:rPr>
        <w:t>The</w:t>
      </w:r>
      <w:proofErr w:type="gramEnd"/>
      <w:r w:rsidRPr="00923A4D">
        <w:rPr>
          <w:rFonts w:ascii="Georgia" w:hAnsi="Georgia" w:cs="Times New Roman"/>
          <w:i/>
        </w:rPr>
        <w:t xml:space="preserve"> Silent Woman </w:t>
      </w:r>
      <w:r w:rsidRPr="00923A4D">
        <w:rPr>
          <w:rFonts w:ascii="Georgia" w:hAnsi="Georgia" w:cs="Times New Roman"/>
        </w:rPr>
        <w:t>(1994)</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Paul Giles, </w:t>
      </w:r>
      <w:r w:rsidRPr="00923A4D">
        <w:rPr>
          <w:rFonts w:ascii="Georgia" w:hAnsi="Georgia" w:cs="Times New Roman"/>
          <w:i/>
        </w:rPr>
        <w:t xml:space="preserve">Virtual Americas: Transnational Fictions and the Transatlantic Imaginary </w:t>
      </w:r>
      <w:r w:rsidRPr="00923A4D">
        <w:rPr>
          <w:rFonts w:ascii="Georgia" w:hAnsi="Georgia" w:cs="Times New Roman"/>
        </w:rPr>
        <w:t>(2002)</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i/>
        </w:rPr>
        <w:t>Sylvia Plath</w:t>
      </w:r>
      <w:r w:rsidRPr="00923A4D">
        <w:rPr>
          <w:rFonts w:ascii="Georgia" w:hAnsi="Georgia" w:cs="Times New Roman"/>
        </w:rPr>
        <w:t xml:space="preserve"> edited and with an introduction by Harold Bloom (1989)</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Christina </w:t>
      </w:r>
      <w:proofErr w:type="spellStart"/>
      <w:r w:rsidRPr="00923A4D">
        <w:rPr>
          <w:rFonts w:ascii="Georgia" w:hAnsi="Georgia" w:cs="Times New Roman"/>
        </w:rPr>
        <w:t>Britzolakis</w:t>
      </w:r>
      <w:proofErr w:type="spellEnd"/>
      <w:r w:rsidRPr="00923A4D">
        <w:rPr>
          <w:rFonts w:ascii="Georgia" w:hAnsi="Georgia" w:cs="Times New Roman"/>
        </w:rPr>
        <w:t xml:space="preserve">, </w:t>
      </w:r>
      <w:r w:rsidRPr="00923A4D">
        <w:rPr>
          <w:rFonts w:ascii="Georgia" w:hAnsi="Georgia" w:cs="Times New Roman"/>
          <w:i/>
        </w:rPr>
        <w:t>Plath and the Theatre of Mourning</w:t>
      </w:r>
      <w:r w:rsidRPr="00923A4D">
        <w:rPr>
          <w:rFonts w:ascii="Georgia" w:hAnsi="Georgia" w:cs="Times New Roman"/>
        </w:rPr>
        <w:t xml:space="preserve"> (1999)</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i/>
        </w:rPr>
        <w:t>The Unravelling Archive: Essays on Sylvia Plath</w:t>
      </w:r>
      <w:r w:rsidRPr="00923A4D">
        <w:rPr>
          <w:rFonts w:ascii="Georgia" w:hAnsi="Georgia" w:cs="Times New Roman"/>
        </w:rPr>
        <w:t xml:space="preserve"> </w:t>
      </w:r>
      <w:proofErr w:type="gramStart"/>
      <w:r w:rsidRPr="00923A4D">
        <w:rPr>
          <w:rFonts w:ascii="Georgia" w:hAnsi="Georgia" w:cs="Times New Roman"/>
        </w:rPr>
        <w:t>ed</w:t>
      </w:r>
      <w:proofErr w:type="gramEnd"/>
      <w:r w:rsidRPr="00923A4D">
        <w:rPr>
          <w:rFonts w:ascii="Georgia" w:hAnsi="Georgia" w:cs="Times New Roman"/>
        </w:rPr>
        <w:t xml:space="preserve">. By Anita </w:t>
      </w:r>
      <w:proofErr w:type="spellStart"/>
      <w:r w:rsidRPr="00923A4D">
        <w:rPr>
          <w:rFonts w:ascii="Georgia" w:hAnsi="Georgia" w:cs="Times New Roman"/>
        </w:rPr>
        <w:t>Helle</w:t>
      </w:r>
      <w:proofErr w:type="spellEnd"/>
      <w:r w:rsidRPr="00923A4D">
        <w:rPr>
          <w:rFonts w:ascii="Georgia" w:hAnsi="Georgia" w:cs="Times New Roman"/>
        </w:rPr>
        <w:t xml:space="preserve"> (2007)</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Linda Freedman, ‘Plath and the ‘blessed, glossy New Yorker’ in </w:t>
      </w:r>
      <w:r w:rsidRPr="00923A4D">
        <w:rPr>
          <w:rFonts w:ascii="Georgia" w:hAnsi="Georgia" w:cs="Times New Roman"/>
          <w:i/>
        </w:rPr>
        <w:t>Writing for the New Yorker</w:t>
      </w:r>
      <w:r w:rsidRPr="00923A4D">
        <w:rPr>
          <w:rFonts w:ascii="Georgia" w:hAnsi="Georgia" w:cs="Times New Roman"/>
        </w:rPr>
        <w:t xml:space="preserve"> ed. Fiona Green (2015)</w:t>
      </w:r>
    </w:p>
    <w:p w:rsidR="00AB19FA" w:rsidRPr="00923A4D" w:rsidRDefault="00AB19FA" w:rsidP="00E019AC">
      <w:pPr>
        <w:tabs>
          <w:tab w:val="left" w:pos="1382"/>
        </w:tabs>
        <w:ind w:left="567"/>
        <w:rPr>
          <w:rFonts w:ascii="Georgia" w:hAnsi="Georgia" w:cs="Times New Roman"/>
        </w:rPr>
      </w:pPr>
      <w:r w:rsidRPr="00923A4D">
        <w:rPr>
          <w:rFonts w:ascii="Georgia" w:hAnsi="Georgia" w:cs="Times New Roman"/>
        </w:rPr>
        <w:t xml:space="preserve">Marta </w:t>
      </w:r>
      <w:proofErr w:type="spellStart"/>
      <w:r w:rsidRPr="00923A4D">
        <w:rPr>
          <w:rFonts w:ascii="Georgia" w:hAnsi="Georgia" w:cs="Times New Roman"/>
        </w:rPr>
        <w:t>Figlerowicz</w:t>
      </w:r>
      <w:proofErr w:type="spellEnd"/>
      <w:r w:rsidRPr="00923A4D">
        <w:rPr>
          <w:rFonts w:ascii="Georgia" w:hAnsi="Georgia" w:cs="Times New Roman"/>
        </w:rPr>
        <w:t xml:space="preserve">, ‘Thresholds: Wallace Stevens and Sylvia Plath’, </w:t>
      </w:r>
      <w:r w:rsidRPr="00923A4D">
        <w:rPr>
          <w:rFonts w:ascii="Georgia" w:hAnsi="Georgia" w:cs="Times New Roman"/>
          <w:i/>
        </w:rPr>
        <w:t>Spaces of Feeling: Affect and Awareness in Modernist Literature</w:t>
      </w:r>
      <w:r w:rsidRPr="00923A4D">
        <w:rPr>
          <w:rFonts w:ascii="Georgia" w:hAnsi="Georgia" w:cs="Times New Roman"/>
        </w:rPr>
        <w:t xml:space="preserve"> (Cornell University Press, 2017), pp.20-43.</w:t>
      </w:r>
    </w:p>
    <w:p w:rsidR="00AB19FA" w:rsidRDefault="00AB19FA" w:rsidP="00923A4D">
      <w:pPr>
        <w:tabs>
          <w:tab w:val="left" w:pos="1382"/>
        </w:tabs>
        <w:rPr>
          <w:rFonts w:ascii="Georgia" w:hAnsi="Georgia" w:cs="Times New Roman"/>
        </w:rPr>
      </w:pPr>
    </w:p>
    <w:p w:rsidR="004117AE" w:rsidRPr="00923A4D" w:rsidRDefault="004117AE" w:rsidP="00923A4D">
      <w:pPr>
        <w:tabs>
          <w:tab w:val="left" w:pos="1382"/>
        </w:tabs>
        <w:rPr>
          <w:rFonts w:ascii="Georgia" w:hAnsi="Georgia" w:cs="Times New Roman"/>
        </w:rPr>
      </w:pPr>
    </w:p>
    <w:p w:rsidR="00AB19FA" w:rsidRPr="00923A4D" w:rsidRDefault="00AB19FA" w:rsidP="00923A4D">
      <w:pPr>
        <w:tabs>
          <w:tab w:val="left" w:pos="1382"/>
        </w:tabs>
        <w:rPr>
          <w:rFonts w:ascii="Georgia" w:hAnsi="Georgia" w:cs="Times New Roman"/>
        </w:rPr>
      </w:pPr>
    </w:p>
    <w:p w:rsidR="00AB19FA" w:rsidRPr="00923A4D" w:rsidRDefault="00AB19FA" w:rsidP="0006305A">
      <w:pPr>
        <w:tabs>
          <w:tab w:val="left" w:pos="1382"/>
        </w:tabs>
        <w:jc w:val="center"/>
        <w:rPr>
          <w:rFonts w:ascii="Georgia" w:hAnsi="Georgia" w:cs="Times New Roman"/>
        </w:rPr>
      </w:pPr>
      <w:r w:rsidRPr="00923A4D">
        <w:rPr>
          <w:rFonts w:ascii="Georgia" w:hAnsi="Georgia" w:cs="Times New Roman"/>
        </w:rPr>
        <w:t>5.</w:t>
      </w:r>
    </w:p>
    <w:p w:rsidR="00AB19FA" w:rsidRPr="0006305A" w:rsidRDefault="00AB19FA" w:rsidP="0006305A">
      <w:pPr>
        <w:tabs>
          <w:tab w:val="left" w:pos="1382"/>
        </w:tabs>
        <w:jc w:val="center"/>
        <w:rPr>
          <w:rFonts w:ascii="Georgia" w:hAnsi="Georgia" w:cs="Times New Roman"/>
          <w:b/>
        </w:rPr>
      </w:pPr>
    </w:p>
    <w:p w:rsidR="00AB19FA" w:rsidRPr="0006305A" w:rsidRDefault="00D31617" w:rsidP="0006305A">
      <w:pPr>
        <w:tabs>
          <w:tab w:val="left" w:pos="1382"/>
        </w:tabs>
        <w:jc w:val="center"/>
        <w:rPr>
          <w:rFonts w:ascii="Georgia" w:hAnsi="Georgia" w:cs="Times New Roman"/>
          <w:b/>
        </w:rPr>
      </w:pPr>
      <w:r w:rsidRPr="0006305A">
        <w:rPr>
          <w:rFonts w:ascii="Georgia" w:hAnsi="Georgia" w:cs="Times New Roman"/>
          <w:b/>
        </w:rPr>
        <w:t>Maxine Hong Kingston</w:t>
      </w:r>
    </w:p>
    <w:p w:rsidR="00D31617" w:rsidRPr="00923A4D" w:rsidRDefault="00D31617" w:rsidP="0006305A">
      <w:pPr>
        <w:tabs>
          <w:tab w:val="left" w:pos="1382"/>
        </w:tabs>
        <w:jc w:val="center"/>
        <w:rPr>
          <w:rFonts w:ascii="Georgia" w:hAnsi="Georgia" w:cs="Times New Roman"/>
        </w:rPr>
      </w:pPr>
    </w:p>
    <w:p w:rsidR="00D31617" w:rsidRPr="00923A4D" w:rsidRDefault="00D31617" w:rsidP="0006305A">
      <w:pPr>
        <w:tabs>
          <w:tab w:val="left" w:pos="1382"/>
        </w:tabs>
        <w:jc w:val="center"/>
        <w:rPr>
          <w:rFonts w:ascii="Georgia" w:hAnsi="Georgia" w:cs="Times New Roman"/>
        </w:rPr>
      </w:pPr>
      <w:r w:rsidRPr="00923A4D">
        <w:rPr>
          <w:rFonts w:ascii="Georgia" w:hAnsi="Georgia" w:cs="Times New Roman"/>
        </w:rPr>
        <w:t>Dr Christine ‘</w:t>
      </w:r>
      <w:proofErr w:type="spellStart"/>
      <w:r w:rsidRPr="00923A4D">
        <w:rPr>
          <w:rFonts w:ascii="Georgia" w:hAnsi="Georgia" w:cs="Times New Roman"/>
        </w:rPr>
        <w:t>Xine</w:t>
      </w:r>
      <w:proofErr w:type="spellEnd"/>
      <w:r w:rsidRPr="00923A4D">
        <w:rPr>
          <w:rFonts w:ascii="Georgia" w:hAnsi="Georgia" w:cs="Times New Roman"/>
        </w:rPr>
        <w:t>’ Yao</w:t>
      </w:r>
    </w:p>
    <w:p w:rsidR="00D31617" w:rsidRPr="00923A4D" w:rsidRDefault="00D31617" w:rsidP="00923A4D">
      <w:pPr>
        <w:tabs>
          <w:tab w:val="left" w:pos="1382"/>
        </w:tabs>
        <w:rPr>
          <w:rFonts w:ascii="Georgia" w:hAnsi="Georgia" w:cs="Times New Roman"/>
        </w:rPr>
      </w:pPr>
    </w:p>
    <w:p w:rsidR="00D31617" w:rsidRPr="004117AE" w:rsidRDefault="00D31617" w:rsidP="00923A4D">
      <w:pPr>
        <w:rPr>
          <w:rFonts w:ascii="Georgia" w:eastAsiaTheme="minorHAnsi" w:hAnsi="Georgia"/>
        </w:rPr>
      </w:pPr>
      <w:r w:rsidRPr="00923A4D">
        <w:rPr>
          <w:rFonts w:ascii="Georgia" w:hAnsi="Georgia"/>
        </w:rPr>
        <w:t xml:space="preserve">Maxine Hong Kingston, </w:t>
      </w:r>
      <w:proofErr w:type="gramStart"/>
      <w:r w:rsidRPr="00923A4D">
        <w:rPr>
          <w:rFonts w:ascii="Georgia" w:hAnsi="Georgia"/>
          <w:i/>
        </w:rPr>
        <w:t>The</w:t>
      </w:r>
      <w:proofErr w:type="gramEnd"/>
      <w:r w:rsidRPr="00923A4D">
        <w:rPr>
          <w:rFonts w:ascii="Georgia" w:hAnsi="Georgia"/>
          <w:i/>
        </w:rPr>
        <w:t xml:space="preserve"> Woman Warrior</w:t>
      </w:r>
      <w:r w:rsidR="004117AE">
        <w:rPr>
          <w:rFonts w:ascii="Georgia" w:hAnsi="Georgia"/>
          <w:i/>
        </w:rPr>
        <w:t xml:space="preserve"> </w:t>
      </w:r>
      <w:r w:rsidR="004117AE">
        <w:rPr>
          <w:rFonts w:ascii="Georgia" w:hAnsi="Georgia"/>
        </w:rPr>
        <w:t>(1976)</w:t>
      </w:r>
    </w:p>
    <w:p w:rsidR="00D31617" w:rsidRPr="00923A4D" w:rsidRDefault="00D31617" w:rsidP="00923A4D">
      <w:pPr>
        <w:rPr>
          <w:rFonts w:ascii="Georgia" w:hAnsi="Georgia"/>
        </w:rPr>
      </w:pPr>
    </w:p>
    <w:p w:rsidR="00D31617" w:rsidRPr="00923A4D" w:rsidRDefault="00E019AC" w:rsidP="00923A4D">
      <w:pPr>
        <w:rPr>
          <w:rFonts w:ascii="Georgia" w:hAnsi="Georgia"/>
        </w:rPr>
      </w:pPr>
      <w:r>
        <w:rPr>
          <w:rFonts w:ascii="Georgia" w:hAnsi="Georgia"/>
        </w:rPr>
        <w:t>Further Reading:</w:t>
      </w:r>
    </w:p>
    <w:p w:rsidR="00D31617" w:rsidRPr="004117AE" w:rsidRDefault="00D31617" w:rsidP="00E019AC">
      <w:pPr>
        <w:ind w:left="567"/>
        <w:rPr>
          <w:rFonts w:ascii="Georgia" w:hAnsi="Georgia"/>
        </w:rPr>
      </w:pPr>
      <w:r w:rsidRPr="00923A4D">
        <w:rPr>
          <w:rFonts w:ascii="Georgia" w:hAnsi="Georgia"/>
        </w:rPr>
        <w:t xml:space="preserve">Lisa Lowe, </w:t>
      </w:r>
      <w:proofErr w:type="gramStart"/>
      <w:r w:rsidRPr="00923A4D">
        <w:rPr>
          <w:rFonts w:ascii="Georgia" w:hAnsi="Georgia"/>
          <w:i/>
        </w:rPr>
        <w:t>The</w:t>
      </w:r>
      <w:proofErr w:type="gramEnd"/>
      <w:r w:rsidRPr="00923A4D">
        <w:rPr>
          <w:rFonts w:ascii="Georgia" w:hAnsi="Georgia"/>
          <w:i/>
        </w:rPr>
        <w:t xml:space="preserve"> Intimacies of Four Continents </w:t>
      </w:r>
      <w:r w:rsidR="004117AE">
        <w:rPr>
          <w:rFonts w:ascii="Georgia" w:hAnsi="Georgia"/>
        </w:rPr>
        <w:t>(2015)</w:t>
      </w:r>
    </w:p>
    <w:p w:rsidR="00D31617" w:rsidRPr="004117AE" w:rsidRDefault="00D31617" w:rsidP="00E019AC">
      <w:pPr>
        <w:tabs>
          <w:tab w:val="left" w:pos="1382"/>
        </w:tabs>
        <w:ind w:left="567"/>
        <w:rPr>
          <w:rFonts w:ascii="Georgia" w:hAnsi="Georgia"/>
        </w:rPr>
      </w:pPr>
      <w:r w:rsidRPr="00923A4D">
        <w:rPr>
          <w:rFonts w:ascii="Georgia" w:hAnsi="Georgia"/>
        </w:rPr>
        <w:t xml:space="preserve">Edward Said, </w:t>
      </w:r>
      <w:r w:rsidRPr="00923A4D">
        <w:rPr>
          <w:rFonts w:ascii="Georgia" w:hAnsi="Georgia"/>
          <w:i/>
        </w:rPr>
        <w:t>Orientalism</w:t>
      </w:r>
      <w:r w:rsidR="004117AE">
        <w:rPr>
          <w:rFonts w:ascii="Georgia" w:hAnsi="Georgia"/>
          <w:i/>
        </w:rPr>
        <w:t xml:space="preserve"> </w:t>
      </w:r>
      <w:r w:rsidR="004117AE">
        <w:rPr>
          <w:rFonts w:ascii="Georgia" w:hAnsi="Georgia"/>
        </w:rPr>
        <w:t>(1978)</w:t>
      </w:r>
    </w:p>
    <w:p w:rsidR="00D31617" w:rsidRPr="00923A4D" w:rsidRDefault="00D31617" w:rsidP="00923A4D">
      <w:pPr>
        <w:tabs>
          <w:tab w:val="left" w:pos="1382"/>
        </w:tabs>
        <w:rPr>
          <w:rFonts w:ascii="Georgia" w:hAnsi="Georgia"/>
          <w:i/>
        </w:rPr>
      </w:pPr>
    </w:p>
    <w:p w:rsidR="00D31617" w:rsidRPr="00923A4D" w:rsidRDefault="00D31617" w:rsidP="00923A4D">
      <w:pPr>
        <w:tabs>
          <w:tab w:val="left" w:pos="1382"/>
        </w:tabs>
        <w:rPr>
          <w:rFonts w:ascii="Georgia" w:hAnsi="Georgia"/>
          <w:i/>
        </w:rPr>
      </w:pPr>
    </w:p>
    <w:p w:rsidR="00D31617" w:rsidRPr="00923A4D" w:rsidRDefault="00D31617" w:rsidP="0006305A">
      <w:pPr>
        <w:tabs>
          <w:tab w:val="left" w:pos="1382"/>
        </w:tabs>
        <w:jc w:val="center"/>
        <w:rPr>
          <w:rFonts w:ascii="Georgia" w:hAnsi="Georgia"/>
        </w:rPr>
      </w:pPr>
      <w:r w:rsidRPr="00923A4D">
        <w:rPr>
          <w:rFonts w:ascii="Georgia" w:hAnsi="Georgia"/>
        </w:rPr>
        <w:t>6.</w:t>
      </w:r>
    </w:p>
    <w:p w:rsidR="00D31617" w:rsidRPr="0006305A" w:rsidRDefault="00D31617" w:rsidP="0006305A">
      <w:pPr>
        <w:tabs>
          <w:tab w:val="left" w:pos="1382"/>
        </w:tabs>
        <w:jc w:val="center"/>
        <w:rPr>
          <w:rFonts w:ascii="Georgia" w:hAnsi="Georgia"/>
          <w:b/>
        </w:rPr>
      </w:pPr>
    </w:p>
    <w:p w:rsidR="00D31617" w:rsidRPr="0006305A" w:rsidRDefault="00D31617" w:rsidP="0006305A">
      <w:pPr>
        <w:tabs>
          <w:tab w:val="left" w:pos="1382"/>
        </w:tabs>
        <w:jc w:val="center"/>
        <w:rPr>
          <w:rFonts w:ascii="Georgia" w:hAnsi="Georgia"/>
          <w:b/>
        </w:rPr>
      </w:pPr>
      <w:r w:rsidRPr="0006305A">
        <w:rPr>
          <w:rFonts w:ascii="Georgia" w:hAnsi="Georgia"/>
          <w:b/>
        </w:rPr>
        <w:t>Octavia Butler</w:t>
      </w:r>
    </w:p>
    <w:p w:rsidR="00D31617" w:rsidRPr="00923A4D" w:rsidRDefault="00D31617" w:rsidP="0006305A">
      <w:pPr>
        <w:tabs>
          <w:tab w:val="left" w:pos="1382"/>
        </w:tabs>
        <w:jc w:val="center"/>
        <w:rPr>
          <w:rFonts w:ascii="Georgia" w:hAnsi="Georgia"/>
        </w:rPr>
      </w:pPr>
    </w:p>
    <w:p w:rsidR="00D31617" w:rsidRPr="00923A4D" w:rsidRDefault="00D31617" w:rsidP="0006305A">
      <w:pPr>
        <w:tabs>
          <w:tab w:val="left" w:pos="1382"/>
        </w:tabs>
        <w:jc w:val="center"/>
        <w:rPr>
          <w:rFonts w:ascii="Georgia" w:hAnsi="Georgia" w:cs="Times New Roman"/>
        </w:rPr>
      </w:pPr>
      <w:r w:rsidRPr="00923A4D">
        <w:rPr>
          <w:rFonts w:ascii="Georgia" w:hAnsi="Georgia" w:cs="Times New Roman"/>
        </w:rPr>
        <w:t>Dr Christine ‘</w:t>
      </w:r>
      <w:proofErr w:type="spellStart"/>
      <w:r w:rsidRPr="00923A4D">
        <w:rPr>
          <w:rFonts w:ascii="Georgia" w:hAnsi="Georgia" w:cs="Times New Roman"/>
        </w:rPr>
        <w:t>Xine</w:t>
      </w:r>
      <w:proofErr w:type="spellEnd"/>
      <w:r w:rsidRPr="00923A4D">
        <w:rPr>
          <w:rFonts w:ascii="Georgia" w:hAnsi="Georgia" w:cs="Times New Roman"/>
        </w:rPr>
        <w:t>’ Yao</w:t>
      </w:r>
    </w:p>
    <w:p w:rsidR="00D31617" w:rsidRPr="00923A4D" w:rsidRDefault="00D31617" w:rsidP="00923A4D">
      <w:pPr>
        <w:tabs>
          <w:tab w:val="left" w:pos="1382"/>
        </w:tabs>
        <w:rPr>
          <w:rFonts w:ascii="Georgia" w:hAnsi="Georgia" w:cs="Times New Roman"/>
        </w:rPr>
      </w:pPr>
    </w:p>
    <w:p w:rsidR="00D31617" w:rsidRPr="004117AE" w:rsidRDefault="00D31617" w:rsidP="00923A4D">
      <w:pPr>
        <w:rPr>
          <w:rFonts w:ascii="Georgia" w:hAnsi="Georgia"/>
        </w:rPr>
      </w:pPr>
      <w:r w:rsidRPr="00923A4D">
        <w:rPr>
          <w:rFonts w:ascii="Georgia" w:hAnsi="Georgia"/>
        </w:rPr>
        <w:t xml:space="preserve">Octavia Butler, </w:t>
      </w:r>
      <w:r w:rsidRPr="00923A4D">
        <w:rPr>
          <w:rFonts w:ascii="Georgia" w:hAnsi="Georgia"/>
          <w:i/>
        </w:rPr>
        <w:t>Kindred</w:t>
      </w:r>
      <w:r w:rsidR="004117AE">
        <w:rPr>
          <w:rFonts w:ascii="Georgia" w:hAnsi="Georgia"/>
          <w:i/>
        </w:rPr>
        <w:t xml:space="preserve"> </w:t>
      </w:r>
      <w:r w:rsidR="004117AE">
        <w:rPr>
          <w:rFonts w:ascii="Georgia" w:hAnsi="Georgia"/>
        </w:rPr>
        <w:t>(1979)</w:t>
      </w:r>
    </w:p>
    <w:p w:rsidR="00D31617" w:rsidRPr="00923A4D" w:rsidRDefault="00D31617" w:rsidP="00923A4D">
      <w:pPr>
        <w:rPr>
          <w:rFonts w:ascii="Georgia" w:hAnsi="Georgia"/>
          <w:i/>
        </w:rPr>
      </w:pPr>
    </w:p>
    <w:p w:rsidR="00D31617" w:rsidRPr="00E019AC" w:rsidRDefault="00D31617" w:rsidP="00923A4D">
      <w:pPr>
        <w:rPr>
          <w:rFonts w:ascii="Georgia" w:hAnsi="Georgia"/>
        </w:rPr>
      </w:pPr>
      <w:r w:rsidRPr="00923A4D">
        <w:rPr>
          <w:rFonts w:ascii="Georgia" w:hAnsi="Georgia"/>
        </w:rPr>
        <w:t>Further Readi</w:t>
      </w:r>
      <w:r w:rsidR="00E019AC">
        <w:rPr>
          <w:rFonts w:ascii="Georgia" w:hAnsi="Georgia"/>
        </w:rPr>
        <w:t>ng:</w:t>
      </w:r>
    </w:p>
    <w:p w:rsidR="00D31617" w:rsidRPr="004117AE" w:rsidRDefault="00D31617" w:rsidP="00E019AC">
      <w:pPr>
        <w:ind w:left="567"/>
        <w:rPr>
          <w:rFonts w:ascii="Georgia" w:hAnsi="Georgia"/>
        </w:rPr>
      </w:pPr>
      <w:r w:rsidRPr="00923A4D">
        <w:rPr>
          <w:rFonts w:ascii="Georgia" w:hAnsi="Georgia"/>
        </w:rPr>
        <w:t xml:space="preserve">Christina Sharpe, </w:t>
      </w:r>
      <w:r w:rsidRPr="00923A4D">
        <w:rPr>
          <w:rFonts w:ascii="Georgia" w:hAnsi="Georgia"/>
          <w:i/>
        </w:rPr>
        <w:t>In the Wake</w:t>
      </w:r>
      <w:r w:rsidR="004117AE">
        <w:rPr>
          <w:rFonts w:ascii="Georgia" w:hAnsi="Georgia"/>
          <w:i/>
        </w:rPr>
        <w:t xml:space="preserve">: </w:t>
      </w:r>
      <w:r w:rsidR="004117AE" w:rsidRPr="004117AE">
        <w:rPr>
          <w:rFonts w:ascii="Georgia" w:hAnsi="Georgia"/>
          <w:i/>
        </w:rPr>
        <w:t>On Blackness and Being</w:t>
      </w:r>
      <w:r w:rsidR="004117AE">
        <w:rPr>
          <w:rFonts w:ascii="Georgia" w:hAnsi="Georgia"/>
          <w:i/>
        </w:rPr>
        <w:t xml:space="preserve"> </w:t>
      </w:r>
      <w:r w:rsidR="004117AE">
        <w:rPr>
          <w:rFonts w:ascii="Georgia" w:hAnsi="Georgia"/>
        </w:rPr>
        <w:t>(2016)</w:t>
      </w:r>
    </w:p>
    <w:p w:rsidR="00D31617" w:rsidRPr="004117AE" w:rsidRDefault="00D31617" w:rsidP="00E019AC">
      <w:pPr>
        <w:ind w:left="567"/>
        <w:rPr>
          <w:rFonts w:ascii="Georgia" w:hAnsi="Georgia"/>
        </w:rPr>
      </w:pPr>
      <w:proofErr w:type="spellStart"/>
      <w:r w:rsidRPr="00923A4D">
        <w:rPr>
          <w:rFonts w:ascii="Georgia" w:hAnsi="Georgia"/>
        </w:rPr>
        <w:t>Saidiya</w:t>
      </w:r>
      <w:proofErr w:type="spellEnd"/>
      <w:r w:rsidRPr="00923A4D">
        <w:rPr>
          <w:rFonts w:ascii="Georgia" w:hAnsi="Georgia"/>
        </w:rPr>
        <w:t xml:space="preserve"> Hartman, </w:t>
      </w:r>
      <w:r w:rsidRPr="00923A4D">
        <w:rPr>
          <w:rFonts w:ascii="Georgia" w:hAnsi="Georgia"/>
          <w:i/>
        </w:rPr>
        <w:t>Scenes of Subjection</w:t>
      </w:r>
      <w:r w:rsidR="004117AE">
        <w:rPr>
          <w:rFonts w:ascii="Georgia" w:hAnsi="Georgia"/>
          <w:i/>
        </w:rPr>
        <w:t xml:space="preserve">: </w:t>
      </w:r>
      <w:r w:rsidR="004117AE" w:rsidRPr="004117AE">
        <w:rPr>
          <w:rFonts w:ascii="Georgia" w:hAnsi="Georgia"/>
          <w:i/>
        </w:rPr>
        <w:t>Terror, Slavery, and Self-making in Nineteenth-century America</w:t>
      </w:r>
      <w:r w:rsidR="004117AE">
        <w:rPr>
          <w:rFonts w:ascii="Georgia" w:hAnsi="Georgia"/>
          <w:i/>
        </w:rPr>
        <w:t xml:space="preserve"> </w:t>
      </w:r>
      <w:r w:rsidR="004117AE">
        <w:rPr>
          <w:rFonts w:ascii="Georgia" w:hAnsi="Georgia"/>
        </w:rPr>
        <w:t>(1997)</w:t>
      </w:r>
    </w:p>
    <w:p w:rsidR="00D31617" w:rsidRPr="00923A4D" w:rsidRDefault="00D31617" w:rsidP="00923A4D">
      <w:pPr>
        <w:rPr>
          <w:rFonts w:ascii="Georgia" w:hAnsi="Georgia"/>
          <w:i/>
        </w:rPr>
      </w:pPr>
    </w:p>
    <w:p w:rsidR="00D31617" w:rsidRPr="00923A4D" w:rsidRDefault="00D31617" w:rsidP="00923A4D">
      <w:pPr>
        <w:rPr>
          <w:rFonts w:ascii="Georgia" w:hAnsi="Georgia"/>
          <w:i/>
        </w:rPr>
      </w:pPr>
    </w:p>
    <w:p w:rsidR="00D31617" w:rsidRPr="00923A4D" w:rsidRDefault="00D31617" w:rsidP="0006305A">
      <w:pPr>
        <w:jc w:val="center"/>
        <w:rPr>
          <w:rFonts w:ascii="Georgia" w:hAnsi="Georgia"/>
        </w:rPr>
      </w:pPr>
      <w:r w:rsidRPr="00923A4D">
        <w:rPr>
          <w:rFonts w:ascii="Georgia" w:hAnsi="Georgia"/>
        </w:rPr>
        <w:t>7.</w:t>
      </w:r>
    </w:p>
    <w:p w:rsidR="00D31617" w:rsidRPr="0006305A" w:rsidRDefault="00D31617" w:rsidP="0006305A">
      <w:pPr>
        <w:jc w:val="center"/>
        <w:rPr>
          <w:rFonts w:ascii="Georgia" w:hAnsi="Georgia"/>
          <w:b/>
        </w:rPr>
      </w:pPr>
    </w:p>
    <w:p w:rsidR="00D31617" w:rsidRPr="0006305A" w:rsidRDefault="00D31617" w:rsidP="0006305A">
      <w:pPr>
        <w:jc w:val="center"/>
        <w:rPr>
          <w:rFonts w:ascii="Georgia" w:hAnsi="Georgia"/>
          <w:b/>
        </w:rPr>
      </w:pPr>
      <w:r w:rsidRPr="0006305A">
        <w:rPr>
          <w:rFonts w:ascii="Georgia" w:hAnsi="Georgia"/>
          <w:b/>
        </w:rPr>
        <w:t>Toni Morrison</w:t>
      </w:r>
    </w:p>
    <w:p w:rsidR="00D31617" w:rsidRPr="00923A4D" w:rsidRDefault="00D31617" w:rsidP="0006305A">
      <w:pPr>
        <w:jc w:val="center"/>
        <w:rPr>
          <w:rFonts w:ascii="Georgia" w:hAnsi="Georgia"/>
        </w:rPr>
      </w:pPr>
    </w:p>
    <w:p w:rsidR="00D31617" w:rsidRPr="00923A4D" w:rsidRDefault="00D31617" w:rsidP="0006305A">
      <w:pPr>
        <w:jc w:val="center"/>
        <w:rPr>
          <w:rFonts w:ascii="Georgia" w:hAnsi="Georgia"/>
        </w:rPr>
      </w:pPr>
      <w:r w:rsidRPr="00923A4D">
        <w:rPr>
          <w:rFonts w:ascii="Georgia" w:hAnsi="Georgia"/>
        </w:rPr>
        <w:t>Dr Hugh Stevens</w:t>
      </w:r>
    </w:p>
    <w:p w:rsidR="00D31617" w:rsidRPr="00923A4D" w:rsidRDefault="00D31617" w:rsidP="00923A4D">
      <w:pPr>
        <w:rPr>
          <w:rFonts w:ascii="Georgia" w:hAnsi="Georgia"/>
        </w:rPr>
      </w:pPr>
    </w:p>
    <w:p w:rsidR="00D31617" w:rsidRPr="00923A4D" w:rsidRDefault="00D31617" w:rsidP="00923A4D">
      <w:pPr>
        <w:rPr>
          <w:rFonts w:ascii="Georgia" w:hAnsi="Georgia"/>
        </w:rPr>
      </w:pPr>
      <w:r w:rsidRPr="00923A4D">
        <w:rPr>
          <w:rFonts w:ascii="Georgia" w:hAnsi="Georgia"/>
        </w:rPr>
        <w:t xml:space="preserve">Toni Morrison, </w:t>
      </w:r>
      <w:r w:rsidRPr="00923A4D">
        <w:rPr>
          <w:rFonts w:ascii="Georgia" w:hAnsi="Georgia"/>
          <w:i/>
        </w:rPr>
        <w:t>Song of Solomon</w:t>
      </w:r>
      <w:r w:rsidRPr="00923A4D">
        <w:rPr>
          <w:rFonts w:ascii="Georgia" w:hAnsi="Georgia"/>
        </w:rPr>
        <w:t>, 1977. Recommended edition: Vintage edition, with Morrison’s own introduction.</w:t>
      </w:r>
    </w:p>
    <w:p w:rsidR="00D31617" w:rsidRPr="00923A4D" w:rsidRDefault="00D31617" w:rsidP="00923A4D">
      <w:pPr>
        <w:rPr>
          <w:rFonts w:ascii="Georgia" w:eastAsiaTheme="minorHAnsi" w:hAnsi="Georgia"/>
        </w:rPr>
      </w:pPr>
    </w:p>
    <w:p w:rsidR="00D31617" w:rsidRPr="00923A4D" w:rsidRDefault="00E019AC" w:rsidP="00923A4D">
      <w:pPr>
        <w:rPr>
          <w:rFonts w:ascii="Georgia" w:hAnsi="Georgia"/>
        </w:rPr>
      </w:pPr>
      <w:r>
        <w:rPr>
          <w:rFonts w:ascii="Georgia" w:hAnsi="Georgia"/>
        </w:rPr>
        <w:t>Further Reading:</w:t>
      </w:r>
    </w:p>
    <w:p w:rsidR="00D31617" w:rsidRPr="00923A4D" w:rsidRDefault="00D31617" w:rsidP="00E019AC">
      <w:pPr>
        <w:ind w:left="567"/>
        <w:rPr>
          <w:rFonts w:ascii="Georgia" w:hAnsi="Georgia"/>
        </w:rPr>
      </w:pPr>
      <w:r w:rsidRPr="00923A4D">
        <w:rPr>
          <w:rFonts w:ascii="Georgia" w:hAnsi="Georgia"/>
        </w:rPr>
        <w:t xml:space="preserve">Harold Bloom, ed., </w:t>
      </w:r>
      <w:r w:rsidRPr="00923A4D">
        <w:rPr>
          <w:rFonts w:ascii="Georgia" w:hAnsi="Georgia"/>
          <w:i/>
        </w:rPr>
        <w:t xml:space="preserve">Toni Morrison’s </w:t>
      </w:r>
      <w:r w:rsidRPr="00923A4D">
        <w:rPr>
          <w:rFonts w:ascii="Georgia" w:hAnsi="Georgia"/>
        </w:rPr>
        <w:t xml:space="preserve">Song of Solomon (Philadelphia: Chelsea House, 1999). </w:t>
      </w:r>
    </w:p>
    <w:p w:rsidR="00D31617" w:rsidRPr="00923A4D" w:rsidRDefault="00D31617" w:rsidP="00E019AC">
      <w:pPr>
        <w:ind w:left="567"/>
        <w:rPr>
          <w:rFonts w:ascii="Georgia" w:hAnsi="Georgia"/>
        </w:rPr>
      </w:pPr>
      <w:r w:rsidRPr="00923A4D">
        <w:rPr>
          <w:rFonts w:ascii="Georgia" w:hAnsi="Georgia"/>
        </w:rPr>
        <w:t xml:space="preserve">Jan Furman, ed., </w:t>
      </w:r>
      <w:r w:rsidRPr="00923A4D">
        <w:rPr>
          <w:rFonts w:ascii="Georgia" w:hAnsi="Georgia"/>
          <w:i/>
        </w:rPr>
        <w:t xml:space="preserve">Toni Morrison’s </w:t>
      </w:r>
      <w:r w:rsidRPr="00923A4D">
        <w:rPr>
          <w:rFonts w:ascii="Georgia" w:hAnsi="Georgia"/>
        </w:rPr>
        <w:t>Song of Solomon:</w:t>
      </w:r>
      <w:r w:rsidRPr="00923A4D">
        <w:rPr>
          <w:rFonts w:ascii="Georgia" w:hAnsi="Georgia"/>
          <w:i/>
        </w:rPr>
        <w:t xml:space="preserve"> A Casebook</w:t>
      </w:r>
      <w:r w:rsidRPr="00923A4D">
        <w:rPr>
          <w:rFonts w:ascii="Georgia" w:hAnsi="Georgia"/>
        </w:rPr>
        <w:t xml:space="preserve"> (New York: Oxford University Press, 2003)</w:t>
      </w:r>
    </w:p>
    <w:p w:rsidR="00D31617" w:rsidRPr="00923A4D" w:rsidRDefault="00D31617" w:rsidP="00E019AC">
      <w:pPr>
        <w:ind w:left="567"/>
        <w:rPr>
          <w:rFonts w:ascii="Georgia" w:hAnsi="Georgia"/>
        </w:rPr>
      </w:pPr>
      <w:r w:rsidRPr="00923A4D">
        <w:rPr>
          <w:rFonts w:ascii="Georgia" w:hAnsi="Georgia"/>
        </w:rPr>
        <w:t xml:space="preserve">Carmen Gillespie, </w:t>
      </w:r>
      <w:r w:rsidRPr="00923A4D">
        <w:rPr>
          <w:rFonts w:ascii="Georgia" w:hAnsi="Georgia"/>
          <w:i/>
        </w:rPr>
        <w:t>Critical Companion to Toni Morrison: A Literary Reference to her Life and Work</w:t>
      </w:r>
      <w:r w:rsidRPr="00923A4D">
        <w:rPr>
          <w:rFonts w:ascii="Georgia" w:hAnsi="Georgia"/>
        </w:rPr>
        <w:t xml:space="preserve"> (New York: Facts on File, 2008). </w:t>
      </w:r>
    </w:p>
    <w:p w:rsidR="00D31617" w:rsidRPr="00923A4D" w:rsidRDefault="00D31617" w:rsidP="00E019AC">
      <w:pPr>
        <w:ind w:left="567"/>
        <w:rPr>
          <w:rFonts w:ascii="Georgia" w:hAnsi="Georgia"/>
        </w:rPr>
      </w:pPr>
      <w:proofErr w:type="spellStart"/>
      <w:r w:rsidRPr="00923A4D">
        <w:rPr>
          <w:rFonts w:ascii="Georgia" w:hAnsi="Georgia"/>
        </w:rPr>
        <w:t>Trudier</w:t>
      </w:r>
      <w:proofErr w:type="spellEnd"/>
      <w:r w:rsidRPr="00923A4D">
        <w:rPr>
          <w:rFonts w:ascii="Georgia" w:hAnsi="Georgia"/>
        </w:rPr>
        <w:t xml:space="preserve"> Harris, </w:t>
      </w:r>
      <w:r w:rsidRPr="00923A4D">
        <w:rPr>
          <w:rFonts w:ascii="Georgia" w:hAnsi="Georgia"/>
          <w:i/>
        </w:rPr>
        <w:t>Fiction and Folklore: The Novels of Toni Morrison</w:t>
      </w:r>
      <w:r w:rsidRPr="00923A4D">
        <w:rPr>
          <w:rFonts w:ascii="Georgia" w:hAnsi="Georgia"/>
        </w:rPr>
        <w:t xml:space="preserve"> (Knoxville: University of Tennessee Press, 1991)</w:t>
      </w:r>
    </w:p>
    <w:p w:rsidR="00D31617" w:rsidRPr="00923A4D" w:rsidRDefault="00D31617" w:rsidP="00E019AC">
      <w:pPr>
        <w:ind w:left="567"/>
        <w:rPr>
          <w:rFonts w:ascii="Georgia" w:hAnsi="Georgia"/>
        </w:rPr>
      </w:pPr>
      <w:r w:rsidRPr="00923A4D">
        <w:rPr>
          <w:rFonts w:ascii="Georgia" w:hAnsi="Georgia"/>
        </w:rPr>
        <w:t xml:space="preserve">Nellie Y. McKay, ed., </w:t>
      </w:r>
      <w:r w:rsidRPr="00923A4D">
        <w:rPr>
          <w:rFonts w:ascii="Georgia" w:hAnsi="Georgia"/>
          <w:i/>
        </w:rPr>
        <w:t>Critical Essays on Toni Morrison</w:t>
      </w:r>
      <w:r w:rsidRPr="00923A4D">
        <w:rPr>
          <w:rFonts w:ascii="Georgia" w:hAnsi="Georgia"/>
        </w:rPr>
        <w:t xml:space="preserve"> (Boston: G. K. Hall, 1988)</w:t>
      </w:r>
    </w:p>
    <w:p w:rsidR="00D31617" w:rsidRPr="00923A4D" w:rsidRDefault="00D31617" w:rsidP="00E019AC">
      <w:pPr>
        <w:ind w:left="567"/>
        <w:rPr>
          <w:rFonts w:ascii="Georgia" w:hAnsi="Georgia"/>
        </w:rPr>
      </w:pPr>
      <w:r w:rsidRPr="00923A4D">
        <w:rPr>
          <w:rFonts w:ascii="Georgia" w:hAnsi="Georgia"/>
        </w:rPr>
        <w:t xml:space="preserve">Tessa </w:t>
      </w:r>
      <w:proofErr w:type="spellStart"/>
      <w:r w:rsidRPr="00923A4D">
        <w:rPr>
          <w:rFonts w:ascii="Georgia" w:hAnsi="Georgia"/>
        </w:rPr>
        <w:t>Roynon</w:t>
      </w:r>
      <w:proofErr w:type="spellEnd"/>
      <w:r w:rsidRPr="00923A4D">
        <w:rPr>
          <w:rFonts w:ascii="Georgia" w:hAnsi="Georgia"/>
        </w:rPr>
        <w:t xml:space="preserve">, </w:t>
      </w:r>
      <w:proofErr w:type="gramStart"/>
      <w:r w:rsidRPr="00923A4D">
        <w:rPr>
          <w:rFonts w:ascii="Georgia" w:hAnsi="Georgia"/>
          <w:i/>
        </w:rPr>
        <w:t>The</w:t>
      </w:r>
      <w:proofErr w:type="gramEnd"/>
      <w:r w:rsidRPr="00923A4D">
        <w:rPr>
          <w:rFonts w:ascii="Georgia" w:hAnsi="Georgia"/>
          <w:i/>
        </w:rPr>
        <w:t xml:space="preserve"> Cambridge Introduction to Toni Morrison</w:t>
      </w:r>
      <w:r w:rsidRPr="00923A4D">
        <w:rPr>
          <w:rFonts w:ascii="Georgia" w:hAnsi="Georgia"/>
        </w:rPr>
        <w:t xml:space="preserve"> (Cambridge: Cambridge University Press, 2012)</w:t>
      </w:r>
    </w:p>
    <w:p w:rsidR="00D31617" w:rsidRPr="00923A4D" w:rsidRDefault="00D31617" w:rsidP="00E019AC">
      <w:pPr>
        <w:ind w:left="567"/>
        <w:rPr>
          <w:rFonts w:ascii="Georgia" w:hAnsi="Georgia"/>
        </w:rPr>
      </w:pPr>
      <w:r w:rsidRPr="00923A4D">
        <w:rPr>
          <w:rFonts w:ascii="Georgia" w:hAnsi="Georgia"/>
        </w:rPr>
        <w:t xml:space="preserve">Valerie Smith, ed., </w:t>
      </w:r>
      <w:r w:rsidRPr="00923A4D">
        <w:rPr>
          <w:rFonts w:ascii="Georgia" w:hAnsi="Georgia"/>
          <w:i/>
        </w:rPr>
        <w:t xml:space="preserve">New Essays on </w:t>
      </w:r>
      <w:r w:rsidRPr="00923A4D">
        <w:rPr>
          <w:rFonts w:ascii="Georgia" w:hAnsi="Georgia"/>
        </w:rPr>
        <w:t xml:space="preserve">Song of Solomon (Cambridge: Cambridge University Press, 1995) </w:t>
      </w:r>
    </w:p>
    <w:p w:rsidR="00D31617" w:rsidRPr="00923A4D" w:rsidRDefault="00D31617" w:rsidP="00E019AC">
      <w:pPr>
        <w:ind w:left="567"/>
        <w:rPr>
          <w:rFonts w:ascii="Georgia" w:hAnsi="Georgia"/>
        </w:rPr>
      </w:pPr>
      <w:r w:rsidRPr="00923A4D">
        <w:rPr>
          <w:rFonts w:ascii="Georgia" w:hAnsi="Georgia"/>
        </w:rPr>
        <w:t xml:space="preserve">Taylor-Guthrie, </w:t>
      </w:r>
      <w:proofErr w:type="spellStart"/>
      <w:r w:rsidRPr="00923A4D">
        <w:rPr>
          <w:rFonts w:ascii="Georgia" w:hAnsi="Georgia"/>
        </w:rPr>
        <w:t>Danille</w:t>
      </w:r>
      <w:proofErr w:type="spellEnd"/>
      <w:r w:rsidRPr="00923A4D">
        <w:rPr>
          <w:rFonts w:ascii="Georgia" w:hAnsi="Georgia"/>
        </w:rPr>
        <w:t xml:space="preserve">, ed., </w:t>
      </w:r>
      <w:r w:rsidRPr="00923A4D">
        <w:rPr>
          <w:rFonts w:ascii="Georgia" w:hAnsi="Georgia"/>
          <w:i/>
        </w:rPr>
        <w:t>Conversations with Toni Morrison</w:t>
      </w:r>
      <w:r w:rsidRPr="00923A4D">
        <w:rPr>
          <w:rFonts w:ascii="Georgia" w:hAnsi="Georgia"/>
        </w:rPr>
        <w:t xml:space="preserve"> (Jackson: U of Mississippi P, 1994)</w:t>
      </w:r>
    </w:p>
    <w:p w:rsidR="00D31617" w:rsidRPr="00923A4D" w:rsidRDefault="00D31617" w:rsidP="00923A4D">
      <w:pPr>
        <w:rPr>
          <w:rFonts w:ascii="Georgia" w:hAnsi="Georgia"/>
        </w:rPr>
      </w:pPr>
    </w:p>
    <w:p w:rsidR="00D31617" w:rsidRPr="00923A4D" w:rsidRDefault="00D31617" w:rsidP="00923A4D">
      <w:pPr>
        <w:rPr>
          <w:rFonts w:ascii="Georgia" w:hAnsi="Georgia"/>
        </w:rPr>
      </w:pPr>
    </w:p>
    <w:p w:rsidR="00D31617" w:rsidRPr="00923A4D" w:rsidRDefault="00D31617" w:rsidP="0006305A">
      <w:pPr>
        <w:jc w:val="center"/>
        <w:rPr>
          <w:rFonts w:ascii="Georgia" w:hAnsi="Georgia"/>
        </w:rPr>
      </w:pPr>
      <w:r w:rsidRPr="00923A4D">
        <w:rPr>
          <w:rFonts w:ascii="Georgia" w:hAnsi="Georgia"/>
        </w:rPr>
        <w:t>8.</w:t>
      </w:r>
    </w:p>
    <w:p w:rsidR="00D31617" w:rsidRPr="00923A4D" w:rsidRDefault="00D31617" w:rsidP="0006305A">
      <w:pPr>
        <w:jc w:val="center"/>
        <w:rPr>
          <w:rFonts w:ascii="Georgia" w:hAnsi="Georgia"/>
        </w:rPr>
      </w:pPr>
    </w:p>
    <w:p w:rsidR="00D31617" w:rsidRPr="0006305A" w:rsidRDefault="00D31617" w:rsidP="0006305A">
      <w:pPr>
        <w:jc w:val="center"/>
        <w:rPr>
          <w:rFonts w:ascii="Georgia" w:hAnsi="Georgia"/>
          <w:b/>
        </w:rPr>
      </w:pPr>
      <w:r w:rsidRPr="0006305A">
        <w:rPr>
          <w:rFonts w:ascii="Georgia" w:hAnsi="Georgia"/>
          <w:b/>
        </w:rPr>
        <w:t xml:space="preserve">Bill </w:t>
      </w:r>
      <w:proofErr w:type="spellStart"/>
      <w:r w:rsidRPr="0006305A">
        <w:rPr>
          <w:rFonts w:ascii="Georgia" w:hAnsi="Georgia"/>
          <w:b/>
        </w:rPr>
        <w:t>Manhire</w:t>
      </w:r>
      <w:proofErr w:type="spellEnd"/>
    </w:p>
    <w:p w:rsidR="00D31617" w:rsidRPr="00923A4D" w:rsidRDefault="00D31617" w:rsidP="0006305A">
      <w:pPr>
        <w:jc w:val="center"/>
        <w:rPr>
          <w:rFonts w:ascii="Georgia" w:hAnsi="Georgia"/>
        </w:rPr>
      </w:pPr>
    </w:p>
    <w:p w:rsidR="00D31617" w:rsidRPr="00923A4D" w:rsidRDefault="00D31617" w:rsidP="0006305A">
      <w:pPr>
        <w:jc w:val="center"/>
        <w:rPr>
          <w:rFonts w:ascii="Georgia" w:hAnsi="Georgia"/>
        </w:rPr>
      </w:pPr>
      <w:r w:rsidRPr="00923A4D">
        <w:rPr>
          <w:rFonts w:ascii="Georgia" w:hAnsi="Georgia"/>
        </w:rPr>
        <w:t>Professor Peter Swaab</w:t>
      </w:r>
    </w:p>
    <w:p w:rsidR="00D31617" w:rsidRPr="00923A4D" w:rsidRDefault="00D31617" w:rsidP="00923A4D">
      <w:pPr>
        <w:rPr>
          <w:rFonts w:ascii="Georgia" w:hAnsi="Georgia"/>
        </w:rPr>
      </w:pPr>
    </w:p>
    <w:p w:rsidR="00D31617" w:rsidRPr="008E261C" w:rsidRDefault="00D31617" w:rsidP="00923A4D">
      <w:pPr>
        <w:rPr>
          <w:rFonts w:ascii="Georgia" w:hAnsi="Georgia"/>
        </w:rPr>
      </w:pPr>
      <w:r w:rsidRPr="00923A4D">
        <w:rPr>
          <w:rFonts w:ascii="Georgia" w:hAnsi="Georgia"/>
        </w:rPr>
        <w:t xml:space="preserve">Bill </w:t>
      </w:r>
      <w:proofErr w:type="spellStart"/>
      <w:r w:rsidRPr="00923A4D">
        <w:rPr>
          <w:rFonts w:ascii="Georgia" w:hAnsi="Georgia"/>
        </w:rPr>
        <w:t>Manhire</w:t>
      </w:r>
      <w:proofErr w:type="spellEnd"/>
      <w:r w:rsidRPr="00923A4D">
        <w:rPr>
          <w:rFonts w:ascii="Georgia" w:hAnsi="Georgia"/>
        </w:rPr>
        <w:t xml:space="preserve">, </w:t>
      </w:r>
      <w:r w:rsidRPr="00923A4D">
        <w:rPr>
          <w:rFonts w:ascii="Georgia" w:hAnsi="Georgia"/>
          <w:i/>
        </w:rPr>
        <w:t>Selected Poems</w:t>
      </w:r>
      <w:r w:rsidR="008E261C">
        <w:rPr>
          <w:rFonts w:ascii="Georgia" w:hAnsi="Georgia"/>
          <w:i/>
        </w:rPr>
        <w:t xml:space="preserve"> </w:t>
      </w:r>
      <w:r w:rsidR="008E261C" w:rsidRPr="008E261C">
        <w:rPr>
          <w:rFonts w:ascii="Georgia" w:hAnsi="Georgia"/>
        </w:rPr>
        <w:t>(</w:t>
      </w:r>
      <w:proofErr w:type="spellStart"/>
      <w:r w:rsidR="008E261C" w:rsidRPr="008E261C">
        <w:rPr>
          <w:rFonts w:ascii="Georgia" w:hAnsi="Georgia"/>
        </w:rPr>
        <w:t>Carcanet</w:t>
      </w:r>
      <w:proofErr w:type="spellEnd"/>
      <w:r w:rsidR="008E261C" w:rsidRPr="008E261C">
        <w:rPr>
          <w:rFonts w:ascii="Georgia" w:hAnsi="Georgia"/>
        </w:rPr>
        <w:t xml:space="preserve"> Press, 2014)</w:t>
      </w:r>
    </w:p>
    <w:p w:rsidR="00D31617" w:rsidRPr="00923A4D" w:rsidRDefault="00D31617" w:rsidP="00923A4D">
      <w:pPr>
        <w:rPr>
          <w:rFonts w:ascii="Georgia" w:hAnsi="Georgia"/>
          <w:i/>
        </w:rPr>
      </w:pPr>
    </w:p>
    <w:p w:rsidR="008E261C" w:rsidRPr="008E261C" w:rsidRDefault="008E261C" w:rsidP="008E261C">
      <w:pPr>
        <w:rPr>
          <w:rFonts w:ascii="Georgia" w:hAnsi="Georgia"/>
        </w:rPr>
      </w:pPr>
      <w:r w:rsidRPr="008E261C">
        <w:rPr>
          <w:rFonts w:ascii="Georgia" w:hAnsi="Georgia"/>
        </w:rPr>
        <w:t>Further Reading:</w:t>
      </w:r>
    </w:p>
    <w:p w:rsidR="008E261C" w:rsidRPr="008E261C" w:rsidRDefault="008E261C" w:rsidP="00E019AC">
      <w:pPr>
        <w:ind w:left="567"/>
        <w:rPr>
          <w:rFonts w:ascii="Georgia" w:hAnsi="Georgia"/>
        </w:rPr>
      </w:pPr>
      <w:r w:rsidRPr="008E261C">
        <w:rPr>
          <w:rFonts w:ascii="Georgia" w:hAnsi="Georgia"/>
          <w:i/>
        </w:rPr>
        <w:t>Collected Poems</w:t>
      </w:r>
      <w:r w:rsidRPr="008E261C">
        <w:rPr>
          <w:rFonts w:ascii="Georgia" w:hAnsi="Georgia"/>
        </w:rPr>
        <w:t xml:space="preserve"> (</w:t>
      </w:r>
      <w:proofErr w:type="spellStart"/>
      <w:r w:rsidRPr="008E261C">
        <w:rPr>
          <w:rFonts w:ascii="Georgia" w:hAnsi="Georgia"/>
        </w:rPr>
        <w:t>Carcanet</w:t>
      </w:r>
      <w:proofErr w:type="spellEnd"/>
      <w:r w:rsidRPr="008E261C">
        <w:rPr>
          <w:rFonts w:ascii="Georgia" w:hAnsi="Georgia"/>
        </w:rPr>
        <w:t xml:space="preserve"> Press, 2001)</w:t>
      </w:r>
    </w:p>
    <w:p w:rsidR="008E261C" w:rsidRPr="008E261C" w:rsidRDefault="008E261C" w:rsidP="00E019AC">
      <w:pPr>
        <w:ind w:left="567"/>
        <w:rPr>
          <w:rFonts w:ascii="Georgia" w:hAnsi="Georgia"/>
        </w:rPr>
      </w:pPr>
      <w:r w:rsidRPr="008E261C">
        <w:rPr>
          <w:rFonts w:ascii="Georgia" w:hAnsi="Georgia"/>
          <w:i/>
        </w:rPr>
        <w:t>South Pacific</w:t>
      </w:r>
      <w:r w:rsidRPr="008E261C">
        <w:rPr>
          <w:rFonts w:ascii="Georgia" w:hAnsi="Georgia"/>
        </w:rPr>
        <w:t xml:space="preserve"> (</w:t>
      </w:r>
      <w:proofErr w:type="spellStart"/>
      <w:r w:rsidRPr="008E261C">
        <w:rPr>
          <w:rFonts w:ascii="Georgia" w:hAnsi="Georgia"/>
        </w:rPr>
        <w:t>Carcanet</w:t>
      </w:r>
      <w:proofErr w:type="spellEnd"/>
      <w:r w:rsidRPr="008E261C">
        <w:rPr>
          <w:rFonts w:ascii="Georgia" w:hAnsi="Georgia"/>
        </w:rPr>
        <w:t xml:space="preserve"> Press, 1994)</w:t>
      </w:r>
    </w:p>
    <w:p w:rsidR="008E261C" w:rsidRPr="008E261C" w:rsidRDefault="008E261C" w:rsidP="00E019AC">
      <w:pPr>
        <w:ind w:left="567"/>
        <w:rPr>
          <w:rFonts w:ascii="Georgia" w:hAnsi="Georgia"/>
        </w:rPr>
      </w:pPr>
      <w:r w:rsidRPr="008E261C">
        <w:rPr>
          <w:rFonts w:ascii="Georgia" w:hAnsi="Georgia"/>
          <w:i/>
        </w:rPr>
        <w:t>Doubtful Sounds: Essays and Interviews</w:t>
      </w:r>
      <w:r w:rsidRPr="008E261C">
        <w:rPr>
          <w:rFonts w:ascii="Georgia" w:hAnsi="Georgia"/>
        </w:rPr>
        <w:t xml:space="preserve"> (Victoria University Press, 2000)</w:t>
      </w:r>
    </w:p>
    <w:p w:rsidR="008E261C" w:rsidRPr="008E261C" w:rsidRDefault="008E261C" w:rsidP="00E019AC">
      <w:pPr>
        <w:ind w:left="567"/>
        <w:rPr>
          <w:rFonts w:ascii="Georgia" w:hAnsi="Georgia"/>
        </w:rPr>
      </w:pPr>
      <w:r w:rsidRPr="008E261C">
        <w:rPr>
          <w:rFonts w:ascii="Georgia" w:hAnsi="Georgia"/>
          <w:i/>
        </w:rPr>
        <w:t xml:space="preserve">The Stories of Bill </w:t>
      </w:r>
      <w:proofErr w:type="spellStart"/>
      <w:r w:rsidRPr="008E261C">
        <w:rPr>
          <w:rFonts w:ascii="Georgia" w:hAnsi="Georgia"/>
          <w:i/>
        </w:rPr>
        <w:t>Manhire</w:t>
      </w:r>
      <w:proofErr w:type="spellEnd"/>
      <w:r w:rsidRPr="008E261C">
        <w:rPr>
          <w:rFonts w:ascii="Georgia" w:hAnsi="Georgia"/>
          <w:i/>
        </w:rPr>
        <w:t xml:space="preserve"> </w:t>
      </w:r>
      <w:r w:rsidRPr="008E261C">
        <w:rPr>
          <w:rFonts w:ascii="Georgia" w:hAnsi="Georgia"/>
        </w:rPr>
        <w:t>(Victoria University Press, 2015)</w:t>
      </w:r>
    </w:p>
    <w:p w:rsidR="008E261C" w:rsidRPr="008E261C" w:rsidRDefault="008E261C" w:rsidP="00E019AC">
      <w:pPr>
        <w:ind w:left="567"/>
        <w:rPr>
          <w:rFonts w:ascii="Georgia" w:hAnsi="Georgia"/>
        </w:rPr>
      </w:pPr>
      <w:r w:rsidRPr="008E261C">
        <w:rPr>
          <w:rFonts w:ascii="Georgia" w:hAnsi="Georgia"/>
          <w:i/>
        </w:rPr>
        <w:t>Some Things to Place in a Coffin</w:t>
      </w:r>
      <w:r w:rsidRPr="008E261C">
        <w:rPr>
          <w:rFonts w:ascii="Georgia" w:hAnsi="Georgia"/>
        </w:rPr>
        <w:t xml:space="preserve"> (Victoria University Press, 2017)</w:t>
      </w:r>
    </w:p>
    <w:p w:rsidR="008E261C" w:rsidRPr="008E261C" w:rsidRDefault="008E261C" w:rsidP="008E261C">
      <w:pPr>
        <w:rPr>
          <w:rFonts w:ascii="Georgia" w:hAnsi="Georgia"/>
        </w:rPr>
      </w:pPr>
    </w:p>
    <w:p w:rsidR="008E261C" w:rsidRPr="008E261C" w:rsidRDefault="008E261C" w:rsidP="00E019AC">
      <w:pPr>
        <w:ind w:left="567"/>
        <w:rPr>
          <w:rFonts w:ascii="Georgia" w:hAnsi="Georgia"/>
        </w:rPr>
      </w:pPr>
      <w:r w:rsidRPr="008E261C">
        <w:rPr>
          <w:rFonts w:ascii="Georgia" w:hAnsi="Georgia"/>
        </w:rPr>
        <w:t xml:space="preserve">‘Introduction’ to Janet Frame, </w:t>
      </w:r>
      <w:r w:rsidRPr="008E261C">
        <w:rPr>
          <w:rFonts w:ascii="Georgia" w:hAnsi="Georgia"/>
          <w:i/>
        </w:rPr>
        <w:t>The Goose Bath: Poems</w:t>
      </w:r>
      <w:r w:rsidRPr="008E261C">
        <w:rPr>
          <w:rFonts w:ascii="Georgia" w:hAnsi="Georgia"/>
        </w:rPr>
        <w:t xml:space="preserve">, edited by Pamela Gordon, Denis Harold and Bill </w:t>
      </w:r>
      <w:proofErr w:type="spellStart"/>
      <w:r w:rsidRPr="008E261C">
        <w:rPr>
          <w:rFonts w:ascii="Georgia" w:hAnsi="Georgia"/>
        </w:rPr>
        <w:t>Manhire</w:t>
      </w:r>
      <w:proofErr w:type="spellEnd"/>
      <w:r w:rsidRPr="008E261C">
        <w:rPr>
          <w:rFonts w:ascii="Georgia" w:hAnsi="Georgia"/>
        </w:rPr>
        <w:t xml:space="preserve">, with an introduction by Bill </w:t>
      </w:r>
      <w:proofErr w:type="spellStart"/>
      <w:r w:rsidRPr="008E261C">
        <w:rPr>
          <w:rFonts w:ascii="Georgia" w:hAnsi="Georgia"/>
        </w:rPr>
        <w:t>Manhire</w:t>
      </w:r>
      <w:proofErr w:type="spellEnd"/>
      <w:r w:rsidRPr="008E261C">
        <w:rPr>
          <w:rFonts w:ascii="Georgia" w:hAnsi="Georgia"/>
        </w:rPr>
        <w:t xml:space="preserve"> (Random House, NZ, 2006 and Vintage, USA, 2006)</w:t>
      </w:r>
    </w:p>
    <w:p w:rsidR="008E261C" w:rsidRPr="008E261C" w:rsidRDefault="008E261C" w:rsidP="00E019AC">
      <w:pPr>
        <w:ind w:left="567"/>
        <w:rPr>
          <w:rFonts w:ascii="Georgia" w:hAnsi="Georgia"/>
        </w:rPr>
      </w:pPr>
    </w:p>
    <w:p w:rsidR="008E261C" w:rsidRPr="008E261C" w:rsidRDefault="008E261C" w:rsidP="00E019AC">
      <w:pPr>
        <w:ind w:left="567"/>
        <w:rPr>
          <w:rFonts w:ascii="Georgia" w:hAnsi="Georgia"/>
        </w:rPr>
      </w:pPr>
      <w:r w:rsidRPr="008E261C">
        <w:rPr>
          <w:rFonts w:ascii="Georgia" w:hAnsi="Georgia"/>
        </w:rPr>
        <w:t>The introductions to the 1960 and 1985 Penguins are a good place to get a sense of various histories of NZ poetry. See</w:t>
      </w:r>
      <w:r>
        <w:rPr>
          <w:rFonts w:ascii="Georgia" w:hAnsi="Georgia"/>
        </w:rPr>
        <w:t>:</w:t>
      </w:r>
    </w:p>
    <w:p w:rsidR="008E261C" w:rsidRPr="008E261C" w:rsidRDefault="008E261C" w:rsidP="00E019AC">
      <w:pPr>
        <w:ind w:left="567"/>
        <w:rPr>
          <w:rFonts w:ascii="Georgia" w:hAnsi="Georgia"/>
        </w:rPr>
      </w:pPr>
      <w:r w:rsidRPr="008E261C">
        <w:rPr>
          <w:rFonts w:ascii="Georgia" w:hAnsi="Georgia"/>
          <w:i/>
        </w:rPr>
        <w:t>Penguin Book of New Zealand Poetry</w:t>
      </w:r>
      <w:r w:rsidRPr="008E261C">
        <w:rPr>
          <w:rFonts w:ascii="Georgia" w:hAnsi="Georgia"/>
        </w:rPr>
        <w:t xml:space="preserve"> (1960) ed</w:t>
      </w:r>
      <w:r w:rsidR="00E019AC">
        <w:rPr>
          <w:rFonts w:ascii="Georgia" w:hAnsi="Georgia"/>
        </w:rPr>
        <w:t>.</w:t>
      </w:r>
      <w:r w:rsidRPr="008E261C">
        <w:rPr>
          <w:rFonts w:ascii="Georgia" w:hAnsi="Georgia"/>
        </w:rPr>
        <w:t xml:space="preserve"> Allen Curnow </w:t>
      </w:r>
    </w:p>
    <w:p w:rsidR="00E019AC" w:rsidRDefault="008E261C" w:rsidP="00E019AC">
      <w:pPr>
        <w:ind w:left="567"/>
        <w:rPr>
          <w:rFonts w:ascii="Georgia" w:hAnsi="Georgia"/>
        </w:rPr>
      </w:pPr>
      <w:r w:rsidRPr="008E261C">
        <w:rPr>
          <w:rFonts w:ascii="Georgia" w:hAnsi="Georgia"/>
          <w:i/>
        </w:rPr>
        <w:t>Penguin Book of New Zealand Verse</w:t>
      </w:r>
      <w:r w:rsidRPr="008E261C">
        <w:rPr>
          <w:rFonts w:ascii="Georgia" w:hAnsi="Georgia"/>
        </w:rPr>
        <w:t> (1985) ed</w:t>
      </w:r>
      <w:r w:rsidR="00E019AC">
        <w:rPr>
          <w:rFonts w:ascii="Georgia" w:hAnsi="Georgia"/>
        </w:rPr>
        <w:t xml:space="preserve">. Ian </w:t>
      </w:r>
      <w:proofErr w:type="spellStart"/>
      <w:r w:rsidR="00E019AC">
        <w:rPr>
          <w:rFonts w:ascii="Georgia" w:hAnsi="Georgia"/>
        </w:rPr>
        <w:t>Wedde</w:t>
      </w:r>
      <w:proofErr w:type="spellEnd"/>
      <w:r w:rsidR="00E019AC">
        <w:rPr>
          <w:rFonts w:ascii="Georgia" w:hAnsi="Georgia"/>
        </w:rPr>
        <w:t xml:space="preserve"> and Harvey McQueen </w:t>
      </w:r>
    </w:p>
    <w:p w:rsidR="008E261C" w:rsidRPr="008E261C" w:rsidRDefault="008E261C" w:rsidP="00E019AC">
      <w:pPr>
        <w:ind w:left="567"/>
        <w:rPr>
          <w:rFonts w:ascii="Georgia" w:hAnsi="Georgia"/>
        </w:rPr>
      </w:pPr>
      <w:r w:rsidRPr="008E261C">
        <w:rPr>
          <w:rFonts w:ascii="Georgia" w:hAnsi="Georgia"/>
        </w:rPr>
        <w:t xml:space="preserve">See also </w:t>
      </w:r>
      <w:r w:rsidRPr="008E261C">
        <w:rPr>
          <w:rFonts w:ascii="Georgia" w:hAnsi="Georgia"/>
          <w:i/>
        </w:rPr>
        <w:t>Twenty Contemporary New Zealand Poets: An Anthology</w:t>
      </w:r>
      <w:r w:rsidRPr="008E261C">
        <w:rPr>
          <w:rFonts w:ascii="Georgia" w:hAnsi="Georgia"/>
        </w:rPr>
        <w:t xml:space="preserve">, edited by Andrew Johnston and Robyn </w:t>
      </w:r>
      <w:proofErr w:type="spellStart"/>
      <w:r w:rsidRPr="008E261C">
        <w:rPr>
          <w:rFonts w:ascii="Georgia" w:hAnsi="Georgia"/>
        </w:rPr>
        <w:t>Marsack</w:t>
      </w:r>
      <w:proofErr w:type="spellEnd"/>
      <w:r w:rsidRPr="008E261C">
        <w:rPr>
          <w:rFonts w:ascii="Georgia" w:hAnsi="Georgia"/>
        </w:rPr>
        <w:t xml:space="preserve"> (</w:t>
      </w:r>
      <w:proofErr w:type="spellStart"/>
      <w:r w:rsidRPr="008E261C">
        <w:rPr>
          <w:rFonts w:ascii="Georgia" w:hAnsi="Georgia"/>
        </w:rPr>
        <w:t>Carcanet</w:t>
      </w:r>
      <w:proofErr w:type="spellEnd"/>
      <w:r w:rsidRPr="008E261C">
        <w:rPr>
          <w:rFonts w:ascii="Georgia" w:hAnsi="Georgia"/>
        </w:rPr>
        <w:t xml:space="preserve"> Press, 2009). </w:t>
      </w:r>
    </w:p>
    <w:p w:rsidR="008E261C" w:rsidRPr="008E261C" w:rsidRDefault="008E261C" w:rsidP="00E019AC">
      <w:pPr>
        <w:ind w:left="567"/>
        <w:rPr>
          <w:rFonts w:ascii="Georgia" w:hAnsi="Georgia"/>
        </w:rPr>
      </w:pPr>
    </w:p>
    <w:p w:rsidR="008E261C" w:rsidRPr="008E261C" w:rsidRDefault="008E261C" w:rsidP="00E019AC">
      <w:pPr>
        <w:ind w:left="567"/>
        <w:rPr>
          <w:rFonts w:ascii="Georgia" w:hAnsi="Georgia"/>
        </w:rPr>
      </w:pPr>
      <w:r w:rsidRPr="008E261C">
        <w:rPr>
          <w:rFonts w:ascii="Georgia" w:hAnsi="Georgia"/>
        </w:rPr>
        <w:t xml:space="preserve">There’s an excellent account of NZ’s cultural and other histories in Michael King’s </w:t>
      </w:r>
      <w:r w:rsidRPr="008E261C">
        <w:rPr>
          <w:rFonts w:ascii="Georgia" w:hAnsi="Georgia"/>
          <w:i/>
        </w:rPr>
        <w:t>The Penguin History of New Zealand</w:t>
      </w:r>
      <w:r w:rsidRPr="008E261C">
        <w:rPr>
          <w:rFonts w:ascii="Georgia" w:hAnsi="Georgia"/>
        </w:rPr>
        <w:t xml:space="preserve"> (Penguin, 2003).</w:t>
      </w:r>
    </w:p>
    <w:p w:rsidR="008E261C" w:rsidRPr="008E261C" w:rsidRDefault="008E261C" w:rsidP="008E261C">
      <w:pPr>
        <w:rPr>
          <w:rFonts w:ascii="Georgia" w:hAnsi="Georgia"/>
        </w:rPr>
      </w:pPr>
    </w:p>
    <w:p w:rsidR="008E261C" w:rsidRPr="008E261C" w:rsidRDefault="008E261C" w:rsidP="008E261C">
      <w:pPr>
        <w:rPr>
          <w:rFonts w:ascii="Georgia" w:hAnsi="Georgia"/>
        </w:rPr>
      </w:pPr>
      <w:r w:rsidRPr="008E261C">
        <w:rPr>
          <w:rFonts w:ascii="Georgia" w:hAnsi="Georgia"/>
        </w:rPr>
        <w:t xml:space="preserve">Other key figures in the history of NZ poetry include (above all) Allen Curnow, also James K. Baxter and Hone </w:t>
      </w:r>
      <w:proofErr w:type="spellStart"/>
      <w:r w:rsidRPr="008E261C">
        <w:rPr>
          <w:rFonts w:ascii="Georgia" w:hAnsi="Georgia"/>
        </w:rPr>
        <w:t>Tuwhare</w:t>
      </w:r>
      <w:proofErr w:type="spellEnd"/>
      <w:r w:rsidRPr="008E261C">
        <w:rPr>
          <w:rFonts w:ascii="Georgia" w:hAnsi="Georgia"/>
        </w:rPr>
        <w:t xml:space="preserve">. Two of the major older contemporary poets prolific in many genres are Vincent O’Sullivan and C.K. Stead. Other contemporaries I especially recommend are Jenny </w:t>
      </w:r>
      <w:proofErr w:type="spellStart"/>
      <w:r w:rsidRPr="008E261C">
        <w:rPr>
          <w:rFonts w:ascii="Georgia" w:hAnsi="Georgia"/>
        </w:rPr>
        <w:t>Bornholdt</w:t>
      </w:r>
      <w:proofErr w:type="spellEnd"/>
      <w:r w:rsidRPr="008E261C">
        <w:rPr>
          <w:rFonts w:ascii="Georgia" w:hAnsi="Georgia"/>
        </w:rPr>
        <w:t xml:space="preserve"> (especially </w:t>
      </w:r>
      <w:r w:rsidRPr="008E261C">
        <w:rPr>
          <w:rFonts w:ascii="Georgia" w:hAnsi="Georgia"/>
          <w:i/>
        </w:rPr>
        <w:t>The Rocky Shore</w:t>
      </w:r>
      <w:r w:rsidRPr="008E261C">
        <w:rPr>
          <w:rFonts w:ascii="Georgia" w:hAnsi="Georgia"/>
        </w:rPr>
        <w:t>) and James Brown (</w:t>
      </w:r>
      <w:r w:rsidRPr="008E261C">
        <w:rPr>
          <w:rFonts w:ascii="Georgia" w:hAnsi="Georgia"/>
          <w:i/>
        </w:rPr>
        <w:t>Lemon</w:t>
      </w:r>
      <w:r w:rsidRPr="008E261C">
        <w:rPr>
          <w:rFonts w:ascii="Georgia" w:hAnsi="Georgia"/>
        </w:rPr>
        <w:t xml:space="preserve"> and </w:t>
      </w:r>
      <w:r w:rsidRPr="008E261C">
        <w:rPr>
          <w:rFonts w:ascii="Georgia" w:hAnsi="Georgia"/>
          <w:i/>
        </w:rPr>
        <w:t xml:space="preserve">Floods </w:t>
      </w:r>
      <w:proofErr w:type="gramStart"/>
      <w:r w:rsidRPr="008E261C">
        <w:rPr>
          <w:rFonts w:ascii="Georgia" w:hAnsi="Georgia"/>
          <w:i/>
        </w:rPr>
        <w:t>Another</w:t>
      </w:r>
      <w:proofErr w:type="gramEnd"/>
      <w:r w:rsidRPr="008E261C">
        <w:rPr>
          <w:rFonts w:ascii="Georgia" w:hAnsi="Georgia"/>
          <w:i/>
        </w:rPr>
        <w:t xml:space="preserve"> Chamber</w:t>
      </w:r>
      <w:r w:rsidRPr="008E261C">
        <w:rPr>
          <w:rFonts w:ascii="Georgia" w:hAnsi="Georgia"/>
        </w:rPr>
        <w:t>) and Hera Lindsay Bird (</w:t>
      </w:r>
      <w:r w:rsidRPr="008E261C">
        <w:rPr>
          <w:rFonts w:ascii="Georgia" w:hAnsi="Georgia"/>
          <w:i/>
        </w:rPr>
        <w:t>Poems</w:t>
      </w:r>
      <w:r w:rsidRPr="008E261C">
        <w:rPr>
          <w:rFonts w:ascii="Georgia" w:hAnsi="Georgia"/>
        </w:rPr>
        <w:t xml:space="preserve">). </w:t>
      </w:r>
    </w:p>
    <w:p w:rsidR="008E261C" w:rsidRPr="008E261C" w:rsidRDefault="008E261C" w:rsidP="008E261C">
      <w:pPr>
        <w:rPr>
          <w:rFonts w:ascii="Georgia" w:hAnsi="Georgia"/>
        </w:rPr>
      </w:pPr>
    </w:p>
    <w:p w:rsidR="00D31617" w:rsidRDefault="00D31617" w:rsidP="00923A4D">
      <w:pPr>
        <w:rPr>
          <w:rFonts w:ascii="Georgia" w:hAnsi="Georgia"/>
        </w:rPr>
      </w:pPr>
    </w:p>
    <w:p w:rsidR="0001009A" w:rsidRPr="008E261C" w:rsidRDefault="0001009A" w:rsidP="00923A4D">
      <w:pPr>
        <w:rPr>
          <w:rFonts w:ascii="Georgia" w:hAnsi="Georgia"/>
        </w:rPr>
      </w:pPr>
      <w:bookmarkStart w:id="0" w:name="_GoBack"/>
      <w:bookmarkEnd w:id="0"/>
    </w:p>
    <w:p w:rsidR="00D31617" w:rsidRPr="00923A4D" w:rsidRDefault="00D31617" w:rsidP="0006305A">
      <w:pPr>
        <w:jc w:val="center"/>
        <w:rPr>
          <w:rFonts w:ascii="Georgia" w:hAnsi="Georgia"/>
        </w:rPr>
      </w:pPr>
      <w:r w:rsidRPr="00923A4D">
        <w:rPr>
          <w:rFonts w:ascii="Georgia" w:hAnsi="Georgia"/>
        </w:rPr>
        <w:t>9.</w:t>
      </w:r>
    </w:p>
    <w:p w:rsidR="00D31617" w:rsidRPr="0006305A" w:rsidRDefault="00D31617" w:rsidP="0006305A">
      <w:pPr>
        <w:jc w:val="center"/>
        <w:rPr>
          <w:rFonts w:ascii="Georgia" w:hAnsi="Georgia"/>
          <w:b/>
        </w:rPr>
      </w:pPr>
    </w:p>
    <w:p w:rsidR="00D31617" w:rsidRPr="0006305A" w:rsidRDefault="00D31617" w:rsidP="0006305A">
      <w:pPr>
        <w:jc w:val="center"/>
        <w:rPr>
          <w:rFonts w:ascii="Georgia" w:hAnsi="Georgia"/>
          <w:b/>
        </w:rPr>
      </w:pPr>
      <w:r w:rsidRPr="0006305A">
        <w:rPr>
          <w:rFonts w:ascii="Georgia" w:hAnsi="Georgia"/>
          <w:b/>
        </w:rPr>
        <w:t xml:space="preserve">Alan </w:t>
      </w:r>
      <w:proofErr w:type="spellStart"/>
      <w:r w:rsidRPr="0006305A">
        <w:rPr>
          <w:rFonts w:ascii="Georgia" w:hAnsi="Georgia"/>
          <w:b/>
        </w:rPr>
        <w:t>Hollinghurst</w:t>
      </w:r>
      <w:proofErr w:type="spellEnd"/>
    </w:p>
    <w:p w:rsidR="00D31617" w:rsidRPr="00923A4D" w:rsidRDefault="00D31617" w:rsidP="0006305A">
      <w:pPr>
        <w:jc w:val="center"/>
        <w:rPr>
          <w:rFonts w:ascii="Georgia" w:hAnsi="Georgia"/>
        </w:rPr>
      </w:pPr>
    </w:p>
    <w:p w:rsidR="00D31617" w:rsidRPr="00923A4D" w:rsidRDefault="00D31617" w:rsidP="0006305A">
      <w:pPr>
        <w:jc w:val="center"/>
        <w:rPr>
          <w:rFonts w:ascii="Georgia" w:hAnsi="Georgia"/>
        </w:rPr>
      </w:pPr>
      <w:r w:rsidRPr="00923A4D">
        <w:rPr>
          <w:rFonts w:ascii="Georgia" w:hAnsi="Georgia"/>
        </w:rPr>
        <w:t>Dr Matthew Sperling</w:t>
      </w:r>
    </w:p>
    <w:p w:rsidR="00D31617" w:rsidRPr="00923A4D" w:rsidRDefault="00D31617" w:rsidP="00923A4D">
      <w:pPr>
        <w:rPr>
          <w:rFonts w:ascii="Georgia" w:hAnsi="Georgia"/>
        </w:rPr>
      </w:pPr>
    </w:p>
    <w:p w:rsidR="00D31617" w:rsidRPr="00923A4D" w:rsidRDefault="00D31617" w:rsidP="00923A4D">
      <w:pPr>
        <w:rPr>
          <w:rFonts w:ascii="Georgia" w:hAnsi="Georgia"/>
        </w:rPr>
      </w:pPr>
      <w:r w:rsidRPr="00923A4D">
        <w:rPr>
          <w:rFonts w:ascii="Georgia" w:hAnsi="Georgia"/>
        </w:rPr>
        <w:t xml:space="preserve">Alan </w:t>
      </w:r>
      <w:proofErr w:type="spellStart"/>
      <w:r w:rsidRPr="00923A4D">
        <w:rPr>
          <w:rFonts w:ascii="Georgia" w:hAnsi="Georgia"/>
        </w:rPr>
        <w:t>Hollinghurst</w:t>
      </w:r>
      <w:proofErr w:type="spellEnd"/>
      <w:r w:rsidRPr="00923A4D">
        <w:rPr>
          <w:rFonts w:ascii="Georgia" w:hAnsi="Georgia"/>
        </w:rPr>
        <w:t xml:space="preserve">, </w:t>
      </w:r>
      <w:proofErr w:type="gramStart"/>
      <w:r w:rsidRPr="00923A4D">
        <w:rPr>
          <w:rFonts w:ascii="Georgia" w:hAnsi="Georgia"/>
          <w:i/>
        </w:rPr>
        <w:t>The</w:t>
      </w:r>
      <w:proofErr w:type="gramEnd"/>
      <w:r w:rsidRPr="00923A4D">
        <w:rPr>
          <w:rFonts w:ascii="Georgia" w:hAnsi="Georgia"/>
          <w:i/>
        </w:rPr>
        <w:t xml:space="preserve"> Line of Beauty</w:t>
      </w:r>
      <w:r w:rsidRPr="00923A4D">
        <w:rPr>
          <w:rFonts w:ascii="Georgia" w:hAnsi="Georgia"/>
        </w:rPr>
        <w:t xml:space="preserve"> (2004)</w:t>
      </w:r>
    </w:p>
    <w:p w:rsidR="00D31617" w:rsidRPr="00923A4D" w:rsidRDefault="00D31617" w:rsidP="00923A4D">
      <w:pPr>
        <w:rPr>
          <w:rFonts w:ascii="Georgia" w:hAnsi="Georgia"/>
        </w:rPr>
      </w:pPr>
    </w:p>
    <w:p w:rsidR="00D31617" w:rsidRPr="00E019AC" w:rsidRDefault="00E019AC" w:rsidP="00923A4D">
      <w:pPr>
        <w:rPr>
          <w:rFonts w:ascii="Georgia" w:hAnsi="Georgia"/>
          <w:bCs/>
        </w:rPr>
      </w:pPr>
      <w:r>
        <w:rPr>
          <w:rFonts w:ascii="Georgia" w:hAnsi="Georgia"/>
        </w:rPr>
        <w:t>Further Reading</w:t>
      </w:r>
      <w:r>
        <w:rPr>
          <w:rFonts w:ascii="Georgia" w:hAnsi="Georgia"/>
          <w:bCs/>
        </w:rPr>
        <w:t>:</w:t>
      </w:r>
    </w:p>
    <w:p w:rsidR="00D31617" w:rsidRPr="00923A4D" w:rsidRDefault="00D31617" w:rsidP="00E019AC">
      <w:pPr>
        <w:ind w:left="567"/>
        <w:rPr>
          <w:rFonts w:ascii="Georgia" w:hAnsi="Georgia"/>
        </w:rPr>
      </w:pPr>
      <w:r w:rsidRPr="00923A4D">
        <w:rPr>
          <w:rFonts w:ascii="Georgia" w:hAnsi="Georgia"/>
          <w:i/>
        </w:rPr>
        <w:t>The Swimming-Pool Library</w:t>
      </w:r>
      <w:r w:rsidRPr="00923A4D">
        <w:rPr>
          <w:rFonts w:ascii="Georgia" w:hAnsi="Georgia"/>
        </w:rPr>
        <w:t xml:space="preserve"> (1988), </w:t>
      </w:r>
      <w:proofErr w:type="gramStart"/>
      <w:r w:rsidRPr="00923A4D">
        <w:rPr>
          <w:rFonts w:ascii="Georgia" w:hAnsi="Georgia"/>
          <w:i/>
        </w:rPr>
        <w:t>The</w:t>
      </w:r>
      <w:proofErr w:type="gramEnd"/>
      <w:r w:rsidRPr="00923A4D">
        <w:rPr>
          <w:rFonts w:ascii="Georgia" w:hAnsi="Georgia"/>
          <w:i/>
        </w:rPr>
        <w:t xml:space="preserve"> Folding Star</w:t>
      </w:r>
      <w:r w:rsidRPr="00923A4D">
        <w:rPr>
          <w:rFonts w:ascii="Georgia" w:hAnsi="Georgia"/>
        </w:rPr>
        <w:t xml:space="preserve"> (1994), </w:t>
      </w:r>
      <w:r w:rsidRPr="00923A4D">
        <w:rPr>
          <w:rFonts w:ascii="Georgia" w:hAnsi="Georgia"/>
          <w:i/>
        </w:rPr>
        <w:t>The Spell</w:t>
      </w:r>
      <w:r w:rsidRPr="00923A4D">
        <w:rPr>
          <w:rFonts w:ascii="Georgia" w:hAnsi="Georgia"/>
        </w:rPr>
        <w:t>, (1998)</w:t>
      </w:r>
    </w:p>
    <w:p w:rsidR="00D31617" w:rsidRPr="00923A4D" w:rsidRDefault="00D31617" w:rsidP="00E019AC">
      <w:pPr>
        <w:ind w:left="567"/>
        <w:rPr>
          <w:rFonts w:ascii="Georgia" w:hAnsi="Georgia"/>
        </w:rPr>
      </w:pPr>
    </w:p>
    <w:p w:rsidR="00D31617" w:rsidRPr="00923A4D" w:rsidRDefault="00D31617" w:rsidP="00E019AC">
      <w:pPr>
        <w:ind w:left="567"/>
        <w:rPr>
          <w:rFonts w:ascii="Georgia" w:hAnsi="Georgia"/>
        </w:rPr>
      </w:pPr>
      <w:r w:rsidRPr="00923A4D">
        <w:rPr>
          <w:rFonts w:ascii="Georgia" w:hAnsi="Georgia"/>
        </w:rPr>
        <w:t xml:space="preserve">Allan Johnson, </w:t>
      </w:r>
      <w:r w:rsidRPr="00923A4D">
        <w:rPr>
          <w:rFonts w:ascii="Georgia" w:hAnsi="Georgia"/>
          <w:i/>
        </w:rPr>
        <w:t xml:space="preserve">Alan </w:t>
      </w:r>
      <w:proofErr w:type="spellStart"/>
      <w:r w:rsidRPr="00923A4D">
        <w:rPr>
          <w:rFonts w:ascii="Georgia" w:hAnsi="Georgia"/>
          <w:i/>
        </w:rPr>
        <w:t>Hollinghurst</w:t>
      </w:r>
      <w:proofErr w:type="spellEnd"/>
      <w:r w:rsidRPr="00923A4D">
        <w:rPr>
          <w:rFonts w:ascii="Georgia" w:hAnsi="Georgia"/>
          <w:i/>
        </w:rPr>
        <w:t xml:space="preserve"> and the Vitality of Influence</w:t>
      </w:r>
      <w:r w:rsidRPr="00923A4D">
        <w:rPr>
          <w:rFonts w:ascii="Georgia" w:hAnsi="Georgia"/>
        </w:rPr>
        <w:t xml:space="preserve"> (Palgrave Macmillan, 2014)</w:t>
      </w:r>
    </w:p>
    <w:p w:rsidR="00D31617" w:rsidRPr="00923A4D" w:rsidRDefault="00D31617" w:rsidP="00E019AC">
      <w:pPr>
        <w:ind w:left="567"/>
        <w:rPr>
          <w:rFonts w:ascii="Georgia" w:hAnsi="Georgia"/>
        </w:rPr>
      </w:pPr>
      <w:r w:rsidRPr="00923A4D">
        <w:rPr>
          <w:rFonts w:ascii="Georgia" w:hAnsi="Georgia"/>
        </w:rPr>
        <w:t xml:space="preserve">Michele Mendelssohn and Denis Flannery (ed.), Alan </w:t>
      </w:r>
      <w:proofErr w:type="spellStart"/>
      <w:r w:rsidRPr="00923A4D">
        <w:rPr>
          <w:rFonts w:ascii="Georgia" w:hAnsi="Georgia"/>
        </w:rPr>
        <w:t>Hollinghurst</w:t>
      </w:r>
      <w:proofErr w:type="spellEnd"/>
      <w:r w:rsidRPr="00923A4D">
        <w:rPr>
          <w:rFonts w:ascii="Georgia" w:hAnsi="Georgia"/>
        </w:rPr>
        <w:t xml:space="preserve">: </w:t>
      </w:r>
      <w:r w:rsidRPr="00923A4D">
        <w:rPr>
          <w:rFonts w:ascii="Georgia" w:hAnsi="Georgia"/>
          <w:i/>
        </w:rPr>
        <w:t xml:space="preserve">Writing Under the Influence </w:t>
      </w:r>
      <w:r w:rsidRPr="00923A4D">
        <w:rPr>
          <w:rFonts w:ascii="Georgia" w:hAnsi="Georgia"/>
        </w:rPr>
        <w:t>(Manchester University Press, 2016)</w:t>
      </w:r>
    </w:p>
    <w:p w:rsidR="00D31617" w:rsidRPr="00923A4D" w:rsidRDefault="00D31617" w:rsidP="00E019AC">
      <w:pPr>
        <w:ind w:left="567"/>
        <w:rPr>
          <w:rFonts w:ascii="Georgia" w:hAnsi="Georgia"/>
        </w:rPr>
      </w:pPr>
      <w:r w:rsidRPr="00923A4D">
        <w:rPr>
          <w:rFonts w:ascii="Georgia" w:hAnsi="Georgia"/>
        </w:rPr>
        <w:t xml:space="preserve">Peter </w:t>
      </w:r>
      <w:proofErr w:type="spellStart"/>
      <w:r w:rsidRPr="00923A4D">
        <w:rPr>
          <w:rFonts w:ascii="Georgia" w:hAnsi="Georgia"/>
        </w:rPr>
        <w:t>Terzian</w:t>
      </w:r>
      <w:proofErr w:type="spellEnd"/>
      <w:r w:rsidRPr="00923A4D">
        <w:rPr>
          <w:rFonts w:ascii="Georgia" w:hAnsi="Georgia"/>
        </w:rPr>
        <w:t xml:space="preserve">, ‘Alan </w:t>
      </w:r>
      <w:proofErr w:type="spellStart"/>
      <w:r w:rsidRPr="00923A4D">
        <w:rPr>
          <w:rFonts w:ascii="Georgia" w:hAnsi="Georgia"/>
        </w:rPr>
        <w:t>Hollinghurst</w:t>
      </w:r>
      <w:proofErr w:type="spellEnd"/>
      <w:r w:rsidRPr="00923A4D">
        <w:rPr>
          <w:rFonts w:ascii="Georgia" w:hAnsi="Georgia"/>
        </w:rPr>
        <w:t xml:space="preserve">: The Art of Fiction No. 214’ (interview), </w:t>
      </w:r>
      <w:r w:rsidRPr="00923A4D">
        <w:rPr>
          <w:rFonts w:ascii="Georgia" w:hAnsi="Georgia"/>
          <w:i/>
        </w:rPr>
        <w:t>The Paris Review</w:t>
      </w:r>
      <w:r w:rsidRPr="00923A4D">
        <w:rPr>
          <w:rFonts w:ascii="Georgia" w:hAnsi="Georgia"/>
        </w:rPr>
        <w:t xml:space="preserve"> (2011) </w:t>
      </w:r>
      <w:hyperlink r:id="rId14" w:history="1">
        <w:r w:rsidRPr="00923A4D">
          <w:rPr>
            <w:rStyle w:val="Hyperlink"/>
            <w:rFonts w:ascii="Georgia" w:hAnsi="Georgia"/>
            <w:u w:val="none"/>
          </w:rPr>
          <w:t>http://www.theparisreview.org/interviews/6116/the-art-of-fiction-no-214-alanhollinghurst</w:t>
        </w:r>
      </w:hyperlink>
    </w:p>
    <w:p w:rsidR="00D31617" w:rsidRPr="00923A4D" w:rsidRDefault="00D31617" w:rsidP="00923A4D">
      <w:pPr>
        <w:rPr>
          <w:rFonts w:ascii="Georgia" w:hAnsi="Georgia"/>
        </w:rPr>
      </w:pPr>
    </w:p>
    <w:p w:rsidR="00D31617" w:rsidRPr="00923A4D" w:rsidRDefault="00D31617" w:rsidP="00923A4D">
      <w:pPr>
        <w:rPr>
          <w:rFonts w:ascii="Georgia" w:hAnsi="Georgia"/>
        </w:rPr>
      </w:pPr>
    </w:p>
    <w:p w:rsidR="00D31617" w:rsidRPr="00923A4D" w:rsidRDefault="00D31617" w:rsidP="0006305A">
      <w:pPr>
        <w:jc w:val="center"/>
        <w:rPr>
          <w:rFonts w:ascii="Georgia" w:hAnsi="Georgia"/>
        </w:rPr>
      </w:pPr>
      <w:r w:rsidRPr="00923A4D">
        <w:rPr>
          <w:rFonts w:ascii="Georgia" w:hAnsi="Georgia"/>
        </w:rPr>
        <w:t>10.</w:t>
      </w:r>
    </w:p>
    <w:p w:rsidR="00D31617" w:rsidRPr="0006305A" w:rsidRDefault="00D31617" w:rsidP="0006305A">
      <w:pPr>
        <w:jc w:val="center"/>
        <w:rPr>
          <w:rFonts w:ascii="Georgia" w:hAnsi="Georgia"/>
          <w:b/>
        </w:rPr>
      </w:pPr>
    </w:p>
    <w:p w:rsidR="00D31617" w:rsidRPr="0006305A" w:rsidRDefault="00D31617" w:rsidP="0006305A">
      <w:pPr>
        <w:jc w:val="center"/>
        <w:rPr>
          <w:rFonts w:ascii="Georgia" w:hAnsi="Georgia"/>
          <w:b/>
        </w:rPr>
      </w:pPr>
      <w:r w:rsidRPr="0006305A">
        <w:rPr>
          <w:rFonts w:ascii="Georgia" w:hAnsi="Georgia"/>
          <w:b/>
        </w:rPr>
        <w:t xml:space="preserve">Alison </w:t>
      </w:r>
      <w:proofErr w:type="spellStart"/>
      <w:r w:rsidRPr="0006305A">
        <w:rPr>
          <w:rFonts w:ascii="Georgia" w:hAnsi="Georgia"/>
          <w:b/>
        </w:rPr>
        <w:t>Bechdel</w:t>
      </w:r>
      <w:proofErr w:type="spellEnd"/>
    </w:p>
    <w:p w:rsidR="00D31617" w:rsidRPr="00923A4D" w:rsidRDefault="00D31617" w:rsidP="0006305A">
      <w:pPr>
        <w:jc w:val="center"/>
        <w:rPr>
          <w:rFonts w:ascii="Georgia" w:hAnsi="Georgia"/>
        </w:rPr>
      </w:pPr>
    </w:p>
    <w:p w:rsidR="00D31617" w:rsidRPr="00923A4D" w:rsidRDefault="00D31617" w:rsidP="0006305A">
      <w:pPr>
        <w:tabs>
          <w:tab w:val="left" w:pos="1382"/>
        </w:tabs>
        <w:jc w:val="center"/>
        <w:rPr>
          <w:rFonts w:ascii="Georgia" w:hAnsi="Georgia" w:cs="Times New Roman"/>
        </w:rPr>
      </w:pPr>
      <w:r w:rsidRPr="00923A4D">
        <w:rPr>
          <w:rFonts w:ascii="Georgia" w:hAnsi="Georgia" w:cs="Times New Roman"/>
        </w:rPr>
        <w:t>Dr Christine ‘</w:t>
      </w:r>
      <w:proofErr w:type="spellStart"/>
      <w:r w:rsidRPr="00923A4D">
        <w:rPr>
          <w:rFonts w:ascii="Georgia" w:hAnsi="Georgia" w:cs="Times New Roman"/>
        </w:rPr>
        <w:t>Xine</w:t>
      </w:r>
      <w:proofErr w:type="spellEnd"/>
      <w:r w:rsidRPr="00923A4D">
        <w:rPr>
          <w:rFonts w:ascii="Georgia" w:hAnsi="Georgia" w:cs="Times New Roman"/>
        </w:rPr>
        <w:t>’ Yao</w:t>
      </w:r>
    </w:p>
    <w:p w:rsidR="00D31617" w:rsidRPr="00923A4D" w:rsidRDefault="00D31617" w:rsidP="00923A4D">
      <w:pPr>
        <w:rPr>
          <w:rFonts w:ascii="Georgia" w:hAnsi="Georgia"/>
        </w:rPr>
      </w:pPr>
    </w:p>
    <w:p w:rsidR="00D31617" w:rsidRPr="004117AE" w:rsidRDefault="00D31617" w:rsidP="00923A4D">
      <w:pPr>
        <w:rPr>
          <w:rFonts w:ascii="Georgia" w:hAnsi="Georgia"/>
        </w:rPr>
      </w:pPr>
      <w:r w:rsidRPr="00923A4D">
        <w:rPr>
          <w:rFonts w:ascii="Georgia" w:hAnsi="Georgia"/>
        </w:rPr>
        <w:t xml:space="preserve">Alison </w:t>
      </w:r>
      <w:proofErr w:type="spellStart"/>
      <w:r w:rsidRPr="00923A4D">
        <w:rPr>
          <w:rFonts w:ascii="Georgia" w:hAnsi="Georgia"/>
        </w:rPr>
        <w:t>Bechdel</w:t>
      </w:r>
      <w:proofErr w:type="spellEnd"/>
      <w:r w:rsidRPr="00923A4D">
        <w:rPr>
          <w:rFonts w:ascii="Georgia" w:hAnsi="Georgia"/>
        </w:rPr>
        <w:t xml:space="preserve">, </w:t>
      </w:r>
      <w:r w:rsidRPr="00923A4D">
        <w:rPr>
          <w:rFonts w:ascii="Georgia" w:hAnsi="Georgia"/>
          <w:i/>
        </w:rPr>
        <w:t>Fun Home</w:t>
      </w:r>
      <w:r w:rsidR="004117AE">
        <w:rPr>
          <w:rFonts w:ascii="Georgia" w:hAnsi="Georgia"/>
          <w:i/>
        </w:rPr>
        <w:t xml:space="preserve"> </w:t>
      </w:r>
      <w:r w:rsidR="004117AE">
        <w:rPr>
          <w:rFonts w:ascii="Georgia" w:hAnsi="Georgia"/>
        </w:rPr>
        <w:t>(2006)</w:t>
      </w:r>
    </w:p>
    <w:p w:rsidR="00D31617" w:rsidRPr="00923A4D" w:rsidRDefault="00D31617" w:rsidP="00923A4D">
      <w:pPr>
        <w:rPr>
          <w:rFonts w:ascii="Georgia" w:hAnsi="Georgia"/>
          <w:i/>
        </w:rPr>
      </w:pPr>
    </w:p>
    <w:p w:rsidR="00D31617" w:rsidRPr="00923A4D" w:rsidRDefault="00D31617" w:rsidP="00923A4D">
      <w:pPr>
        <w:rPr>
          <w:rFonts w:ascii="Georgia" w:hAnsi="Georgia"/>
        </w:rPr>
      </w:pPr>
      <w:r w:rsidRPr="00923A4D">
        <w:rPr>
          <w:rFonts w:ascii="Georgia" w:hAnsi="Georgia"/>
        </w:rPr>
        <w:t>Further Reading:</w:t>
      </w:r>
    </w:p>
    <w:p w:rsidR="00D31617" w:rsidRPr="004117AE" w:rsidRDefault="00D31617" w:rsidP="00E019AC">
      <w:pPr>
        <w:ind w:left="567"/>
        <w:rPr>
          <w:rFonts w:ascii="Georgia" w:hAnsi="Georgia"/>
        </w:rPr>
      </w:pPr>
      <w:r w:rsidRPr="00923A4D">
        <w:rPr>
          <w:rFonts w:ascii="Georgia" w:hAnsi="Georgia"/>
        </w:rPr>
        <w:t xml:space="preserve">Ann </w:t>
      </w:r>
      <w:proofErr w:type="spellStart"/>
      <w:r w:rsidRPr="00923A4D">
        <w:rPr>
          <w:rFonts w:ascii="Georgia" w:hAnsi="Georgia"/>
        </w:rPr>
        <w:t>Cvetkovich</w:t>
      </w:r>
      <w:proofErr w:type="spellEnd"/>
      <w:r w:rsidRPr="00923A4D">
        <w:rPr>
          <w:rFonts w:ascii="Georgia" w:hAnsi="Georgia"/>
        </w:rPr>
        <w:t xml:space="preserve">, </w:t>
      </w:r>
      <w:proofErr w:type="gramStart"/>
      <w:r w:rsidRPr="00923A4D">
        <w:rPr>
          <w:rFonts w:ascii="Georgia" w:hAnsi="Georgia"/>
          <w:i/>
        </w:rPr>
        <w:t>An</w:t>
      </w:r>
      <w:proofErr w:type="gramEnd"/>
      <w:r w:rsidRPr="00923A4D">
        <w:rPr>
          <w:rFonts w:ascii="Georgia" w:hAnsi="Georgia"/>
          <w:i/>
        </w:rPr>
        <w:t xml:space="preserve"> Archive of Feeling</w:t>
      </w:r>
      <w:r w:rsidR="004117AE">
        <w:rPr>
          <w:rFonts w:ascii="Georgia" w:hAnsi="Georgia"/>
          <w:i/>
        </w:rPr>
        <w:t xml:space="preserve"> </w:t>
      </w:r>
      <w:r w:rsidR="004117AE">
        <w:rPr>
          <w:rFonts w:ascii="Georgia" w:hAnsi="Georgia"/>
        </w:rPr>
        <w:t>(2003)</w:t>
      </w:r>
    </w:p>
    <w:p w:rsidR="00AB19FA" w:rsidRPr="004117AE" w:rsidRDefault="00D31617" w:rsidP="00E019AC">
      <w:pPr>
        <w:ind w:left="567"/>
        <w:rPr>
          <w:rFonts w:ascii="Georgia" w:hAnsi="Georgia"/>
        </w:rPr>
      </w:pPr>
      <w:r w:rsidRPr="00923A4D">
        <w:rPr>
          <w:rFonts w:ascii="Georgia" w:hAnsi="Georgia"/>
        </w:rPr>
        <w:t xml:space="preserve">Judith Butler, </w:t>
      </w:r>
      <w:r w:rsidRPr="00923A4D">
        <w:rPr>
          <w:rFonts w:ascii="Georgia" w:hAnsi="Georgia"/>
          <w:i/>
        </w:rPr>
        <w:t>Bodies That Matter</w:t>
      </w:r>
      <w:r w:rsidR="004117AE">
        <w:rPr>
          <w:rFonts w:ascii="Georgia" w:hAnsi="Georgia"/>
          <w:i/>
        </w:rPr>
        <w:t xml:space="preserve"> </w:t>
      </w:r>
      <w:r w:rsidR="004117AE">
        <w:rPr>
          <w:rFonts w:ascii="Georgia" w:hAnsi="Georgia"/>
        </w:rPr>
        <w:t>(1993)</w:t>
      </w:r>
    </w:p>
    <w:sectPr w:rsidR="00AB19FA" w:rsidRPr="004117AE" w:rsidSect="00E019A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0E3"/>
    <w:multiLevelType w:val="hybridMultilevel"/>
    <w:tmpl w:val="A1CC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EF4EFC"/>
    <w:multiLevelType w:val="hybridMultilevel"/>
    <w:tmpl w:val="D942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86619"/>
    <w:multiLevelType w:val="hybridMultilevel"/>
    <w:tmpl w:val="2DA6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83555"/>
    <w:multiLevelType w:val="hybridMultilevel"/>
    <w:tmpl w:val="51F20662"/>
    <w:lvl w:ilvl="0" w:tplc="6C80DBA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7288"/>
    <w:multiLevelType w:val="hybridMultilevel"/>
    <w:tmpl w:val="306A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0E3566"/>
    <w:multiLevelType w:val="hybridMultilevel"/>
    <w:tmpl w:val="794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D"/>
    <w:rsid w:val="0001009A"/>
    <w:rsid w:val="0006305A"/>
    <w:rsid w:val="001021E9"/>
    <w:rsid w:val="001C27BA"/>
    <w:rsid w:val="003521ED"/>
    <w:rsid w:val="004117AE"/>
    <w:rsid w:val="004B57A7"/>
    <w:rsid w:val="00577BBB"/>
    <w:rsid w:val="008E261C"/>
    <w:rsid w:val="00923A4D"/>
    <w:rsid w:val="009A455E"/>
    <w:rsid w:val="00AB19FA"/>
    <w:rsid w:val="00AC4635"/>
    <w:rsid w:val="00BC25C3"/>
    <w:rsid w:val="00D31617"/>
    <w:rsid w:val="00E0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7FCE"/>
  <w15:chartTrackingRefBased/>
  <w15:docId w15:val="{761DC3FC-F6F4-41C9-BE8E-7F00F052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B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117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19FA"/>
    <w:pPr>
      <w:keepNext/>
      <w:widowControl w:val="0"/>
      <w:overflowPunct w:val="0"/>
      <w:autoSpaceDE w:val="0"/>
      <w:autoSpaceDN w:val="0"/>
      <w:adjustRightInd w:val="0"/>
      <w:spacing w:before="240" w:after="60"/>
      <w:outlineLvl w:val="1"/>
    </w:pPr>
    <w:rPr>
      <w:rFonts w:ascii="Calibri" w:eastAsia="Times New Roman" w:hAnsi="Calibri" w:cs="Times New Roman"/>
      <w:b/>
      <w:bCs/>
      <w:i/>
      <w:iCs/>
      <w:kern w:val="28"/>
      <w:sz w:val="28"/>
      <w:szCs w:val="28"/>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1ED"/>
    <w:rPr>
      <w:rFonts w:ascii="Times New Roman" w:eastAsiaTheme="minorHAnsi" w:hAnsi="Times New Roman" w:cs="Times New Roman"/>
      <w:lang w:eastAsia="en-GB"/>
    </w:rPr>
  </w:style>
  <w:style w:type="paragraph" w:styleId="PlainText">
    <w:name w:val="Plain Text"/>
    <w:basedOn w:val="Normal"/>
    <w:link w:val="PlainTextChar"/>
    <w:uiPriority w:val="99"/>
    <w:semiHidden/>
    <w:unhideWhenUsed/>
    <w:rsid w:val="003521E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521ED"/>
    <w:rPr>
      <w:rFonts w:ascii="Calibri" w:hAnsi="Calibri"/>
      <w:szCs w:val="21"/>
    </w:rPr>
  </w:style>
  <w:style w:type="character" w:styleId="Hyperlink">
    <w:name w:val="Hyperlink"/>
    <w:basedOn w:val="DefaultParagraphFont"/>
    <w:uiPriority w:val="99"/>
    <w:semiHidden/>
    <w:unhideWhenUsed/>
    <w:rsid w:val="00AB19FA"/>
    <w:rPr>
      <w:color w:val="0563C1" w:themeColor="hyperlink"/>
      <w:u w:val="single"/>
    </w:rPr>
  </w:style>
  <w:style w:type="character" w:customStyle="1" w:styleId="Heading2Char">
    <w:name w:val="Heading 2 Char"/>
    <w:basedOn w:val="DefaultParagraphFont"/>
    <w:link w:val="Heading2"/>
    <w:uiPriority w:val="9"/>
    <w:semiHidden/>
    <w:rsid w:val="00AB19FA"/>
    <w:rPr>
      <w:rFonts w:ascii="Calibri" w:eastAsia="Times New Roman" w:hAnsi="Calibri" w:cs="Times New Roman"/>
      <w:b/>
      <w:bCs/>
      <w:i/>
      <w:iCs/>
      <w:kern w:val="28"/>
      <w:sz w:val="28"/>
      <w:szCs w:val="28"/>
      <w:lang w:val="en-US" w:eastAsia="zh-CN"/>
    </w:rPr>
  </w:style>
  <w:style w:type="table" w:styleId="TableGrid">
    <w:name w:val="Table Grid"/>
    <w:basedOn w:val="TableNormal"/>
    <w:uiPriority w:val="59"/>
    <w:rsid w:val="00AB19F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617"/>
    <w:pPr>
      <w:spacing w:after="160" w:line="256" w:lineRule="auto"/>
      <w:ind w:left="720"/>
      <w:contextualSpacing/>
    </w:pPr>
    <w:rPr>
      <w:rFonts w:ascii="Times New Roman" w:eastAsiaTheme="minorHAnsi" w:hAnsi="Times New Roman"/>
      <w:szCs w:val="22"/>
      <w:lang w:val="en-CA"/>
    </w:rPr>
  </w:style>
  <w:style w:type="character" w:styleId="FollowedHyperlink">
    <w:name w:val="FollowedHyperlink"/>
    <w:basedOn w:val="DefaultParagraphFont"/>
    <w:uiPriority w:val="99"/>
    <w:semiHidden/>
    <w:unhideWhenUsed/>
    <w:rsid w:val="00577BBB"/>
    <w:rPr>
      <w:color w:val="954F72" w:themeColor="followedHyperlink"/>
      <w:u w:val="single"/>
    </w:rPr>
  </w:style>
  <w:style w:type="character" w:customStyle="1" w:styleId="Heading1Char">
    <w:name w:val="Heading 1 Char"/>
    <w:basedOn w:val="DefaultParagraphFont"/>
    <w:link w:val="Heading1"/>
    <w:uiPriority w:val="9"/>
    <w:rsid w:val="004117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087">
      <w:bodyDiv w:val="1"/>
      <w:marLeft w:val="0"/>
      <w:marRight w:val="0"/>
      <w:marTop w:val="0"/>
      <w:marBottom w:val="0"/>
      <w:divBdr>
        <w:top w:val="none" w:sz="0" w:space="0" w:color="auto"/>
        <w:left w:val="none" w:sz="0" w:space="0" w:color="auto"/>
        <w:bottom w:val="none" w:sz="0" w:space="0" w:color="auto"/>
        <w:right w:val="none" w:sz="0" w:space="0" w:color="auto"/>
      </w:divBdr>
    </w:div>
    <w:div w:id="618924586">
      <w:bodyDiv w:val="1"/>
      <w:marLeft w:val="0"/>
      <w:marRight w:val="0"/>
      <w:marTop w:val="0"/>
      <w:marBottom w:val="0"/>
      <w:divBdr>
        <w:top w:val="none" w:sz="0" w:space="0" w:color="auto"/>
        <w:left w:val="none" w:sz="0" w:space="0" w:color="auto"/>
        <w:bottom w:val="none" w:sz="0" w:space="0" w:color="auto"/>
        <w:right w:val="none" w:sz="0" w:space="0" w:color="auto"/>
      </w:divBdr>
    </w:div>
    <w:div w:id="847334689">
      <w:bodyDiv w:val="1"/>
      <w:marLeft w:val="0"/>
      <w:marRight w:val="0"/>
      <w:marTop w:val="0"/>
      <w:marBottom w:val="0"/>
      <w:divBdr>
        <w:top w:val="none" w:sz="0" w:space="0" w:color="auto"/>
        <w:left w:val="none" w:sz="0" w:space="0" w:color="auto"/>
        <w:bottom w:val="none" w:sz="0" w:space="0" w:color="auto"/>
        <w:right w:val="none" w:sz="0" w:space="0" w:color="auto"/>
      </w:divBdr>
    </w:div>
    <w:div w:id="931162955">
      <w:bodyDiv w:val="1"/>
      <w:marLeft w:val="0"/>
      <w:marRight w:val="0"/>
      <w:marTop w:val="0"/>
      <w:marBottom w:val="0"/>
      <w:divBdr>
        <w:top w:val="none" w:sz="0" w:space="0" w:color="auto"/>
        <w:left w:val="none" w:sz="0" w:space="0" w:color="auto"/>
        <w:bottom w:val="none" w:sz="0" w:space="0" w:color="auto"/>
        <w:right w:val="none" w:sz="0" w:space="0" w:color="auto"/>
      </w:divBdr>
    </w:div>
    <w:div w:id="955910199">
      <w:bodyDiv w:val="1"/>
      <w:marLeft w:val="0"/>
      <w:marRight w:val="0"/>
      <w:marTop w:val="0"/>
      <w:marBottom w:val="0"/>
      <w:divBdr>
        <w:top w:val="none" w:sz="0" w:space="0" w:color="auto"/>
        <w:left w:val="none" w:sz="0" w:space="0" w:color="auto"/>
        <w:bottom w:val="none" w:sz="0" w:space="0" w:color="auto"/>
        <w:right w:val="none" w:sz="0" w:space="0" w:color="auto"/>
      </w:divBdr>
    </w:div>
    <w:div w:id="961350296">
      <w:bodyDiv w:val="1"/>
      <w:marLeft w:val="0"/>
      <w:marRight w:val="0"/>
      <w:marTop w:val="0"/>
      <w:marBottom w:val="0"/>
      <w:divBdr>
        <w:top w:val="none" w:sz="0" w:space="0" w:color="auto"/>
        <w:left w:val="none" w:sz="0" w:space="0" w:color="auto"/>
        <w:bottom w:val="none" w:sz="0" w:space="0" w:color="auto"/>
        <w:right w:val="none" w:sz="0" w:space="0" w:color="auto"/>
      </w:divBdr>
    </w:div>
    <w:div w:id="985280413">
      <w:bodyDiv w:val="1"/>
      <w:marLeft w:val="0"/>
      <w:marRight w:val="0"/>
      <w:marTop w:val="0"/>
      <w:marBottom w:val="0"/>
      <w:divBdr>
        <w:top w:val="none" w:sz="0" w:space="0" w:color="auto"/>
        <w:left w:val="none" w:sz="0" w:space="0" w:color="auto"/>
        <w:bottom w:val="none" w:sz="0" w:space="0" w:color="auto"/>
        <w:right w:val="none" w:sz="0" w:space="0" w:color="auto"/>
      </w:divBdr>
    </w:div>
    <w:div w:id="1014648811">
      <w:bodyDiv w:val="1"/>
      <w:marLeft w:val="0"/>
      <w:marRight w:val="0"/>
      <w:marTop w:val="0"/>
      <w:marBottom w:val="0"/>
      <w:divBdr>
        <w:top w:val="none" w:sz="0" w:space="0" w:color="auto"/>
        <w:left w:val="none" w:sz="0" w:space="0" w:color="auto"/>
        <w:bottom w:val="none" w:sz="0" w:space="0" w:color="auto"/>
        <w:right w:val="none" w:sz="0" w:space="0" w:color="auto"/>
      </w:divBdr>
    </w:div>
    <w:div w:id="1253390313">
      <w:bodyDiv w:val="1"/>
      <w:marLeft w:val="0"/>
      <w:marRight w:val="0"/>
      <w:marTop w:val="0"/>
      <w:marBottom w:val="0"/>
      <w:divBdr>
        <w:top w:val="none" w:sz="0" w:space="0" w:color="auto"/>
        <w:left w:val="none" w:sz="0" w:space="0" w:color="auto"/>
        <w:bottom w:val="none" w:sz="0" w:space="0" w:color="auto"/>
        <w:right w:val="none" w:sz="0" w:space="0" w:color="auto"/>
      </w:divBdr>
    </w:div>
    <w:div w:id="1256522204">
      <w:bodyDiv w:val="1"/>
      <w:marLeft w:val="0"/>
      <w:marRight w:val="0"/>
      <w:marTop w:val="0"/>
      <w:marBottom w:val="0"/>
      <w:divBdr>
        <w:top w:val="none" w:sz="0" w:space="0" w:color="auto"/>
        <w:left w:val="none" w:sz="0" w:space="0" w:color="auto"/>
        <w:bottom w:val="none" w:sz="0" w:space="0" w:color="auto"/>
        <w:right w:val="none" w:sz="0" w:space="0" w:color="auto"/>
      </w:divBdr>
    </w:div>
    <w:div w:id="1266811518">
      <w:bodyDiv w:val="1"/>
      <w:marLeft w:val="0"/>
      <w:marRight w:val="0"/>
      <w:marTop w:val="0"/>
      <w:marBottom w:val="0"/>
      <w:divBdr>
        <w:top w:val="none" w:sz="0" w:space="0" w:color="auto"/>
        <w:left w:val="none" w:sz="0" w:space="0" w:color="auto"/>
        <w:bottom w:val="none" w:sz="0" w:space="0" w:color="auto"/>
        <w:right w:val="none" w:sz="0" w:space="0" w:color="auto"/>
      </w:divBdr>
    </w:div>
    <w:div w:id="1415474677">
      <w:bodyDiv w:val="1"/>
      <w:marLeft w:val="0"/>
      <w:marRight w:val="0"/>
      <w:marTop w:val="0"/>
      <w:marBottom w:val="0"/>
      <w:divBdr>
        <w:top w:val="none" w:sz="0" w:space="0" w:color="auto"/>
        <w:left w:val="none" w:sz="0" w:space="0" w:color="auto"/>
        <w:bottom w:val="none" w:sz="0" w:space="0" w:color="auto"/>
        <w:right w:val="none" w:sz="0" w:space="0" w:color="auto"/>
      </w:divBdr>
    </w:div>
    <w:div w:id="1453090360">
      <w:bodyDiv w:val="1"/>
      <w:marLeft w:val="0"/>
      <w:marRight w:val="0"/>
      <w:marTop w:val="0"/>
      <w:marBottom w:val="0"/>
      <w:divBdr>
        <w:top w:val="none" w:sz="0" w:space="0" w:color="auto"/>
        <w:left w:val="none" w:sz="0" w:space="0" w:color="auto"/>
        <w:bottom w:val="none" w:sz="0" w:space="0" w:color="auto"/>
        <w:right w:val="none" w:sz="0" w:space="0" w:color="auto"/>
      </w:divBdr>
    </w:div>
    <w:div w:id="1957826513">
      <w:bodyDiv w:val="1"/>
      <w:marLeft w:val="0"/>
      <w:marRight w:val="0"/>
      <w:marTop w:val="0"/>
      <w:marBottom w:val="0"/>
      <w:divBdr>
        <w:top w:val="none" w:sz="0" w:space="0" w:color="auto"/>
        <w:left w:val="none" w:sz="0" w:space="0" w:color="auto"/>
        <w:bottom w:val="none" w:sz="0" w:space="0" w:color="auto"/>
        <w:right w:val="none" w:sz="0" w:space="0" w:color="auto"/>
      </w:divBdr>
    </w:div>
    <w:div w:id="2098212855">
      <w:bodyDiv w:val="1"/>
      <w:marLeft w:val="0"/>
      <w:marRight w:val="0"/>
      <w:marTop w:val="0"/>
      <w:marBottom w:val="0"/>
      <w:divBdr>
        <w:top w:val="none" w:sz="0" w:space="0" w:color="auto"/>
        <w:left w:val="none" w:sz="0" w:space="0" w:color="auto"/>
        <w:bottom w:val="none" w:sz="0" w:space="0" w:color="auto"/>
        <w:right w:val="none" w:sz="0" w:space="0" w:color="auto"/>
      </w:divBdr>
    </w:div>
    <w:div w:id="21289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 TargetMode="External"/><Relationship Id="rId13" Type="http://schemas.openxmlformats.org/officeDocument/2006/relationships/hyperlink" Target="https://www.youtube.com/watch?v=Kce94adFCMc" TargetMode="External"/><Relationship Id="rId3" Type="http://schemas.openxmlformats.org/officeDocument/2006/relationships/styles" Target="styles.xml"/><Relationship Id="rId7" Type="http://schemas.openxmlformats.org/officeDocument/2006/relationships/hyperlink" Target="http://www.labyrinth.net.au/~muffin/" TargetMode="External"/><Relationship Id="rId12" Type="http://schemas.openxmlformats.org/officeDocument/2006/relationships/hyperlink" Target="http://sfy.ru/sfy.html?script=king_of_com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ather.unl.edu/index.cs.html" TargetMode="External"/><Relationship Id="rId11" Type="http://schemas.openxmlformats.org/officeDocument/2006/relationships/hyperlink" Target="https://fleursdumal.org/poem/2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ttbankert.net/UrbanArtsParis/Readings/Additional%20Readings/Sophie%20Calle_The%20Detective.pdf" TargetMode="External"/><Relationship Id="rId4" Type="http://schemas.openxmlformats.org/officeDocument/2006/relationships/settings" Target="settings.xml"/><Relationship Id="rId9" Type="http://schemas.openxmlformats.org/officeDocument/2006/relationships/hyperlink" Target="http://www.reflexionesmarginales.com/biblioteca/15/Lit/6.pdf" TargetMode="External"/><Relationship Id="rId14" Type="http://schemas.openxmlformats.org/officeDocument/2006/relationships/hyperlink" Target="http://www.theparisreview.org/interviews/6116/the-art-of-fiction-no-214-alanholling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26FC-044F-4B94-88F2-ABE89B19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Sperling</dc:creator>
  <cp:keywords/>
  <dc:description/>
  <cp:lastModifiedBy>Clare Stainthorp</cp:lastModifiedBy>
  <cp:revision>4</cp:revision>
  <dcterms:created xsi:type="dcterms:W3CDTF">2018-08-01T08:55:00Z</dcterms:created>
  <dcterms:modified xsi:type="dcterms:W3CDTF">2018-08-01T09:23:00Z</dcterms:modified>
</cp:coreProperties>
</file>