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1688" w14:textId="1CB3E389" w:rsidR="008B27AD" w:rsidRPr="008B27AD" w:rsidRDefault="008B27AD" w:rsidP="008B27AD">
      <w:pPr>
        <w:spacing w:before="1320" w:after="0" w:line="240" w:lineRule="auto"/>
        <w:rPr>
          <w:sz w:val="16"/>
          <w:szCs w:val="24"/>
        </w:rPr>
      </w:pPr>
      <w:r>
        <w:rPr>
          <w:noProof/>
          <w:sz w:val="16"/>
          <w:szCs w:val="24"/>
        </w:rPr>
        <w:drawing>
          <wp:anchor distT="0" distB="0" distL="114300" distR="114300" simplePos="0" relativeHeight="251667456" behindDoc="1" locked="0" layoutInCell="1" allowOverlap="1" wp14:anchorId="7A00B9E1" wp14:editId="46DFF4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5424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1-28 at 12.07.1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4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38C">
        <w:rPr>
          <w:b/>
          <w:sz w:val="32"/>
          <w:szCs w:val="24"/>
        </w:rPr>
        <w:t xml:space="preserve">UCL EPSRC </w:t>
      </w:r>
      <w:r w:rsidR="00DC72ED">
        <w:rPr>
          <w:b/>
          <w:sz w:val="32"/>
          <w:szCs w:val="24"/>
        </w:rPr>
        <w:t xml:space="preserve">Interdisciplinary </w:t>
      </w:r>
      <w:r>
        <w:rPr>
          <w:b/>
          <w:sz w:val="32"/>
          <w:szCs w:val="24"/>
        </w:rPr>
        <w:t>DTP Studentships</w:t>
      </w:r>
    </w:p>
    <w:p w14:paraId="0CA47E17" w14:textId="77777777" w:rsidR="003671EE" w:rsidRDefault="008B27AD" w:rsidP="008B27AD">
      <w:pPr>
        <w:spacing w:after="0" w:line="276" w:lineRule="auto"/>
        <w:rPr>
          <w:sz w:val="28"/>
          <w:szCs w:val="28"/>
        </w:rPr>
      </w:pPr>
      <w:r>
        <w:rPr>
          <w:b/>
          <w:sz w:val="28"/>
          <w:szCs w:val="24"/>
          <w:highlight w:val="yellow"/>
        </w:rPr>
        <w:t>Referee Template</w:t>
      </w:r>
      <w:r w:rsidR="003671EE">
        <w:rPr>
          <w:b/>
          <w:sz w:val="28"/>
          <w:szCs w:val="24"/>
          <w:highlight w:val="yellow"/>
        </w:rPr>
        <w:t xml:space="preserve">. </w:t>
      </w:r>
      <w:r w:rsidRPr="002E4D9F">
        <w:rPr>
          <w:sz w:val="28"/>
          <w:szCs w:val="24"/>
        </w:rPr>
        <w:t>20</w:t>
      </w:r>
      <w:r>
        <w:rPr>
          <w:sz w:val="28"/>
          <w:szCs w:val="24"/>
        </w:rPr>
        <w:t>2</w:t>
      </w:r>
      <w:r w:rsidR="00E87246">
        <w:rPr>
          <w:sz w:val="28"/>
          <w:szCs w:val="24"/>
        </w:rPr>
        <w:t>1</w:t>
      </w:r>
      <w:r w:rsidRPr="002E4D9F">
        <w:rPr>
          <w:sz w:val="28"/>
          <w:szCs w:val="24"/>
        </w:rPr>
        <w:t>/2</w:t>
      </w:r>
      <w:r w:rsidR="00E87246">
        <w:rPr>
          <w:sz w:val="28"/>
          <w:szCs w:val="24"/>
        </w:rPr>
        <w:t>2</w:t>
      </w:r>
      <w:r w:rsidRPr="002E4D9F">
        <w:rPr>
          <w:sz w:val="28"/>
          <w:szCs w:val="24"/>
        </w:rPr>
        <w:t xml:space="preserve"> </w:t>
      </w:r>
      <w:r>
        <w:rPr>
          <w:sz w:val="28"/>
          <w:szCs w:val="24"/>
        </w:rPr>
        <w:t>call</w:t>
      </w:r>
      <w:r w:rsidRPr="002E4D9F">
        <w:rPr>
          <w:sz w:val="28"/>
          <w:szCs w:val="28"/>
        </w:rPr>
        <w:t xml:space="preserve"> </w:t>
      </w:r>
    </w:p>
    <w:p w14:paraId="24533A82" w14:textId="055C7654" w:rsidR="008B27AD" w:rsidRPr="003671EE" w:rsidRDefault="008B27AD" w:rsidP="008B27AD">
      <w:pPr>
        <w:spacing w:after="0" w:line="276" w:lineRule="auto"/>
        <w:rPr>
          <w:b/>
          <w:sz w:val="28"/>
          <w:szCs w:val="24"/>
        </w:rPr>
      </w:pPr>
      <w:r w:rsidRPr="002E4D9F">
        <w:rPr>
          <w:sz w:val="28"/>
          <w:szCs w:val="28"/>
        </w:rPr>
        <w:t xml:space="preserve">Closing date: </w:t>
      </w:r>
      <w:r w:rsidR="001B7013">
        <w:rPr>
          <w:sz w:val="28"/>
          <w:szCs w:val="28"/>
        </w:rPr>
        <w:t>Midday</w:t>
      </w:r>
      <w:r w:rsidRPr="002E4D9F">
        <w:rPr>
          <w:sz w:val="28"/>
          <w:szCs w:val="28"/>
        </w:rPr>
        <w:t xml:space="preserve"> on </w:t>
      </w:r>
      <w:r w:rsidR="001B7013">
        <w:rPr>
          <w:sz w:val="28"/>
          <w:szCs w:val="28"/>
        </w:rPr>
        <w:t>18</w:t>
      </w:r>
      <w:r w:rsidR="001B7013" w:rsidRPr="001B7013">
        <w:rPr>
          <w:sz w:val="28"/>
          <w:szCs w:val="28"/>
          <w:vertAlign w:val="superscript"/>
        </w:rPr>
        <w:t>th</w:t>
      </w:r>
      <w:r w:rsidR="001B7013">
        <w:rPr>
          <w:sz w:val="28"/>
          <w:szCs w:val="28"/>
        </w:rPr>
        <w:t xml:space="preserve"> June</w:t>
      </w:r>
      <w:r w:rsidR="00E87246">
        <w:rPr>
          <w:sz w:val="28"/>
          <w:szCs w:val="28"/>
        </w:rPr>
        <w:t xml:space="preserve"> </w:t>
      </w:r>
      <w:r w:rsidRPr="00E050D4">
        <w:rPr>
          <w:sz w:val="28"/>
          <w:szCs w:val="28"/>
        </w:rPr>
        <w:t>202</w:t>
      </w:r>
      <w:r w:rsidR="00E87246">
        <w:rPr>
          <w:sz w:val="28"/>
          <w:szCs w:val="28"/>
        </w:rPr>
        <w:t>1</w:t>
      </w:r>
    </w:p>
    <w:p w14:paraId="7538F347" w14:textId="77777777" w:rsidR="008B27AD" w:rsidRDefault="008B27AD" w:rsidP="008B27AD">
      <w:pPr>
        <w:spacing w:after="0" w:line="380" w:lineRule="exact"/>
        <w:rPr>
          <w:sz w:val="24"/>
          <w:szCs w:val="24"/>
        </w:rPr>
      </w:pPr>
    </w:p>
    <w:p w14:paraId="77743BDA" w14:textId="1A621FF7" w:rsidR="00B82189" w:rsidRPr="00460DC2" w:rsidRDefault="00D42048" w:rsidP="008B27AD">
      <w:pPr>
        <w:spacing w:after="0" w:line="380" w:lineRule="exact"/>
        <w:rPr>
          <w:b/>
          <w:sz w:val="32"/>
          <w:szCs w:val="24"/>
        </w:rPr>
      </w:pPr>
      <w:r w:rsidRPr="003B6039">
        <w:rPr>
          <w:sz w:val="24"/>
          <w:szCs w:val="24"/>
        </w:rPr>
        <w:t xml:space="preserve">The UCL EPSRC DTP Governance Board </w:t>
      </w:r>
      <w:r w:rsidR="003520B0">
        <w:rPr>
          <w:sz w:val="24"/>
          <w:szCs w:val="24"/>
        </w:rPr>
        <w:t xml:space="preserve">invites </w:t>
      </w:r>
      <w:r w:rsidRPr="003B6039">
        <w:rPr>
          <w:sz w:val="24"/>
          <w:szCs w:val="24"/>
        </w:rPr>
        <w:t xml:space="preserve">applications for </w:t>
      </w:r>
      <w:r w:rsidR="00A246E1">
        <w:rPr>
          <w:sz w:val="24"/>
          <w:szCs w:val="24"/>
        </w:rPr>
        <w:t>funded PhD studentships via an open competition</w:t>
      </w:r>
      <w:r w:rsidRPr="003B6039">
        <w:rPr>
          <w:sz w:val="24"/>
          <w:szCs w:val="24"/>
        </w:rPr>
        <w:t>.</w:t>
      </w:r>
    </w:p>
    <w:p w14:paraId="412903FF" w14:textId="06A666AA" w:rsidR="00D608C8" w:rsidRPr="00634E4F" w:rsidRDefault="007354F8" w:rsidP="008B27AD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18CFBA90" w14:textId="77777777" w:rsidR="00DC72ED" w:rsidRDefault="00DC72ED" w:rsidP="00DC72ED">
      <w:pPr>
        <w:spacing w:after="120" w:line="240" w:lineRule="auto"/>
      </w:pPr>
      <w:r w:rsidRPr="00D42048">
        <w:t xml:space="preserve">The EPSRC </w:t>
      </w:r>
      <w:r>
        <w:t>DTP Governance Board Open Competition</w:t>
      </w:r>
      <w:r w:rsidRPr="00D42048">
        <w:t xml:space="preserve"> is intended to </w:t>
      </w:r>
      <w:r>
        <w:t>recruit</w:t>
      </w:r>
      <w:r w:rsidRPr="00D42048">
        <w:t xml:space="preserve"> </w:t>
      </w:r>
      <w:r>
        <w:t>excellent</w:t>
      </w:r>
      <w:r w:rsidRPr="00D42048">
        <w:t xml:space="preserve"> PhD</w:t>
      </w:r>
      <w:r>
        <w:t xml:space="preserve"> students regardless of their chosen faculty</w:t>
      </w:r>
      <w:r w:rsidRPr="00D42048">
        <w:t>.</w:t>
      </w:r>
      <w:r>
        <w:t xml:space="preserve"> </w:t>
      </w:r>
      <w:r w:rsidRPr="00D42048">
        <w:t xml:space="preserve">All </w:t>
      </w:r>
      <w:r>
        <w:t>studentship project</w:t>
      </w:r>
      <w:r w:rsidRPr="00D42048">
        <w:t xml:space="preserve">s </w:t>
      </w:r>
      <w:r w:rsidRPr="00DC72ED">
        <w:rPr>
          <w:b/>
        </w:rPr>
        <w:t>must</w:t>
      </w:r>
      <w:r w:rsidRPr="00D42048">
        <w:t xml:space="preserve"> </w:t>
      </w:r>
      <w:r>
        <w:t>be interdisciplinary and lie</w:t>
      </w:r>
      <w:r w:rsidRPr="00D42048">
        <w:t xml:space="preserve"> within </w:t>
      </w:r>
      <w:r>
        <w:t xml:space="preserve">the </w:t>
      </w:r>
      <w:r w:rsidRPr="00D42048">
        <w:t>EPSRC remit</w:t>
      </w:r>
      <w:r>
        <w:t>. Studentships are expected to start on 27</w:t>
      </w:r>
      <w:r w:rsidRPr="00DC72ED">
        <w:rPr>
          <w:vertAlign w:val="superscript"/>
        </w:rPr>
        <w:t xml:space="preserve">th </w:t>
      </w:r>
      <w:r>
        <w:t>September 2021 unless exceptional circumstances require an alternate start date.  Three studentships are available. Successful candidates will be expected to engage with and contribute to a cross disciplinary and collaborative programme of seminars and activities for the duration of the studentship.</w:t>
      </w:r>
    </w:p>
    <w:p w14:paraId="6A014F56" w14:textId="7AD85DF3" w:rsidR="0029713B" w:rsidRPr="00ED13E7" w:rsidRDefault="008E1849" w:rsidP="008B27A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Referee</w:t>
      </w:r>
      <w:r w:rsidR="0029713B">
        <w:rPr>
          <w:b/>
          <w:sz w:val="24"/>
          <w:szCs w:val="24"/>
        </w:rPr>
        <w:t xml:space="preserve"> Support</w:t>
      </w:r>
    </w:p>
    <w:p w14:paraId="61AD4699" w14:textId="5CEC0312" w:rsidR="0029713B" w:rsidRDefault="0029713B" w:rsidP="008B27AD">
      <w:pPr>
        <w:spacing w:line="240" w:lineRule="auto"/>
      </w:pPr>
      <w:r>
        <w:t xml:space="preserve">The </w:t>
      </w:r>
      <w:r w:rsidR="008E1849">
        <w:t>applicant’s referee</w:t>
      </w:r>
      <w:r>
        <w:t xml:space="preserve"> is asked to provid</w:t>
      </w:r>
      <w:r w:rsidR="008E1849">
        <w:t>e information in support of their</w:t>
      </w:r>
      <w:r>
        <w:t xml:space="preserve"> application </w:t>
      </w:r>
      <w:r w:rsidR="00B514F6">
        <w:t>using</w:t>
      </w:r>
      <w:r>
        <w:t xml:space="preserve"> this </w:t>
      </w:r>
      <w:r w:rsidR="000D262E">
        <w:t>template</w:t>
      </w:r>
      <w:r>
        <w:t xml:space="preserve">. </w:t>
      </w:r>
      <w:r w:rsidR="00956D82">
        <w:t xml:space="preserve">The referee </w:t>
      </w:r>
      <w:r w:rsidR="00956D82" w:rsidRPr="00956D82">
        <w:rPr>
          <w:b/>
        </w:rPr>
        <w:t>must</w:t>
      </w:r>
      <w:r w:rsidR="00956D82">
        <w:t xml:space="preserve"> be related to the applicant’s most recently completed (or current if not yet completed) university programme/degree. </w:t>
      </w:r>
      <w:r w:rsidR="00470907" w:rsidRPr="00470907">
        <w:t>For current students and graduates of UCL, the referee cannot be the proposed PhD supervisor.</w:t>
      </w:r>
      <w:r w:rsidR="00470907">
        <w:t xml:space="preserve"> </w:t>
      </w:r>
      <w:r>
        <w:t xml:space="preserve">By providing this support, </w:t>
      </w:r>
      <w:r w:rsidR="00956D82">
        <w:t>you</w:t>
      </w:r>
      <w:r>
        <w:t xml:space="preserve"> confirm that it is </w:t>
      </w:r>
      <w:r w:rsidR="00956D82">
        <w:t>accurate and true to the best of your knowledge</w:t>
      </w:r>
      <w:r>
        <w:t>.</w:t>
      </w:r>
      <w:r w:rsidR="00751F91">
        <w:t xml:space="preserve"> </w:t>
      </w:r>
      <w:r w:rsidRPr="00DC4DFE">
        <w:rPr>
          <w:b/>
        </w:rPr>
        <w:t xml:space="preserve">This completed </w:t>
      </w:r>
      <w:r w:rsidR="000D262E">
        <w:rPr>
          <w:b/>
        </w:rPr>
        <w:t>template</w:t>
      </w:r>
      <w:r w:rsidRPr="00DC4DFE">
        <w:rPr>
          <w:b/>
        </w:rPr>
        <w:t xml:space="preserve"> should be </w:t>
      </w:r>
      <w:r w:rsidR="00956D82">
        <w:rPr>
          <w:b/>
        </w:rPr>
        <w:t>sent</w:t>
      </w:r>
      <w:r w:rsidRPr="00DC4DFE">
        <w:rPr>
          <w:b/>
        </w:rPr>
        <w:t xml:space="preserve"> to the </w:t>
      </w:r>
      <w:r w:rsidR="00956D82">
        <w:rPr>
          <w:b/>
        </w:rPr>
        <w:t xml:space="preserve">proposed host </w:t>
      </w:r>
      <w:r w:rsidR="00751F91">
        <w:rPr>
          <w:b/>
        </w:rPr>
        <w:t>department’s administration team</w:t>
      </w:r>
      <w:r w:rsidRPr="00DC4DFE">
        <w:rPr>
          <w:b/>
        </w:rPr>
        <w:t xml:space="preserve"> to include in the</w:t>
      </w:r>
      <w:r w:rsidR="00751F91">
        <w:rPr>
          <w:b/>
        </w:rPr>
        <w:t xml:space="preserve"> full</w:t>
      </w:r>
      <w:r w:rsidRPr="00DC4DFE">
        <w:rPr>
          <w:b/>
        </w:rPr>
        <w:t xml:space="preserve"> application</w:t>
      </w:r>
      <w:r w:rsidR="00B514F6">
        <w:t xml:space="preserve">, as explained </w:t>
      </w:r>
      <w:r w:rsidR="00751F91">
        <w:t>on</w:t>
      </w:r>
      <w:r>
        <w:t xml:space="preserve"> the </w:t>
      </w:r>
      <w:hyperlink r:id="rId11" w:history="1">
        <w:r w:rsidR="00751F91" w:rsidRPr="006B645C">
          <w:rPr>
            <w:rStyle w:val="Hyperlink"/>
          </w:rPr>
          <w:t>website</w:t>
        </w:r>
      </w:hyperlink>
      <w:r>
        <w:t>.</w:t>
      </w:r>
    </w:p>
    <w:p w14:paraId="3B73E7A7" w14:textId="4BEF909A" w:rsidR="00D608C8" w:rsidRDefault="00956D82" w:rsidP="008B27A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track record</w:t>
      </w:r>
    </w:p>
    <w:p w14:paraId="2EC7294E" w14:textId="6F64B067" w:rsidR="005D6A91" w:rsidRPr="005D6A91" w:rsidRDefault="00956D82" w:rsidP="00C8273D">
      <w:pPr>
        <w:spacing w:after="0" w:line="240" w:lineRule="auto"/>
        <w:rPr>
          <w:szCs w:val="24"/>
        </w:rPr>
      </w:pPr>
      <w:r>
        <w:rPr>
          <w:szCs w:val="24"/>
        </w:rPr>
        <w:t xml:space="preserve">Due to the varying grading systems used around the world, you are asked to provide the range/structure of possible grades for the programme/degree as well as the grade achieved by the applicant. These studentships are prestigious awards made to the most promising PhD </w:t>
      </w:r>
      <w:proofErr w:type="gramStart"/>
      <w:r>
        <w:rPr>
          <w:szCs w:val="24"/>
        </w:rPr>
        <w:t>candidates,</w:t>
      </w:r>
      <w:proofErr w:type="gramEnd"/>
      <w:r>
        <w:rPr>
          <w:szCs w:val="24"/>
        </w:rPr>
        <w:t xml:space="preserve"> therefore you are also asked to </w:t>
      </w:r>
      <w:r w:rsidR="000E504C">
        <w:rPr>
          <w:szCs w:val="24"/>
        </w:rPr>
        <w:t>score</w:t>
      </w:r>
      <w:r w:rsidR="000D262E">
        <w:rPr>
          <w:szCs w:val="24"/>
        </w:rPr>
        <w:t xml:space="preserve"> </w:t>
      </w:r>
      <w:r>
        <w:rPr>
          <w:szCs w:val="24"/>
        </w:rPr>
        <w:t xml:space="preserve">the applicant’s ranking </w:t>
      </w:r>
      <w:r w:rsidR="000D262E">
        <w:rPr>
          <w:szCs w:val="24"/>
        </w:rPr>
        <w:t>for certain attributes</w:t>
      </w:r>
      <w:r>
        <w:rPr>
          <w:szCs w:val="24"/>
        </w:rPr>
        <w:t>.</w:t>
      </w:r>
    </w:p>
    <w:p w14:paraId="6E359006" w14:textId="77777777" w:rsidR="005D6A91" w:rsidRPr="005D6A91" w:rsidRDefault="005D6A91" w:rsidP="005D6A91">
      <w:pPr>
        <w:rPr>
          <w:szCs w:val="24"/>
        </w:rPr>
      </w:pPr>
    </w:p>
    <w:p w14:paraId="7F0C88FD" w14:textId="77777777" w:rsidR="005D6A91" w:rsidRPr="005D6A91" w:rsidRDefault="005D6A91" w:rsidP="005D6A91">
      <w:pPr>
        <w:rPr>
          <w:szCs w:val="24"/>
        </w:rPr>
      </w:pPr>
    </w:p>
    <w:p w14:paraId="0329641E" w14:textId="77777777" w:rsidR="005D6A91" w:rsidRPr="005D6A91" w:rsidRDefault="005D6A91" w:rsidP="005D6A91">
      <w:pPr>
        <w:rPr>
          <w:szCs w:val="24"/>
        </w:rPr>
      </w:pPr>
    </w:p>
    <w:p w14:paraId="2541F53B" w14:textId="77777777" w:rsidR="005D6A91" w:rsidRPr="005D6A91" w:rsidRDefault="005D6A91" w:rsidP="005D6A91">
      <w:pPr>
        <w:rPr>
          <w:szCs w:val="24"/>
        </w:rPr>
      </w:pPr>
    </w:p>
    <w:p w14:paraId="652B98A8" w14:textId="77777777" w:rsidR="005D6A91" w:rsidRPr="005D6A91" w:rsidRDefault="005D6A91" w:rsidP="005D6A91">
      <w:pPr>
        <w:rPr>
          <w:szCs w:val="24"/>
        </w:rPr>
      </w:pPr>
    </w:p>
    <w:p w14:paraId="247FB53C" w14:textId="77777777" w:rsidR="005D6A91" w:rsidRPr="005D6A91" w:rsidRDefault="005D6A91" w:rsidP="005D6A91">
      <w:pPr>
        <w:rPr>
          <w:szCs w:val="24"/>
        </w:rPr>
      </w:pPr>
    </w:p>
    <w:p w14:paraId="2AD6430C" w14:textId="77777777" w:rsidR="005D6A91" w:rsidRPr="005D6A91" w:rsidRDefault="005D6A91" w:rsidP="005D6A91">
      <w:pPr>
        <w:rPr>
          <w:szCs w:val="24"/>
        </w:rPr>
      </w:pPr>
    </w:p>
    <w:p w14:paraId="657B1BB9" w14:textId="77777777" w:rsidR="005D6A91" w:rsidRPr="005D6A91" w:rsidRDefault="005D6A91" w:rsidP="005D6A91">
      <w:pPr>
        <w:rPr>
          <w:szCs w:val="24"/>
        </w:rPr>
      </w:pPr>
    </w:p>
    <w:p w14:paraId="35BC2672" w14:textId="55A62169" w:rsidR="005D6A91" w:rsidRPr="005D6A91" w:rsidRDefault="005D6A91" w:rsidP="005D6A91">
      <w:pPr>
        <w:tabs>
          <w:tab w:val="left" w:pos="5569"/>
        </w:tabs>
        <w:rPr>
          <w:szCs w:val="24"/>
        </w:rPr>
      </w:pPr>
      <w:r>
        <w:rPr>
          <w:szCs w:val="24"/>
        </w:rPr>
        <w:tab/>
      </w:r>
    </w:p>
    <w:p w14:paraId="74FD9E27" w14:textId="74DC118C" w:rsidR="005D6A91" w:rsidRPr="005D6A91" w:rsidRDefault="005D6A91" w:rsidP="004C400D">
      <w:pPr>
        <w:tabs>
          <w:tab w:val="left" w:pos="5569"/>
          <w:tab w:val="left" w:pos="8010"/>
        </w:tabs>
        <w:rPr>
          <w:szCs w:val="24"/>
        </w:rPr>
        <w:sectPr w:rsidR="005D6A91" w:rsidRPr="005D6A91" w:rsidSect="008B27AD">
          <w:footerReference w:type="default" r:id="rId12"/>
          <w:pgSz w:w="11906" w:h="16838"/>
          <w:pgMar w:top="1418" w:right="1134" w:bottom="1021" w:left="1134" w:header="709" w:footer="1021" w:gutter="0"/>
          <w:cols w:space="708"/>
          <w:docGrid w:linePitch="360"/>
        </w:sectPr>
      </w:pPr>
      <w:r>
        <w:rPr>
          <w:szCs w:val="24"/>
        </w:rPr>
        <w:tab/>
      </w:r>
      <w:r w:rsidR="004C400D">
        <w:rPr>
          <w:szCs w:val="24"/>
        </w:rPr>
        <w:tab/>
      </w:r>
    </w:p>
    <w:p w14:paraId="59669267" w14:textId="7638B768" w:rsidR="008B27AD" w:rsidRPr="008B27AD" w:rsidRDefault="009603D9" w:rsidP="004C400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273DAA9" wp14:editId="27DC5EC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71" w:rsidRPr="008B27AD">
        <w:rPr>
          <w:b/>
          <w:color w:val="FFFFFF" w:themeColor="background1"/>
          <w:sz w:val="32"/>
          <w:szCs w:val="28"/>
        </w:rPr>
        <w:t xml:space="preserve">UCL EPSRC </w:t>
      </w:r>
      <w:r w:rsidR="00607B1B">
        <w:rPr>
          <w:b/>
          <w:color w:val="FFFFFF" w:themeColor="background1"/>
          <w:sz w:val="32"/>
          <w:szCs w:val="28"/>
        </w:rPr>
        <w:t xml:space="preserve">Interdisciplinary </w:t>
      </w:r>
      <w:r w:rsidR="005E6F71" w:rsidRPr="008B27AD">
        <w:rPr>
          <w:b/>
          <w:color w:val="FFFFFF" w:themeColor="background1"/>
          <w:sz w:val="32"/>
          <w:szCs w:val="28"/>
        </w:rPr>
        <w:t>DTP Studentships</w:t>
      </w:r>
    </w:p>
    <w:p w14:paraId="6795C3F2" w14:textId="77777777" w:rsidR="004C400D" w:rsidRDefault="004C400D" w:rsidP="008B27AD">
      <w:pPr>
        <w:spacing w:before="480" w:after="120" w:line="240" w:lineRule="auto"/>
        <w:rPr>
          <w:b/>
          <w:sz w:val="24"/>
          <w:highlight w:val="yellow"/>
        </w:rPr>
      </w:pPr>
    </w:p>
    <w:p w14:paraId="302E8570" w14:textId="4C2CA3D3" w:rsidR="00E66EF4" w:rsidRPr="005E6F71" w:rsidRDefault="007506A2" w:rsidP="008B27AD">
      <w:pPr>
        <w:spacing w:before="480" w:after="120" w:line="240" w:lineRule="auto"/>
        <w:rPr>
          <w:b/>
          <w:sz w:val="24"/>
        </w:rPr>
      </w:pPr>
      <w:r w:rsidRPr="00386066">
        <w:rPr>
          <w:b/>
          <w:sz w:val="24"/>
          <w:highlight w:val="yellow"/>
        </w:rPr>
        <w:t>Referee</w:t>
      </w:r>
      <w:r w:rsidR="005E6F71" w:rsidRPr="00386066">
        <w:rPr>
          <w:b/>
          <w:sz w:val="24"/>
          <w:highlight w:val="yellow"/>
        </w:rPr>
        <w:t xml:space="preserve"> </w:t>
      </w:r>
      <w:r w:rsidR="00E66EF4">
        <w:rPr>
          <w:b/>
          <w:sz w:val="24"/>
          <w:highlight w:val="yellow"/>
        </w:rPr>
        <w:t>template</w:t>
      </w:r>
    </w:p>
    <w:tbl>
      <w:tblPr>
        <w:tblStyle w:val="TableGrid"/>
        <w:tblpPr w:leftFromText="180" w:rightFromText="180" w:vertAnchor="text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3256"/>
        <w:gridCol w:w="1150"/>
        <w:gridCol w:w="90"/>
        <w:gridCol w:w="1240"/>
        <w:gridCol w:w="534"/>
        <w:gridCol w:w="706"/>
        <w:gridCol w:w="1241"/>
        <w:gridCol w:w="1426"/>
      </w:tblGrid>
      <w:tr w:rsidR="00E43F65" w:rsidRPr="00233926" w14:paraId="0B5394E8" w14:textId="77777777" w:rsidTr="00E66EF4">
        <w:tc>
          <w:tcPr>
            <w:tcW w:w="4406" w:type="dxa"/>
            <w:gridSpan w:val="2"/>
          </w:tcPr>
          <w:p w14:paraId="2F345C95" w14:textId="501742A3" w:rsidR="00E43F65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6"/>
          </w:tcPr>
          <w:p w14:paraId="06D09793" w14:textId="77777777" w:rsidR="00E43F65" w:rsidRPr="00233926" w:rsidRDefault="00E43F65" w:rsidP="008B27AD"/>
        </w:tc>
      </w:tr>
      <w:tr w:rsidR="007506A2" w:rsidRPr="00233926" w14:paraId="37580753" w14:textId="77777777" w:rsidTr="00E66EF4">
        <w:tc>
          <w:tcPr>
            <w:tcW w:w="4406" w:type="dxa"/>
            <w:gridSpan w:val="2"/>
          </w:tcPr>
          <w:p w14:paraId="208A49A8" w14:textId="7C75E8D8" w:rsidR="007506A2" w:rsidRDefault="007506A2" w:rsidP="008B27AD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6"/>
          </w:tcPr>
          <w:p w14:paraId="74388520" w14:textId="77777777" w:rsidR="007506A2" w:rsidRPr="00233926" w:rsidRDefault="007506A2" w:rsidP="008B27AD"/>
        </w:tc>
      </w:tr>
      <w:tr w:rsidR="007506A2" w:rsidRPr="00233926" w14:paraId="3F64C174" w14:textId="77777777" w:rsidTr="00E66EF4">
        <w:tc>
          <w:tcPr>
            <w:tcW w:w="4406" w:type="dxa"/>
            <w:gridSpan w:val="2"/>
          </w:tcPr>
          <w:p w14:paraId="3F0CBC0B" w14:textId="792CFF8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6"/>
          </w:tcPr>
          <w:p w14:paraId="6696B9DA" w14:textId="77777777" w:rsidR="007506A2" w:rsidRPr="00233926" w:rsidRDefault="007506A2" w:rsidP="008B27AD"/>
        </w:tc>
      </w:tr>
      <w:tr w:rsidR="007506A2" w:rsidRPr="00233926" w14:paraId="3CD626C7" w14:textId="77777777" w:rsidTr="00E66EF4">
        <w:tc>
          <w:tcPr>
            <w:tcW w:w="4406" w:type="dxa"/>
            <w:gridSpan w:val="2"/>
          </w:tcPr>
          <w:p w14:paraId="1BE0F799" w14:textId="7EAD729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14:paraId="2DA60D0C" w14:textId="05847EC8" w:rsidR="007506A2" w:rsidRPr="007506A2" w:rsidRDefault="007506A2" w:rsidP="008B27AD">
            <w:r>
              <w:t>(or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6"/>
          </w:tcPr>
          <w:p w14:paraId="564F5754" w14:textId="77777777" w:rsidR="007506A2" w:rsidRPr="00233926" w:rsidRDefault="007506A2" w:rsidP="008B27AD"/>
        </w:tc>
      </w:tr>
      <w:tr w:rsidR="007506A2" w:rsidRPr="00233926" w14:paraId="165636AB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7E9A8465" w14:textId="6E4FAE61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08D60A4F" w14:textId="77777777" w:rsidR="007506A2" w:rsidRPr="00233926" w:rsidRDefault="007506A2" w:rsidP="008B27AD"/>
        </w:tc>
      </w:tr>
      <w:tr w:rsidR="00E66EF4" w:rsidRPr="00233926" w14:paraId="209F6422" w14:textId="77777777" w:rsidTr="00E66EF4">
        <w:tc>
          <w:tcPr>
            <w:tcW w:w="96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543AF0D" w14:textId="77777777" w:rsidR="00E66EF4" w:rsidRPr="008B27AD" w:rsidRDefault="00E66EF4" w:rsidP="008B27AD">
            <w:pPr>
              <w:rPr>
                <w:sz w:val="18"/>
                <w:szCs w:val="18"/>
              </w:rPr>
            </w:pPr>
          </w:p>
        </w:tc>
      </w:tr>
      <w:tr w:rsidR="007506A2" w:rsidRPr="00233926" w14:paraId="192ED809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77B1493F" w14:textId="6C69329C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8B27AD"/>
        </w:tc>
      </w:tr>
      <w:tr w:rsidR="007506A2" w:rsidRPr="00233926" w14:paraId="3BE31236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6E2140E4" w14:textId="043D254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How long have you known the candidate?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0CC3500F" w14:textId="77777777" w:rsidR="007506A2" w:rsidRPr="00233926" w:rsidRDefault="007506A2" w:rsidP="008B27AD"/>
        </w:tc>
      </w:tr>
      <w:tr w:rsidR="007506A2" w:rsidRPr="00233926" w14:paraId="315D28D7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23D2F936" w14:textId="6CD33D4B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 what capacity do you know the candidate?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6FAF40FD" w14:textId="77777777" w:rsidR="007506A2" w:rsidRPr="00233926" w:rsidRDefault="007506A2" w:rsidP="008B27AD"/>
        </w:tc>
      </w:tr>
      <w:tr w:rsidR="007506A2" w:rsidRPr="00233926" w14:paraId="552049CE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351FF0B8" w14:textId="77777777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Degree awarded/expected:</w:t>
            </w:r>
          </w:p>
          <w:p w14:paraId="3EBEDE8E" w14:textId="2963A4E3" w:rsidR="007506A2" w:rsidRPr="007506A2" w:rsidRDefault="007506A2" w:rsidP="008B27AD">
            <w:proofErr w:type="spellStart"/>
            <w:r>
              <w:t>Eg</w:t>
            </w:r>
            <w:proofErr w:type="spellEnd"/>
            <w:r>
              <w:t xml:space="preserve"> BA, BSc, MA, MSc, </w:t>
            </w:r>
            <w:proofErr w:type="spellStart"/>
            <w:r>
              <w:t>MRes</w:t>
            </w:r>
            <w:proofErr w:type="spellEnd"/>
            <w:r>
              <w:t>, etc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3B6CB9CA" w14:textId="77777777" w:rsidR="007506A2" w:rsidRPr="00233926" w:rsidRDefault="007506A2" w:rsidP="008B27AD"/>
        </w:tc>
      </w:tr>
      <w:tr w:rsidR="007506A2" w:rsidRPr="00233926" w14:paraId="1C74D1B6" w14:textId="77777777" w:rsidTr="00B578E8">
        <w:trPr>
          <w:trHeight w:val="679"/>
        </w:trPr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16396069" w14:textId="66FB78D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32345385" w14:textId="77777777" w:rsidR="007506A2" w:rsidRPr="00233926" w:rsidRDefault="007506A2" w:rsidP="008B27AD"/>
        </w:tc>
      </w:tr>
      <w:tr w:rsidR="007506A2" w:rsidRPr="00233926" w14:paraId="00B6F930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5080D7AF" w14:textId="5BF341B9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14:paraId="290BE878" w14:textId="77777777" w:rsidR="007506A2" w:rsidRPr="00233926" w:rsidRDefault="007506A2" w:rsidP="008B27AD"/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14:paraId="4F862E39" w14:textId="77777777" w:rsidR="007506A2" w:rsidRDefault="007506A2" w:rsidP="008B27AD">
            <w:pPr>
              <w:rPr>
                <w:b/>
              </w:rPr>
            </w:pPr>
            <w:r w:rsidRPr="007506A2">
              <w:rPr>
                <w:b/>
              </w:rPr>
              <w:t>Achieved / Expected</w:t>
            </w:r>
          </w:p>
          <w:p w14:paraId="79DF25B8" w14:textId="7C525286" w:rsidR="007506A2" w:rsidRPr="007506A2" w:rsidRDefault="007506A2" w:rsidP="008B27AD">
            <w:r>
              <w:t>Delete as appropriate</w:t>
            </w:r>
          </w:p>
        </w:tc>
      </w:tr>
      <w:tr w:rsidR="007506A2" w:rsidRPr="00233926" w14:paraId="05DFB19C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690F6428" w14:textId="77777777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Range/Structure of grades possible:</w:t>
            </w:r>
          </w:p>
          <w:p w14:paraId="408149CE" w14:textId="6D65334A" w:rsidR="007506A2" w:rsidRPr="007506A2" w:rsidRDefault="007506A2" w:rsidP="008B27AD">
            <w:proofErr w:type="spellStart"/>
            <w:r>
              <w:t>Eg</w:t>
            </w:r>
            <w:proofErr w:type="spellEnd"/>
            <w:r>
              <w:t>: Distinction/Pass/Fail; 1</w:t>
            </w:r>
            <w:r w:rsidRPr="007506A2">
              <w:rPr>
                <w:vertAlign w:val="superscript"/>
              </w:rPr>
              <w:t>st</w:t>
            </w:r>
            <w:r>
              <w:t>/2:1/2:2/3</w:t>
            </w:r>
            <w:r w:rsidRPr="00C5044A">
              <w:rPr>
                <w:vertAlign w:val="superscript"/>
              </w:rPr>
              <w:t>rd</w:t>
            </w:r>
            <w:r w:rsidR="00C5044A">
              <w:t>; 1 to 4; 0 to 100%; etc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3AF937D5" w14:textId="77777777" w:rsidR="007506A2" w:rsidRPr="00233926" w:rsidRDefault="007506A2" w:rsidP="008B27AD"/>
        </w:tc>
      </w:tr>
      <w:tr w:rsidR="00B75C48" w:rsidRPr="00891036" w14:paraId="2D630847" w14:textId="77777777" w:rsidTr="00E66EF4">
        <w:tc>
          <w:tcPr>
            <w:tcW w:w="96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AB06D70" w14:textId="77777777" w:rsidR="00B75C48" w:rsidRPr="008B27AD" w:rsidRDefault="00B75C48" w:rsidP="008B27AD">
            <w:pPr>
              <w:rPr>
                <w:sz w:val="18"/>
                <w:szCs w:val="18"/>
              </w:rPr>
            </w:pPr>
          </w:p>
        </w:tc>
      </w:tr>
      <w:tr w:rsidR="00891036" w14:paraId="786096C9" w14:textId="77777777" w:rsidTr="00E66EF4"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1CC7" w14:textId="77777777" w:rsidR="00891036" w:rsidRDefault="00891036" w:rsidP="008B27AD">
            <w:pPr>
              <w:rPr>
                <w:b/>
              </w:rPr>
            </w:pPr>
            <w:r>
              <w:rPr>
                <w:b/>
              </w:rPr>
              <w:t>Overall Assessment:</w:t>
            </w:r>
          </w:p>
          <w:p w14:paraId="0549B991" w14:textId="77777777" w:rsidR="00891036" w:rsidRDefault="00891036" w:rsidP="008B27AD">
            <w:pPr>
              <w:rPr>
                <w:bCs/>
              </w:rPr>
            </w:pPr>
            <w:r>
              <w:rPr>
                <w:bCs/>
              </w:rPr>
              <w:t xml:space="preserve">For each category please mark the appropriate option by </w:t>
            </w:r>
            <w:proofErr w:type="gramStart"/>
            <w:r>
              <w:rPr>
                <w:bCs/>
              </w:rPr>
              <w:t>typing ”X</w:t>
            </w:r>
            <w:proofErr w:type="gramEnd"/>
            <w:r>
              <w:rPr>
                <w:bCs/>
              </w:rPr>
              <w:t>” in the box</w:t>
            </w:r>
          </w:p>
        </w:tc>
      </w:tr>
      <w:tr w:rsidR="008B27AD" w14:paraId="349E4868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60E11899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6798A36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5%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FB81148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10%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037BE4EE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25%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30A35FC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50%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9C5CEDF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Bottom 50%</w:t>
            </w:r>
          </w:p>
        </w:tc>
      </w:tr>
      <w:tr w:rsidR="008B27AD" w14:paraId="0C8118B2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374CA050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Academic Performance: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11AEF16F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F70F707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2BC1C13A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31EA74F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A05685B" w14:textId="77777777" w:rsidR="008B27AD" w:rsidRDefault="008B27AD" w:rsidP="008B27AD">
            <w:pPr>
              <w:rPr>
                <w:b/>
              </w:rPr>
            </w:pPr>
          </w:p>
        </w:tc>
      </w:tr>
      <w:tr w:rsidR="008B27AD" w14:paraId="0FAD45A5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4F9D0987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Intellectual Ability: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568367F8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A386C77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1A5BCC4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E477322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618C793" w14:textId="77777777" w:rsidR="008B27AD" w:rsidRDefault="008B27AD" w:rsidP="008B27AD">
            <w:pPr>
              <w:rPr>
                <w:b/>
              </w:rPr>
            </w:pPr>
          </w:p>
        </w:tc>
      </w:tr>
      <w:tr w:rsidR="008B27AD" w14:paraId="068DED6D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05558C5C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Capacity for Original Thinking: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DF6487D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C47BD8D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573F9167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CBA0BB0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85F2EA9" w14:textId="77777777" w:rsidR="008B27AD" w:rsidRDefault="008B27AD" w:rsidP="008B27AD">
            <w:pPr>
              <w:rPr>
                <w:b/>
              </w:rPr>
            </w:pPr>
          </w:p>
        </w:tc>
      </w:tr>
      <w:tr w:rsidR="008B27AD" w14:paraId="470732DF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0DDA34E2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Motivation for Doctoral Study: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072B841E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B78275A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B8A60DE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6B2EED4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9810E1C" w14:textId="77777777" w:rsidR="008B27AD" w:rsidRDefault="008B27AD" w:rsidP="008B27AD">
            <w:pPr>
              <w:rPr>
                <w:b/>
              </w:rPr>
            </w:pPr>
          </w:p>
        </w:tc>
      </w:tr>
      <w:tr w:rsidR="00B75C48" w:rsidRPr="00233926" w14:paraId="514814FF" w14:textId="77777777" w:rsidTr="00E66EF4">
        <w:tc>
          <w:tcPr>
            <w:tcW w:w="96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6AF61CF" w14:textId="77777777" w:rsidR="00B75C48" w:rsidRPr="008B27AD" w:rsidRDefault="00B75C48" w:rsidP="008B27AD">
            <w:pPr>
              <w:rPr>
                <w:sz w:val="18"/>
                <w:szCs w:val="18"/>
              </w:rPr>
            </w:pPr>
          </w:p>
        </w:tc>
      </w:tr>
      <w:tr w:rsidR="00C5044A" w:rsidRPr="00233926" w14:paraId="33AD3028" w14:textId="77777777" w:rsidTr="00E66EF4">
        <w:trPr>
          <w:trHeight w:val="737"/>
        </w:trPr>
        <w:tc>
          <w:tcPr>
            <w:tcW w:w="9643" w:type="dxa"/>
            <w:gridSpan w:val="8"/>
            <w:tcBorders>
              <w:bottom w:val="single" w:sz="4" w:space="0" w:color="auto"/>
            </w:tcBorders>
          </w:tcPr>
          <w:p w14:paraId="0BB37350" w14:textId="56F960FA" w:rsidR="00C5044A" w:rsidRDefault="00C5044A" w:rsidP="008B27AD">
            <w:pPr>
              <w:rPr>
                <w:b/>
              </w:rPr>
            </w:pPr>
            <w:r>
              <w:rPr>
                <w:b/>
              </w:rPr>
              <w:t>Academic Track Record: (max 150 words)</w:t>
            </w:r>
          </w:p>
          <w:p w14:paraId="4A9E3D94" w14:textId="5ABC2A95" w:rsidR="00C5044A" w:rsidRPr="00C5044A" w:rsidRDefault="00C5044A" w:rsidP="008B27AD">
            <w:r>
              <w:t>Comment on the academic track record of the applicant. Make reference to grades achieved; attitude/approach to study; and additional skills, prizes/awards, and experience.</w:t>
            </w:r>
          </w:p>
        </w:tc>
      </w:tr>
      <w:tr w:rsidR="00C5044A" w:rsidRPr="00233926" w14:paraId="1A4DC4CB" w14:textId="77777777" w:rsidTr="008B27AD">
        <w:trPr>
          <w:trHeight w:val="2856"/>
        </w:trPr>
        <w:tc>
          <w:tcPr>
            <w:tcW w:w="9643" w:type="dxa"/>
            <w:gridSpan w:val="8"/>
            <w:tcBorders>
              <w:bottom w:val="single" w:sz="4" w:space="0" w:color="auto"/>
            </w:tcBorders>
          </w:tcPr>
          <w:p w14:paraId="7EC9AF0F" w14:textId="77777777" w:rsidR="00C5044A" w:rsidRPr="00233926" w:rsidRDefault="00C5044A" w:rsidP="008B27AD"/>
        </w:tc>
      </w:tr>
    </w:tbl>
    <w:p w14:paraId="7C7641A3" w14:textId="77777777" w:rsidR="00E66EF4" w:rsidRDefault="00E66EF4" w:rsidP="008B27A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421"/>
        <w:gridCol w:w="3985"/>
        <w:gridCol w:w="5237"/>
      </w:tblGrid>
      <w:tr w:rsidR="00C5044A" w:rsidRPr="00233926" w14:paraId="3ECDB011" w14:textId="77777777" w:rsidTr="00E66EF4"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3A72FD74" w14:textId="78AC1388" w:rsidR="00C5044A" w:rsidRDefault="00C5044A" w:rsidP="008B27AD">
            <w:pPr>
              <w:rPr>
                <w:b/>
              </w:rPr>
            </w:pPr>
            <w:r>
              <w:rPr>
                <w:b/>
              </w:rPr>
              <w:lastRenderedPageBreak/>
              <w:t>Suitability for Research: (max 100 words)</w:t>
            </w:r>
          </w:p>
          <w:p w14:paraId="010BDA98" w14:textId="5E314AD7" w:rsidR="00C5044A" w:rsidRPr="00C5044A" w:rsidRDefault="00C5044A" w:rsidP="008B27AD">
            <w:r>
              <w:t xml:space="preserve">Explain why this applicant is suitable for a DTP-funded PhD studentship. Make reference to their </w:t>
            </w:r>
            <w:r w:rsidR="00DC72ED">
              <w:t xml:space="preserve">plan for interdisciplinary research; </w:t>
            </w:r>
            <w:r>
              <w:t>existing skills; motivation and suitability for Doctoral study and the specific programme/project applied for; and career goals and trajectory.</w:t>
            </w:r>
          </w:p>
        </w:tc>
      </w:tr>
      <w:tr w:rsidR="00C5044A" w:rsidRPr="00233926" w14:paraId="2F516260" w14:textId="77777777" w:rsidTr="00B578E8">
        <w:trPr>
          <w:trHeight w:val="2319"/>
        </w:trPr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2F1E0FD0" w14:textId="77777777" w:rsidR="00C5044A" w:rsidRPr="00233926" w:rsidRDefault="00C5044A" w:rsidP="008B27AD"/>
        </w:tc>
      </w:tr>
      <w:tr w:rsidR="00E66EF4" w:rsidRPr="00233926" w14:paraId="7095D33F" w14:textId="77777777" w:rsidTr="00E66EF4">
        <w:trPr>
          <w:trHeight w:val="268"/>
        </w:trPr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65C07A" w14:textId="77777777" w:rsidR="00E66EF4" w:rsidRPr="00E66EF4" w:rsidRDefault="00E66EF4" w:rsidP="008B27AD">
            <w:pPr>
              <w:rPr>
                <w:sz w:val="18"/>
                <w:szCs w:val="18"/>
              </w:rPr>
            </w:pPr>
          </w:p>
        </w:tc>
      </w:tr>
      <w:tr w:rsidR="00E220DA" w:rsidRPr="00233926" w14:paraId="087B054A" w14:textId="77777777" w:rsidTr="00E66EF4"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57E1B21E" w14:textId="58C7DA03" w:rsidR="00E220DA" w:rsidRPr="00E220DA" w:rsidRDefault="00E220DA" w:rsidP="008B27AD">
            <w:r>
              <w:rPr>
                <w:b/>
              </w:rPr>
              <w:t xml:space="preserve">Recommendation: </w:t>
            </w:r>
            <w:r>
              <w:t>Please mark the appropriate box below with “X”</w:t>
            </w:r>
          </w:p>
        </w:tc>
      </w:tr>
      <w:tr w:rsidR="00DF21E1" w:rsidRPr="00233926" w14:paraId="62A37332" w14:textId="77777777" w:rsidTr="00E26263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EDF55" w14:textId="34B92792" w:rsidR="00DF21E1" w:rsidRPr="00E220DA" w:rsidRDefault="00DF21E1" w:rsidP="008B27AD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47FD7CA4" w14:textId="49B1EF33" w:rsidR="00DF21E1" w:rsidRPr="00233926" w:rsidRDefault="00DF21E1" w:rsidP="008B27AD">
            <w:r>
              <w:t>I strongly recommend this applicant for a funded PhD studentship</w:t>
            </w:r>
          </w:p>
        </w:tc>
      </w:tr>
      <w:tr w:rsidR="00DF21E1" w:rsidRPr="00233926" w14:paraId="14F53257" w14:textId="77777777" w:rsidTr="00461D99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67EC2" w14:textId="77777777" w:rsidR="00DF21E1" w:rsidRPr="00E220DA" w:rsidRDefault="00DF21E1" w:rsidP="008B27AD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2EC6A002" w14:textId="6C92B2FB" w:rsidR="00DF21E1" w:rsidRDefault="00DF21E1" w:rsidP="008B27AD">
            <w:r>
              <w:t>I recommend this applicant for a funded PhD studentship</w:t>
            </w:r>
          </w:p>
        </w:tc>
      </w:tr>
      <w:tr w:rsidR="00DF21E1" w:rsidRPr="00233926" w14:paraId="77F1391D" w14:textId="77777777" w:rsidTr="0010577C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43481" w14:textId="77777777" w:rsidR="00DF21E1" w:rsidRPr="00E220DA" w:rsidRDefault="00DF21E1" w:rsidP="00DF21E1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75452033" w14:textId="3C0622DA" w:rsidR="00DF21E1" w:rsidRDefault="00DF21E1" w:rsidP="00DF21E1">
            <w:r>
              <w:t>I do not recommend this applicant for a funded PhD studentship</w:t>
            </w:r>
          </w:p>
        </w:tc>
      </w:tr>
      <w:tr w:rsidR="00DF21E1" w:rsidRPr="00233926" w14:paraId="2031C1C2" w14:textId="77777777" w:rsidTr="00A43B51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9D72971" w14:textId="77777777" w:rsidR="00DF21E1" w:rsidRPr="00E220DA" w:rsidRDefault="00DF21E1" w:rsidP="00DF21E1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3FE3C60D" w14:textId="0D572029" w:rsidR="00DF21E1" w:rsidRDefault="00DF21E1" w:rsidP="00DF21E1">
            <w:r>
              <w:t>I prefer not to comment</w:t>
            </w:r>
          </w:p>
        </w:tc>
      </w:tr>
      <w:tr w:rsidR="00DF21E1" w:rsidRPr="00233926" w14:paraId="1BCE98C3" w14:textId="77777777" w:rsidTr="00E66EF4"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7D951E" w14:textId="77777777" w:rsidR="00DF21E1" w:rsidRPr="00E66EF4" w:rsidRDefault="00DF21E1" w:rsidP="00DF21E1">
            <w:pPr>
              <w:rPr>
                <w:b/>
                <w:sz w:val="18"/>
                <w:szCs w:val="18"/>
              </w:rPr>
            </w:pPr>
          </w:p>
        </w:tc>
      </w:tr>
      <w:tr w:rsidR="00DF21E1" w:rsidRPr="00233926" w14:paraId="51CAA26B" w14:textId="77777777" w:rsidTr="00E66EF4">
        <w:trPr>
          <w:trHeight w:val="908"/>
        </w:trPr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361B76A4" w14:textId="561BFCF5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56A34CEA" w14:textId="77777777" w:rsidR="00DF21E1" w:rsidRPr="00456DB9" w:rsidRDefault="00DF21E1" w:rsidP="00DF21E1">
            <w:pPr>
              <w:jc w:val="center"/>
            </w:pPr>
          </w:p>
        </w:tc>
      </w:tr>
      <w:tr w:rsidR="00DF21E1" w:rsidRPr="00233926" w14:paraId="68BD8035" w14:textId="77777777" w:rsidTr="00B578E8">
        <w:trPr>
          <w:trHeight w:val="529"/>
        </w:trPr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291BF396" w14:textId="7ED04571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305C8740" w14:textId="77777777" w:rsidR="00DF21E1" w:rsidRPr="00456DB9" w:rsidRDefault="00DF21E1" w:rsidP="00DF21E1">
            <w:pPr>
              <w:jc w:val="center"/>
            </w:pPr>
          </w:p>
        </w:tc>
      </w:tr>
    </w:tbl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8B27A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69CB" w14:textId="77777777" w:rsidR="00D438A4" w:rsidRDefault="00D438A4" w:rsidP="007B5239">
      <w:pPr>
        <w:spacing w:after="0" w:line="240" w:lineRule="auto"/>
      </w:pPr>
      <w:r>
        <w:separator/>
      </w:r>
    </w:p>
  </w:endnote>
  <w:endnote w:type="continuationSeparator" w:id="0">
    <w:p w14:paraId="126651D8" w14:textId="77777777" w:rsidR="00D438A4" w:rsidRDefault="00D438A4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52ED52C9" w:rsidR="002C2293" w:rsidRPr="0070403D" w:rsidRDefault="00E26C59">
    <w:pPr>
      <w:pStyle w:val="Footer"/>
      <w:rPr>
        <w:noProof/>
        <w:sz w:val="20"/>
        <w:szCs w:val="20"/>
      </w:rPr>
    </w:pPr>
    <w:r w:rsidRPr="0070403D">
      <w:rPr>
        <w:noProof/>
        <w:sz w:val="20"/>
        <w:szCs w:val="20"/>
      </w:rPr>
      <w:t xml:space="preserve">Page </w:t>
    </w:r>
    <w:r w:rsidRPr="0070403D">
      <w:rPr>
        <w:bCs/>
        <w:noProof/>
        <w:sz w:val="20"/>
        <w:szCs w:val="20"/>
      </w:rPr>
      <w:fldChar w:fldCharType="begin"/>
    </w:r>
    <w:r w:rsidRPr="0070403D">
      <w:rPr>
        <w:bCs/>
        <w:noProof/>
        <w:sz w:val="20"/>
        <w:szCs w:val="20"/>
      </w:rPr>
      <w:instrText xml:space="preserve"> PAGE  \* Arabic  \* MERGEFORMAT </w:instrText>
    </w:r>
    <w:r w:rsidRPr="0070403D">
      <w:rPr>
        <w:bCs/>
        <w:noProof/>
        <w:sz w:val="20"/>
        <w:szCs w:val="20"/>
      </w:rPr>
      <w:fldChar w:fldCharType="separate"/>
    </w:r>
    <w:r w:rsidR="001B443B" w:rsidRPr="0070403D">
      <w:rPr>
        <w:bCs/>
        <w:noProof/>
        <w:sz w:val="20"/>
        <w:szCs w:val="20"/>
      </w:rPr>
      <w:t>3</w:t>
    </w:r>
    <w:r w:rsidRPr="0070403D">
      <w:rPr>
        <w:bCs/>
        <w:noProof/>
        <w:sz w:val="20"/>
        <w:szCs w:val="20"/>
      </w:rPr>
      <w:fldChar w:fldCharType="end"/>
    </w:r>
    <w:r w:rsidRPr="0070403D">
      <w:rPr>
        <w:noProof/>
        <w:sz w:val="20"/>
        <w:szCs w:val="20"/>
      </w:rPr>
      <w:t xml:space="preserve"> of </w:t>
    </w:r>
    <w:r w:rsidRPr="0070403D">
      <w:rPr>
        <w:bCs/>
        <w:noProof/>
        <w:sz w:val="20"/>
        <w:szCs w:val="20"/>
      </w:rPr>
      <w:fldChar w:fldCharType="begin"/>
    </w:r>
    <w:r w:rsidRPr="0070403D">
      <w:rPr>
        <w:bCs/>
        <w:noProof/>
        <w:sz w:val="20"/>
        <w:szCs w:val="20"/>
      </w:rPr>
      <w:instrText xml:space="preserve"> NUMPAGES  \* Arabic  \* MERGEFORMAT </w:instrText>
    </w:r>
    <w:r w:rsidRPr="0070403D">
      <w:rPr>
        <w:bCs/>
        <w:noProof/>
        <w:sz w:val="20"/>
        <w:szCs w:val="20"/>
      </w:rPr>
      <w:fldChar w:fldCharType="separate"/>
    </w:r>
    <w:r w:rsidR="001B443B" w:rsidRPr="0070403D">
      <w:rPr>
        <w:bCs/>
        <w:noProof/>
        <w:sz w:val="20"/>
        <w:szCs w:val="20"/>
      </w:rPr>
      <w:t>3</w:t>
    </w:r>
    <w:r w:rsidRPr="0070403D">
      <w:rPr>
        <w:bCs/>
        <w:noProof/>
        <w:sz w:val="20"/>
        <w:szCs w:val="20"/>
      </w:rPr>
      <w:fldChar w:fldCharType="end"/>
    </w:r>
    <w:r w:rsidR="002C2293" w:rsidRPr="0070403D">
      <w:rPr>
        <w:noProof/>
        <w:sz w:val="20"/>
        <w:szCs w:val="20"/>
      </w:rPr>
      <w:ptab w:relativeTo="margin" w:alignment="center" w:leader="none"/>
    </w:r>
    <w:r w:rsidR="0014561D" w:rsidRPr="0070403D">
      <w:rPr>
        <w:noProof/>
        <w:sz w:val="20"/>
        <w:szCs w:val="20"/>
      </w:rPr>
      <w:t xml:space="preserve">Version: </w:t>
    </w:r>
    <w:r w:rsidR="0070403D" w:rsidRPr="0070403D">
      <w:rPr>
        <w:noProof/>
        <w:sz w:val="20"/>
        <w:szCs w:val="20"/>
      </w:rPr>
      <w:t>Interdisciplinary DTP studentship Referee form</w:t>
    </w:r>
    <w:r w:rsidR="002C2293" w:rsidRPr="0070403D">
      <w:rPr>
        <w:noProof/>
        <w:sz w:val="20"/>
        <w:szCs w:val="20"/>
      </w:rPr>
      <w:ptab w:relativeTo="margin" w:alignment="right" w:leader="none"/>
    </w:r>
    <w:r w:rsidR="005E6F71" w:rsidRPr="0070403D">
      <w:rPr>
        <w:noProof/>
        <w:sz w:val="20"/>
        <w:szCs w:val="20"/>
      </w:rPr>
      <w:t xml:space="preserve">Updated: </w:t>
    </w:r>
    <w:r w:rsidR="001B7013">
      <w:rPr>
        <w:noProof/>
        <w:sz w:val="20"/>
        <w:szCs w:val="20"/>
      </w:rPr>
      <w:t>1</w:t>
    </w:r>
    <w:r w:rsidR="004C400D">
      <w:rPr>
        <w:noProof/>
        <w:sz w:val="20"/>
        <w:szCs w:val="20"/>
      </w:rPr>
      <w:t>5</w:t>
    </w:r>
    <w:r w:rsidR="004C400D" w:rsidRPr="004C400D">
      <w:rPr>
        <w:noProof/>
        <w:sz w:val="20"/>
        <w:szCs w:val="20"/>
        <w:vertAlign w:val="superscript"/>
      </w:rPr>
      <w:t>th</w:t>
    </w:r>
    <w:r w:rsidR="004C400D">
      <w:rPr>
        <w:noProof/>
        <w:sz w:val="20"/>
        <w:szCs w:val="20"/>
      </w:rPr>
      <w:t xml:space="preserve"> </w:t>
    </w:r>
    <w:r w:rsidR="001B7013">
      <w:rPr>
        <w:noProof/>
        <w:sz w:val="20"/>
        <w:szCs w:val="20"/>
      </w:rPr>
      <w:t>June</w:t>
    </w:r>
    <w:r w:rsidR="0070403D" w:rsidRPr="0070403D">
      <w:rPr>
        <w:noProof/>
        <w:sz w:val="20"/>
        <w:szCs w:val="20"/>
      </w:rPr>
      <w:t xml:space="preserve"> </w:t>
    </w:r>
    <w:r w:rsidR="005D6A91" w:rsidRPr="0070403D">
      <w:rPr>
        <w:noProof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65A9" w14:textId="77777777" w:rsidR="00D438A4" w:rsidRDefault="00D438A4" w:rsidP="007B5239">
      <w:pPr>
        <w:spacing w:after="0" w:line="240" w:lineRule="auto"/>
      </w:pPr>
      <w:r>
        <w:separator/>
      </w:r>
    </w:p>
  </w:footnote>
  <w:footnote w:type="continuationSeparator" w:id="0">
    <w:p w14:paraId="11B2B9D0" w14:textId="77777777" w:rsidR="00D438A4" w:rsidRDefault="00D438A4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19E5"/>
    <w:rsid w:val="000A6D0B"/>
    <w:rsid w:val="000B0ADD"/>
    <w:rsid w:val="000D1BCB"/>
    <w:rsid w:val="000D262E"/>
    <w:rsid w:val="000E504C"/>
    <w:rsid w:val="000F3E6A"/>
    <w:rsid w:val="001375F9"/>
    <w:rsid w:val="00137870"/>
    <w:rsid w:val="0014561D"/>
    <w:rsid w:val="00155E31"/>
    <w:rsid w:val="00177720"/>
    <w:rsid w:val="0017786D"/>
    <w:rsid w:val="001B443B"/>
    <w:rsid w:val="001B7013"/>
    <w:rsid w:val="001E099C"/>
    <w:rsid w:val="001F02A7"/>
    <w:rsid w:val="001F71A9"/>
    <w:rsid w:val="00215527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22011"/>
    <w:rsid w:val="00340745"/>
    <w:rsid w:val="003520B0"/>
    <w:rsid w:val="00361868"/>
    <w:rsid w:val="003671EE"/>
    <w:rsid w:val="003802BA"/>
    <w:rsid w:val="0038469C"/>
    <w:rsid w:val="00386066"/>
    <w:rsid w:val="003B6039"/>
    <w:rsid w:val="003C506D"/>
    <w:rsid w:val="0040706D"/>
    <w:rsid w:val="004354A8"/>
    <w:rsid w:val="0044018E"/>
    <w:rsid w:val="0045225B"/>
    <w:rsid w:val="00452F6C"/>
    <w:rsid w:val="00456DB9"/>
    <w:rsid w:val="00460DC2"/>
    <w:rsid w:val="004633E8"/>
    <w:rsid w:val="00470907"/>
    <w:rsid w:val="00473FB0"/>
    <w:rsid w:val="004A3ECA"/>
    <w:rsid w:val="004B5336"/>
    <w:rsid w:val="004C400D"/>
    <w:rsid w:val="004D7FF4"/>
    <w:rsid w:val="004E7B86"/>
    <w:rsid w:val="004F1B82"/>
    <w:rsid w:val="00517942"/>
    <w:rsid w:val="00525579"/>
    <w:rsid w:val="00536E01"/>
    <w:rsid w:val="00573C44"/>
    <w:rsid w:val="0058702D"/>
    <w:rsid w:val="00590EFC"/>
    <w:rsid w:val="00591ED7"/>
    <w:rsid w:val="005963FF"/>
    <w:rsid w:val="005B7DDE"/>
    <w:rsid w:val="005D6A91"/>
    <w:rsid w:val="005E6F71"/>
    <w:rsid w:val="00605A1F"/>
    <w:rsid w:val="00607276"/>
    <w:rsid w:val="00607B1B"/>
    <w:rsid w:val="00611887"/>
    <w:rsid w:val="00611A3B"/>
    <w:rsid w:val="0061433D"/>
    <w:rsid w:val="00634E4F"/>
    <w:rsid w:val="006520FC"/>
    <w:rsid w:val="006540CD"/>
    <w:rsid w:val="00667838"/>
    <w:rsid w:val="006703A4"/>
    <w:rsid w:val="0068488E"/>
    <w:rsid w:val="006B645C"/>
    <w:rsid w:val="0070403D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47769"/>
    <w:rsid w:val="00870938"/>
    <w:rsid w:val="00884446"/>
    <w:rsid w:val="00891036"/>
    <w:rsid w:val="008969F9"/>
    <w:rsid w:val="008B27AD"/>
    <w:rsid w:val="008E1849"/>
    <w:rsid w:val="008E67FD"/>
    <w:rsid w:val="00956D82"/>
    <w:rsid w:val="009603D9"/>
    <w:rsid w:val="0099093C"/>
    <w:rsid w:val="00992E01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B01FF1"/>
    <w:rsid w:val="00B033D6"/>
    <w:rsid w:val="00B11BEF"/>
    <w:rsid w:val="00B36344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8273D"/>
    <w:rsid w:val="00CA47AA"/>
    <w:rsid w:val="00CD292B"/>
    <w:rsid w:val="00CE4C30"/>
    <w:rsid w:val="00CE60F4"/>
    <w:rsid w:val="00CF2CD6"/>
    <w:rsid w:val="00D152AA"/>
    <w:rsid w:val="00D22882"/>
    <w:rsid w:val="00D312A2"/>
    <w:rsid w:val="00D335C9"/>
    <w:rsid w:val="00D42048"/>
    <w:rsid w:val="00D438A4"/>
    <w:rsid w:val="00D608C8"/>
    <w:rsid w:val="00D66310"/>
    <w:rsid w:val="00D66698"/>
    <w:rsid w:val="00D81429"/>
    <w:rsid w:val="00DA41B7"/>
    <w:rsid w:val="00DA5D22"/>
    <w:rsid w:val="00DB7E36"/>
    <w:rsid w:val="00DC4DFE"/>
    <w:rsid w:val="00DC72ED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66EF4"/>
    <w:rsid w:val="00E8297D"/>
    <w:rsid w:val="00E8339D"/>
    <w:rsid w:val="00E87246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40C9F"/>
    <w:rsid w:val="00F50463"/>
    <w:rsid w:val="00F7390C"/>
    <w:rsid w:val="00F77C83"/>
    <w:rsid w:val="00F9406F"/>
    <w:rsid w:val="00F94F5F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epsrc-doctoral-training/prospective-students/ucl-epsrc-dtp-open-doctoral-studentships-competi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D311545EA0D47A1AF65E82B82F100" ma:contentTypeVersion="2" ma:contentTypeDescription="Create a new document." ma:contentTypeScope="" ma:versionID="d1727a146665311f9d5c3396c6df3c48">
  <xsd:schema xmlns:xsd="http://www.w3.org/2001/XMLSchema" xmlns:xs="http://www.w3.org/2001/XMLSchema" xmlns:p="http://schemas.microsoft.com/office/2006/metadata/properties" xmlns:ns2="80f91324-07ff-480f-bf34-03e442bcec10" targetNamespace="http://schemas.microsoft.com/office/2006/metadata/properties" ma:root="true" ma:fieldsID="7e55a35608a8eb5d9c7e7a52e114aec9" ns2:_="">
    <xsd:import namespace="80f91324-07ff-480f-bf34-03e442bc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1324-07ff-480f-bf34-03e442bc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B9427-669B-4AC8-ACD6-AC49D80A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1324-07ff-480f-bf34-03e442bc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Banham, Caralyn</cp:lastModifiedBy>
  <cp:revision>4</cp:revision>
  <dcterms:created xsi:type="dcterms:W3CDTF">2021-04-19T10:40:00Z</dcterms:created>
  <dcterms:modified xsi:type="dcterms:W3CDTF">2021-06-15T10:41:00Z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0x010100C61D311545EA0D47A1AF65E82B82F100</vt:lpwstr>
  </property>
</Properties>
</file>