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6B2" w:rsidRPr="00FC3A85" w:rsidRDefault="00FC3A85" w:rsidP="00FC3A85">
      <w:pPr>
        <w:pStyle w:val="BodyText"/>
        <w:spacing w:before="108"/>
        <w:ind w:left="241"/>
        <w:rPr>
          <w:sz w:val="40"/>
          <w:szCs w:val="40"/>
          <w:u w:val="single"/>
        </w:rPr>
      </w:pPr>
      <w:r w:rsidRPr="00FC3A85">
        <w:rPr>
          <w:sz w:val="40"/>
          <w:szCs w:val="40"/>
          <w:u w:val="single"/>
        </w:rPr>
        <w:t>Application Form</w:t>
      </w:r>
      <w:r>
        <w:rPr>
          <w:sz w:val="40"/>
          <w:szCs w:val="40"/>
          <w:u w:val="single"/>
        </w:rPr>
        <w:t xml:space="preserve"> - </w:t>
      </w:r>
      <w:r w:rsidRPr="00FC3A85">
        <w:rPr>
          <w:sz w:val="40"/>
          <w:szCs w:val="40"/>
          <w:u w:val="single"/>
        </w:rPr>
        <w:t>Tuition Fee Offset Scholarship</w:t>
      </w:r>
    </w:p>
    <w:p w:rsidR="00A433BD" w:rsidRPr="00FC3A85" w:rsidRDefault="00A433BD">
      <w:pPr>
        <w:spacing w:before="9"/>
        <w:rPr>
          <w:b/>
          <w:sz w:val="40"/>
          <w:szCs w:val="40"/>
        </w:rPr>
      </w:pPr>
    </w:p>
    <w:p w:rsidR="00A433BD" w:rsidRDefault="00A433BD">
      <w:pPr>
        <w:spacing w:before="9"/>
        <w:rPr>
          <w:b/>
          <w:sz w:val="24"/>
          <w:szCs w:val="24"/>
        </w:rPr>
      </w:pPr>
    </w:p>
    <w:p w:rsidR="00FC3A85" w:rsidRPr="00FC3A85" w:rsidRDefault="00FC3A85">
      <w:pPr>
        <w:spacing w:before="9"/>
        <w:rPr>
          <w:b/>
          <w:u w:val="single"/>
        </w:rPr>
      </w:pPr>
      <w:r w:rsidRPr="00FC3A85">
        <w:rPr>
          <w:b/>
          <w:u w:val="single"/>
        </w:rPr>
        <w:t>Part 1: To be completed by the candidate.</w:t>
      </w:r>
    </w:p>
    <w:p w:rsidR="00FC3A85" w:rsidRPr="00FC3A85" w:rsidRDefault="00FC3A85">
      <w:pPr>
        <w:spacing w:before="9"/>
        <w:rPr>
          <w:b/>
          <w:sz w:val="24"/>
          <w:szCs w:val="24"/>
        </w:rPr>
      </w:pPr>
    </w:p>
    <w:tbl>
      <w:tblPr>
        <w:tblW w:w="0" w:type="auto"/>
        <w:tblInd w:w="155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12" w:space="0" w:color="336600"/>
          <w:insideV w:val="single" w:sz="12" w:space="0" w:color="3366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4"/>
        <w:gridCol w:w="4110"/>
        <w:gridCol w:w="3691"/>
      </w:tblGrid>
      <w:tr w:rsidR="009776B2" w:rsidRPr="00FC3A85" w:rsidTr="00A433BD">
        <w:trPr>
          <w:trHeight w:val="952"/>
        </w:trPr>
        <w:tc>
          <w:tcPr>
            <w:tcW w:w="2524" w:type="dxa"/>
            <w:tcBorders>
              <w:bottom w:val="single" w:sz="2" w:space="0" w:color="336600"/>
              <w:right w:val="single" w:sz="2" w:space="0" w:color="336600"/>
            </w:tcBorders>
          </w:tcPr>
          <w:p w:rsidR="009776B2" w:rsidRPr="00FC3A85" w:rsidRDefault="00A433BD">
            <w:pPr>
              <w:pStyle w:val="TableParagraph"/>
              <w:spacing w:before="142"/>
              <w:ind w:left="110"/>
            </w:pPr>
            <w:r w:rsidRPr="00FC3A85">
              <w:t>Application Number</w:t>
            </w:r>
          </w:p>
        </w:tc>
        <w:tc>
          <w:tcPr>
            <w:tcW w:w="4110" w:type="dxa"/>
            <w:tcBorders>
              <w:left w:val="single" w:sz="2" w:space="0" w:color="336600"/>
              <w:bottom w:val="single" w:sz="2" w:space="0" w:color="336600"/>
              <w:right w:val="single" w:sz="2" w:space="0" w:color="336600"/>
            </w:tcBorders>
          </w:tcPr>
          <w:p w:rsidR="009776B2" w:rsidRPr="00FC3A85" w:rsidRDefault="007F04C7" w:rsidP="00A433BD">
            <w:pPr>
              <w:pStyle w:val="TableParagraph"/>
              <w:spacing w:before="142"/>
              <w:ind w:left="121"/>
            </w:pPr>
            <w:r w:rsidRPr="00FC3A85">
              <w:t>First name:</w:t>
            </w:r>
            <w:r w:rsidR="006875C3" w:rsidRPr="00FC3A85">
              <w:t xml:space="preserve"> </w:t>
            </w:r>
          </w:p>
        </w:tc>
        <w:tc>
          <w:tcPr>
            <w:tcW w:w="3691" w:type="dxa"/>
            <w:tcBorders>
              <w:left w:val="single" w:sz="2" w:space="0" w:color="336600"/>
              <w:bottom w:val="single" w:sz="2" w:space="0" w:color="336600"/>
            </w:tcBorders>
          </w:tcPr>
          <w:p w:rsidR="009776B2" w:rsidRPr="00FC3A85" w:rsidRDefault="007F04C7" w:rsidP="00A433BD">
            <w:pPr>
              <w:pStyle w:val="TableParagraph"/>
              <w:spacing w:before="142"/>
              <w:ind w:left="121"/>
            </w:pPr>
            <w:r w:rsidRPr="00FC3A85">
              <w:t>Family name:</w:t>
            </w:r>
            <w:r w:rsidR="00116F9B" w:rsidRPr="00FC3A85">
              <w:t xml:space="preserve"> </w:t>
            </w:r>
          </w:p>
        </w:tc>
      </w:tr>
      <w:tr w:rsidR="009776B2" w:rsidRPr="00FC3A85">
        <w:trPr>
          <w:trHeight w:val="506"/>
        </w:trPr>
        <w:tc>
          <w:tcPr>
            <w:tcW w:w="10325" w:type="dxa"/>
            <w:gridSpan w:val="3"/>
            <w:tcBorders>
              <w:top w:val="single" w:sz="2" w:space="0" w:color="336600"/>
              <w:bottom w:val="single" w:sz="2" w:space="0" w:color="336600"/>
            </w:tcBorders>
          </w:tcPr>
          <w:p w:rsidR="009776B2" w:rsidRPr="00FC3A85" w:rsidRDefault="00A433BD" w:rsidP="00A433BD">
            <w:pPr>
              <w:pStyle w:val="TableParagraph"/>
              <w:spacing w:before="142"/>
              <w:ind w:left="110"/>
            </w:pPr>
            <w:r w:rsidRPr="00FC3A85">
              <w:t>Email :</w:t>
            </w:r>
          </w:p>
        </w:tc>
      </w:tr>
      <w:tr w:rsidR="009776B2" w:rsidRPr="00FC3A85" w:rsidTr="00A433BD">
        <w:trPr>
          <w:trHeight w:val="2457"/>
        </w:trPr>
        <w:tc>
          <w:tcPr>
            <w:tcW w:w="10325" w:type="dxa"/>
            <w:gridSpan w:val="3"/>
            <w:tcBorders>
              <w:top w:val="single" w:sz="2" w:space="0" w:color="336600"/>
              <w:bottom w:val="single" w:sz="2" w:space="0" w:color="336600"/>
            </w:tcBorders>
          </w:tcPr>
          <w:p w:rsidR="00A433BD" w:rsidRPr="00FC3A85" w:rsidRDefault="00A433BD">
            <w:pPr>
              <w:pStyle w:val="TableParagraph"/>
              <w:spacing w:before="143"/>
              <w:ind w:left="110"/>
            </w:pPr>
            <w:r w:rsidRPr="00FC3A85">
              <w:t xml:space="preserve">Please state the value and source of any </w:t>
            </w:r>
            <w:r w:rsidR="007F04C7" w:rsidRPr="00FC3A85">
              <w:t>Scholarships/Studentships held:</w:t>
            </w:r>
            <w:r w:rsidRPr="00FC3A85">
              <w:t xml:space="preserve"> </w:t>
            </w:r>
          </w:p>
          <w:p w:rsidR="00A433BD" w:rsidRPr="00FC3A85" w:rsidRDefault="00A433BD">
            <w:pPr>
              <w:pStyle w:val="TableParagraph"/>
              <w:spacing w:before="143"/>
              <w:ind w:left="110"/>
            </w:pPr>
          </w:p>
          <w:p w:rsidR="00A433BD" w:rsidRPr="00FC3A85" w:rsidRDefault="00A433BD">
            <w:pPr>
              <w:pStyle w:val="TableParagraph"/>
              <w:spacing w:before="143"/>
              <w:ind w:left="110"/>
            </w:pPr>
          </w:p>
          <w:p w:rsidR="00A433BD" w:rsidRPr="00FC3A85" w:rsidRDefault="00A433BD">
            <w:pPr>
              <w:pStyle w:val="TableParagraph"/>
              <w:spacing w:before="143"/>
              <w:ind w:left="110"/>
            </w:pPr>
          </w:p>
        </w:tc>
      </w:tr>
      <w:tr w:rsidR="009776B2" w:rsidRPr="00FC3A85" w:rsidTr="00A433BD">
        <w:trPr>
          <w:trHeight w:val="3001"/>
        </w:trPr>
        <w:tc>
          <w:tcPr>
            <w:tcW w:w="10325" w:type="dxa"/>
            <w:gridSpan w:val="3"/>
            <w:tcBorders>
              <w:top w:val="single" w:sz="2" w:space="0" w:color="336600"/>
              <w:bottom w:val="single" w:sz="2" w:space="0" w:color="336600"/>
            </w:tcBorders>
          </w:tcPr>
          <w:p w:rsidR="009776B2" w:rsidRPr="00FC3A85" w:rsidRDefault="009776B2">
            <w:pPr>
              <w:pStyle w:val="TableParagraph"/>
              <w:spacing w:before="7"/>
            </w:pPr>
          </w:p>
          <w:p w:rsidR="009776B2" w:rsidRPr="00FC3A85" w:rsidRDefault="007F04C7">
            <w:pPr>
              <w:pStyle w:val="TableParagraph"/>
              <w:ind w:left="110"/>
            </w:pPr>
            <w:r w:rsidRPr="00FC3A85">
              <w:t>Please provide a statement explaining why your funding body is not able to fund your proposed request:</w:t>
            </w:r>
            <w:r w:rsidR="00A433BD" w:rsidRPr="00FC3A85">
              <w:t xml:space="preserve"> </w:t>
            </w:r>
          </w:p>
          <w:p w:rsidR="00A433BD" w:rsidRPr="00FC3A85" w:rsidRDefault="00A433BD">
            <w:pPr>
              <w:pStyle w:val="TableParagraph"/>
              <w:ind w:left="110"/>
            </w:pPr>
          </w:p>
          <w:p w:rsidR="00A433BD" w:rsidRPr="00FC3A85" w:rsidRDefault="00A433BD">
            <w:pPr>
              <w:pStyle w:val="TableParagraph"/>
              <w:ind w:left="110"/>
            </w:pPr>
          </w:p>
          <w:p w:rsidR="00A433BD" w:rsidRPr="00FC3A85" w:rsidRDefault="00A433BD">
            <w:pPr>
              <w:pStyle w:val="TableParagraph"/>
              <w:ind w:left="110"/>
            </w:pPr>
          </w:p>
          <w:p w:rsidR="00A433BD" w:rsidRPr="00FC3A85" w:rsidRDefault="00A433BD">
            <w:pPr>
              <w:pStyle w:val="TableParagraph"/>
              <w:ind w:left="110"/>
            </w:pPr>
          </w:p>
          <w:p w:rsidR="00A433BD" w:rsidRPr="00FC3A85" w:rsidRDefault="00A433BD">
            <w:pPr>
              <w:pStyle w:val="TableParagraph"/>
              <w:ind w:left="110"/>
            </w:pPr>
          </w:p>
          <w:p w:rsidR="00A433BD" w:rsidRPr="00FC3A85" w:rsidRDefault="00A433BD">
            <w:pPr>
              <w:pStyle w:val="TableParagraph"/>
              <w:ind w:left="110"/>
            </w:pPr>
          </w:p>
          <w:p w:rsidR="00A433BD" w:rsidRPr="00FC3A85" w:rsidRDefault="00A433BD">
            <w:pPr>
              <w:pStyle w:val="TableParagraph"/>
              <w:ind w:left="110"/>
            </w:pPr>
          </w:p>
        </w:tc>
      </w:tr>
      <w:tr w:rsidR="00A433BD" w:rsidRPr="00FC3A85" w:rsidTr="00A433BD">
        <w:trPr>
          <w:trHeight w:val="1064"/>
        </w:trPr>
        <w:tc>
          <w:tcPr>
            <w:tcW w:w="10325" w:type="dxa"/>
            <w:gridSpan w:val="3"/>
            <w:tcBorders>
              <w:top w:val="single" w:sz="2" w:space="0" w:color="336600"/>
            </w:tcBorders>
          </w:tcPr>
          <w:p w:rsidR="00A433BD" w:rsidRPr="00FC3A85" w:rsidRDefault="00A433BD">
            <w:pPr>
              <w:pStyle w:val="TableParagraph"/>
              <w:spacing w:before="7"/>
            </w:pPr>
            <w:r w:rsidRPr="00FC3A85">
              <w:t xml:space="preserve">   Amount of Funding Requested:</w:t>
            </w:r>
          </w:p>
        </w:tc>
      </w:tr>
    </w:tbl>
    <w:p w:rsidR="00FC3A85" w:rsidRPr="00FC3A85" w:rsidRDefault="00FC3A85">
      <w:pPr>
        <w:rPr>
          <w:sz w:val="24"/>
          <w:szCs w:val="24"/>
        </w:rPr>
      </w:pPr>
    </w:p>
    <w:p w:rsidR="00FC3A85" w:rsidRPr="00FC3A85" w:rsidRDefault="00FC3A85" w:rsidP="00FC3A85">
      <w:pPr>
        <w:pStyle w:val="BodyText"/>
        <w:ind w:left="132" w:right="275"/>
        <w:rPr>
          <w:b w:val="0"/>
          <w:sz w:val="22"/>
          <w:szCs w:val="22"/>
        </w:rPr>
      </w:pPr>
      <w:r w:rsidRPr="00FC3A85">
        <w:rPr>
          <w:b w:val="0"/>
          <w:sz w:val="22"/>
          <w:szCs w:val="22"/>
        </w:rPr>
        <w:t xml:space="preserve">Please send completed application to Daniella Harper </w:t>
      </w:r>
      <w:hyperlink r:id="rId6">
        <w:r w:rsidRPr="00FC3A85">
          <w:rPr>
            <w:b w:val="0"/>
            <w:color w:val="0000FF"/>
            <w:sz w:val="22"/>
            <w:szCs w:val="22"/>
            <w:u w:val="thick" w:color="0000FF"/>
          </w:rPr>
          <w:t>daniella.harper@ucl.ac.uk</w:t>
        </w:r>
        <w:r w:rsidRPr="00FC3A85">
          <w:rPr>
            <w:b w:val="0"/>
            <w:color w:val="0000FF"/>
            <w:sz w:val="22"/>
            <w:szCs w:val="22"/>
          </w:rPr>
          <w:t xml:space="preserve"> </w:t>
        </w:r>
      </w:hyperlink>
      <w:r w:rsidRPr="00FC3A85">
        <w:rPr>
          <w:b w:val="0"/>
          <w:sz w:val="22"/>
          <w:szCs w:val="22"/>
        </w:rPr>
        <w:t xml:space="preserve"> </w:t>
      </w:r>
    </w:p>
    <w:p w:rsidR="00FC3A85" w:rsidRPr="00FC3A85" w:rsidRDefault="00FC3A85" w:rsidP="00FC3A85">
      <w:pPr>
        <w:pStyle w:val="BodyText"/>
        <w:ind w:left="132" w:right="275"/>
        <w:rPr>
          <w:b w:val="0"/>
          <w:sz w:val="22"/>
          <w:szCs w:val="22"/>
          <w:u w:val="thick"/>
        </w:rPr>
      </w:pPr>
    </w:p>
    <w:p w:rsidR="00FC3A85" w:rsidRPr="00FC3A85" w:rsidRDefault="00FC3A85" w:rsidP="00FC3A85">
      <w:pPr>
        <w:pStyle w:val="BodyText"/>
        <w:ind w:left="132" w:right="275"/>
        <w:rPr>
          <w:b w:val="0"/>
          <w:sz w:val="22"/>
          <w:szCs w:val="22"/>
        </w:rPr>
      </w:pPr>
      <w:r w:rsidRPr="00FC3A85">
        <w:rPr>
          <w:sz w:val="22"/>
          <w:szCs w:val="22"/>
          <w:u w:val="thick"/>
        </w:rPr>
        <w:t xml:space="preserve">Part 2: </w:t>
      </w:r>
      <w:r w:rsidRPr="00FC3A85">
        <w:rPr>
          <w:sz w:val="22"/>
          <w:szCs w:val="22"/>
          <w:u w:val="thick"/>
        </w:rPr>
        <w:t>For completion by the Programme Director</w:t>
      </w:r>
    </w:p>
    <w:p w:rsidR="00FC3A85" w:rsidRPr="00FC3A85" w:rsidRDefault="00FC3A85" w:rsidP="00FC3A85">
      <w:pPr>
        <w:spacing w:before="4"/>
        <w:rPr>
          <w:b/>
          <w:sz w:val="24"/>
          <w:szCs w:val="24"/>
        </w:rPr>
      </w:pPr>
    </w:p>
    <w:p w:rsidR="00FC3A85" w:rsidRPr="00FC3A85" w:rsidRDefault="00FC3A85" w:rsidP="00FC3A85">
      <w:pPr>
        <w:pStyle w:val="BodyText"/>
        <w:spacing w:before="93"/>
        <w:ind w:left="132"/>
        <w:rPr>
          <w:color w:val="164A2B"/>
          <w:sz w:val="22"/>
          <w:szCs w:val="22"/>
        </w:rPr>
      </w:pPr>
      <w:r w:rsidRPr="00FC3A85">
        <w:rPr>
          <w:color w:val="164A2B"/>
          <w:sz w:val="22"/>
          <w:szCs w:val="22"/>
        </w:rPr>
        <w:t>Programme Directors</w:t>
      </w:r>
      <w:r w:rsidRPr="00FC3A85">
        <w:rPr>
          <w:color w:val="164A2B"/>
          <w:sz w:val="22"/>
          <w:szCs w:val="22"/>
        </w:rPr>
        <w:t xml:space="preserve"> Endorsement </w:t>
      </w:r>
    </w:p>
    <w:p w:rsidR="00FC3A85" w:rsidRPr="00FC3A85" w:rsidRDefault="00FC3A85" w:rsidP="00FC3A85">
      <w:pPr>
        <w:spacing w:before="9"/>
        <w:rPr>
          <w:b/>
          <w:sz w:val="24"/>
          <w:szCs w:val="24"/>
        </w:rPr>
      </w:pPr>
    </w:p>
    <w:tbl>
      <w:tblPr>
        <w:tblW w:w="0" w:type="auto"/>
        <w:tblInd w:w="141" w:type="dxa"/>
        <w:tblBorders>
          <w:top w:val="single" w:sz="2" w:space="0" w:color="336600"/>
          <w:left w:val="single" w:sz="2" w:space="0" w:color="336600"/>
          <w:bottom w:val="single" w:sz="2" w:space="0" w:color="336600"/>
          <w:right w:val="single" w:sz="2" w:space="0" w:color="336600"/>
          <w:insideH w:val="single" w:sz="2" w:space="0" w:color="336600"/>
          <w:insideV w:val="single" w:sz="2" w:space="0" w:color="3366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7"/>
        <w:gridCol w:w="5784"/>
      </w:tblGrid>
      <w:tr w:rsidR="00FC3A85" w:rsidRPr="00FC3A85" w:rsidTr="00494D2F">
        <w:trPr>
          <w:trHeight w:val="283"/>
        </w:trPr>
        <w:tc>
          <w:tcPr>
            <w:tcW w:w="10311" w:type="dxa"/>
            <w:gridSpan w:val="2"/>
            <w:tcBorders>
              <w:left w:val="single" w:sz="12" w:space="0" w:color="336600"/>
              <w:bottom w:val="nil"/>
              <w:right w:val="single" w:sz="12" w:space="0" w:color="336600"/>
            </w:tcBorders>
          </w:tcPr>
          <w:p w:rsidR="00FC3A85" w:rsidRPr="00FC3A85" w:rsidRDefault="00FC3A85" w:rsidP="00494D2F">
            <w:pPr>
              <w:pStyle w:val="TableParagraph"/>
              <w:spacing w:before="51"/>
              <w:ind w:left="110"/>
              <w:rPr>
                <w:b/>
              </w:rPr>
            </w:pPr>
            <w:r w:rsidRPr="00FC3A85">
              <w:rPr>
                <w:b/>
              </w:rPr>
              <w:t>Amount</w:t>
            </w:r>
            <w:r w:rsidRPr="00FC3A85">
              <w:rPr>
                <w:b/>
              </w:rPr>
              <w:t xml:space="preserve"> to be awarded</w:t>
            </w:r>
            <w:r w:rsidRPr="00FC3A85">
              <w:rPr>
                <w:b/>
              </w:rPr>
              <w:t>:</w:t>
            </w:r>
          </w:p>
          <w:p w:rsidR="00FC3A85" w:rsidRPr="00FC3A85" w:rsidRDefault="00FC3A85" w:rsidP="00494D2F">
            <w:pPr>
              <w:pStyle w:val="TableParagraph"/>
              <w:spacing w:before="51"/>
              <w:ind w:left="110"/>
              <w:rPr>
                <w:b/>
              </w:rPr>
            </w:pPr>
          </w:p>
          <w:p w:rsidR="00FC3A85" w:rsidRPr="00FC3A85" w:rsidRDefault="00FC3A85" w:rsidP="00494D2F">
            <w:pPr>
              <w:pStyle w:val="TableParagraph"/>
              <w:spacing w:before="51"/>
              <w:ind w:left="110"/>
              <w:rPr>
                <w:b/>
              </w:rPr>
            </w:pPr>
          </w:p>
        </w:tc>
      </w:tr>
      <w:tr w:rsidR="00FC3A85" w:rsidRPr="00FC3A85" w:rsidTr="00494D2F">
        <w:trPr>
          <w:trHeight w:val="283"/>
        </w:trPr>
        <w:tc>
          <w:tcPr>
            <w:tcW w:w="10311" w:type="dxa"/>
            <w:gridSpan w:val="2"/>
            <w:tcBorders>
              <w:left w:val="single" w:sz="12" w:space="0" w:color="336600"/>
              <w:bottom w:val="nil"/>
              <w:right w:val="single" w:sz="12" w:space="0" w:color="336600"/>
            </w:tcBorders>
          </w:tcPr>
          <w:p w:rsidR="00FC3A85" w:rsidRPr="00FC3A85" w:rsidRDefault="00FC3A85" w:rsidP="00494D2F">
            <w:pPr>
              <w:pStyle w:val="TableParagraph"/>
              <w:spacing w:before="51"/>
              <w:ind w:left="110"/>
              <w:rPr>
                <w:b/>
              </w:rPr>
            </w:pPr>
            <w:r w:rsidRPr="00FC3A85">
              <w:rPr>
                <w:b/>
              </w:rPr>
              <w:t>Duration</w:t>
            </w:r>
            <w:r w:rsidRPr="00FC3A85">
              <w:rPr>
                <w:b/>
              </w:rPr>
              <w:t xml:space="preserve"> of award</w:t>
            </w:r>
            <w:r w:rsidRPr="00FC3A85">
              <w:rPr>
                <w:b/>
              </w:rPr>
              <w:t>:</w:t>
            </w:r>
          </w:p>
          <w:p w:rsidR="00FC3A85" w:rsidRPr="00FC3A85" w:rsidRDefault="00FC3A85" w:rsidP="00494D2F">
            <w:pPr>
              <w:pStyle w:val="TableParagraph"/>
              <w:spacing w:before="51"/>
              <w:ind w:left="110"/>
              <w:rPr>
                <w:b/>
              </w:rPr>
            </w:pPr>
          </w:p>
          <w:p w:rsidR="00FC3A85" w:rsidRPr="00FC3A85" w:rsidRDefault="00FC3A85" w:rsidP="00494D2F">
            <w:pPr>
              <w:pStyle w:val="TableParagraph"/>
              <w:spacing w:before="51"/>
              <w:ind w:left="110"/>
              <w:rPr>
                <w:b/>
              </w:rPr>
            </w:pPr>
          </w:p>
        </w:tc>
      </w:tr>
      <w:tr w:rsidR="00FC3A85" w:rsidRPr="00FC3A85" w:rsidTr="00494D2F">
        <w:trPr>
          <w:trHeight w:val="508"/>
        </w:trPr>
        <w:tc>
          <w:tcPr>
            <w:tcW w:w="4527" w:type="dxa"/>
            <w:tcBorders>
              <w:top w:val="nil"/>
              <w:left w:val="single" w:sz="12" w:space="0" w:color="336600"/>
              <w:bottom w:val="nil"/>
              <w:right w:val="nil"/>
            </w:tcBorders>
          </w:tcPr>
          <w:p w:rsidR="00FC3A85" w:rsidRPr="00FC3A85" w:rsidRDefault="00FC3A85" w:rsidP="00494D2F">
            <w:pPr>
              <w:pStyle w:val="TableParagraph"/>
              <w:rPr>
                <w:b/>
              </w:rPr>
            </w:pPr>
            <w:r w:rsidRPr="00FC3A85">
              <w:rPr>
                <w:b/>
              </w:rPr>
              <w:t xml:space="preserve"> </w:t>
            </w:r>
            <w:r w:rsidRPr="00FC3A85">
              <w:rPr>
                <w:b/>
              </w:rPr>
              <w:t>Signature</w:t>
            </w:r>
          </w:p>
          <w:p w:rsidR="00FC3A85" w:rsidRPr="00FC3A85" w:rsidRDefault="00FC3A85" w:rsidP="00494D2F">
            <w:pPr>
              <w:pStyle w:val="TableParagraph"/>
              <w:rPr>
                <w:b/>
              </w:rPr>
            </w:pPr>
          </w:p>
          <w:p w:rsidR="00FC3A85" w:rsidRPr="00FC3A85" w:rsidRDefault="00FC3A85" w:rsidP="00494D2F">
            <w:pPr>
              <w:pStyle w:val="TableParagraph"/>
              <w:rPr>
                <w:b/>
              </w:rPr>
            </w:pPr>
          </w:p>
        </w:tc>
        <w:tc>
          <w:tcPr>
            <w:tcW w:w="5784" w:type="dxa"/>
            <w:tcBorders>
              <w:top w:val="nil"/>
              <w:left w:val="nil"/>
              <w:bottom w:val="nil"/>
              <w:right w:val="single" w:sz="12" w:space="0" w:color="336600"/>
            </w:tcBorders>
          </w:tcPr>
          <w:p w:rsidR="00FC3A85" w:rsidRPr="00FC3A85" w:rsidRDefault="00FC3A85" w:rsidP="00494D2F">
            <w:pPr>
              <w:pStyle w:val="TableParagraph"/>
              <w:spacing w:before="43"/>
              <w:ind w:left="2979"/>
              <w:rPr>
                <w:b/>
              </w:rPr>
            </w:pPr>
            <w:r w:rsidRPr="00FC3A85">
              <w:rPr>
                <w:b/>
              </w:rPr>
              <w:t>Date:</w:t>
            </w:r>
          </w:p>
        </w:tc>
      </w:tr>
      <w:tr w:rsidR="00FC3A85" w:rsidRPr="00FC3A85" w:rsidTr="00494D2F">
        <w:trPr>
          <w:trHeight w:val="508"/>
        </w:trPr>
        <w:tc>
          <w:tcPr>
            <w:tcW w:w="4527" w:type="dxa"/>
            <w:tcBorders>
              <w:top w:val="nil"/>
              <w:left w:val="single" w:sz="12" w:space="0" w:color="336600"/>
              <w:right w:val="nil"/>
            </w:tcBorders>
          </w:tcPr>
          <w:p w:rsidR="00FC3A85" w:rsidRPr="00FC3A85" w:rsidRDefault="00FC3A85" w:rsidP="00494D2F">
            <w:pPr>
              <w:pStyle w:val="TableParagraph"/>
              <w:rPr>
                <w:b/>
              </w:rPr>
            </w:pPr>
            <w:r w:rsidRPr="00FC3A85">
              <w:rPr>
                <w:b/>
              </w:rPr>
              <w:t xml:space="preserve"> </w:t>
            </w:r>
            <w:r w:rsidRPr="00FC3A85">
              <w:rPr>
                <w:b/>
              </w:rPr>
              <w:t>Print Name: Fabien Postel-Vinay</w:t>
            </w:r>
          </w:p>
        </w:tc>
        <w:tc>
          <w:tcPr>
            <w:tcW w:w="5784" w:type="dxa"/>
            <w:tcBorders>
              <w:top w:val="nil"/>
              <w:left w:val="nil"/>
              <w:right w:val="single" w:sz="12" w:space="0" w:color="336600"/>
            </w:tcBorders>
          </w:tcPr>
          <w:p w:rsidR="00FC3A85" w:rsidRPr="00FC3A85" w:rsidRDefault="00FC3A85" w:rsidP="00494D2F">
            <w:pPr>
              <w:pStyle w:val="TableParagraph"/>
              <w:spacing w:before="43"/>
              <w:ind w:left="2979"/>
              <w:rPr>
                <w:b/>
              </w:rPr>
            </w:pPr>
          </w:p>
        </w:tc>
      </w:tr>
    </w:tbl>
    <w:p w:rsidR="00FC3A85" w:rsidRPr="00FC3A85" w:rsidRDefault="00FC3A85">
      <w:pPr>
        <w:rPr>
          <w:sz w:val="24"/>
          <w:szCs w:val="24"/>
        </w:rPr>
        <w:sectPr w:rsidR="00FC3A85" w:rsidRPr="00FC3A85">
          <w:type w:val="continuous"/>
          <w:pgSz w:w="11910" w:h="16840"/>
          <w:pgMar w:top="440" w:right="300" w:bottom="280" w:left="1000" w:header="720" w:footer="720" w:gutter="0"/>
          <w:cols w:space="720"/>
        </w:sectPr>
      </w:pPr>
    </w:p>
    <w:p w:rsidR="00CC322C" w:rsidRDefault="00CC322C" w:rsidP="00FC3A85">
      <w:pPr>
        <w:pStyle w:val="BodyText"/>
        <w:ind w:left="132" w:right="275"/>
      </w:pPr>
      <w:bookmarkStart w:id="0" w:name="_GoBack"/>
      <w:bookmarkEnd w:id="0"/>
    </w:p>
    <w:sectPr w:rsidR="00CC322C">
      <w:pgSz w:w="11910" w:h="16840"/>
      <w:pgMar w:top="700" w:right="3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276B"/>
    <w:multiLevelType w:val="hybridMultilevel"/>
    <w:tmpl w:val="FE768ABE"/>
    <w:lvl w:ilvl="0" w:tplc="2D209966">
      <w:start w:val="1"/>
      <w:numFmt w:val="decimal"/>
      <w:lvlText w:val="%1."/>
      <w:lvlJc w:val="left"/>
      <w:pPr>
        <w:ind w:left="269" w:hanging="269"/>
      </w:pPr>
      <w:rPr>
        <w:rFonts w:hint="default"/>
        <w:b/>
        <w:bCs/>
        <w:spacing w:val="-2"/>
        <w:w w:val="99"/>
        <w:lang w:val="en-US" w:eastAsia="en-US" w:bidi="en-US"/>
      </w:rPr>
    </w:lvl>
    <w:lvl w:ilvl="1" w:tplc="44A61440">
      <w:numFmt w:val="bullet"/>
      <w:lvlText w:val="•"/>
      <w:lvlJc w:val="left"/>
      <w:pPr>
        <w:ind w:left="1288" w:hanging="269"/>
      </w:pPr>
      <w:rPr>
        <w:rFonts w:hint="default"/>
        <w:lang w:val="en-US" w:eastAsia="en-US" w:bidi="en-US"/>
      </w:rPr>
    </w:lvl>
    <w:lvl w:ilvl="2" w:tplc="209A0012">
      <w:numFmt w:val="bullet"/>
      <w:lvlText w:val="•"/>
      <w:lvlJc w:val="left"/>
      <w:pPr>
        <w:ind w:left="2308" w:hanging="269"/>
      </w:pPr>
      <w:rPr>
        <w:rFonts w:hint="default"/>
        <w:lang w:val="en-US" w:eastAsia="en-US" w:bidi="en-US"/>
      </w:rPr>
    </w:lvl>
    <w:lvl w:ilvl="3" w:tplc="F9DC179A">
      <w:numFmt w:val="bullet"/>
      <w:lvlText w:val="•"/>
      <w:lvlJc w:val="left"/>
      <w:pPr>
        <w:ind w:left="3329" w:hanging="269"/>
      </w:pPr>
      <w:rPr>
        <w:rFonts w:hint="default"/>
        <w:lang w:val="en-US" w:eastAsia="en-US" w:bidi="en-US"/>
      </w:rPr>
    </w:lvl>
    <w:lvl w:ilvl="4" w:tplc="E9D40EC4">
      <w:numFmt w:val="bullet"/>
      <w:lvlText w:val="•"/>
      <w:lvlJc w:val="left"/>
      <w:pPr>
        <w:ind w:left="4349" w:hanging="269"/>
      </w:pPr>
      <w:rPr>
        <w:rFonts w:hint="default"/>
        <w:lang w:val="en-US" w:eastAsia="en-US" w:bidi="en-US"/>
      </w:rPr>
    </w:lvl>
    <w:lvl w:ilvl="5" w:tplc="BB7C21E2">
      <w:numFmt w:val="bullet"/>
      <w:lvlText w:val="•"/>
      <w:lvlJc w:val="left"/>
      <w:pPr>
        <w:ind w:left="5370" w:hanging="269"/>
      </w:pPr>
      <w:rPr>
        <w:rFonts w:hint="default"/>
        <w:lang w:val="en-US" w:eastAsia="en-US" w:bidi="en-US"/>
      </w:rPr>
    </w:lvl>
    <w:lvl w:ilvl="6" w:tplc="23D875F8">
      <w:numFmt w:val="bullet"/>
      <w:lvlText w:val="•"/>
      <w:lvlJc w:val="left"/>
      <w:pPr>
        <w:ind w:left="6390" w:hanging="269"/>
      </w:pPr>
      <w:rPr>
        <w:rFonts w:hint="default"/>
        <w:lang w:val="en-US" w:eastAsia="en-US" w:bidi="en-US"/>
      </w:rPr>
    </w:lvl>
    <w:lvl w:ilvl="7" w:tplc="15B05062">
      <w:numFmt w:val="bullet"/>
      <w:lvlText w:val="•"/>
      <w:lvlJc w:val="left"/>
      <w:pPr>
        <w:ind w:left="7410" w:hanging="269"/>
      </w:pPr>
      <w:rPr>
        <w:rFonts w:hint="default"/>
        <w:lang w:val="en-US" w:eastAsia="en-US" w:bidi="en-US"/>
      </w:rPr>
    </w:lvl>
    <w:lvl w:ilvl="8" w:tplc="489051EC">
      <w:numFmt w:val="bullet"/>
      <w:lvlText w:val="•"/>
      <w:lvlJc w:val="left"/>
      <w:pPr>
        <w:ind w:left="8431" w:hanging="269"/>
      </w:pPr>
      <w:rPr>
        <w:rFonts w:hint="default"/>
        <w:lang w:val="en-US" w:eastAsia="en-US" w:bidi="en-US"/>
      </w:rPr>
    </w:lvl>
  </w:abstractNum>
  <w:abstractNum w:abstractNumId="1" w15:restartNumberingAfterBreak="0">
    <w:nsid w:val="15A91AF3"/>
    <w:multiLevelType w:val="hybridMultilevel"/>
    <w:tmpl w:val="633ED116"/>
    <w:lvl w:ilvl="0" w:tplc="83165C2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B2"/>
    <w:rsid w:val="00116F9B"/>
    <w:rsid w:val="00131DEC"/>
    <w:rsid w:val="0019550E"/>
    <w:rsid w:val="00221D54"/>
    <w:rsid w:val="002D2C29"/>
    <w:rsid w:val="003906A7"/>
    <w:rsid w:val="00481E33"/>
    <w:rsid w:val="00530717"/>
    <w:rsid w:val="00595A6C"/>
    <w:rsid w:val="006875C3"/>
    <w:rsid w:val="007A3A08"/>
    <w:rsid w:val="007F04C7"/>
    <w:rsid w:val="008E54C5"/>
    <w:rsid w:val="00922DD7"/>
    <w:rsid w:val="009776B2"/>
    <w:rsid w:val="009A415B"/>
    <w:rsid w:val="009B19E0"/>
    <w:rsid w:val="009B2D72"/>
    <w:rsid w:val="00A433BD"/>
    <w:rsid w:val="00A76E68"/>
    <w:rsid w:val="00B10368"/>
    <w:rsid w:val="00B74364"/>
    <w:rsid w:val="00CB4033"/>
    <w:rsid w:val="00CB6D54"/>
    <w:rsid w:val="00CC322C"/>
    <w:rsid w:val="00D637B3"/>
    <w:rsid w:val="00E540DF"/>
    <w:rsid w:val="00F40371"/>
    <w:rsid w:val="00F54C2F"/>
    <w:rsid w:val="00FC3A85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525CD"/>
  <w15:docId w15:val="{BB8A0B3D-CA97-4C37-9D93-84636C45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3"/>
      <w:ind w:left="401" w:hanging="27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16F9B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FC3A85"/>
    <w:rPr>
      <w:rFonts w:ascii="Arial" w:eastAsia="Arial" w:hAnsi="Arial" w:cs="Arial"/>
      <w:b/>
      <w:bCs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niella.harper@ucl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C8914-8226-4B68-BFC5-4C9D4A438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Gradaute School Student Conference Fund Guidelines &amp; Applicatio</vt:lpstr>
    </vt:vector>
  </TitlesOfParts>
  <Company>Department of Economics, University College London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Gradaute School Student Conference Fund Guidelines &amp; Applicatio</dc:title>
  <dc:subject>Student Conference Fund</dc:subject>
  <dc:creator>anna</dc:creator>
  <cp:lastModifiedBy>Daniella Harper</cp:lastModifiedBy>
  <cp:revision>3</cp:revision>
  <dcterms:created xsi:type="dcterms:W3CDTF">2020-03-05T11:16:00Z</dcterms:created>
  <dcterms:modified xsi:type="dcterms:W3CDTF">2020-03-05T11:18:00Z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2020-01-22T00:00:00Z</vt:filetime>
  </property>
</Properties>
</file>