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5F7F" w14:textId="26B0190C" w:rsidR="00507F92" w:rsidRPr="00736C15" w:rsidRDefault="00911FEF">
      <w:pPr>
        <w:rPr>
          <w:rFonts w:ascii="Arial" w:hAnsi="Arial" w:cs="Arial"/>
          <w:b/>
        </w:rPr>
      </w:pPr>
      <w:r w:rsidRPr="00736C15">
        <w:rPr>
          <w:rFonts w:ascii="Arial" w:hAnsi="Arial" w:cs="Arial"/>
          <w:b/>
        </w:rPr>
        <w:t>UCL Department of Economics</w:t>
      </w:r>
      <w:r w:rsidR="006A53D8" w:rsidRPr="00736C15">
        <w:rPr>
          <w:rFonts w:ascii="Arial" w:hAnsi="Arial" w:cs="Arial"/>
          <w:b/>
        </w:rPr>
        <w:t xml:space="preserve"> and Department of Political Science </w:t>
      </w:r>
      <w:r w:rsidRPr="00736C15">
        <w:rPr>
          <w:rFonts w:ascii="Arial" w:hAnsi="Arial" w:cs="Arial"/>
          <w:b/>
        </w:rPr>
        <w:t xml:space="preserve"> </w:t>
      </w:r>
    </w:p>
    <w:p w14:paraId="584F50F8" w14:textId="77777777" w:rsidR="00911FEF" w:rsidRPr="00736C15" w:rsidRDefault="00911FEF">
      <w:pPr>
        <w:rPr>
          <w:rFonts w:ascii="Arial" w:hAnsi="Arial" w:cs="Arial"/>
          <w:b/>
        </w:rPr>
      </w:pPr>
      <w:r w:rsidRPr="00736C15">
        <w:rPr>
          <w:rFonts w:ascii="Arial" w:hAnsi="Arial" w:cs="Arial"/>
          <w:b/>
        </w:rPr>
        <w:t>MSc Data Science and Public Policy Scholarship Application Form</w:t>
      </w:r>
    </w:p>
    <w:p w14:paraId="75E21F05" w14:textId="426BB406" w:rsidR="00911FEF" w:rsidRPr="00736C15" w:rsidRDefault="00911FEF" w:rsidP="703ED725">
      <w:pPr>
        <w:rPr>
          <w:rFonts w:ascii="Arial" w:hAnsi="Arial" w:cs="Arial"/>
        </w:rPr>
      </w:pPr>
      <w:r w:rsidRPr="1BEDF813">
        <w:rPr>
          <w:rFonts w:ascii="Arial" w:hAnsi="Arial" w:cs="Arial"/>
        </w:rPr>
        <w:t xml:space="preserve">If you are interested in being considered for a MSc Data Science and Public Policy Scholarship for the 2022-23 academic </w:t>
      </w:r>
      <w:proofErr w:type="gramStart"/>
      <w:r w:rsidRPr="1BEDF813">
        <w:rPr>
          <w:rFonts w:ascii="Arial" w:hAnsi="Arial" w:cs="Arial"/>
        </w:rPr>
        <w:t>year</w:t>
      </w:r>
      <w:proofErr w:type="gramEnd"/>
      <w:r w:rsidRPr="1BEDF813">
        <w:rPr>
          <w:rFonts w:ascii="Arial" w:hAnsi="Arial" w:cs="Arial"/>
        </w:rPr>
        <w:t xml:space="preserve"> please </w:t>
      </w:r>
      <w:r w:rsidRPr="1BEDF813">
        <w:rPr>
          <w:rFonts w:ascii="Arial" w:hAnsi="Arial" w:cs="Arial"/>
          <w:b/>
          <w:bCs/>
        </w:rPr>
        <w:t>complete the below form and submit via email to Emer Girling</w:t>
      </w:r>
      <w:r w:rsidRPr="1BEDF813">
        <w:rPr>
          <w:rFonts w:ascii="Arial" w:hAnsi="Arial" w:cs="Arial"/>
        </w:rPr>
        <w:t xml:space="preserve"> by</w:t>
      </w:r>
      <w:r w:rsidR="760CFE5C" w:rsidRPr="1BEDF813">
        <w:rPr>
          <w:rFonts w:ascii="Arial" w:hAnsi="Arial" w:cs="Arial"/>
        </w:rPr>
        <w:t xml:space="preserve"> Friday 22 July, 5pm. </w:t>
      </w:r>
    </w:p>
    <w:p w14:paraId="7ECCF65A" w14:textId="77777777" w:rsidR="00911FEF" w:rsidRPr="00736C15" w:rsidRDefault="00911FEF">
      <w:pPr>
        <w:rPr>
          <w:rFonts w:ascii="Arial" w:hAnsi="Arial" w:cs="Arial"/>
        </w:rPr>
      </w:pPr>
    </w:p>
    <w:tbl>
      <w:tblPr>
        <w:tblStyle w:val="TableGrid"/>
        <w:tblW w:w="0" w:type="auto"/>
        <w:tblLook w:val="04A0" w:firstRow="1" w:lastRow="0" w:firstColumn="1" w:lastColumn="0" w:noHBand="0" w:noVBand="1"/>
      </w:tblPr>
      <w:tblGrid>
        <w:gridCol w:w="1413"/>
        <w:gridCol w:w="7603"/>
      </w:tblGrid>
      <w:tr w:rsidR="00911FEF" w:rsidRPr="00736C15" w14:paraId="62D7F415" w14:textId="77777777" w:rsidTr="00736C15">
        <w:tc>
          <w:tcPr>
            <w:tcW w:w="1413" w:type="dxa"/>
          </w:tcPr>
          <w:p w14:paraId="1813DE7F" w14:textId="77777777" w:rsidR="00911FEF" w:rsidRPr="00736C15" w:rsidRDefault="00911FEF">
            <w:pPr>
              <w:rPr>
                <w:rFonts w:ascii="Arial" w:hAnsi="Arial" w:cs="Arial"/>
              </w:rPr>
            </w:pPr>
            <w:r w:rsidRPr="00736C15">
              <w:rPr>
                <w:rFonts w:ascii="Arial" w:hAnsi="Arial" w:cs="Arial"/>
              </w:rPr>
              <w:t xml:space="preserve">Full Name: </w:t>
            </w:r>
          </w:p>
        </w:tc>
        <w:tc>
          <w:tcPr>
            <w:tcW w:w="7603" w:type="dxa"/>
          </w:tcPr>
          <w:p w14:paraId="4D4B7518" w14:textId="77777777" w:rsidR="00911FEF" w:rsidRPr="00736C15" w:rsidRDefault="00911FEF">
            <w:pPr>
              <w:rPr>
                <w:rFonts w:ascii="Arial" w:hAnsi="Arial" w:cs="Arial"/>
              </w:rPr>
            </w:pPr>
          </w:p>
        </w:tc>
      </w:tr>
      <w:tr w:rsidR="00911FEF" w:rsidRPr="00736C15" w14:paraId="4B2348BC" w14:textId="77777777" w:rsidTr="00403E57">
        <w:tc>
          <w:tcPr>
            <w:tcW w:w="9016" w:type="dxa"/>
            <w:gridSpan w:val="2"/>
          </w:tcPr>
          <w:p w14:paraId="11BBA5B8" w14:textId="77777777" w:rsidR="003F4F22" w:rsidRPr="00736C15" w:rsidRDefault="003F4F22">
            <w:pPr>
              <w:rPr>
                <w:rFonts w:ascii="Arial" w:hAnsi="Arial" w:cs="Arial"/>
              </w:rPr>
            </w:pPr>
            <w:r w:rsidRPr="00736C15">
              <w:rPr>
                <w:rFonts w:ascii="Arial" w:hAnsi="Arial" w:cs="Arial"/>
              </w:rPr>
              <w:t>I have accepted an offer on the:</w:t>
            </w:r>
          </w:p>
          <w:p w14:paraId="66D14062" w14:textId="77777777" w:rsidR="003F4F22" w:rsidRPr="00736C15" w:rsidRDefault="003F4F22">
            <w:pPr>
              <w:rPr>
                <w:rFonts w:ascii="Arial" w:hAnsi="Arial" w:cs="Arial"/>
              </w:rPr>
            </w:pPr>
          </w:p>
          <w:p w14:paraId="2419B8F7" w14:textId="77777777" w:rsidR="006A53D8" w:rsidRPr="00736C15" w:rsidRDefault="00C8677A">
            <w:pPr>
              <w:rPr>
                <w:rFonts w:ascii="Arial" w:hAnsi="Arial" w:cs="Arial"/>
              </w:rPr>
            </w:pPr>
            <w:sdt>
              <w:sdtPr>
                <w:rPr>
                  <w:rFonts w:ascii="Arial" w:hAnsi="Arial" w:cs="Arial"/>
                </w:rPr>
                <w:id w:val="338662139"/>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w:t>
            </w:r>
            <w:r w:rsidR="00911FEF" w:rsidRPr="00736C15">
              <w:rPr>
                <w:rFonts w:ascii="Arial" w:hAnsi="Arial" w:cs="Arial"/>
              </w:rPr>
              <w:t xml:space="preserve">MSc Data Science and </w:t>
            </w:r>
            <w:r w:rsidR="003F4F22" w:rsidRPr="00736C15">
              <w:rPr>
                <w:rFonts w:ascii="Arial" w:hAnsi="Arial" w:cs="Arial"/>
              </w:rPr>
              <w:t>Public</w:t>
            </w:r>
            <w:r w:rsidR="00911FEF" w:rsidRPr="00736C15">
              <w:rPr>
                <w:rFonts w:ascii="Arial" w:hAnsi="Arial" w:cs="Arial"/>
              </w:rPr>
              <w:t xml:space="preserve"> Policy degree</w:t>
            </w:r>
            <w:r w:rsidR="006A53D8" w:rsidRPr="00736C15">
              <w:rPr>
                <w:rFonts w:ascii="Arial" w:hAnsi="Arial" w:cs="Arial"/>
              </w:rPr>
              <w:t xml:space="preserve"> (Economics)</w:t>
            </w:r>
          </w:p>
          <w:p w14:paraId="2767B1AC" w14:textId="7B492B0F" w:rsidR="006A53D8" w:rsidRPr="00736C15" w:rsidRDefault="00C8677A" w:rsidP="006A53D8">
            <w:pPr>
              <w:rPr>
                <w:rFonts w:ascii="Arial" w:hAnsi="Arial" w:cs="Arial"/>
              </w:rPr>
            </w:pPr>
            <w:sdt>
              <w:sdtPr>
                <w:rPr>
                  <w:rFonts w:ascii="Arial" w:hAnsi="Arial" w:cs="Arial"/>
                </w:rPr>
                <w:id w:val="-1761669379"/>
                <w14:checkbox>
                  <w14:checked w14:val="0"/>
                  <w14:checkedState w14:val="2612" w14:font="MS Gothic"/>
                  <w14:uncheckedState w14:val="2610" w14:font="MS Gothic"/>
                </w14:checkbox>
              </w:sdtPr>
              <w:sdtEndPr/>
              <w:sdtContent>
                <w:r w:rsidR="006A53D8" w:rsidRPr="00736C15">
                  <w:rPr>
                    <w:rFonts w:ascii="Segoe UI Symbol" w:eastAsia="MS Gothic" w:hAnsi="Segoe UI Symbol" w:cs="Segoe UI Symbol"/>
                  </w:rPr>
                  <w:t>☐</w:t>
                </w:r>
              </w:sdtContent>
            </w:sdt>
            <w:r w:rsidR="006A53D8" w:rsidRPr="00736C15">
              <w:rPr>
                <w:rFonts w:ascii="Arial" w:hAnsi="Arial" w:cs="Arial"/>
              </w:rPr>
              <w:t xml:space="preserve"> MSc Data Science and Public Policy degree (Political Science)</w:t>
            </w:r>
          </w:p>
          <w:p w14:paraId="05669308" w14:textId="77777777" w:rsidR="00911FEF" w:rsidRPr="00736C15" w:rsidRDefault="00911FEF">
            <w:pPr>
              <w:rPr>
                <w:rFonts w:ascii="Arial" w:hAnsi="Arial" w:cs="Arial"/>
              </w:rPr>
            </w:pPr>
          </w:p>
        </w:tc>
      </w:tr>
      <w:tr w:rsidR="00911FEF" w:rsidRPr="00736C15" w14:paraId="4BB65C9B" w14:textId="77777777" w:rsidTr="005A4C3C">
        <w:tc>
          <w:tcPr>
            <w:tcW w:w="9016" w:type="dxa"/>
            <w:gridSpan w:val="2"/>
          </w:tcPr>
          <w:p w14:paraId="23AA424B" w14:textId="77777777" w:rsidR="00911FEF" w:rsidRPr="00736C15" w:rsidRDefault="00911FEF">
            <w:pPr>
              <w:rPr>
                <w:rFonts w:ascii="Arial" w:hAnsi="Arial" w:cs="Arial"/>
              </w:rPr>
            </w:pPr>
            <w:r w:rsidRPr="00736C15">
              <w:rPr>
                <w:rFonts w:ascii="Arial" w:hAnsi="Arial" w:cs="Arial"/>
              </w:rPr>
              <w:t xml:space="preserve">I wish to apply for the: </w:t>
            </w:r>
          </w:p>
          <w:p w14:paraId="55BE0399" w14:textId="77777777" w:rsidR="00911FEF" w:rsidRPr="00736C15" w:rsidRDefault="00911FEF">
            <w:pPr>
              <w:rPr>
                <w:rFonts w:ascii="Arial" w:hAnsi="Arial" w:cs="Arial"/>
              </w:rPr>
            </w:pPr>
          </w:p>
          <w:p w14:paraId="759CE1F1" w14:textId="77777777" w:rsidR="00911FEF" w:rsidRPr="00736C15" w:rsidRDefault="00C8677A">
            <w:pPr>
              <w:rPr>
                <w:rFonts w:ascii="Arial" w:hAnsi="Arial" w:cs="Arial"/>
              </w:rPr>
            </w:pPr>
            <w:sdt>
              <w:sdtPr>
                <w:rPr>
                  <w:rFonts w:ascii="Arial" w:hAnsi="Arial" w:cs="Arial"/>
                </w:rPr>
                <w:id w:val="918757402"/>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MSc Data Science and Public Policy Scholarship </w:t>
            </w:r>
          </w:p>
          <w:p w14:paraId="1E94C0D5" w14:textId="77777777" w:rsidR="003F4F22" w:rsidRPr="00736C15" w:rsidRDefault="003F4F22">
            <w:pPr>
              <w:rPr>
                <w:rFonts w:ascii="Arial" w:hAnsi="Arial" w:cs="Arial"/>
              </w:rPr>
            </w:pPr>
          </w:p>
        </w:tc>
      </w:tr>
      <w:tr w:rsidR="003F4F22" w:rsidRPr="00736C15" w14:paraId="0BD546C2" w14:textId="77777777" w:rsidTr="009031D2">
        <w:tc>
          <w:tcPr>
            <w:tcW w:w="9016" w:type="dxa"/>
            <w:gridSpan w:val="2"/>
          </w:tcPr>
          <w:p w14:paraId="2E0B8D1D" w14:textId="77777777" w:rsidR="003F4F22" w:rsidRPr="00736C15" w:rsidRDefault="003F4F22">
            <w:pPr>
              <w:rPr>
                <w:rFonts w:ascii="Arial" w:hAnsi="Arial" w:cs="Arial"/>
              </w:rPr>
            </w:pPr>
            <w:r w:rsidRPr="00736C15">
              <w:rPr>
                <w:rFonts w:ascii="Arial" w:hAnsi="Arial" w:cs="Arial"/>
              </w:rPr>
              <w:t xml:space="preserve">Please select any of the following that apply: </w:t>
            </w:r>
          </w:p>
          <w:p w14:paraId="0C314D1B" w14:textId="77777777" w:rsidR="003F4F22" w:rsidRPr="00736C15" w:rsidRDefault="003F4F22">
            <w:pPr>
              <w:rPr>
                <w:rFonts w:ascii="Arial" w:hAnsi="Arial" w:cs="Arial"/>
              </w:rPr>
            </w:pPr>
          </w:p>
          <w:p w14:paraId="5A67C7CB" w14:textId="77777777" w:rsidR="003F4F22" w:rsidRPr="00736C15" w:rsidRDefault="00C8677A">
            <w:pPr>
              <w:rPr>
                <w:rFonts w:ascii="Arial" w:hAnsi="Arial" w:cs="Arial"/>
              </w:rPr>
            </w:pPr>
            <w:sdt>
              <w:sdtPr>
                <w:rPr>
                  <w:rFonts w:ascii="Arial" w:hAnsi="Arial" w:cs="Arial"/>
                </w:rPr>
                <w:id w:val="1302660849"/>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I attended a state primary school</w:t>
            </w:r>
          </w:p>
          <w:p w14:paraId="5A689F6B" w14:textId="77777777" w:rsidR="003F4F22" w:rsidRPr="00736C15" w:rsidRDefault="00C8677A">
            <w:pPr>
              <w:rPr>
                <w:rFonts w:ascii="Arial" w:hAnsi="Arial" w:cs="Arial"/>
              </w:rPr>
            </w:pPr>
            <w:sdt>
              <w:sdtPr>
                <w:rPr>
                  <w:rFonts w:ascii="Arial" w:hAnsi="Arial" w:cs="Arial"/>
                </w:rPr>
                <w:id w:val="-244271385"/>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I attended a state secondary school</w:t>
            </w:r>
          </w:p>
          <w:p w14:paraId="7AB8C28E" w14:textId="77777777" w:rsidR="003F4F22" w:rsidRPr="00736C15" w:rsidRDefault="00C8677A">
            <w:pPr>
              <w:rPr>
                <w:rFonts w:ascii="Arial" w:hAnsi="Arial" w:cs="Arial"/>
              </w:rPr>
            </w:pPr>
            <w:sdt>
              <w:sdtPr>
                <w:rPr>
                  <w:rFonts w:ascii="Arial" w:hAnsi="Arial" w:cs="Arial"/>
                </w:rPr>
                <w:id w:val="619806624"/>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My household income is below £40,000</w:t>
            </w:r>
          </w:p>
          <w:p w14:paraId="1D0CB700" w14:textId="77777777" w:rsidR="003F4F22" w:rsidRPr="00736C15" w:rsidRDefault="003F4F22">
            <w:pPr>
              <w:rPr>
                <w:rFonts w:ascii="Arial" w:hAnsi="Arial" w:cs="Arial"/>
              </w:rPr>
            </w:pPr>
          </w:p>
        </w:tc>
      </w:tr>
      <w:tr w:rsidR="003F4F22" w:rsidRPr="00736C15" w14:paraId="2C612253" w14:textId="77777777" w:rsidTr="009031D2">
        <w:tc>
          <w:tcPr>
            <w:tcW w:w="9016" w:type="dxa"/>
            <w:gridSpan w:val="2"/>
          </w:tcPr>
          <w:p w14:paraId="10082618" w14:textId="77777777" w:rsidR="003F4F22" w:rsidRPr="00736C15" w:rsidRDefault="003F4F22">
            <w:pPr>
              <w:rPr>
                <w:rFonts w:ascii="Arial" w:hAnsi="Arial" w:cs="Arial"/>
              </w:rPr>
            </w:pPr>
            <w:r w:rsidRPr="00736C15">
              <w:rPr>
                <w:rFonts w:ascii="Arial" w:hAnsi="Arial" w:cs="Arial"/>
              </w:rPr>
              <w:t xml:space="preserve">I wish to be considered for this scholarship because: </w:t>
            </w:r>
          </w:p>
          <w:p w14:paraId="23AA213D" w14:textId="77777777" w:rsidR="003F4F22" w:rsidRPr="00736C15" w:rsidRDefault="003F4F22">
            <w:pPr>
              <w:rPr>
                <w:rFonts w:ascii="Arial" w:hAnsi="Arial" w:cs="Arial"/>
              </w:rPr>
            </w:pPr>
          </w:p>
          <w:p w14:paraId="50C9F5AE" w14:textId="77777777" w:rsidR="003F4F22" w:rsidRPr="00736C15" w:rsidRDefault="003F4F22">
            <w:pPr>
              <w:rPr>
                <w:rFonts w:ascii="Arial" w:hAnsi="Arial" w:cs="Arial"/>
              </w:rPr>
            </w:pPr>
            <w:r w:rsidRPr="00736C15">
              <w:rPr>
                <w:rFonts w:ascii="Arial" w:hAnsi="Arial" w:cs="Arial"/>
              </w:rPr>
              <w:t xml:space="preserve">Please write a short statement of no more than 350 words explaining why you think you should receive a scholarship, the difference it would make to you, including a short statement of financial need. </w:t>
            </w:r>
          </w:p>
          <w:p w14:paraId="6EE2E9DA" w14:textId="77777777" w:rsidR="003F4F22" w:rsidRPr="00736C15" w:rsidRDefault="003F4F22">
            <w:pPr>
              <w:rPr>
                <w:rFonts w:ascii="Arial" w:hAnsi="Arial" w:cs="Arial"/>
              </w:rPr>
            </w:pPr>
          </w:p>
          <w:p w14:paraId="123241A4" w14:textId="77777777" w:rsidR="003F4F22" w:rsidRPr="00736C15" w:rsidRDefault="003F4F22">
            <w:pPr>
              <w:rPr>
                <w:rFonts w:ascii="Arial" w:hAnsi="Arial" w:cs="Arial"/>
              </w:rPr>
            </w:pPr>
          </w:p>
          <w:p w14:paraId="2D0CE45B" w14:textId="77777777" w:rsidR="003F4F22" w:rsidRPr="00736C15" w:rsidRDefault="003F4F22">
            <w:pPr>
              <w:rPr>
                <w:rFonts w:ascii="Arial" w:hAnsi="Arial" w:cs="Arial"/>
              </w:rPr>
            </w:pPr>
          </w:p>
          <w:p w14:paraId="62A13E3D" w14:textId="77777777" w:rsidR="003F4F22" w:rsidRPr="00736C15" w:rsidRDefault="003F4F22">
            <w:pPr>
              <w:rPr>
                <w:rFonts w:ascii="Arial" w:hAnsi="Arial" w:cs="Arial"/>
              </w:rPr>
            </w:pPr>
          </w:p>
          <w:p w14:paraId="5EDD996D" w14:textId="77777777" w:rsidR="003F4F22" w:rsidRPr="00736C15" w:rsidRDefault="003F4F22">
            <w:pPr>
              <w:rPr>
                <w:rFonts w:ascii="Arial" w:hAnsi="Arial" w:cs="Arial"/>
              </w:rPr>
            </w:pPr>
          </w:p>
          <w:p w14:paraId="7653E0AF" w14:textId="77777777" w:rsidR="003F4F22" w:rsidRPr="00736C15" w:rsidRDefault="003F4F22">
            <w:pPr>
              <w:rPr>
                <w:rFonts w:ascii="Arial" w:hAnsi="Arial" w:cs="Arial"/>
              </w:rPr>
            </w:pPr>
          </w:p>
          <w:p w14:paraId="0ADF7D9B" w14:textId="77777777" w:rsidR="003F4F22" w:rsidRPr="00736C15" w:rsidRDefault="003F4F22">
            <w:pPr>
              <w:rPr>
                <w:rFonts w:ascii="Arial" w:hAnsi="Arial" w:cs="Arial"/>
              </w:rPr>
            </w:pPr>
          </w:p>
          <w:p w14:paraId="3AE269AB" w14:textId="77777777" w:rsidR="003F4F22" w:rsidRPr="00736C15" w:rsidRDefault="003F4F22">
            <w:pPr>
              <w:rPr>
                <w:rFonts w:ascii="Arial" w:hAnsi="Arial" w:cs="Arial"/>
              </w:rPr>
            </w:pPr>
          </w:p>
          <w:p w14:paraId="1AFC8E1B" w14:textId="77777777" w:rsidR="003F4F22" w:rsidRPr="00736C15" w:rsidRDefault="003F4F22">
            <w:pPr>
              <w:rPr>
                <w:rFonts w:ascii="Arial" w:hAnsi="Arial" w:cs="Arial"/>
              </w:rPr>
            </w:pPr>
          </w:p>
          <w:p w14:paraId="65E45223" w14:textId="77777777" w:rsidR="003F4F22" w:rsidRPr="00736C15" w:rsidRDefault="003F4F22">
            <w:pPr>
              <w:rPr>
                <w:rFonts w:ascii="Arial" w:hAnsi="Arial" w:cs="Arial"/>
              </w:rPr>
            </w:pPr>
          </w:p>
          <w:p w14:paraId="5FFC08C8" w14:textId="77777777" w:rsidR="003F4F22" w:rsidRPr="00736C15" w:rsidRDefault="003F4F22">
            <w:pPr>
              <w:rPr>
                <w:rFonts w:ascii="Arial" w:hAnsi="Arial" w:cs="Arial"/>
              </w:rPr>
            </w:pPr>
          </w:p>
          <w:p w14:paraId="62E9C583" w14:textId="77777777" w:rsidR="003F4F22" w:rsidRPr="00736C15" w:rsidRDefault="003F4F22">
            <w:pPr>
              <w:rPr>
                <w:rFonts w:ascii="Arial" w:hAnsi="Arial" w:cs="Arial"/>
              </w:rPr>
            </w:pPr>
          </w:p>
          <w:p w14:paraId="3D4B0FCD" w14:textId="77777777" w:rsidR="003F4F22" w:rsidRPr="00736C15" w:rsidRDefault="003F4F22">
            <w:pPr>
              <w:rPr>
                <w:rFonts w:ascii="Arial" w:hAnsi="Arial" w:cs="Arial"/>
              </w:rPr>
            </w:pPr>
          </w:p>
          <w:p w14:paraId="03AA03D1" w14:textId="77777777" w:rsidR="003F4F22" w:rsidRPr="00736C15" w:rsidRDefault="003F4F22">
            <w:pPr>
              <w:rPr>
                <w:rFonts w:ascii="Arial" w:hAnsi="Arial" w:cs="Arial"/>
              </w:rPr>
            </w:pPr>
            <w:r w:rsidRPr="00736C15">
              <w:rPr>
                <w:rFonts w:ascii="Arial" w:hAnsi="Arial" w:cs="Arial"/>
              </w:rPr>
              <w:t xml:space="preserve"> </w:t>
            </w:r>
          </w:p>
        </w:tc>
      </w:tr>
      <w:tr w:rsidR="003F4F22" w:rsidRPr="00736C15" w14:paraId="10AF89F9" w14:textId="77777777" w:rsidTr="009031D2">
        <w:tc>
          <w:tcPr>
            <w:tcW w:w="9016" w:type="dxa"/>
            <w:gridSpan w:val="2"/>
          </w:tcPr>
          <w:p w14:paraId="256E82E0" w14:textId="77777777" w:rsidR="003F4F22" w:rsidRPr="00736C15" w:rsidRDefault="003F4F22">
            <w:pPr>
              <w:rPr>
                <w:rFonts w:ascii="Arial" w:hAnsi="Arial" w:cs="Arial"/>
              </w:rPr>
            </w:pPr>
            <w:r w:rsidRPr="00736C15">
              <w:rPr>
                <w:rFonts w:ascii="Arial" w:hAnsi="Arial" w:cs="Arial"/>
              </w:rPr>
              <w:t>Undergraduate degree:</w:t>
            </w:r>
          </w:p>
          <w:p w14:paraId="1B9F921C" w14:textId="77777777" w:rsidR="003F4F22" w:rsidRPr="00736C15" w:rsidRDefault="003F4F22">
            <w:pPr>
              <w:rPr>
                <w:rFonts w:ascii="Arial" w:hAnsi="Arial" w:cs="Arial"/>
              </w:rPr>
            </w:pPr>
          </w:p>
          <w:p w14:paraId="53B501A1" w14:textId="77777777" w:rsidR="003F4F22" w:rsidRPr="00736C15" w:rsidRDefault="00C8677A">
            <w:pPr>
              <w:rPr>
                <w:rFonts w:ascii="Arial" w:hAnsi="Arial" w:cs="Arial"/>
              </w:rPr>
            </w:pPr>
            <w:sdt>
              <w:sdtPr>
                <w:rPr>
                  <w:rFonts w:ascii="Arial" w:hAnsi="Arial" w:cs="Arial"/>
                </w:rPr>
                <w:id w:val="988757572"/>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I have already completed my undergraduate degree prior to applying for this degree</w:t>
            </w:r>
          </w:p>
          <w:p w14:paraId="620C65F0" w14:textId="77777777" w:rsidR="003F4F22" w:rsidRPr="00736C15" w:rsidRDefault="00C8677A">
            <w:pPr>
              <w:rPr>
                <w:rFonts w:ascii="Arial" w:hAnsi="Arial" w:cs="Arial"/>
              </w:rPr>
            </w:pPr>
            <w:sdt>
              <w:sdtPr>
                <w:rPr>
                  <w:rFonts w:ascii="Arial" w:hAnsi="Arial" w:cs="Arial"/>
                </w:rPr>
                <w:id w:val="13423416"/>
                <w14:checkbox>
                  <w14:checked w14:val="0"/>
                  <w14:checkedState w14:val="2612" w14:font="MS Gothic"/>
                  <w14:uncheckedState w14:val="2610" w14:font="MS Gothic"/>
                </w14:checkbox>
              </w:sdtPr>
              <w:sdtEndPr/>
              <w:sdtContent>
                <w:r w:rsidR="003F4F22" w:rsidRPr="00736C15">
                  <w:rPr>
                    <w:rFonts w:ascii="Segoe UI Symbol" w:eastAsia="MS Gothic" w:hAnsi="Segoe UI Symbol" w:cs="Segoe UI Symbol"/>
                  </w:rPr>
                  <w:t>☐</w:t>
                </w:r>
              </w:sdtContent>
            </w:sdt>
            <w:r w:rsidR="003F4F22" w:rsidRPr="00736C15">
              <w:rPr>
                <w:rFonts w:ascii="Arial" w:hAnsi="Arial" w:cs="Arial"/>
              </w:rPr>
              <w:t xml:space="preserve"> I have not completed my undergraduate degree prior to applying for this degree</w:t>
            </w:r>
          </w:p>
        </w:tc>
      </w:tr>
    </w:tbl>
    <w:p w14:paraId="394CCA82" w14:textId="791806A4" w:rsidR="00911FEF" w:rsidRDefault="00911FEF">
      <w:pPr>
        <w:rPr>
          <w:rFonts w:ascii="Arial" w:hAnsi="Arial" w:cs="Arial"/>
        </w:rPr>
      </w:pPr>
    </w:p>
    <w:p w14:paraId="29C3BFE9" w14:textId="55A60AB6" w:rsidR="00C8677A" w:rsidRDefault="00C8677A">
      <w:pPr>
        <w:rPr>
          <w:rFonts w:ascii="Arial" w:hAnsi="Arial" w:cs="Arial"/>
        </w:rPr>
      </w:pPr>
    </w:p>
    <w:p w14:paraId="38554338" w14:textId="77777777" w:rsidR="00C8677A" w:rsidRDefault="00C8677A" w:rsidP="00C8677A">
      <w:pPr>
        <w:rPr>
          <w:rFonts w:ascii="Arial" w:hAnsi="Arial" w:cs="Arial"/>
          <w:color w:val="1F497D"/>
        </w:rPr>
      </w:pPr>
    </w:p>
    <w:tbl>
      <w:tblPr>
        <w:tblW w:w="10051" w:type="dxa"/>
        <w:tblInd w:w="57" w:type="dxa"/>
        <w:shd w:val="clear" w:color="auto" w:fill="FFFF99"/>
        <w:tblCellMar>
          <w:left w:w="0" w:type="dxa"/>
          <w:right w:w="0" w:type="dxa"/>
        </w:tblCellMar>
        <w:tblLook w:val="04A0" w:firstRow="1" w:lastRow="0" w:firstColumn="1" w:lastColumn="0" w:noHBand="0" w:noVBand="1"/>
      </w:tblPr>
      <w:tblGrid>
        <w:gridCol w:w="10051"/>
      </w:tblGrid>
      <w:tr w:rsidR="00C8677A" w14:paraId="2F9D870B" w14:textId="77777777" w:rsidTr="00E74B79">
        <w:trPr>
          <w:trHeight w:val="2306"/>
        </w:trPr>
        <w:tc>
          <w:tcPr>
            <w:tcW w:w="10051" w:type="dxa"/>
            <w:tcBorders>
              <w:top w:val="single" w:sz="8" w:space="0" w:color="auto"/>
              <w:left w:val="single" w:sz="8" w:space="0" w:color="auto"/>
              <w:bottom w:val="single" w:sz="8" w:space="0" w:color="auto"/>
              <w:right w:val="single" w:sz="8" w:space="0" w:color="auto"/>
            </w:tcBorders>
            <w:shd w:val="clear" w:color="auto" w:fill="F2F2F2"/>
            <w:tcMar>
              <w:top w:w="28" w:type="dxa"/>
              <w:left w:w="28" w:type="dxa"/>
              <w:bottom w:w="28" w:type="dxa"/>
              <w:right w:w="28" w:type="dxa"/>
            </w:tcMar>
            <w:hideMark/>
          </w:tcPr>
          <w:p w14:paraId="3A009329" w14:textId="77777777" w:rsidR="00C8677A" w:rsidRDefault="00C8677A" w:rsidP="00E74B79">
            <w:pPr>
              <w:rPr>
                <w:rFonts w:ascii="Times New Roman" w:hAnsi="Times New Roman" w:cs="Times New Roman"/>
                <w:b/>
                <w:bCs/>
                <w:caps/>
              </w:rPr>
            </w:pPr>
            <w:r>
              <w:rPr>
                <w:b/>
                <w:bCs/>
                <w:caps/>
              </w:rPr>
              <w:t>Confidentiality - Data Protection Act (2018)</w:t>
            </w:r>
          </w:p>
          <w:p w14:paraId="431A613D" w14:textId="77777777" w:rsidR="00C8677A" w:rsidRDefault="00C8677A" w:rsidP="00E74B79">
            <w:pPr>
              <w:spacing w:before="100" w:beforeAutospacing="1" w:after="100" w:afterAutospacing="1"/>
              <w:rPr>
                <w:rFonts w:ascii="Arial" w:hAnsi="Arial" w:cs="Arial"/>
                <w:sz w:val="23"/>
                <w:szCs w:val="23"/>
                <w:lang w:eastAsia="en-GB"/>
              </w:rPr>
            </w:pPr>
            <w:r>
              <w:rPr>
                <w:rFonts w:ascii="Arial" w:hAnsi="Arial" w:cs="Arial"/>
                <w:color w:val="000000"/>
                <w:sz w:val="23"/>
                <w:szCs w:val="23"/>
              </w:rPr>
              <w:t xml:space="preserve">UCL’s privacy notices for current and prospective students set out how any personal data we collect will be processed.  The full notice for current students can be found </w:t>
            </w:r>
            <w:hyperlink r:id="rId10" w:history="1">
              <w:r>
                <w:rPr>
                  <w:rStyle w:val="Hyperlink"/>
                  <w:rFonts w:ascii="Arial" w:hAnsi="Arial" w:cs="Arial"/>
                  <w:sz w:val="23"/>
                  <w:szCs w:val="23"/>
                </w:rPr>
                <w:t>here</w:t>
              </w:r>
            </w:hyperlink>
            <w:r>
              <w:rPr>
                <w:rFonts w:ascii="Arial" w:hAnsi="Arial" w:cs="Arial"/>
                <w:color w:val="000000"/>
                <w:sz w:val="23"/>
                <w:szCs w:val="23"/>
              </w:rPr>
              <w:t xml:space="preserve">. The full notice for prospective students can be found </w:t>
            </w:r>
            <w:hyperlink r:id="rId11" w:history="1">
              <w:r>
                <w:rPr>
                  <w:rStyle w:val="Hyperlink"/>
                  <w:rFonts w:ascii="Arial" w:hAnsi="Arial" w:cs="Arial"/>
                  <w:sz w:val="23"/>
                  <w:szCs w:val="23"/>
                </w:rPr>
                <w:t>here</w:t>
              </w:r>
            </w:hyperlink>
            <w:r>
              <w:rPr>
                <w:rFonts w:ascii="Arial" w:hAnsi="Arial" w:cs="Arial"/>
                <w:color w:val="000000"/>
                <w:sz w:val="23"/>
                <w:szCs w:val="23"/>
              </w:rPr>
              <w:t>.</w:t>
            </w:r>
          </w:p>
          <w:p w14:paraId="661136BA" w14:textId="0D3F4CAF" w:rsidR="00C8677A" w:rsidRDefault="00C8677A" w:rsidP="00E74B79">
            <w:pPr>
              <w:rPr>
                <w:rFonts w:ascii="Arial" w:hAnsi="Arial" w:cs="Arial"/>
                <w:sz w:val="23"/>
                <w:szCs w:val="23"/>
              </w:rPr>
            </w:pPr>
            <w:r>
              <w:rPr>
                <w:rFonts w:ascii="Arial" w:hAnsi="Arial" w:cs="Arial"/>
                <w:color w:val="000000"/>
                <w:sz w:val="23"/>
                <w:szCs w:val="23"/>
              </w:rPr>
              <w:t>The information provided in this application will be processed by the</w:t>
            </w:r>
            <w:r>
              <w:rPr>
                <w:rFonts w:ascii="Arial" w:hAnsi="Arial" w:cs="Arial"/>
                <w:color w:val="000000"/>
                <w:sz w:val="23"/>
                <w:szCs w:val="23"/>
              </w:rPr>
              <w:t xml:space="preserve"> Department of Economics</w:t>
            </w:r>
            <w:r>
              <w:rPr>
                <w:rFonts w:ascii="Arial" w:hAnsi="Arial" w:cs="Arial"/>
                <w:color w:val="000000"/>
                <w:sz w:val="23"/>
                <w:szCs w:val="23"/>
              </w:rPr>
              <w:t xml:space="preserve"> for the purposes of determining your eligibility for financial support / a place on an award scheme / scholarships programme. The information you have provided may also be shared with other UCL departments for information verification purposes, including</w:t>
            </w:r>
            <w:r>
              <w:rPr>
                <w:rFonts w:ascii="Arial" w:hAnsi="Arial" w:cs="Arial"/>
                <w:color w:val="000000"/>
                <w:sz w:val="23"/>
                <w:szCs w:val="23"/>
              </w:rPr>
              <w:t xml:space="preserve"> the Department of Political Science. </w:t>
            </w:r>
          </w:p>
          <w:p w14:paraId="3D6D680B" w14:textId="77777777" w:rsidR="00C8677A" w:rsidRDefault="00C8677A" w:rsidP="00E74B79">
            <w:pPr>
              <w:rPr>
                <w:rFonts w:ascii="Arial" w:hAnsi="Arial" w:cs="Arial"/>
                <w:sz w:val="23"/>
                <w:szCs w:val="23"/>
              </w:rPr>
            </w:pPr>
            <w:r>
              <w:rPr>
                <w:rFonts w:ascii="Arial" w:hAnsi="Arial" w:cs="Arial"/>
                <w:color w:val="000000"/>
                <w:sz w:val="23"/>
                <w:szCs w:val="23"/>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293D4C1C" w14:textId="4D573D88" w:rsidR="00C8677A" w:rsidRDefault="00C8677A" w:rsidP="00E74B79">
            <w:pPr>
              <w:spacing w:before="100" w:beforeAutospacing="1" w:after="100" w:afterAutospacing="1"/>
              <w:rPr>
                <w:rFonts w:ascii="Arial" w:hAnsi="Arial" w:cs="Arial"/>
                <w:sz w:val="23"/>
                <w:szCs w:val="23"/>
              </w:rPr>
            </w:pPr>
            <w:r>
              <w:rPr>
                <w:rFonts w:ascii="Arial" w:hAnsi="Arial" w:cs="Arial"/>
                <w:color w:val="000000"/>
                <w:sz w:val="23"/>
                <w:szCs w:val="23"/>
              </w:rPr>
              <w:t xml:space="preserve">If you have provided special category personal data (for example, information about your ethnicity, </w:t>
            </w:r>
            <w:proofErr w:type="gramStart"/>
            <w:r>
              <w:rPr>
                <w:rFonts w:ascii="Arial" w:hAnsi="Arial" w:cs="Arial"/>
                <w:color w:val="000000"/>
                <w:sz w:val="23"/>
                <w:szCs w:val="23"/>
              </w:rPr>
              <w:t>health</w:t>
            </w:r>
            <w:proofErr w:type="gramEnd"/>
            <w:r>
              <w:rPr>
                <w:rFonts w:ascii="Arial" w:hAnsi="Arial" w:cs="Arial"/>
                <w:color w:val="000000"/>
                <w:sz w:val="23"/>
                <w:szCs w:val="23"/>
              </w:rPr>
              <w:t xml:space="preserve">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2" w:history="1">
              <w:r w:rsidRPr="00700CBE">
                <w:rPr>
                  <w:rStyle w:val="Hyperlink"/>
                  <w:rFonts w:ascii="Arial" w:hAnsi="Arial" w:cs="Arial"/>
                  <w:sz w:val="23"/>
                  <w:szCs w:val="23"/>
                </w:rPr>
                <w:t>economics.dspp@ucl.ac.uk</w:t>
              </w:r>
            </w:hyperlink>
            <w:r>
              <w:rPr>
                <w:rFonts w:ascii="Arial" w:hAnsi="Arial" w:cs="Arial"/>
                <w:color w:val="000000"/>
                <w:sz w:val="23"/>
                <w:szCs w:val="23"/>
              </w:rPr>
              <w:t xml:space="preserve">. </w:t>
            </w:r>
            <w:r>
              <w:rPr>
                <w:rFonts w:ascii="Arial" w:hAnsi="Arial" w:cs="Arial"/>
                <w:color w:val="000000"/>
                <w:sz w:val="23"/>
                <w:szCs w:val="23"/>
              </w:rPr>
              <w:t>Please note that this may result in your application and/or award being withdrawn if we are no longer able to determine your eligibility for support.</w:t>
            </w:r>
          </w:p>
        </w:tc>
      </w:tr>
    </w:tbl>
    <w:p w14:paraId="495285AA" w14:textId="77777777" w:rsidR="00C8677A" w:rsidRDefault="00C8677A" w:rsidP="00C8677A">
      <w:pPr>
        <w:spacing w:after="80"/>
        <w:rPr>
          <w:rFonts w:ascii="Calibri" w:hAnsi="Calibri" w:cs="Calibri"/>
          <w:b/>
          <w:bCs/>
        </w:rPr>
      </w:pPr>
    </w:p>
    <w:p w14:paraId="7DDEAE56" w14:textId="77777777" w:rsidR="00C8677A" w:rsidRDefault="00C8677A" w:rsidP="00C8677A">
      <w:pPr>
        <w:rPr>
          <w:rFonts w:ascii="Times New Roman" w:hAnsi="Times New Roman" w:cs="Times New Roman"/>
          <w:b/>
          <w:bCs/>
          <w:caps/>
          <w:sz w:val="24"/>
          <w:szCs w:val="24"/>
          <w:lang w:val="en-US"/>
        </w:rPr>
      </w:pPr>
      <w:r>
        <w:rPr>
          <w:b/>
          <w:bCs/>
          <w:caps/>
        </w:rPr>
        <w:t>student DECLARATION</w:t>
      </w:r>
    </w:p>
    <w:p w14:paraId="62D30271" w14:textId="77777777" w:rsidR="00C8677A" w:rsidRDefault="00C8677A" w:rsidP="00C8677A">
      <w:pPr>
        <w:spacing w:after="80"/>
        <w:jc w:val="lowKashida"/>
        <w:rPr>
          <w:b/>
          <w:bCs/>
        </w:rPr>
      </w:pPr>
      <w:r>
        <w:rPr>
          <w:b/>
          <w:bCs/>
        </w:rPr>
        <w:t>Your application will not be valid unless this section is signed and dated:</w:t>
      </w:r>
    </w:p>
    <w:p w14:paraId="541183CA" w14:textId="77777777" w:rsidR="00C8677A" w:rsidRDefault="00C8677A" w:rsidP="00C8677A">
      <w:pPr>
        <w:rPr>
          <w:i/>
          <w:iCs/>
        </w:rPr>
      </w:pPr>
      <w:r>
        <w:rPr>
          <w:i/>
          <w:iCs/>
        </w:rPr>
        <w:t>By submitting this application to UCL on:</w:t>
      </w:r>
      <w:r>
        <w:rPr>
          <w:b/>
          <w:bCs/>
          <w:i/>
          <w:iCs/>
        </w:rPr>
        <w:t xml:space="preserve">  </w:t>
      </w:r>
    </w:p>
    <w:tbl>
      <w:tblPr>
        <w:tblW w:w="0" w:type="auto"/>
        <w:tblCellMar>
          <w:left w:w="0" w:type="dxa"/>
          <w:right w:w="0" w:type="dxa"/>
        </w:tblCellMar>
        <w:tblLook w:val="04A0" w:firstRow="1" w:lastRow="0" w:firstColumn="1" w:lastColumn="0" w:noHBand="0" w:noVBand="1"/>
      </w:tblPr>
      <w:tblGrid>
        <w:gridCol w:w="5070"/>
      </w:tblGrid>
      <w:tr w:rsidR="00C8677A" w14:paraId="0C9F9C95" w14:textId="77777777" w:rsidTr="00E74B79">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9B4F3" w14:textId="77777777" w:rsidR="00C8677A" w:rsidRDefault="00C8677A" w:rsidP="00E74B79">
            <w:pPr>
              <w:rPr>
                <w:i/>
                <w:iCs/>
              </w:rPr>
            </w:pPr>
            <w:r>
              <w:t>     </w:t>
            </w:r>
          </w:p>
        </w:tc>
      </w:tr>
    </w:tbl>
    <w:p w14:paraId="6246AC7C" w14:textId="77777777" w:rsidR="00C8677A" w:rsidRDefault="00C8677A" w:rsidP="00C8677A">
      <w:pPr>
        <w:rPr>
          <w:rFonts w:ascii="Calibri" w:hAnsi="Calibri" w:cs="Calibri"/>
          <w:i/>
          <w:iCs/>
        </w:rPr>
      </w:pPr>
      <w:r>
        <w:rPr>
          <w:i/>
          <w:iCs/>
        </w:rPr>
        <w:t>(Submission Date – DD/MM/YYYY)</w:t>
      </w:r>
    </w:p>
    <w:p w14:paraId="4C53FF44" w14:textId="77777777" w:rsidR="00C8677A" w:rsidRDefault="00C8677A" w:rsidP="00C8677A">
      <w:pPr>
        <w:rPr>
          <w:rFonts w:ascii="Times New Roman" w:hAnsi="Times New Roman" w:cs="Times New Roman"/>
          <w:i/>
          <w:iCs/>
          <w:lang w:val="en-US"/>
        </w:rPr>
      </w:pPr>
      <w:r>
        <w:rPr>
          <w:i/>
          <w:iCs/>
        </w:rPr>
        <w:t>I,</w:t>
      </w:r>
      <w:r>
        <w:rPr>
          <w:b/>
          <w:bCs/>
          <w:i/>
          <w:iCs/>
        </w:rPr>
        <w:t xml:space="preserve"> </w:t>
      </w:r>
    </w:p>
    <w:tbl>
      <w:tblPr>
        <w:tblW w:w="0" w:type="auto"/>
        <w:tblCellMar>
          <w:left w:w="0" w:type="dxa"/>
          <w:right w:w="0" w:type="dxa"/>
        </w:tblCellMar>
        <w:tblLook w:val="04A0" w:firstRow="1" w:lastRow="0" w:firstColumn="1" w:lastColumn="0" w:noHBand="0" w:noVBand="1"/>
      </w:tblPr>
      <w:tblGrid>
        <w:gridCol w:w="5070"/>
      </w:tblGrid>
      <w:tr w:rsidR="00C8677A" w14:paraId="114F125E" w14:textId="77777777" w:rsidTr="00E74B79">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4B4F6" w14:textId="77777777" w:rsidR="00C8677A" w:rsidRDefault="00C8677A" w:rsidP="00E74B79">
            <w:pPr>
              <w:rPr>
                <w:i/>
                <w:iCs/>
              </w:rPr>
            </w:pPr>
            <w:r>
              <w:t>     </w:t>
            </w:r>
          </w:p>
        </w:tc>
      </w:tr>
    </w:tbl>
    <w:p w14:paraId="21806130" w14:textId="77777777" w:rsidR="00C8677A" w:rsidRDefault="00C8677A" w:rsidP="00C8677A">
      <w:pPr>
        <w:rPr>
          <w:rFonts w:ascii="Calibri" w:hAnsi="Calibri" w:cs="Calibri"/>
          <w:i/>
          <w:iCs/>
        </w:rPr>
      </w:pPr>
      <w:r>
        <w:rPr>
          <w:i/>
          <w:iCs/>
        </w:rPr>
        <w:t>(Print Name)</w:t>
      </w:r>
    </w:p>
    <w:p w14:paraId="551D3B63" w14:textId="77777777" w:rsidR="00C8677A" w:rsidRDefault="00C8677A" w:rsidP="00C8677A">
      <w:pPr>
        <w:rPr>
          <w:rFonts w:ascii="Times New Roman" w:hAnsi="Times New Roman" w:cs="Times New Roman"/>
          <w:b/>
          <w:bCs/>
          <w:i/>
          <w:iCs/>
          <w:lang w:val="en-US"/>
        </w:rPr>
      </w:pPr>
    </w:p>
    <w:p w14:paraId="5D7C33B5" w14:textId="77777777" w:rsidR="00C8677A" w:rsidRDefault="00C8677A" w:rsidP="00C8677A">
      <w:pPr>
        <w:rPr>
          <w:i/>
          <w:iCs/>
        </w:rPr>
      </w:pPr>
      <w:r>
        <w:rPr>
          <w:i/>
          <w:iCs/>
        </w:rPr>
        <w:t>Declare that:</w:t>
      </w:r>
    </w:p>
    <w:p w14:paraId="00D8926E" w14:textId="77777777" w:rsidR="00C8677A" w:rsidRDefault="00C8677A" w:rsidP="00C8677A">
      <w:pPr>
        <w:pStyle w:val="ListParagraph"/>
        <w:numPr>
          <w:ilvl w:val="0"/>
          <w:numId w:val="1"/>
        </w:numPr>
        <w:spacing w:after="0" w:line="240" w:lineRule="auto"/>
        <w:rPr>
          <w:rFonts w:eastAsia="Times New Roman"/>
          <w:i/>
          <w:iCs/>
        </w:rPr>
      </w:pPr>
      <w:r>
        <w:rPr>
          <w:rFonts w:eastAsia="Times New Roman"/>
          <w:i/>
          <w:iCs/>
        </w:rPr>
        <w:t xml:space="preserve">I have read and understood the Data Protection statement and consent to UCL and its external partnership sponsors using the special category personal data that I have provided (if any) for the purposes set out in that statement. </w:t>
      </w:r>
    </w:p>
    <w:p w14:paraId="0F763A1D" w14:textId="77777777" w:rsidR="00C8677A" w:rsidRDefault="00C8677A" w:rsidP="00C8677A">
      <w:pPr>
        <w:pStyle w:val="ListParagraph"/>
        <w:numPr>
          <w:ilvl w:val="0"/>
          <w:numId w:val="1"/>
        </w:numPr>
        <w:spacing w:after="0" w:line="240" w:lineRule="auto"/>
        <w:rPr>
          <w:rFonts w:eastAsia="Times New Roman"/>
          <w:i/>
          <w:iCs/>
        </w:rPr>
      </w:pPr>
      <w:r>
        <w:rPr>
          <w:rFonts w:eastAsia="Times New Roman"/>
          <w:i/>
          <w:iCs/>
        </w:rPr>
        <w:lastRenderedPageBreak/>
        <w:t xml:space="preserve">To the best of my knowledge, the information on this application is accurate and complete. I understand that my application is valid only if all required information is provided and all required supporting documents are enclosed. </w:t>
      </w:r>
    </w:p>
    <w:p w14:paraId="45A02E32" w14:textId="77777777" w:rsidR="00C8677A" w:rsidRDefault="00C8677A" w:rsidP="00C8677A">
      <w:pPr>
        <w:ind w:left="567"/>
        <w:rPr>
          <w:i/>
          <w:iCs/>
          <w:lang w:val="en-US"/>
        </w:rPr>
      </w:pPr>
    </w:p>
    <w:p w14:paraId="2D191A55" w14:textId="77777777" w:rsidR="00C8677A" w:rsidRDefault="00C8677A" w:rsidP="00C8677A">
      <w:pPr>
        <w:pStyle w:val="ListParagraph"/>
        <w:numPr>
          <w:ilvl w:val="0"/>
          <w:numId w:val="1"/>
        </w:numPr>
        <w:spacing w:after="0" w:line="240" w:lineRule="auto"/>
        <w:rPr>
          <w:rFonts w:eastAsia="Times New Roman"/>
          <w:i/>
          <w:iCs/>
        </w:rPr>
      </w:pPr>
      <w:r>
        <w:rPr>
          <w:rFonts w:eastAsia="Times New Roman"/>
          <w:i/>
          <w:iCs/>
        </w:rPr>
        <w:t xml:space="preserve">I understand that giving false information will automatically disqualify my application.  </w:t>
      </w:r>
    </w:p>
    <w:p w14:paraId="3713E8B9" w14:textId="77777777" w:rsidR="00C8677A" w:rsidRDefault="00C8677A" w:rsidP="00C8677A">
      <w:pPr>
        <w:pStyle w:val="ListParagraph"/>
        <w:rPr>
          <w:i/>
          <w:iCs/>
        </w:rPr>
      </w:pPr>
    </w:p>
    <w:p w14:paraId="11D3E3BE" w14:textId="6FA3935C" w:rsidR="00C8677A" w:rsidRDefault="00C8677A" w:rsidP="00C8677A">
      <w:pPr>
        <w:pStyle w:val="ListParagraph"/>
        <w:numPr>
          <w:ilvl w:val="0"/>
          <w:numId w:val="1"/>
        </w:numPr>
        <w:spacing w:after="0" w:line="240" w:lineRule="auto"/>
        <w:rPr>
          <w:rFonts w:eastAsia="Times New Roman"/>
          <w:i/>
          <w:iCs/>
        </w:rPr>
      </w:pPr>
      <w:r>
        <w:rPr>
          <w:rFonts w:eastAsia="Times New Roman"/>
          <w:i/>
          <w:iCs/>
        </w:rPr>
        <w:t>I agree to inform the</w:t>
      </w:r>
      <w:r>
        <w:rPr>
          <w:rFonts w:eastAsia="Times New Roman"/>
          <w:i/>
          <w:iCs/>
        </w:rPr>
        <w:t xml:space="preserve"> Department of Economics and </w:t>
      </w:r>
      <w:hyperlink r:id="rId13" w:history="1">
        <w:r w:rsidRPr="00700CBE">
          <w:rPr>
            <w:rStyle w:val="Hyperlink"/>
            <w:rFonts w:eastAsia="Times New Roman"/>
            <w:i/>
            <w:iCs/>
          </w:rPr>
          <w:t>economics.dspp@ucl.ac.uk</w:t>
        </w:r>
      </w:hyperlink>
      <w:r>
        <w:rPr>
          <w:rFonts w:eastAsia="Times New Roman"/>
          <w:i/>
          <w:iCs/>
        </w:rPr>
        <w:t xml:space="preserve"> </w:t>
      </w:r>
      <w:r>
        <w:rPr>
          <w:rFonts w:eastAsia="Times New Roman"/>
          <w:i/>
          <w:iCs/>
        </w:rPr>
        <w:t xml:space="preserve">immediately of any other scholarships, grants or awards I am offered or awarded (by an external sponsor/institution, other offices within UCL or my admitting department) subsequent to submitting this application, and to provide details and proof of their details if requested. I understand that any additional funding awarded from another source may be </w:t>
      </w:r>
      <w:proofErr w:type="gramStart"/>
      <w:r>
        <w:rPr>
          <w:rFonts w:eastAsia="Times New Roman"/>
          <w:i/>
          <w:iCs/>
        </w:rPr>
        <w:t>taken into account</w:t>
      </w:r>
      <w:proofErr w:type="gramEnd"/>
      <w:r>
        <w:rPr>
          <w:rFonts w:eastAsia="Times New Roman"/>
          <w:i/>
          <w:iCs/>
        </w:rPr>
        <w:t xml:space="preserve"> in the calculation of any financial support I might receive from UCL.</w:t>
      </w:r>
    </w:p>
    <w:p w14:paraId="4BEA3A5B" w14:textId="77777777" w:rsidR="00C8677A" w:rsidRDefault="00C8677A" w:rsidP="00C8677A">
      <w:pPr>
        <w:rPr>
          <w:rFonts w:ascii="Calibri" w:hAnsi="Calibri" w:cs="Calibri"/>
          <w:lang w:val="en-US"/>
        </w:rPr>
      </w:pPr>
    </w:p>
    <w:tbl>
      <w:tblPr>
        <w:tblW w:w="0" w:type="auto"/>
        <w:tblCellMar>
          <w:left w:w="0" w:type="dxa"/>
          <w:right w:w="0" w:type="dxa"/>
        </w:tblCellMar>
        <w:tblLook w:val="04A0" w:firstRow="1" w:lastRow="0" w:firstColumn="1" w:lastColumn="0" w:noHBand="0" w:noVBand="1"/>
      </w:tblPr>
      <w:tblGrid>
        <w:gridCol w:w="5070"/>
      </w:tblGrid>
      <w:tr w:rsidR="00C8677A" w14:paraId="2FD8E043" w14:textId="77777777" w:rsidTr="00E74B79">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D8E4C" w14:textId="77777777" w:rsidR="00C8677A" w:rsidRDefault="00C8677A" w:rsidP="00E74B79">
            <w:pPr>
              <w:rPr>
                <w:rFonts w:ascii="Times New Roman" w:hAnsi="Times New Roman" w:cs="Times New Roman"/>
                <w:i/>
                <w:iCs/>
              </w:rPr>
            </w:pPr>
            <w:r>
              <w:t>     </w:t>
            </w:r>
          </w:p>
        </w:tc>
      </w:tr>
    </w:tbl>
    <w:p w14:paraId="2E203E7C" w14:textId="77777777" w:rsidR="00C8677A" w:rsidRDefault="00C8677A" w:rsidP="00C8677A">
      <w:pPr>
        <w:rPr>
          <w:rFonts w:ascii="Calibri" w:hAnsi="Calibri" w:cs="Calibri"/>
          <w:i/>
          <w:iCs/>
          <w:sz w:val="21"/>
          <w:szCs w:val="21"/>
        </w:rPr>
      </w:pPr>
      <w:r>
        <w:rPr>
          <w:rFonts w:ascii="Calibri" w:hAnsi="Calibri" w:cs="Calibri"/>
          <w:i/>
          <w:iCs/>
          <w:sz w:val="21"/>
          <w:szCs w:val="21"/>
        </w:rPr>
        <w:t>Type name (this will be taken as your signature)</w:t>
      </w:r>
    </w:p>
    <w:p w14:paraId="2609F437" w14:textId="77777777" w:rsidR="00C8677A" w:rsidRDefault="00C8677A" w:rsidP="00C8677A"/>
    <w:p w14:paraId="5DF5C361" w14:textId="77777777" w:rsidR="00C8677A" w:rsidRPr="00736C15" w:rsidRDefault="00C8677A">
      <w:pPr>
        <w:rPr>
          <w:rFonts w:ascii="Arial" w:hAnsi="Arial" w:cs="Arial"/>
        </w:rPr>
      </w:pPr>
    </w:p>
    <w:sectPr w:rsidR="00C8677A" w:rsidRPr="00736C1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39C0" w14:textId="77777777" w:rsidR="00911FEF" w:rsidRDefault="00911FEF" w:rsidP="00911FEF">
      <w:pPr>
        <w:spacing w:after="0" w:line="240" w:lineRule="auto"/>
      </w:pPr>
      <w:r>
        <w:separator/>
      </w:r>
    </w:p>
  </w:endnote>
  <w:endnote w:type="continuationSeparator" w:id="0">
    <w:p w14:paraId="260BDB93" w14:textId="77777777" w:rsidR="00911FEF" w:rsidRDefault="00911FEF" w:rsidP="0091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CA3" w14:textId="77777777" w:rsidR="00911FEF" w:rsidRDefault="00911FEF" w:rsidP="00911FEF">
      <w:pPr>
        <w:spacing w:after="0" w:line="240" w:lineRule="auto"/>
      </w:pPr>
      <w:r>
        <w:separator/>
      </w:r>
    </w:p>
  </w:footnote>
  <w:footnote w:type="continuationSeparator" w:id="0">
    <w:p w14:paraId="2BDD4F74" w14:textId="77777777" w:rsidR="00911FEF" w:rsidRDefault="00911FEF" w:rsidP="0091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A2A5" w14:textId="77777777" w:rsidR="00911FEF" w:rsidRDefault="00911FEF">
    <w:pPr>
      <w:pStyle w:val="Header"/>
    </w:pPr>
    <w:r>
      <w:rPr>
        <w:noProof/>
      </w:rPr>
      <w:drawing>
        <wp:anchor distT="0" distB="0" distL="114300" distR="114300" simplePos="0" relativeHeight="251659264" behindDoc="0" locked="0" layoutInCell="1" allowOverlap="1" wp14:anchorId="4879B4F8" wp14:editId="00205EF2">
          <wp:simplePos x="0" y="0"/>
          <wp:positionH relativeFrom="page">
            <wp:align>right</wp:align>
          </wp:positionH>
          <wp:positionV relativeFrom="paragraph">
            <wp:posOffset>-429260</wp:posOffset>
          </wp:positionV>
          <wp:extent cx="7553325" cy="10153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6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EF"/>
    <w:rsid w:val="003F4F22"/>
    <w:rsid w:val="00507F92"/>
    <w:rsid w:val="006A53D8"/>
    <w:rsid w:val="00736C15"/>
    <w:rsid w:val="00911FEF"/>
    <w:rsid w:val="00C8677A"/>
    <w:rsid w:val="00CE4D93"/>
    <w:rsid w:val="1BEDF813"/>
    <w:rsid w:val="703ED725"/>
    <w:rsid w:val="760CF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F7A5"/>
  <w15:chartTrackingRefBased/>
  <w15:docId w15:val="{5315DBCB-2A57-42FE-85C9-5EFC3756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EF"/>
  </w:style>
  <w:style w:type="paragraph" w:styleId="Footer">
    <w:name w:val="footer"/>
    <w:basedOn w:val="Normal"/>
    <w:link w:val="FooterChar"/>
    <w:uiPriority w:val="99"/>
    <w:unhideWhenUsed/>
    <w:rsid w:val="0091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EF"/>
  </w:style>
  <w:style w:type="character" w:styleId="Hyperlink">
    <w:name w:val="Hyperlink"/>
    <w:basedOn w:val="DefaultParagraphFont"/>
    <w:uiPriority w:val="99"/>
    <w:unhideWhenUsed/>
    <w:rsid w:val="00911FEF"/>
    <w:rPr>
      <w:color w:val="0563C1" w:themeColor="hyperlink"/>
      <w:u w:val="single"/>
    </w:rPr>
  </w:style>
  <w:style w:type="character" w:styleId="UnresolvedMention">
    <w:name w:val="Unresolved Mention"/>
    <w:basedOn w:val="DefaultParagraphFont"/>
    <w:uiPriority w:val="99"/>
    <w:semiHidden/>
    <w:unhideWhenUsed/>
    <w:rsid w:val="00911FEF"/>
    <w:rPr>
      <w:color w:val="605E5C"/>
      <w:shd w:val="clear" w:color="auto" w:fill="E1DFDD"/>
    </w:rPr>
  </w:style>
  <w:style w:type="table" w:styleId="TableGrid">
    <w:name w:val="Table Grid"/>
    <w:basedOn w:val="TableNormal"/>
    <w:uiPriority w:val="39"/>
    <w:rsid w:val="0091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D93"/>
    <w:rPr>
      <w:sz w:val="16"/>
      <w:szCs w:val="16"/>
    </w:rPr>
  </w:style>
  <w:style w:type="paragraph" w:styleId="CommentText">
    <w:name w:val="annotation text"/>
    <w:basedOn w:val="Normal"/>
    <w:link w:val="CommentTextChar"/>
    <w:uiPriority w:val="99"/>
    <w:semiHidden/>
    <w:unhideWhenUsed/>
    <w:rsid w:val="00CE4D93"/>
    <w:pPr>
      <w:spacing w:line="240" w:lineRule="auto"/>
    </w:pPr>
    <w:rPr>
      <w:sz w:val="20"/>
      <w:szCs w:val="20"/>
    </w:rPr>
  </w:style>
  <w:style w:type="character" w:customStyle="1" w:styleId="CommentTextChar">
    <w:name w:val="Comment Text Char"/>
    <w:basedOn w:val="DefaultParagraphFont"/>
    <w:link w:val="CommentText"/>
    <w:uiPriority w:val="99"/>
    <w:semiHidden/>
    <w:rsid w:val="00CE4D93"/>
    <w:rPr>
      <w:sz w:val="20"/>
      <w:szCs w:val="20"/>
    </w:rPr>
  </w:style>
  <w:style w:type="paragraph" w:styleId="CommentSubject">
    <w:name w:val="annotation subject"/>
    <w:basedOn w:val="CommentText"/>
    <w:next w:val="CommentText"/>
    <w:link w:val="CommentSubjectChar"/>
    <w:uiPriority w:val="99"/>
    <w:semiHidden/>
    <w:unhideWhenUsed/>
    <w:rsid w:val="00CE4D93"/>
    <w:rPr>
      <w:b/>
      <w:bCs/>
    </w:rPr>
  </w:style>
  <w:style w:type="character" w:customStyle="1" w:styleId="CommentSubjectChar">
    <w:name w:val="Comment Subject Char"/>
    <w:basedOn w:val="CommentTextChar"/>
    <w:link w:val="CommentSubject"/>
    <w:uiPriority w:val="99"/>
    <w:semiHidden/>
    <w:rsid w:val="00CE4D93"/>
    <w:rPr>
      <w:b/>
      <w:bCs/>
      <w:sz w:val="20"/>
      <w:szCs w:val="20"/>
    </w:rPr>
  </w:style>
  <w:style w:type="paragraph" w:styleId="BalloonText">
    <w:name w:val="Balloon Text"/>
    <w:basedOn w:val="Normal"/>
    <w:link w:val="BalloonTextChar"/>
    <w:uiPriority w:val="99"/>
    <w:semiHidden/>
    <w:unhideWhenUsed/>
    <w:rsid w:val="006A5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D8"/>
    <w:rPr>
      <w:rFonts w:ascii="Segoe UI" w:hAnsi="Segoe UI" w:cs="Segoe UI"/>
      <w:sz w:val="18"/>
      <w:szCs w:val="18"/>
    </w:rPr>
  </w:style>
  <w:style w:type="paragraph" w:styleId="ListParagraph">
    <w:name w:val="List Paragraph"/>
    <w:basedOn w:val="Normal"/>
    <w:uiPriority w:val="34"/>
    <w:qFormat/>
    <w:rsid w:val="00C8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1319">
      <w:bodyDiv w:val="1"/>
      <w:marLeft w:val="0"/>
      <w:marRight w:val="0"/>
      <w:marTop w:val="0"/>
      <w:marBottom w:val="0"/>
      <w:divBdr>
        <w:top w:val="none" w:sz="0" w:space="0" w:color="auto"/>
        <w:left w:val="none" w:sz="0" w:space="0" w:color="auto"/>
        <w:bottom w:val="none" w:sz="0" w:space="0" w:color="auto"/>
        <w:right w:val="none" w:sz="0" w:space="0" w:color="auto"/>
      </w:divBdr>
    </w:div>
    <w:div w:id="997734691">
      <w:bodyDiv w:val="1"/>
      <w:marLeft w:val="0"/>
      <w:marRight w:val="0"/>
      <w:marTop w:val="0"/>
      <w:marBottom w:val="0"/>
      <w:divBdr>
        <w:top w:val="none" w:sz="0" w:space="0" w:color="auto"/>
        <w:left w:val="none" w:sz="0" w:space="0" w:color="auto"/>
        <w:bottom w:val="none" w:sz="0" w:space="0" w:color="auto"/>
        <w:right w:val="none" w:sz="0" w:space="0" w:color="auto"/>
      </w:divBdr>
    </w:div>
    <w:div w:id="12967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onomics.dspp@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onomics.dspp@u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legal-services/privacy/ucl-prospective-students-enquirers-and-applicants-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cl.ac.uk/legal-services/privacy/student-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2D1956980414BB6B959AF54208671" ma:contentTypeVersion="14" ma:contentTypeDescription="Create a new document." ma:contentTypeScope="" ma:versionID="f810c2c3a4054d612d66f00ff853fd54">
  <xsd:schema xmlns:xsd="http://www.w3.org/2001/XMLSchema" xmlns:xs="http://www.w3.org/2001/XMLSchema" xmlns:p="http://schemas.microsoft.com/office/2006/metadata/properties" xmlns:ns3="254021d2-d2d3-4a8c-a5ec-86f2eba11cba" xmlns:ns4="b13974f0-22c2-40f1-9610-d2c9925b29df" targetNamespace="http://schemas.microsoft.com/office/2006/metadata/properties" ma:root="true" ma:fieldsID="f2b700f374c3baaa33e59be7f7a541fb" ns3:_="" ns4:_="">
    <xsd:import namespace="254021d2-d2d3-4a8c-a5ec-86f2eba11cba"/>
    <xsd:import namespace="b13974f0-22c2-40f1-9610-d2c9925b29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21d2-d2d3-4a8c-a5ec-86f2eba11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974f0-22c2-40f1-9610-d2c9925b29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0988D-FFE7-449B-AAA0-6693DAFF922F}">
  <ds:schemaRefs>
    <ds:schemaRef ds:uri="http://schemas.microsoft.com/sharepoint/v3/contenttype/forms"/>
  </ds:schemaRefs>
</ds:datastoreItem>
</file>

<file path=customXml/itemProps2.xml><?xml version="1.0" encoding="utf-8"?>
<ds:datastoreItem xmlns:ds="http://schemas.openxmlformats.org/officeDocument/2006/customXml" ds:itemID="{93C15AE4-6E35-42A5-9F25-DAD50F99A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21d2-d2d3-4a8c-a5ec-86f2eba11cba"/>
    <ds:schemaRef ds:uri="b13974f0-22c2-40f1-9610-d2c9925b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906F9-72CF-4A70-8811-D1F01EDCE0C0}">
  <ds:schemaRefs>
    <ds:schemaRef ds:uri="254021d2-d2d3-4a8c-a5ec-86f2eba11cba"/>
    <ds:schemaRef ds:uri="http://schemas.microsoft.com/office/2006/documentManagement/types"/>
    <ds:schemaRef ds:uri="http://schemas.microsoft.com/office/infopath/2007/PartnerControls"/>
    <ds:schemaRef ds:uri="b13974f0-22c2-40f1-9610-d2c9925b29df"/>
    <ds:schemaRef ds:uri="http://schemas.microsoft.com/office/2006/metadata/properties"/>
    <ds:schemaRef ds:uri="http://purl.org/dc/terms/"/>
    <ds:schemaRef ds:uri="http://purl.org/dc/elements/1.1/"/>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Hyom, Julia</dc:creator>
  <cp:keywords/>
  <dc:description/>
  <cp:lastModifiedBy>Hyom, Julia</cp:lastModifiedBy>
  <cp:revision>6</cp:revision>
  <dcterms:created xsi:type="dcterms:W3CDTF">2022-01-07T09:57:00Z</dcterms:created>
  <dcterms:modified xsi:type="dcterms:W3CDTF">2022-06-20T07:57:00Z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0x0101001A02D1956980414BB6B959AF54208671</vt:lpwstr>
  </property>
</Properties>
</file>