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43" w:rsidRPr="00A23127" w:rsidRDefault="00A72543" w:rsidP="00A72543">
      <w:pPr>
        <w:pStyle w:val="Title"/>
        <w:rPr>
          <w:rFonts w:cstheme="majorHAnsi"/>
          <w:sz w:val="22"/>
          <w:szCs w:val="22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</w:p>
    <w:p w:rsidR="007D6E33" w:rsidRPr="00A23127" w:rsidRDefault="007D6E33" w:rsidP="007D6E33">
      <w:pPr>
        <w:rPr>
          <w:rFonts w:asciiTheme="majorHAnsi" w:hAnsiTheme="majorHAnsi" w:cstheme="majorHAnsi"/>
          <w:sz w:val="22"/>
          <w:szCs w:val="22"/>
        </w:rPr>
      </w:pPr>
    </w:p>
    <w:p w:rsidR="007D6E33" w:rsidRPr="00A23127" w:rsidRDefault="007D6E33" w:rsidP="007D6E33">
      <w:pPr>
        <w:rPr>
          <w:rFonts w:asciiTheme="majorHAnsi" w:hAnsiTheme="majorHAnsi" w:cstheme="majorHAnsi"/>
          <w:sz w:val="22"/>
          <w:szCs w:val="22"/>
        </w:rPr>
      </w:pPr>
    </w:p>
    <w:p w:rsidR="007D6E33" w:rsidRPr="00A23127" w:rsidRDefault="007D6E33" w:rsidP="007D6E33">
      <w:pPr>
        <w:rPr>
          <w:rFonts w:asciiTheme="majorHAnsi" w:hAnsiTheme="majorHAnsi" w:cstheme="majorHAnsi"/>
          <w:sz w:val="22"/>
          <w:szCs w:val="22"/>
        </w:rPr>
      </w:pPr>
    </w:p>
    <w:p w:rsidR="00A23127" w:rsidRDefault="00F152CE" w:rsidP="0039663A">
      <w:pPr>
        <w:pStyle w:val="Title"/>
        <w:rPr>
          <w:rFonts w:cstheme="majorHAnsi"/>
          <w:sz w:val="22"/>
          <w:szCs w:val="22"/>
        </w:rPr>
      </w:pPr>
      <w:r w:rsidRPr="00A23127">
        <w:rPr>
          <w:rFonts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 w:rsidRPr="00A23127">
        <w:rPr>
          <w:rFonts w:cs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EC6" w:rsidRPr="00854F68" w:rsidRDefault="00110298" w:rsidP="00E3153F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27pt;height:60.95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:rsidR="00F46EC6" w:rsidRPr="00854F68" w:rsidRDefault="00110298" w:rsidP="00E3153F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663A" w:rsidRPr="00A23127">
        <w:rPr>
          <w:rFonts w:cstheme="majorHAnsi"/>
          <w:sz w:val="22"/>
          <w:szCs w:val="22"/>
        </w:rPr>
        <w:t xml:space="preserve"> </w:t>
      </w:r>
    </w:p>
    <w:p w:rsidR="00A23127" w:rsidRDefault="00A23127" w:rsidP="0039663A">
      <w:pPr>
        <w:pStyle w:val="Title"/>
        <w:rPr>
          <w:rFonts w:cstheme="majorHAnsi"/>
          <w:sz w:val="22"/>
          <w:szCs w:val="22"/>
        </w:rPr>
      </w:pPr>
    </w:p>
    <w:p w:rsidR="001F7AEB" w:rsidRDefault="00767A6C" w:rsidP="0039663A">
      <w:pPr>
        <w:pStyle w:val="Title"/>
        <w:rPr>
          <w:rFonts w:cstheme="majorHAnsi"/>
          <w:b/>
          <w:sz w:val="22"/>
          <w:szCs w:val="22"/>
        </w:rPr>
      </w:pPr>
      <w:r w:rsidRPr="00A23127">
        <w:rPr>
          <w:rFonts w:cstheme="majorHAnsi"/>
          <w:b/>
          <w:sz w:val="22"/>
          <w:szCs w:val="22"/>
        </w:rPr>
        <w:t>UCL Culture</w:t>
      </w:r>
      <w:r w:rsidR="001F7AEB">
        <w:rPr>
          <w:rFonts w:cstheme="majorHAnsi"/>
          <w:b/>
          <w:sz w:val="22"/>
          <w:szCs w:val="22"/>
        </w:rPr>
        <w:t xml:space="preserve">: Grant Museum of Zoology front of house </w:t>
      </w:r>
      <w:r w:rsidRPr="00A23127">
        <w:rPr>
          <w:rFonts w:cstheme="majorHAnsi"/>
          <w:b/>
          <w:sz w:val="22"/>
          <w:szCs w:val="22"/>
        </w:rPr>
        <w:t xml:space="preserve">volunteer </w:t>
      </w:r>
    </w:p>
    <w:p w:rsidR="0039663A" w:rsidRPr="00A23127" w:rsidRDefault="001F7AEB" w:rsidP="0039663A">
      <w:pPr>
        <w:pStyle w:val="Title"/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Role profile August</w:t>
      </w:r>
      <w:r w:rsidR="00767A6C" w:rsidRPr="00A23127">
        <w:rPr>
          <w:rFonts w:cstheme="majorHAnsi"/>
          <w:b/>
          <w:sz w:val="22"/>
          <w:szCs w:val="22"/>
        </w:rPr>
        <w:t xml:space="preserve"> 2019</w:t>
      </w: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We are looking for a</w:t>
      </w:r>
      <w:r w:rsidR="001F7AEB">
        <w:rPr>
          <w:rFonts w:asciiTheme="majorHAnsi" w:hAnsiTheme="majorHAnsi" w:cstheme="majorHAnsi"/>
          <w:sz w:val="22"/>
          <w:szCs w:val="22"/>
        </w:rPr>
        <w:t xml:space="preserve"> small</w:t>
      </w:r>
      <w:r w:rsidRPr="00A23127">
        <w:rPr>
          <w:rFonts w:asciiTheme="majorHAnsi" w:hAnsiTheme="majorHAnsi" w:cstheme="majorHAnsi"/>
          <w:sz w:val="22"/>
          <w:szCs w:val="22"/>
        </w:rPr>
        <w:t xml:space="preserve"> group of enthusiastic and friendly individuals to assist with the front of house operations </w:t>
      </w:r>
      <w:r w:rsidR="0096043E" w:rsidRPr="00A23127">
        <w:rPr>
          <w:rFonts w:asciiTheme="majorHAnsi" w:hAnsiTheme="majorHAnsi" w:cstheme="majorHAnsi"/>
          <w:sz w:val="22"/>
          <w:szCs w:val="22"/>
        </w:rPr>
        <w:t>and events for</w:t>
      </w:r>
      <w:r w:rsidR="001F7AEB">
        <w:rPr>
          <w:rFonts w:asciiTheme="majorHAnsi" w:hAnsiTheme="majorHAnsi" w:cstheme="majorHAnsi"/>
          <w:sz w:val="22"/>
          <w:szCs w:val="22"/>
        </w:rPr>
        <w:t xml:space="preserve"> the Grant Museum of Zoology</w:t>
      </w:r>
      <w:r w:rsidRPr="00A23127">
        <w:rPr>
          <w:rFonts w:asciiTheme="majorHAnsi" w:hAnsiTheme="majorHAnsi" w:cstheme="majorHAnsi"/>
          <w:sz w:val="22"/>
          <w:szCs w:val="22"/>
        </w:rPr>
        <w:t xml:space="preserve">. You must be able to take initiative and </w:t>
      </w:r>
      <w:r w:rsidR="004B7EB7">
        <w:rPr>
          <w:rFonts w:asciiTheme="majorHAnsi" w:hAnsiTheme="majorHAnsi" w:cstheme="majorHAnsi"/>
          <w:sz w:val="22"/>
          <w:szCs w:val="22"/>
        </w:rPr>
        <w:t xml:space="preserve">be </w:t>
      </w:r>
      <w:r w:rsidRPr="00A23127">
        <w:rPr>
          <w:rFonts w:asciiTheme="majorHAnsi" w:hAnsiTheme="majorHAnsi" w:cstheme="majorHAnsi"/>
          <w:sz w:val="22"/>
          <w:szCs w:val="22"/>
        </w:rPr>
        <w:t>happy to engage with members of the public.</w:t>
      </w:r>
    </w:p>
    <w:p w:rsidR="0096043E" w:rsidRPr="00A23127" w:rsidRDefault="0096043E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If that’s you</w:t>
      </w:r>
      <w:r w:rsidR="004B7EB7">
        <w:rPr>
          <w:rFonts w:asciiTheme="majorHAnsi" w:hAnsiTheme="majorHAnsi" w:cstheme="majorHAnsi"/>
          <w:sz w:val="22"/>
          <w:szCs w:val="22"/>
        </w:rPr>
        <w:t>,</w:t>
      </w:r>
      <w:r w:rsidRPr="00A23127">
        <w:rPr>
          <w:rFonts w:asciiTheme="majorHAnsi" w:hAnsiTheme="majorHAnsi" w:cstheme="majorHAnsi"/>
          <w:sz w:val="22"/>
          <w:szCs w:val="22"/>
        </w:rPr>
        <w:t xml:space="preserve"> then we would like to hear from you. No specialist experience is required and training will be given.</w:t>
      </w:r>
      <w:r w:rsidR="00E6506A">
        <w:rPr>
          <w:rFonts w:asciiTheme="majorHAnsi" w:hAnsiTheme="majorHAnsi" w:cstheme="majorHAnsi"/>
          <w:sz w:val="22"/>
          <w:szCs w:val="22"/>
        </w:rPr>
        <w:t xml:space="preserve"> Please note that we prioritise current UCL students and recent graduates.</w:t>
      </w: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 xml:space="preserve">You will often be the first point of contact for visitors in the museum and at events, so you will help us give a wonderful first impression and encourage visitors to explore and discover the collections. </w:t>
      </w: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eastAsia="Helvetica Neue" w:hAnsiTheme="majorHAnsi" w:cstheme="majorHAnsi"/>
          <w:sz w:val="22"/>
          <w:szCs w:val="22"/>
        </w:rPr>
      </w:pPr>
      <w:r w:rsidRPr="00A23127">
        <w:rPr>
          <w:rFonts w:asciiTheme="majorHAnsi" w:eastAsia="Helvetica Neue" w:hAnsiTheme="majorHAnsi" w:cstheme="majorHAnsi"/>
          <w:sz w:val="22"/>
          <w:szCs w:val="22"/>
        </w:rPr>
        <w:t xml:space="preserve">The Grant Museum of Zoology is the only remaining university zoological museum in London, which houses around 68,000 specimens covering the whole Animal Kingdom. The Museum, founded in 1828 as a teaching collection </w:t>
      </w:r>
      <w:r w:rsidR="004B7EB7">
        <w:rPr>
          <w:rFonts w:asciiTheme="majorHAnsi" w:eastAsia="Helvetica Neue" w:hAnsiTheme="majorHAnsi" w:cstheme="majorHAnsi"/>
          <w:sz w:val="22"/>
          <w:szCs w:val="22"/>
        </w:rPr>
        <w:t xml:space="preserve">for </w:t>
      </w:r>
      <w:r w:rsidRPr="00A23127">
        <w:rPr>
          <w:rFonts w:asciiTheme="majorHAnsi" w:eastAsia="Helvetica Neue" w:hAnsiTheme="majorHAnsi" w:cstheme="majorHAnsi"/>
          <w:sz w:val="22"/>
          <w:szCs w:val="22"/>
        </w:rPr>
        <w:t>UCL students, is packed full of skeletons, mounted animals and specimens preserved in fluid. Many of the species are now endangered or extinct including the Thylacine, Quagga, and the Dodo.</w:t>
      </w:r>
    </w:p>
    <w:p w:rsidR="007D6E33" w:rsidRPr="00A23127" w:rsidRDefault="007D6E33" w:rsidP="00767A6C">
      <w:pPr>
        <w:rPr>
          <w:rFonts w:asciiTheme="majorHAnsi" w:eastAsia="Helvetica Neue" w:hAnsiTheme="majorHAnsi" w:cstheme="majorHAnsi"/>
          <w:sz w:val="22"/>
          <w:szCs w:val="22"/>
        </w:rPr>
      </w:pPr>
    </w:p>
    <w:p w:rsidR="0096043E" w:rsidRPr="00A23127" w:rsidRDefault="00337791" w:rsidP="00767A6C">
      <w:pPr>
        <w:rPr>
          <w:rStyle w:val="Strong"/>
          <w:rFonts w:asciiTheme="majorHAnsi" w:hAnsiTheme="majorHAnsi" w:cstheme="majorHAnsi"/>
          <w:b w:val="0"/>
          <w:sz w:val="22"/>
          <w:szCs w:val="22"/>
          <w:lang w:val="en"/>
        </w:rPr>
      </w:pPr>
      <w:r>
        <w:rPr>
          <w:rStyle w:val="Strong"/>
          <w:rFonts w:asciiTheme="majorHAnsi" w:hAnsiTheme="majorHAnsi" w:cstheme="majorHAnsi"/>
          <w:b w:val="0"/>
          <w:sz w:val="22"/>
          <w:szCs w:val="22"/>
          <w:lang w:val="en"/>
        </w:rPr>
        <w:t>You will work with our Museum</w:t>
      </w:r>
      <w:r w:rsidR="0096043E" w:rsidRPr="00A23127">
        <w:rPr>
          <w:rStyle w:val="Strong"/>
          <w:rFonts w:asciiTheme="majorHAnsi" w:hAnsiTheme="majorHAnsi" w:cstheme="majorHAnsi"/>
          <w:b w:val="0"/>
          <w:sz w:val="22"/>
          <w:szCs w:val="22"/>
          <w:lang w:val="en"/>
        </w:rPr>
        <w:t xml:space="preserve"> Visitor Services Assistants and the </w:t>
      </w:r>
      <w:r>
        <w:rPr>
          <w:rStyle w:val="Strong"/>
          <w:rFonts w:asciiTheme="majorHAnsi" w:hAnsiTheme="majorHAnsi" w:cstheme="majorHAnsi"/>
          <w:b w:val="0"/>
          <w:sz w:val="22"/>
          <w:szCs w:val="22"/>
          <w:lang w:val="en"/>
        </w:rPr>
        <w:t>Museum</w:t>
      </w:r>
      <w:r w:rsidRPr="00A23127">
        <w:rPr>
          <w:rStyle w:val="Strong"/>
          <w:rFonts w:asciiTheme="majorHAnsi" w:hAnsiTheme="majorHAnsi" w:cstheme="majorHAnsi"/>
          <w:b w:val="0"/>
          <w:sz w:val="22"/>
          <w:szCs w:val="22"/>
          <w:lang w:val="en"/>
        </w:rPr>
        <w:t xml:space="preserve"> </w:t>
      </w:r>
      <w:r w:rsidR="0096043E" w:rsidRPr="00A23127">
        <w:rPr>
          <w:rStyle w:val="Strong"/>
          <w:rFonts w:asciiTheme="majorHAnsi" w:hAnsiTheme="majorHAnsi" w:cstheme="majorHAnsi"/>
          <w:b w:val="0"/>
          <w:sz w:val="22"/>
          <w:szCs w:val="22"/>
          <w:lang w:val="en"/>
        </w:rPr>
        <w:t>Visitor Services Manager, who will be duty managing while you are on your shift, and will be available to offer any support you may need.</w:t>
      </w:r>
    </w:p>
    <w:p w:rsidR="0096043E" w:rsidRPr="00A23127" w:rsidRDefault="0096043E" w:rsidP="00767A6C">
      <w:pPr>
        <w:rPr>
          <w:rStyle w:val="Strong"/>
          <w:rFonts w:asciiTheme="majorHAnsi" w:hAnsiTheme="majorHAnsi" w:cstheme="majorHAnsi"/>
          <w:sz w:val="22"/>
          <w:szCs w:val="22"/>
          <w:lang w:val="en"/>
        </w:rPr>
      </w:pPr>
    </w:p>
    <w:p w:rsidR="00A23127" w:rsidRDefault="001F7AEB" w:rsidP="00767A6C">
      <w:pPr>
        <w:rPr>
          <w:rStyle w:val="Strong"/>
          <w:rFonts w:asciiTheme="majorHAnsi" w:hAnsiTheme="majorHAnsi" w:cstheme="majorHAnsi"/>
          <w:sz w:val="22"/>
          <w:szCs w:val="22"/>
          <w:lang w:val="en"/>
        </w:rPr>
      </w:pPr>
      <w:r>
        <w:rPr>
          <w:rStyle w:val="Strong"/>
          <w:rFonts w:asciiTheme="majorHAnsi" w:hAnsiTheme="majorHAnsi" w:cstheme="majorHAnsi"/>
          <w:sz w:val="22"/>
          <w:szCs w:val="22"/>
          <w:lang w:val="en"/>
        </w:rPr>
        <w:t>U</w:t>
      </w:r>
      <w:r w:rsidR="00E6506A">
        <w:rPr>
          <w:rStyle w:val="Strong"/>
          <w:rFonts w:asciiTheme="majorHAnsi" w:hAnsiTheme="majorHAnsi" w:cstheme="majorHAnsi"/>
          <w:sz w:val="22"/>
          <w:szCs w:val="22"/>
          <w:lang w:val="en"/>
        </w:rPr>
        <w:t xml:space="preserve">CL Culture is signed up to the Student’s Union </w:t>
      </w:r>
      <w:hyperlink r:id="rId9" w:history="1">
        <w:r w:rsidR="00E6506A" w:rsidRPr="00E6506A">
          <w:rPr>
            <w:rStyle w:val="Hyperlink"/>
            <w:rFonts w:asciiTheme="majorHAnsi" w:hAnsiTheme="majorHAnsi" w:cstheme="majorHAnsi"/>
            <w:sz w:val="22"/>
            <w:szCs w:val="22"/>
            <w:lang w:val="en"/>
          </w:rPr>
          <w:t>UCL Service Standards</w:t>
        </w:r>
      </w:hyperlink>
      <w:r w:rsidR="00E6506A">
        <w:rPr>
          <w:rStyle w:val="Strong"/>
          <w:rFonts w:asciiTheme="majorHAnsi" w:hAnsiTheme="majorHAnsi" w:cstheme="majorHAnsi"/>
          <w:sz w:val="22"/>
          <w:szCs w:val="22"/>
          <w:lang w:val="en"/>
        </w:rPr>
        <w:t xml:space="preserve">. As part of this we share the email addresses of UCL student volunteers with the Volunteering Service registry. </w:t>
      </w:r>
      <w:r w:rsidR="00917049">
        <w:rPr>
          <w:rStyle w:val="Strong"/>
          <w:rFonts w:asciiTheme="majorHAnsi" w:hAnsiTheme="majorHAnsi" w:cstheme="majorHAnsi"/>
          <w:sz w:val="22"/>
          <w:szCs w:val="22"/>
          <w:lang w:val="en"/>
        </w:rPr>
        <w:t xml:space="preserve">This allows the registry to update your student record with your volunteering work. </w:t>
      </w:r>
    </w:p>
    <w:p w:rsidR="00A23127" w:rsidRDefault="00A23127" w:rsidP="00767A6C">
      <w:pPr>
        <w:rPr>
          <w:rStyle w:val="Strong"/>
          <w:rFonts w:asciiTheme="majorHAnsi" w:hAnsiTheme="majorHAnsi" w:cstheme="majorHAnsi"/>
          <w:sz w:val="22"/>
          <w:szCs w:val="22"/>
          <w:lang w:val="en"/>
        </w:rPr>
      </w:pPr>
    </w:p>
    <w:p w:rsidR="0096043E" w:rsidRPr="00A23127" w:rsidRDefault="0096043E" w:rsidP="00767A6C">
      <w:pPr>
        <w:rPr>
          <w:rStyle w:val="Strong"/>
          <w:rFonts w:asciiTheme="majorHAnsi" w:hAnsiTheme="majorHAnsi" w:cstheme="majorHAnsi"/>
          <w:sz w:val="22"/>
          <w:szCs w:val="22"/>
          <w:lang w:val="en"/>
        </w:rPr>
      </w:pPr>
      <w:r w:rsidRPr="00A23127">
        <w:rPr>
          <w:rStyle w:val="Strong"/>
          <w:rFonts w:asciiTheme="majorHAnsi" w:hAnsiTheme="majorHAnsi" w:cstheme="majorHAnsi"/>
          <w:sz w:val="22"/>
          <w:szCs w:val="22"/>
          <w:lang w:val="en"/>
        </w:rPr>
        <w:t>Skills needed for the role</w:t>
      </w:r>
    </w:p>
    <w:p w:rsidR="0096043E" w:rsidRPr="00A23127" w:rsidRDefault="0096043E" w:rsidP="00767A6C">
      <w:pPr>
        <w:rPr>
          <w:rStyle w:val="Strong"/>
          <w:rFonts w:asciiTheme="majorHAnsi" w:hAnsiTheme="majorHAnsi" w:cstheme="majorHAnsi"/>
          <w:sz w:val="22"/>
          <w:szCs w:val="22"/>
          <w:lang w:val="en"/>
        </w:rPr>
      </w:pPr>
    </w:p>
    <w:p w:rsidR="0096043E" w:rsidRPr="00A23127" w:rsidRDefault="0096043E" w:rsidP="009604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An interest for working with the public, </w:t>
      </w:r>
    </w:p>
    <w:p w:rsidR="0096043E" w:rsidRPr="00A23127" w:rsidRDefault="0096043E" w:rsidP="009604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 xml:space="preserve">Ability to deal pleasantly and confidently with people of various ages and backgrounds </w:t>
      </w:r>
    </w:p>
    <w:p w:rsidR="0096043E" w:rsidRPr="00A23127" w:rsidRDefault="0096043E" w:rsidP="009604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A</w:t>
      </w:r>
      <w:r w:rsidR="00C058C7">
        <w:rPr>
          <w:rFonts w:asciiTheme="majorHAnsi" w:hAnsiTheme="majorHAnsi" w:cstheme="majorHAnsi"/>
          <w:sz w:val="22"/>
          <w:szCs w:val="22"/>
        </w:rPr>
        <w:t>n interest in informal science and natural history learning</w:t>
      </w:r>
    </w:p>
    <w:p w:rsidR="005E17DD" w:rsidRDefault="0096043E" w:rsidP="009604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Excellent oral and written communication skills</w:t>
      </w:r>
    </w:p>
    <w:p w:rsidR="0096043E" w:rsidRPr="005E17DD" w:rsidRDefault="0096043E" w:rsidP="009604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5E17DD">
        <w:rPr>
          <w:rFonts w:asciiTheme="majorHAnsi" w:hAnsiTheme="majorHAnsi" w:cstheme="majorHAnsi"/>
          <w:sz w:val="22"/>
          <w:szCs w:val="22"/>
        </w:rPr>
        <w:t>Ability to work well as part of a small team</w:t>
      </w:r>
    </w:p>
    <w:p w:rsidR="0096043E" w:rsidRPr="00A23127" w:rsidRDefault="0096043E" w:rsidP="0096043E">
      <w:pPr>
        <w:rPr>
          <w:rFonts w:asciiTheme="majorHAnsi" w:hAnsiTheme="majorHAnsi" w:cstheme="majorHAnsi"/>
          <w:sz w:val="22"/>
          <w:szCs w:val="22"/>
        </w:rPr>
      </w:pPr>
    </w:p>
    <w:p w:rsidR="0096043E" w:rsidRPr="00A23127" w:rsidRDefault="0096043E" w:rsidP="0096043E">
      <w:pPr>
        <w:rPr>
          <w:rFonts w:asciiTheme="majorHAnsi" w:hAnsiTheme="majorHAnsi" w:cstheme="majorHAnsi"/>
          <w:b/>
          <w:sz w:val="22"/>
          <w:szCs w:val="22"/>
        </w:rPr>
      </w:pPr>
      <w:r w:rsidRPr="00A23127">
        <w:rPr>
          <w:rFonts w:asciiTheme="majorHAnsi" w:hAnsiTheme="majorHAnsi" w:cstheme="majorHAnsi"/>
          <w:b/>
          <w:sz w:val="22"/>
          <w:szCs w:val="22"/>
        </w:rPr>
        <w:t>Skills development within the role</w:t>
      </w:r>
    </w:p>
    <w:p w:rsidR="00337791" w:rsidRDefault="0096043E" w:rsidP="0096043E">
      <w:pPr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Volunteers will develop skills in front of house management and visitor engagement. This includes skills in educating and promoting collections to a wide variety of visitors. They will also gain experience in conducting audience surveys. Opportunities</w:t>
      </w:r>
      <w:r w:rsidR="00337791">
        <w:rPr>
          <w:rFonts w:asciiTheme="majorHAnsi" w:hAnsiTheme="majorHAnsi" w:cstheme="majorHAnsi"/>
          <w:sz w:val="22"/>
          <w:szCs w:val="22"/>
        </w:rPr>
        <w:t xml:space="preserve"> will become available</w:t>
      </w:r>
      <w:r w:rsidRPr="00A23127">
        <w:rPr>
          <w:rFonts w:asciiTheme="majorHAnsi" w:hAnsiTheme="majorHAnsi" w:cstheme="majorHAnsi"/>
          <w:sz w:val="22"/>
          <w:szCs w:val="22"/>
        </w:rPr>
        <w:t xml:space="preserve"> throughout the year for training in customer service skills, delivering object presentations, </w:t>
      </w:r>
      <w:r w:rsidR="00337791">
        <w:rPr>
          <w:rFonts w:asciiTheme="majorHAnsi" w:hAnsiTheme="majorHAnsi" w:cstheme="majorHAnsi"/>
          <w:sz w:val="22"/>
          <w:szCs w:val="22"/>
        </w:rPr>
        <w:t xml:space="preserve">and </w:t>
      </w:r>
      <w:r w:rsidRPr="00A23127">
        <w:rPr>
          <w:rFonts w:asciiTheme="majorHAnsi" w:hAnsiTheme="majorHAnsi" w:cstheme="majorHAnsi"/>
          <w:sz w:val="22"/>
          <w:szCs w:val="22"/>
        </w:rPr>
        <w:t>object-based learning.</w:t>
      </w:r>
    </w:p>
    <w:p w:rsidR="0096043E" w:rsidRPr="00A23127" w:rsidRDefault="00337791" w:rsidP="0096043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There may also be the opportunity</w:t>
      </w:r>
      <w:r w:rsidR="0096043E" w:rsidRPr="00A23127">
        <w:rPr>
          <w:rFonts w:asciiTheme="majorHAnsi" w:hAnsiTheme="majorHAnsi" w:cstheme="majorHAnsi"/>
          <w:sz w:val="22"/>
          <w:szCs w:val="22"/>
        </w:rPr>
        <w:t xml:space="preserve"> to join the student panel and programme a museum event.</w:t>
      </w:r>
    </w:p>
    <w:p w:rsidR="0096043E" w:rsidRPr="00A23127" w:rsidRDefault="0096043E" w:rsidP="0096043E">
      <w:pPr>
        <w:rPr>
          <w:rFonts w:asciiTheme="majorHAnsi" w:hAnsiTheme="majorHAnsi" w:cstheme="majorHAnsi"/>
          <w:sz w:val="22"/>
          <w:szCs w:val="22"/>
        </w:rPr>
      </w:pPr>
    </w:p>
    <w:p w:rsidR="00337791" w:rsidRDefault="00D00CEB" w:rsidP="0096043E">
      <w:pPr>
        <w:rPr>
          <w:rFonts w:asciiTheme="majorHAnsi" w:hAnsiTheme="majorHAnsi" w:cstheme="majorHAnsi"/>
          <w:b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Assisting on all aspects of programmed events, including the set-up and tidying of the space.  Activities during the event may include welcoming visitors, managing a guest list, serving drinks, encouraging visitors to participate in activities.</w:t>
      </w:r>
    </w:p>
    <w:p w:rsidR="00337791" w:rsidRDefault="00337791" w:rsidP="0096043E">
      <w:pPr>
        <w:rPr>
          <w:rFonts w:asciiTheme="majorHAnsi" w:hAnsiTheme="majorHAnsi" w:cstheme="majorHAnsi"/>
          <w:b/>
          <w:sz w:val="22"/>
          <w:szCs w:val="22"/>
        </w:rPr>
      </w:pPr>
    </w:p>
    <w:p w:rsidR="00337791" w:rsidRDefault="005E17DD" w:rsidP="0096043E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Volunteer expectations and agreement</w:t>
      </w:r>
    </w:p>
    <w:p w:rsidR="005E17DD" w:rsidRDefault="005E17DD" w:rsidP="0096043E">
      <w:pPr>
        <w:rPr>
          <w:rFonts w:asciiTheme="majorHAnsi" w:hAnsiTheme="majorHAnsi" w:cstheme="majorHAnsi"/>
          <w:b/>
          <w:sz w:val="22"/>
          <w:szCs w:val="22"/>
        </w:rPr>
      </w:pPr>
    </w:p>
    <w:p w:rsidR="0096043E" w:rsidRPr="00A23127" w:rsidRDefault="0096043E" w:rsidP="0096043E">
      <w:pPr>
        <w:rPr>
          <w:rFonts w:asciiTheme="majorHAnsi" w:hAnsiTheme="majorHAnsi" w:cstheme="majorHAnsi"/>
          <w:b/>
          <w:sz w:val="22"/>
          <w:szCs w:val="22"/>
        </w:rPr>
      </w:pPr>
      <w:r w:rsidRPr="00A23127">
        <w:rPr>
          <w:rFonts w:asciiTheme="majorHAnsi" w:hAnsiTheme="majorHAnsi" w:cstheme="majorHAnsi"/>
          <w:b/>
          <w:sz w:val="22"/>
          <w:szCs w:val="22"/>
        </w:rPr>
        <w:t xml:space="preserve">What </w:t>
      </w:r>
      <w:r w:rsidR="00A23127" w:rsidRPr="00A23127">
        <w:rPr>
          <w:rFonts w:asciiTheme="majorHAnsi" w:hAnsiTheme="majorHAnsi" w:cstheme="majorHAnsi"/>
          <w:b/>
          <w:sz w:val="22"/>
          <w:szCs w:val="22"/>
        </w:rPr>
        <w:t>we expect from you:</w:t>
      </w:r>
    </w:p>
    <w:p w:rsidR="00A23127" w:rsidRPr="00A23127" w:rsidRDefault="00A23127" w:rsidP="00A2312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A23127" w:rsidRPr="00A23127" w:rsidRDefault="00A23127" w:rsidP="00A23127">
      <w:pPr>
        <w:numPr>
          <w:ilvl w:val="0"/>
          <w:numId w:val="8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to perform your duties to the best of my abilities and adhere to the standards outlined in the Volunteer Handbook</w:t>
      </w:r>
    </w:p>
    <w:p w:rsidR="00A23127" w:rsidRPr="00A23127" w:rsidRDefault="00A23127" w:rsidP="00A23127">
      <w:pPr>
        <w:numPr>
          <w:ilvl w:val="0"/>
          <w:numId w:val="8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to adhere to the Museum’s rules and procedures including confidentiality of information, health and safety and safeguarding of vulnerable people</w:t>
      </w:r>
    </w:p>
    <w:p w:rsidR="00A23127" w:rsidRPr="00A23127" w:rsidRDefault="00A23127" w:rsidP="00A23127">
      <w:pPr>
        <w:numPr>
          <w:ilvl w:val="0"/>
          <w:numId w:val="8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to meet time and duty commitments and if unable to do so will provide adequate notice where possible</w:t>
      </w:r>
    </w:p>
    <w:p w:rsidR="00A23127" w:rsidRPr="00A23127" w:rsidRDefault="00A23127" w:rsidP="00A23127">
      <w:pPr>
        <w:numPr>
          <w:ilvl w:val="0"/>
          <w:numId w:val="8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to take part in the Museum’s induction and training for the role</w:t>
      </w:r>
    </w:p>
    <w:p w:rsidR="00A23127" w:rsidRPr="00A23127" w:rsidRDefault="00A23127" w:rsidP="00A23127">
      <w:pPr>
        <w:numPr>
          <w:ilvl w:val="0"/>
          <w:numId w:val="8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>to represent the Muse</w:t>
      </w:r>
      <w:bookmarkStart w:id="4" w:name="_GoBack"/>
      <w:bookmarkEnd w:id="4"/>
      <w:r w:rsidRPr="00A23127">
        <w:rPr>
          <w:rFonts w:asciiTheme="majorHAnsi" w:hAnsiTheme="majorHAnsi" w:cstheme="majorHAnsi"/>
          <w:sz w:val="22"/>
          <w:szCs w:val="22"/>
        </w:rPr>
        <w:t>um, it’s staff and volunteers positively inside and outside the Museum</w:t>
      </w:r>
    </w:p>
    <w:p w:rsidR="00A23127" w:rsidRPr="00A23127" w:rsidRDefault="00A23127" w:rsidP="00A23127">
      <w:pPr>
        <w:numPr>
          <w:ilvl w:val="0"/>
          <w:numId w:val="8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A23127">
        <w:rPr>
          <w:rFonts w:asciiTheme="majorHAnsi" w:hAnsiTheme="majorHAnsi" w:cstheme="majorHAnsi"/>
          <w:sz w:val="22"/>
          <w:szCs w:val="22"/>
        </w:rPr>
        <w:t xml:space="preserve">to raise any issues or concerns you have with the appropriate member of Museum staff, either those directly supervising you or the Museum Visitor Services Manager. </w:t>
      </w:r>
    </w:p>
    <w:p w:rsidR="00A23127" w:rsidRPr="00A23127" w:rsidRDefault="00A23127" w:rsidP="00A23127">
      <w:pPr>
        <w:rPr>
          <w:rFonts w:asciiTheme="majorHAnsi" w:hAnsiTheme="majorHAnsi" w:cstheme="majorHAnsi"/>
          <w:b/>
          <w:sz w:val="22"/>
          <w:szCs w:val="22"/>
        </w:rPr>
      </w:pPr>
    </w:p>
    <w:p w:rsidR="00A23127" w:rsidRPr="00A23127" w:rsidRDefault="00A23127" w:rsidP="00A23127">
      <w:pPr>
        <w:rPr>
          <w:rFonts w:asciiTheme="majorHAnsi" w:hAnsiTheme="majorHAnsi" w:cstheme="majorHAnsi"/>
          <w:b/>
          <w:sz w:val="22"/>
          <w:szCs w:val="22"/>
        </w:rPr>
      </w:pPr>
      <w:r w:rsidRPr="00A23127">
        <w:rPr>
          <w:rFonts w:asciiTheme="majorHAnsi" w:hAnsiTheme="majorHAnsi" w:cstheme="majorHAnsi"/>
          <w:b/>
          <w:sz w:val="22"/>
          <w:szCs w:val="22"/>
        </w:rPr>
        <w:t>What you can expect from us:</w:t>
      </w:r>
    </w:p>
    <w:p w:rsidR="00A23127" w:rsidRPr="00A23127" w:rsidRDefault="00A23127" w:rsidP="00A23127">
      <w:pPr>
        <w:rPr>
          <w:rFonts w:asciiTheme="majorHAnsi" w:hAnsiTheme="majorHAnsi" w:cstheme="majorHAnsi"/>
          <w:b/>
          <w:sz w:val="22"/>
          <w:szCs w:val="22"/>
        </w:rPr>
      </w:pP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>to provide adequate information, training, assistance and enrichment that meets your motivations for volunteering and ensure you can meet the responsibilities of the role</w:t>
      </w: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 xml:space="preserve"> to supervise and support you and provide constructive feedback on your work</w:t>
      </w: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>to provide safe working conditions and adequate insurance cover whilst you are working for the Museum</w:t>
      </w: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 xml:space="preserve">to ensure you are safe from discrimination whilst working for the Museum as outlined by UCL’s Equal Opportunities Policy </w:t>
      </w: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>to reimburse you any tr</w:t>
      </w:r>
      <w:r w:rsidR="00337791">
        <w:rPr>
          <w:rFonts w:asciiTheme="majorHAnsi" w:hAnsiTheme="majorHAnsi" w:cstheme="majorHAnsi"/>
          <w:bCs/>
          <w:sz w:val="22"/>
          <w:szCs w:val="22"/>
        </w:rPr>
        <w:t>avel expenses incurred (zone 1-6</w:t>
      </w:r>
      <w:r w:rsidRPr="00A23127">
        <w:rPr>
          <w:rFonts w:asciiTheme="majorHAnsi" w:hAnsiTheme="majorHAnsi" w:cstheme="majorHAnsi"/>
          <w:bCs/>
          <w:sz w:val="22"/>
          <w:szCs w:val="22"/>
        </w:rPr>
        <w:t xml:space="preserve"> travel supported by receipts)</w:t>
      </w: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>to provide you with references should you require them</w:t>
      </w:r>
    </w:p>
    <w:p w:rsidR="00A23127" w:rsidRPr="00A23127" w:rsidRDefault="00A23127" w:rsidP="00A23127">
      <w:pPr>
        <w:numPr>
          <w:ilvl w:val="0"/>
          <w:numId w:val="7"/>
        </w:numPr>
        <w:rPr>
          <w:rFonts w:asciiTheme="majorHAnsi" w:hAnsiTheme="majorHAnsi" w:cstheme="majorHAnsi"/>
          <w:bCs/>
          <w:sz w:val="22"/>
          <w:szCs w:val="22"/>
        </w:rPr>
      </w:pPr>
      <w:r w:rsidRPr="00A23127">
        <w:rPr>
          <w:rFonts w:asciiTheme="majorHAnsi" w:hAnsiTheme="majorHAnsi" w:cstheme="majorHAnsi"/>
          <w:bCs/>
          <w:sz w:val="22"/>
          <w:szCs w:val="22"/>
        </w:rPr>
        <w:t xml:space="preserve">to take any concerns and issues you raise or are raised seriously and deal with them in a fair and transparent way. </w:t>
      </w:r>
    </w:p>
    <w:p w:rsidR="00A23127" w:rsidRDefault="00A23127" w:rsidP="00767A6C">
      <w:pPr>
        <w:rPr>
          <w:rFonts w:asciiTheme="majorHAnsi" w:hAnsiTheme="majorHAnsi" w:cstheme="majorHAnsi"/>
          <w:sz w:val="22"/>
          <w:szCs w:val="22"/>
        </w:rPr>
      </w:pPr>
    </w:p>
    <w:p w:rsidR="0096043E" w:rsidRDefault="001F7AEB" w:rsidP="00767A6C">
      <w:pPr>
        <w:rPr>
          <w:rStyle w:val="Strong"/>
          <w:rFonts w:asciiTheme="majorHAnsi" w:hAnsiTheme="majorHAnsi" w:cstheme="majorHAnsi"/>
          <w:sz w:val="22"/>
          <w:szCs w:val="22"/>
          <w:lang w:val="en"/>
        </w:rPr>
      </w:pPr>
      <w:r>
        <w:rPr>
          <w:rStyle w:val="Strong"/>
          <w:rFonts w:asciiTheme="majorHAnsi" w:hAnsiTheme="majorHAnsi" w:cstheme="majorHAnsi"/>
          <w:sz w:val="22"/>
          <w:szCs w:val="22"/>
          <w:lang w:val="en"/>
        </w:rPr>
        <w:t>Shifts</w:t>
      </w:r>
    </w:p>
    <w:p w:rsidR="00767A6C" w:rsidRDefault="001F7AEB" w:rsidP="00767A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Front of House shifts are</w:t>
      </w:r>
      <w:r w:rsidRPr="00A23127">
        <w:rPr>
          <w:rFonts w:asciiTheme="majorHAnsi" w:hAnsiTheme="majorHAnsi" w:cstheme="majorHAnsi"/>
          <w:sz w:val="22"/>
          <w:szCs w:val="22"/>
        </w:rPr>
        <w:t xml:space="preserve"> available Monday-Saturday 12:45pm-5pm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1F7AEB" w:rsidRDefault="001F7AEB" w:rsidP="00767A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addition you can sign up to help us on museum events. The frequency of these can vary throughout the year but usually run between 5- 9pm, </w:t>
      </w:r>
      <w:r w:rsidRPr="001F7AEB">
        <w:rPr>
          <w:rFonts w:asciiTheme="majorHAnsi" w:hAnsiTheme="majorHAnsi" w:cstheme="majorHAnsi"/>
          <w:sz w:val="22"/>
          <w:szCs w:val="22"/>
        </w:rPr>
        <w:t>as</w:t>
      </w:r>
      <w:r>
        <w:rPr>
          <w:rFonts w:asciiTheme="majorHAnsi" w:hAnsiTheme="majorHAnsi" w:cstheme="majorHAnsi"/>
          <w:sz w:val="22"/>
          <w:szCs w:val="22"/>
        </w:rPr>
        <w:t xml:space="preserve"> well as longer shifts on weekends.</w:t>
      </w:r>
    </w:p>
    <w:p w:rsidR="001F7AEB" w:rsidRDefault="001F7AEB" w:rsidP="00767A6C">
      <w:pPr>
        <w:rPr>
          <w:rFonts w:asciiTheme="majorHAnsi" w:hAnsiTheme="majorHAnsi" w:cstheme="majorHAnsi"/>
          <w:sz w:val="22"/>
          <w:szCs w:val="22"/>
        </w:rPr>
      </w:pPr>
    </w:p>
    <w:p w:rsidR="001F7AEB" w:rsidRPr="001F7AEB" w:rsidRDefault="001F7AEB" w:rsidP="00767A6C">
      <w:pPr>
        <w:rPr>
          <w:rFonts w:asciiTheme="majorHAnsi" w:hAnsiTheme="majorHAnsi" w:cstheme="majorHAnsi"/>
          <w:b/>
          <w:sz w:val="22"/>
          <w:szCs w:val="22"/>
        </w:rPr>
      </w:pPr>
      <w:r w:rsidRPr="001F7AEB">
        <w:rPr>
          <w:rFonts w:asciiTheme="majorHAnsi" w:hAnsiTheme="majorHAnsi" w:cstheme="majorHAnsi"/>
          <w:b/>
          <w:sz w:val="22"/>
          <w:szCs w:val="22"/>
        </w:rPr>
        <w:t>Minimum commitment</w:t>
      </w:r>
    </w:p>
    <w:p w:rsidR="00767A6C" w:rsidRDefault="001F7AEB" w:rsidP="00767A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ask you to offer a </w:t>
      </w:r>
      <w:r w:rsidR="005E17DD">
        <w:rPr>
          <w:rFonts w:asciiTheme="majorHAnsi" w:hAnsiTheme="majorHAnsi" w:cstheme="majorHAnsi"/>
          <w:sz w:val="22"/>
          <w:szCs w:val="22"/>
        </w:rPr>
        <w:t>minimum</w:t>
      </w:r>
      <w:r>
        <w:rPr>
          <w:rFonts w:asciiTheme="majorHAnsi" w:hAnsiTheme="majorHAnsi" w:cstheme="majorHAnsi"/>
          <w:sz w:val="22"/>
          <w:szCs w:val="22"/>
        </w:rPr>
        <w:t xml:space="preserve"> availability of two shifts per month. </w:t>
      </w:r>
    </w:p>
    <w:p w:rsidR="00C058C7" w:rsidRDefault="00C058C7" w:rsidP="00767A6C">
      <w:pPr>
        <w:rPr>
          <w:rFonts w:asciiTheme="majorHAnsi" w:hAnsiTheme="majorHAnsi" w:cstheme="majorHAnsi"/>
          <w:sz w:val="22"/>
          <w:szCs w:val="22"/>
        </w:rPr>
      </w:pPr>
    </w:p>
    <w:p w:rsidR="00337791" w:rsidRDefault="005E17DD" w:rsidP="00767A6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</w:t>
      </w:r>
      <w:r w:rsidR="00C058C7" w:rsidRPr="00337791">
        <w:rPr>
          <w:rFonts w:asciiTheme="majorHAnsi" w:hAnsiTheme="majorHAnsi" w:cstheme="majorHAnsi"/>
          <w:b/>
          <w:sz w:val="22"/>
          <w:szCs w:val="22"/>
        </w:rPr>
        <w:t>pplying for the rol</w:t>
      </w:r>
      <w:r w:rsidR="00337791">
        <w:rPr>
          <w:rFonts w:asciiTheme="majorHAnsi" w:hAnsiTheme="majorHAnsi" w:cstheme="majorHAnsi"/>
          <w:b/>
          <w:sz w:val="22"/>
          <w:szCs w:val="22"/>
        </w:rPr>
        <w:t>e</w:t>
      </w:r>
    </w:p>
    <w:p w:rsidR="00337791" w:rsidRDefault="00C058C7" w:rsidP="00767A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C058C7" w:rsidRDefault="00C058C7" w:rsidP="00767A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complete the application form and send it to </w:t>
      </w:r>
      <w:hyperlink r:id="rId10" w:history="1">
        <w:r w:rsidRPr="00745CA8">
          <w:rPr>
            <w:rStyle w:val="Hyperlink"/>
            <w:rFonts w:asciiTheme="majorHAnsi" w:hAnsiTheme="majorHAnsi" w:cstheme="majorHAnsi"/>
            <w:sz w:val="22"/>
            <w:szCs w:val="22"/>
          </w:rPr>
          <w:t>museums@ucl.ac.uk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with the subject heading Grant </w:t>
      </w:r>
      <w:r w:rsidR="005E17DD">
        <w:rPr>
          <w:rFonts w:asciiTheme="majorHAnsi" w:hAnsiTheme="majorHAnsi" w:cstheme="majorHAnsi"/>
          <w:sz w:val="22"/>
          <w:szCs w:val="22"/>
        </w:rPr>
        <w:t>Museum v</w:t>
      </w:r>
      <w:r>
        <w:rPr>
          <w:rFonts w:asciiTheme="majorHAnsi" w:hAnsiTheme="majorHAnsi" w:cstheme="majorHAnsi"/>
          <w:sz w:val="22"/>
          <w:szCs w:val="22"/>
        </w:rPr>
        <w:t xml:space="preserve">olunteer application by </w:t>
      </w:r>
      <w:r w:rsidR="005E17DD" w:rsidRPr="005E17DD">
        <w:rPr>
          <w:rFonts w:asciiTheme="majorHAnsi" w:hAnsiTheme="majorHAnsi" w:cstheme="majorHAnsi"/>
          <w:b/>
          <w:sz w:val="22"/>
          <w:szCs w:val="22"/>
        </w:rPr>
        <w:t>Sunday 9</w:t>
      </w:r>
      <w:r w:rsidR="005E17DD" w:rsidRPr="005E17DD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5E17DD" w:rsidRPr="005E17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E17DD">
        <w:rPr>
          <w:rFonts w:asciiTheme="majorHAnsi" w:hAnsiTheme="majorHAnsi" w:cstheme="majorHAnsi"/>
          <w:b/>
          <w:sz w:val="22"/>
          <w:szCs w:val="22"/>
        </w:rPr>
        <w:t>September</w:t>
      </w:r>
      <w:r>
        <w:rPr>
          <w:rFonts w:asciiTheme="majorHAnsi" w:hAnsiTheme="majorHAnsi" w:cstheme="majorHAnsi"/>
          <w:sz w:val="22"/>
          <w:szCs w:val="22"/>
        </w:rPr>
        <w:t xml:space="preserve"> at the latest. Successful applicants will be inv</w:t>
      </w:r>
      <w:r w:rsidR="005E17DD">
        <w:rPr>
          <w:rFonts w:asciiTheme="majorHAnsi" w:hAnsiTheme="majorHAnsi" w:cstheme="majorHAnsi"/>
          <w:sz w:val="22"/>
          <w:szCs w:val="22"/>
        </w:rPr>
        <w:t>ited in for an informal interview and a chance to ask questions about the role. Inductions will take place in the week commencing 23</w:t>
      </w:r>
      <w:r w:rsidR="005E17DD" w:rsidRPr="005E17DD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5E17DD">
        <w:rPr>
          <w:rFonts w:asciiTheme="majorHAnsi" w:hAnsiTheme="majorHAnsi" w:cstheme="majorHAnsi"/>
          <w:sz w:val="22"/>
          <w:szCs w:val="22"/>
        </w:rPr>
        <w:t xml:space="preserve"> September.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C058C7" w:rsidRDefault="00C058C7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</w:p>
    <w:p w:rsidR="00767A6C" w:rsidRPr="00A23127" w:rsidRDefault="00767A6C" w:rsidP="00767A6C">
      <w:pPr>
        <w:rPr>
          <w:rFonts w:asciiTheme="majorHAnsi" w:hAnsiTheme="majorHAnsi" w:cstheme="majorHAnsi"/>
          <w:sz w:val="22"/>
          <w:szCs w:val="22"/>
        </w:rPr>
      </w:pPr>
    </w:p>
    <w:bookmarkEnd w:id="0"/>
    <w:bookmarkEnd w:id="1"/>
    <w:bookmarkEnd w:id="2"/>
    <w:bookmarkEnd w:id="3"/>
    <w:p w:rsidR="0039663A" w:rsidRPr="00A23127" w:rsidRDefault="0039663A">
      <w:pPr>
        <w:rPr>
          <w:rFonts w:asciiTheme="majorHAnsi" w:hAnsiTheme="majorHAnsi" w:cstheme="majorHAnsi"/>
          <w:sz w:val="22"/>
          <w:szCs w:val="22"/>
        </w:rPr>
      </w:pPr>
    </w:p>
    <w:sectPr w:rsidR="0039663A" w:rsidRPr="00A23127" w:rsidSect="001F7AEB">
      <w:footerReference w:type="first" r:id="rId11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6C" w:rsidRDefault="00767A6C" w:rsidP="00DA4ABB">
      <w:pPr>
        <w:rPr>
          <w:rFonts w:hint="eastAsia"/>
        </w:rPr>
      </w:pPr>
      <w:r>
        <w:separator/>
      </w:r>
    </w:p>
  </w:endnote>
  <w:endnote w:type="continuationSeparator" w:id="0">
    <w:p w:rsidR="00767A6C" w:rsidRDefault="00767A6C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EB" w:rsidRDefault="00214CEB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:rsidR="00F46EC6" w:rsidRDefault="00F46EC6" w:rsidP="00214CEB">
    <w:pPr>
      <w:pStyle w:val="Footer"/>
    </w:pPr>
    <w:r w:rsidRPr="00214CEB">
      <w:rPr>
        <w:highlight w:val="yellow"/>
      </w:rPr>
      <w:t>U</w:t>
    </w:r>
    <w:r w:rsidR="00110298" w:rsidRPr="00214CEB">
      <w:rPr>
        <w:highlight w:val="yellow"/>
      </w:rPr>
      <w:t>niversity College London</w:t>
    </w:r>
    <w:r>
      <w:t xml:space="preserve"> </w:t>
    </w:r>
  </w:p>
  <w:p w:rsidR="00F46EC6" w:rsidRDefault="00900718" w:rsidP="00214CEB">
    <w:pPr>
      <w:pStyle w:val="Footer"/>
      <w:jc w:val="both"/>
    </w:pPr>
    <w:hyperlink r:id="rId1" w:history="1">
      <w:r w:rsidR="00110298" w:rsidRPr="00441547">
        <w:rPr>
          <w:rStyle w:val="Hyperlink"/>
        </w:rPr>
        <w:t>www.ucl.ac.uk/culture</w:t>
      </w:r>
    </w:hyperlink>
    <w:r w:rsidR="00110298">
      <w:t xml:space="preserve"> </w:t>
    </w:r>
    <w:r w:rsidR="00F46EC6">
      <w:ptab w:relativeTo="margin" w:alignment="center" w:leader="none"/>
    </w:r>
    <w:r w:rsidR="00F46EC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6C" w:rsidRDefault="00767A6C" w:rsidP="00DA4ABB">
      <w:pPr>
        <w:rPr>
          <w:rFonts w:hint="eastAsia"/>
        </w:rPr>
      </w:pPr>
      <w:r>
        <w:separator/>
      </w:r>
    </w:p>
  </w:footnote>
  <w:footnote w:type="continuationSeparator" w:id="0">
    <w:p w:rsidR="00767A6C" w:rsidRDefault="00767A6C" w:rsidP="00DA4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E3F"/>
    <w:multiLevelType w:val="hybridMultilevel"/>
    <w:tmpl w:val="58E4B6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F1DF3"/>
    <w:multiLevelType w:val="hybridMultilevel"/>
    <w:tmpl w:val="43CEB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AA5"/>
    <w:multiLevelType w:val="hybridMultilevel"/>
    <w:tmpl w:val="3CD06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4DE"/>
    <w:multiLevelType w:val="hybridMultilevel"/>
    <w:tmpl w:val="34C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0EF7"/>
    <w:multiLevelType w:val="hybridMultilevel"/>
    <w:tmpl w:val="B7886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611E5"/>
    <w:multiLevelType w:val="hybridMultilevel"/>
    <w:tmpl w:val="84D6A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0013CD"/>
    <w:multiLevelType w:val="hybridMultilevel"/>
    <w:tmpl w:val="C2A6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B1A6E"/>
    <w:multiLevelType w:val="hybridMultilevel"/>
    <w:tmpl w:val="611C0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TE0MzY2MzIyNzRT0lEKTi0uzszPAykwqgUA/fnEmSwAAAA="/>
    <w:docVar w:name="_PubVPasteboard_" w:val="0"/>
    <w:docVar w:name="OpenInPublishingView" w:val="0"/>
  </w:docVars>
  <w:rsids>
    <w:rsidRoot w:val="00DA4ABB"/>
    <w:rsid w:val="000204D6"/>
    <w:rsid w:val="0003190B"/>
    <w:rsid w:val="00061E18"/>
    <w:rsid w:val="000A4E7A"/>
    <w:rsid w:val="00110298"/>
    <w:rsid w:val="001148C9"/>
    <w:rsid w:val="00146C6D"/>
    <w:rsid w:val="00197F34"/>
    <w:rsid w:val="001F7AEB"/>
    <w:rsid w:val="00214CEB"/>
    <w:rsid w:val="00254AA1"/>
    <w:rsid w:val="00273711"/>
    <w:rsid w:val="0027653E"/>
    <w:rsid w:val="002C6CBE"/>
    <w:rsid w:val="002E324D"/>
    <w:rsid w:val="003037A8"/>
    <w:rsid w:val="00337791"/>
    <w:rsid w:val="0039663A"/>
    <w:rsid w:val="003E3BCA"/>
    <w:rsid w:val="004B7EB7"/>
    <w:rsid w:val="004C49A2"/>
    <w:rsid w:val="0050728E"/>
    <w:rsid w:val="0053233C"/>
    <w:rsid w:val="005E17DD"/>
    <w:rsid w:val="0064270F"/>
    <w:rsid w:val="00680DB2"/>
    <w:rsid w:val="006868F4"/>
    <w:rsid w:val="0072651B"/>
    <w:rsid w:val="00767A6C"/>
    <w:rsid w:val="007C7398"/>
    <w:rsid w:val="007D6E33"/>
    <w:rsid w:val="00847090"/>
    <w:rsid w:val="00852852"/>
    <w:rsid w:val="00854CF8"/>
    <w:rsid w:val="00854F68"/>
    <w:rsid w:val="008A31F1"/>
    <w:rsid w:val="008A7907"/>
    <w:rsid w:val="008E480F"/>
    <w:rsid w:val="00900718"/>
    <w:rsid w:val="00917049"/>
    <w:rsid w:val="0096043E"/>
    <w:rsid w:val="009B206C"/>
    <w:rsid w:val="00A23127"/>
    <w:rsid w:val="00A55B19"/>
    <w:rsid w:val="00A72543"/>
    <w:rsid w:val="00AE02E5"/>
    <w:rsid w:val="00AF036D"/>
    <w:rsid w:val="00B43289"/>
    <w:rsid w:val="00C058C7"/>
    <w:rsid w:val="00C64BA3"/>
    <w:rsid w:val="00CD294E"/>
    <w:rsid w:val="00D00CEB"/>
    <w:rsid w:val="00D36EA1"/>
    <w:rsid w:val="00D647DE"/>
    <w:rsid w:val="00DA4ABB"/>
    <w:rsid w:val="00DF1E83"/>
    <w:rsid w:val="00E3153F"/>
    <w:rsid w:val="00E42514"/>
    <w:rsid w:val="00E6506A"/>
    <w:rsid w:val="00E72118"/>
    <w:rsid w:val="00E721BF"/>
    <w:rsid w:val="00EA2F46"/>
    <w:rsid w:val="00EC08FB"/>
    <w:rsid w:val="00F152CE"/>
    <w:rsid w:val="00F31F90"/>
    <w:rsid w:val="00F46EC6"/>
    <w:rsid w:val="00F50B26"/>
    <w:rsid w:val="00F63741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FB7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721BF"/>
    <w:pPr>
      <w:keepNext/>
      <w:suppressAutoHyphens/>
      <w:spacing w:before="240" w:after="60" w:line="230" w:lineRule="exact"/>
      <w:outlineLvl w:val="0"/>
    </w:pPr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721BF"/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1BF"/>
  </w:style>
  <w:style w:type="paragraph" w:styleId="ListParagraph">
    <w:name w:val="List Paragraph"/>
    <w:basedOn w:val="Normal"/>
    <w:uiPriority w:val="34"/>
    <w:qFormat/>
    <w:rsid w:val="00E721BF"/>
    <w:pPr>
      <w:ind w:left="720"/>
      <w:contextualSpacing/>
    </w:pPr>
  </w:style>
  <w:style w:type="table" w:styleId="TableGrid">
    <w:name w:val="Table Grid"/>
    <w:basedOn w:val="TableNormal"/>
    <w:uiPriority w:val="59"/>
    <w:rsid w:val="00DF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725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67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seum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volunteering/about/service-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4E0D0-56D9-4CC4-B303-5BAD9B0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Dunn</dc:creator>
  <cp:keywords/>
  <dc:description/>
  <cp:lastModifiedBy>Lucy Dunn</cp:lastModifiedBy>
  <cp:revision>2</cp:revision>
  <cp:lastPrinted>2018-12-17T15:52:00Z</cp:lastPrinted>
  <dcterms:created xsi:type="dcterms:W3CDTF">2019-08-27T13:50:00Z</dcterms:created>
  <dcterms:modified xsi:type="dcterms:W3CDTF">2019-08-27T13:50:00Z</dcterms:modified>
</cp:coreProperties>
</file>