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959C3" w14:textId="77777777" w:rsidR="00901B56" w:rsidRDefault="00901B56" w:rsidP="5F42D762">
      <w:pPr>
        <w:rPr>
          <w:b/>
          <w:bCs/>
          <w:sz w:val="28"/>
          <w:szCs w:val="28"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</w:p>
    <w:p w14:paraId="01047A6B" w14:textId="77777777" w:rsidR="00901B56" w:rsidRDefault="00901B56" w:rsidP="5F42D762">
      <w:pPr>
        <w:rPr>
          <w:b/>
          <w:bCs/>
          <w:sz w:val="28"/>
          <w:szCs w:val="28"/>
        </w:rPr>
      </w:pPr>
    </w:p>
    <w:p w14:paraId="5D38E425" w14:textId="1BC5741F" w:rsidR="00A52823" w:rsidRPr="001C4E83" w:rsidRDefault="362D0176" w:rsidP="5F42D762">
      <w:pPr>
        <w:rPr>
          <w:b/>
          <w:bCs/>
          <w:sz w:val="28"/>
          <w:szCs w:val="28"/>
        </w:rPr>
      </w:pPr>
      <w:r w:rsidRPr="53DA4F5F">
        <w:rPr>
          <w:b/>
          <w:bCs/>
          <w:sz w:val="28"/>
          <w:szCs w:val="28"/>
        </w:rPr>
        <w:t>‘</w:t>
      </w:r>
      <w:r w:rsidR="6F6F278F" w:rsidRPr="53DA4F5F">
        <w:rPr>
          <w:b/>
          <w:bCs/>
          <w:sz w:val="28"/>
          <w:szCs w:val="28"/>
        </w:rPr>
        <w:t xml:space="preserve">Listen </w:t>
      </w:r>
      <w:r w:rsidR="00BA31BD">
        <w:rPr>
          <w:b/>
          <w:bCs/>
          <w:sz w:val="28"/>
          <w:szCs w:val="28"/>
        </w:rPr>
        <w:t>and Learn’</w:t>
      </w:r>
      <w:r w:rsidR="6F6F278F" w:rsidRPr="53DA4F5F">
        <w:rPr>
          <w:sz w:val="28"/>
          <w:szCs w:val="28"/>
        </w:rPr>
        <w:t xml:space="preserve"> </w:t>
      </w:r>
      <w:r w:rsidR="00A52823" w:rsidRPr="53DA4F5F">
        <w:rPr>
          <w:b/>
          <w:bCs/>
          <w:sz w:val="28"/>
          <w:szCs w:val="28"/>
        </w:rPr>
        <w:t xml:space="preserve">Application Form </w:t>
      </w:r>
    </w:p>
    <w:p w14:paraId="581130A1" w14:textId="05B3F2E2" w:rsidR="00A52823" w:rsidRPr="004920C6" w:rsidRDefault="00A52823" w:rsidP="471212B9">
      <w:pPr>
        <w:pStyle w:val="Heading2"/>
        <w:spacing w:line="259" w:lineRule="auto"/>
        <w:rPr>
          <w:rFonts w:ascii="Calibri" w:eastAsia="MS Gothic" w:hAnsi="Calibri"/>
          <w:b/>
          <w:bCs/>
        </w:rPr>
      </w:pPr>
      <w:r w:rsidRPr="557DC946">
        <w:rPr>
          <w:color w:val="auto"/>
          <w:sz w:val="28"/>
          <w:szCs w:val="28"/>
        </w:rPr>
        <w:t xml:space="preserve">Deadline: </w:t>
      </w:r>
      <w:r w:rsidR="55274E9E" w:rsidRPr="557DC946">
        <w:rPr>
          <w:b/>
          <w:bCs/>
          <w:color w:val="auto"/>
          <w:sz w:val="28"/>
          <w:szCs w:val="28"/>
        </w:rPr>
        <w:t>Tuesday June 1</w:t>
      </w:r>
      <w:r w:rsidR="55274E9E" w:rsidRPr="557DC946">
        <w:rPr>
          <w:b/>
          <w:bCs/>
          <w:color w:val="auto"/>
          <w:sz w:val="28"/>
          <w:szCs w:val="28"/>
          <w:vertAlign w:val="superscript"/>
        </w:rPr>
        <w:t>st</w:t>
      </w:r>
      <w:r w:rsidR="756BCB1E" w:rsidRPr="557DC946">
        <w:rPr>
          <w:b/>
          <w:bCs/>
          <w:color w:val="auto"/>
          <w:sz w:val="28"/>
          <w:szCs w:val="28"/>
        </w:rPr>
        <w:t>, 2021</w:t>
      </w:r>
      <w:r w:rsidR="7EE36EEC" w:rsidRPr="557DC946">
        <w:rPr>
          <w:b/>
          <w:bCs/>
          <w:color w:val="auto"/>
          <w:sz w:val="28"/>
          <w:szCs w:val="28"/>
        </w:rPr>
        <w:t xml:space="preserve"> (Mid-Day)</w:t>
      </w:r>
    </w:p>
    <w:p w14:paraId="7C559336" w14:textId="2CD4FA3D" w:rsidR="00A52823" w:rsidRPr="00BA31BD" w:rsidRDefault="00A52823" w:rsidP="471212B9">
      <w:pPr>
        <w:pStyle w:val="Heading2"/>
        <w:spacing w:before="120"/>
        <w:rPr>
          <w:rFonts w:cstheme="majorHAnsi"/>
          <w:b/>
          <w:color w:val="auto"/>
          <w:sz w:val="22"/>
          <w:szCs w:val="22"/>
        </w:rPr>
      </w:pPr>
      <w:r w:rsidRPr="00BA31BD">
        <w:rPr>
          <w:rFonts w:cstheme="majorHAnsi"/>
          <w:b/>
          <w:color w:val="auto"/>
          <w:sz w:val="22"/>
          <w:szCs w:val="22"/>
        </w:rPr>
        <w:t xml:space="preserve">Please fill in all boxes. Your completed form must be under </w:t>
      </w:r>
      <w:r w:rsidR="4C16053A" w:rsidRPr="00BA31BD">
        <w:rPr>
          <w:rFonts w:cstheme="majorHAnsi"/>
          <w:b/>
          <w:color w:val="auto"/>
          <w:sz w:val="22"/>
          <w:szCs w:val="22"/>
        </w:rPr>
        <w:t>3</w:t>
      </w:r>
      <w:r w:rsidRPr="00BA31BD">
        <w:rPr>
          <w:rFonts w:cstheme="majorHAnsi"/>
          <w:b/>
          <w:color w:val="auto"/>
          <w:sz w:val="22"/>
          <w:szCs w:val="22"/>
        </w:rPr>
        <w:t xml:space="preserve"> pages in length (with answers in 11pt Calibri).</w:t>
      </w:r>
    </w:p>
    <w:p w14:paraId="41104BF1" w14:textId="71140D1F" w:rsidR="634BC22C" w:rsidRPr="00BA31BD" w:rsidRDefault="00A52823" w:rsidP="53DA4F5F">
      <w:pPr>
        <w:spacing w:after="120"/>
        <w:rPr>
          <w:rFonts w:asciiTheme="majorHAnsi" w:hAnsiTheme="majorHAnsi" w:cstheme="majorHAnsi"/>
          <w:i/>
          <w:iCs/>
          <w:sz w:val="22"/>
          <w:szCs w:val="22"/>
        </w:rPr>
      </w:pPr>
      <w:r w:rsidRPr="00BA31BD">
        <w:rPr>
          <w:rFonts w:asciiTheme="majorHAnsi" w:hAnsiTheme="majorHAnsi" w:cstheme="majorHAnsi"/>
          <w:i/>
          <w:iCs/>
          <w:sz w:val="22"/>
          <w:szCs w:val="22"/>
        </w:rPr>
        <w:t>Applicants who</w:t>
      </w:r>
      <w:r w:rsidR="00830CF5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do not read the guidance documents,</w:t>
      </w:r>
      <w:r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available</w:t>
      </w:r>
      <w:r w:rsidR="00F84F41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on</w:t>
      </w:r>
      <w:r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our website, are unlikely to receive funding.</w:t>
      </w:r>
      <w:r w:rsidR="00C24EE3">
        <w:rPr>
          <w:rFonts w:asciiTheme="majorHAnsi" w:hAnsiTheme="majorHAnsi" w:cstheme="majorHAnsi"/>
          <w:sz w:val="22"/>
          <w:szCs w:val="22"/>
        </w:rPr>
        <w:t xml:space="preserve"> </w:t>
      </w:r>
      <w:r w:rsidR="76328786" w:rsidRPr="00BA31BD">
        <w:rPr>
          <w:rFonts w:asciiTheme="majorHAnsi" w:hAnsiTheme="majorHAnsi" w:cstheme="majorHAnsi"/>
          <w:i/>
          <w:iCs/>
          <w:sz w:val="22"/>
          <w:szCs w:val="22"/>
        </w:rPr>
        <w:t>We are sorry that t</w:t>
      </w:r>
      <w:r w:rsidR="1EA24DD7" w:rsidRPr="00BA31BD">
        <w:rPr>
          <w:rFonts w:asciiTheme="majorHAnsi" w:hAnsiTheme="majorHAnsi" w:cstheme="majorHAnsi"/>
          <w:i/>
          <w:iCs/>
          <w:sz w:val="22"/>
          <w:szCs w:val="22"/>
        </w:rPr>
        <w:t>h</w:t>
      </w:r>
      <w:r w:rsidR="3DC8070E" w:rsidRPr="00BA31BD">
        <w:rPr>
          <w:rFonts w:asciiTheme="majorHAnsi" w:hAnsiTheme="majorHAnsi" w:cstheme="majorHAnsi"/>
          <w:i/>
          <w:iCs/>
          <w:sz w:val="22"/>
          <w:szCs w:val="22"/>
        </w:rPr>
        <w:t>is</w:t>
      </w:r>
      <w:r w:rsidR="1EA24DD7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guidance and application form are only available in a written English format. If you need support in </w:t>
      </w:r>
      <w:r w:rsidR="5B16938E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accessing or </w:t>
      </w:r>
      <w:r w:rsidR="1EA24DD7" w:rsidRPr="00BA31BD">
        <w:rPr>
          <w:rFonts w:asciiTheme="majorHAnsi" w:hAnsiTheme="majorHAnsi" w:cstheme="majorHAnsi"/>
          <w:i/>
          <w:iCs/>
          <w:sz w:val="22"/>
          <w:szCs w:val="22"/>
        </w:rPr>
        <w:t>understanding the content</w:t>
      </w:r>
      <w:r w:rsidR="66BE373E" w:rsidRPr="00BA31BD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1EA24DD7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and</w:t>
      </w:r>
      <w:r w:rsidR="718F8F80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in completing</w:t>
      </w:r>
      <w:r w:rsidR="1EA24DD7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your </w:t>
      </w:r>
      <w:r w:rsidR="199D7AE9" w:rsidRPr="00BA31BD">
        <w:rPr>
          <w:rFonts w:asciiTheme="majorHAnsi" w:hAnsiTheme="majorHAnsi" w:cstheme="majorHAnsi"/>
          <w:i/>
          <w:iCs/>
          <w:sz w:val="22"/>
          <w:szCs w:val="22"/>
        </w:rPr>
        <w:t>application,</w:t>
      </w:r>
      <w:r w:rsidR="1EA24DD7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please contact</w:t>
      </w:r>
      <w:r w:rsidR="635F7D39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the public engagement team: </w:t>
      </w:r>
      <w:r w:rsidR="1EA24DD7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hyperlink r:id="rId11">
        <w:r w:rsidR="1EA24DD7" w:rsidRPr="00BA31BD">
          <w:rPr>
            <w:rStyle w:val="Hyperlink"/>
            <w:rFonts w:asciiTheme="majorHAnsi" w:hAnsiTheme="majorHAnsi" w:cstheme="majorHAnsi"/>
            <w:i/>
            <w:iCs/>
            <w:sz w:val="22"/>
            <w:szCs w:val="22"/>
          </w:rPr>
          <w:t>publicengagement@ucl.ac.uk</w:t>
        </w:r>
      </w:hyperlink>
      <w:r w:rsidR="1EA24DD7" w:rsidRPr="00BA31BD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</w:p>
    <w:p w14:paraId="62CA5776" w14:textId="54328370" w:rsidR="00A52823" w:rsidRPr="00BA31BD" w:rsidRDefault="00A52823" w:rsidP="00A52823">
      <w:pPr>
        <w:spacing w:after="120"/>
        <w:rPr>
          <w:rFonts w:asciiTheme="majorHAnsi" w:hAnsiTheme="majorHAnsi" w:cstheme="majorHAnsi"/>
          <w:bCs/>
          <w:sz w:val="22"/>
          <w:szCs w:val="22"/>
        </w:rPr>
      </w:pP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The following fields are </w:t>
      </w:r>
      <w:r w:rsidRPr="00BA31BD">
        <w:rPr>
          <w:rFonts w:asciiTheme="majorHAnsi" w:hAnsiTheme="majorHAnsi" w:cstheme="majorHAnsi"/>
          <w:b/>
          <w:bCs/>
          <w:sz w:val="22"/>
          <w:szCs w:val="22"/>
          <w:u w:val="single"/>
        </w:rPr>
        <w:t>mandatory</w:t>
      </w:r>
      <w:r w:rsidRPr="00BA31BD">
        <w:rPr>
          <w:rFonts w:asciiTheme="majorHAnsi" w:hAnsiTheme="majorHAnsi" w:cstheme="majorHAnsi"/>
          <w:bCs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848"/>
      </w:tblGrid>
      <w:tr w:rsidR="00A52823" w:rsidRPr="00BA31BD" w14:paraId="3F65404D" w14:textId="77777777" w:rsidTr="53DA4F5F">
        <w:tc>
          <w:tcPr>
            <w:tcW w:w="5160" w:type="dxa"/>
          </w:tcPr>
          <w:p w14:paraId="078A22D0" w14:textId="1B06BC66" w:rsidR="00A52823" w:rsidRPr="00BA31BD" w:rsidRDefault="1B969386" w:rsidP="5F42D76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Name of external partner / organisation</w:t>
            </w:r>
          </w:p>
        </w:tc>
        <w:tc>
          <w:tcPr>
            <w:tcW w:w="4848" w:type="dxa"/>
          </w:tcPr>
          <w:p w14:paraId="596629FA" w14:textId="77777777" w:rsidR="00A52823" w:rsidRPr="00BA31BD" w:rsidRDefault="00A52823" w:rsidP="00C91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2823" w:rsidRPr="00BA31BD" w14:paraId="1FB2CCB2" w14:textId="77777777" w:rsidTr="53DA4F5F">
        <w:tc>
          <w:tcPr>
            <w:tcW w:w="5160" w:type="dxa"/>
          </w:tcPr>
          <w:p w14:paraId="2A6093B4" w14:textId="06F0E850" w:rsidR="00A52823" w:rsidRPr="00BA31BD" w:rsidRDefault="00A52823" w:rsidP="471212B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 requested (max £</w:t>
            </w:r>
            <w:r w:rsidR="33F67103" w:rsidRPr="00BA31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  <w:r w:rsidRPr="00BA31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00)</w:t>
            </w:r>
          </w:p>
        </w:tc>
        <w:tc>
          <w:tcPr>
            <w:tcW w:w="4848" w:type="dxa"/>
          </w:tcPr>
          <w:p w14:paraId="560F300A" w14:textId="77777777" w:rsidR="00A52823" w:rsidRPr="00BA31BD" w:rsidRDefault="00A52823" w:rsidP="00C91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2823" w:rsidRPr="00BA31BD" w14:paraId="6A9E2BAE" w14:textId="77777777" w:rsidTr="53DA4F5F">
        <w:tc>
          <w:tcPr>
            <w:tcW w:w="5160" w:type="dxa"/>
          </w:tcPr>
          <w:p w14:paraId="29639312" w14:textId="46EFEE87" w:rsidR="00A52823" w:rsidRPr="00BA31BD" w:rsidRDefault="53D4E253" w:rsidP="5F42D762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Proposed conversation dates</w:t>
            </w:r>
          </w:p>
        </w:tc>
        <w:tc>
          <w:tcPr>
            <w:tcW w:w="4848" w:type="dxa"/>
          </w:tcPr>
          <w:p w14:paraId="6C0DDB2D" w14:textId="77777777" w:rsidR="00A52823" w:rsidRPr="00BA31BD" w:rsidRDefault="00A52823" w:rsidP="00C919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31BD" w:rsidRPr="00BA31BD" w14:paraId="563189A4" w14:textId="77777777" w:rsidTr="53DA4F5F">
        <w:tc>
          <w:tcPr>
            <w:tcW w:w="5160" w:type="dxa"/>
          </w:tcPr>
          <w:p w14:paraId="6BFD2841" w14:textId="21DBDDE5" w:rsidR="00BA31BD" w:rsidRPr="00BA31BD" w:rsidRDefault="00BA31BD" w:rsidP="00BA31B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sz w:val="22"/>
                <w:szCs w:val="22"/>
              </w:rPr>
              <w:t>Applicant name</w:t>
            </w:r>
          </w:p>
        </w:tc>
        <w:tc>
          <w:tcPr>
            <w:tcW w:w="4848" w:type="dxa"/>
          </w:tcPr>
          <w:p w14:paraId="69FE272B" w14:textId="77777777" w:rsidR="00BA31BD" w:rsidRP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31BD" w:rsidRPr="00BA31BD" w14:paraId="5C9C304B" w14:textId="77777777" w:rsidTr="53DA4F5F">
        <w:tc>
          <w:tcPr>
            <w:tcW w:w="5160" w:type="dxa"/>
          </w:tcPr>
          <w:p w14:paraId="2142EFD1" w14:textId="0ADC6725" w:rsidR="00BA31BD" w:rsidRPr="00BA31BD" w:rsidRDefault="00BA31BD" w:rsidP="00BA31B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sz w:val="22"/>
                <w:szCs w:val="22"/>
              </w:rPr>
              <w:t>Department/Institute/other</w:t>
            </w:r>
          </w:p>
        </w:tc>
        <w:tc>
          <w:tcPr>
            <w:tcW w:w="4848" w:type="dxa"/>
          </w:tcPr>
          <w:p w14:paraId="1FF6DD80" w14:textId="77777777" w:rsidR="00BA31BD" w:rsidRP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31BD" w:rsidRPr="00BA31BD" w14:paraId="3505A0E1" w14:textId="77777777" w:rsidTr="53DA4F5F">
        <w:tc>
          <w:tcPr>
            <w:tcW w:w="5160" w:type="dxa"/>
          </w:tcPr>
          <w:p w14:paraId="6EF5A14F" w14:textId="446DBED2" w:rsidR="00BA31BD" w:rsidRPr="00BA31BD" w:rsidRDefault="00BA31BD" w:rsidP="00BA31B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sz w:val="22"/>
                <w:szCs w:val="22"/>
              </w:rPr>
              <w:t>Faculty/School</w:t>
            </w:r>
          </w:p>
        </w:tc>
        <w:tc>
          <w:tcPr>
            <w:tcW w:w="4848" w:type="dxa"/>
          </w:tcPr>
          <w:p w14:paraId="603A3B66" w14:textId="77777777" w:rsidR="00BA31BD" w:rsidRP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31BD" w:rsidRPr="00BA31BD" w14:paraId="48A1A5A0" w14:textId="77777777" w:rsidTr="53DA4F5F">
        <w:tc>
          <w:tcPr>
            <w:tcW w:w="5160" w:type="dxa"/>
          </w:tcPr>
          <w:p w14:paraId="33F9B600" w14:textId="413E69F6" w:rsidR="00BA31BD" w:rsidRPr="00BA31BD" w:rsidRDefault="00BA31BD" w:rsidP="00BA31B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48" w:type="dxa"/>
          </w:tcPr>
          <w:p w14:paraId="0DC7E4D0" w14:textId="77777777" w:rsidR="00BA31BD" w:rsidRP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31BD" w:rsidRPr="00BA31BD" w14:paraId="501776A6" w14:textId="77777777" w:rsidTr="53DA4F5F">
        <w:tc>
          <w:tcPr>
            <w:tcW w:w="5160" w:type="dxa"/>
          </w:tcPr>
          <w:p w14:paraId="7C5BCF73" w14:textId="1273DCE2" w:rsidR="00BA31BD" w:rsidRPr="00BA31BD" w:rsidRDefault="00BA31BD" w:rsidP="00BA31B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What is your position/role(s) at UCL? </w:t>
            </w:r>
            <w:r w:rsidRPr="00BA31BD">
              <w:rPr>
                <w:rFonts w:asciiTheme="majorHAnsi" w:hAnsiTheme="majorHAnsi" w:cstheme="majorHAnsi"/>
                <w:sz w:val="22"/>
                <w:szCs w:val="22"/>
              </w:rPr>
              <w:br/>
              <w:t>(We ask this so that we can understand which groups we are supporting across our programme. Your response to this question does not influence our decision making for this scheme)</w:t>
            </w:r>
          </w:p>
        </w:tc>
        <w:tc>
          <w:tcPr>
            <w:tcW w:w="4848" w:type="dxa"/>
          </w:tcPr>
          <w:p w14:paraId="6932774B" w14:textId="77777777" w:rsidR="00BA31BD" w:rsidRP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31BD" w:rsidRPr="00BA31BD" w14:paraId="44C0CD33" w14:textId="77777777" w:rsidTr="53DA4F5F">
        <w:tc>
          <w:tcPr>
            <w:tcW w:w="5160" w:type="dxa"/>
          </w:tcPr>
          <w:p w14:paraId="44273747" w14:textId="77777777" w:rsidR="00BA31BD" w:rsidRPr="00BA31BD" w:rsidRDefault="00BA31BD" w:rsidP="00BA31B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Department/institute/appropriate finance contact</w:t>
            </w:r>
          </w:p>
          <w:p w14:paraId="1B56D79A" w14:textId="7947C3FF" w:rsidR="00BA31BD" w:rsidRPr="00BA31BD" w:rsidRDefault="00BA31BD" w:rsidP="00BA31B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sz w:val="22"/>
                <w:szCs w:val="22"/>
              </w:rPr>
              <w:t>name and email address</w:t>
            </w:r>
          </w:p>
        </w:tc>
        <w:tc>
          <w:tcPr>
            <w:tcW w:w="4848" w:type="dxa"/>
          </w:tcPr>
          <w:p w14:paraId="6D99EA5C" w14:textId="77777777" w:rsidR="00BA31BD" w:rsidRP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9860A00" w14:textId="177BB15C" w:rsidR="00BA31BD" w:rsidRDefault="00BA31BD"/>
    <w:p w14:paraId="7F4FE4B8" w14:textId="3C5F0221" w:rsidR="00BA31BD" w:rsidRPr="00BA31BD" w:rsidRDefault="00BA31BD" w:rsidP="00BA31BD">
      <w:pPr>
        <w:spacing w:after="1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The following field is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optional</w:t>
      </w:r>
      <w:r w:rsidRPr="00BA31BD">
        <w:rPr>
          <w:rFonts w:asciiTheme="majorHAnsi" w:hAnsiTheme="majorHAnsi" w:cstheme="majorHAnsi"/>
          <w:bCs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848"/>
      </w:tblGrid>
      <w:tr w:rsidR="00BA31BD" w:rsidRPr="00BA31BD" w14:paraId="6728C9FB" w14:textId="77777777" w:rsidTr="53DA4F5F">
        <w:tc>
          <w:tcPr>
            <w:tcW w:w="5160" w:type="dxa"/>
          </w:tcPr>
          <w:p w14:paraId="44B2BAE7" w14:textId="77777777" w:rsidR="00BA31BD" w:rsidRDefault="00BA31BD" w:rsidP="00BA31BD">
            <w:pPr>
              <w:spacing w:line="259" w:lineRule="auto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BA31B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Please feel free to disclose if you or your external partner are from an underrepresente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d communities within the sector </w:t>
            </w:r>
            <w:r w:rsidRPr="00BA31B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and at UCL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BA31B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38CE815" w14:textId="5FA47F41" w:rsidR="00BA31BD" w:rsidRPr="00BA31BD" w:rsidRDefault="00BA31BD" w:rsidP="00BA31BD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A31BD">
              <w:rPr>
                <w:rFonts w:asciiTheme="majorHAnsi" w:eastAsia="Calibri" w:hAnsiTheme="majorHAnsi" w:cstheme="majorHAnsi"/>
                <w:bCs/>
                <w:color w:val="000000" w:themeColor="text1"/>
                <w:sz w:val="22"/>
                <w:szCs w:val="22"/>
              </w:rPr>
              <w:t>(I</w:t>
            </w:r>
            <w:r w:rsidRPr="00BA31BD">
              <w:rPr>
                <w:rFonts w:asciiTheme="majorHAnsi" w:eastAsia="Calibri" w:hAnsiTheme="majorHAnsi" w:cstheme="majorHAnsi"/>
                <w:bCs/>
                <w:color w:val="000000" w:themeColor="text1"/>
                <w:sz w:val="22"/>
                <w:szCs w:val="22"/>
              </w:rPr>
              <w:t>ncluding but, not exclusively, disabled, D/deaf and neurodiverse people, LGBTQ+ people, people from Black, Asian and ethnic minority backgrounds.)</w:t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BA31BD">
              <w:rPr>
                <w:rFonts w:asciiTheme="majorHAnsi" w:eastAsia="Calibri" w:hAnsiTheme="majorHAnsi" w:cstheme="majorHAnsi"/>
                <w:bCs/>
                <w:color w:val="000000" w:themeColor="text1"/>
                <w:sz w:val="22"/>
                <w:szCs w:val="22"/>
              </w:rPr>
              <w:t>This question is not compulsory, and your response would not inform our funding decisions. Data will not be linked to specific individuals.</w:t>
            </w:r>
          </w:p>
        </w:tc>
        <w:tc>
          <w:tcPr>
            <w:tcW w:w="4848" w:type="dxa"/>
          </w:tcPr>
          <w:p w14:paraId="7DED3D89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342F2B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047516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EDC7A3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70A8F3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1511DF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702FBE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CE0DE4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C3A8D1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92141F" w14:textId="77777777" w:rsid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B03D34" w14:textId="6A1AE497" w:rsidR="00BA31BD" w:rsidRPr="00BA31BD" w:rsidRDefault="00BA31BD" w:rsidP="00BA31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31B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Prefer not to share:</w:t>
            </w:r>
            <w:r w:rsidRPr="00BA31BD">
              <w:rPr>
                <w:rFonts w:asciiTheme="majorHAnsi" w:eastAsia="MS Gothic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BA31BD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</w:p>
        </w:tc>
      </w:tr>
    </w:tbl>
    <w:p w14:paraId="7ABAF72F" w14:textId="5FEBFFC7" w:rsidR="482D679C" w:rsidRDefault="482D679C" w:rsidP="482D679C">
      <w:pPr>
        <w:rPr>
          <w:rFonts w:asciiTheme="majorHAnsi" w:hAnsiTheme="majorHAnsi" w:cstheme="majorHAnsi"/>
          <w:sz w:val="22"/>
          <w:szCs w:val="22"/>
        </w:rPr>
      </w:pPr>
    </w:p>
    <w:p w14:paraId="7BC053A0" w14:textId="407D5141" w:rsidR="00C24EE3" w:rsidRDefault="00C24EE3" w:rsidP="482D679C">
      <w:pPr>
        <w:rPr>
          <w:rFonts w:asciiTheme="majorHAnsi" w:hAnsiTheme="majorHAnsi" w:cstheme="majorHAnsi"/>
          <w:sz w:val="22"/>
          <w:szCs w:val="22"/>
        </w:rPr>
      </w:pP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The following </w:t>
      </w:r>
      <w:r>
        <w:rPr>
          <w:rFonts w:asciiTheme="majorHAnsi" w:hAnsiTheme="majorHAnsi" w:cstheme="majorHAnsi"/>
          <w:b/>
          <w:bCs/>
          <w:sz w:val="22"/>
          <w:szCs w:val="22"/>
        </w:rPr>
        <w:t>questions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are </w:t>
      </w:r>
      <w:r w:rsidRPr="00BA31BD">
        <w:rPr>
          <w:rFonts w:asciiTheme="majorHAnsi" w:hAnsiTheme="majorHAnsi" w:cstheme="majorHAnsi"/>
          <w:b/>
          <w:bCs/>
          <w:sz w:val="22"/>
          <w:szCs w:val="22"/>
          <w:u w:val="single"/>
        </w:rPr>
        <w:t>mandatory</w:t>
      </w:r>
      <w:r w:rsidRPr="00BA31BD">
        <w:rPr>
          <w:rFonts w:asciiTheme="majorHAnsi" w:hAnsiTheme="majorHAnsi" w:cstheme="majorHAnsi"/>
          <w:bCs/>
          <w:sz w:val="22"/>
          <w:szCs w:val="22"/>
        </w:rPr>
        <w:t>:</w:t>
      </w:r>
    </w:p>
    <w:p w14:paraId="6BEF8C73" w14:textId="77777777" w:rsidR="00C24EE3" w:rsidRPr="00BA31BD" w:rsidRDefault="00C24EE3" w:rsidP="482D679C">
      <w:pPr>
        <w:rPr>
          <w:rFonts w:asciiTheme="majorHAnsi" w:hAnsiTheme="majorHAnsi" w:cstheme="majorHAnsi"/>
          <w:sz w:val="22"/>
          <w:szCs w:val="22"/>
        </w:rPr>
      </w:pPr>
      <w:bookmarkStart w:id="4" w:name="_GoBack"/>
      <w:bookmarkEnd w:id="4"/>
    </w:p>
    <w:p w14:paraId="10C2B17C" w14:textId="0A0C2873" w:rsidR="004F2AD4" w:rsidRPr="00901B56" w:rsidRDefault="00F84F41" w:rsidP="00901B56">
      <w:pPr>
        <w:rPr>
          <w:rFonts w:asciiTheme="majorHAnsi" w:hAnsiTheme="majorHAnsi" w:cstheme="majorHAnsi"/>
          <w:sz w:val="22"/>
          <w:szCs w:val="22"/>
        </w:rPr>
      </w:pPr>
      <w:r w:rsidRPr="00BA31BD">
        <w:rPr>
          <w:rFonts w:asciiTheme="majorHAnsi" w:hAnsiTheme="majorHAnsi" w:cstheme="majorHAnsi"/>
          <w:b/>
          <w:bCs/>
          <w:sz w:val="22"/>
          <w:szCs w:val="22"/>
        </w:rPr>
        <w:t>Q1.</w:t>
      </w:r>
      <w:r w:rsidR="48754311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Who is the individual or group who you would like to engage in a conversation</w:t>
      </w:r>
      <w:r w:rsidR="6FCB65C3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and </w:t>
      </w:r>
      <w:r w:rsidR="48754311" w:rsidRPr="00BA31BD">
        <w:rPr>
          <w:rFonts w:asciiTheme="majorHAnsi" w:hAnsiTheme="majorHAnsi" w:cstheme="majorHAnsi"/>
          <w:b/>
          <w:bCs/>
          <w:sz w:val="22"/>
          <w:szCs w:val="22"/>
        </w:rPr>
        <w:t>why?</w:t>
      </w:r>
      <w:r w:rsidR="37964CB9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How does the conversation link to </w:t>
      </w:r>
      <w:r w:rsidR="043E319F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the work of </w:t>
      </w:r>
      <w:r w:rsidR="37964CB9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UCL </w:t>
      </w:r>
      <w:r w:rsidR="74BA7FFE" w:rsidRPr="00BA31BD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3460E851" w:rsidRPr="00BA31BD">
        <w:rPr>
          <w:rFonts w:asciiTheme="majorHAnsi" w:hAnsiTheme="majorHAnsi" w:cstheme="majorHAnsi"/>
          <w:b/>
          <w:bCs/>
          <w:sz w:val="22"/>
          <w:szCs w:val="22"/>
        </w:rPr>
        <w:t>e.</w:t>
      </w:r>
      <w:r w:rsidR="74BA7FFE" w:rsidRPr="00BA31BD">
        <w:rPr>
          <w:rFonts w:asciiTheme="majorHAnsi" w:hAnsiTheme="majorHAnsi" w:cstheme="majorHAnsi"/>
          <w:b/>
          <w:bCs/>
          <w:sz w:val="22"/>
          <w:szCs w:val="22"/>
        </w:rPr>
        <w:t>g</w:t>
      </w:r>
      <w:r w:rsidR="3460E851" w:rsidRPr="00BA31BD">
        <w:rPr>
          <w:rFonts w:asciiTheme="majorHAnsi" w:hAnsiTheme="majorHAnsi" w:cstheme="majorHAnsi"/>
          <w:b/>
          <w:bCs/>
          <w:sz w:val="22"/>
          <w:szCs w:val="22"/>
        </w:rPr>
        <w:t>., our civic agenda</w:t>
      </w:r>
      <w:r w:rsidR="00BA31BD">
        <w:rPr>
          <w:rFonts w:asciiTheme="majorHAnsi" w:hAnsiTheme="majorHAnsi" w:cstheme="majorHAnsi"/>
          <w:b/>
          <w:bCs/>
          <w:sz w:val="22"/>
          <w:szCs w:val="22"/>
        </w:rPr>
        <w:t>, research. Teaching or learning)?</w:t>
      </w:r>
      <w:r w:rsidR="48754311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2E2012F4" w:rsidRPr="00BA31BD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48754311" w:rsidRPr="00BA31BD">
        <w:rPr>
          <w:rFonts w:asciiTheme="majorHAnsi" w:hAnsiTheme="majorHAnsi" w:cstheme="majorHAnsi"/>
          <w:b/>
          <w:bCs/>
          <w:sz w:val="22"/>
          <w:szCs w:val="22"/>
        </w:rPr>
        <w:t>Please demonstrate that this conversation would be involving otherwise unheard voices within the academic context</w:t>
      </w:r>
      <w:r w:rsidR="19E6F3C5" w:rsidRPr="00BA31BD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1E134274" w:rsidRPr="00BA31BD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855"/>
      </w:tblGrid>
      <w:tr w:rsidR="5FBB8216" w:rsidRPr="00BA31BD" w14:paraId="3FA454AA" w14:textId="77777777" w:rsidTr="5FBB8216">
        <w:tc>
          <w:tcPr>
            <w:tcW w:w="9855" w:type="dxa"/>
          </w:tcPr>
          <w:p w14:paraId="1484CB3B" w14:textId="77777777" w:rsidR="5FBB8216" w:rsidRDefault="5FBB8216" w:rsidP="5FBB82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4DA30BD" w14:textId="3BD27950" w:rsidR="00901B56" w:rsidRPr="00BA31BD" w:rsidRDefault="00901B56" w:rsidP="5FBB821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B2D8E2B" w14:textId="77777777" w:rsidR="00901B56" w:rsidRDefault="00901B56" w:rsidP="5FBB8216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</w:p>
    <w:p w14:paraId="3453F1CA" w14:textId="77777777" w:rsidR="00901B56" w:rsidRDefault="00901B56" w:rsidP="5FBB8216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</w:p>
    <w:p w14:paraId="3219021C" w14:textId="3DB3C331" w:rsidR="004F2AD4" w:rsidRPr="00BA31BD" w:rsidRDefault="00ED5069" w:rsidP="5FBB8216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  <w:r w:rsidRPr="00BA31BD">
        <w:rPr>
          <w:rFonts w:asciiTheme="majorHAnsi" w:hAnsiTheme="majorHAnsi" w:cstheme="majorHAnsi"/>
          <w:b/>
          <w:bCs/>
          <w:sz w:val="22"/>
          <w:szCs w:val="22"/>
        </w:rPr>
        <w:lastRenderedPageBreak/>
        <w:t>Q</w:t>
      </w:r>
      <w:r w:rsidR="6E1995A2" w:rsidRPr="00BA31BD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3EDA13FE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651CB398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How do you envisage hosting and managing the </w:t>
      </w:r>
      <w:r w:rsidR="017C086F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online </w:t>
      </w:r>
      <w:r w:rsidR="651CB398" w:rsidRPr="00BA31BD">
        <w:rPr>
          <w:rFonts w:asciiTheme="majorHAnsi" w:hAnsiTheme="majorHAnsi" w:cstheme="majorHAnsi"/>
          <w:b/>
          <w:bCs/>
          <w:sz w:val="22"/>
          <w:szCs w:val="22"/>
        </w:rPr>
        <w:t>conversation? (</w:t>
      </w:r>
      <w:r w:rsidR="57BDA299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e.g., duration, in real time or </w:t>
      </w:r>
      <w:r w:rsidR="3CEF4305" w:rsidRPr="00BA31BD">
        <w:rPr>
          <w:rFonts w:asciiTheme="majorHAnsi" w:hAnsiTheme="majorHAnsi" w:cstheme="majorHAnsi"/>
          <w:b/>
          <w:bCs/>
          <w:sz w:val="22"/>
          <w:szCs w:val="22"/>
        </w:rPr>
        <w:t>not) Please</w:t>
      </w:r>
      <w:r w:rsidR="288DE6B3" w:rsidRPr="00BA31BD">
        <w:rPr>
          <w:rFonts w:asciiTheme="majorHAnsi" w:hAnsiTheme="majorHAnsi" w:cstheme="majorHAnsi"/>
          <w:b/>
          <w:bCs/>
          <w:sz w:val="22"/>
          <w:szCs w:val="22"/>
        </w:rPr>
        <w:t>, also</w:t>
      </w:r>
      <w:r w:rsidR="3EDA13FE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outline any con</w:t>
      </w:r>
      <w:r w:rsidR="07E6736B" w:rsidRPr="00BA31BD">
        <w:rPr>
          <w:rFonts w:asciiTheme="majorHAnsi" w:hAnsiTheme="majorHAnsi" w:cstheme="majorHAnsi"/>
          <w:b/>
          <w:bCs/>
          <w:sz w:val="22"/>
          <w:szCs w:val="22"/>
        </w:rPr>
        <w:t>cer</w:t>
      </w:r>
      <w:r w:rsidR="3EDA13FE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ns around </w:t>
      </w:r>
      <w:r w:rsidR="0063485E" w:rsidRPr="00BA31BD">
        <w:rPr>
          <w:rFonts w:asciiTheme="majorHAnsi" w:hAnsiTheme="majorHAnsi" w:cstheme="majorHAnsi"/>
          <w:b/>
          <w:bCs/>
          <w:sz w:val="22"/>
          <w:szCs w:val="22"/>
        </w:rPr>
        <w:t>accessibility</w:t>
      </w:r>
      <w:r w:rsidR="37162F51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and safeguarding and how you will manage th</w:t>
      </w:r>
      <w:r w:rsidR="6F0B055A" w:rsidRPr="00BA31BD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18D57984" w:rsidRPr="00BA31BD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6F0B055A" w:rsidRPr="00BA31BD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63485E" w:rsidRPr="00BA31BD">
        <w:rPr>
          <w:rFonts w:asciiTheme="majorHAnsi" w:hAnsiTheme="majorHAnsi" w:cstheme="majorHAnsi"/>
          <w:b/>
          <w:bCs/>
          <w:sz w:val="22"/>
          <w:szCs w:val="22"/>
        </w:rPr>
        <w:t>?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5"/>
      </w:tblGrid>
      <w:tr w:rsidR="00ED5069" w:rsidRPr="00BA31BD" w14:paraId="30234CBB" w14:textId="77777777" w:rsidTr="5FBB8216">
        <w:tc>
          <w:tcPr>
            <w:tcW w:w="9825" w:type="dxa"/>
            <w:shd w:val="clear" w:color="auto" w:fill="auto"/>
          </w:tcPr>
          <w:p w14:paraId="4081773B" w14:textId="77777777" w:rsidR="00ED5069" w:rsidRDefault="00ED5069" w:rsidP="00B918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53FF4" w14:textId="45754FC1" w:rsidR="00901B56" w:rsidRPr="00901B56" w:rsidRDefault="00901B56" w:rsidP="00B918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AA840FD" w14:textId="77777777" w:rsidR="00901B56" w:rsidRDefault="00901B56" w:rsidP="004F2AD4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</w:p>
    <w:p w14:paraId="68EF1736" w14:textId="136F94B3" w:rsidR="004F2AD4" w:rsidRPr="00BA31BD" w:rsidRDefault="004F2AD4" w:rsidP="004F2AD4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BA31BD">
        <w:rPr>
          <w:rFonts w:asciiTheme="majorHAnsi" w:hAnsiTheme="majorHAnsi" w:cstheme="majorHAnsi"/>
          <w:b/>
          <w:bCs/>
          <w:sz w:val="22"/>
          <w:szCs w:val="22"/>
        </w:rPr>
        <w:t>Q</w:t>
      </w:r>
      <w:r w:rsidR="27C7B5AA" w:rsidRPr="00BA31BD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. Who is involved in </w:t>
      </w:r>
      <w:r w:rsidR="2D3EF75B" w:rsidRPr="00BA31BD">
        <w:rPr>
          <w:rFonts w:asciiTheme="majorHAnsi" w:hAnsiTheme="majorHAnsi" w:cstheme="majorHAnsi"/>
          <w:b/>
          <w:bCs/>
          <w:sz w:val="22"/>
          <w:szCs w:val="22"/>
        </w:rPr>
        <w:t>coordinating the conversation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? </w:t>
      </w:r>
      <w:r w:rsidR="319EBF21" w:rsidRPr="00BA31BD">
        <w:rPr>
          <w:rFonts w:asciiTheme="majorHAnsi" w:hAnsiTheme="majorHAnsi" w:cstheme="majorHAnsi"/>
          <w:b/>
          <w:bCs/>
          <w:sz w:val="22"/>
          <w:szCs w:val="22"/>
        </w:rPr>
        <w:t>Hosting and s</w:t>
      </w:r>
      <w:r w:rsidR="0EA7D8DF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etting up the space, inviting </w:t>
      </w:r>
      <w:r w:rsidR="68ABDFD7" w:rsidRPr="00BA31BD">
        <w:rPr>
          <w:rFonts w:asciiTheme="majorHAnsi" w:hAnsiTheme="majorHAnsi" w:cstheme="majorHAnsi"/>
          <w:b/>
          <w:bCs/>
          <w:sz w:val="22"/>
          <w:szCs w:val="22"/>
        </w:rPr>
        <w:t>contributors and attendees</w:t>
      </w:r>
      <w:r w:rsidR="0EA7D8DF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etc. 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>Please give details of UCL and non-UCL people, their roles, and a short summary of any relevant experience.</w:t>
      </w:r>
      <w:r w:rsidR="11015564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4F2AD4" w:rsidRPr="00BA31BD" w14:paraId="23BFF64A" w14:textId="77777777" w:rsidTr="5FBB8216">
        <w:tc>
          <w:tcPr>
            <w:tcW w:w="9840" w:type="dxa"/>
            <w:shd w:val="clear" w:color="auto" w:fill="auto"/>
          </w:tcPr>
          <w:p w14:paraId="2B8124F8" w14:textId="77777777" w:rsidR="004F2AD4" w:rsidRDefault="004F2AD4" w:rsidP="001239A7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5A7179" w14:textId="41C7DD4A" w:rsidR="00901B56" w:rsidRPr="00901B56" w:rsidRDefault="00901B56" w:rsidP="001239A7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948C10C" w14:textId="77777777" w:rsidR="00901B56" w:rsidRDefault="00901B56" w:rsidP="5F42D762">
      <w:pPr>
        <w:spacing w:before="12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F05C3" w14:textId="63D1F8F5" w:rsidR="0052121A" w:rsidRPr="00BA31BD" w:rsidRDefault="7BF85F23" w:rsidP="5F42D762">
      <w:pPr>
        <w:spacing w:before="12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BA31BD">
        <w:rPr>
          <w:rFonts w:asciiTheme="majorHAnsi" w:hAnsiTheme="majorHAnsi" w:cstheme="majorHAnsi"/>
          <w:b/>
          <w:bCs/>
          <w:sz w:val="22"/>
          <w:szCs w:val="22"/>
        </w:rPr>
        <w:t>Q4. Briefly outline how you</w:t>
      </w:r>
      <w:r w:rsidR="3A1ADAF6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, your team and partners 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would reflect on your ‘Listen </w:t>
      </w:r>
      <w:r w:rsidR="5B5ADF6F" w:rsidRPr="00BA31BD">
        <w:rPr>
          <w:rFonts w:asciiTheme="majorHAnsi" w:hAnsiTheme="majorHAnsi" w:cstheme="majorHAnsi"/>
          <w:b/>
          <w:bCs/>
          <w:sz w:val="22"/>
          <w:szCs w:val="22"/>
        </w:rPr>
        <w:t>and Learn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’ </w:t>
      </w:r>
      <w:r w:rsidR="30FE0EF5" w:rsidRPr="00BA31BD">
        <w:rPr>
          <w:rFonts w:asciiTheme="majorHAnsi" w:hAnsiTheme="majorHAnsi" w:cstheme="majorHAnsi"/>
          <w:b/>
          <w:bCs/>
          <w:sz w:val="22"/>
          <w:szCs w:val="22"/>
        </w:rPr>
        <w:t>conversations, gauging</w:t>
      </w:r>
      <w:r w:rsidR="7AC01BE2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the</w:t>
      </w:r>
      <w:r w:rsidR="0567F833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ir </w:t>
      </w:r>
      <w:r w:rsidR="07D465B9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quality </w:t>
      </w:r>
      <w:r w:rsidR="35E6B6CB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and any </w:t>
      </w:r>
      <w:r w:rsidR="7AC01BE2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outcomes?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2121A" w:rsidRPr="00BA31BD" w14:paraId="48646DED" w14:textId="77777777" w:rsidTr="5FBB8216">
        <w:tc>
          <w:tcPr>
            <w:tcW w:w="9900" w:type="dxa"/>
            <w:shd w:val="clear" w:color="auto" w:fill="auto"/>
          </w:tcPr>
          <w:p w14:paraId="41BEE06A" w14:textId="77777777" w:rsidR="00F210DB" w:rsidRDefault="00F210DB" w:rsidP="001239A7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FF4E1C" w14:textId="147403B5" w:rsidR="00901B56" w:rsidRPr="00BA31BD" w:rsidRDefault="00901B56" w:rsidP="001239A7">
            <w:pPr>
              <w:spacing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8883128" w14:textId="77777777" w:rsidR="00901B56" w:rsidRDefault="00901B56" w:rsidP="00A52823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</w:p>
    <w:p w14:paraId="025A6C89" w14:textId="4722AE5E" w:rsidR="00A52823" w:rsidRPr="00BA31BD" w:rsidRDefault="00A52823" w:rsidP="00A52823">
      <w:pPr>
        <w:spacing w:before="120"/>
        <w:rPr>
          <w:rFonts w:asciiTheme="majorHAnsi" w:hAnsiTheme="majorHAnsi" w:cstheme="majorHAnsi"/>
          <w:sz w:val="22"/>
          <w:szCs w:val="22"/>
        </w:rPr>
      </w:pPr>
      <w:r w:rsidRPr="00BA31BD">
        <w:rPr>
          <w:rFonts w:asciiTheme="majorHAnsi" w:hAnsiTheme="majorHAnsi" w:cstheme="majorHAnsi"/>
          <w:b/>
          <w:bCs/>
          <w:sz w:val="22"/>
          <w:szCs w:val="22"/>
        </w:rPr>
        <w:t>Q</w:t>
      </w:r>
      <w:r w:rsidR="3220ABBC" w:rsidRPr="00BA31BD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65173020" w:rsidRPr="00BA31BD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Please provide a </w:t>
      </w:r>
      <w:r w:rsidR="493F40EA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brief 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>breakdown of the</w:t>
      </w:r>
      <w:r w:rsidR="1F29D65C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funds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requested – </w:t>
      </w:r>
      <w:r w:rsidR="0C2A270C" w:rsidRPr="00BA31BD">
        <w:rPr>
          <w:rFonts w:asciiTheme="majorHAnsi" w:hAnsiTheme="majorHAnsi" w:cstheme="majorHAnsi"/>
          <w:b/>
          <w:bCs/>
          <w:sz w:val="22"/>
          <w:szCs w:val="22"/>
        </w:rPr>
        <w:t>How will the money be spent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>? Please also provide details of any funding or resources coming from elsewhere</w:t>
      </w:r>
      <w:r w:rsidR="004F2AD4" w:rsidRPr="00BA31BD">
        <w:rPr>
          <w:rFonts w:asciiTheme="majorHAnsi" w:hAnsiTheme="majorHAnsi" w:cstheme="majorHAnsi"/>
          <w:b/>
          <w:bCs/>
          <w:sz w:val="22"/>
          <w:szCs w:val="22"/>
        </w:rPr>
        <w:t>, including in-kind support</w:t>
      </w:r>
      <w:r w:rsidRPr="00BA31BD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52823" w:rsidRPr="00BA31BD" w14:paraId="133E0238" w14:textId="77777777" w:rsidTr="471212B9">
        <w:tc>
          <w:tcPr>
            <w:tcW w:w="10008" w:type="dxa"/>
            <w:shd w:val="clear" w:color="auto" w:fill="auto"/>
          </w:tcPr>
          <w:p w14:paraId="62A4D485" w14:textId="77777777" w:rsidR="004D218F" w:rsidRDefault="004D218F" w:rsidP="001239A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02748C" w14:textId="52B41C0C" w:rsidR="00901B56" w:rsidRPr="00BA31BD" w:rsidRDefault="00901B56" w:rsidP="001239A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AABDDDD" w14:textId="77777777" w:rsidR="00A52823" w:rsidRPr="00BA31BD" w:rsidRDefault="00A52823" w:rsidP="00A52823">
      <w:pPr>
        <w:rPr>
          <w:rFonts w:asciiTheme="majorHAnsi" w:hAnsiTheme="majorHAnsi" w:cstheme="majorHAnsi"/>
          <w:sz w:val="22"/>
          <w:szCs w:val="22"/>
        </w:rPr>
      </w:pPr>
    </w:p>
    <w:p w14:paraId="6F682FBE" w14:textId="07033103" w:rsidR="00A52823" w:rsidRPr="00BA31BD" w:rsidRDefault="00A52823" w:rsidP="0128361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A31BD">
        <w:rPr>
          <w:rFonts w:asciiTheme="majorHAnsi" w:hAnsiTheme="majorHAnsi" w:cstheme="majorHAnsi"/>
          <w:b/>
          <w:bCs/>
          <w:sz w:val="22"/>
          <w:szCs w:val="22"/>
        </w:rPr>
        <w:t>All project leaders who are awarded funding will be asked to:</w:t>
      </w:r>
    </w:p>
    <w:p w14:paraId="440E06D4" w14:textId="77D44699" w:rsidR="6980C8DD" w:rsidRPr="00BA31BD" w:rsidRDefault="6980C8DD" w:rsidP="5F42D762">
      <w:pPr>
        <w:pStyle w:val="ListParagraph"/>
        <w:numPr>
          <w:ilvl w:val="0"/>
          <w:numId w:val="1"/>
        </w:numPr>
        <w:spacing w:line="259" w:lineRule="auto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Stay in touch with the Public Engagement Team and submit </w:t>
      </w:r>
      <w:r w:rsidR="2560C971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 brief </w:t>
      </w:r>
      <w:r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spending update</w:t>
      </w:r>
      <w:r w:rsidR="28576106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66BC83A1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on completion</w:t>
      </w:r>
    </w:p>
    <w:p w14:paraId="66977E79" w14:textId="1E1B92B6" w:rsidR="00A52823" w:rsidRPr="00BA31BD" w:rsidRDefault="481C8353" w:rsidP="0128361F">
      <w:pPr>
        <w:pStyle w:val="ListParagraph"/>
        <w:numPr>
          <w:ilvl w:val="0"/>
          <w:numId w:val="1"/>
        </w:numP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</w:t>
      </w:r>
      <w:r w:rsidR="61D8C319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ominate one person to attend a 1.5-2 hour online debrief session</w:t>
      </w:r>
      <w:r w:rsidR="020BDEDA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AC2C093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(August 2021) </w:t>
      </w:r>
      <w:r w:rsidR="2B9C5877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where they will deliver a</w:t>
      </w:r>
      <w:r w:rsidR="51D3BEBE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20BDEDA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five</w:t>
      </w:r>
      <w:r w:rsidR="4828D1B8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</w:t>
      </w:r>
      <w:r w:rsidR="020BDEDA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minute presentation about </w:t>
      </w:r>
      <w:r w:rsidR="0B1D126F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the</w:t>
      </w:r>
      <w:r w:rsidR="020BDEDA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conversation and how it went</w:t>
      </w:r>
    </w:p>
    <w:p w14:paraId="6CBA6651" w14:textId="2235BF83" w:rsidR="00A52823" w:rsidRPr="00BA31BD" w:rsidRDefault="288CF816" w:rsidP="5F42D7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Consider </w:t>
      </w:r>
      <w:r w:rsidR="700F5657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opportunities to share l</w:t>
      </w:r>
      <w:r w:rsidR="6980C8DD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earni</w:t>
      </w:r>
      <w:r w:rsidR="5CFC9F9E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ng such as through</w:t>
      </w:r>
      <w:r w:rsidR="6980C8DD" w:rsidRPr="00BA31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UCL Public Engagement Network activities</w:t>
      </w:r>
    </w:p>
    <w:p w14:paraId="27F090AC" w14:textId="10888F56" w:rsidR="00185BFD" w:rsidRPr="00BA31BD" w:rsidRDefault="00185BFD" w:rsidP="5FBB821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B47623" w14:textId="50724702" w:rsidR="00A52823" w:rsidRPr="00BA31BD" w:rsidRDefault="00C24EE3" w:rsidP="00A52823">
      <w:pPr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color w:val="2B579A"/>
            <w:sz w:val="22"/>
            <w:szCs w:val="22"/>
            <w:shd w:val="clear" w:color="auto" w:fill="E6E6E6"/>
          </w:rPr>
          <w:id w:val="-20895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23" w:rsidRPr="00BA31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52823" w:rsidRPr="00BA31BD">
        <w:rPr>
          <w:rFonts w:asciiTheme="majorHAnsi" w:hAnsiTheme="majorHAnsi" w:cstheme="majorHAnsi"/>
          <w:sz w:val="22"/>
          <w:szCs w:val="22"/>
        </w:rPr>
        <w:t xml:space="preserve">Please tick this box to indicate that you are happy to take part in the aforementioned activities as a condition of funding and have </w:t>
      </w:r>
      <w:r w:rsidR="00B60801" w:rsidRPr="00BA31BD">
        <w:rPr>
          <w:rFonts w:asciiTheme="majorHAnsi" w:hAnsiTheme="majorHAnsi" w:cstheme="majorHAnsi"/>
          <w:sz w:val="22"/>
          <w:szCs w:val="22"/>
        </w:rPr>
        <w:t xml:space="preserve">your </w:t>
      </w:r>
      <w:r w:rsidR="00A52823" w:rsidRPr="00BA31BD">
        <w:rPr>
          <w:rFonts w:asciiTheme="majorHAnsi" w:hAnsiTheme="majorHAnsi" w:cstheme="majorHAnsi"/>
          <w:sz w:val="22"/>
          <w:szCs w:val="22"/>
        </w:rPr>
        <w:t>name and department listed on our website so that other UCL staff and students can contact you regarding their own public engagement projects</w:t>
      </w:r>
      <w:r w:rsidR="00B60801" w:rsidRPr="00BA31BD">
        <w:rPr>
          <w:rFonts w:asciiTheme="majorHAnsi" w:hAnsiTheme="majorHAnsi" w:cstheme="majorHAnsi"/>
          <w:sz w:val="22"/>
          <w:szCs w:val="22"/>
        </w:rPr>
        <w:t>.</w:t>
      </w:r>
    </w:p>
    <w:p w14:paraId="1E25126E" w14:textId="77777777" w:rsidR="00A52823" w:rsidRPr="00BA31BD" w:rsidRDefault="00A52823" w:rsidP="00A52823">
      <w:pPr>
        <w:rPr>
          <w:rFonts w:asciiTheme="majorHAnsi" w:hAnsiTheme="majorHAnsi" w:cstheme="majorHAnsi"/>
          <w:sz w:val="22"/>
          <w:szCs w:val="22"/>
        </w:rPr>
      </w:pPr>
    </w:p>
    <w:p w14:paraId="0F40C727" w14:textId="52FC2F8A" w:rsidR="00A52823" w:rsidRPr="00BA31BD" w:rsidRDefault="00A52823" w:rsidP="00A52823">
      <w:pPr>
        <w:rPr>
          <w:rFonts w:asciiTheme="majorHAnsi" w:hAnsiTheme="majorHAnsi" w:cstheme="majorHAnsi"/>
          <w:sz w:val="22"/>
          <w:szCs w:val="22"/>
        </w:rPr>
      </w:pPr>
      <w:r w:rsidRPr="00BA31BD">
        <w:rPr>
          <w:rFonts w:asciiTheme="majorHAnsi" w:hAnsiTheme="majorHAnsi" w:cstheme="majorHAnsi"/>
          <w:sz w:val="22"/>
          <w:szCs w:val="22"/>
        </w:rPr>
        <w:t xml:space="preserve">Please submit your application </w:t>
      </w:r>
      <w:r w:rsidR="36E93E7F" w:rsidRPr="00BA31BD">
        <w:rPr>
          <w:rFonts w:asciiTheme="majorHAnsi" w:hAnsiTheme="majorHAnsi" w:cstheme="majorHAnsi"/>
          <w:sz w:val="22"/>
          <w:szCs w:val="22"/>
        </w:rPr>
        <w:t xml:space="preserve">by </w:t>
      </w:r>
      <w:r w:rsidR="55787B2D" w:rsidRPr="00BA31BD">
        <w:rPr>
          <w:rFonts w:asciiTheme="majorHAnsi" w:hAnsiTheme="majorHAnsi" w:cstheme="majorHAnsi"/>
          <w:b/>
          <w:bCs/>
          <w:sz w:val="22"/>
          <w:szCs w:val="22"/>
        </w:rPr>
        <w:t>Tuesday June 2021</w:t>
      </w:r>
      <w:r w:rsidR="55787B2D" w:rsidRPr="00BA31BD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 xml:space="preserve">st </w:t>
      </w:r>
      <w:r w:rsidR="55787B2D" w:rsidRPr="00BA31BD">
        <w:rPr>
          <w:rFonts w:asciiTheme="majorHAnsi" w:hAnsiTheme="majorHAnsi" w:cstheme="majorHAnsi"/>
          <w:b/>
          <w:bCs/>
          <w:sz w:val="22"/>
          <w:szCs w:val="22"/>
        </w:rPr>
        <w:t>(mid-day),</w:t>
      </w:r>
      <w:r w:rsidR="0A3E67B1" w:rsidRPr="00BA31B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A31BD">
        <w:rPr>
          <w:rFonts w:asciiTheme="majorHAnsi" w:hAnsiTheme="majorHAnsi" w:cstheme="majorHAnsi"/>
          <w:sz w:val="22"/>
          <w:szCs w:val="22"/>
        </w:rPr>
        <w:t xml:space="preserve">to </w:t>
      </w:r>
      <w:hyperlink r:id="rId12">
        <w:r w:rsidRPr="00BA31BD">
          <w:rPr>
            <w:rStyle w:val="Hyperlink"/>
            <w:rFonts w:asciiTheme="majorHAnsi" w:hAnsiTheme="majorHAnsi" w:cstheme="majorHAnsi"/>
            <w:sz w:val="22"/>
            <w:szCs w:val="22"/>
          </w:rPr>
          <w:t>publicengagement@ucl.a</w:t>
        </w:r>
        <w:r w:rsidRPr="00BA31BD">
          <w:rPr>
            <w:rStyle w:val="Hyperlink"/>
            <w:rFonts w:asciiTheme="majorHAnsi" w:hAnsiTheme="majorHAnsi" w:cstheme="majorHAnsi"/>
            <w:sz w:val="22"/>
            <w:szCs w:val="22"/>
          </w:rPr>
          <w:t>c</w:t>
        </w:r>
        <w:r w:rsidRPr="00BA31BD">
          <w:rPr>
            <w:rStyle w:val="Hyperlink"/>
            <w:rFonts w:asciiTheme="majorHAnsi" w:hAnsiTheme="majorHAnsi" w:cstheme="majorHAnsi"/>
            <w:sz w:val="22"/>
            <w:szCs w:val="22"/>
          </w:rPr>
          <w:t>.uk</w:t>
        </w:r>
      </w:hyperlink>
      <w:r w:rsidRPr="00BA31BD">
        <w:rPr>
          <w:rFonts w:asciiTheme="majorHAnsi" w:hAnsiTheme="majorHAnsi" w:cstheme="majorHAnsi"/>
          <w:sz w:val="22"/>
          <w:szCs w:val="22"/>
        </w:rPr>
        <w:t>.</w:t>
      </w:r>
    </w:p>
    <w:p w14:paraId="35668AE9" w14:textId="7AB32289" w:rsidR="015055A2" w:rsidRPr="00BA31BD" w:rsidRDefault="015055A2" w:rsidP="015055A2">
      <w:pPr>
        <w:rPr>
          <w:rFonts w:asciiTheme="majorHAnsi" w:hAnsiTheme="majorHAnsi" w:cstheme="majorHAnsi"/>
          <w:sz w:val="22"/>
          <w:szCs w:val="22"/>
        </w:rPr>
      </w:pPr>
    </w:p>
    <w:p w14:paraId="11E85471" w14:textId="1D0F55A7" w:rsidR="1398592D" w:rsidRPr="00BA31BD" w:rsidRDefault="1398592D" w:rsidP="015055A2">
      <w:pPr>
        <w:rPr>
          <w:rFonts w:asciiTheme="majorHAnsi" w:hAnsiTheme="majorHAnsi" w:cstheme="majorHAnsi"/>
          <w:sz w:val="22"/>
          <w:szCs w:val="22"/>
        </w:rPr>
      </w:pPr>
      <w:r w:rsidRPr="00BA31BD">
        <w:rPr>
          <w:rFonts w:asciiTheme="majorHAnsi" w:hAnsiTheme="majorHAnsi" w:cstheme="majorHAnsi"/>
          <w:sz w:val="22"/>
          <w:szCs w:val="22"/>
        </w:rPr>
        <w:t xml:space="preserve">If you would like to hear more from UCL </w:t>
      </w:r>
      <w:r w:rsidR="36038470" w:rsidRPr="00BA31BD">
        <w:rPr>
          <w:rFonts w:asciiTheme="majorHAnsi" w:hAnsiTheme="majorHAnsi" w:cstheme="majorHAnsi"/>
          <w:sz w:val="22"/>
          <w:szCs w:val="22"/>
        </w:rPr>
        <w:t>Engagement,</w:t>
      </w:r>
      <w:r w:rsidRPr="00BA31BD">
        <w:rPr>
          <w:rFonts w:asciiTheme="majorHAnsi" w:hAnsiTheme="majorHAnsi" w:cstheme="majorHAnsi"/>
          <w:sz w:val="22"/>
          <w:szCs w:val="22"/>
        </w:rPr>
        <w:t xml:space="preserve"> please sign up to our newsletter at the link </w:t>
      </w:r>
      <w:hyperlink r:id="rId13">
        <w:r w:rsidRPr="00BA31BD">
          <w:rPr>
            <w:rStyle w:val="Hyperlink"/>
            <w:rFonts w:asciiTheme="majorHAnsi" w:hAnsiTheme="majorHAnsi" w:cstheme="majorHAnsi"/>
            <w:sz w:val="22"/>
            <w:szCs w:val="22"/>
          </w:rPr>
          <w:t>here.</w:t>
        </w:r>
      </w:hyperlink>
      <w:r w:rsidRPr="00BA31B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24D7B1" w14:textId="77777777" w:rsidR="00A52823" w:rsidRPr="00BA31BD" w:rsidRDefault="00A52823" w:rsidP="00A52823">
      <w:pPr>
        <w:rPr>
          <w:rFonts w:asciiTheme="majorHAnsi" w:hAnsiTheme="majorHAnsi" w:cstheme="majorHAnsi"/>
          <w:sz w:val="22"/>
          <w:szCs w:val="22"/>
        </w:rPr>
      </w:pPr>
    </w:p>
    <w:p w14:paraId="74343C71" w14:textId="25F25132" w:rsidR="00854F68" w:rsidRPr="00BA31BD" w:rsidRDefault="00854F68" w:rsidP="015055A2">
      <w:pPr>
        <w:rPr>
          <w:rFonts w:asciiTheme="majorHAnsi" w:hAnsiTheme="majorHAnsi" w:cstheme="majorHAnsi"/>
          <w:strike/>
          <w:noProof/>
          <w:color w:val="F79646" w:themeColor="accent6"/>
          <w:sz w:val="22"/>
          <w:szCs w:val="22"/>
          <w:lang w:eastAsia="en-GB"/>
        </w:rPr>
      </w:pPr>
    </w:p>
    <w:p w14:paraId="48CDDF7F" w14:textId="3DDEB1DE" w:rsidR="0063485E" w:rsidRPr="00BA31BD" w:rsidRDefault="0063485E" w:rsidP="00854F68">
      <w:pPr>
        <w:rPr>
          <w:rFonts w:asciiTheme="majorHAnsi" w:hAnsiTheme="majorHAnsi" w:cstheme="majorHAnsi"/>
          <w:noProof/>
          <w:sz w:val="22"/>
          <w:szCs w:val="22"/>
          <w:lang w:eastAsia="en-GB"/>
        </w:rPr>
      </w:pPr>
    </w:p>
    <w:bookmarkEnd w:id="0"/>
    <w:bookmarkEnd w:id="1"/>
    <w:bookmarkEnd w:id="2"/>
    <w:bookmarkEnd w:id="3"/>
    <w:sectPr w:rsidR="0063485E" w:rsidRPr="00BA31BD" w:rsidSect="00901B56"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6DC0A1" w16cex:dateUtc="2021-05-04T13:26:52Z"/>
  <w16cex:commentExtensible w16cex:durableId="5462D7B2" w16cex:dateUtc="2021-05-04T13:46:37.457Z"/>
  <w16cex:commentExtensible w16cex:durableId="3EC8421E" w16cex:dateUtc="2021-05-05T08:51:48Z"/>
  <w16cex:commentExtensible w16cex:durableId="6EF2286F" w16cex:dateUtc="2021-05-05T09:09:41Z"/>
  <w16cex:commentExtensible w16cex:durableId="583E4E0F" w16cex:dateUtc="2021-05-05T09:24:56Z"/>
  <w16cex:commentExtensible w16cex:durableId="31F7EE2E" w16cex:dateUtc="2021-05-05T09:30:21Z"/>
  <w16cex:commentExtensible w16cex:durableId="24C5DB35" w16cex:dateUtc="2021-05-05T09:35:36Z"/>
  <w16cex:commentExtensible w16cex:durableId="522AD5F0" w16cex:dateUtc="2021-05-05T10:36:58Z"/>
  <w16cex:commentExtensible w16cex:durableId="40DD2FCE" w16cex:dateUtc="2021-05-05T10:50:08Z"/>
  <w16cex:commentExtensible w16cex:durableId="7BD59E87" w16cex:dateUtc="2021-05-05T12:52:58Z"/>
  <w16cex:commentExtensible w16cex:durableId="1A610BFC" w16cex:dateUtc="2021-05-05T12:53:44Z"/>
  <w16cex:commentExtensible w16cex:durableId="0569D7C1" w16cex:dateUtc="2021-05-05T13:11:0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BD0E6E5" w16cid:durableId="5F6DC0A1"/>
  <w16cid:commentId w16cid:paraId="28387DCF" w16cid:durableId="5462D7B2"/>
  <w16cid:commentId w16cid:paraId="56FE40E0" w16cid:durableId="3EC8421E"/>
  <w16cid:commentId w16cid:paraId="1886778C" w16cid:durableId="6EF2286F"/>
  <w16cid:commentId w16cid:paraId="68EAA134" w16cid:durableId="583E4E0F"/>
  <w16cid:commentId w16cid:paraId="0021C18F" w16cid:durableId="31F7EE2E"/>
  <w16cid:commentId w16cid:paraId="49F26212" w16cid:durableId="24C5DB35"/>
  <w16cid:commentId w16cid:paraId="52F7DA3F" w16cid:durableId="522AD5F0"/>
  <w16cid:commentId w16cid:paraId="456F8BBE" w16cid:durableId="40DD2FCE"/>
  <w16cid:commentId w16cid:paraId="26EB6D65" w16cid:durableId="7BD59E87"/>
  <w16cid:commentId w16cid:paraId="29558F24" w16cid:durableId="1A610BFC"/>
  <w16cid:commentId w16cid:paraId="36F1552C" w16cid:durableId="0569D7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4F61" w14:textId="77777777" w:rsidR="00EA2F46" w:rsidRDefault="00EA2F46" w:rsidP="00DA4ABB">
      <w:r>
        <w:separator/>
      </w:r>
    </w:p>
  </w:endnote>
  <w:endnote w:type="continuationSeparator" w:id="0">
    <w:p w14:paraId="6FE8103A" w14:textId="77777777" w:rsidR="00EA2F46" w:rsidRDefault="00EA2F46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9"/>
      <w:gridCol w:w="3249"/>
      <w:gridCol w:w="3249"/>
    </w:tblGrid>
    <w:tr w:rsidR="0128361F" w14:paraId="389E9189" w14:textId="77777777" w:rsidTr="0128361F">
      <w:tc>
        <w:tcPr>
          <w:tcW w:w="3249" w:type="dxa"/>
        </w:tcPr>
        <w:p w14:paraId="3D89ED5F" w14:textId="6D9605D1" w:rsidR="0128361F" w:rsidRDefault="0128361F" w:rsidP="0128361F">
          <w:pPr>
            <w:pStyle w:val="Header"/>
            <w:ind w:left="-115"/>
          </w:pPr>
        </w:p>
      </w:tc>
      <w:tc>
        <w:tcPr>
          <w:tcW w:w="3249" w:type="dxa"/>
        </w:tcPr>
        <w:p w14:paraId="57EC253D" w14:textId="7612500B" w:rsidR="0128361F" w:rsidRDefault="0128361F" w:rsidP="0128361F">
          <w:pPr>
            <w:pStyle w:val="Header"/>
            <w:jc w:val="center"/>
          </w:pPr>
        </w:p>
      </w:tc>
      <w:tc>
        <w:tcPr>
          <w:tcW w:w="3249" w:type="dxa"/>
        </w:tcPr>
        <w:p w14:paraId="11A954CD" w14:textId="698151F4" w:rsidR="0128361F" w:rsidRDefault="0128361F" w:rsidP="0128361F">
          <w:pPr>
            <w:pStyle w:val="Header"/>
            <w:ind w:right="-115"/>
            <w:jc w:val="right"/>
          </w:pPr>
        </w:p>
      </w:tc>
    </w:tr>
  </w:tbl>
  <w:p w14:paraId="436AD4DE" w14:textId="79CFCCFD" w:rsidR="0128361F" w:rsidRDefault="0128361F" w:rsidP="01283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348C" w14:textId="355A82B7" w:rsidR="00F46EC6" w:rsidRDefault="00F46EC6" w:rsidP="00214CEB">
    <w:pPr>
      <w:pStyle w:val="Footer"/>
      <w:jc w:val="both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CD18E" w14:textId="77777777" w:rsidR="00EA2F46" w:rsidRDefault="00EA2F46" w:rsidP="00DA4ABB">
      <w:r>
        <w:separator/>
      </w:r>
    </w:p>
  </w:footnote>
  <w:footnote w:type="continuationSeparator" w:id="0">
    <w:p w14:paraId="4109FAF1" w14:textId="77777777" w:rsidR="00EA2F46" w:rsidRDefault="00EA2F46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C882" w14:textId="66D6217D" w:rsidR="00901B56" w:rsidRDefault="00901B56">
    <w:pPr>
      <w:pStyle w:val="Header"/>
    </w:pPr>
    <w:r w:rsidRPr="00901B56">
      <w:drawing>
        <wp:anchor distT="0" distB="0" distL="114300" distR="114300" simplePos="0" relativeHeight="251659264" behindDoc="0" locked="0" layoutInCell="1" allowOverlap="1" wp14:anchorId="3FCF96BF" wp14:editId="19D6EB2A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188710" cy="651510"/>
          <wp:effectExtent l="0" t="0" r="2540" b="0"/>
          <wp:wrapNone/>
          <wp:docPr id="2" name="Picture 2" descr="UCL Logo" title="UC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01B56">
      <mc:AlternateContent>
        <mc:Choice Requires="wps">
          <w:drawing>
            <wp:anchor distT="0" distB="0" distL="114300" distR="114300" simplePos="0" relativeHeight="251660288" behindDoc="0" locked="0" layoutInCell="1" allowOverlap="1" wp14:anchorId="65087290" wp14:editId="101FE305">
              <wp:simplePos x="0" y="0"/>
              <wp:positionH relativeFrom="column">
                <wp:posOffset>21590</wp:posOffset>
              </wp:positionH>
              <wp:positionV relativeFrom="paragraph">
                <wp:posOffset>-635</wp:posOffset>
              </wp:positionV>
              <wp:extent cx="4152900" cy="266700"/>
              <wp:effectExtent l="0" t="0" r="0" b="0"/>
              <wp:wrapNone/>
              <wp:docPr id="3" name="Text Box 3" descr="UCL Logo" title="UCL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1EDA1" w14:textId="77777777" w:rsidR="00901B56" w:rsidRPr="00854F68" w:rsidRDefault="00901B56" w:rsidP="00901B56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54F6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UCL CULTURE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872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itle: UCL Logo - Description: UCL Logo" style="position:absolute;margin-left:1.7pt;margin-top:-.05pt;width:32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" filled="f" stroked="f">
              <v:textbox>
                <w:txbxContent>
                  <w:p w14:paraId="4C11EDA1" w14:textId="77777777" w:rsidR="00901B56" w:rsidRPr="00854F68" w:rsidRDefault="00901B56" w:rsidP="00901B56">
                    <w:pPr>
                      <w:ind w:left="-142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54F6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UCL CULTURE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3CD9"/>
    <w:multiLevelType w:val="hybridMultilevel"/>
    <w:tmpl w:val="F95C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B6AD7"/>
    <w:multiLevelType w:val="hybridMultilevel"/>
    <w:tmpl w:val="3226672E"/>
    <w:lvl w:ilvl="0" w:tplc="BAAA9CC4">
      <w:start w:val="1"/>
      <w:numFmt w:val="decimal"/>
      <w:lvlText w:val="%1)"/>
      <w:lvlJc w:val="left"/>
      <w:pPr>
        <w:ind w:left="720" w:hanging="360"/>
      </w:pPr>
    </w:lvl>
    <w:lvl w:ilvl="1" w:tplc="8152BC1C">
      <w:start w:val="1"/>
      <w:numFmt w:val="lowerLetter"/>
      <w:lvlText w:val="%2."/>
      <w:lvlJc w:val="left"/>
      <w:pPr>
        <w:ind w:left="1440" w:hanging="360"/>
      </w:pPr>
    </w:lvl>
    <w:lvl w:ilvl="2" w:tplc="0412A0AC">
      <w:start w:val="1"/>
      <w:numFmt w:val="lowerRoman"/>
      <w:lvlText w:val="%3."/>
      <w:lvlJc w:val="right"/>
      <w:pPr>
        <w:ind w:left="2160" w:hanging="180"/>
      </w:pPr>
    </w:lvl>
    <w:lvl w:ilvl="3" w:tplc="60F40EE4">
      <w:start w:val="1"/>
      <w:numFmt w:val="decimal"/>
      <w:lvlText w:val="%4."/>
      <w:lvlJc w:val="left"/>
      <w:pPr>
        <w:ind w:left="2880" w:hanging="360"/>
      </w:pPr>
    </w:lvl>
    <w:lvl w:ilvl="4" w:tplc="C7768AB2">
      <w:start w:val="1"/>
      <w:numFmt w:val="lowerLetter"/>
      <w:lvlText w:val="%5."/>
      <w:lvlJc w:val="left"/>
      <w:pPr>
        <w:ind w:left="3600" w:hanging="360"/>
      </w:pPr>
    </w:lvl>
    <w:lvl w:ilvl="5" w:tplc="3F3C4BC0">
      <w:start w:val="1"/>
      <w:numFmt w:val="lowerRoman"/>
      <w:lvlText w:val="%6."/>
      <w:lvlJc w:val="right"/>
      <w:pPr>
        <w:ind w:left="4320" w:hanging="180"/>
      </w:pPr>
    </w:lvl>
    <w:lvl w:ilvl="6" w:tplc="66F43F2C">
      <w:start w:val="1"/>
      <w:numFmt w:val="decimal"/>
      <w:lvlText w:val="%7."/>
      <w:lvlJc w:val="left"/>
      <w:pPr>
        <w:ind w:left="5040" w:hanging="360"/>
      </w:pPr>
    </w:lvl>
    <w:lvl w:ilvl="7" w:tplc="0F126656">
      <w:start w:val="1"/>
      <w:numFmt w:val="lowerLetter"/>
      <w:lvlText w:val="%8."/>
      <w:lvlJc w:val="left"/>
      <w:pPr>
        <w:ind w:left="5760" w:hanging="360"/>
      </w:pPr>
    </w:lvl>
    <w:lvl w:ilvl="8" w:tplc="591882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55A9E"/>
    <w:rsid w:val="000581C0"/>
    <w:rsid w:val="00061E18"/>
    <w:rsid w:val="000640F1"/>
    <w:rsid w:val="00064658"/>
    <w:rsid w:val="0006606E"/>
    <w:rsid w:val="00080B75"/>
    <w:rsid w:val="00086DAC"/>
    <w:rsid w:val="00091418"/>
    <w:rsid w:val="000F30E2"/>
    <w:rsid w:val="00110298"/>
    <w:rsid w:val="001148C9"/>
    <w:rsid w:val="001163F8"/>
    <w:rsid w:val="001239A7"/>
    <w:rsid w:val="00146C6D"/>
    <w:rsid w:val="00167666"/>
    <w:rsid w:val="00185BFD"/>
    <w:rsid w:val="00197F34"/>
    <w:rsid w:val="001C03B8"/>
    <w:rsid w:val="001C4E83"/>
    <w:rsid w:val="001D4025"/>
    <w:rsid w:val="001E075F"/>
    <w:rsid w:val="00214CEB"/>
    <w:rsid w:val="00237083"/>
    <w:rsid w:val="00254AA1"/>
    <w:rsid w:val="00273711"/>
    <w:rsid w:val="0027653E"/>
    <w:rsid w:val="002C36D6"/>
    <w:rsid w:val="002C6CBE"/>
    <w:rsid w:val="003037A8"/>
    <w:rsid w:val="003E3BCA"/>
    <w:rsid w:val="004C49A2"/>
    <w:rsid w:val="004D218F"/>
    <w:rsid w:val="004D337A"/>
    <w:rsid w:val="004F2AD4"/>
    <w:rsid w:val="005001D2"/>
    <w:rsid w:val="00500F5E"/>
    <w:rsid w:val="0050728E"/>
    <w:rsid w:val="0052121A"/>
    <w:rsid w:val="0053233C"/>
    <w:rsid w:val="005A30D1"/>
    <w:rsid w:val="005E2819"/>
    <w:rsid w:val="00632047"/>
    <w:rsid w:val="0063485E"/>
    <w:rsid w:val="0064270F"/>
    <w:rsid w:val="00664838"/>
    <w:rsid w:val="00672DFD"/>
    <w:rsid w:val="00680DB2"/>
    <w:rsid w:val="00682497"/>
    <w:rsid w:val="006868F4"/>
    <w:rsid w:val="006B2886"/>
    <w:rsid w:val="006C6952"/>
    <w:rsid w:val="00717065"/>
    <w:rsid w:val="0072651B"/>
    <w:rsid w:val="00776A0E"/>
    <w:rsid w:val="00830CF5"/>
    <w:rsid w:val="00847090"/>
    <w:rsid w:val="00852852"/>
    <w:rsid w:val="00854CF8"/>
    <w:rsid w:val="00854F68"/>
    <w:rsid w:val="00874FF6"/>
    <w:rsid w:val="008A0630"/>
    <w:rsid w:val="008A31F1"/>
    <w:rsid w:val="008A7907"/>
    <w:rsid w:val="008D7922"/>
    <w:rsid w:val="008D7B9D"/>
    <w:rsid w:val="008E480F"/>
    <w:rsid w:val="00901B56"/>
    <w:rsid w:val="00902459"/>
    <w:rsid w:val="00912BC7"/>
    <w:rsid w:val="0091307F"/>
    <w:rsid w:val="009515C3"/>
    <w:rsid w:val="009B206C"/>
    <w:rsid w:val="009B20C1"/>
    <w:rsid w:val="00A24B2F"/>
    <w:rsid w:val="00A52823"/>
    <w:rsid w:val="00AE02E5"/>
    <w:rsid w:val="00AF036D"/>
    <w:rsid w:val="00B35AB7"/>
    <w:rsid w:val="00B60801"/>
    <w:rsid w:val="00BA31BD"/>
    <w:rsid w:val="00BC12C4"/>
    <w:rsid w:val="00BC6D52"/>
    <w:rsid w:val="00C24EE3"/>
    <w:rsid w:val="00C61E10"/>
    <w:rsid w:val="00C64BA3"/>
    <w:rsid w:val="00CA0967"/>
    <w:rsid w:val="00CC3CB8"/>
    <w:rsid w:val="00D10A36"/>
    <w:rsid w:val="00D36EA1"/>
    <w:rsid w:val="00D4C668"/>
    <w:rsid w:val="00DA4ABB"/>
    <w:rsid w:val="00DB01D4"/>
    <w:rsid w:val="00E3153F"/>
    <w:rsid w:val="00EA2F46"/>
    <w:rsid w:val="00EA745C"/>
    <w:rsid w:val="00EC08FB"/>
    <w:rsid w:val="00ED5069"/>
    <w:rsid w:val="00F15251"/>
    <w:rsid w:val="00F152CE"/>
    <w:rsid w:val="00F210DB"/>
    <w:rsid w:val="00F31F90"/>
    <w:rsid w:val="00F46EC6"/>
    <w:rsid w:val="00F63741"/>
    <w:rsid w:val="00F74946"/>
    <w:rsid w:val="00F84F41"/>
    <w:rsid w:val="00F92A1D"/>
    <w:rsid w:val="00FC36C1"/>
    <w:rsid w:val="0128361F"/>
    <w:rsid w:val="012D53F3"/>
    <w:rsid w:val="015055A2"/>
    <w:rsid w:val="017C086F"/>
    <w:rsid w:val="0182554D"/>
    <w:rsid w:val="020BDEDA"/>
    <w:rsid w:val="020E4173"/>
    <w:rsid w:val="021740B9"/>
    <w:rsid w:val="027633E7"/>
    <w:rsid w:val="027DAE53"/>
    <w:rsid w:val="02AEE533"/>
    <w:rsid w:val="03562834"/>
    <w:rsid w:val="043E319F"/>
    <w:rsid w:val="0449B359"/>
    <w:rsid w:val="04AF29FB"/>
    <w:rsid w:val="04C979A8"/>
    <w:rsid w:val="04E2A205"/>
    <w:rsid w:val="0533FD83"/>
    <w:rsid w:val="0567F833"/>
    <w:rsid w:val="063C9E13"/>
    <w:rsid w:val="06539B61"/>
    <w:rsid w:val="06CC31C2"/>
    <w:rsid w:val="073BB4EA"/>
    <w:rsid w:val="0743AFAA"/>
    <w:rsid w:val="07607C93"/>
    <w:rsid w:val="07D267ED"/>
    <w:rsid w:val="07D465B9"/>
    <w:rsid w:val="07E6736B"/>
    <w:rsid w:val="080A7B18"/>
    <w:rsid w:val="08886968"/>
    <w:rsid w:val="088DB7B2"/>
    <w:rsid w:val="08FD1146"/>
    <w:rsid w:val="097C36F3"/>
    <w:rsid w:val="0A3E67B1"/>
    <w:rsid w:val="0A473701"/>
    <w:rsid w:val="0A7DB71B"/>
    <w:rsid w:val="0AC2C093"/>
    <w:rsid w:val="0B1D126F"/>
    <w:rsid w:val="0B2D4B81"/>
    <w:rsid w:val="0B47948C"/>
    <w:rsid w:val="0C2248D0"/>
    <w:rsid w:val="0C2A270C"/>
    <w:rsid w:val="0CA7E5FF"/>
    <w:rsid w:val="0D40D0F3"/>
    <w:rsid w:val="0DE12BC6"/>
    <w:rsid w:val="0E19FB04"/>
    <w:rsid w:val="0E634464"/>
    <w:rsid w:val="0EA7D8DF"/>
    <w:rsid w:val="0FDB6FE7"/>
    <w:rsid w:val="1020BC60"/>
    <w:rsid w:val="102AF4E3"/>
    <w:rsid w:val="1095C3CB"/>
    <w:rsid w:val="10EC8C40"/>
    <w:rsid w:val="11015564"/>
    <w:rsid w:val="110D2BEF"/>
    <w:rsid w:val="118AC4C5"/>
    <w:rsid w:val="11B32CC8"/>
    <w:rsid w:val="11F8E96B"/>
    <w:rsid w:val="1228929D"/>
    <w:rsid w:val="122B5216"/>
    <w:rsid w:val="1320E392"/>
    <w:rsid w:val="1364BD3F"/>
    <w:rsid w:val="13744162"/>
    <w:rsid w:val="1398592D"/>
    <w:rsid w:val="1400D41E"/>
    <w:rsid w:val="1409B5BB"/>
    <w:rsid w:val="1471EA00"/>
    <w:rsid w:val="14D32EA2"/>
    <w:rsid w:val="14D990FB"/>
    <w:rsid w:val="1609A1EF"/>
    <w:rsid w:val="16E8BF52"/>
    <w:rsid w:val="17BB570E"/>
    <w:rsid w:val="17DD3070"/>
    <w:rsid w:val="1835A44F"/>
    <w:rsid w:val="18C2EB87"/>
    <w:rsid w:val="18D57984"/>
    <w:rsid w:val="18E4C140"/>
    <w:rsid w:val="19191134"/>
    <w:rsid w:val="19925025"/>
    <w:rsid w:val="199D7AE9"/>
    <w:rsid w:val="19E6F3C5"/>
    <w:rsid w:val="1A480F63"/>
    <w:rsid w:val="1A7BDE7C"/>
    <w:rsid w:val="1B224F46"/>
    <w:rsid w:val="1B969386"/>
    <w:rsid w:val="1BE46ECF"/>
    <w:rsid w:val="1BFAE68E"/>
    <w:rsid w:val="1C17AEDD"/>
    <w:rsid w:val="1C21EE11"/>
    <w:rsid w:val="1D71FE55"/>
    <w:rsid w:val="1DAE3445"/>
    <w:rsid w:val="1E134274"/>
    <w:rsid w:val="1E20C597"/>
    <w:rsid w:val="1E5ECCD6"/>
    <w:rsid w:val="1EA24DD7"/>
    <w:rsid w:val="1EBBF61D"/>
    <w:rsid w:val="1EC619D2"/>
    <w:rsid w:val="1EEF2E17"/>
    <w:rsid w:val="1F29D65C"/>
    <w:rsid w:val="213D4B94"/>
    <w:rsid w:val="21467809"/>
    <w:rsid w:val="219FCE19"/>
    <w:rsid w:val="21E4EE64"/>
    <w:rsid w:val="220EB4D8"/>
    <w:rsid w:val="226B2F8E"/>
    <w:rsid w:val="22B5B058"/>
    <w:rsid w:val="22C78BC9"/>
    <w:rsid w:val="23200A0E"/>
    <w:rsid w:val="23610765"/>
    <w:rsid w:val="23A2350B"/>
    <w:rsid w:val="2406FFEF"/>
    <w:rsid w:val="24244853"/>
    <w:rsid w:val="24D338B4"/>
    <w:rsid w:val="24FCD7C6"/>
    <w:rsid w:val="25412BAA"/>
    <w:rsid w:val="25568FB2"/>
    <w:rsid w:val="255B359B"/>
    <w:rsid w:val="2560C971"/>
    <w:rsid w:val="25AFA7FA"/>
    <w:rsid w:val="25D05BD2"/>
    <w:rsid w:val="25D653BC"/>
    <w:rsid w:val="261C6604"/>
    <w:rsid w:val="267E1AE5"/>
    <w:rsid w:val="27C7B5AA"/>
    <w:rsid w:val="27CBAA2A"/>
    <w:rsid w:val="28293ED2"/>
    <w:rsid w:val="28576106"/>
    <w:rsid w:val="288CF816"/>
    <w:rsid w:val="288DE6B3"/>
    <w:rsid w:val="29386191"/>
    <w:rsid w:val="2942D151"/>
    <w:rsid w:val="2960AC31"/>
    <w:rsid w:val="2A304621"/>
    <w:rsid w:val="2A36FDE4"/>
    <w:rsid w:val="2AD9A502"/>
    <w:rsid w:val="2AE7DE1C"/>
    <w:rsid w:val="2B46B05F"/>
    <w:rsid w:val="2B7C1888"/>
    <w:rsid w:val="2B9C5877"/>
    <w:rsid w:val="2BA1AB2F"/>
    <w:rsid w:val="2BD3ECFB"/>
    <w:rsid w:val="2BE305E9"/>
    <w:rsid w:val="2CA34D7E"/>
    <w:rsid w:val="2D1B0572"/>
    <w:rsid w:val="2D21959A"/>
    <w:rsid w:val="2D3EF75B"/>
    <w:rsid w:val="2D6F9CCD"/>
    <w:rsid w:val="2D7CEDA3"/>
    <w:rsid w:val="2D9E1A16"/>
    <w:rsid w:val="2E2012F4"/>
    <w:rsid w:val="2E3EA5FF"/>
    <w:rsid w:val="2ECF30AA"/>
    <w:rsid w:val="2F180B7E"/>
    <w:rsid w:val="30162358"/>
    <w:rsid w:val="30497A9D"/>
    <w:rsid w:val="3066B28D"/>
    <w:rsid w:val="309C769A"/>
    <w:rsid w:val="30AF98ED"/>
    <w:rsid w:val="30D64891"/>
    <w:rsid w:val="30F79E53"/>
    <w:rsid w:val="30FE0EF5"/>
    <w:rsid w:val="31737389"/>
    <w:rsid w:val="319EBF21"/>
    <w:rsid w:val="31DBDE60"/>
    <w:rsid w:val="31F6534C"/>
    <w:rsid w:val="321E8B16"/>
    <w:rsid w:val="3220ABBC"/>
    <w:rsid w:val="3223C6B4"/>
    <w:rsid w:val="3252476D"/>
    <w:rsid w:val="32D39884"/>
    <w:rsid w:val="332264E3"/>
    <w:rsid w:val="3363678A"/>
    <w:rsid w:val="33859670"/>
    <w:rsid w:val="3390D71E"/>
    <w:rsid w:val="33F67103"/>
    <w:rsid w:val="34557CA2"/>
    <w:rsid w:val="3460E851"/>
    <w:rsid w:val="34C473B0"/>
    <w:rsid w:val="35AE47B1"/>
    <w:rsid w:val="35E6B6CB"/>
    <w:rsid w:val="36038470"/>
    <w:rsid w:val="36208679"/>
    <w:rsid w:val="362D0176"/>
    <w:rsid w:val="364129D5"/>
    <w:rsid w:val="36AF4F83"/>
    <w:rsid w:val="36E93E7F"/>
    <w:rsid w:val="37162F51"/>
    <w:rsid w:val="3763FD9C"/>
    <w:rsid w:val="37964CB9"/>
    <w:rsid w:val="382368A2"/>
    <w:rsid w:val="38F61773"/>
    <w:rsid w:val="3902B038"/>
    <w:rsid w:val="3915FD6B"/>
    <w:rsid w:val="3925EC8C"/>
    <w:rsid w:val="3959417C"/>
    <w:rsid w:val="3988B4BC"/>
    <w:rsid w:val="3A1ADAF6"/>
    <w:rsid w:val="3AC0C286"/>
    <w:rsid w:val="3AD0B7A5"/>
    <w:rsid w:val="3AF57508"/>
    <w:rsid w:val="3B9F7A77"/>
    <w:rsid w:val="3BC71F29"/>
    <w:rsid w:val="3C04EDDA"/>
    <w:rsid w:val="3C0F65B8"/>
    <w:rsid w:val="3C38AE53"/>
    <w:rsid w:val="3C3BB5D1"/>
    <w:rsid w:val="3C448649"/>
    <w:rsid w:val="3C5DAEA6"/>
    <w:rsid w:val="3CEF4305"/>
    <w:rsid w:val="3DBFA2D2"/>
    <w:rsid w:val="3DC8070E"/>
    <w:rsid w:val="3DD689F5"/>
    <w:rsid w:val="3E3B0000"/>
    <w:rsid w:val="3EDA13FE"/>
    <w:rsid w:val="3F25C621"/>
    <w:rsid w:val="3F6CA372"/>
    <w:rsid w:val="3FB06B71"/>
    <w:rsid w:val="4005E1F1"/>
    <w:rsid w:val="403434A8"/>
    <w:rsid w:val="41033591"/>
    <w:rsid w:val="42634AD0"/>
    <w:rsid w:val="42D8AA86"/>
    <w:rsid w:val="42FE86CE"/>
    <w:rsid w:val="434389BB"/>
    <w:rsid w:val="43B08F90"/>
    <w:rsid w:val="43E92A94"/>
    <w:rsid w:val="43F93744"/>
    <w:rsid w:val="45799CAB"/>
    <w:rsid w:val="45DA52DB"/>
    <w:rsid w:val="467AA68F"/>
    <w:rsid w:val="4693652F"/>
    <w:rsid w:val="470A19F2"/>
    <w:rsid w:val="471212B9"/>
    <w:rsid w:val="4784F127"/>
    <w:rsid w:val="47B95247"/>
    <w:rsid w:val="481C8353"/>
    <w:rsid w:val="4828D1B8"/>
    <w:rsid w:val="482D679C"/>
    <w:rsid w:val="48754311"/>
    <w:rsid w:val="4893D929"/>
    <w:rsid w:val="48D0FCCC"/>
    <w:rsid w:val="493F40EA"/>
    <w:rsid w:val="495C9B66"/>
    <w:rsid w:val="49AEB83F"/>
    <w:rsid w:val="49B24751"/>
    <w:rsid w:val="49F6186C"/>
    <w:rsid w:val="4A055B05"/>
    <w:rsid w:val="4A09B4BA"/>
    <w:rsid w:val="4A3EE05C"/>
    <w:rsid w:val="4AE827E2"/>
    <w:rsid w:val="4AEF4E03"/>
    <w:rsid w:val="4C16053A"/>
    <w:rsid w:val="4C3431A2"/>
    <w:rsid w:val="4C59D317"/>
    <w:rsid w:val="4CBA280A"/>
    <w:rsid w:val="4CCA27DD"/>
    <w:rsid w:val="4CDAAE96"/>
    <w:rsid w:val="4CE4A483"/>
    <w:rsid w:val="4D4E6D06"/>
    <w:rsid w:val="4DDCDF48"/>
    <w:rsid w:val="4DF6D9F9"/>
    <w:rsid w:val="4E55F86B"/>
    <w:rsid w:val="4E689503"/>
    <w:rsid w:val="4E8A1A23"/>
    <w:rsid w:val="4E93B8AF"/>
    <w:rsid w:val="4EB54EC8"/>
    <w:rsid w:val="4F07E3CD"/>
    <w:rsid w:val="502949D6"/>
    <w:rsid w:val="50883F5A"/>
    <w:rsid w:val="50BEC278"/>
    <w:rsid w:val="5101DD8F"/>
    <w:rsid w:val="510F12C3"/>
    <w:rsid w:val="51D3BEBE"/>
    <w:rsid w:val="5210137A"/>
    <w:rsid w:val="52145716"/>
    <w:rsid w:val="525574EC"/>
    <w:rsid w:val="53421A24"/>
    <w:rsid w:val="5357E08F"/>
    <w:rsid w:val="53674DA0"/>
    <w:rsid w:val="539B08EF"/>
    <w:rsid w:val="53B09700"/>
    <w:rsid w:val="53B46DFF"/>
    <w:rsid w:val="53D4E253"/>
    <w:rsid w:val="53DA4F5F"/>
    <w:rsid w:val="53EE1387"/>
    <w:rsid w:val="542D90FB"/>
    <w:rsid w:val="546091F4"/>
    <w:rsid w:val="55274E9E"/>
    <w:rsid w:val="55787B2D"/>
    <w:rsid w:val="557DC946"/>
    <w:rsid w:val="55838023"/>
    <w:rsid w:val="558B7C3B"/>
    <w:rsid w:val="560081E7"/>
    <w:rsid w:val="564E7620"/>
    <w:rsid w:val="574EE956"/>
    <w:rsid w:val="57BDA299"/>
    <w:rsid w:val="57E9D443"/>
    <w:rsid w:val="584AE174"/>
    <w:rsid w:val="58545F31"/>
    <w:rsid w:val="587F54FE"/>
    <w:rsid w:val="589E89A9"/>
    <w:rsid w:val="58C85E5E"/>
    <w:rsid w:val="58F6D2B7"/>
    <w:rsid w:val="5952020E"/>
    <w:rsid w:val="59C51A38"/>
    <w:rsid w:val="5A0769CA"/>
    <w:rsid w:val="5A152FAD"/>
    <w:rsid w:val="5AEDD26F"/>
    <w:rsid w:val="5B16938E"/>
    <w:rsid w:val="5B5ADF6F"/>
    <w:rsid w:val="5BD23994"/>
    <w:rsid w:val="5BF9256C"/>
    <w:rsid w:val="5C74AC90"/>
    <w:rsid w:val="5C847A18"/>
    <w:rsid w:val="5CB834E4"/>
    <w:rsid w:val="5CB845D0"/>
    <w:rsid w:val="5CFC9F9E"/>
    <w:rsid w:val="5D1DCEE0"/>
    <w:rsid w:val="5D856F50"/>
    <w:rsid w:val="5DCC3885"/>
    <w:rsid w:val="5DEBDFCE"/>
    <w:rsid w:val="5E4B3C39"/>
    <w:rsid w:val="5EBF629F"/>
    <w:rsid w:val="5ED7B53B"/>
    <w:rsid w:val="5EEDFF0A"/>
    <w:rsid w:val="5F42D762"/>
    <w:rsid w:val="5FBB8216"/>
    <w:rsid w:val="60554DDB"/>
    <w:rsid w:val="609A0CB0"/>
    <w:rsid w:val="60CC968F"/>
    <w:rsid w:val="60DCA33F"/>
    <w:rsid w:val="61C2C617"/>
    <w:rsid w:val="61D8C319"/>
    <w:rsid w:val="62417209"/>
    <w:rsid w:val="626D1F9C"/>
    <w:rsid w:val="62DDADEA"/>
    <w:rsid w:val="630B5484"/>
    <w:rsid w:val="634BC22C"/>
    <w:rsid w:val="635C29E3"/>
    <w:rsid w:val="635F7D39"/>
    <w:rsid w:val="63B57FF3"/>
    <w:rsid w:val="63B8622E"/>
    <w:rsid w:val="63DBD3D1"/>
    <w:rsid w:val="64136C6E"/>
    <w:rsid w:val="6481AE9E"/>
    <w:rsid w:val="64B17307"/>
    <w:rsid w:val="65103C1F"/>
    <w:rsid w:val="65173020"/>
    <w:rsid w:val="651CB398"/>
    <w:rsid w:val="65A2D0CA"/>
    <w:rsid w:val="66120BD3"/>
    <w:rsid w:val="66298973"/>
    <w:rsid w:val="6650B7D4"/>
    <w:rsid w:val="66BC83A1"/>
    <w:rsid w:val="66BE373E"/>
    <w:rsid w:val="66DB6385"/>
    <w:rsid w:val="6705A408"/>
    <w:rsid w:val="674B0D30"/>
    <w:rsid w:val="6793CC62"/>
    <w:rsid w:val="689E7815"/>
    <w:rsid w:val="68ABDFD7"/>
    <w:rsid w:val="68B7ADE7"/>
    <w:rsid w:val="68CF9B50"/>
    <w:rsid w:val="69702F65"/>
    <w:rsid w:val="697219DC"/>
    <w:rsid w:val="6980C8DD"/>
    <w:rsid w:val="6A251B3B"/>
    <w:rsid w:val="6A29A96B"/>
    <w:rsid w:val="6A311991"/>
    <w:rsid w:val="6A3BC8E5"/>
    <w:rsid w:val="6A6FBE4C"/>
    <w:rsid w:val="6B774878"/>
    <w:rsid w:val="6BBBFABA"/>
    <w:rsid w:val="6BC091D8"/>
    <w:rsid w:val="6C76C581"/>
    <w:rsid w:val="6CF5C256"/>
    <w:rsid w:val="6D18FCF6"/>
    <w:rsid w:val="6D1EDE44"/>
    <w:rsid w:val="6D3D013B"/>
    <w:rsid w:val="6E1995A2"/>
    <w:rsid w:val="6F0B055A"/>
    <w:rsid w:val="6F6F278F"/>
    <w:rsid w:val="6FCB65C3"/>
    <w:rsid w:val="700F5657"/>
    <w:rsid w:val="70268DEB"/>
    <w:rsid w:val="706C2613"/>
    <w:rsid w:val="709196EC"/>
    <w:rsid w:val="70DE91EB"/>
    <w:rsid w:val="718C18F6"/>
    <w:rsid w:val="718F8F80"/>
    <w:rsid w:val="71EC6DE9"/>
    <w:rsid w:val="728926F8"/>
    <w:rsid w:val="72BBAB45"/>
    <w:rsid w:val="742BD778"/>
    <w:rsid w:val="7430DA7D"/>
    <w:rsid w:val="7448B546"/>
    <w:rsid w:val="74BA7FFE"/>
    <w:rsid w:val="756375F4"/>
    <w:rsid w:val="756BCB1E"/>
    <w:rsid w:val="757A9D21"/>
    <w:rsid w:val="75979FCF"/>
    <w:rsid w:val="76275FF4"/>
    <w:rsid w:val="76321C01"/>
    <w:rsid w:val="76328786"/>
    <w:rsid w:val="76758B48"/>
    <w:rsid w:val="76BFDF0C"/>
    <w:rsid w:val="7703447F"/>
    <w:rsid w:val="771F3569"/>
    <w:rsid w:val="775AE1F7"/>
    <w:rsid w:val="7855C214"/>
    <w:rsid w:val="7855CB80"/>
    <w:rsid w:val="786BCB9C"/>
    <w:rsid w:val="789B16B6"/>
    <w:rsid w:val="79050D5A"/>
    <w:rsid w:val="7982A309"/>
    <w:rsid w:val="79ADADE5"/>
    <w:rsid w:val="7AC01BE2"/>
    <w:rsid w:val="7AD74C57"/>
    <w:rsid w:val="7B4CA72B"/>
    <w:rsid w:val="7BF75726"/>
    <w:rsid w:val="7BF85F23"/>
    <w:rsid w:val="7BFEE935"/>
    <w:rsid w:val="7C2AE4AF"/>
    <w:rsid w:val="7C959D4F"/>
    <w:rsid w:val="7CF14EF9"/>
    <w:rsid w:val="7D524B87"/>
    <w:rsid w:val="7D592730"/>
    <w:rsid w:val="7D6D04A2"/>
    <w:rsid w:val="7DFF95FA"/>
    <w:rsid w:val="7E4C84AC"/>
    <w:rsid w:val="7E635007"/>
    <w:rsid w:val="7ED4BDBC"/>
    <w:rsid w:val="7EDF5312"/>
    <w:rsid w:val="7EE36EEC"/>
    <w:rsid w:val="7F319103"/>
    <w:rsid w:val="7F7AE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5E"/>
  </w:style>
  <w:style w:type="paragraph" w:styleId="Heading1">
    <w:name w:val="heading 1"/>
    <w:basedOn w:val="Normal"/>
    <w:next w:val="Normal"/>
    <w:link w:val="Heading1Char"/>
    <w:uiPriority w:val="9"/>
    <w:qFormat/>
    <w:rsid w:val="001C4E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E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110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FF6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BC6D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C4E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4E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4C2D3790-C6B6-41A3-9D22-4A5529B1DB25}">
    <t:Anchor>
      <t:Comment id="1601028257"/>
    </t:Anchor>
    <t:History>
      <t:Event id="{9819ECA3-6D3E-4375-8D2F-158FEE62C367}" time="2021-05-04T13:26:52.652Z">
        <t:Attribution userId="S::ucwedga@ucl.ac.uk::a2f45240-f3e6-4b88-a8d2-5a8c6562f87f" userProvider="AD" userName="Galliano, Dom"/>
        <t:Anchor>
          <t:Comment id="1601028257"/>
        </t:Anchor>
        <t:Create/>
      </t:Event>
      <t:Event id="{00A84687-40C1-416D-9B07-CBC2CC8EF3E4}" time="2021-05-04T13:26:52.652Z">
        <t:Attribution userId="S::ucwedga@ucl.ac.uk::a2f45240-f3e6-4b88-a8d2-5a8c6562f87f" userProvider="AD" userName="Galliano, Dom"/>
        <t:Anchor>
          <t:Comment id="1601028257"/>
        </t:Anchor>
        <t:Assign userId="S::ucftmxy@ucl.ac.uk::1cae3ea1-b8b7-4330-9f0c-f99d25afd85b" userProvider="AD" userName="Xypaki, Marie"/>
      </t:Event>
      <t:Event id="{9AECF3CE-F443-4D32-ACC9-79D5F52DEA52}" time="2021-05-04T13:26:52.652Z">
        <t:Attribution userId="S::ucwedga@ucl.ac.uk::a2f45240-f3e6-4b88-a8d2-5a8c6562f87f" userProvider="AD" userName="Galliano, Dom"/>
        <t:Anchor>
          <t:Comment id="1601028257"/>
        </t:Anchor>
        <t:SetTitle title="Ask @Xypaki, Marie about on Wednesday!"/>
      </t:Event>
    </t:History>
  </t:Task>
  <t:Task id="{FE06DE9B-B191-4420-B410-DEF7DEFAA8F7}">
    <t:Anchor>
      <t:Comment id="337011101"/>
    </t:Anchor>
    <t:History>
      <t:Event id="{BC6015BB-5DE3-4BA3-8EAE-E6DA195DFFDA}" time="2021-05-04T13:30:15.956Z">
        <t:Attribution userId="S::ucwedga@ucl.ac.uk::a2f45240-f3e6-4b88-a8d2-5a8c6562f87f" userProvider="AD" userName="Galliano, Dom"/>
        <t:Anchor>
          <t:Comment id="337011101"/>
        </t:Anchor>
        <t:Create/>
      </t:Event>
      <t:Event id="{F4AE0A67-5C78-49A0-A528-5E47EAAF2172}" time="2021-05-04T13:30:15.956Z">
        <t:Attribution userId="S::ucwedga@ucl.ac.uk::a2f45240-f3e6-4b88-a8d2-5a8c6562f87f" userProvider="AD" userName="Galliano, Dom"/>
        <t:Anchor>
          <t:Comment id="337011101"/>
        </t:Anchor>
        <t:Assign userId="S::ucwehcr@ucl.ac.uk::af4199c9-714c-4b2c-b31d-ae3577073a4f" userProvider="AD" userName="Craig, Helen"/>
      </t:Event>
      <t:Event id="{F1644DB3-DA7F-4794-BBA4-4509F2C842B4}" time="2021-05-04T13:30:15.956Z">
        <t:Attribution userId="S::ucwedga@ucl.ac.uk::a2f45240-f3e6-4b88-a8d2-5a8c6562f87f" userProvider="AD" userName="Galliano, Dom"/>
        <t:Anchor>
          <t:Comment id="337011101"/>
        </t:Anchor>
        <t:SetTitle title="Protected characteristic? Also the person being brought in? @Craig, Helen what are you thoughts based on last BB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depts-live.ucl.ac.uk/event-ticketing/ucl-pen-lis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blicengagement@ucl.ac.uk?subject=Listen%20and%20Lear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929c212752f345c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blicengagement@ucl.ac.uk?subject=Listen%20and%20Learn" TargetMode="External"/><Relationship Id="R642a1d657aa0474f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e0f53f4af1304abb" Type="http://schemas.microsoft.com/office/2019/05/relationships/documenttasks" Target="task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6F9B"/>
    <w:rsid w:val="0043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09B027260E44098A0B50945ADB48D" ma:contentTypeVersion="13" ma:contentTypeDescription="Create a new document." ma:contentTypeScope="" ma:versionID="dff9deea0d068ee072490e67241337f5">
  <xsd:schema xmlns:xsd="http://www.w3.org/2001/XMLSchema" xmlns:xs="http://www.w3.org/2001/XMLSchema" xmlns:p="http://schemas.microsoft.com/office/2006/metadata/properties" xmlns:ns2="0a3ab175-2115-411f-99a5-aa48812d7811" xmlns:ns3="2cd72f4f-0ba5-455f-b468-e20e1506b71a" targetNamespace="http://schemas.microsoft.com/office/2006/metadata/properties" ma:root="true" ma:fieldsID="60c31a37902174dc1e93fc3d3b4e756a" ns2:_="" ns3:_="">
    <xsd:import namespace="0a3ab175-2115-411f-99a5-aa48812d7811"/>
    <xsd:import namespace="2cd72f4f-0ba5-455f-b468-e20e1506b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b175-2115-411f-99a5-aa48812d7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2f4f-0ba5-455f-b468-e20e1506b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CBC04-31EF-47F5-B37B-61015CC4D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F61E5-6D49-4618-9173-C52784362D10}">
  <ds:schemaRefs>
    <ds:schemaRef ds:uri="http://purl.org/dc/dcmitype/"/>
    <ds:schemaRef ds:uri="http://schemas.microsoft.com/office/2006/documentManagement/types"/>
    <ds:schemaRef ds:uri="http://purl.org/dc/terms/"/>
    <ds:schemaRef ds:uri="2cd72f4f-0ba5-455f-b468-e20e1506b71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a3ab175-2115-411f-99a5-aa48812d78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3557DA-4122-4AEE-9AEB-5DEB7BE23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b175-2115-411f-99a5-aa48812d7811"/>
    <ds:schemaRef ds:uri="2cd72f4f-0ba5-455f-b468-e20e1506b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0D83C-2638-4995-9FBC-5C355FC2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Dom Galliano</cp:lastModifiedBy>
  <cp:revision>12</cp:revision>
  <cp:lastPrinted>2019-08-07T10:10:00Z</cp:lastPrinted>
  <dcterms:created xsi:type="dcterms:W3CDTF">2021-05-04T08:14:00Z</dcterms:created>
  <dcterms:modified xsi:type="dcterms:W3CDTF">2021-05-14T16:14:00Z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0x01010071F09B027260E44098A0B50945ADB48D</vt:lpwstr>
  </property>
</Properties>
</file>