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12949467"/>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firstRow="1" w:lastRow="0" w:firstColumn="1" w:lastColumn="0" w:noHBand="0" w:noVBand="1"/>
          </w:tblPr>
          <w:tblGrid>
            <w:gridCol w:w="9752"/>
          </w:tblGrid>
          <w:tr w:rsidR="00DB645E" w14:paraId="524ADF1F" w14:textId="77777777">
            <w:trPr>
              <w:trHeight w:val="2880"/>
              <w:jc w:val="center"/>
            </w:trPr>
            <w:tc>
              <w:tcPr>
                <w:tcW w:w="5000" w:type="pct"/>
              </w:tcPr>
              <w:p w14:paraId="422EEB5E" w14:textId="77777777" w:rsidR="00EF2B47" w:rsidRDefault="000940E4" w:rsidP="000C7C1B">
                <w:pPr>
                  <w:tabs>
                    <w:tab w:val="left" w:pos="7994"/>
                  </w:tabs>
                  <w:rPr>
                    <w:lang w:val="en-US" w:eastAsia="ja-JP"/>
                  </w:rPr>
                </w:pPr>
                <w:r>
                  <w:rPr>
                    <w:noProof/>
                    <w:lang w:eastAsia="en-GB"/>
                  </w:rPr>
                  <w:drawing>
                    <wp:anchor distT="0" distB="0" distL="114300" distR="114300" simplePos="0" relativeHeight="251658240" behindDoc="0" locked="0" layoutInCell="1" allowOverlap="1" wp14:anchorId="708AAB0F" wp14:editId="12D14B06">
                      <wp:simplePos x="0" y="0"/>
                      <wp:positionH relativeFrom="column">
                        <wp:posOffset>-756085</wp:posOffset>
                      </wp:positionH>
                      <wp:positionV relativeFrom="paragraph">
                        <wp:posOffset>-914400</wp:posOffset>
                      </wp:positionV>
                      <wp:extent cx="7796463" cy="1478571"/>
                      <wp:effectExtent l="0" t="0" r="0" b="7620"/>
                      <wp:wrapNone/>
                      <wp:docPr id="10" name="Picture 10" descr="N:\Illustrator\ucl-ictm-banner-bright-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llustrator\ucl-ictm-banner-bright-blu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0166" cy="153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85F06" w14:textId="77777777" w:rsidR="00EF2B47" w:rsidRDefault="00EF2B47" w:rsidP="00EF2B47">
                <w:pPr>
                  <w:rPr>
                    <w:lang w:val="en-US" w:eastAsia="ja-JP"/>
                  </w:rPr>
                </w:pPr>
              </w:p>
              <w:p w14:paraId="653235E8" w14:textId="77777777" w:rsidR="00DB645E" w:rsidRPr="00EF2B47" w:rsidRDefault="00DB645E" w:rsidP="00EF2B47">
                <w:pPr>
                  <w:jc w:val="right"/>
                  <w:rPr>
                    <w:lang w:val="en-US" w:eastAsia="ja-JP"/>
                  </w:rPr>
                </w:pPr>
              </w:p>
            </w:tc>
          </w:tr>
          <w:tr w:rsidR="00DB645E" w14:paraId="4C789F37" w14:textId="77777777">
            <w:trPr>
              <w:trHeight w:val="1440"/>
              <w:jc w:val="center"/>
            </w:trPr>
            <w:sdt>
              <w:sdtPr>
                <w:rPr>
                  <w:rFonts w:ascii="Arial" w:eastAsiaTheme="majorEastAsia" w:hAnsi="Arial" w:cs="Arial"/>
                  <w:b/>
                  <w:sz w:val="7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D5E79F0" w14:textId="77777777" w:rsidR="00DB645E" w:rsidRDefault="000C7C1B" w:rsidP="00DB645E">
                    <w:pPr>
                      <w:pStyle w:val="NoSpacing"/>
                      <w:jc w:val="center"/>
                      <w:rPr>
                        <w:rFonts w:asciiTheme="majorHAnsi" w:eastAsiaTheme="majorEastAsia" w:hAnsiTheme="majorHAnsi" w:cstheme="majorBidi"/>
                        <w:sz w:val="80"/>
                        <w:szCs w:val="80"/>
                      </w:rPr>
                    </w:pPr>
                    <w:r w:rsidRPr="00432E04">
                      <w:rPr>
                        <w:rFonts w:ascii="Arial" w:eastAsiaTheme="majorEastAsia" w:hAnsi="Arial" w:cs="Arial"/>
                        <w:b/>
                        <w:sz w:val="72"/>
                        <w:szCs w:val="80"/>
                        <w:lang w:val="en-GB"/>
                      </w:rPr>
                      <w:t>BUSINESS CONTINUITY PLAN</w:t>
                    </w:r>
                  </w:p>
                </w:tc>
              </w:sdtContent>
            </w:sdt>
          </w:tr>
          <w:tr w:rsidR="00DB645E" w14:paraId="4A99F002"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A80CF35" w14:textId="08E8ADB9" w:rsidR="00DB645E" w:rsidRDefault="006C4D72" w:rsidP="006C4D7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ICTM</w:t>
                    </w:r>
                  </w:p>
                </w:tc>
              </w:sdtContent>
            </w:sdt>
          </w:tr>
          <w:tr w:rsidR="00DB645E" w14:paraId="29870246" w14:textId="77777777">
            <w:trPr>
              <w:trHeight w:val="360"/>
              <w:jc w:val="center"/>
            </w:trPr>
            <w:tc>
              <w:tcPr>
                <w:tcW w:w="5000" w:type="pct"/>
                <w:vAlign w:val="center"/>
              </w:tcPr>
              <w:p w14:paraId="0E9948B5" w14:textId="77777777" w:rsidR="00DB645E" w:rsidRDefault="00DB645E">
                <w:pPr>
                  <w:pStyle w:val="NoSpacing"/>
                  <w:jc w:val="center"/>
                </w:pPr>
              </w:p>
            </w:tc>
          </w:tr>
          <w:tr w:rsidR="00DB645E" w14:paraId="2E2A3EEC" w14:textId="77777777">
            <w:trPr>
              <w:trHeight w:val="360"/>
              <w:jc w:val="center"/>
            </w:trPr>
            <w:tc>
              <w:tcPr>
                <w:tcW w:w="5000" w:type="pct"/>
                <w:vAlign w:val="center"/>
              </w:tcPr>
              <w:tbl>
                <w:tblPr>
                  <w:tblStyle w:val="LightShading-Accent5"/>
                  <w:tblpPr w:leftFromText="180" w:rightFromText="180" w:vertAnchor="text" w:horzAnchor="margin" w:tblpY="-26"/>
                  <w:tblW w:w="0" w:type="auto"/>
                  <w:tblLook w:val="04A0" w:firstRow="1" w:lastRow="0" w:firstColumn="1" w:lastColumn="0" w:noHBand="0" w:noVBand="1"/>
                </w:tblPr>
                <w:tblGrid>
                  <w:gridCol w:w="2310"/>
                  <w:gridCol w:w="2310"/>
                  <w:gridCol w:w="2311"/>
                  <w:gridCol w:w="2311"/>
                </w:tblGrid>
                <w:tr w:rsidR="00192503" w14:paraId="2B60554E" w14:textId="77777777" w:rsidTr="00192503">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310"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4D71A2C" w14:textId="77777777" w:rsidR="00192503" w:rsidRPr="00780A6F" w:rsidRDefault="00192503" w:rsidP="00192503">
                      <w:pPr>
                        <w:spacing w:before="240" w:line="276" w:lineRule="auto"/>
                        <w:jc w:val="center"/>
                        <w:rPr>
                          <w:rFonts w:ascii="Arial" w:hAnsi="Arial" w:cs="Arial"/>
                          <w:b w:val="0"/>
                          <w:color w:val="auto"/>
                          <w:sz w:val="28"/>
                        </w:rPr>
                      </w:pPr>
                      <w:r w:rsidRPr="00780A6F">
                        <w:rPr>
                          <w:rFonts w:ascii="Arial" w:hAnsi="Arial" w:cs="Arial"/>
                          <w:color w:val="auto"/>
                          <w:sz w:val="28"/>
                        </w:rPr>
                        <w:t>Version</w:t>
                      </w:r>
                    </w:p>
                  </w:tc>
                  <w:tc>
                    <w:tcPr>
                      <w:tcW w:w="2310"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0B13E34D" w14:textId="77777777" w:rsidR="00192503" w:rsidRPr="00780A6F" w:rsidRDefault="00192503" w:rsidP="00192503">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rPr>
                      </w:pPr>
                      <w:r w:rsidRPr="00780A6F">
                        <w:rPr>
                          <w:rFonts w:ascii="Arial" w:hAnsi="Arial" w:cs="Arial"/>
                          <w:color w:val="auto"/>
                          <w:sz w:val="28"/>
                        </w:rPr>
                        <w:t>Date</w:t>
                      </w:r>
                    </w:p>
                  </w:tc>
                  <w:tc>
                    <w:tcPr>
                      <w:tcW w:w="231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1503C83B" w14:textId="77777777" w:rsidR="00192503" w:rsidRPr="00780A6F" w:rsidRDefault="00192503" w:rsidP="00192503">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rPr>
                      </w:pPr>
                      <w:r w:rsidRPr="00780A6F">
                        <w:rPr>
                          <w:rFonts w:ascii="Arial" w:hAnsi="Arial" w:cs="Arial"/>
                          <w:color w:val="auto"/>
                          <w:sz w:val="28"/>
                        </w:rPr>
                        <w:t>Author</w:t>
                      </w:r>
                    </w:p>
                  </w:tc>
                  <w:tc>
                    <w:tcPr>
                      <w:tcW w:w="231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D254F4F" w14:textId="77777777" w:rsidR="00192503" w:rsidRPr="00780A6F" w:rsidRDefault="00192503" w:rsidP="00192503">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rPr>
                      </w:pPr>
                      <w:r w:rsidRPr="00780A6F">
                        <w:rPr>
                          <w:rFonts w:ascii="Arial" w:hAnsi="Arial" w:cs="Arial"/>
                          <w:color w:val="auto"/>
                          <w:sz w:val="28"/>
                        </w:rPr>
                        <w:t>Changes</w:t>
                      </w:r>
                    </w:p>
                  </w:tc>
                </w:tr>
                <w:tr w:rsidR="00192503" w14:paraId="4497CB8A" w14:textId="77777777" w:rsidTr="0019250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29B54F61" w14:textId="77777777" w:rsidR="00192503" w:rsidRPr="00E46609" w:rsidRDefault="00192503" w:rsidP="00192503">
                      <w:pPr>
                        <w:spacing w:before="240"/>
                        <w:jc w:val="center"/>
                        <w:rPr>
                          <w:rFonts w:ascii="Arial" w:hAnsi="Arial" w:cs="Arial"/>
                        </w:rPr>
                      </w:pPr>
                      <w:r>
                        <w:rPr>
                          <w:rFonts w:ascii="Arial" w:hAnsi="Arial" w:cs="Arial"/>
                        </w:rPr>
                        <w:t>2.3</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BB2FF00" w14:textId="77777777" w:rsidR="00192503" w:rsidRDefault="00192503" w:rsidP="0019250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02.2019</w:t>
                      </w: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ED76C6" w14:textId="77777777" w:rsidR="00192503" w:rsidRPr="00E46609" w:rsidRDefault="00192503" w:rsidP="0019250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6609">
                        <w:rPr>
                          <w:rFonts w:ascii="Arial" w:hAnsi="Arial" w:cs="Arial"/>
                          <w:color w:val="auto"/>
                        </w:rPr>
                        <w:t>Rachel Martino</w:t>
                      </w:r>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0CF24042" w14:textId="77777777" w:rsidR="00192503" w:rsidRPr="00D00BC0" w:rsidRDefault="00192503" w:rsidP="0019250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26684">
                        <w:rPr>
                          <w:rFonts w:ascii="Arial" w:hAnsi="Arial" w:cs="Arial"/>
                          <w:color w:val="auto"/>
                        </w:rPr>
                        <w:t>Hugh Willoughby</w:t>
                      </w:r>
                    </w:p>
                  </w:tc>
                </w:tr>
                <w:tr w:rsidR="00192503" w14:paraId="4D7C0D45" w14:textId="77777777" w:rsidTr="00192503">
                  <w:trPr>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18" w:space="0" w:color="4BACC6" w:themeColor="accent5"/>
                        <w:right w:val="single" w:sz="6" w:space="0" w:color="4BACC6" w:themeColor="accent5"/>
                      </w:tcBorders>
                    </w:tcPr>
                    <w:p w14:paraId="0E684361" w14:textId="77777777" w:rsidR="00192503" w:rsidRDefault="00192503" w:rsidP="00192503">
                      <w:pPr>
                        <w:spacing w:before="240"/>
                        <w:jc w:val="center"/>
                        <w:rPr>
                          <w:rFonts w:ascii="Arial" w:hAnsi="Arial" w:cs="Arial"/>
                        </w:rPr>
                      </w:pPr>
                      <w:r>
                        <w:rPr>
                          <w:rFonts w:ascii="Arial" w:hAnsi="Arial" w:cs="Arial"/>
                        </w:rPr>
                        <w:t>2.4</w:t>
                      </w:r>
                    </w:p>
                  </w:tc>
                  <w:tc>
                    <w:tcPr>
                      <w:tcW w:w="2310" w:type="dxa"/>
                      <w:tcBorders>
                        <w:top w:val="single" w:sz="6" w:space="0" w:color="4BACC6" w:themeColor="accent5"/>
                        <w:left w:val="single" w:sz="6" w:space="0" w:color="4BACC6" w:themeColor="accent5"/>
                        <w:bottom w:val="single" w:sz="18" w:space="0" w:color="4BACC6" w:themeColor="accent5"/>
                        <w:right w:val="single" w:sz="6" w:space="0" w:color="4BACC6" w:themeColor="accent5"/>
                      </w:tcBorders>
                    </w:tcPr>
                    <w:p w14:paraId="50ED9656" w14:textId="77777777" w:rsidR="00192503" w:rsidRDefault="00192503" w:rsidP="0019250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09.03.2020</w:t>
                      </w:r>
                    </w:p>
                  </w:tc>
                  <w:tc>
                    <w:tcPr>
                      <w:tcW w:w="2311" w:type="dxa"/>
                      <w:tcBorders>
                        <w:top w:val="single" w:sz="6" w:space="0" w:color="4BACC6" w:themeColor="accent5"/>
                        <w:left w:val="single" w:sz="6" w:space="0" w:color="4BACC6" w:themeColor="accent5"/>
                        <w:bottom w:val="single" w:sz="18" w:space="0" w:color="4BACC6" w:themeColor="accent5"/>
                        <w:right w:val="single" w:sz="6" w:space="0" w:color="4BACC6" w:themeColor="accent5"/>
                      </w:tcBorders>
                    </w:tcPr>
                    <w:p w14:paraId="45AD40A0" w14:textId="77777777" w:rsidR="00192503" w:rsidRPr="00E46609" w:rsidRDefault="00192503" w:rsidP="0019250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Nick Thomas</w:t>
                      </w:r>
                    </w:p>
                  </w:tc>
                  <w:tc>
                    <w:tcPr>
                      <w:tcW w:w="2311" w:type="dxa"/>
                      <w:tcBorders>
                        <w:top w:val="single" w:sz="6" w:space="0" w:color="4BACC6" w:themeColor="accent5"/>
                        <w:left w:val="single" w:sz="6" w:space="0" w:color="4BACC6" w:themeColor="accent5"/>
                        <w:bottom w:val="single" w:sz="18" w:space="0" w:color="4BACC6" w:themeColor="accent5"/>
                        <w:right w:val="single" w:sz="18" w:space="0" w:color="4BACC6" w:themeColor="accent5"/>
                      </w:tcBorders>
                    </w:tcPr>
                    <w:p w14:paraId="22951CBC" w14:textId="77777777" w:rsidR="00192503" w:rsidRDefault="00192503" w:rsidP="0019250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Hugh Willoughby</w:t>
                      </w:r>
                    </w:p>
                  </w:tc>
                </w:tr>
                <w:tr w:rsidR="00192503" w14:paraId="20697D71" w14:textId="77777777" w:rsidTr="0019250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2B15FA04" w14:textId="77777777" w:rsidR="00192503" w:rsidRDefault="00192503" w:rsidP="00192503">
                      <w:pPr>
                        <w:spacing w:before="240"/>
                        <w:jc w:val="center"/>
                        <w:rPr>
                          <w:rFonts w:ascii="Arial" w:hAnsi="Arial" w:cs="Arial"/>
                        </w:rPr>
                      </w:pPr>
                      <w:r>
                        <w:rPr>
                          <w:rFonts w:ascii="Arial" w:hAnsi="Arial" w:cs="Arial"/>
                        </w:rPr>
                        <w:t>2.5</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5253F27" w14:textId="77777777" w:rsidR="00192503" w:rsidRDefault="00192503" w:rsidP="0019250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23.06.2021</w:t>
                      </w: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F46A87" w14:textId="77777777" w:rsidR="00192503" w:rsidRDefault="00192503" w:rsidP="0019250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Nick Thomas</w:t>
                      </w:r>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3BA768BA" w14:textId="77777777" w:rsidR="00192503" w:rsidRDefault="00192503" w:rsidP="00192503">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Nick Thomas</w:t>
                      </w:r>
                    </w:p>
                  </w:tc>
                </w:tr>
                <w:tr w:rsidR="00192503" w14:paraId="370648B5" w14:textId="77777777" w:rsidTr="00192503">
                  <w:trPr>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18" w:space="0" w:color="4BACC6" w:themeColor="accent5"/>
                        <w:right w:val="single" w:sz="6" w:space="0" w:color="4BACC6" w:themeColor="accent5"/>
                      </w:tcBorders>
                    </w:tcPr>
                    <w:p w14:paraId="7164BCA0" w14:textId="40FDBB54" w:rsidR="00192503" w:rsidRDefault="00192503" w:rsidP="00192503">
                      <w:pPr>
                        <w:spacing w:before="240"/>
                        <w:jc w:val="center"/>
                        <w:rPr>
                          <w:rFonts w:ascii="Arial" w:hAnsi="Arial" w:cs="Arial"/>
                        </w:rPr>
                      </w:pPr>
                      <w:r>
                        <w:rPr>
                          <w:rFonts w:ascii="Arial" w:hAnsi="Arial" w:cs="Arial"/>
                        </w:rPr>
                        <w:t>2.6</w:t>
                      </w:r>
                    </w:p>
                  </w:tc>
                  <w:tc>
                    <w:tcPr>
                      <w:tcW w:w="2310" w:type="dxa"/>
                      <w:tcBorders>
                        <w:top w:val="single" w:sz="6" w:space="0" w:color="4BACC6" w:themeColor="accent5"/>
                        <w:left w:val="single" w:sz="6" w:space="0" w:color="4BACC6" w:themeColor="accent5"/>
                        <w:bottom w:val="single" w:sz="18" w:space="0" w:color="4BACC6" w:themeColor="accent5"/>
                        <w:right w:val="single" w:sz="6" w:space="0" w:color="4BACC6" w:themeColor="accent5"/>
                      </w:tcBorders>
                    </w:tcPr>
                    <w:p w14:paraId="40A53000" w14:textId="020E9858" w:rsidR="00192503" w:rsidRDefault="00192503" w:rsidP="0019250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08/06/2022</w:t>
                      </w:r>
                    </w:p>
                  </w:tc>
                  <w:tc>
                    <w:tcPr>
                      <w:tcW w:w="2311" w:type="dxa"/>
                      <w:tcBorders>
                        <w:top w:val="single" w:sz="6" w:space="0" w:color="4BACC6" w:themeColor="accent5"/>
                        <w:left w:val="single" w:sz="6" w:space="0" w:color="4BACC6" w:themeColor="accent5"/>
                        <w:bottom w:val="single" w:sz="18" w:space="0" w:color="4BACC6" w:themeColor="accent5"/>
                        <w:right w:val="single" w:sz="6" w:space="0" w:color="4BACC6" w:themeColor="accent5"/>
                      </w:tcBorders>
                    </w:tcPr>
                    <w:p w14:paraId="1C2F3CCE" w14:textId="6D9F6562" w:rsidR="00192503" w:rsidRDefault="00192503" w:rsidP="0019250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Nick Thomas</w:t>
                      </w:r>
                    </w:p>
                  </w:tc>
                  <w:tc>
                    <w:tcPr>
                      <w:tcW w:w="2311" w:type="dxa"/>
                      <w:tcBorders>
                        <w:top w:val="single" w:sz="6" w:space="0" w:color="4BACC6" w:themeColor="accent5"/>
                        <w:left w:val="single" w:sz="6" w:space="0" w:color="4BACC6" w:themeColor="accent5"/>
                        <w:bottom w:val="single" w:sz="18" w:space="0" w:color="4BACC6" w:themeColor="accent5"/>
                        <w:right w:val="single" w:sz="18" w:space="0" w:color="4BACC6" w:themeColor="accent5"/>
                      </w:tcBorders>
                    </w:tcPr>
                    <w:p w14:paraId="5B3C6547" w14:textId="600321B4" w:rsidR="00192503" w:rsidRDefault="00192503" w:rsidP="00192503">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Nick Thomas</w:t>
                      </w:r>
                    </w:p>
                  </w:tc>
                </w:tr>
              </w:tbl>
              <w:p w14:paraId="3B6F0BF3" w14:textId="77777777" w:rsidR="00DB645E" w:rsidRDefault="00DB645E" w:rsidP="00CE1EC8">
                <w:pPr>
                  <w:pStyle w:val="NoSpacing"/>
                  <w:jc w:val="center"/>
                  <w:rPr>
                    <w:b/>
                    <w:bCs/>
                  </w:rPr>
                </w:pPr>
              </w:p>
            </w:tc>
          </w:tr>
          <w:tr w:rsidR="00DB645E" w14:paraId="528B3B8D" w14:textId="77777777">
            <w:trPr>
              <w:trHeight w:val="360"/>
              <w:jc w:val="center"/>
            </w:trPr>
            <w:tc>
              <w:tcPr>
                <w:tcW w:w="5000" w:type="pct"/>
                <w:vAlign w:val="center"/>
              </w:tcPr>
              <w:p w14:paraId="25BCAED1" w14:textId="77777777" w:rsidR="00DB645E" w:rsidRDefault="00DB645E" w:rsidP="00CE1EC8">
                <w:pPr>
                  <w:pStyle w:val="NoSpacing"/>
                  <w:jc w:val="center"/>
                  <w:rPr>
                    <w:b/>
                    <w:bCs/>
                  </w:rPr>
                </w:pPr>
              </w:p>
            </w:tc>
          </w:tr>
        </w:tbl>
        <w:p w14:paraId="42786FD5" w14:textId="77777777" w:rsidR="00DB645E" w:rsidRDefault="00DB645E"/>
        <w:tbl>
          <w:tblPr>
            <w:tblpPr w:leftFromText="187" w:rightFromText="187" w:vertAnchor="page" w:horzAnchor="margin" w:tblpY="11845"/>
            <w:tblW w:w="5000" w:type="pct"/>
            <w:tblLook w:val="04A0" w:firstRow="1" w:lastRow="0" w:firstColumn="1" w:lastColumn="0" w:noHBand="0" w:noVBand="1"/>
          </w:tblPr>
          <w:tblGrid>
            <w:gridCol w:w="9752"/>
          </w:tblGrid>
          <w:tr w:rsidR="00F93108" w14:paraId="58A93F5C" w14:textId="77777777" w:rsidTr="00192503">
            <w:sdt>
              <w:sdtPr>
                <w:rPr>
                  <w:rFonts w:ascii="Arial" w:hAnsi="Arial" w:cs="Arial"/>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4D553398" w14:textId="77777777" w:rsidR="00F93108" w:rsidRPr="00CE1EC8" w:rsidRDefault="00F93108" w:rsidP="00192503">
                    <w:pPr>
                      <w:pStyle w:val="NoSpacing"/>
                      <w:jc w:val="both"/>
                      <w:rPr>
                        <w:rFonts w:ascii="Arial" w:hAnsi="Arial" w:cs="Arial"/>
                        <w:sz w:val="24"/>
                        <w:szCs w:val="24"/>
                      </w:rPr>
                    </w:pPr>
                    <w:r>
                      <w:rPr>
                        <w:rFonts w:ascii="Arial" w:hAnsi="Arial" w:cs="Arial"/>
                        <w:sz w:val="24"/>
                        <w:szCs w:val="24"/>
                        <w:lang w:val="en-GB"/>
                      </w:rPr>
                      <w:t>The aim of the Business Continuity Plan (BCP) is to increase resilience for the core activities of the Institute of Clinical Trials and Methodology (ICTM), and to ensure that the Institute’s core activities are operational at least at a minimal level during a major incident or disaster. Core activities are identified as; primary research and business functions. This part of BCP has been designed to be used by the Business Continuity Team (BCT) following an incident that causes disruptions to the Institute’s operations.</w:t>
                    </w:r>
                  </w:p>
                </w:tc>
              </w:sdtContent>
            </w:sdt>
          </w:tr>
        </w:tbl>
        <w:p w14:paraId="6F2BBCB0" w14:textId="13C92A62" w:rsidR="00DB645E" w:rsidRDefault="00AB3CB8"/>
      </w:sdtContent>
    </w:sdt>
    <w:p w14:paraId="09006887" w14:textId="77777777" w:rsidR="00721BC3" w:rsidRDefault="00721BC3">
      <w:pPr>
        <w:rPr>
          <w:rFonts w:ascii="Arial" w:eastAsiaTheme="majorEastAsia" w:hAnsi="Arial" w:cs="Arial"/>
          <w:b/>
          <w:color w:val="03989F"/>
          <w:sz w:val="52"/>
          <w:szCs w:val="80"/>
          <w:u w:val="single"/>
          <w:lang w:eastAsia="ja-JP"/>
        </w:rPr>
      </w:pPr>
      <w:r>
        <w:rPr>
          <w:rFonts w:ascii="Arial" w:eastAsiaTheme="majorEastAsia" w:hAnsi="Arial" w:cs="Arial"/>
          <w:b/>
          <w:color w:val="03989F"/>
          <w:sz w:val="52"/>
          <w:szCs w:val="80"/>
          <w:u w:val="single"/>
          <w:lang w:eastAsia="ja-JP"/>
        </w:rPr>
        <w:br w:type="page"/>
      </w:r>
    </w:p>
    <w:p w14:paraId="508F1063" w14:textId="294CF930" w:rsidR="00EF2B47" w:rsidRPr="00432E04" w:rsidRDefault="00BB4074" w:rsidP="000A4DF5">
      <w:pPr>
        <w:jc w:val="center"/>
        <w:rPr>
          <w:rFonts w:ascii="Arial" w:eastAsiaTheme="majorEastAsia" w:hAnsi="Arial" w:cs="Arial"/>
          <w:b/>
          <w:color w:val="03989F"/>
          <w:sz w:val="52"/>
          <w:szCs w:val="80"/>
          <w:u w:val="single"/>
          <w:lang w:eastAsia="ja-JP"/>
        </w:rPr>
      </w:pPr>
      <w:r w:rsidRPr="00432E04">
        <w:rPr>
          <w:rFonts w:ascii="Arial" w:eastAsiaTheme="majorEastAsia" w:hAnsi="Arial" w:cs="Arial"/>
          <w:b/>
          <w:color w:val="03989F"/>
          <w:sz w:val="52"/>
          <w:szCs w:val="80"/>
          <w:u w:val="single"/>
          <w:lang w:eastAsia="ja-JP"/>
        </w:rPr>
        <w:lastRenderedPageBreak/>
        <w:t>CONTENTS</w:t>
      </w:r>
    </w:p>
    <w:p w14:paraId="1B7482CE" w14:textId="77777777" w:rsidR="000A4DF5" w:rsidRPr="00432E04" w:rsidRDefault="000A4DF5" w:rsidP="00EF2B47">
      <w:pPr>
        <w:rPr>
          <w:rFonts w:ascii="Arial" w:hAnsi="Arial" w:cs="Arial"/>
          <w:b/>
          <w:sz w:val="24"/>
          <w:szCs w:val="24"/>
        </w:rPr>
      </w:pPr>
    </w:p>
    <w:p w14:paraId="5FCACE55" w14:textId="77777777" w:rsidR="00EF2B47" w:rsidRPr="00C1313A" w:rsidRDefault="00EF2B47" w:rsidP="00EF2B47">
      <w:pPr>
        <w:rPr>
          <w:rFonts w:ascii="Arial" w:hAnsi="Arial" w:cs="Arial"/>
          <w:b/>
          <w:sz w:val="32"/>
          <w:szCs w:val="24"/>
        </w:rPr>
      </w:pPr>
      <w:r w:rsidRPr="00C1313A">
        <w:rPr>
          <w:rFonts w:ascii="Arial" w:hAnsi="Arial" w:cs="Arial"/>
          <w:b/>
          <w:sz w:val="32"/>
          <w:szCs w:val="24"/>
        </w:rPr>
        <w:t xml:space="preserve">1. Introduction </w:t>
      </w:r>
      <w:r w:rsidRPr="00C1313A">
        <w:rPr>
          <w:rFonts w:ascii="Arial" w:hAnsi="Arial" w:cs="Arial"/>
          <w:b/>
          <w:sz w:val="32"/>
          <w:szCs w:val="24"/>
        </w:rPr>
        <w:tab/>
      </w:r>
      <w:r w:rsidRPr="00C1313A">
        <w:rPr>
          <w:rFonts w:ascii="Arial" w:hAnsi="Arial" w:cs="Arial"/>
          <w:b/>
          <w:sz w:val="32"/>
          <w:szCs w:val="24"/>
        </w:rPr>
        <w:tab/>
      </w:r>
    </w:p>
    <w:p w14:paraId="025A873F" w14:textId="77777777" w:rsidR="00706BCD" w:rsidRPr="00C1313A" w:rsidRDefault="00371C85" w:rsidP="00EF2B47">
      <w:pPr>
        <w:rPr>
          <w:rFonts w:ascii="Arial" w:hAnsi="Arial" w:cs="Arial"/>
          <w:b/>
          <w:sz w:val="32"/>
          <w:szCs w:val="24"/>
        </w:rPr>
      </w:pPr>
      <w:r w:rsidRPr="00C1313A">
        <w:rPr>
          <w:rFonts w:ascii="Arial" w:hAnsi="Arial" w:cs="Arial"/>
          <w:b/>
          <w:sz w:val="32"/>
          <w:szCs w:val="24"/>
        </w:rPr>
        <w:t>2. Business Continuity Team</w:t>
      </w:r>
      <w:r w:rsidRPr="00C1313A">
        <w:rPr>
          <w:rFonts w:ascii="Arial" w:hAnsi="Arial" w:cs="Arial"/>
          <w:b/>
          <w:sz w:val="32"/>
          <w:szCs w:val="24"/>
        </w:rPr>
        <w:tab/>
      </w:r>
      <w:r w:rsidR="00C1313A">
        <w:rPr>
          <w:rFonts w:ascii="Arial" w:hAnsi="Arial" w:cs="Arial"/>
          <w:b/>
          <w:sz w:val="32"/>
          <w:szCs w:val="24"/>
        </w:rPr>
        <w:tab/>
      </w:r>
      <w:r w:rsidR="00C1313A">
        <w:rPr>
          <w:rFonts w:ascii="Arial" w:hAnsi="Arial" w:cs="Arial"/>
          <w:b/>
          <w:sz w:val="32"/>
          <w:szCs w:val="24"/>
        </w:rPr>
        <w:tab/>
      </w:r>
      <w:r w:rsidR="00C1313A">
        <w:rPr>
          <w:rFonts w:ascii="Arial" w:hAnsi="Arial" w:cs="Arial"/>
          <w:b/>
          <w:sz w:val="32"/>
          <w:szCs w:val="24"/>
        </w:rPr>
        <w:tab/>
      </w:r>
      <w:r w:rsidR="00C1313A">
        <w:rPr>
          <w:rFonts w:ascii="Arial" w:hAnsi="Arial" w:cs="Arial"/>
          <w:b/>
          <w:sz w:val="32"/>
          <w:szCs w:val="24"/>
        </w:rPr>
        <w:tab/>
      </w:r>
      <w:r w:rsidRPr="00C1313A">
        <w:rPr>
          <w:rFonts w:ascii="Arial" w:hAnsi="Arial" w:cs="Arial"/>
          <w:b/>
          <w:sz w:val="32"/>
          <w:szCs w:val="24"/>
        </w:rPr>
        <w:tab/>
      </w:r>
      <w:r w:rsidRPr="00C1313A">
        <w:rPr>
          <w:rFonts w:ascii="Arial" w:hAnsi="Arial" w:cs="Arial"/>
          <w:b/>
          <w:sz w:val="32"/>
          <w:szCs w:val="24"/>
        </w:rPr>
        <w:tab/>
      </w:r>
    </w:p>
    <w:p w14:paraId="660332BB" w14:textId="77777777" w:rsidR="009B0546" w:rsidRPr="00C1313A" w:rsidRDefault="00371C85" w:rsidP="00706BCD">
      <w:pPr>
        <w:rPr>
          <w:rFonts w:ascii="Arial" w:hAnsi="Arial" w:cs="Arial"/>
          <w:b/>
          <w:sz w:val="32"/>
          <w:szCs w:val="24"/>
        </w:rPr>
      </w:pPr>
      <w:r w:rsidRPr="00C1313A">
        <w:rPr>
          <w:rFonts w:ascii="Arial" w:hAnsi="Arial" w:cs="Arial"/>
          <w:b/>
          <w:sz w:val="32"/>
          <w:szCs w:val="24"/>
        </w:rPr>
        <w:t>3. Activation</w:t>
      </w:r>
    </w:p>
    <w:p w14:paraId="23BE2EA4" w14:textId="77777777" w:rsidR="00F711C1" w:rsidRPr="00C1313A" w:rsidRDefault="009B0546" w:rsidP="0084655D">
      <w:pPr>
        <w:tabs>
          <w:tab w:val="left" w:pos="6982"/>
        </w:tabs>
        <w:rPr>
          <w:rFonts w:ascii="Arial" w:hAnsi="Arial" w:cs="Arial"/>
          <w:b/>
          <w:sz w:val="32"/>
          <w:szCs w:val="24"/>
        </w:rPr>
      </w:pPr>
      <w:r w:rsidRPr="00C1313A">
        <w:rPr>
          <w:rFonts w:ascii="Arial" w:hAnsi="Arial" w:cs="Arial"/>
          <w:b/>
          <w:sz w:val="32"/>
          <w:szCs w:val="24"/>
        </w:rPr>
        <w:t>4. Recovery Site</w:t>
      </w:r>
      <w:r w:rsidR="00D92146" w:rsidRPr="00C1313A">
        <w:rPr>
          <w:rFonts w:ascii="Arial" w:hAnsi="Arial" w:cs="Arial"/>
          <w:b/>
          <w:sz w:val="32"/>
          <w:szCs w:val="24"/>
        </w:rPr>
        <w:t>s</w:t>
      </w:r>
      <w:r w:rsidR="0084655D" w:rsidRPr="00C1313A">
        <w:rPr>
          <w:rFonts w:ascii="Arial" w:hAnsi="Arial" w:cs="Arial"/>
          <w:b/>
          <w:sz w:val="32"/>
          <w:szCs w:val="24"/>
        </w:rPr>
        <w:tab/>
      </w:r>
    </w:p>
    <w:p w14:paraId="521019FA" w14:textId="77777777" w:rsidR="00E2680D" w:rsidRPr="00C1313A" w:rsidRDefault="00E2680D" w:rsidP="00706BCD">
      <w:pPr>
        <w:rPr>
          <w:rFonts w:ascii="Arial" w:hAnsi="Arial" w:cs="Arial"/>
          <w:b/>
          <w:sz w:val="32"/>
          <w:szCs w:val="24"/>
        </w:rPr>
      </w:pPr>
      <w:r w:rsidRPr="00C1313A">
        <w:rPr>
          <w:rFonts w:ascii="Arial" w:hAnsi="Arial" w:cs="Arial"/>
          <w:b/>
          <w:sz w:val="32"/>
          <w:szCs w:val="24"/>
        </w:rPr>
        <w:t>5. Communications</w:t>
      </w:r>
    </w:p>
    <w:p w14:paraId="4EC161D6" w14:textId="77777777" w:rsidR="00762558" w:rsidRPr="00C1313A" w:rsidRDefault="00E2680D" w:rsidP="0084655D">
      <w:pPr>
        <w:tabs>
          <w:tab w:val="left" w:pos="3717"/>
        </w:tabs>
        <w:rPr>
          <w:rFonts w:ascii="Arial" w:hAnsi="Arial" w:cs="Arial"/>
          <w:b/>
          <w:sz w:val="28"/>
          <w:szCs w:val="24"/>
        </w:rPr>
      </w:pPr>
      <w:r w:rsidRPr="00C1313A">
        <w:rPr>
          <w:rFonts w:ascii="Arial" w:hAnsi="Arial" w:cs="Arial"/>
          <w:b/>
          <w:sz w:val="32"/>
          <w:szCs w:val="24"/>
        </w:rPr>
        <w:t>6</w:t>
      </w:r>
      <w:r w:rsidR="000C7C1B" w:rsidRPr="00C1313A">
        <w:rPr>
          <w:rFonts w:ascii="Arial" w:hAnsi="Arial" w:cs="Arial"/>
          <w:b/>
          <w:sz w:val="32"/>
          <w:szCs w:val="24"/>
        </w:rPr>
        <w:t xml:space="preserve">. </w:t>
      </w:r>
      <w:r w:rsidR="00F711C1" w:rsidRPr="00C1313A">
        <w:rPr>
          <w:rFonts w:ascii="Arial" w:hAnsi="Arial" w:cs="Arial"/>
          <w:b/>
          <w:sz w:val="32"/>
          <w:szCs w:val="24"/>
        </w:rPr>
        <w:t>Action plan on meeting</w:t>
      </w:r>
      <w:r w:rsidR="0084655D" w:rsidRPr="00C1313A">
        <w:rPr>
          <w:rFonts w:ascii="Arial" w:hAnsi="Arial" w:cs="Arial"/>
          <w:b/>
          <w:sz w:val="28"/>
          <w:szCs w:val="24"/>
        </w:rPr>
        <w:tab/>
      </w:r>
    </w:p>
    <w:p w14:paraId="6BD33CA9" w14:textId="77777777" w:rsidR="0084655D" w:rsidRPr="00C1313A" w:rsidRDefault="00E2680D" w:rsidP="000C7C1B">
      <w:pPr>
        <w:pStyle w:val="ListParagraph"/>
        <w:spacing w:line="360" w:lineRule="auto"/>
        <w:rPr>
          <w:rFonts w:ascii="Arial" w:hAnsi="Arial" w:cs="Arial"/>
          <w:sz w:val="28"/>
          <w:szCs w:val="24"/>
        </w:rPr>
      </w:pPr>
      <w:r w:rsidRPr="00C1313A">
        <w:rPr>
          <w:rFonts w:ascii="Arial" w:hAnsi="Arial" w:cs="Arial"/>
          <w:b/>
          <w:sz w:val="28"/>
          <w:szCs w:val="24"/>
        </w:rPr>
        <w:t>6</w:t>
      </w:r>
      <w:r w:rsidR="00B34442" w:rsidRPr="00C1313A">
        <w:rPr>
          <w:rFonts w:ascii="Arial" w:hAnsi="Arial" w:cs="Arial"/>
          <w:b/>
          <w:sz w:val="28"/>
          <w:szCs w:val="24"/>
        </w:rPr>
        <w:t>.1</w:t>
      </w:r>
      <w:r w:rsidR="00B34442" w:rsidRPr="00C1313A">
        <w:rPr>
          <w:rFonts w:ascii="Arial" w:hAnsi="Arial" w:cs="Arial"/>
          <w:sz w:val="28"/>
          <w:szCs w:val="24"/>
        </w:rPr>
        <w:t xml:space="preserve"> Appoint someone to take notes </w:t>
      </w:r>
    </w:p>
    <w:p w14:paraId="21CB0B25" w14:textId="77777777" w:rsidR="00762558" w:rsidRPr="00C1313A" w:rsidRDefault="00E2680D" w:rsidP="000C7C1B">
      <w:pPr>
        <w:pStyle w:val="ListParagraph"/>
        <w:spacing w:line="360" w:lineRule="auto"/>
        <w:rPr>
          <w:rFonts w:ascii="Arial" w:hAnsi="Arial" w:cs="Arial"/>
          <w:sz w:val="28"/>
        </w:rPr>
      </w:pPr>
      <w:r w:rsidRPr="00C1313A">
        <w:rPr>
          <w:rFonts w:ascii="Arial" w:hAnsi="Arial" w:cs="Arial"/>
          <w:b/>
          <w:sz w:val="28"/>
        </w:rPr>
        <w:t>6</w:t>
      </w:r>
      <w:r w:rsidR="00B34442" w:rsidRPr="00C1313A">
        <w:rPr>
          <w:rFonts w:ascii="Arial" w:hAnsi="Arial" w:cs="Arial"/>
          <w:b/>
          <w:sz w:val="28"/>
        </w:rPr>
        <w:t>.2</w:t>
      </w:r>
      <w:r w:rsidR="00762558" w:rsidRPr="00C1313A">
        <w:rPr>
          <w:rFonts w:ascii="Arial" w:hAnsi="Arial" w:cs="Arial"/>
          <w:sz w:val="28"/>
        </w:rPr>
        <w:t xml:space="preserve"> Review the extent of the disruption</w:t>
      </w:r>
    </w:p>
    <w:p w14:paraId="057745B7" w14:textId="77777777" w:rsidR="00762558" w:rsidRPr="00C1313A" w:rsidRDefault="00E2680D" w:rsidP="000C7C1B">
      <w:pPr>
        <w:pStyle w:val="ListParagraph"/>
        <w:spacing w:line="360" w:lineRule="auto"/>
        <w:rPr>
          <w:rFonts w:ascii="Arial" w:hAnsi="Arial" w:cs="Arial"/>
          <w:sz w:val="28"/>
        </w:rPr>
      </w:pPr>
      <w:r w:rsidRPr="00C1313A">
        <w:rPr>
          <w:rFonts w:ascii="Arial" w:hAnsi="Arial" w:cs="Arial"/>
          <w:b/>
          <w:sz w:val="28"/>
        </w:rPr>
        <w:t>6</w:t>
      </w:r>
      <w:r w:rsidR="00B34442" w:rsidRPr="00C1313A">
        <w:rPr>
          <w:rFonts w:ascii="Arial" w:hAnsi="Arial" w:cs="Arial"/>
          <w:b/>
          <w:sz w:val="28"/>
        </w:rPr>
        <w:t>.3</w:t>
      </w:r>
      <w:r w:rsidR="00762558" w:rsidRPr="00C1313A">
        <w:rPr>
          <w:rFonts w:ascii="Arial" w:hAnsi="Arial" w:cs="Arial"/>
          <w:sz w:val="28"/>
        </w:rPr>
        <w:t xml:space="preserve"> Allocation of Business Continuity team roles and responsibilities</w:t>
      </w:r>
    </w:p>
    <w:p w14:paraId="4BBA2498" w14:textId="77777777" w:rsidR="00762558" w:rsidRPr="00C1313A" w:rsidRDefault="00E2680D" w:rsidP="000C7C1B">
      <w:pPr>
        <w:pStyle w:val="ListParagraph"/>
        <w:spacing w:line="360" w:lineRule="auto"/>
        <w:rPr>
          <w:rFonts w:ascii="Arial" w:hAnsi="Arial" w:cs="Arial"/>
          <w:sz w:val="28"/>
        </w:rPr>
      </w:pPr>
      <w:r w:rsidRPr="00C1313A">
        <w:rPr>
          <w:rFonts w:ascii="Arial" w:hAnsi="Arial" w:cs="Arial"/>
          <w:b/>
          <w:sz w:val="28"/>
        </w:rPr>
        <w:t>6</w:t>
      </w:r>
      <w:r w:rsidR="00B34442" w:rsidRPr="00C1313A">
        <w:rPr>
          <w:rFonts w:ascii="Arial" w:hAnsi="Arial" w:cs="Arial"/>
          <w:b/>
          <w:sz w:val="28"/>
        </w:rPr>
        <w:t>.4</w:t>
      </w:r>
      <w:r w:rsidR="00762558" w:rsidRPr="00C1313A">
        <w:rPr>
          <w:rFonts w:ascii="Arial" w:hAnsi="Arial" w:cs="Arial"/>
          <w:sz w:val="28"/>
        </w:rPr>
        <w:t xml:space="preserve"> Confirm the ownership of the Business Continuity Team</w:t>
      </w:r>
    </w:p>
    <w:p w14:paraId="3F1AAE04" w14:textId="77777777" w:rsidR="00762558" w:rsidRPr="00C1313A" w:rsidRDefault="00E2680D" w:rsidP="000C7C1B">
      <w:pPr>
        <w:pStyle w:val="ListParagraph"/>
        <w:spacing w:line="360" w:lineRule="auto"/>
        <w:rPr>
          <w:rFonts w:ascii="Arial" w:hAnsi="Arial" w:cs="Arial"/>
          <w:sz w:val="28"/>
        </w:rPr>
      </w:pPr>
      <w:r w:rsidRPr="00C1313A">
        <w:rPr>
          <w:rFonts w:ascii="Arial" w:hAnsi="Arial" w:cs="Arial"/>
          <w:b/>
          <w:sz w:val="28"/>
        </w:rPr>
        <w:t>6</w:t>
      </w:r>
      <w:r w:rsidR="00B34442" w:rsidRPr="00C1313A">
        <w:rPr>
          <w:rFonts w:ascii="Arial" w:hAnsi="Arial" w:cs="Arial"/>
          <w:b/>
          <w:sz w:val="28"/>
        </w:rPr>
        <w:t>.5</w:t>
      </w:r>
      <w:r w:rsidR="00B34442" w:rsidRPr="00C1313A">
        <w:rPr>
          <w:rFonts w:ascii="Arial" w:hAnsi="Arial" w:cs="Arial"/>
          <w:sz w:val="28"/>
        </w:rPr>
        <w:t xml:space="preserve"> Assign</w:t>
      </w:r>
      <w:r w:rsidR="00762558" w:rsidRPr="00C1313A">
        <w:rPr>
          <w:rFonts w:ascii="Arial" w:hAnsi="Arial" w:cs="Arial"/>
          <w:sz w:val="28"/>
        </w:rPr>
        <w:t xml:space="preserve"> individuals to roles</w:t>
      </w:r>
    </w:p>
    <w:p w14:paraId="7D929E46" w14:textId="77777777" w:rsidR="00762558" w:rsidRPr="00C1313A" w:rsidRDefault="00E2680D" w:rsidP="000C7C1B">
      <w:pPr>
        <w:pStyle w:val="ListParagraph"/>
        <w:spacing w:line="360" w:lineRule="auto"/>
        <w:rPr>
          <w:rFonts w:ascii="Arial" w:hAnsi="Arial" w:cs="Arial"/>
          <w:sz w:val="28"/>
        </w:rPr>
      </w:pPr>
      <w:r w:rsidRPr="00C1313A">
        <w:rPr>
          <w:rFonts w:ascii="Arial" w:hAnsi="Arial" w:cs="Arial"/>
          <w:b/>
          <w:sz w:val="28"/>
        </w:rPr>
        <w:t>6</w:t>
      </w:r>
      <w:r w:rsidR="0084655D" w:rsidRPr="00C1313A">
        <w:rPr>
          <w:rFonts w:ascii="Arial" w:hAnsi="Arial" w:cs="Arial"/>
          <w:b/>
          <w:sz w:val="28"/>
        </w:rPr>
        <w:t>.</w:t>
      </w:r>
      <w:r w:rsidR="00B34442" w:rsidRPr="00C1313A">
        <w:rPr>
          <w:rFonts w:ascii="Arial" w:hAnsi="Arial" w:cs="Arial"/>
          <w:b/>
          <w:sz w:val="28"/>
        </w:rPr>
        <w:t>6</w:t>
      </w:r>
      <w:r w:rsidR="00762558" w:rsidRPr="00C1313A">
        <w:rPr>
          <w:rFonts w:ascii="Arial" w:hAnsi="Arial" w:cs="Arial"/>
          <w:sz w:val="28"/>
        </w:rPr>
        <w:t xml:space="preserve"> Define objectives of the Business Continuity Team</w:t>
      </w:r>
      <w:r w:rsidR="00C1313A">
        <w:rPr>
          <w:rFonts w:ascii="Arial" w:hAnsi="Arial" w:cs="Arial"/>
          <w:sz w:val="28"/>
        </w:rPr>
        <w:tab/>
      </w:r>
      <w:r w:rsidR="009B0546" w:rsidRPr="00C1313A">
        <w:rPr>
          <w:rFonts w:ascii="Arial" w:hAnsi="Arial" w:cs="Arial"/>
          <w:sz w:val="28"/>
        </w:rPr>
        <w:tab/>
      </w:r>
      <w:r w:rsidR="009B0546" w:rsidRPr="00C1313A">
        <w:rPr>
          <w:rFonts w:ascii="Arial" w:hAnsi="Arial" w:cs="Arial"/>
          <w:sz w:val="28"/>
        </w:rPr>
        <w:tab/>
      </w:r>
    </w:p>
    <w:p w14:paraId="7CCEE6ED" w14:textId="77777777" w:rsidR="00762558" w:rsidRPr="00C1313A" w:rsidRDefault="00E2680D" w:rsidP="000C7C1B">
      <w:pPr>
        <w:pStyle w:val="ListParagraph"/>
        <w:spacing w:line="360" w:lineRule="auto"/>
        <w:rPr>
          <w:rFonts w:ascii="Arial" w:hAnsi="Arial" w:cs="Arial"/>
          <w:sz w:val="28"/>
        </w:rPr>
      </w:pPr>
      <w:r w:rsidRPr="00C1313A">
        <w:rPr>
          <w:rFonts w:ascii="Arial" w:hAnsi="Arial" w:cs="Arial"/>
          <w:b/>
          <w:sz w:val="28"/>
        </w:rPr>
        <w:t>6</w:t>
      </w:r>
      <w:r w:rsidR="0084655D" w:rsidRPr="00C1313A">
        <w:rPr>
          <w:rFonts w:ascii="Arial" w:hAnsi="Arial" w:cs="Arial"/>
          <w:b/>
          <w:sz w:val="28"/>
        </w:rPr>
        <w:t>.</w:t>
      </w:r>
      <w:r w:rsidR="00B34442" w:rsidRPr="00C1313A">
        <w:rPr>
          <w:rFonts w:ascii="Arial" w:hAnsi="Arial" w:cs="Arial"/>
          <w:b/>
          <w:sz w:val="28"/>
        </w:rPr>
        <w:t>7</w:t>
      </w:r>
      <w:r w:rsidR="00762558" w:rsidRPr="00C1313A">
        <w:rPr>
          <w:rFonts w:ascii="Arial" w:hAnsi="Arial" w:cs="Arial"/>
          <w:sz w:val="28"/>
        </w:rPr>
        <w:t xml:space="preserve"> Develop a response strategy</w:t>
      </w:r>
    </w:p>
    <w:p w14:paraId="287E09E9" w14:textId="77777777" w:rsidR="00762558" w:rsidRPr="00C1313A" w:rsidRDefault="00E2680D" w:rsidP="000C7C1B">
      <w:pPr>
        <w:pStyle w:val="ListParagraph"/>
        <w:spacing w:line="360" w:lineRule="auto"/>
        <w:rPr>
          <w:rFonts w:ascii="Arial" w:hAnsi="Arial" w:cs="Arial"/>
          <w:sz w:val="28"/>
        </w:rPr>
      </w:pPr>
      <w:r w:rsidRPr="00C1313A">
        <w:rPr>
          <w:rFonts w:ascii="Arial" w:hAnsi="Arial" w:cs="Arial"/>
          <w:b/>
          <w:sz w:val="28"/>
        </w:rPr>
        <w:t>6</w:t>
      </w:r>
      <w:r w:rsidR="00B34442" w:rsidRPr="00C1313A">
        <w:rPr>
          <w:rFonts w:ascii="Arial" w:hAnsi="Arial" w:cs="Arial"/>
          <w:b/>
          <w:sz w:val="28"/>
        </w:rPr>
        <w:t>.8</w:t>
      </w:r>
      <w:r w:rsidR="00762558" w:rsidRPr="00C1313A">
        <w:rPr>
          <w:rFonts w:ascii="Arial" w:hAnsi="Arial" w:cs="Arial"/>
          <w:sz w:val="28"/>
        </w:rPr>
        <w:t xml:space="preserve"> Agree actions arising and next meeting</w:t>
      </w:r>
    </w:p>
    <w:p w14:paraId="064EF435" w14:textId="77777777" w:rsidR="0019511A" w:rsidRPr="00C1313A" w:rsidRDefault="00C1313A" w:rsidP="0019511A">
      <w:pPr>
        <w:spacing w:line="360" w:lineRule="auto"/>
        <w:rPr>
          <w:rFonts w:ascii="Arial" w:hAnsi="Arial" w:cs="Arial"/>
          <w:b/>
          <w:sz w:val="32"/>
          <w:szCs w:val="24"/>
        </w:rPr>
      </w:pPr>
      <w:r w:rsidRPr="00C1313A">
        <w:rPr>
          <w:rFonts w:ascii="Arial" w:hAnsi="Arial" w:cs="Arial"/>
          <w:b/>
          <w:sz w:val="32"/>
          <w:szCs w:val="24"/>
        </w:rPr>
        <w:t>7. Appendices</w:t>
      </w:r>
    </w:p>
    <w:p w14:paraId="1DFB5073" w14:textId="77777777" w:rsidR="0019511A" w:rsidRPr="00C1313A" w:rsidRDefault="00C1313A" w:rsidP="00C1313A">
      <w:pPr>
        <w:pStyle w:val="ListParagraph"/>
        <w:spacing w:line="360" w:lineRule="auto"/>
        <w:rPr>
          <w:rFonts w:ascii="Arial" w:hAnsi="Arial" w:cs="Arial"/>
          <w:sz w:val="28"/>
        </w:rPr>
      </w:pPr>
      <w:r w:rsidRPr="00C1313A">
        <w:rPr>
          <w:rFonts w:ascii="Arial" w:hAnsi="Arial" w:cs="Arial"/>
          <w:b/>
          <w:sz w:val="28"/>
        </w:rPr>
        <w:t>7.1</w:t>
      </w:r>
      <w:r w:rsidRPr="00C1313A">
        <w:rPr>
          <w:rFonts w:ascii="Arial" w:hAnsi="Arial" w:cs="Arial"/>
          <w:sz w:val="28"/>
        </w:rPr>
        <w:t xml:space="preserve"> Roles</w:t>
      </w:r>
      <w:r w:rsidR="005F0F52" w:rsidRPr="00C1313A">
        <w:rPr>
          <w:rFonts w:ascii="Arial" w:hAnsi="Arial" w:cs="Arial"/>
          <w:sz w:val="28"/>
        </w:rPr>
        <w:t xml:space="preserve"> and Responsibilities</w:t>
      </w:r>
    </w:p>
    <w:p w14:paraId="4D4A1249" w14:textId="77777777" w:rsidR="00951839" w:rsidRPr="00C1313A" w:rsidRDefault="00C1313A" w:rsidP="00C1313A">
      <w:pPr>
        <w:pStyle w:val="ListParagraph"/>
        <w:spacing w:line="360" w:lineRule="auto"/>
        <w:rPr>
          <w:rFonts w:ascii="Arial" w:hAnsi="Arial" w:cs="Arial"/>
          <w:sz w:val="28"/>
        </w:rPr>
      </w:pPr>
      <w:r w:rsidRPr="00C1313A">
        <w:rPr>
          <w:rFonts w:ascii="Arial" w:hAnsi="Arial" w:cs="Arial"/>
          <w:b/>
          <w:sz w:val="28"/>
        </w:rPr>
        <w:t>7.2</w:t>
      </w:r>
      <w:r w:rsidR="00371C85" w:rsidRPr="00C1313A">
        <w:rPr>
          <w:rFonts w:ascii="Arial" w:hAnsi="Arial" w:cs="Arial"/>
          <w:sz w:val="28"/>
        </w:rPr>
        <w:t xml:space="preserve"> Essential contact details</w:t>
      </w:r>
      <w:r w:rsidR="00371C85" w:rsidRPr="00C1313A">
        <w:rPr>
          <w:rFonts w:ascii="Arial" w:hAnsi="Arial" w:cs="Arial"/>
          <w:sz w:val="28"/>
        </w:rPr>
        <w:tab/>
      </w:r>
    </w:p>
    <w:p w14:paraId="2DAC5170" w14:textId="77777777" w:rsidR="00A23ADD" w:rsidRPr="00C1313A" w:rsidRDefault="00C1313A" w:rsidP="00C1313A">
      <w:pPr>
        <w:pStyle w:val="ListParagraph"/>
        <w:spacing w:line="360" w:lineRule="auto"/>
        <w:rPr>
          <w:rFonts w:ascii="Arial" w:hAnsi="Arial" w:cs="Arial"/>
          <w:sz w:val="28"/>
        </w:rPr>
      </w:pPr>
      <w:r w:rsidRPr="00C1313A">
        <w:rPr>
          <w:rFonts w:ascii="Arial" w:hAnsi="Arial" w:cs="Arial"/>
          <w:b/>
          <w:sz w:val="28"/>
        </w:rPr>
        <w:t>7</w:t>
      </w:r>
      <w:r w:rsidR="00951839" w:rsidRPr="00C1313A">
        <w:rPr>
          <w:rFonts w:ascii="Arial" w:hAnsi="Arial" w:cs="Arial"/>
          <w:b/>
          <w:sz w:val="28"/>
        </w:rPr>
        <w:t>.</w:t>
      </w:r>
      <w:r w:rsidRPr="00C1313A">
        <w:rPr>
          <w:rFonts w:ascii="Arial" w:hAnsi="Arial" w:cs="Arial"/>
          <w:b/>
          <w:sz w:val="28"/>
        </w:rPr>
        <w:t>3</w:t>
      </w:r>
      <w:r w:rsidR="00951839" w:rsidRPr="00C1313A">
        <w:rPr>
          <w:rFonts w:ascii="Arial" w:hAnsi="Arial" w:cs="Arial"/>
          <w:sz w:val="28"/>
        </w:rPr>
        <w:t xml:space="preserve"> Directions to recovery site </w:t>
      </w:r>
    </w:p>
    <w:p w14:paraId="46BD0423" w14:textId="77777777" w:rsidR="00C1313A" w:rsidRPr="00C1313A" w:rsidRDefault="00C1313A" w:rsidP="00C1313A">
      <w:pPr>
        <w:pStyle w:val="ListParagraph"/>
        <w:spacing w:line="360" w:lineRule="auto"/>
        <w:rPr>
          <w:rFonts w:ascii="Arial" w:hAnsi="Arial" w:cs="Arial"/>
          <w:sz w:val="28"/>
        </w:rPr>
      </w:pPr>
      <w:r w:rsidRPr="00C1313A">
        <w:rPr>
          <w:rFonts w:ascii="Arial" w:hAnsi="Arial" w:cs="Arial"/>
          <w:b/>
          <w:sz w:val="28"/>
        </w:rPr>
        <w:t>7</w:t>
      </w:r>
      <w:r w:rsidR="00A23ADD" w:rsidRPr="00C1313A">
        <w:rPr>
          <w:rFonts w:ascii="Arial" w:hAnsi="Arial" w:cs="Arial"/>
          <w:b/>
          <w:sz w:val="28"/>
        </w:rPr>
        <w:t>.</w:t>
      </w:r>
      <w:r w:rsidRPr="00C1313A">
        <w:rPr>
          <w:rFonts w:ascii="Arial" w:hAnsi="Arial" w:cs="Arial"/>
          <w:b/>
          <w:sz w:val="28"/>
        </w:rPr>
        <w:t xml:space="preserve">4 </w:t>
      </w:r>
      <w:r w:rsidRPr="00C1313A">
        <w:rPr>
          <w:rFonts w:ascii="Arial" w:hAnsi="Arial" w:cs="Arial"/>
          <w:sz w:val="28"/>
        </w:rPr>
        <w:t>Actions and decisions form</w:t>
      </w:r>
    </w:p>
    <w:p w14:paraId="5C54935F" w14:textId="77777777" w:rsidR="00C1313A" w:rsidRPr="00C1313A" w:rsidRDefault="00C1313A" w:rsidP="00C1313A">
      <w:pPr>
        <w:pStyle w:val="ListParagraph"/>
        <w:spacing w:line="360" w:lineRule="auto"/>
        <w:rPr>
          <w:rFonts w:ascii="Arial" w:hAnsi="Arial" w:cs="Arial"/>
          <w:sz w:val="28"/>
        </w:rPr>
      </w:pPr>
      <w:r w:rsidRPr="00C1313A">
        <w:rPr>
          <w:rFonts w:ascii="Arial" w:hAnsi="Arial" w:cs="Arial"/>
          <w:b/>
          <w:sz w:val="28"/>
        </w:rPr>
        <w:t>7.5</w:t>
      </w:r>
      <w:r w:rsidRPr="00C1313A">
        <w:rPr>
          <w:rFonts w:ascii="Arial" w:hAnsi="Arial" w:cs="Arial"/>
          <w:sz w:val="28"/>
        </w:rPr>
        <w:t xml:space="preserve"> Lessons learned form</w:t>
      </w:r>
    </w:p>
    <w:p w14:paraId="33A6897D" w14:textId="77777777" w:rsidR="00F5606C" w:rsidRDefault="00C1313A" w:rsidP="00C1313A">
      <w:pPr>
        <w:pStyle w:val="ListParagraph"/>
        <w:spacing w:line="360" w:lineRule="auto"/>
        <w:rPr>
          <w:rFonts w:ascii="Arial" w:hAnsi="Arial" w:cs="Arial"/>
          <w:sz w:val="28"/>
        </w:rPr>
      </w:pPr>
      <w:r w:rsidRPr="00C1313A">
        <w:rPr>
          <w:rFonts w:ascii="Arial" w:hAnsi="Arial" w:cs="Arial"/>
          <w:b/>
          <w:sz w:val="28"/>
        </w:rPr>
        <w:t>7.6</w:t>
      </w:r>
      <w:r w:rsidR="00A23ADD" w:rsidRPr="00C1313A">
        <w:rPr>
          <w:rFonts w:ascii="Arial" w:hAnsi="Arial" w:cs="Arial"/>
          <w:sz w:val="28"/>
        </w:rPr>
        <w:t xml:space="preserve"> Scripts</w:t>
      </w:r>
      <w:r w:rsidR="009B0546" w:rsidRPr="00C1313A">
        <w:rPr>
          <w:rFonts w:ascii="Arial" w:hAnsi="Arial" w:cs="Arial"/>
          <w:sz w:val="28"/>
        </w:rPr>
        <w:tab/>
      </w:r>
      <w:r w:rsidR="00A23ADD" w:rsidRPr="00C1313A">
        <w:rPr>
          <w:rFonts w:ascii="Arial" w:hAnsi="Arial" w:cs="Arial"/>
          <w:sz w:val="28"/>
        </w:rPr>
        <w:t>- add text templates, email templates</w:t>
      </w:r>
    </w:p>
    <w:p w14:paraId="16F5626B" w14:textId="77777777" w:rsidR="00C1313A" w:rsidRPr="00C1313A" w:rsidRDefault="00C1313A" w:rsidP="00C1313A">
      <w:pPr>
        <w:pStyle w:val="ListParagraph"/>
        <w:spacing w:line="360" w:lineRule="auto"/>
        <w:rPr>
          <w:rFonts w:ascii="Arial" w:hAnsi="Arial" w:cs="Arial"/>
          <w:sz w:val="28"/>
        </w:rPr>
      </w:pPr>
    </w:p>
    <w:p w14:paraId="5ECD6CD3" w14:textId="7BA1A685" w:rsidR="00DB645E" w:rsidRPr="00432E04" w:rsidRDefault="00721BC3" w:rsidP="00721BC3">
      <w:pPr>
        <w:rPr>
          <w:rFonts w:ascii="Arial" w:eastAsiaTheme="majorEastAsia" w:hAnsi="Arial" w:cs="Arial"/>
          <w:b/>
          <w:color w:val="03989F"/>
          <w:sz w:val="52"/>
          <w:szCs w:val="80"/>
          <w:lang w:eastAsia="ja-JP"/>
        </w:rPr>
      </w:pPr>
      <w:r>
        <w:rPr>
          <w:rFonts w:ascii="Arial" w:eastAsiaTheme="majorEastAsia" w:hAnsi="Arial" w:cs="Arial"/>
          <w:b/>
          <w:color w:val="03989F"/>
          <w:sz w:val="52"/>
          <w:szCs w:val="80"/>
          <w:lang w:eastAsia="ja-JP"/>
        </w:rPr>
        <w:br w:type="page"/>
      </w:r>
      <w:r w:rsidR="008864F5" w:rsidRPr="00432E04">
        <w:rPr>
          <w:rFonts w:ascii="Arial" w:eastAsiaTheme="majorEastAsia" w:hAnsi="Arial" w:cs="Arial"/>
          <w:b/>
          <w:color w:val="03989F"/>
          <w:sz w:val="52"/>
          <w:szCs w:val="80"/>
          <w:lang w:eastAsia="ja-JP"/>
        </w:rPr>
        <w:lastRenderedPageBreak/>
        <w:t>1</w:t>
      </w:r>
      <w:r w:rsidR="00371C85" w:rsidRPr="00432E04">
        <w:rPr>
          <w:rFonts w:ascii="Arial" w:eastAsiaTheme="majorEastAsia" w:hAnsi="Arial" w:cs="Arial"/>
          <w:b/>
          <w:color w:val="03989F"/>
          <w:sz w:val="52"/>
          <w:szCs w:val="80"/>
          <w:lang w:eastAsia="ja-JP"/>
        </w:rPr>
        <w:t>.</w:t>
      </w:r>
      <w:r w:rsidR="008864F5" w:rsidRPr="00432E04">
        <w:rPr>
          <w:rFonts w:ascii="Arial" w:eastAsiaTheme="majorEastAsia" w:hAnsi="Arial" w:cs="Arial"/>
          <w:b/>
          <w:color w:val="03989F"/>
          <w:sz w:val="52"/>
          <w:szCs w:val="80"/>
          <w:lang w:eastAsia="ja-JP"/>
        </w:rPr>
        <w:t xml:space="preserve"> Introduction</w:t>
      </w:r>
    </w:p>
    <w:p w14:paraId="09D4BF36" w14:textId="77777777" w:rsidR="001214BC" w:rsidRDefault="001214BC" w:rsidP="00B146CB">
      <w:pPr>
        <w:jc w:val="both"/>
        <w:rPr>
          <w:rFonts w:ascii="Arial" w:hAnsi="Arial" w:cs="Arial"/>
          <w:sz w:val="24"/>
          <w:szCs w:val="24"/>
        </w:rPr>
      </w:pPr>
      <w:r>
        <w:rPr>
          <w:rFonts w:ascii="Arial" w:hAnsi="Arial" w:cs="Arial"/>
          <w:sz w:val="24"/>
          <w:szCs w:val="24"/>
        </w:rPr>
        <w:t xml:space="preserve">The plan set out in the following document is intended </w:t>
      </w:r>
      <w:r w:rsidR="0027239D">
        <w:rPr>
          <w:rFonts w:ascii="Arial" w:hAnsi="Arial" w:cs="Arial"/>
          <w:sz w:val="24"/>
          <w:szCs w:val="24"/>
        </w:rPr>
        <w:t xml:space="preserve">to be used in the event of any major incident or </w:t>
      </w:r>
      <w:r w:rsidR="005208E7">
        <w:rPr>
          <w:rFonts w:ascii="Arial" w:hAnsi="Arial" w:cs="Arial"/>
          <w:sz w:val="24"/>
          <w:szCs w:val="24"/>
        </w:rPr>
        <w:t>disaster, which</w:t>
      </w:r>
      <w:r w:rsidR="0027239D">
        <w:rPr>
          <w:rFonts w:ascii="Arial" w:hAnsi="Arial" w:cs="Arial"/>
          <w:sz w:val="24"/>
          <w:szCs w:val="24"/>
        </w:rPr>
        <w:t xml:space="preserve"> impacts the </w:t>
      </w:r>
      <w:r w:rsidR="005208E7">
        <w:rPr>
          <w:rFonts w:ascii="Arial" w:hAnsi="Arial" w:cs="Arial"/>
          <w:sz w:val="24"/>
          <w:szCs w:val="24"/>
        </w:rPr>
        <w:t xml:space="preserve">normal undertaking </w:t>
      </w:r>
      <w:r w:rsidR="0027239D">
        <w:rPr>
          <w:rFonts w:ascii="Arial" w:hAnsi="Arial" w:cs="Arial"/>
          <w:sz w:val="24"/>
          <w:szCs w:val="24"/>
        </w:rPr>
        <w:t>of our business</w:t>
      </w:r>
      <w:r w:rsidR="005208E7">
        <w:rPr>
          <w:rFonts w:ascii="Arial" w:hAnsi="Arial" w:cs="Arial"/>
          <w:sz w:val="24"/>
          <w:szCs w:val="24"/>
        </w:rPr>
        <w:t>,</w:t>
      </w:r>
      <w:r w:rsidR="0027239D">
        <w:rPr>
          <w:rFonts w:ascii="Arial" w:hAnsi="Arial" w:cs="Arial"/>
          <w:sz w:val="24"/>
          <w:szCs w:val="24"/>
        </w:rPr>
        <w:t xml:space="preserve"> with the aim to minimise disruption and maximise safety.</w:t>
      </w:r>
    </w:p>
    <w:p w14:paraId="41B824F4" w14:textId="77777777" w:rsidR="00DB463E" w:rsidRPr="00654038" w:rsidRDefault="00432E04" w:rsidP="00B146CB">
      <w:pPr>
        <w:jc w:val="both"/>
        <w:rPr>
          <w:rFonts w:ascii="Arial" w:hAnsi="Arial" w:cs="Arial"/>
          <w:b/>
          <w:sz w:val="24"/>
          <w:szCs w:val="24"/>
        </w:rPr>
      </w:pPr>
      <w:r>
        <w:rPr>
          <w:rFonts w:ascii="Arial" w:hAnsi="Arial" w:cs="Arial"/>
          <w:sz w:val="24"/>
          <w:szCs w:val="24"/>
        </w:rPr>
        <w:t>ICTM</w:t>
      </w:r>
      <w:r w:rsidR="00DB463E" w:rsidRPr="00654038">
        <w:rPr>
          <w:rFonts w:ascii="Arial" w:hAnsi="Arial" w:cs="Arial"/>
          <w:sz w:val="24"/>
          <w:szCs w:val="24"/>
        </w:rPr>
        <w:t xml:space="preserve"> has a duty to protect and promote the health and safety</w:t>
      </w:r>
      <w:r w:rsidR="00CC6D10" w:rsidRPr="00654038">
        <w:rPr>
          <w:rFonts w:ascii="Arial" w:hAnsi="Arial" w:cs="Arial"/>
          <w:sz w:val="24"/>
          <w:szCs w:val="24"/>
        </w:rPr>
        <w:t xml:space="preserve"> (H&amp;S)</w:t>
      </w:r>
      <w:r w:rsidR="00DB463E" w:rsidRPr="00654038">
        <w:rPr>
          <w:rFonts w:ascii="Arial" w:hAnsi="Arial" w:cs="Arial"/>
          <w:sz w:val="24"/>
          <w:szCs w:val="24"/>
        </w:rPr>
        <w:t xml:space="preserve"> of its staff, co-workers, collaborators and visitors in times of </w:t>
      </w:r>
      <w:r w:rsidR="0027239D">
        <w:rPr>
          <w:rFonts w:ascii="Arial" w:hAnsi="Arial" w:cs="Arial"/>
          <w:sz w:val="24"/>
          <w:szCs w:val="24"/>
        </w:rPr>
        <w:t>major</w:t>
      </w:r>
      <w:r w:rsidR="00F57CCB" w:rsidRPr="00654038">
        <w:rPr>
          <w:rFonts w:ascii="Arial" w:hAnsi="Arial" w:cs="Arial"/>
          <w:sz w:val="24"/>
          <w:szCs w:val="24"/>
        </w:rPr>
        <w:t xml:space="preserve"> incidents or disasters.</w:t>
      </w:r>
    </w:p>
    <w:p w14:paraId="506E702B" w14:textId="77777777" w:rsidR="00DB463E" w:rsidRPr="00654038" w:rsidRDefault="00F57CCB" w:rsidP="00B146CB">
      <w:pPr>
        <w:jc w:val="both"/>
        <w:rPr>
          <w:rFonts w:ascii="Arial" w:hAnsi="Arial" w:cs="Arial"/>
          <w:sz w:val="24"/>
          <w:szCs w:val="24"/>
        </w:rPr>
      </w:pPr>
      <w:r w:rsidRPr="00654038">
        <w:rPr>
          <w:rFonts w:ascii="Arial" w:hAnsi="Arial" w:cs="Arial"/>
          <w:sz w:val="24"/>
          <w:szCs w:val="24"/>
        </w:rPr>
        <w:t>A major incident or disaster</w:t>
      </w:r>
      <w:r w:rsidR="00DB463E" w:rsidRPr="00654038">
        <w:rPr>
          <w:rFonts w:ascii="Arial" w:hAnsi="Arial" w:cs="Arial"/>
          <w:sz w:val="24"/>
          <w:szCs w:val="24"/>
        </w:rPr>
        <w:t xml:space="preserve"> is defined as an event which poses a serious threat to the normal undertaking of research and other business activities of</w:t>
      </w:r>
      <w:r w:rsidR="005F7B78" w:rsidRPr="00654038">
        <w:rPr>
          <w:rFonts w:ascii="Arial" w:hAnsi="Arial" w:cs="Arial"/>
          <w:sz w:val="24"/>
          <w:szCs w:val="24"/>
        </w:rPr>
        <w:t xml:space="preserve"> </w:t>
      </w:r>
      <w:r w:rsidR="0027239D">
        <w:rPr>
          <w:rFonts w:ascii="Arial" w:hAnsi="Arial" w:cs="Arial"/>
          <w:sz w:val="24"/>
          <w:szCs w:val="24"/>
        </w:rPr>
        <w:t>ICTM</w:t>
      </w:r>
      <w:r w:rsidR="00DB463E" w:rsidRPr="00654038">
        <w:rPr>
          <w:rFonts w:ascii="Arial" w:hAnsi="Arial" w:cs="Arial"/>
          <w:sz w:val="24"/>
          <w:szCs w:val="24"/>
        </w:rPr>
        <w:t xml:space="preserve"> and its collaborators. Such incidents may require the whole or part evacuation of the </w:t>
      </w:r>
      <w:proofErr w:type="gramStart"/>
      <w:r w:rsidR="00DB463E" w:rsidRPr="00654038">
        <w:rPr>
          <w:rFonts w:ascii="Arial" w:hAnsi="Arial" w:cs="Arial"/>
          <w:sz w:val="24"/>
          <w:szCs w:val="24"/>
        </w:rPr>
        <w:t>premises, and</w:t>
      </w:r>
      <w:proofErr w:type="gramEnd"/>
      <w:r w:rsidR="00DB463E" w:rsidRPr="00654038">
        <w:rPr>
          <w:rFonts w:ascii="Arial" w:hAnsi="Arial" w:cs="Arial"/>
          <w:sz w:val="24"/>
          <w:szCs w:val="24"/>
        </w:rPr>
        <w:t xml:space="preserve"> may result in the suspension of core activities for a significant period.  </w:t>
      </w:r>
    </w:p>
    <w:p w14:paraId="37D1FF0F" w14:textId="77777777" w:rsidR="00806FEC" w:rsidRPr="00654038" w:rsidRDefault="00ED2551" w:rsidP="00B146CB">
      <w:pPr>
        <w:jc w:val="both"/>
        <w:rPr>
          <w:rFonts w:ascii="Arial" w:hAnsi="Arial" w:cs="Arial"/>
          <w:sz w:val="24"/>
          <w:szCs w:val="24"/>
        </w:rPr>
      </w:pPr>
      <w:r w:rsidRPr="00654038">
        <w:rPr>
          <w:rFonts w:ascii="Arial" w:hAnsi="Arial" w:cs="Arial"/>
          <w:sz w:val="24"/>
          <w:szCs w:val="24"/>
        </w:rPr>
        <w:t>The purpose of the BCP</w:t>
      </w:r>
      <w:r w:rsidR="00E33E5E" w:rsidRPr="00654038">
        <w:rPr>
          <w:rFonts w:ascii="Arial" w:hAnsi="Arial" w:cs="Arial"/>
          <w:sz w:val="24"/>
          <w:szCs w:val="24"/>
        </w:rPr>
        <w:t xml:space="preserve"> is</w:t>
      </w:r>
      <w:r w:rsidR="00806FEC" w:rsidRPr="00654038">
        <w:rPr>
          <w:rFonts w:ascii="Arial" w:hAnsi="Arial" w:cs="Arial"/>
          <w:sz w:val="24"/>
          <w:szCs w:val="24"/>
        </w:rPr>
        <w:t>:</w:t>
      </w:r>
    </w:p>
    <w:p w14:paraId="0E32A956" w14:textId="77777777" w:rsidR="00806FEC" w:rsidRPr="00654038" w:rsidRDefault="00806FEC" w:rsidP="00B146CB">
      <w:pPr>
        <w:pStyle w:val="ListParagraph"/>
        <w:numPr>
          <w:ilvl w:val="0"/>
          <w:numId w:val="3"/>
        </w:numPr>
        <w:jc w:val="both"/>
        <w:rPr>
          <w:rFonts w:ascii="Arial" w:hAnsi="Arial" w:cs="Arial"/>
          <w:sz w:val="24"/>
          <w:szCs w:val="24"/>
        </w:rPr>
      </w:pPr>
      <w:r w:rsidRPr="00654038">
        <w:rPr>
          <w:rFonts w:ascii="Arial" w:hAnsi="Arial" w:cs="Arial"/>
          <w:sz w:val="24"/>
          <w:szCs w:val="24"/>
        </w:rPr>
        <w:t>T</w:t>
      </w:r>
      <w:r w:rsidR="00ED2551" w:rsidRPr="00654038">
        <w:rPr>
          <w:rFonts w:ascii="Arial" w:hAnsi="Arial" w:cs="Arial"/>
          <w:sz w:val="24"/>
          <w:szCs w:val="24"/>
        </w:rPr>
        <w:t>o increase resil</w:t>
      </w:r>
      <w:r w:rsidR="005F7B78" w:rsidRPr="00654038">
        <w:rPr>
          <w:rFonts w:ascii="Arial" w:hAnsi="Arial" w:cs="Arial"/>
          <w:sz w:val="24"/>
          <w:szCs w:val="24"/>
        </w:rPr>
        <w:t xml:space="preserve">ience for the core activities of </w:t>
      </w:r>
      <w:r w:rsidR="0027239D">
        <w:rPr>
          <w:rFonts w:ascii="Arial" w:hAnsi="Arial" w:cs="Arial"/>
          <w:sz w:val="24"/>
          <w:szCs w:val="24"/>
        </w:rPr>
        <w:t>ICTM</w:t>
      </w:r>
      <w:r w:rsidR="00ED2551" w:rsidRPr="00654038">
        <w:rPr>
          <w:rFonts w:ascii="Arial" w:hAnsi="Arial" w:cs="Arial"/>
          <w:sz w:val="24"/>
          <w:szCs w:val="24"/>
        </w:rPr>
        <w:t xml:space="preserve"> at the time of a major incident or disaster. </w:t>
      </w:r>
    </w:p>
    <w:p w14:paraId="4896F546" w14:textId="77777777" w:rsidR="00806FEC" w:rsidRPr="00654038" w:rsidRDefault="005052FE" w:rsidP="00B146CB">
      <w:pPr>
        <w:pStyle w:val="ListParagraph"/>
        <w:numPr>
          <w:ilvl w:val="0"/>
          <w:numId w:val="3"/>
        </w:numPr>
        <w:jc w:val="both"/>
        <w:rPr>
          <w:rFonts w:ascii="Arial" w:hAnsi="Arial" w:cs="Arial"/>
          <w:sz w:val="24"/>
          <w:szCs w:val="24"/>
        </w:rPr>
      </w:pPr>
      <w:r w:rsidRPr="00654038">
        <w:rPr>
          <w:rFonts w:ascii="Arial" w:hAnsi="Arial" w:cs="Arial"/>
          <w:sz w:val="24"/>
          <w:szCs w:val="24"/>
        </w:rPr>
        <w:t xml:space="preserve">To provide </w:t>
      </w:r>
      <w:r w:rsidR="00CC6D10" w:rsidRPr="00654038">
        <w:rPr>
          <w:rFonts w:ascii="Arial" w:hAnsi="Arial" w:cs="Arial"/>
          <w:sz w:val="24"/>
          <w:szCs w:val="24"/>
        </w:rPr>
        <w:t xml:space="preserve">relevant </w:t>
      </w:r>
      <w:r w:rsidRPr="00654038">
        <w:rPr>
          <w:rFonts w:ascii="Arial" w:hAnsi="Arial" w:cs="Arial"/>
          <w:sz w:val="24"/>
          <w:szCs w:val="24"/>
        </w:rPr>
        <w:t>infor</w:t>
      </w:r>
      <w:r w:rsidR="00E33E5E" w:rsidRPr="00654038">
        <w:rPr>
          <w:rFonts w:ascii="Arial" w:hAnsi="Arial" w:cs="Arial"/>
          <w:sz w:val="24"/>
          <w:szCs w:val="24"/>
        </w:rPr>
        <w:t>mation and guidance to staff members</w:t>
      </w:r>
      <w:r w:rsidRPr="00654038">
        <w:rPr>
          <w:rFonts w:ascii="Arial" w:hAnsi="Arial" w:cs="Arial"/>
          <w:sz w:val="24"/>
          <w:szCs w:val="24"/>
        </w:rPr>
        <w:t>.</w:t>
      </w:r>
    </w:p>
    <w:p w14:paraId="624C5EA3" w14:textId="77777777" w:rsidR="005052FE" w:rsidRPr="00654038" w:rsidRDefault="005052FE" w:rsidP="00B146CB">
      <w:pPr>
        <w:pStyle w:val="ListParagraph"/>
        <w:numPr>
          <w:ilvl w:val="0"/>
          <w:numId w:val="3"/>
        </w:numPr>
        <w:jc w:val="both"/>
        <w:rPr>
          <w:rFonts w:ascii="Arial" w:hAnsi="Arial" w:cs="Arial"/>
          <w:sz w:val="24"/>
          <w:szCs w:val="24"/>
        </w:rPr>
      </w:pPr>
      <w:r w:rsidRPr="00654038">
        <w:rPr>
          <w:rFonts w:ascii="Arial" w:hAnsi="Arial" w:cs="Arial"/>
          <w:sz w:val="24"/>
          <w:szCs w:val="24"/>
        </w:rPr>
        <w:t>To ensure the problem is contained and that contingency measures are in place to minimise t</w:t>
      </w:r>
      <w:r w:rsidR="005F7B78" w:rsidRPr="00654038">
        <w:rPr>
          <w:rFonts w:ascii="Arial" w:hAnsi="Arial" w:cs="Arial"/>
          <w:sz w:val="24"/>
          <w:szCs w:val="24"/>
        </w:rPr>
        <w:t xml:space="preserve">he impact of the problem on </w:t>
      </w:r>
      <w:r w:rsidR="0027239D">
        <w:rPr>
          <w:rFonts w:ascii="Arial" w:hAnsi="Arial" w:cs="Arial"/>
          <w:sz w:val="24"/>
          <w:szCs w:val="24"/>
        </w:rPr>
        <w:t>ICTM</w:t>
      </w:r>
      <w:r w:rsidRPr="00654038">
        <w:rPr>
          <w:rFonts w:ascii="Arial" w:hAnsi="Arial" w:cs="Arial"/>
          <w:sz w:val="24"/>
          <w:szCs w:val="24"/>
        </w:rPr>
        <w:t xml:space="preserve"> and its staff members. </w:t>
      </w:r>
    </w:p>
    <w:p w14:paraId="26D775BF" w14:textId="77777777" w:rsidR="00ED2551" w:rsidRPr="00654038" w:rsidRDefault="00ED2551" w:rsidP="00B146CB">
      <w:pPr>
        <w:jc w:val="both"/>
        <w:rPr>
          <w:rFonts w:ascii="Arial" w:hAnsi="Arial" w:cs="Arial"/>
          <w:sz w:val="24"/>
          <w:szCs w:val="24"/>
        </w:rPr>
      </w:pPr>
      <w:r w:rsidRPr="00654038">
        <w:rPr>
          <w:rFonts w:ascii="Arial" w:hAnsi="Arial" w:cs="Arial"/>
          <w:sz w:val="24"/>
          <w:szCs w:val="24"/>
        </w:rPr>
        <w:t>The BCP is written to deal with generic hazards and threats</w:t>
      </w:r>
      <w:r w:rsidR="00806FEC" w:rsidRPr="00654038">
        <w:rPr>
          <w:rFonts w:ascii="Arial" w:hAnsi="Arial" w:cs="Arial"/>
          <w:sz w:val="24"/>
          <w:szCs w:val="24"/>
        </w:rPr>
        <w:t>,</w:t>
      </w:r>
      <w:r w:rsidRPr="00654038">
        <w:rPr>
          <w:rFonts w:ascii="Arial" w:hAnsi="Arial" w:cs="Arial"/>
          <w:sz w:val="24"/>
          <w:szCs w:val="24"/>
        </w:rPr>
        <w:t xml:space="preserve"> a</w:t>
      </w:r>
      <w:r w:rsidR="005F7B78" w:rsidRPr="00654038">
        <w:rPr>
          <w:rFonts w:ascii="Arial" w:hAnsi="Arial" w:cs="Arial"/>
          <w:sz w:val="24"/>
          <w:szCs w:val="24"/>
        </w:rPr>
        <w:t>nd to enable</w:t>
      </w:r>
      <w:r w:rsidR="00F57CCB" w:rsidRPr="00654038">
        <w:rPr>
          <w:rFonts w:ascii="Arial" w:hAnsi="Arial" w:cs="Arial"/>
          <w:sz w:val="24"/>
          <w:szCs w:val="24"/>
        </w:rPr>
        <w:t xml:space="preserve"> </w:t>
      </w:r>
      <w:r w:rsidR="0027239D">
        <w:rPr>
          <w:rFonts w:ascii="Arial" w:hAnsi="Arial" w:cs="Arial"/>
          <w:sz w:val="24"/>
          <w:szCs w:val="24"/>
        </w:rPr>
        <w:t>ICTM</w:t>
      </w:r>
      <w:r w:rsidRPr="00654038">
        <w:rPr>
          <w:rFonts w:ascii="Arial" w:hAnsi="Arial" w:cs="Arial"/>
          <w:sz w:val="24"/>
          <w:szCs w:val="24"/>
        </w:rPr>
        <w:t xml:space="preserve"> to perform its </w:t>
      </w:r>
      <w:r w:rsidR="00806FEC" w:rsidRPr="00654038">
        <w:rPr>
          <w:rFonts w:ascii="Arial" w:hAnsi="Arial" w:cs="Arial"/>
          <w:sz w:val="24"/>
          <w:szCs w:val="24"/>
        </w:rPr>
        <w:t xml:space="preserve">core </w:t>
      </w:r>
      <w:r w:rsidRPr="00654038">
        <w:rPr>
          <w:rFonts w:ascii="Arial" w:hAnsi="Arial" w:cs="Arial"/>
          <w:sz w:val="24"/>
          <w:szCs w:val="24"/>
        </w:rPr>
        <w:t>functions in relation to a wide range of poss</w:t>
      </w:r>
      <w:r w:rsidR="00CC6D10" w:rsidRPr="00654038">
        <w:rPr>
          <w:rFonts w:ascii="Arial" w:hAnsi="Arial" w:cs="Arial"/>
          <w:sz w:val="24"/>
          <w:szCs w:val="24"/>
        </w:rPr>
        <w:t>ible scenarios.</w:t>
      </w:r>
      <w:r w:rsidR="005052FE" w:rsidRPr="00654038">
        <w:rPr>
          <w:rFonts w:ascii="Arial" w:hAnsi="Arial" w:cs="Arial"/>
          <w:sz w:val="24"/>
          <w:szCs w:val="24"/>
        </w:rPr>
        <w:t xml:space="preserve"> Core functions</w:t>
      </w:r>
      <w:r w:rsidR="00E33E5E" w:rsidRPr="00654038">
        <w:rPr>
          <w:rFonts w:ascii="Arial" w:hAnsi="Arial" w:cs="Arial"/>
          <w:sz w:val="24"/>
          <w:szCs w:val="24"/>
        </w:rPr>
        <w:t xml:space="preserve"> are</w:t>
      </w:r>
      <w:r w:rsidRPr="00654038">
        <w:rPr>
          <w:rFonts w:ascii="Arial" w:hAnsi="Arial" w:cs="Arial"/>
          <w:sz w:val="24"/>
          <w:szCs w:val="24"/>
        </w:rPr>
        <w:t xml:space="preserve"> identified</w:t>
      </w:r>
      <w:r w:rsidR="00E33E5E" w:rsidRPr="00654038">
        <w:rPr>
          <w:rFonts w:ascii="Arial" w:hAnsi="Arial" w:cs="Arial"/>
          <w:sz w:val="24"/>
          <w:szCs w:val="24"/>
        </w:rPr>
        <w:t xml:space="preserve"> as</w:t>
      </w:r>
      <w:r w:rsidRPr="00654038">
        <w:rPr>
          <w:rFonts w:ascii="Arial" w:hAnsi="Arial" w:cs="Arial"/>
          <w:sz w:val="24"/>
          <w:szCs w:val="24"/>
        </w:rPr>
        <w:t xml:space="preserve">; primary research and </w:t>
      </w:r>
      <w:r w:rsidR="00E33E5E" w:rsidRPr="00654038">
        <w:rPr>
          <w:rFonts w:ascii="Arial" w:hAnsi="Arial" w:cs="Arial"/>
          <w:sz w:val="24"/>
          <w:szCs w:val="24"/>
        </w:rPr>
        <w:t xml:space="preserve">critical </w:t>
      </w:r>
      <w:r w:rsidRPr="00654038">
        <w:rPr>
          <w:rFonts w:ascii="Arial" w:hAnsi="Arial" w:cs="Arial"/>
          <w:sz w:val="24"/>
          <w:szCs w:val="24"/>
        </w:rPr>
        <w:t>business functions.</w:t>
      </w:r>
    </w:p>
    <w:p w14:paraId="32CCF4C2" w14:textId="77777777" w:rsidR="000C6BBE" w:rsidRPr="00654038" w:rsidRDefault="0045333F" w:rsidP="00B146CB">
      <w:pPr>
        <w:jc w:val="both"/>
        <w:rPr>
          <w:rFonts w:ascii="Arial" w:hAnsi="Arial" w:cs="Arial"/>
          <w:sz w:val="24"/>
          <w:szCs w:val="24"/>
        </w:rPr>
      </w:pPr>
      <w:r w:rsidRPr="00654038">
        <w:rPr>
          <w:rFonts w:ascii="Arial" w:hAnsi="Arial" w:cs="Arial"/>
          <w:sz w:val="24"/>
          <w:szCs w:val="24"/>
        </w:rPr>
        <w:t>Many problems are dealt with on a day-to-</w:t>
      </w:r>
      <w:r w:rsidR="00E33E5E" w:rsidRPr="00654038">
        <w:rPr>
          <w:rFonts w:ascii="Arial" w:hAnsi="Arial" w:cs="Arial"/>
          <w:sz w:val="24"/>
          <w:szCs w:val="24"/>
        </w:rPr>
        <w:t xml:space="preserve">day </w:t>
      </w:r>
      <w:proofErr w:type="gramStart"/>
      <w:r w:rsidR="00E33E5E" w:rsidRPr="00654038">
        <w:rPr>
          <w:rFonts w:ascii="Arial" w:hAnsi="Arial" w:cs="Arial"/>
          <w:sz w:val="24"/>
          <w:szCs w:val="24"/>
        </w:rPr>
        <w:t>basis</w:t>
      </w:r>
      <w:proofErr w:type="gramEnd"/>
      <w:r w:rsidR="00E33E5E" w:rsidRPr="00654038">
        <w:rPr>
          <w:rFonts w:ascii="Arial" w:hAnsi="Arial" w:cs="Arial"/>
          <w:sz w:val="24"/>
          <w:szCs w:val="24"/>
        </w:rPr>
        <w:t xml:space="preserve"> but a crisis (including major incident)</w:t>
      </w:r>
      <w:r w:rsidRPr="00654038">
        <w:rPr>
          <w:rFonts w:ascii="Arial" w:hAnsi="Arial" w:cs="Arial"/>
          <w:sz w:val="24"/>
          <w:szCs w:val="24"/>
        </w:rPr>
        <w:t xml:space="preserve"> could come from different sou</w:t>
      </w:r>
      <w:r w:rsidR="005F7B78" w:rsidRPr="00654038">
        <w:rPr>
          <w:rFonts w:ascii="Arial" w:hAnsi="Arial" w:cs="Arial"/>
          <w:sz w:val="24"/>
          <w:szCs w:val="24"/>
        </w:rPr>
        <w:t>rces, any of which could damage</w:t>
      </w:r>
      <w:r w:rsidR="00F57CCB" w:rsidRPr="00654038">
        <w:rPr>
          <w:rFonts w:ascii="Arial" w:hAnsi="Arial" w:cs="Arial"/>
          <w:sz w:val="24"/>
          <w:szCs w:val="24"/>
        </w:rPr>
        <w:t xml:space="preserve"> </w:t>
      </w:r>
      <w:r w:rsidR="0027239D">
        <w:rPr>
          <w:rFonts w:ascii="Arial" w:hAnsi="Arial" w:cs="Arial"/>
          <w:sz w:val="24"/>
          <w:szCs w:val="24"/>
        </w:rPr>
        <w:t>ICTM</w:t>
      </w:r>
      <w:r w:rsidRPr="00654038">
        <w:rPr>
          <w:rFonts w:ascii="Arial" w:hAnsi="Arial" w:cs="Arial"/>
          <w:sz w:val="24"/>
          <w:szCs w:val="24"/>
        </w:rPr>
        <w:t xml:space="preserve">. </w:t>
      </w:r>
    </w:p>
    <w:p w14:paraId="7BD67E2E" w14:textId="77777777" w:rsidR="0045333F" w:rsidRPr="00654038" w:rsidRDefault="0045333F" w:rsidP="00B146CB">
      <w:pPr>
        <w:jc w:val="both"/>
        <w:rPr>
          <w:rFonts w:ascii="Arial" w:hAnsi="Arial" w:cs="Arial"/>
          <w:sz w:val="24"/>
          <w:szCs w:val="24"/>
        </w:rPr>
      </w:pPr>
      <w:r w:rsidRPr="00654038">
        <w:rPr>
          <w:rFonts w:ascii="Arial" w:hAnsi="Arial" w:cs="Arial"/>
          <w:sz w:val="24"/>
          <w:szCs w:val="24"/>
        </w:rPr>
        <w:t>The overall framework is:</w:t>
      </w:r>
    </w:p>
    <w:p w14:paraId="6EB3A464" w14:textId="77777777" w:rsidR="008864F5" w:rsidRPr="00654038" w:rsidRDefault="008864F5" w:rsidP="00B146CB">
      <w:pPr>
        <w:pStyle w:val="ListParagraph"/>
        <w:numPr>
          <w:ilvl w:val="0"/>
          <w:numId w:val="1"/>
        </w:numPr>
        <w:jc w:val="both"/>
        <w:rPr>
          <w:rFonts w:ascii="Arial" w:hAnsi="Arial" w:cs="Arial"/>
          <w:sz w:val="24"/>
          <w:szCs w:val="24"/>
        </w:rPr>
      </w:pPr>
      <w:r w:rsidRPr="00654038">
        <w:rPr>
          <w:rFonts w:ascii="Arial" w:hAnsi="Arial" w:cs="Arial"/>
          <w:sz w:val="24"/>
          <w:szCs w:val="24"/>
        </w:rPr>
        <w:t xml:space="preserve">If a problem can be dealt with at </w:t>
      </w:r>
      <w:r w:rsidR="0079171C">
        <w:rPr>
          <w:rFonts w:ascii="Arial" w:hAnsi="Arial" w:cs="Arial"/>
          <w:sz w:val="24"/>
          <w:szCs w:val="24"/>
        </w:rPr>
        <w:t xml:space="preserve">a </w:t>
      </w:r>
      <w:r w:rsidR="0045333F" w:rsidRPr="00654038">
        <w:rPr>
          <w:rFonts w:ascii="Arial" w:hAnsi="Arial" w:cs="Arial"/>
          <w:sz w:val="24"/>
          <w:szCs w:val="24"/>
        </w:rPr>
        <w:t>team/</w:t>
      </w:r>
      <w:r w:rsidRPr="00654038">
        <w:rPr>
          <w:rFonts w:ascii="Arial" w:hAnsi="Arial" w:cs="Arial"/>
          <w:sz w:val="24"/>
          <w:szCs w:val="24"/>
        </w:rPr>
        <w:t>departmental level, it should be.</w:t>
      </w:r>
      <w:r w:rsidR="0045333F" w:rsidRPr="00654038">
        <w:rPr>
          <w:rFonts w:ascii="Arial" w:hAnsi="Arial" w:cs="Arial"/>
          <w:sz w:val="24"/>
          <w:szCs w:val="24"/>
        </w:rPr>
        <w:t xml:space="preserve"> If not, it should be escalated.</w:t>
      </w:r>
    </w:p>
    <w:p w14:paraId="7CB68FED" w14:textId="77777777" w:rsidR="008864F5" w:rsidRPr="00654038" w:rsidRDefault="008864F5" w:rsidP="00B146CB">
      <w:pPr>
        <w:pStyle w:val="ListParagraph"/>
        <w:numPr>
          <w:ilvl w:val="0"/>
          <w:numId w:val="1"/>
        </w:numPr>
        <w:jc w:val="both"/>
        <w:rPr>
          <w:rFonts w:ascii="Arial" w:hAnsi="Arial" w:cs="Arial"/>
          <w:sz w:val="24"/>
          <w:szCs w:val="24"/>
        </w:rPr>
      </w:pPr>
      <w:r w:rsidRPr="00654038">
        <w:rPr>
          <w:rFonts w:ascii="Arial" w:hAnsi="Arial" w:cs="Arial"/>
          <w:sz w:val="24"/>
          <w:szCs w:val="24"/>
        </w:rPr>
        <w:t xml:space="preserve">If a problem can be dealt with at </w:t>
      </w:r>
      <w:r w:rsidR="0045333F" w:rsidRPr="00654038">
        <w:rPr>
          <w:rFonts w:ascii="Arial" w:hAnsi="Arial" w:cs="Arial"/>
          <w:sz w:val="24"/>
          <w:szCs w:val="24"/>
        </w:rPr>
        <w:t>i</w:t>
      </w:r>
      <w:r w:rsidRPr="00654038">
        <w:rPr>
          <w:rFonts w:ascii="Arial" w:hAnsi="Arial" w:cs="Arial"/>
          <w:sz w:val="24"/>
          <w:szCs w:val="24"/>
        </w:rPr>
        <w:t>nstitute/faculty level, it should be. If not, it should be escalated.</w:t>
      </w:r>
    </w:p>
    <w:p w14:paraId="02BC8431" w14:textId="77777777" w:rsidR="00B071CD" w:rsidRPr="00654038" w:rsidRDefault="005F7B78" w:rsidP="00B146CB">
      <w:pPr>
        <w:jc w:val="both"/>
        <w:rPr>
          <w:rFonts w:ascii="Arial" w:hAnsi="Arial" w:cs="Arial"/>
          <w:sz w:val="24"/>
          <w:szCs w:val="24"/>
        </w:rPr>
      </w:pPr>
      <w:r w:rsidRPr="00654038">
        <w:rPr>
          <w:rFonts w:ascii="Arial" w:hAnsi="Arial" w:cs="Arial"/>
          <w:sz w:val="24"/>
          <w:szCs w:val="24"/>
        </w:rPr>
        <w:t xml:space="preserve">Every member of </w:t>
      </w:r>
      <w:r w:rsidR="0027239D">
        <w:rPr>
          <w:rFonts w:ascii="Arial" w:hAnsi="Arial" w:cs="Arial"/>
          <w:sz w:val="24"/>
          <w:szCs w:val="24"/>
        </w:rPr>
        <w:t>ICTM</w:t>
      </w:r>
      <w:r w:rsidR="00B071CD" w:rsidRPr="00654038">
        <w:rPr>
          <w:rFonts w:ascii="Arial" w:hAnsi="Arial" w:cs="Arial"/>
          <w:sz w:val="24"/>
          <w:szCs w:val="24"/>
        </w:rPr>
        <w:t xml:space="preserve"> staff plays a vital role in ensuring a professional</w:t>
      </w:r>
      <w:r w:rsidR="00E33E5E" w:rsidRPr="00654038">
        <w:rPr>
          <w:rFonts w:ascii="Arial" w:hAnsi="Arial" w:cs="Arial"/>
          <w:sz w:val="24"/>
          <w:szCs w:val="24"/>
        </w:rPr>
        <w:t xml:space="preserve"> response to crisis</w:t>
      </w:r>
      <w:r w:rsidR="00806FEC" w:rsidRPr="00654038">
        <w:rPr>
          <w:rFonts w:ascii="Arial" w:hAnsi="Arial" w:cs="Arial"/>
          <w:sz w:val="24"/>
          <w:szCs w:val="24"/>
        </w:rPr>
        <w:t xml:space="preserve">. It </w:t>
      </w:r>
      <w:r w:rsidR="00B071CD" w:rsidRPr="00654038">
        <w:rPr>
          <w:rFonts w:ascii="Arial" w:hAnsi="Arial" w:cs="Arial"/>
          <w:sz w:val="24"/>
          <w:szCs w:val="24"/>
        </w:rPr>
        <w:t>is essential that you</w:t>
      </w:r>
      <w:r w:rsidR="00806FEC" w:rsidRPr="00654038">
        <w:rPr>
          <w:rFonts w:ascii="Arial" w:hAnsi="Arial" w:cs="Arial"/>
          <w:sz w:val="24"/>
          <w:szCs w:val="24"/>
        </w:rPr>
        <w:t xml:space="preserve"> are f</w:t>
      </w:r>
      <w:r w:rsidR="00CC6D10" w:rsidRPr="00654038">
        <w:rPr>
          <w:rFonts w:ascii="Arial" w:hAnsi="Arial" w:cs="Arial"/>
          <w:sz w:val="24"/>
          <w:szCs w:val="24"/>
        </w:rPr>
        <w:t xml:space="preserve">amiliar with how your team </w:t>
      </w:r>
      <w:r w:rsidR="00B071CD" w:rsidRPr="00654038">
        <w:rPr>
          <w:rFonts w:ascii="Arial" w:hAnsi="Arial" w:cs="Arial"/>
          <w:sz w:val="24"/>
          <w:szCs w:val="24"/>
        </w:rPr>
        <w:t xml:space="preserve">will operate during such an event, </w:t>
      </w:r>
      <w:r w:rsidR="00E33E5E" w:rsidRPr="00654038">
        <w:rPr>
          <w:rFonts w:ascii="Arial" w:hAnsi="Arial" w:cs="Arial"/>
          <w:sz w:val="24"/>
          <w:szCs w:val="24"/>
        </w:rPr>
        <w:t>what role you may play, and the role</w:t>
      </w:r>
      <w:r w:rsidR="003519F2" w:rsidRPr="00654038">
        <w:rPr>
          <w:rFonts w:ascii="Arial" w:hAnsi="Arial" w:cs="Arial"/>
          <w:sz w:val="24"/>
          <w:szCs w:val="24"/>
        </w:rPr>
        <w:t xml:space="preserve"> of</w:t>
      </w:r>
      <w:r w:rsidR="00B071CD" w:rsidRPr="00654038">
        <w:rPr>
          <w:rFonts w:ascii="Arial" w:hAnsi="Arial" w:cs="Arial"/>
          <w:sz w:val="24"/>
          <w:szCs w:val="24"/>
        </w:rPr>
        <w:t xml:space="preserve"> other organisations we will be working with.</w:t>
      </w:r>
    </w:p>
    <w:p w14:paraId="3AA71666" w14:textId="3E1A7753" w:rsidR="00043A4C" w:rsidRPr="00147EB7" w:rsidRDefault="007625B1" w:rsidP="00147EB7">
      <w:pPr>
        <w:jc w:val="both"/>
        <w:rPr>
          <w:rFonts w:ascii="Arial" w:hAnsi="Arial" w:cs="Arial"/>
          <w:b/>
          <w:sz w:val="24"/>
          <w:szCs w:val="24"/>
        </w:rPr>
        <w:sectPr w:rsidR="00043A4C" w:rsidRPr="00147EB7" w:rsidSect="00936FEC">
          <w:headerReference w:type="default" r:id="rId10"/>
          <w:footerReference w:type="default" r:id="rId11"/>
          <w:headerReference w:type="first" r:id="rId12"/>
          <w:footerReference w:type="first" r:id="rId13"/>
          <w:pgSz w:w="11906" w:h="16838"/>
          <w:pgMar w:top="1440" w:right="1077" w:bottom="1440" w:left="1077" w:header="567" w:footer="567" w:gutter="0"/>
          <w:pgNumType w:start="0"/>
          <w:cols w:space="708"/>
          <w:titlePg/>
          <w:docGrid w:linePitch="360"/>
        </w:sectPr>
      </w:pPr>
      <w:r>
        <w:rPr>
          <w:rFonts w:ascii="Arial" w:hAnsi="Arial" w:cs="Arial"/>
          <w:sz w:val="24"/>
          <w:szCs w:val="24"/>
        </w:rPr>
        <w:t xml:space="preserve"> </w:t>
      </w:r>
    </w:p>
    <w:p w14:paraId="37131BE0" w14:textId="77777777" w:rsidR="00A42778" w:rsidRPr="00ED3607" w:rsidRDefault="00D21CC7" w:rsidP="00B146CB">
      <w:pPr>
        <w:jc w:val="both"/>
        <w:rPr>
          <w:rFonts w:ascii="Arial" w:eastAsiaTheme="majorEastAsia" w:hAnsi="Arial" w:cs="Arial"/>
          <w:b/>
          <w:color w:val="03989F"/>
          <w:sz w:val="52"/>
          <w:szCs w:val="80"/>
          <w:lang w:eastAsia="ja-JP"/>
        </w:rPr>
      </w:pPr>
      <w:r w:rsidRPr="00ED3607">
        <w:rPr>
          <w:rFonts w:ascii="Arial" w:eastAsiaTheme="majorEastAsia" w:hAnsi="Arial" w:cs="Arial"/>
          <w:b/>
          <w:color w:val="03989F"/>
          <w:sz w:val="52"/>
          <w:szCs w:val="80"/>
          <w:lang w:eastAsia="ja-JP"/>
        </w:rPr>
        <w:lastRenderedPageBreak/>
        <w:t>2</w:t>
      </w:r>
      <w:r w:rsidR="00371C85" w:rsidRPr="00ED3607">
        <w:rPr>
          <w:rFonts w:ascii="Arial" w:eastAsiaTheme="majorEastAsia" w:hAnsi="Arial" w:cs="Arial"/>
          <w:b/>
          <w:color w:val="03989F"/>
          <w:sz w:val="52"/>
          <w:szCs w:val="80"/>
          <w:lang w:eastAsia="ja-JP"/>
        </w:rPr>
        <w:t>.</w:t>
      </w:r>
      <w:r w:rsidRPr="00ED3607">
        <w:rPr>
          <w:rFonts w:ascii="Arial" w:eastAsiaTheme="majorEastAsia" w:hAnsi="Arial" w:cs="Arial"/>
          <w:b/>
          <w:color w:val="03989F"/>
          <w:sz w:val="52"/>
          <w:szCs w:val="80"/>
          <w:lang w:eastAsia="ja-JP"/>
        </w:rPr>
        <w:t xml:space="preserve"> Business Continuity Team</w:t>
      </w:r>
    </w:p>
    <w:p w14:paraId="76C5C761" w14:textId="7ACF9D08" w:rsidR="00B94DF9" w:rsidRPr="00B94DF9" w:rsidRDefault="005F7B78" w:rsidP="00B94DF9">
      <w:pPr>
        <w:spacing w:before="240"/>
        <w:jc w:val="both"/>
        <w:rPr>
          <w:rFonts w:ascii="Arial" w:eastAsia="Times New Roman" w:hAnsi="Arial" w:cs="Arial"/>
          <w:color w:val="000000"/>
          <w:sz w:val="24"/>
          <w:szCs w:val="24"/>
        </w:rPr>
      </w:pPr>
      <w:r w:rsidRPr="00654038">
        <w:rPr>
          <w:rFonts w:ascii="Arial" w:eastAsia="Times New Roman" w:hAnsi="Arial" w:cs="Arial"/>
          <w:color w:val="000000"/>
          <w:sz w:val="24"/>
          <w:szCs w:val="24"/>
        </w:rPr>
        <w:t xml:space="preserve">The </w:t>
      </w:r>
      <w:r w:rsidR="00F75E39">
        <w:rPr>
          <w:rFonts w:ascii="Arial" w:eastAsia="Times New Roman" w:hAnsi="Arial" w:cs="Arial"/>
          <w:color w:val="000000"/>
          <w:sz w:val="24"/>
          <w:szCs w:val="24"/>
        </w:rPr>
        <w:t>ICTM</w:t>
      </w:r>
      <w:r w:rsidR="00CA54E5" w:rsidRPr="00654038">
        <w:rPr>
          <w:rFonts w:ascii="Arial" w:eastAsia="Times New Roman" w:hAnsi="Arial" w:cs="Arial"/>
          <w:color w:val="000000"/>
          <w:sz w:val="24"/>
          <w:szCs w:val="24"/>
        </w:rPr>
        <w:t>’s</w:t>
      </w:r>
      <w:r w:rsidR="00BE3A3C" w:rsidRPr="00654038">
        <w:rPr>
          <w:rFonts w:ascii="Arial" w:eastAsia="Times New Roman" w:hAnsi="Arial" w:cs="Arial"/>
          <w:color w:val="000000"/>
          <w:sz w:val="24"/>
          <w:szCs w:val="24"/>
        </w:rPr>
        <w:t xml:space="preserve"> Business Continuity Team</w:t>
      </w:r>
      <w:r w:rsidR="00CA54E5" w:rsidRPr="00654038">
        <w:rPr>
          <w:rFonts w:ascii="Arial" w:eastAsia="Times New Roman" w:hAnsi="Arial" w:cs="Arial"/>
          <w:color w:val="000000"/>
          <w:sz w:val="24"/>
          <w:szCs w:val="24"/>
        </w:rPr>
        <w:t xml:space="preserve"> (BCT)</w:t>
      </w:r>
      <w:r w:rsidR="00BE3A3C" w:rsidRPr="00654038">
        <w:rPr>
          <w:rFonts w:ascii="Arial" w:eastAsia="Times New Roman" w:hAnsi="Arial" w:cs="Arial"/>
          <w:color w:val="000000"/>
          <w:sz w:val="24"/>
          <w:szCs w:val="24"/>
        </w:rPr>
        <w:t xml:space="preserve"> has the </w:t>
      </w:r>
      <w:r w:rsidR="00BE3A3C" w:rsidRPr="00654038">
        <w:rPr>
          <w:rFonts w:ascii="Arial" w:eastAsia="Times New Roman" w:hAnsi="Arial" w:cs="Arial"/>
          <w:sz w:val="24"/>
          <w:szCs w:val="24"/>
        </w:rPr>
        <w:t xml:space="preserve">executive authority to act appropriately to respond to and deal with all aspects of a crisis. </w:t>
      </w:r>
      <w:r w:rsidR="00BE3A3C" w:rsidRPr="00654038">
        <w:rPr>
          <w:rFonts w:ascii="Arial" w:eastAsia="Times New Roman" w:hAnsi="Arial" w:cs="Arial"/>
          <w:color w:val="000000"/>
          <w:sz w:val="24"/>
          <w:szCs w:val="24"/>
        </w:rPr>
        <w:t xml:space="preserve">The </w:t>
      </w:r>
      <w:r w:rsidR="00CC6D10" w:rsidRPr="00654038">
        <w:rPr>
          <w:rFonts w:ascii="Arial" w:eastAsia="Times New Roman" w:hAnsi="Arial" w:cs="Arial"/>
          <w:color w:val="000000"/>
          <w:sz w:val="24"/>
          <w:szCs w:val="24"/>
        </w:rPr>
        <w:t>BCT</w:t>
      </w:r>
      <w:r w:rsidR="00BE3A3C" w:rsidRPr="00654038">
        <w:rPr>
          <w:rFonts w:ascii="Arial" w:eastAsia="Times New Roman" w:hAnsi="Arial" w:cs="Arial"/>
          <w:color w:val="000000"/>
          <w:sz w:val="24"/>
          <w:szCs w:val="24"/>
        </w:rPr>
        <w:t xml:space="preserve"> </w:t>
      </w:r>
      <w:r w:rsidR="005B354B" w:rsidRPr="00654038">
        <w:rPr>
          <w:rFonts w:ascii="Arial" w:eastAsia="Times New Roman" w:hAnsi="Arial" w:cs="Arial"/>
          <w:color w:val="000000"/>
          <w:sz w:val="24"/>
          <w:szCs w:val="24"/>
        </w:rPr>
        <w:t>members</w:t>
      </w:r>
      <w:r w:rsidR="00BE3A3C" w:rsidRPr="00654038">
        <w:rPr>
          <w:rFonts w:ascii="Arial" w:eastAsia="Times New Roman" w:hAnsi="Arial" w:cs="Arial"/>
          <w:color w:val="000000"/>
          <w:sz w:val="24"/>
          <w:szCs w:val="24"/>
        </w:rPr>
        <w:t xml:space="preserve"> are responsible for ensuring that the BCP is up to date, relevant and accurate in their area of responsibility. </w:t>
      </w:r>
      <w:r w:rsidR="00373277" w:rsidRPr="00654038">
        <w:rPr>
          <w:rFonts w:ascii="Arial" w:eastAsia="Times New Roman" w:hAnsi="Arial" w:cs="Arial"/>
          <w:color w:val="000000"/>
          <w:sz w:val="24"/>
          <w:szCs w:val="24"/>
        </w:rPr>
        <w:t>Any incidents or issues that are outside the scope of this plan must be escalated</w:t>
      </w:r>
      <w:r w:rsidR="00CC6D10" w:rsidRPr="00654038">
        <w:rPr>
          <w:rFonts w:ascii="Arial" w:eastAsia="Times New Roman" w:hAnsi="Arial" w:cs="Arial"/>
          <w:color w:val="000000"/>
          <w:sz w:val="24"/>
          <w:szCs w:val="24"/>
        </w:rPr>
        <w:t xml:space="preserve"> to the BCT</w:t>
      </w:r>
      <w:r w:rsidR="00373277" w:rsidRPr="00654038">
        <w:rPr>
          <w:rFonts w:ascii="Arial" w:eastAsia="Times New Roman" w:hAnsi="Arial" w:cs="Arial"/>
          <w:color w:val="000000"/>
          <w:sz w:val="24"/>
          <w:szCs w:val="24"/>
        </w:rPr>
        <w:t xml:space="preserve">. </w:t>
      </w:r>
    </w:p>
    <w:p w14:paraId="5A8FBB00" w14:textId="77777777" w:rsidR="00C1313A" w:rsidRDefault="00373277" w:rsidP="00B146CB">
      <w:pPr>
        <w:spacing w:after="0" w:line="240" w:lineRule="auto"/>
        <w:jc w:val="both"/>
        <w:rPr>
          <w:rFonts w:ascii="Arial" w:eastAsia="Times New Roman" w:hAnsi="Arial" w:cs="Arial"/>
          <w:b/>
          <w:sz w:val="24"/>
          <w:szCs w:val="24"/>
        </w:rPr>
      </w:pPr>
      <w:r w:rsidRPr="00654038">
        <w:rPr>
          <w:rFonts w:ascii="Arial" w:eastAsia="Times New Roman" w:hAnsi="Arial" w:cs="Arial"/>
          <w:b/>
          <w:sz w:val="24"/>
          <w:szCs w:val="24"/>
        </w:rPr>
        <w:t>Overview of the responsibilities and contact details f</w:t>
      </w:r>
      <w:r w:rsidR="00654038" w:rsidRPr="00654038">
        <w:rPr>
          <w:rFonts w:ascii="Arial" w:eastAsia="Times New Roman" w:hAnsi="Arial" w:cs="Arial"/>
          <w:b/>
          <w:sz w:val="24"/>
          <w:szCs w:val="24"/>
        </w:rPr>
        <w:t>or the Business continuity Team</w:t>
      </w:r>
    </w:p>
    <w:p w14:paraId="5705CAA3" w14:textId="77777777" w:rsidR="00122913" w:rsidRDefault="007E6907" w:rsidP="00B146CB">
      <w:pPr>
        <w:spacing w:after="0" w:line="240" w:lineRule="auto"/>
        <w:jc w:val="both"/>
        <w:rPr>
          <w:rFonts w:ascii="Arial" w:eastAsia="Times New Roman" w:hAnsi="Arial" w:cs="Arial"/>
          <w:i/>
          <w:sz w:val="24"/>
          <w:szCs w:val="24"/>
        </w:rPr>
      </w:pPr>
      <w:r w:rsidRPr="00C1313A">
        <w:rPr>
          <w:rFonts w:ascii="Arial" w:eastAsia="Times New Roman" w:hAnsi="Arial" w:cs="Arial"/>
          <w:i/>
          <w:sz w:val="24"/>
          <w:szCs w:val="24"/>
        </w:rPr>
        <w:t>(For further contact d</w:t>
      </w:r>
      <w:r w:rsidR="00FE5159" w:rsidRPr="00C1313A">
        <w:rPr>
          <w:rFonts w:ascii="Arial" w:eastAsia="Times New Roman" w:hAnsi="Arial" w:cs="Arial"/>
          <w:i/>
          <w:sz w:val="24"/>
          <w:szCs w:val="24"/>
        </w:rPr>
        <w:t>etails, please refer to</w:t>
      </w:r>
      <w:r w:rsidR="00C1313A" w:rsidRPr="00C1313A">
        <w:rPr>
          <w:rFonts w:ascii="Arial" w:eastAsia="Times New Roman" w:hAnsi="Arial" w:cs="Arial"/>
          <w:i/>
          <w:sz w:val="24"/>
          <w:szCs w:val="24"/>
        </w:rPr>
        <w:t xml:space="preserve"> Appendices: 7.1 </w:t>
      </w:r>
      <w:r w:rsidR="00FE5159" w:rsidRPr="00C1313A">
        <w:rPr>
          <w:rFonts w:ascii="Arial" w:eastAsia="Times New Roman" w:hAnsi="Arial" w:cs="Arial"/>
          <w:i/>
          <w:sz w:val="24"/>
          <w:szCs w:val="24"/>
        </w:rPr>
        <w:t>– roles and responsibilities</w:t>
      </w:r>
      <w:r w:rsidRPr="00C1313A">
        <w:rPr>
          <w:rFonts w:ascii="Arial" w:eastAsia="Times New Roman" w:hAnsi="Arial" w:cs="Arial"/>
          <w:i/>
          <w:sz w:val="24"/>
          <w:szCs w:val="24"/>
        </w:rPr>
        <w:t>)</w:t>
      </w:r>
      <w:r w:rsidRPr="00654038">
        <w:rPr>
          <w:rFonts w:ascii="Arial" w:eastAsia="Times New Roman" w:hAnsi="Arial" w:cs="Arial"/>
          <w:i/>
          <w:sz w:val="24"/>
          <w:szCs w:val="24"/>
        </w:rPr>
        <w:t xml:space="preserve"> </w:t>
      </w:r>
    </w:p>
    <w:p w14:paraId="143BAEAD" w14:textId="77777777" w:rsidR="00C1313A" w:rsidRPr="00A42778" w:rsidRDefault="00C1313A" w:rsidP="00B146CB">
      <w:pPr>
        <w:spacing w:after="0" w:line="240" w:lineRule="auto"/>
        <w:jc w:val="both"/>
        <w:rPr>
          <w:rFonts w:ascii="Arial" w:eastAsia="Times New Roman" w:hAnsi="Arial" w:cs="Arial"/>
          <w:i/>
          <w:sz w:val="24"/>
          <w:szCs w:val="24"/>
        </w:rPr>
      </w:pPr>
    </w:p>
    <w:tbl>
      <w:tblPr>
        <w:tblStyle w:val="MediumList2-Accent5"/>
        <w:tblW w:w="10206" w:type="dxa"/>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18" w:space="0" w:color="4BACC6" w:themeColor="accent5"/>
          <w:insideV w:val="single" w:sz="18" w:space="0" w:color="4BACC6" w:themeColor="accent5"/>
        </w:tblBorders>
        <w:tblLayout w:type="fixed"/>
        <w:tblLook w:val="04A0" w:firstRow="1" w:lastRow="0" w:firstColumn="1" w:lastColumn="0" w:noHBand="0" w:noVBand="1"/>
      </w:tblPr>
      <w:tblGrid>
        <w:gridCol w:w="2694"/>
        <w:gridCol w:w="2551"/>
        <w:gridCol w:w="2126"/>
        <w:gridCol w:w="2835"/>
      </w:tblGrid>
      <w:tr w:rsidR="00A42778" w:rsidRPr="00A42778" w14:paraId="143A38D3" w14:textId="77777777" w:rsidTr="00EF05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top w:val="none" w:sz="0" w:space="0" w:color="auto"/>
              <w:left w:val="none" w:sz="0" w:space="0" w:color="auto"/>
              <w:bottom w:val="none" w:sz="0" w:space="0" w:color="auto"/>
              <w:right w:val="none" w:sz="0" w:space="0" w:color="auto"/>
            </w:tcBorders>
          </w:tcPr>
          <w:p w14:paraId="50A8E60F" w14:textId="77777777" w:rsidR="00A42778" w:rsidRPr="00B206BC" w:rsidRDefault="00A42778" w:rsidP="00B146CB">
            <w:pPr>
              <w:jc w:val="both"/>
              <w:rPr>
                <w:rFonts w:ascii="Arial" w:hAnsi="Arial" w:cs="Arial"/>
                <w:b/>
                <w:sz w:val="28"/>
                <w:szCs w:val="29"/>
              </w:rPr>
            </w:pPr>
            <w:r w:rsidRPr="00B206BC">
              <w:rPr>
                <w:rFonts w:ascii="Arial" w:hAnsi="Arial" w:cs="Arial"/>
                <w:b/>
                <w:sz w:val="28"/>
                <w:szCs w:val="29"/>
              </w:rPr>
              <w:t>BC Role</w:t>
            </w:r>
          </w:p>
        </w:tc>
        <w:tc>
          <w:tcPr>
            <w:tcW w:w="2551" w:type="dxa"/>
            <w:tcBorders>
              <w:top w:val="none" w:sz="0" w:space="0" w:color="auto"/>
              <w:left w:val="none" w:sz="0" w:space="0" w:color="auto"/>
              <w:bottom w:val="none" w:sz="0" w:space="0" w:color="auto"/>
              <w:right w:val="none" w:sz="0" w:space="0" w:color="auto"/>
            </w:tcBorders>
          </w:tcPr>
          <w:p w14:paraId="7A8EA4AA" w14:textId="77777777" w:rsidR="00A42778" w:rsidRPr="00B206BC" w:rsidRDefault="00A42778" w:rsidP="00B146CB">
            <w:pPr>
              <w:jc w:val="both"/>
              <w:cnfStyle w:val="100000000000" w:firstRow="1" w:lastRow="0" w:firstColumn="0" w:lastColumn="0" w:oddVBand="0" w:evenVBand="0" w:oddHBand="0" w:evenHBand="0" w:firstRowFirstColumn="0" w:firstRowLastColumn="0" w:lastRowFirstColumn="0" w:lastRowLastColumn="0"/>
              <w:rPr>
                <w:rFonts w:ascii="Arial" w:hAnsi="Arial" w:cs="Arial"/>
                <w:b/>
                <w:sz w:val="28"/>
                <w:szCs w:val="29"/>
              </w:rPr>
            </w:pPr>
            <w:r w:rsidRPr="00B206BC">
              <w:rPr>
                <w:rFonts w:ascii="Arial" w:hAnsi="Arial" w:cs="Arial"/>
                <w:b/>
                <w:sz w:val="28"/>
                <w:szCs w:val="29"/>
              </w:rPr>
              <w:t>Name &amp; Job Title</w:t>
            </w:r>
          </w:p>
        </w:tc>
        <w:tc>
          <w:tcPr>
            <w:tcW w:w="2126" w:type="dxa"/>
            <w:tcBorders>
              <w:top w:val="none" w:sz="0" w:space="0" w:color="auto"/>
              <w:left w:val="none" w:sz="0" w:space="0" w:color="auto"/>
              <w:bottom w:val="none" w:sz="0" w:space="0" w:color="auto"/>
              <w:right w:val="none" w:sz="0" w:space="0" w:color="auto"/>
            </w:tcBorders>
          </w:tcPr>
          <w:p w14:paraId="4D4FF815" w14:textId="77777777" w:rsidR="00A42778" w:rsidRPr="00B206BC" w:rsidRDefault="00A42778" w:rsidP="00B146CB">
            <w:pPr>
              <w:jc w:val="both"/>
              <w:cnfStyle w:val="100000000000" w:firstRow="1" w:lastRow="0" w:firstColumn="0" w:lastColumn="0" w:oddVBand="0" w:evenVBand="0" w:oddHBand="0" w:evenHBand="0" w:firstRowFirstColumn="0" w:firstRowLastColumn="0" w:lastRowFirstColumn="0" w:lastRowLastColumn="0"/>
              <w:rPr>
                <w:rFonts w:ascii="Arial" w:hAnsi="Arial" w:cs="Arial"/>
                <w:b/>
                <w:sz w:val="28"/>
                <w:szCs w:val="29"/>
              </w:rPr>
            </w:pPr>
            <w:r w:rsidRPr="00B206BC">
              <w:rPr>
                <w:rFonts w:ascii="Arial" w:hAnsi="Arial" w:cs="Arial"/>
                <w:b/>
                <w:sz w:val="28"/>
                <w:szCs w:val="29"/>
              </w:rPr>
              <w:t>Contact no.</w:t>
            </w:r>
          </w:p>
        </w:tc>
        <w:tc>
          <w:tcPr>
            <w:tcW w:w="2835" w:type="dxa"/>
            <w:tcBorders>
              <w:top w:val="none" w:sz="0" w:space="0" w:color="auto"/>
              <w:left w:val="none" w:sz="0" w:space="0" w:color="auto"/>
              <w:bottom w:val="none" w:sz="0" w:space="0" w:color="auto"/>
              <w:right w:val="none" w:sz="0" w:space="0" w:color="auto"/>
            </w:tcBorders>
          </w:tcPr>
          <w:p w14:paraId="0FED0DE1" w14:textId="77777777" w:rsidR="00A42778" w:rsidRPr="00B206BC" w:rsidRDefault="00A42778" w:rsidP="00B146CB">
            <w:pPr>
              <w:jc w:val="both"/>
              <w:cnfStyle w:val="100000000000" w:firstRow="1" w:lastRow="0" w:firstColumn="0" w:lastColumn="0" w:oddVBand="0" w:evenVBand="0" w:oddHBand="0" w:evenHBand="0" w:firstRowFirstColumn="0" w:firstRowLastColumn="0" w:lastRowFirstColumn="0" w:lastRowLastColumn="0"/>
              <w:rPr>
                <w:rFonts w:ascii="Arial" w:hAnsi="Arial" w:cs="Arial"/>
                <w:b/>
                <w:sz w:val="28"/>
                <w:szCs w:val="29"/>
              </w:rPr>
            </w:pPr>
            <w:r w:rsidRPr="00B206BC">
              <w:rPr>
                <w:rFonts w:ascii="Arial" w:hAnsi="Arial" w:cs="Arial"/>
                <w:b/>
                <w:sz w:val="28"/>
                <w:szCs w:val="29"/>
              </w:rPr>
              <w:t>Email</w:t>
            </w:r>
          </w:p>
        </w:tc>
      </w:tr>
      <w:tr w:rsidR="00A42778" w:rsidRPr="00A42778" w14:paraId="3763CF69" w14:textId="77777777" w:rsidTr="00EF0540">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none" w:sz="0" w:space="0" w:color="auto"/>
              <w:left w:val="none" w:sz="0" w:space="0" w:color="auto"/>
              <w:bottom w:val="none" w:sz="0" w:space="0" w:color="auto"/>
              <w:right w:val="none" w:sz="0" w:space="0" w:color="auto"/>
            </w:tcBorders>
          </w:tcPr>
          <w:p w14:paraId="18A2A017" w14:textId="77777777" w:rsidR="00A42778" w:rsidRPr="00A42778" w:rsidRDefault="00A42778" w:rsidP="00B146CB">
            <w:pPr>
              <w:jc w:val="both"/>
              <w:rPr>
                <w:rFonts w:ascii="Arial" w:eastAsia="Times New Roman" w:hAnsi="Arial" w:cs="Arial"/>
                <w:b/>
                <w:sz w:val="20"/>
                <w:szCs w:val="18"/>
              </w:rPr>
            </w:pPr>
          </w:p>
          <w:p w14:paraId="31E456FE" w14:textId="77777777" w:rsidR="00A42778" w:rsidRPr="00A42778" w:rsidRDefault="00A42778" w:rsidP="00B146CB">
            <w:pPr>
              <w:jc w:val="both"/>
              <w:rPr>
                <w:rFonts w:ascii="Arial" w:eastAsia="Times New Roman" w:hAnsi="Arial" w:cs="Arial"/>
                <w:b/>
                <w:sz w:val="20"/>
                <w:szCs w:val="18"/>
              </w:rPr>
            </w:pPr>
          </w:p>
          <w:p w14:paraId="1FEA1070" w14:textId="77777777" w:rsidR="00A42778" w:rsidRPr="00A42778" w:rsidRDefault="00A42778" w:rsidP="00B146CB">
            <w:pPr>
              <w:jc w:val="both"/>
              <w:rPr>
                <w:rFonts w:ascii="Arial" w:eastAsia="Times New Roman" w:hAnsi="Arial" w:cs="Arial"/>
                <w:b/>
                <w:sz w:val="20"/>
                <w:szCs w:val="18"/>
              </w:rPr>
            </w:pPr>
          </w:p>
          <w:p w14:paraId="71855B12" w14:textId="77777777" w:rsidR="00A42778" w:rsidRPr="00A42778" w:rsidRDefault="00A42778" w:rsidP="00B146CB">
            <w:pPr>
              <w:jc w:val="both"/>
              <w:rPr>
                <w:rFonts w:ascii="Arial" w:eastAsia="Times New Roman" w:hAnsi="Arial" w:cs="Arial"/>
                <w:b/>
                <w:sz w:val="20"/>
                <w:szCs w:val="18"/>
              </w:rPr>
            </w:pPr>
          </w:p>
          <w:p w14:paraId="2403BF32" w14:textId="77777777" w:rsidR="00A42778" w:rsidRPr="00A42778" w:rsidRDefault="00A42778" w:rsidP="00B146CB">
            <w:pPr>
              <w:jc w:val="both"/>
              <w:rPr>
                <w:rFonts w:ascii="Arial" w:eastAsia="Times New Roman" w:hAnsi="Arial" w:cs="Arial"/>
                <w:b/>
                <w:sz w:val="20"/>
                <w:szCs w:val="18"/>
              </w:rPr>
            </w:pPr>
            <w:r w:rsidRPr="00A42778">
              <w:rPr>
                <w:rFonts w:ascii="Arial" w:eastAsia="Times New Roman" w:hAnsi="Arial" w:cs="Arial"/>
                <w:b/>
                <w:sz w:val="20"/>
                <w:szCs w:val="18"/>
              </w:rPr>
              <w:t>Chair and Owner</w:t>
            </w:r>
          </w:p>
          <w:p w14:paraId="3ECAAC2B" w14:textId="77777777" w:rsidR="00A42778" w:rsidRPr="00A42778" w:rsidRDefault="00A42778" w:rsidP="001753EA">
            <w:pPr>
              <w:jc w:val="both"/>
              <w:rPr>
                <w:b/>
                <w:sz w:val="20"/>
                <w:szCs w:val="18"/>
              </w:rPr>
            </w:pPr>
            <w:r w:rsidRPr="00A42778">
              <w:rPr>
                <w:rFonts w:ascii="Arial" w:eastAsia="Times New Roman" w:hAnsi="Arial" w:cs="Arial"/>
                <w:b/>
                <w:sz w:val="20"/>
                <w:szCs w:val="18"/>
              </w:rPr>
              <w:t xml:space="preserve">Business Continuity </w:t>
            </w:r>
          </w:p>
        </w:tc>
        <w:tc>
          <w:tcPr>
            <w:tcW w:w="2551" w:type="dxa"/>
            <w:tcBorders>
              <w:top w:val="none" w:sz="0" w:space="0" w:color="auto"/>
              <w:left w:val="none" w:sz="0" w:space="0" w:color="auto"/>
              <w:bottom w:val="none" w:sz="0" w:space="0" w:color="auto"/>
              <w:right w:val="none" w:sz="0" w:space="0" w:color="auto"/>
            </w:tcBorders>
          </w:tcPr>
          <w:p w14:paraId="003BC0A5"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14:paraId="0F5A3750"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Max Parmar</w:t>
            </w:r>
          </w:p>
          <w:p w14:paraId="1308A27A"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ICTM Director</w:t>
            </w:r>
          </w:p>
        </w:tc>
        <w:tc>
          <w:tcPr>
            <w:tcW w:w="2126" w:type="dxa"/>
            <w:tcBorders>
              <w:top w:val="none" w:sz="0" w:space="0" w:color="auto"/>
              <w:left w:val="none" w:sz="0" w:space="0" w:color="auto"/>
              <w:bottom w:val="none" w:sz="0" w:space="0" w:color="auto"/>
              <w:right w:val="none" w:sz="0" w:space="0" w:color="auto"/>
            </w:tcBorders>
          </w:tcPr>
          <w:p w14:paraId="4D4DDCD2"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3F1D40A8" w14:textId="6C295935" w:rsidR="00A42778" w:rsidRPr="00A42778" w:rsidRDefault="008624CF"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1F027B">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00A42778" w:rsidRPr="00A42778">
              <w:rPr>
                <w:rFonts w:ascii="Arial" w:eastAsia="Times New Roman" w:hAnsi="Arial" w:cs="Arial"/>
                <w:sz w:val="19"/>
                <w:szCs w:val="19"/>
              </w:rPr>
              <w:t xml:space="preserve">4729 </w:t>
            </w:r>
          </w:p>
          <w:p w14:paraId="60464D50" w14:textId="4BE94BF0" w:rsidR="00A42778" w:rsidRPr="00A42778" w:rsidRDefault="008624CF"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07887</w:t>
            </w:r>
            <w:r w:rsidR="001F027B">
              <w:rPr>
                <w:rFonts w:ascii="Arial" w:eastAsia="Times New Roman" w:hAnsi="Arial" w:cs="Arial"/>
                <w:sz w:val="19"/>
                <w:szCs w:val="19"/>
              </w:rPr>
              <w:t xml:space="preserve"> </w:t>
            </w:r>
            <w:r w:rsidR="00A42778" w:rsidRPr="00A42778">
              <w:rPr>
                <w:rFonts w:ascii="Arial" w:eastAsia="Times New Roman" w:hAnsi="Arial" w:cs="Arial"/>
                <w:sz w:val="19"/>
                <w:szCs w:val="19"/>
              </w:rPr>
              <w:t>553992</w:t>
            </w:r>
          </w:p>
          <w:p w14:paraId="0410DF91"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tc>
        <w:tc>
          <w:tcPr>
            <w:tcW w:w="2835" w:type="dxa"/>
            <w:tcBorders>
              <w:top w:val="none" w:sz="0" w:space="0" w:color="auto"/>
              <w:left w:val="none" w:sz="0" w:space="0" w:color="auto"/>
              <w:bottom w:val="none" w:sz="0" w:space="0" w:color="auto"/>
            </w:tcBorders>
          </w:tcPr>
          <w:p w14:paraId="165D6790"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p w14:paraId="185AC765" w14:textId="77777777" w:rsidR="00A42778" w:rsidRPr="00A42778" w:rsidRDefault="00AB3CB8"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hyperlink r:id="rId14" w:history="1">
              <w:r w:rsidR="00A42778" w:rsidRPr="00A42778">
                <w:rPr>
                  <w:rStyle w:val="Hyperlink"/>
                  <w:rFonts w:ascii="Arial" w:eastAsia="Times New Roman" w:hAnsi="Arial" w:cs="Arial"/>
                  <w:sz w:val="19"/>
                  <w:szCs w:val="19"/>
                </w:rPr>
                <w:t>m.parmar@ucl.ac.uk</w:t>
              </w:r>
            </w:hyperlink>
          </w:p>
          <w:p w14:paraId="6DA03D7D"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A42778" w:rsidRPr="00A42778" w14:paraId="6A237383" w14:textId="77777777" w:rsidTr="00EF0540">
        <w:trPr>
          <w:trHeight w:val="263"/>
        </w:trPr>
        <w:tc>
          <w:tcPr>
            <w:cnfStyle w:val="001000000000" w:firstRow="0" w:lastRow="0" w:firstColumn="1" w:lastColumn="0" w:oddVBand="0" w:evenVBand="0" w:oddHBand="0" w:evenHBand="0" w:firstRowFirstColumn="0" w:firstRowLastColumn="0" w:lastRowFirstColumn="0" w:lastRowLastColumn="0"/>
            <w:tcW w:w="2694" w:type="dxa"/>
            <w:vMerge/>
            <w:tcBorders>
              <w:top w:val="none" w:sz="0" w:space="0" w:color="auto"/>
              <w:left w:val="none" w:sz="0" w:space="0" w:color="auto"/>
              <w:bottom w:val="none" w:sz="0" w:space="0" w:color="auto"/>
              <w:right w:val="none" w:sz="0" w:space="0" w:color="auto"/>
            </w:tcBorders>
          </w:tcPr>
          <w:p w14:paraId="0B18B14F" w14:textId="77777777" w:rsidR="00A42778" w:rsidRPr="00A42778" w:rsidRDefault="00A42778" w:rsidP="00B146CB">
            <w:pPr>
              <w:jc w:val="both"/>
              <w:rPr>
                <w:b/>
                <w:sz w:val="20"/>
                <w:szCs w:val="18"/>
              </w:rPr>
            </w:pPr>
          </w:p>
        </w:tc>
        <w:tc>
          <w:tcPr>
            <w:tcW w:w="2551" w:type="dxa"/>
          </w:tcPr>
          <w:p w14:paraId="4D56E616"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19C5B149"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 xml:space="preserve">Nick Thomas </w:t>
            </w:r>
          </w:p>
          <w:p w14:paraId="502F0872"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Institute Manager</w:t>
            </w:r>
          </w:p>
        </w:tc>
        <w:tc>
          <w:tcPr>
            <w:tcW w:w="2126" w:type="dxa"/>
          </w:tcPr>
          <w:p w14:paraId="3763EFD5"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0FF47FDF" w14:textId="0B34CB3E" w:rsidR="00A42778" w:rsidRDefault="008624CF"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1F027B">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00A42778" w:rsidRPr="00A42778">
              <w:rPr>
                <w:rFonts w:ascii="Arial" w:eastAsia="Times New Roman" w:hAnsi="Arial" w:cs="Arial"/>
                <w:sz w:val="19"/>
                <w:szCs w:val="19"/>
              </w:rPr>
              <w:t>4678</w:t>
            </w:r>
          </w:p>
          <w:p w14:paraId="3D6ADC52" w14:textId="5772FBC0" w:rsidR="00F93108" w:rsidRPr="00A42778" w:rsidRDefault="00F93108"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07471 032809</w:t>
            </w:r>
          </w:p>
          <w:p w14:paraId="31DA380C" w14:textId="5D5784D1"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A42778">
              <w:rPr>
                <w:rFonts w:ascii="Arial" w:eastAsia="Times New Roman" w:hAnsi="Arial" w:cs="Arial"/>
                <w:sz w:val="19"/>
                <w:szCs w:val="19"/>
              </w:rPr>
              <w:t>07702</w:t>
            </w:r>
            <w:r w:rsidR="001F027B">
              <w:rPr>
                <w:rFonts w:ascii="Arial" w:eastAsia="Times New Roman" w:hAnsi="Arial" w:cs="Arial"/>
                <w:sz w:val="19"/>
                <w:szCs w:val="19"/>
              </w:rPr>
              <w:t xml:space="preserve"> </w:t>
            </w:r>
            <w:r w:rsidRPr="00A42778">
              <w:rPr>
                <w:rFonts w:ascii="Arial" w:eastAsia="Times New Roman" w:hAnsi="Arial" w:cs="Arial"/>
                <w:sz w:val="19"/>
                <w:szCs w:val="19"/>
              </w:rPr>
              <w:t>163706</w:t>
            </w:r>
          </w:p>
          <w:p w14:paraId="1BA4FA61"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tc>
        <w:tc>
          <w:tcPr>
            <w:tcW w:w="2835" w:type="dxa"/>
          </w:tcPr>
          <w:p w14:paraId="232622CC"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p w14:paraId="0911B17F" w14:textId="77777777" w:rsidR="00A42778" w:rsidRPr="00A42778" w:rsidRDefault="00AB3CB8"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hyperlink r:id="rId15" w:history="1">
              <w:r w:rsidR="00A42778" w:rsidRPr="00A42778">
                <w:rPr>
                  <w:rStyle w:val="Hyperlink"/>
                  <w:rFonts w:ascii="Arial" w:eastAsia="Times New Roman" w:hAnsi="Arial" w:cs="Arial"/>
                  <w:sz w:val="19"/>
                  <w:szCs w:val="19"/>
                </w:rPr>
                <w:t>Nicholas.thomas@ucl.ac.uk</w:t>
              </w:r>
            </w:hyperlink>
          </w:p>
          <w:p w14:paraId="06D31042"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tc>
      </w:tr>
      <w:tr w:rsidR="00EF0540" w:rsidRPr="00A42778" w14:paraId="35D301A8" w14:textId="77777777" w:rsidTr="00EF054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none" w:sz="0" w:space="0" w:color="auto"/>
              <w:left w:val="none" w:sz="0" w:space="0" w:color="auto"/>
              <w:bottom w:val="none" w:sz="0" w:space="0" w:color="auto"/>
              <w:right w:val="none" w:sz="0" w:space="0" w:color="auto"/>
            </w:tcBorders>
          </w:tcPr>
          <w:p w14:paraId="6645D00E" w14:textId="77777777" w:rsidR="00EF0540" w:rsidRPr="00A42778" w:rsidRDefault="00EF0540" w:rsidP="001F027B">
            <w:pPr>
              <w:jc w:val="both"/>
              <w:rPr>
                <w:rFonts w:ascii="Arial" w:eastAsia="Times New Roman" w:hAnsi="Arial" w:cs="Arial"/>
                <w:b/>
                <w:sz w:val="20"/>
                <w:szCs w:val="18"/>
              </w:rPr>
            </w:pPr>
          </w:p>
          <w:p w14:paraId="1F4B9F06" w14:textId="77777777" w:rsidR="00EF0540" w:rsidRPr="00A42778" w:rsidRDefault="00EF0540" w:rsidP="001F027B">
            <w:pPr>
              <w:jc w:val="both"/>
              <w:rPr>
                <w:rFonts w:ascii="Arial" w:eastAsia="Times New Roman" w:hAnsi="Arial" w:cs="Arial"/>
                <w:b/>
                <w:sz w:val="20"/>
                <w:szCs w:val="18"/>
              </w:rPr>
            </w:pPr>
          </w:p>
          <w:p w14:paraId="33207F46" w14:textId="77777777" w:rsidR="00EF0540" w:rsidRPr="00A42778" w:rsidRDefault="00EF0540" w:rsidP="001F027B">
            <w:pPr>
              <w:rPr>
                <w:rFonts w:ascii="Arial" w:eastAsia="Times New Roman" w:hAnsi="Arial" w:cs="Arial"/>
                <w:b/>
                <w:sz w:val="20"/>
                <w:szCs w:val="18"/>
              </w:rPr>
            </w:pPr>
            <w:r w:rsidRPr="00A42778">
              <w:rPr>
                <w:rFonts w:ascii="Arial" w:eastAsia="Times New Roman" w:hAnsi="Arial" w:cs="Arial"/>
                <w:b/>
                <w:sz w:val="20"/>
                <w:szCs w:val="18"/>
              </w:rPr>
              <w:t>Facilities Services</w:t>
            </w:r>
          </w:p>
          <w:p w14:paraId="00BF6EF5" w14:textId="77777777" w:rsidR="00EF0540" w:rsidRPr="00A42778" w:rsidRDefault="00EF0540" w:rsidP="001F027B">
            <w:pPr>
              <w:rPr>
                <w:rFonts w:ascii="Arial" w:eastAsia="Times New Roman" w:hAnsi="Arial" w:cs="Arial"/>
                <w:b/>
                <w:sz w:val="20"/>
                <w:szCs w:val="18"/>
              </w:rPr>
            </w:pPr>
            <w:r>
              <w:rPr>
                <w:rFonts w:ascii="Arial" w:eastAsia="Times New Roman" w:hAnsi="Arial" w:cs="Arial"/>
                <w:b/>
                <w:sz w:val="20"/>
                <w:szCs w:val="18"/>
              </w:rPr>
              <w:t>Estates, Safety Operations</w:t>
            </w:r>
          </w:p>
          <w:p w14:paraId="4B106E44" w14:textId="77777777" w:rsidR="00EF0540" w:rsidRPr="00A42778" w:rsidRDefault="00EF0540" w:rsidP="001F027B">
            <w:pPr>
              <w:jc w:val="both"/>
              <w:rPr>
                <w:rFonts w:ascii="Arial" w:eastAsia="Times New Roman" w:hAnsi="Arial" w:cs="Arial"/>
                <w:b/>
                <w:sz w:val="20"/>
                <w:szCs w:val="18"/>
              </w:rPr>
            </w:pPr>
          </w:p>
        </w:tc>
        <w:tc>
          <w:tcPr>
            <w:tcW w:w="2551" w:type="dxa"/>
            <w:tcBorders>
              <w:top w:val="none" w:sz="0" w:space="0" w:color="auto"/>
              <w:left w:val="none" w:sz="0" w:space="0" w:color="auto"/>
              <w:bottom w:val="single" w:sz="18" w:space="0" w:color="4BACC6" w:themeColor="accent5"/>
              <w:right w:val="none" w:sz="0" w:space="0" w:color="auto"/>
            </w:tcBorders>
            <w:shd w:val="clear" w:color="auto" w:fill="DAEEF3" w:themeFill="accent5" w:themeFillTint="33"/>
          </w:tcPr>
          <w:p w14:paraId="09AA85DF" w14:textId="77777777" w:rsidR="00EF0540" w:rsidRPr="00A42778" w:rsidRDefault="00EF0540" w:rsidP="001F02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p>
          <w:p w14:paraId="0AE34F04" w14:textId="5A36FDD1" w:rsidR="00EF0540" w:rsidRDefault="00192503" w:rsidP="001F02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sz w:val="18"/>
                <w:szCs w:val="18"/>
              </w:rPr>
              <w:t>Paul Hyams</w:t>
            </w:r>
            <w:r w:rsidR="00EF0540">
              <w:rPr>
                <w:rFonts w:ascii="Arial" w:eastAsia="Times New Roman" w:hAnsi="Arial" w:cs="Arial"/>
                <w:b/>
                <w:sz w:val="18"/>
                <w:szCs w:val="18"/>
              </w:rPr>
              <w:t xml:space="preserve"> </w:t>
            </w:r>
          </w:p>
          <w:p w14:paraId="1A45559D" w14:textId="5C15FABB" w:rsidR="00EF0540" w:rsidRPr="00A42778" w:rsidRDefault="00EF0540" w:rsidP="001F02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14:paraId="0014A54A" w14:textId="77777777" w:rsidR="00EF0540" w:rsidRPr="00A42778" w:rsidRDefault="00EF0540" w:rsidP="001F02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126" w:type="dxa"/>
            <w:tcBorders>
              <w:top w:val="none" w:sz="0" w:space="0" w:color="auto"/>
              <w:left w:val="none" w:sz="0" w:space="0" w:color="auto"/>
              <w:bottom w:val="single" w:sz="18" w:space="0" w:color="4BACC6" w:themeColor="accent5"/>
              <w:right w:val="none" w:sz="0" w:space="0" w:color="auto"/>
            </w:tcBorders>
            <w:shd w:val="clear" w:color="auto" w:fill="DAEEF3" w:themeFill="accent5" w:themeFillTint="33"/>
          </w:tcPr>
          <w:p w14:paraId="25F5EFDA" w14:textId="77777777" w:rsidR="00EF0540" w:rsidRDefault="00EF0540" w:rsidP="001F02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6A5A600A" w14:textId="4A245125" w:rsidR="00EF0540" w:rsidRDefault="00192503" w:rsidP="00EF05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192503">
              <w:rPr>
                <w:rFonts w:ascii="Arial" w:eastAsia="Times New Roman" w:hAnsi="Arial" w:cs="Arial"/>
                <w:sz w:val="19"/>
                <w:szCs w:val="19"/>
              </w:rPr>
              <w:t>07983 299 516</w:t>
            </w:r>
          </w:p>
          <w:p w14:paraId="6B497E27" w14:textId="77777777" w:rsidR="00EF0540" w:rsidRDefault="00EF0540" w:rsidP="00EF05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39A4438A" w14:textId="77777777" w:rsidR="00EF0540" w:rsidRDefault="00EF0540" w:rsidP="00EF05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6D3D92EC" w14:textId="7D798305" w:rsidR="00EF0540" w:rsidRPr="00EF0540" w:rsidRDefault="00EF0540" w:rsidP="00EF05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2835" w:type="dxa"/>
            <w:tcBorders>
              <w:top w:val="none" w:sz="0" w:space="0" w:color="auto"/>
              <w:left w:val="none" w:sz="0" w:space="0" w:color="auto"/>
              <w:bottom w:val="single" w:sz="18" w:space="0" w:color="4BACC6" w:themeColor="accent5"/>
            </w:tcBorders>
            <w:shd w:val="clear" w:color="auto" w:fill="DAEEF3" w:themeFill="accent5" w:themeFillTint="33"/>
          </w:tcPr>
          <w:p w14:paraId="33071C5E" w14:textId="77777777" w:rsidR="00EF0540" w:rsidRPr="00A42778" w:rsidRDefault="00EF0540" w:rsidP="001F027B">
            <w:pPr>
              <w:jc w:val="both"/>
              <w:cnfStyle w:val="000000100000" w:firstRow="0" w:lastRow="0" w:firstColumn="0" w:lastColumn="0" w:oddVBand="0" w:evenVBand="0" w:oddHBand="1" w:evenHBand="0" w:firstRowFirstColumn="0" w:firstRowLastColumn="0" w:lastRowFirstColumn="0" w:lastRowLastColumn="0"/>
              <w:rPr>
                <w:sz w:val="19"/>
                <w:szCs w:val="19"/>
              </w:rPr>
            </w:pPr>
          </w:p>
          <w:p w14:paraId="32D81312" w14:textId="737B6F86" w:rsidR="00EF0540" w:rsidRPr="00A42778" w:rsidRDefault="00192503" w:rsidP="001F02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hyperlink r:id="rId16" w:history="1">
              <w:r w:rsidRPr="00E927A7">
                <w:rPr>
                  <w:rStyle w:val="Hyperlink"/>
                  <w:rFonts w:ascii="Arial" w:eastAsia="Times New Roman" w:hAnsi="Arial" w:cs="Arial"/>
                  <w:sz w:val="19"/>
                  <w:szCs w:val="19"/>
                </w:rPr>
                <w:t>p.hyams@ucl.ac.uk</w:t>
              </w:r>
            </w:hyperlink>
            <w:r>
              <w:rPr>
                <w:rFonts w:ascii="Arial" w:eastAsia="Times New Roman" w:hAnsi="Arial" w:cs="Arial"/>
                <w:sz w:val="19"/>
                <w:szCs w:val="19"/>
              </w:rPr>
              <w:t xml:space="preserve"> </w:t>
            </w:r>
          </w:p>
          <w:p w14:paraId="0DA2B3A9" w14:textId="77777777" w:rsidR="00EF0540" w:rsidRPr="00A42778" w:rsidRDefault="00EF0540" w:rsidP="001F027B">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EF0540" w:rsidRPr="00A42778" w14:paraId="7A0F0437" w14:textId="77777777" w:rsidTr="00EF0540">
        <w:trPr>
          <w:trHeight w:val="690"/>
        </w:trPr>
        <w:tc>
          <w:tcPr>
            <w:cnfStyle w:val="001000000000" w:firstRow="0" w:lastRow="0" w:firstColumn="1" w:lastColumn="0" w:oddVBand="0" w:evenVBand="0" w:oddHBand="0" w:evenHBand="0" w:firstRowFirstColumn="0" w:firstRowLastColumn="0" w:lastRowFirstColumn="0" w:lastRowLastColumn="0"/>
            <w:tcW w:w="2694" w:type="dxa"/>
            <w:vMerge/>
            <w:tcBorders>
              <w:top w:val="none" w:sz="0" w:space="0" w:color="auto"/>
              <w:left w:val="none" w:sz="0" w:space="0" w:color="auto"/>
              <w:bottom w:val="none" w:sz="0" w:space="0" w:color="auto"/>
              <w:right w:val="none" w:sz="0" w:space="0" w:color="auto"/>
            </w:tcBorders>
          </w:tcPr>
          <w:p w14:paraId="7B59DC3F" w14:textId="77777777" w:rsidR="00EF0540" w:rsidRPr="00A42778" w:rsidRDefault="00EF0540" w:rsidP="001F027B">
            <w:pPr>
              <w:jc w:val="both"/>
              <w:rPr>
                <w:rFonts w:ascii="Arial" w:eastAsia="Times New Roman" w:hAnsi="Arial" w:cs="Arial"/>
                <w:b/>
                <w:sz w:val="20"/>
                <w:szCs w:val="18"/>
              </w:rPr>
            </w:pPr>
          </w:p>
        </w:tc>
        <w:tc>
          <w:tcPr>
            <w:tcW w:w="2551" w:type="dxa"/>
            <w:shd w:val="clear" w:color="auto" w:fill="FFFFFF" w:themeFill="background1"/>
          </w:tcPr>
          <w:p w14:paraId="1F4249E7" w14:textId="791D375A" w:rsidR="00EF0540" w:rsidRDefault="00192503" w:rsidP="001F02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192503">
              <w:rPr>
                <w:rFonts w:ascii="Arial" w:eastAsia="Times New Roman" w:hAnsi="Arial" w:cs="Arial"/>
                <w:b/>
                <w:sz w:val="18"/>
                <w:szCs w:val="18"/>
              </w:rPr>
              <w:t>Andra Craciun-Frincu</w:t>
            </w:r>
          </w:p>
          <w:p w14:paraId="416356DF" w14:textId="58932012" w:rsidR="00EF0540" w:rsidRPr="00EF0540" w:rsidRDefault="00EF0540" w:rsidP="001F02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rPr>
            </w:pPr>
            <w:r w:rsidRPr="00EF0540">
              <w:rPr>
                <w:rFonts w:ascii="Arial" w:eastAsia="Times New Roman" w:hAnsi="Arial" w:cs="Arial"/>
                <w:bCs/>
                <w:sz w:val="18"/>
                <w:szCs w:val="18"/>
              </w:rPr>
              <w:t>Area Facilities Manager</w:t>
            </w:r>
          </w:p>
        </w:tc>
        <w:tc>
          <w:tcPr>
            <w:tcW w:w="2126" w:type="dxa"/>
            <w:shd w:val="clear" w:color="auto" w:fill="FFFFFF" w:themeFill="background1"/>
          </w:tcPr>
          <w:p w14:paraId="1B0877C4" w14:textId="3D88A9B7" w:rsidR="00EF0540" w:rsidRPr="00A42778" w:rsidRDefault="00192503" w:rsidP="001F02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192503">
              <w:rPr>
                <w:rFonts w:ascii="Arial" w:eastAsia="Times New Roman" w:hAnsi="Arial" w:cs="Arial"/>
                <w:sz w:val="19"/>
                <w:szCs w:val="19"/>
              </w:rPr>
              <w:t>07341776067</w:t>
            </w:r>
          </w:p>
        </w:tc>
        <w:tc>
          <w:tcPr>
            <w:tcW w:w="2835" w:type="dxa"/>
            <w:shd w:val="clear" w:color="auto" w:fill="FFFFFF" w:themeFill="background1"/>
          </w:tcPr>
          <w:p w14:paraId="2EE74A02" w14:textId="449CDF34" w:rsidR="00EF0540" w:rsidRPr="00A42778" w:rsidRDefault="00192503" w:rsidP="001F027B">
            <w:pPr>
              <w:jc w:val="both"/>
              <w:cnfStyle w:val="000000000000" w:firstRow="0" w:lastRow="0" w:firstColumn="0" w:lastColumn="0" w:oddVBand="0" w:evenVBand="0" w:oddHBand="0" w:evenHBand="0" w:firstRowFirstColumn="0" w:firstRowLastColumn="0" w:lastRowFirstColumn="0" w:lastRowLastColumn="0"/>
              <w:rPr>
                <w:sz w:val="19"/>
                <w:szCs w:val="19"/>
              </w:rPr>
            </w:pPr>
            <w:hyperlink r:id="rId17" w:history="1">
              <w:r w:rsidRPr="00E927A7">
                <w:rPr>
                  <w:rStyle w:val="Hyperlink"/>
                  <w:sz w:val="19"/>
                  <w:szCs w:val="19"/>
                </w:rPr>
                <w:t>a.craciun-frincu@ucl.ac.uk</w:t>
              </w:r>
            </w:hyperlink>
            <w:r>
              <w:rPr>
                <w:sz w:val="19"/>
                <w:szCs w:val="19"/>
              </w:rPr>
              <w:t xml:space="preserve"> </w:t>
            </w:r>
          </w:p>
        </w:tc>
      </w:tr>
      <w:tr w:rsidR="00A42778" w:rsidRPr="00A42778" w14:paraId="749BC57B" w14:textId="77777777" w:rsidTr="00EF0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none" w:sz="0" w:space="0" w:color="auto"/>
              <w:left w:val="none" w:sz="0" w:space="0" w:color="auto"/>
              <w:bottom w:val="none" w:sz="0" w:space="0" w:color="auto"/>
              <w:right w:val="none" w:sz="0" w:space="0" w:color="auto"/>
            </w:tcBorders>
          </w:tcPr>
          <w:p w14:paraId="35CA0F52" w14:textId="77777777" w:rsidR="00A42778" w:rsidRPr="00A42778" w:rsidRDefault="00A42778" w:rsidP="00B146CB">
            <w:pPr>
              <w:jc w:val="both"/>
              <w:rPr>
                <w:rFonts w:ascii="Arial" w:eastAsia="Times New Roman" w:hAnsi="Arial" w:cs="Arial"/>
                <w:b/>
                <w:sz w:val="20"/>
                <w:szCs w:val="18"/>
              </w:rPr>
            </w:pPr>
          </w:p>
          <w:p w14:paraId="23BAA012" w14:textId="77777777" w:rsidR="00A42778" w:rsidRPr="00A42778" w:rsidRDefault="00A42778" w:rsidP="00B146CB">
            <w:pPr>
              <w:jc w:val="both"/>
              <w:rPr>
                <w:rFonts w:ascii="Arial" w:eastAsia="Times New Roman" w:hAnsi="Arial" w:cs="Arial"/>
                <w:b/>
                <w:sz w:val="20"/>
                <w:szCs w:val="18"/>
              </w:rPr>
            </w:pPr>
          </w:p>
          <w:p w14:paraId="499B9FDD" w14:textId="77777777" w:rsidR="00A42778" w:rsidRPr="001753EA" w:rsidRDefault="001753EA" w:rsidP="001753EA">
            <w:pPr>
              <w:jc w:val="both"/>
              <w:rPr>
                <w:rFonts w:ascii="Arial" w:eastAsia="Times New Roman" w:hAnsi="Arial" w:cs="Arial"/>
                <w:b/>
                <w:sz w:val="20"/>
                <w:szCs w:val="18"/>
              </w:rPr>
            </w:pPr>
            <w:r>
              <w:rPr>
                <w:rFonts w:ascii="Arial" w:eastAsia="Times New Roman" w:hAnsi="Arial" w:cs="Arial"/>
                <w:b/>
                <w:sz w:val="20"/>
                <w:szCs w:val="18"/>
              </w:rPr>
              <w:t>Information Services</w:t>
            </w:r>
          </w:p>
        </w:tc>
        <w:tc>
          <w:tcPr>
            <w:tcW w:w="2551"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7250CC81"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rPr>
            </w:pPr>
          </w:p>
          <w:p w14:paraId="5E0E0FC8" w14:textId="69BC3383" w:rsidR="00A42778" w:rsidRDefault="008B5DC5" w:rsidP="00986BA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b/>
                <w:color w:val="auto"/>
                <w:sz w:val="18"/>
                <w:szCs w:val="18"/>
                <w:u w:val="none"/>
              </w:rPr>
            </w:pPr>
            <w:r>
              <w:rPr>
                <w:rStyle w:val="Hyperlink"/>
                <w:rFonts w:ascii="Arial" w:hAnsi="Arial" w:cs="Arial"/>
                <w:b/>
                <w:color w:val="auto"/>
                <w:sz w:val="18"/>
                <w:szCs w:val="18"/>
                <w:u w:val="none"/>
              </w:rPr>
              <w:t>Swaley Assam</w:t>
            </w:r>
          </w:p>
          <w:p w14:paraId="7411081F" w14:textId="41E2D8C6" w:rsidR="008B5DC5" w:rsidRPr="008B5DC5" w:rsidRDefault="008B5DC5" w:rsidP="00986BA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Pr>
                <w:rStyle w:val="Hyperlink"/>
                <w:rFonts w:ascii="Arial" w:hAnsi="Arial" w:cs="Arial"/>
                <w:color w:val="auto"/>
                <w:sz w:val="18"/>
                <w:szCs w:val="18"/>
                <w:u w:val="none"/>
              </w:rPr>
              <w:t>IS Service Manager</w:t>
            </w:r>
          </w:p>
          <w:p w14:paraId="5C805202"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p>
        </w:tc>
        <w:tc>
          <w:tcPr>
            <w:tcW w:w="2126"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645CE771" w14:textId="77777777" w:rsidR="00970450" w:rsidRDefault="00970450"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9"/>
                <w:szCs w:val="19"/>
              </w:rPr>
            </w:pPr>
          </w:p>
          <w:p w14:paraId="6E89F454" w14:textId="151511E9" w:rsidR="008624CF" w:rsidRPr="00A42778" w:rsidRDefault="00970450"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9"/>
                <w:szCs w:val="19"/>
              </w:rPr>
            </w:pPr>
            <w:r>
              <w:rPr>
                <w:rFonts w:ascii="Arial" w:eastAsia="Times New Roman" w:hAnsi="Arial" w:cs="Arial"/>
                <w:color w:val="auto"/>
                <w:sz w:val="19"/>
                <w:szCs w:val="19"/>
              </w:rPr>
              <w:t>07967 886052</w:t>
            </w:r>
          </w:p>
        </w:tc>
        <w:tc>
          <w:tcPr>
            <w:tcW w:w="2835" w:type="dxa"/>
            <w:tcBorders>
              <w:top w:val="none" w:sz="0" w:space="0" w:color="auto"/>
              <w:left w:val="none" w:sz="0" w:space="0" w:color="auto"/>
              <w:bottom w:val="none" w:sz="0" w:space="0" w:color="auto"/>
            </w:tcBorders>
            <w:shd w:val="clear" w:color="auto" w:fill="DAEEF3" w:themeFill="accent5" w:themeFillTint="33"/>
          </w:tcPr>
          <w:p w14:paraId="3927FA1A" w14:textId="77777777" w:rsidR="00447D93" w:rsidRPr="00447D93" w:rsidRDefault="00447D93" w:rsidP="009704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9"/>
                <w:szCs w:val="19"/>
              </w:rPr>
            </w:pPr>
            <w:r>
              <w:rPr>
                <w:rFonts w:ascii="Arial" w:eastAsia="Times New Roman" w:hAnsi="Arial" w:cs="Arial"/>
                <w:sz w:val="19"/>
                <w:szCs w:val="19"/>
              </w:rPr>
              <w:fldChar w:fldCharType="begin"/>
            </w:r>
            <w:r>
              <w:rPr>
                <w:rFonts w:ascii="Arial" w:eastAsia="Times New Roman" w:hAnsi="Arial" w:cs="Arial"/>
                <w:color w:val="auto"/>
                <w:sz w:val="19"/>
                <w:szCs w:val="19"/>
              </w:rPr>
              <w:instrText xml:space="preserve"> HYPERLINK "mailto:</w:instrText>
            </w:r>
          </w:p>
          <w:p w14:paraId="4DB28179" w14:textId="77777777" w:rsidR="00447D93" w:rsidRPr="00D64726" w:rsidRDefault="00447D93" w:rsidP="00970450">
            <w:pPr>
              <w:jc w:val="both"/>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sz w:val="19"/>
                <w:szCs w:val="19"/>
              </w:rPr>
            </w:pPr>
            <w:r w:rsidRPr="00447D93">
              <w:rPr>
                <w:rFonts w:ascii="Arial" w:eastAsia="Times New Roman" w:hAnsi="Arial" w:cs="Arial"/>
                <w:color w:val="auto"/>
                <w:sz w:val="19"/>
                <w:szCs w:val="19"/>
              </w:rPr>
              <w:instrText>s.assam@ucl.ac.uk</w:instrText>
            </w:r>
            <w:r>
              <w:rPr>
                <w:rFonts w:ascii="Arial" w:eastAsia="Times New Roman" w:hAnsi="Arial" w:cs="Arial"/>
                <w:color w:val="auto"/>
                <w:sz w:val="19"/>
                <w:szCs w:val="19"/>
              </w:rPr>
              <w:instrText xml:space="preserve">" </w:instrText>
            </w:r>
            <w:r>
              <w:rPr>
                <w:rFonts w:ascii="Arial" w:eastAsia="Times New Roman" w:hAnsi="Arial" w:cs="Arial"/>
                <w:color w:val="auto"/>
                <w:sz w:val="19"/>
                <w:szCs w:val="19"/>
              </w:rPr>
              <w:fldChar w:fldCharType="separate"/>
            </w:r>
          </w:p>
          <w:p w14:paraId="717456FC" w14:textId="541DEA7A" w:rsidR="00970450" w:rsidRPr="00970450" w:rsidRDefault="00447D93" w:rsidP="009704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9"/>
                <w:szCs w:val="19"/>
              </w:rPr>
            </w:pPr>
            <w:r w:rsidRPr="00D64726">
              <w:rPr>
                <w:rStyle w:val="Hyperlink"/>
                <w:rFonts w:ascii="Arial" w:eastAsia="Times New Roman" w:hAnsi="Arial" w:cs="Arial"/>
                <w:sz w:val="19"/>
                <w:szCs w:val="19"/>
              </w:rPr>
              <w:t>s.assam@ucl.ac.uk</w:t>
            </w:r>
            <w:r>
              <w:rPr>
                <w:rFonts w:ascii="Arial" w:eastAsia="Times New Roman" w:hAnsi="Arial" w:cs="Arial"/>
                <w:sz w:val="19"/>
                <w:szCs w:val="19"/>
              </w:rPr>
              <w:fldChar w:fldCharType="end"/>
            </w:r>
          </w:p>
          <w:p w14:paraId="693014D3" w14:textId="77777777" w:rsidR="00A42778" w:rsidRPr="00970450" w:rsidRDefault="00A42778" w:rsidP="009704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9"/>
                <w:szCs w:val="19"/>
              </w:rPr>
            </w:pPr>
          </w:p>
        </w:tc>
      </w:tr>
      <w:tr w:rsidR="00A42778" w:rsidRPr="00A42778" w14:paraId="40624296" w14:textId="77777777" w:rsidTr="00EF0540">
        <w:tc>
          <w:tcPr>
            <w:cnfStyle w:val="001000000000" w:firstRow="0" w:lastRow="0" w:firstColumn="1" w:lastColumn="0" w:oddVBand="0" w:evenVBand="0" w:oddHBand="0" w:evenHBand="0" w:firstRowFirstColumn="0" w:firstRowLastColumn="0" w:lastRowFirstColumn="0" w:lastRowLastColumn="0"/>
            <w:tcW w:w="2694" w:type="dxa"/>
            <w:vMerge/>
            <w:tcBorders>
              <w:top w:val="none" w:sz="0" w:space="0" w:color="auto"/>
              <w:left w:val="none" w:sz="0" w:space="0" w:color="auto"/>
              <w:bottom w:val="none" w:sz="0" w:space="0" w:color="auto"/>
              <w:right w:val="none" w:sz="0" w:space="0" w:color="auto"/>
            </w:tcBorders>
          </w:tcPr>
          <w:p w14:paraId="16F3EFEE" w14:textId="77777777" w:rsidR="00A42778" w:rsidRPr="00A42778" w:rsidRDefault="00A42778" w:rsidP="00B146CB">
            <w:pPr>
              <w:jc w:val="both"/>
              <w:rPr>
                <w:b/>
                <w:sz w:val="20"/>
                <w:szCs w:val="18"/>
              </w:rPr>
            </w:pPr>
          </w:p>
        </w:tc>
        <w:tc>
          <w:tcPr>
            <w:tcW w:w="2551" w:type="dxa"/>
            <w:shd w:val="clear" w:color="auto" w:fill="FFFFFF" w:themeFill="background1"/>
          </w:tcPr>
          <w:p w14:paraId="274834D6"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p>
          <w:p w14:paraId="181FB223"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color w:val="auto"/>
                <w:sz w:val="18"/>
                <w:szCs w:val="18"/>
                <w:u w:val="none"/>
              </w:rPr>
            </w:pPr>
            <w:r w:rsidRPr="00A42778">
              <w:rPr>
                <w:rStyle w:val="Hyperlink"/>
                <w:rFonts w:ascii="Arial" w:hAnsi="Arial" w:cs="Arial"/>
                <w:b/>
                <w:color w:val="auto"/>
                <w:sz w:val="18"/>
                <w:szCs w:val="18"/>
                <w:u w:val="none"/>
              </w:rPr>
              <w:t xml:space="preserve">Alex O’Sullivan </w:t>
            </w:r>
          </w:p>
          <w:p w14:paraId="1301ABA1"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u w:val="none"/>
              </w:rPr>
            </w:pPr>
            <w:r w:rsidRPr="00A42778">
              <w:rPr>
                <w:rStyle w:val="Hyperlink"/>
                <w:rFonts w:ascii="Arial" w:hAnsi="Arial" w:cs="Arial"/>
                <w:color w:val="auto"/>
                <w:sz w:val="18"/>
                <w:szCs w:val="18"/>
                <w:u w:val="none"/>
              </w:rPr>
              <w:t>Senior IS Officer</w:t>
            </w:r>
          </w:p>
          <w:p w14:paraId="4221FAD5"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p>
        </w:tc>
        <w:tc>
          <w:tcPr>
            <w:tcW w:w="2126" w:type="dxa"/>
            <w:shd w:val="clear" w:color="auto" w:fill="FFFFFF" w:themeFill="background1"/>
          </w:tcPr>
          <w:p w14:paraId="2CA091D3"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9"/>
                <w:szCs w:val="19"/>
              </w:rPr>
            </w:pPr>
          </w:p>
          <w:p w14:paraId="27071A54" w14:textId="73FFCFA2" w:rsidR="00A42778" w:rsidRPr="00A42778" w:rsidRDefault="008624CF"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9"/>
                <w:szCs w:val="19"/>
              </w:rPr>
            </w:pPr>
            <w:r>
              <w:rPr>
                <w:rStyle w:val="Hyperlink"/>
                <w:rFonts w:ascii="Arial" w:hAnsi="Arial" w:cs="Arial"/>
                <w:color w:val="auto"/>
                <w:sz w:val="19"/>
                <w:szCs w:val="19"/>
                <w:u w:val="none"/>
              </w:rPr>
              <w:t>020</w:t>
            </w:r>
            <w:r w:rsidR="0096797F">
              <w:rPr>
                <w:rStyle w:val="Hyperlink"/>
                <w:rFonts w:ascii="Arial" w:hAnsi="Arial" w:cs="Arial"/>
                <w:color w:val="auto"/>
                <w:sz w:val="19"/>
                <w:szCs w:val="19"/>
                <w:u w:val="none"/>
              </w:rPr>
              <w:t xml:space="preserve"> </w:t>
            </w:r>
            <w:r>
              <w:rPr>
                <w:rStyle w:val="Hyperlink"/>
                <w:rFonts w:ascii="Arial" w:hAnsi="Arial" w:cs="Arial"/>
                <w:color w:val="auto"/>
                <w:sz w:val="19"/>
                <w:szCs w:val="19"/>
                <w:u w:val="none"/>
              </w:rPr>
              <w:t>7670</w:t>
            </w:r>
            <w:r w:rsidR="0096797F">
              <w:rPr>
                <w:rStyle w:val="Hyperlink"/>
                <w:rFonts w:ascii="Arial" w:hAnsi="Arial" w:cs="Arial"/>
                <w:color w:val="auto"/>
                <w:sz w:val="19"/>
                <w:szCs w:val="19"/>
                <w:u w:val="none"/>
              </w:rPr>
              <w:t xml:space="preserve"> </w:t>
            </w:r>
            <w:r w:rsidR="00A42778" w:rsidRPr="00A42778">
              <w:rPr>
                <w:rStyle w:val="Hyperlink"/>
                <w:rFonts w:ascii="Arial" w:eastAsia="Times New Roman" w:hAnsi="Arial" w:cs="Arial"/>
                <w:color w:val="auto"/>
                <w:sz w:val="19"/>
                <w:szCs w:val="19"/>
                <w:u w:val="none"/>
              </w:rPr>
              <w:t>4779</w:t>
            </w:r>
          </w:p>
        </w:tc>
        <w:tc>
          <w:tcPr>
            <w:tcW w:w="2835" w:type="dxa"/>
            <w:shd w:val="clear" w:color="auto" w:fill="FFFFFF" w:themeFill="background1"/>
          </w:tcPr>
          <w:p w14:paraId="5689D7B7"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p w14:paraId="01256119" w14:textId="77777777" w:rsidR="00A42778" w:rsidRPr="00A42778" w:rsidRDefault="00AB3CB8" w:rsidP="00B146CB">
            <w:pPr>
              <w:jc w:val="both"/>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sz w:val="19"/>
                <w:szCs w:val="19"/>
              </w:rPr>
            </w:pPr>
            <w:hyperlink r:id="rId18" w:tooltip="Send e-mail" w:history="1">
              <w:r w:rsidR="00A42778" w:rsidRPr="00A42778">
                <w:rPr>
                  <w:rStyle w:val="Hyperlink"/>
                  <w:rFonts w:ascii="Arial" w:eastAsia="Times New Roman" w:hAnsi="Arial" w:cs="Arial"/>
                  <w:sz w:val="19"/>
                  <w:szCs w:val="19"/>
                </w:rPr>
                <w:t>a.osullivan@ucl.ac.uk</w:t>
              </w:r>
            </w:hyperlink>
          </w:p>
          <w:p w14:paraId="120AB8DA"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tc>
      </w:tr>
      <w:tr w:rsidR="00A42778" w:rsidRPr="00A42778" w14:paraId="48BF329B" w14:textId="77777777" w:rsidTr="00EF0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none" w:sz="0" w:space="0" w:color="auto"/>
              <w:left w:val="none" w:sz="0" w:space="0" w:color="auto"/>
              <w:bottom w:val="none" w:sz="0" w:space="0" w:color="auto"/>
              <w:right w:val="none" w:sz="0" w:space="0" w:color="auto"/>
            </w:tcBorders>
          </w:tcPr>
          <w:p w14:paraId="14A14D19" w14:textId="77777777" w:rsidR="00A42778" w:rsidRPr="00A42778" w:rsidRDefault="00A42778" w:rsidP="00B146CB">
            <w:pPr>
              <w:jc w:val="both"/>
              <w:rPr>
                <w:rFonts w:ascii="Arial" w:eastAsia="Times New Roman" w:hAnsi="Arial" w:cs="Arial"/>
                <w:b/>
                <w:sz w:val="20"/>
                <w:szCs w:val="18"/>
              </w:rPr>
            </w:pPr>
          </w:p>
          <w:p w14:paraId="0B1776BA" w14:textId="77777777" w:rsidR="00A42778" w:rsidRPr="00A42778" w:rsidRDefault="00A42778" w:rsidP="00B146CB">
            <w:pPr>
              <w:jc w:val="both"/>
              <w:rPr>
                <w:rFonts w:ascii="Arial" w:eastAsia="Times New Roman" w:hAnsi="Arial" w:cs="Arial"/>
                <w:b/>
                <w:sz w:val="20"/>
                <w:szCs w:val="18"/>
              </w:rPr>
            </w:pPr>
          </w:p>
          <w:p w14:paraId="1E326B5B" w14:textId="77777777" w:rsidR="00A42778" w:rsidRDefault="00A42778" w:rsidP="00B146CB">
            <w:pPr>
              <w:jc w:val="both"/>
              <w:rPr>
                <w:rFonts w:ascii="Arial" w:eastAsia="Times New Roman" w:hAnsi="Arial" w:cs="Arial"/>
                <w:b/>
                <w:sz w:val="20"/>
                <w:szCs w:val="18"/>
              </w:rPr>
            </w:pPr>
          </w:p>
          <w:p w14:paraId="0F4D34DD" w14:textId="77777777" w:rsidR="00A42778" w:rsidRPr="00A42778" w:rsidRDefault="00A42778" w:rsidP="00B146CB">
            <w:pPr>
              <w:jc w:val="both"/>
              <w:rPr>
                <w:rFonts w:ascii="Arial" w:eastAsia="Times New Roman" w:hAnsi="Arial" w:cs="Arial"/>
                <w:b/>
                <w:sz w:val="20"/>
                <w:szCs w:val="18"/>
              </w:rPr>
            </w:pPr>
            <w:r w:rsidRPr="00A42778">
              <w:rPr>
                <w:rFonts w:ascii="Arial" w:eastAsia="Times New Roman" w:hAnsi="Arial" w:cs="Arial"/>
                <w:b/>
                <w:sz w:val="20"/>
                <w:szCs w:val="18"/>
              </w:rPr>
              <w:t>Institute Administration</w:t>
            </w:r>
          </w:p>
          <w:p w14:paraId="1FF1BB9C" w14:textId="77777777" w:rsidR="00A42778" w:rsidRPr="00A42778" w:rsidRDefault="00A42778" w:rsidP="00B146CB">
            <w:pPr>
              <w:jc w:val="both"/>
              <w:rPr>
                <w:b/>
                <w:sz w:val="20"/>
                <w:szCs w:val="18"/>
              </w:rPr>
            </w:pPr>
          </w:p>
        </w:tc>
        <w:tc>
          <w:tcPr>
            <w:tcW w:w="2551"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17B7016D"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p>
          <w:p w14:paraId="62BE7D73"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 xml:space="preserve">Nick Thomas </w:t>
            </w:r>
          </w:p>
          <w:p w14:paraId="40DF903A"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Institute Manager</w:t>
            </w:r>
          </w:p>
          <w:p w14:paraId="5BACC6AD" w14:textId="77777777" w:rsidR="00A42778" w:rsidRPr="00A42778" w:rsidRDefault="00A42778" w:rsidP="00986BAE">
            <w:pPr>
              <w:cnfStyle w:val="000000100000" w:firstRow="0" w:lastRow="0" w:firstColumn="0" w:lastColumn="0" w:oddVBand="0" w:evenVBand="0" w:oddHBand="1" w:evenHBand="0" w:firstRowFirstColumn="0" w:firstRowLastColumn="0" w:lastRowFirstColumn="0" w:lastRowLastColumn="0"/>
              <w:rPr>
                <w:sz w:val="18"/>
                <w:szCs w:val="18"/>
              </w:rPr>
            </w:pPr>
          </w:p>
        </w:tc>
        <w:tc>
          <w:tcPr>
            <w:tcW w:w="2126"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0E4ED13D"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5F6CFEA6" w14:textId="77777777" w:rsidR="00426684" w:rsidRDefault="008624CF"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00A42778" w:rsidRPr="00A42778">
              <w:rPr>
                <w:rFonts w:ascii="Arial" w:eastAsia="Times New Roman" w:hAnsi="Arial" w:cs="Arial"/>
                <w:sz w:val="19"/>
                <w:szCs w:val="19"/>
              </w:rPr>
              <w:t>4678</w:t>
            </w:r>
          </w:p>
          <w:p w14:paraId="00BDC457" w14:textId="767CF34A" w:rsidR="00A42778" w:rsidRPr="00A42778" w:rsidRDefault="00426684"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07471 032809</w:t>
            </w:r>
          </w:p>
          <w:p w14:paraId="0B21F368" w14:textId="20332B86"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A42778">
              <w:rPr>
                <w:rFonts w:ascii="Arial" w:eastAsia="Times New Roman" w:hAnsi="Arial" w:cs="Arial"/>
                <w:sz w:val="19"/>
                <w:szCs w:val="19"/>
              </w:rPr>
              <w:t>07702</w:t>
            </w:r>
            <w:r w:rsidR="0096797F">
              <w:rPr>
                <w:rFonts w:ascii="Arial" w:eastAsia="Times New Roman" w:hAnsi="Arial" w:cs="Arial"/>
                <w:sz w:val="19"/>
                <w:szCs w:val="19"/>
              </w:rPr>
              <w:t xml:space="preserve"> </w:t>
            </w:r>
            <w:r w:rsidRPr="00A42778">
              <w:rPr>
                <w:rFonts w:ascii="Arial" w:eastAsia="Times New Roman" w:hAnsi="Arial" w:cs="Arial"/>
                <w:sz w:val="19"/>
                <w:szCs w:val="19"/>
              </w:rPr>
              <w:t>163706</w:t>
            </w:r>
          </w:p>
          <w:p w14:paraId="3083A04B"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tc>
        <w:tc>
          <w:tcPr>
            <w:tcW w:w="2835" w:type="dxa"/>
            <w:tcBorders>
              <w:top w:val="none" w:sz="0" w:space="0" w:color="auto"/>
              <w:left w:val="none" w:sz="0" w:space="0" w:color="auto"/>
              <w:bottom w:val="none" w:sz="0" w:space="0" w:color="auto"/>
            </w:tcBorders>
            <w:shd w:val="clear" w:color="auto" w:fill="DAEEF3" w:themeFill="accent5" w:themeFillTint="33"/>
          </w:tcPr>
          <w:p w14:paraId="44A93579"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p w14:paraId="2A754B72" w14:textId="77777777" w:rsidR="00A42778" w:rsidRPr="00A42778" w:rsidRDefault="00AB3CB8"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hyperlink r:id="rId19" w:history="1">
              <w:r w:rsidR="00A42778" w:rsidRPr="00A42778">
                <w:rPr>
                  <w:rStyle w:val="Hyperlink"/>
                  <w:rFonts w:ascii="Arial" w:eastAsia="Times New Roman" w:hAnsi="Arial" w:cs="Arial"/>
                  <w:sz w:val="19"/>
                  <w:szCs w:val="19"/>
                </w:rPr>
                <w:t>Nicholas.thomas@ucl.ac.uk</w:t>
              </w:r>
            </w:hyperlink>
          </w:p>
          <w:p w14:paraId="70DC2688" w14:textId="77777777" w:rsidR="00A42778" w:rsidRPr="00A42778" w:rsidRDefault="00A42778"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A42778" w:rsidRPr="00A42778" w14:paraId="756BAB89" w14:textId="77777777" w:rsidTr="00EF0540">
        <w:tc>
          <w:tcPr>
            <w:cnfStyle w:val="001000000000" w:firstRow="0" w:lastRow="0" w:firstColumn="1" w:lastColumn="0" w:oddVBand="0" w:evenVBand="0" w:oddHBand="0" w:evenHBand="0" w:firstRowFirstColumn="0" w:firstRowLastColumn="0" w:lastRowFirstColumn="0" w:lastRowLastColumn="0"/>
            <w:tcW w:w="2694" w:type="dxa"/>
            <w:vMerge/>
            <w:tcBorders>
              <w:top w:val="none" w:sz="0" w:space="0" w:color="auto"/>
              <w:left w:val="none" w:sz="0" w:space="0" w:color="auto"/>
              <w:bottom w:val="none" w:sz="0" w:space="0" w:color="auto"/>
              <w:right w:val="none" w:sz="0" w:space="0" w:color="auto"/>
            </w:tcBorders>
          </w:tcPr>
          <w:p w14:paraId="6A05403E" w14:textId="77777777" w:rsidR="00A42778" w:rsidRPr="00A42778" w:rsidRDefault="00A42778" w:rsidP="00B146CB">
            <w:pPr>
              <w:jc w:val="both"/>
              <w:rPr>
                <w:b/>
                <w:sz w:val="20"/>
                <w:szCs w:val="18"/>
              </w:rPr>
            </w:pPr>
          </w:p>
        </w:tc>
        <w:tc>
          <w:tcPr>
            <w:tcW w:w="2551" w:type="dxa"/>
            <w:shd w:val="clear" w:color="auto" w:fill="FFFFFF" w:themeFill="background1"/>
          </w:tcPr>
          <w:p w14:paraId="667E85DA"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1EE1FBA7" w14:textId="5300C0D3" w:rsidR="00122913" w:rsidRDefault="008624CF"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b/>
                <w:sz w:val="18"/>
                <w:szCs w:val="18"/>
              </w:rPr>
              <w:t>Tufael Hussain</w:t>
            </w:r>
          </w:p>
          <w:p w14:paraId="5E7FE805" w14:textId="77777777" w:rsidR="00A42778" w:rsidRPr="00122913" w:rsidRDefault="00A42778"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sz w:val="18"/>
                <w:szCs w:val="18"/>
              </w:rPr>
              <w:t>Institute Administrator</w:t>
            </w:r>
          </w:p>
          <w:p w14:paraId="6BF4E40D" w14:textId="77777777" w:rsidR="00A42778" w:rsidRPr="00A42778" w:rsidRDefault="00A42778" w:rsidP="00986BA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p>
        </w:tc>
        <w:tc>
          <w:tcPr>
            <w:tcW w:w="2126" w:type="dxa"/>
            <w:shd w:val="clear" w:color="auto" w:fill="FFFFFF" w:themeFill="background1"/>
          </w:tcPr>
          <w:p w14:paraId="2CDDB791"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50D7FE6E" w14:textId="013FB1FF" w:rsidR="00A42778" w:rsidRPr="00A42778" w:rsidRDefault="008624CF" w:rsidP="00B146CB">
            <w:pPr>
              <w:jc w:val="both"/>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Pr>
                <w:rFonts w:ascii="Arial" w:eastAsia="Times New Roman" w:hAnsi="Arial" w:cs="Arial"/>
                <w:sz w:val="19"/>
                <w:szCs w:val="19"/>
              </w:rPr>
              <w:t>4605</w:t>
            </w:r>
          </w:p>
        </w:tc>
        <w:tc>
          <w:tcPr>
            <w:tcW w:w="2835" w:type="dxa"/>
            <w:shd w:val="clear" w:color="auto" w:fill="FFFFFF" w:themeFill="background1"/>
          </w:tcPr>
          <w:p w14:paraId="0948AA1D"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p w14:paraId="40593AF3" w14:textId="13093FC1" w:rsidR="00A42778" w:rsidRPr="00A42778" w:rsidRDefault="00AB3CB8"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hyperlink r:id="rId20" w:history="1">
              <w:r w:rsidR="008624CF">
                <w:rPr>
                  <w:rStyle w:val="Hyperlink"/>
                  <w:rFonts w:ascii="Arial" w:eastAsia="Times New Roman" w:hAnsi="Arial" w:cs="Arial"/>
                  <w:sz w:val="19"/>
                  <w:szCs w:val="19"/>
                </w:rPr>
                <w:t>tufael.hussain@ucl.ac.uk</w:t>
              </w:r>
            </w:hyperlink>
          </w:p>
          <w:p w14:paraId="3A374555" w14:textId="77777777" w:rsidR="00A42778" w:rsidRPr="00A42778" w:rsidRDefault="00A42778"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tc>
      </w:tr>
      <w:tr w:rsidR="00122913" w:rsidRPr="00A42778" w14:paraId="169B3B90" w14:textId="77777777" w:rsidTr="00EF0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none" w:sz="0" w:space="0" w:color="auto"/>
              <w:left w:val="none" w:sz="0" w:space="0" w:color="auto"/>
              <w:bottom w:val="none" w:sz="0" w:space="0" w:color="auto"/>
              <w:right w:val="none" w:sz="0" w:space="0" w:color="auto"/>
            </w:tcBorders>
          </w:tcPr>
          <w:p w14:paraId="3EA0A8EC" w14:textId="77777777" w:rsidR="00122913" w:rsidRPr="00A42778" w:rsidRDefault="00122913" w:rsidP="00B146CB">
            <w:pPr>
              <w:jc w:val="both"/>
              <w:rPr>
                <w:rFonts w:ascii="Arial" w:eastAsia="Times New Roman" w:hAnsi="Arial" w:cs="Arial"/>
                <w:b/>
                <w:sz w:val="20"/>
                <w:szCs w:val="18"/>
              </w:rPr>
            </w:pPr>
          </w:p>
          <w:p w14:paraId="347D2CD8" w14:textId="77777777" w:rsidR="00122913" w:rsidRPr="00A42778" w:rsidRDefault="00122913" w:rsidP="00B146CB">
            <w:pPr>
              <w:jc w:val="both"/>
              <w:rPr>
                <w:rFonts w:ascii="Arial" w:eastAsia="Times New Roman" w:hAnsi="Arial" w:cs="Arial"/>
                <w:b/>
                <w:sz w:val="20"/>
                <w:szCs w:val="18"/>
              </w:rPr>
            </w:pPr>
          </w:p>
          <w:p w14:paraId="412E1C68" w14:textId="77777777" w:rsidR="00122913" w:rsidRPr="00A42778" w:rsidRDefault="00122913" w:rsidP="00B146CB">
            <w:pPr>
              <w:jc w:val="both"/>
              <w:rPr>
                <w:rFonts w:ascii="Arial" w:eastAsia="Times New Roman" w:hAnsi="Arial" w:cs="Arial"/>
                <w:b/>
                <w:sz w:val="20"/>
                <w:szCs w:val="18"/>
              </w:rPr>
            </w:pPr>
            <w:r w:rsidRPr="00A42778">
              <w:rPr>
                <w:rFonts w:ascii="Arial" w:eastAsia="Times New Roman" w:hAnsi="Arial" w:cs="Arial"/>
                <w:b/>
                <w:sz w:val="20"/>
                <w:szCs w:val="18"/>
              </w:rPr>
              <w:t>H</w:t>
            </w:r>
            <w:r w:rsidR="001753EA">
              <w:rPr>
                <w:rFonts w:ascii="Arial" w:eastAsia="Times New Roman" w:hAnsi="Arial" w:cs="Arial"/>
                <w:b/>
                <w:sz w:val="20"/>
                <w:szCs w:val="18"/>
              </w:rPr>
              <w:t xml:space="preserve">uman </w:t>
            </w:r>
            <w:r w:rsidRPr="00A42778">
              <w:rPr>
                <w:rFonts w:ascii="Arial" w:eastAsia="Times New Roman" w:hAnsi="Arial" w:cs="Arial"/>
                <w:b/>
                <w:sz w:val="20"/>
                <w:szCs w:val="18"/>
              </w:rPr>
              <w:t>R</w:t>
            </w:r>
            <w:r w:rsidR="001753EA">
              <w:rPr>
                <w:rFonts w:ascii="Arial" w:eastAsia="Times New Roman" w:hAnsi="Arial" w:cs="Arial"/>
                <w:b/>
                <w:sz w:val="20"/>
                <w:szCs w:val="18"/>
              </w:rPr>
              <w:t>esources</w:t>
            </w:r>
          </w:p>
          <w:p w14:paraId="210495A1" w14:textId="77777777" w:rsidR="00122913" w:rsidRPr="00A42778" w:rsidRDefault="00122913" w:rsidP="00B146CB">
            <w:pPr>
              <w:jc w:val="both"/>
              <w:rPr>
                <w:rFonts w:ascii="Arial" w:eastAsia="Times New Roman" w:hAnsi="Arial" w:cs="Arial"/>
                <w:b/>
                <w:sz w:val="20"/>
                <w:szCs w:val="18"/>
              </w:rPr>
            </w:pPr>
          </w:p>
        </w:tc>
        <w:tc>
          <w:tcPr>
            <w:tcW w:w="2551"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47ECFEC8"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p>
          <w:p w14:paraId="69F70875"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Carole Booth</w:t>
            </w:r>
          </w:p>
          <w:p w14:paraId="450C6D7C"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Institute HR Manager</w:t>
            </w:r>
          </w:p>
          <w:p w14:paraId="08D106FE"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rPr>
            </w:pPr>
          </w:p>
        </w:tc>
        <w:tc>
          <w:tcPr>
            <w:tcW w:w="2126"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5605E2B0" w14:textId="77777777" w:rsidR="00122913" w:rsidRPr="00A42778" w:rsidRDefault="00122913"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39A62D34" w14:textId="77777777" w:rsidR="00122913" w:rsidRDefault="008624CF"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00122913" w:rsidRPr="00A42778">
              <w:rPr>
                <w:rFonts w:ascii="Arial" w:eastAsia="Times New Roman" w:hAnsi="Arial" w:cs="Arial"/>
                <w:sz w:val="19"/>
                <w:szCs w:val="19"/>
              </w:rPr>
              <w:t>4603</w:t>
            </w:r>
          </w:p>
          <w:p w14:paraId="3AD65E6B" w14:textId="5465E4D6" w:rsidR="00426684" w:rsidRPr="00426684" w:rsidRDefault="00426684" w:rsidP="00B146CB">
            <w:pPr>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9"/>
                <w:szCs w:val="19"/>
                <w:u w:val="none"/>
              </w:rPr>
            </w:pPr>
            <w:r w:rsidRPr="00426684">
              <w:rPr>
                <w:rStyle w:val="Hyperlink"/>
                <w:rFonts w:ascii="Arial" w:hAnsi="Arial" w:cs="Arial"/>
                <w:color w:val="auto"/>
                <w:sz w:val="19"/>
                <w:szCs w:val="19"/>
                <w:u w:val="none"/>
              </w:rPr>
              <w:t>07769 812268</w:t>
            </w:r>
          </w:p>
        </w:tc>
        <w:tc>
          <w:tcPr>
            <w:tcW w:w="2835" w:type="dxa"/>
            <w:tcBorders>
              <w:top w:val="none" w:sz="0" w:space="0" w:color="auto"/>
              <w:left w:val="none" w:sz="0" w:space="0" w:color="auto"/>
              <w:bottom w:val="none" w:sz="0" w:space="0" w:color="auto"/>
            </w:tcBorders>
            <w:shd w:val="clear" w:color="auto" w:fill="DAEEF3" w:themeFill="accent5" w:themeFillTint="33"/>
          </w:tcPr>
          <w:p w14:paraId="6AE26389" w14:textId="77777777" w:rsidR="00970450" w:rsidRDefault="00970450"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4CF0F89A" w14:textId="13883192" w:rsidR="00122913" w:rsidRDefault="00AB3CB8"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hyperlink r:id="rId21" w:history="1">
              <w:r w:rsidR="00970450" w:rsidRPr="007752C1">
                <w:rPr>
                  <w:rStyle w:val="Hyperlink"/>
                  <w:rFonts w:ascii="Arial" w:eastAsia="Times New Roman" w:hAnsi="Arial" w:cs="Arial"/>
                  <w:sz w:val="19"/>
                  <w:szCs w:val="19"/>
                </w:rPr>
                <w:t>carole.booth@ucl.ac.uk</w:t>
              </w:r>
            </w:hyperlink>
          </w:p>
          <w:p w14:paraId="2329D348" w14:textId="77777777" w:rsidR="00122913" w:rsidRPr="00A42778" w:rsidRDefault="00122913" w:rsidP="00970450">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122913" w:rsidRPr="00A42778" w14:paraId="47F0A117" w14:textId="77777777" w:rsidTr="00EF0540">
        <w:trPr>
          <w:trHeight w:val="789"/>
        </w:trPr>
        <w:tc>
          <w:tcPr>
            <w:cnfStyle w:val="001000000000" w:firstRow="0" w:lastRow="0" w:firstColumn="1" w:lastColumn="0" w:oddVBand="0" w:evenVBand="0" w:oddHBand="0" w:evenHBand="0" w:firstRowFirstColumn="0" w:firstRowLastColumn="0" w:lastRowFirstColumn="0" w:lastRowLastColumn="0"/>
            <w:tcW w:w="2694" w:type="dxa"/>
            <w:vMerge/>
            <w:tcBorders>
              <w:top w:val="none" w:sz="0" w:space="0" w:color="auto"/>
              <w:left w:val="none" w:sz="0" w:space="0" w:color="auto"/>
              <w:bottom w:val="none" w:sz="0" w:space="0" w:color="auto"/>
              <w:right w:val="none" w:sz="0" w:space="0" w:color="auto"/>
            </w:tcBorders>
          </w:tcPr>
          <w:p w14:paraId="5C48C4F3" w14:textId="77777777" w:rsidR="00122913" w:rsidRPr="00A42778" w:rsidRDefault="00122913" w:rsidP="00B146CB">
            <w:pPr>
              <w:jc w:val="both"/>
              <w:rPr>
                <w:sz w:val="20"/>
                <w:szCs w:val="18"/>
              </w:rPr>
            </w:pPr>
          </w:p>
        </w:tc>
        <w:tc>
          <w:tcPr>
            <w:tcW w:w="2551" w:type="dxa"/>
            <w:shd w:val="clear" w:color="auto" w:fill="FFFFFF" w:themeFill="background1"/>
          </w:tcPr>
          <w:p w14:paraId="4A2C16EF" w14:textId="77777777" w:rsidR="0031449D" w:rsidRDefault="0031449D" w:rsidP="00986BA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u w:val="none"/>
              </w:rPr>
            </w:pPr>
          </w:p>
          <w:p w14:paraId="6EB87C9C" w14:textId="0FDF135A" w:rsidR="00122913" w:rsidRPr="00447D93" w:rsidRDefault="00192503" w:rsidP="00986B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192503">
              <w:rPr>
                <w:rFonts w:ascii="Arial" w:eastAsia="Times New Roman" w:hAnsi="Arial" w:cs="Arial"/>
                <w:b/>
                <w:sz w:val="18"/>
                <w:szCs w:val="18"/>
              </w:rPr>
              <w:t>Vivian Nwadike-</w:t>
            </w:r>
            <w:proofErr w:type="spellStart"/>
            <w:r w:rsidRPr="00192503">
              <w:rPr>
                <w:rFonts w:ascii="Arial" w:eastAsia="Times New Roman" w:hAnsi="Arial" w:cs="Arial"/>
                <w:b/>
                <w:sz w:val="18"/>
                <w:szCs w:val="18"/>
              </w:rPr>
              <w:t>Efika</w:t>
            </w:r>
            <w:proofErr w:type="spellEnd"/>
          </w:p>
          <w:p w14:paraId="1881999C" w14:textId="77777777" w:rsidR="00122913" w:rsidRPr="0031449D" w:rsidRDefault="0031449D" w:rsidP="00FC6C5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u w:val="none"/>
              </w:rPr>
            </w:pPr>
            <w:r w:rsidRPr="0031449D">
              <w:rPr>
                <w:rStyle w:val="Hyperlink"/>
                <w:rFonts w:ascii="Arial" w:hAnsi="Arial" w:cs="Arial"/>
                <w:color w:val="auto"/>
                <w:sz w:val="18"/>
                <w:szCs w:val="18"/>
                <w:u w:val="none"/>
              </w:rPr>
              <w:t>HR Administrator</w:t>
            </w:r>
          </w:p>
          <w:p w14:paraId="4C419018" w14:textId="23EE9A40" w:rsidR="0031449D" w:rsidRPr="0031449D" w:rsidRDefault="0031449D" w:rsidP="00FC6C5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u w:val="none"/>
              </w:rPr>
            </w:pPr>
          </w:p>
        </w:tc>
        <w:tc>
          <w:tcPr>
            <w:tcW w:w="2126" w:type="dxa"/>
            <w:shd w:val="clear" w:color="auto" w:fill="FFFFFF" w:themeFill="background1"/>
          </w:tcPr>
          <w:p w14:paraId="0A41BF1E" w14:textId="77777777" w:rsidR="00122913" w:rsidRPr="00A42778" w:rsidRDefault="00122913" w:rsidP="00B14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1696537B" w14:textId="3D1DA2A7" w:rsidR="00122913" w:rsidRPr="00447D93" w:rsidRDefault="00447D93" w:rsidP="00626606">
            <w:pPr>
              <w:jc w:val="both"/>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9"/>
                <w:szCs w:val="19"/>
                <w:u w:val="none"/>
              </w:rPr>
            </w:pPr>
            <w:r w:rsidRPr="00447D93">
              <w:rPr>
                <w:rStyle w:val="Hyperlink"/>
                <w:rFonts w:ascii="Arial" w:hAnsi="Arial" w:cs="Arial"/>
                <w:color w:val="auto"/>
                <w:sz w:val="19"/>
                <w:szCs w:val="19"/>
                <w:u w:val="none"/>
              </w:rPr>
              <w:t>020 7670 4766</w:t>
            </w:r>
          </w:p>
        </w:tc>
        <w:tc>
          <w:tcPr>
            <w:tcW w:w="2835" w:type="dxa"/>
            <w:shd w:val="clear" w:color="auto" w:fill="FFFFFF" w:themeFill="background1"/>
          </w:tcPr>
          <w:p w14:paraId="200D5380" w14:textId="77777777" w:rsidR="00122913" w:rsidRPr="00A42778" w:rsidRDefault="00122913"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p w14:paraId="23D257FB" w14:textId="77A76A6E" w:rsidR="00122913" w:rsidRPr="00A42778" w:rsidRDefault="00192503" w:rsidP="00B146CB">
            <w:pPr>
              <w:jc w:val="both"/>
              <w:cnfStyle w:val="000000000000" w:firstRow="0" w:lastRow="0" w:firstColumn="0" w:lastColumn="0" w:oddVBand="0" w:evenVBand="0" w:oddHBand="0" w:evenHBand="0" w:firstRowFirstColumn="0" w:firstRowLastColumn="0" w:lastRowFirstColumn="0" w:lastRowLastColumn="0"/>
              <w:rPr>
                <w:sz w:val="19"/>
                <w:szCs w:val="19"/>
              </w:rPr>
            </w:pPr>
            <w:hyperlink r:id="rId22" w:history="1">
              <w:r w:rsidRPr="00E927A7">
                <w:rPr>
                  <w:rStyle w:val="Hyperlink"/>
                </w:rPr>
                <w:t>v.nwadike-efika@ucl.ac.uk</w:t>
              </w:r>
            </w:hyperlink>
            <w:r>
              <w:t xml:space="preserve"> </w:t>
            </w:r>
            <w:r w:rsidR="00447D93">
              <w:rPr>
                <w:sz w:val="19"/>
                <w:szCs w:val="19"/>
              </w:rPr>
              <w:t xml:space="preserve"> </w:t>
            </w:r>
          </w:p>
          <w:p w14:paraId="5785ED62" w14:textId="77777777" w:rsidR="00122913" w:rsidRPr="00A42778" w:rsidRDefault="00122913" w:rsidP="00B146CB">
            <w:pPr>
              <w:jc w:val="both"/>
              <w:cnfStyle w:val="000000000000" w:firstRow="0" w:lastRow="0" w:firstColumn="0" w:lastColumn="0" w:oddVBand="0" w:evenVBand="0" w:oddHBand="0" w:evenHBand="0" w:firstRowFirstColumn="0" w:firstRowLastColumn="0" w:lastRowFirstColumn="0" w:lastRowLastColumn="0"/>
              <w:rPr>
                <w:sz w:val="19"/>
                <w:szCs w:val="19"/>
              </w:rPr>
            </w:pPr>
          </w:p>
        </w:tc>
      </w:tr>
    </w:tbl>
    <w:p w14:paraId="127AF94A" w14:textId="08AA745A" w:rsidR="00F75E39" w:rsidRDefault="00F75E39"/>
    <w:p w14:paraId="0E3E4F9B" w14:textId="77777777" w:rsidR="00F75E39" w:rsidRDefault="00F75E39">
      <w:r>
        <w:br w:type="page"/>
      </w:r>
    </w:p>
    <w:p w14:paraId="0056453A" w14:textId="77777777" w:rsidR="0031449D" w:rsidRDefault="0031449D"/>
    <w:tbl>
      <w:tblPr>
        <w:tblStyle w:val="MediumList2-Accent5"/>
        <w:tblW w:w="10206" w:type="dxa"/>
        <w:tblLayout w:type="fixed"/>
        <w:tblLook w:val="04A0" w:firstRow="1" w:lastRow="0" w:firstColumn="1" w:lastColumn="0" w:noHBand="0" w:noVBand="1"/>
      </w:tblPr>
      <w:tblGrid>
        <w:gridCol w:w="2694"/>
        <w:gridCol w:w="2551"/>
        <w:gridCol w:w="2126"/>
        <w:gridCol w:w="2835"/>
      </w:tblGrid>
      <w:tr w:rsidR="00122913" w:rsidRPr="00A42778" w14:paraId="593856C4"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vMerge w:val="restart"/>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D9F632A" w14:textId="4AFACC43" w:rsidR="00122913" w:rsidRPr="00A42778" w:rsidRDefault="004767A8" w:rsidP="00B146CB">
            <w:pPr>
              <w:jc w:val="both"/>
              <w:rPr>
                <w:rFonts w:ascii="Arial" w:eastAsia="Times New Roman" w:hAnsi="Arial" w:cs="Arial"/>
                <w:b/>
                <w:sz w:val="20"/>
                <w:szCs w:val="18"/>
              </w:rPr>
            </w:pPr>
            <w:r>
              <w:rPr>
                <w:rFonts w:ascii="Arial" w:eastAsia="Times New Roman" w:hAnsi="Arial" w:cs="Arial"/>
                <w:b/>
                <w:sz w:val="20"/>
                <w:szCs w:val="18"/>
              </w:rPr>
              <w:softHyphen/>
            </w:r>
          </w:p>
          <w:p w14:paraId="76AC149A" w14:textId="77777777" w:rsidR="00122913" w:rsidRPr="00A42778" w:rsidRDefault="00122913" w:rsidP="00B146CB">
            <w:pPr>
              <w:jc w:val="both"/>
              <w:rPr>
                <w:rFonts w:ascii="Arial" w:eastAsia="Times New Roman" w:hAnsi="Arial" w:cs="Arial"/>
                <w:b/>
                <w:sz w:val="20"/>
                <w:szCs w:val="18"/>
              </w:rPr>
            </w:pPr>
          </w:p>
          <w:p w14:paraId="429F49B0" w14:textId="77777777" w:rsidR="00122913" w:rsidRPr="00A42778" w:rsidRDefault="00122913" w:rsidP="00B146CB">
            <w:pPr>
              <w:jc w:val="both"/>
              <w:rPr>
                <w:rFonts w:ascii="Arial" w:eastAsia="Times New Roman" w:hAnsi="Arial" w:cs="Arial"/>
                <w:b/>
                <w:sz w:val="20"/>
                <w:szCs w:val="18"/>
              </w:rPr>
            </w:pPr>
          </w:p>
          <w:p w14:paraId="73DAB495" w14:textId="77777777" w:rsidR="00122913" w:rsidRPr="00A42778" w:rsidRDefault="00122913" w:rsidP="00B146CB">
            <w:pPr>
              <w:jc w:val="both"/>
              <w:rPr>
                <w:rFonts w:ascii="Arial" w:eastAsia="Times New Roman" w:hAnsi="Arial" w:cs="Arial"/>
                <w:b/>
                <w:sz w:val="20"/>
                <w:szCs w:val="18"/>
              </w:rPr>
            </w:pPr>
          </w:p>
          <w:p w14:paraId="284EBB8E" w14:textId="77777777" w:rsidR="00122913" w:rsidRPr="00A42778" w:rsidRDefault="001753EA" w:rsidP="00B146CB">
            <w:pPr>
              <w:jc w:val="both"/>
              <w:rPr>
                <w:rFonts w:ascii="Arial" w:eastAsia="Times New Roman" w:hAnsi="Arial" w:cs="Arial"/>
                <w:b/>
                <w:sz w:val="20"/>
                <w:szCs w:val="18"/>
              </w:rPr>
            </w:pPr>
            <w:r>
              <w:rPr>
                <w:rFonts w:ascii="Arial" w:eastAsia="Times New Roman" w:hAnsi="Arial" w:cs="Arial"/>
                <w:b/>
                <w:sz w:val="20"/>
                <w:szCs w:val="18"/>
              </w:rPr>
              <w:t>Finance</w:t>
            </w:r>
          </w:p>
          <w:p w14:paraId="6F7E0123" w14:textId="77777777" w:rsidR="00122913" w:rsidRPr="00A42778" w:rsidRDefault="00122913" w:rsidP="00B146CB">
            <w:pPr>
              <w:jc w:val="both"/>
              <w:rPr>
                <w:sz w:val="20"/>
                <w:szCs w:val="18"/>
              </w:rPr>
            </w:pPr>
          </w:p>
        </w:tc>
        <w:tc>
          <w:tcPr>
            <w:tcW w:w="2551" w:type="dxa"/>
            <w:tcBorders>
              <w:top w:val="single" w:sz="18" w:space="0" w:color="4BACC6" w:themeColor="accent5"/>
              <w:left w:val="single" w:sz="18" w:space="0" w:color="4BACC6" w:themeColor="accent5"/>
              <w:bottom w:val="single" w:sz="2" w:space="0" w:color="4BACC6" w:themeColor="accent5"/>
              <w:right w:val="single" w:sz="2" w:space="0" w:color="4BACC6" w:themeColor="accent5"/>
            </w:tcBorders>
            <w:shd w:val="clear" w:color="auto" w:fill="DAEEF3" w:themeFill="accent5" w:themeFillTint="33"/>
          </w:tcPr>
          <w:p w14:paraId="12A66FCB" w14:textId="77777777" w:rsidR="00113455" w:rsidRDefault="00113455" w:rsidP="00986B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18"/>
                <w:szCs w:val="18"/>
              </w:rPr>
            </w:pPr>
          </w:p>
          <w:p w14:paraId="05858C1C" w14:textId="26B1EB8E" w:rsidR="00122913" w:rsidRPr="00113455" w:rsidRDefault="00F93108" w:rsidP="00986B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113455">
              <w:rPr>
                <w:rFonts w:ascii="Arial" w:eastAsia="Times New Roman" w:hAnsi="Arial" w:cs="Arial"/>
                <w:b/>
                <w:sz w:val="18"/>
                <w:szCs w:val="18"/>
              </w:rPr>
              <w:t>Viran Dadlani</w:t>
            </w:r>
          </w:p>
          <w:p w14:paraId="6C7F2FEC" w14:textId="77777777" w:rsidR="00122913" w:rsidRDefault="00F93108" w:rsidP="00986B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13455">
              <w:rPr>
                <w:rFonts w:ascii="Arial" w:eastAsia="Times New Roman" w:hAnsi="Arial" w:cs="Arial"/>
                <w:sz w:val="18"/>
                <w:szCs w:val="18"/>
              </w:rPr>
              <w:t>Finance Manager</w:t>
            </w:r>
          </w:p>
          <w:p w14:paraId="6F5CC757" w14:textId="7937CB4D" w:rsidR="00113455" w:rsidRPr="00113455" w:rsidRDefault="00113455" w:rsidP="00986B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26"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shd w:val="clear" w:color="auto" w:fill="DAEEF3" w:themeFill="accent5" w:themeFillTint="33"/>
          </w:tcPr>
          <w:p w14:paraId="1B2A85BD" w14:textId="77777777" w:rsidR="00113455" w:rsidRDefault="00113455" w:rsidP="00B146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5BD5B09E" w14:textId="3081BEB9" w:rsidR="00122913" w:rsidRDefault="00F93108" w:rsidP="00B146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13455">
              <w:rPr>
                <w:rFonts w:ascii="Arial" w:eastAsia="Times New Roman" w:hAnsi="Arial" w:cs="Arial"/>
                <w:sz w:val="18"/>
                <w:szCs w:val="18"/>
              </w:rPr>
              <w:t>020</w:t>
            </w:r>
            <w:r w:rsidR="0096797F">
              <w:rPr>
                <w:rFonts w:ascii="Arial" w:eastAsia="Times New Roman" w:hAnsi="Arial" w:cs="Arial"/>
                <w:sz w:val="18"/>
                <w:szCs w:val="18"/>
              </w:rPr>
              <w:t xml:space="preserve"> </w:t>
            </w:r>
            <w:r w:rsidRPr="00113455">
              <w:rPr>
                <w:rFonts w:ascii="Arial" w:eastAsia="Times New Roman" w:hAnsi="Arial" w:cs="Arial"/>
                <w:sz w:val="18"/>
                <w:szCs w:val="18"/>
              </w:rPr>
              <w:t>7670</w:t>
            </w:r>
            <w:r w:rsidR="0096797F">
              <w:rPr>
                <w:rFonts w:ascii="Arial" w:eastAsia="Times New Roman" w:hAnsi="Arial" w:cs="Arial"/>
                <w:sz w:val="18"/>
                <w:szCs w:val="18"/>
              </w:rPr>
              <w:t xml:space="preserve"> </w:t>
            </w:r>
            <w:r w:rsidRPr="00113455">
              <w:rPr>
                <w:rFonts w:ascii="Arial" w:eastAsia="Times New Roman" w:hAnsi="Arial" w:cs="Arial"/>
                <w:sz w:val="18"/>
                <w:szCs w:val="18"/>
              </w:rPr>
              <w:t>4863</w:t>
            </w:r>
          </w:p>
          <w:p w14:paraId="4904F50C" w14:textId="31A9473E" w:rsidR="008E3F6F" w:rsidRPr="00113455" w:rsidRDefault="008E3F6F" w:rsidP="00B146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07912 071272</w:t>
            </w:r>
          </w:p>
        </w:tc>
        <w:tc>
          <w:tcPr>
            <w:tcW w:w="2835" w:type="dxa"/>
            <w:tcBorders>
              <w:top w:val="single" w:sz="18" w:space="0" w:color="4BACC6" w:themeColor="accent5"/>
              <w:left w:val="single" w:sz="2" w:space="0" w:color="4BACC6" w:themeColor="accent5"/>
              <w:bottom w:val="single" w:sz="2" w:space="0" w:color="4BACC6" w:themeColor="accent5"/>
              <w:right w:val="single" w:sz="18" w:space="0" w:color="4BACC6" w:themeColor="accent5"/>
            </w:tcBorders>
            <w:shd w:val="clear" w:color="auto" w:fill="DAEEF3" w:themeFill="accent5" w:themeFillTint="33"/>
          </w:tcPr>
          <w:p w14:paraId="0783516B" w14:textId="77777777" w:rsidR="00113455" w:rsidRDefault="00113455" w:rsidP="00B146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5EC225FD" w14:textId="19C3CC5A" w:rsidR="00122913" w:rsidRPr="00113455" w:rsidRDefault="00AB3CB8" w:rsidP="00B146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hyperlink r:id="rId23" w:history="1">
              <w:r w:rsidR="00113455" w:rsidRPr="007752C1">
                <w:rPr>
                  <w:rStyle w:val="Hyperlink"/>
                  <w:rFonts w:ascii="Arial" w:eastAsia="Times New Roman" w:hAnsi="Arial" w:cs="Arial"/>
                  <w:sz w:val="18"/>
                  <w:szCs w:val="18"/>
                </w:rPr>
                <w:t>v.dadlani@ucl.ac.uk</w:t>
              </w:r>
            </w:hyperlink>
            <w:r w:rsidR="00113455">
              <w:rPr>
                <w:rFonts w:ascii="Arial" w:eastAsia="Times New Roman" w:hAnsi="Arial" w:cs="Arial"/>
                <w:sz w:val="18"/>
                <w:szCs w:val="18"/>
              </w:rPr>
              <w:t xml:space="preserve"> </w:t>
            </w:r>
          </w:p>
        </w:tc>
      </w:tr>
      <w:tr w:rsidR="00122913" w:rsidRPr="00A42778" w14:paraId="36D662DE"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616580B5" w14:textId="77777777" w:rsidR="00122913" w:rsidRPr="00A42778" w:rsidRDefault="00122913" w:rsidP="00B146CB">
            <w:pPr>
              <w:jc w:val="both"/>
              <w:rPr>
                <w:sz w:val="20"/>
                <w:szCs w:val="18"/>
              </w:rPr>
            </w:pPr>
          </w:p>
        </w:tc>
        <w:tc>
          <w:tcPr>
            <w:tcW w:w="255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FFFFFF" w:themeFill="background1"/>
          </w:tcPr>
          <w:p w14:paraId="0E0781FD"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p>
          <w:p w14:paraId="51127F68"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Lloyd Whittle</w:t>
            </w:r>
          </w:p>
          <w:p w14:paraId="4DAE90F9"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Finance Officer</w:t>
            </w:r>
          </w:p>
          <w:p w14:paraId="3CFC7247" w14:textId="77777777" w:rsidR="00122913" w:rsidRPr="00A42778" w:rsidRDefault="00122913" w:rsidP="00986B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126"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shd w:val="clear" w:color="auto" w:fill="FFFFFF" w:themeFill="background1"/>
          </w:tcPr>
          <w:p w14:paraId="3BB8F51F" w14:textId="77777777" w:rsidR="00122913" w:rsidRPr="00A42778" w:rsidRDefault="00122913" w:rsidP="00B146C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333333"/>
                <w:sz w:val="19"/>
                <w:szCs w:val="19"/>
              </w:rPr>
            </w:pPr>
          </w:p>
          <w:p w14:paraId="41A06C3F" w14:textId="6B230669" w:rsidR="00122913" w:rsidRPr="00970450" w:rsidRDefault="008624CF"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70450">
              <w:rPr>
                <w:rFonts w:ascii="Arial" w:eastAsia="Times New Roman" w:hAnsi="Arial" w:cs="Arial"/>
                <w:sz w:val="19"/>
                <w:szCs w:val="19"/>
              </w:rPr>
              <w:t>020</w:t>
            </w:r>
            <w:r w:rsidR="0096797F">
              <w:rPr>
                <w:rFonts w:ascii="Arial" w:eastAsia="Times New Roman" w:hAnsi="Arial" w:cs="Arial"/>
                <w:sz w:val="19"/>
                <w:szCs w:val="19"/>
              </w:rPr>
              <w:t xml:space="preserve"> </w:t>
            </w:r>
            <w:r w:rsidRPr="00970450">
              <w:rPr>
                <w:rFonts w:ascii="Arial" w:eastAsia="Times New Roman" w:hAnsi="Arial" w:cs="Arial"/>
                <w:sz w:val="19"/>
                <w:szCs w:val="19"/>
              </w:rPr>
              <w:t>7670</w:t>
            </w:r>
            <w:r w:rsidR="0096797F">
              <w:rPr>
                <w:rFonts w:ascii="Arial" w:eastAsia="Times New Roman" w:hAnsi="Arial" w:cs="Arial"/>
                <w:sz w:val="19"/>
                <w:szCs w:val="19"/>
              </w:rPr>
              <w:t xml:space="preserve"> </w:t>
            </w:r>
            <w:r w:rsidR="00122913" w:rsidRPr="00970450">
              <w:rPr>
                <w:rFonts w:ascii="Arial" w:eastAsia="Times New Roman" w:hAnsi="Arial" w:cs="Arial"/>
                <w:sz w:val="19"/>
                <w:szCs w:val="19"/>
              </w:rPr>
              <w:t>4628</w:t>
            </w:r>
          </w:p>
          <w:p w14:paraId="42657964" w14:textId="77777777" w:rsidR="00122913" w:rsidRPr="00A42778" w:rsidRDefault="00122913"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2835"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FFFFFF" w:themeFill="background1"/>
          </w:tcPr>
          <w:p w14:paraId="49EEB643" w14:textId="77777777" w:rsidR="00122913" w:rsidRPr="00A42778" w:rsidRDefault="00122913"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p w14:paraId="65D3065F" w14:textId="77777777" w:rsidR="00122913" w:rsidRPr="00A42778" w:rsidRDefault="00AB3CB8" w:rsidP="00B146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hyperlink r:id="rId24" w:history="1">
              <w:r w:rsidR="00122913" w:rsidRPr="00A42778">
                <w:rPr>
                  <w:rStyle w:val="Hyperlink"/>
                  <w:rFonts w:ascii="Arial" w:eastAsia="Times New Roman" w:hAnsi="Arial" w:cs="Arial"/>
                  <w:sz w:val="19"/>
                  <w:szCs w:val="19"/>
                </w:rPr>
                <w:t>l.whittle@ucl.ac.uk</w:t>
              </w:r>
            </w:hyperlink>
          </w:p>
          <w:p w14:paraId="6BA86923" w14:textId="77777777" w:rsidR="00122913" w:rsidRPr="00A42778" w:rsidRDefault="00122913" w:rsidP="00B146CB">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113455" w:rsidRPr="00A42778" w14:paraId="25FAF46C" w14:textId="77777777" w:rsidTr="00CC2C20">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0853EBBB" w14:textId="77777777" w:rsidR="00113455" w:rsidRPr="00A42778" w:rsidRDefault="00113455" w:rsidP="00113455">
            <w:pPr>
              <w:jc w:val="both"/>
              <w:rPr>
                <w:rFonts w:ascii="Arial" w:eastAsia="Times New Roman" w:hAnsi="Arial" w:cs="Arial"/>
                <w:b/>
                <w:sz w:val="20"/>
                <w:szCs w:val="18"/>
              </w:rPr>
            </w:pPr>
          </w:p>
          <w:p w14:paraId="168712DE" w14:textId="77777777" w:rsidR="00113455" w:rsidRPr="00A42778" w:rsidRDefault="00113455" w:rsidP="00113455">
            <w:pPr>
              <w:jc w:val="both"/>
              <w:rPr>
                <w:rFonts w:ascii="Arial" w:eastAsia="Times New Roman" w:hAnsi="Arial" w:cs="Arial"/>
                <w:b/>
                <w:sz w:val="20"/>
                <w:szCs w:val="18"/>
              </w:rPr>
            </w:pPr>
          </w:p>
          <w:p w14:paraId="56EB8F63" w14:textId="77777777" w:rsidR="00113455" w:rsidRPr="00A42778" w:rsidRDefault="00113455" w:rsidP="00113455">
            <w:pPr>
              <w:jc w:val="both"/>
              <w:rPr>
                <w:rFonts w:ascii="Arial" w:eastAsia="Times New Roman" w:hAnsi="Arial" w:cs="Arial"/>
                <w:b/>
                <w:sz w:val="20"/>
                <w:szCs w:val="18"/>
              </w:rPr>
            </w:pPr>
          </w:p>
          <w:p w14:paraId="25E8A068" w14:textId="77777777" w:rsidR="00113455" w:rsidRPr="00A42778" w:rsidRDefault="00113455" w:rsidP="00113455">
            <w:pPr>
              <w:jc w:val="both"/>
              <w:rPr>
                <w:rFonts w:ascii="Arial" w:eastAsia="Times New Roman" w:hAnsi="Arial" w:cs="Arial"/>
                <w:b/>
                <w:sz w:val="20"/>
                <w:szCs w:val="18"/>
              </w:rPr>
            </w:pPr>
            <w:r>
              <w:rPr>
                <w:rFonts w:ascii="Arial" w:eastAsia="Times New Roman" w:hAnsi="Arial" w:cs="Arial"/>
                <w:b/>
                <w:sz w:val="20"/>
                <w:szCs w:val="18"/>
              </w:rPr>
              <w:t>MRC CTU Administration</w:t>
            </w:r>
          </w:p>
          <w:p w14:paraId="685E8EA5" w14:textId="77777777" w:rsidR="00113455" w:rsidRPr="00A42778" w:rsidRDefault="00113455" w:rsidP="00113455">
            <w:pPr>
              <w:jc w:val="both"/>
              <w:rPr>
                <w:sz w:val="20"/>
                <w:szCs w:val="18"/>
              </w:rPr>
            </w:pPr>
          </w:p>
          <w:p w14:paraId="0E933A1E" w14:textId="77777777" w:rsidR="00113455" w:rsidRPr="00A42778" w:rsidRDefault="00113455" w:rsidP="00113455">
            <w:pPr>
              <w:jc w:val="both"/>
              <w:rPr>
                <w:sz w:val="20"/>
                <w:szCs w:val="18"/>
              </w:rPr>
            </w:pPr>
          </w:p>
        </w:tc>
        <w:tc>
          <w:tcPr>
            <w:tcW w:w="2551" w:type="dxa"/>
            <w:tcBorders>
              <w:top w:val="single" w:sz="18" w:space="0" w:color="4BACC6" w:themeColor="accent5"/>
              <w:left w:val="single" w:sz="18" w:space="0" w:color="4BACC6" w:themeColor="accent5"/>
              <w:bottom w:val="single" w:sz="2" w:space="0" w:color="4BACC6" w:themeColor="accent5"/>
              <w:right w:val="single" w:sz="2" w:space="0" w:color="4BACC6" w:themeColor="accent5"/>
            </w:tcBorders>
          </w:tcPr>
          <w:p w14:paraId="788D4DB9" w14:textId="2067370F" w:rsidR="00113455" w:rsidRPr="00A42778" w:rsidRDefault="00447D93"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b/>
                <w:sz w:val="18"/>
                <w:szCs w:val="18"/>
              </w:rPr>
              <w:t>Melanie Ferrao</w:t>
            </w:r>
            <w:r w:rsidR="00113455" w:rsidRPr="00A42778">
              <w:rPr>
                <w:rFonts w:ascii="Arial" w:eastAsia="Times New Roman" w:hAnsi="Arial" w:cs="Arial"/>
                <w:b/>
                <w:sz w:val="18"/>
                <w:szCs w:val="18"/>
              </w:rPr>
              <w:t xml:space="preserve">  </w:t>
            </w:r>
          </w:p>
          <w:p w14:paraId="3E40496C" w14:textId="0DC03453" w:rsidR="00113455" w:rsidRPr="00A42778" w:rsidRDefault="00447D93"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Unit</w:t>
            </w:r>
            <w:r w:rsidR="00113455" w:rsidRPr="00A42778">
              <w:rPr>
                <w:rFonts w:ascii="Arial" w:eastAsia="Times New Roman" w:hAnsi="Arial" w:cs="Arial"/>
                <w:sz w:val="18"/>
                <w:szCs w:val="18"/>
              </w:rPr>
              <w:t xml:space="preserve"> Manager</w:t>
            </w:r>
          </w:p>
        </w:tc>
        <w:tc>
          <w:tcPr>
            <w:tcW w:w="2126"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14:paraId="6CA1A07F"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4D40940C" w14:textId="043EC504" w:rsidR="00113455" w:rsidRPr="00A42778" w:rsidRDefault="00447D93" w:rsidP="00447D9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447D93">
              <w:rPr>
                <w:rFonts w:ascii="Arial" w:eastAsia="Times New Roman" w:hAnsi="Arial" w:cs="Arial"/>
                <w:sz w:val="19"/>
                <w:szCs w:val="19"/>
              </w:rPr>
              <w:t>020 7670</w:t>
            </w:r>
            <w:r w:rsidR="00EF0540">
              <w:rPr>
                <w:rFonts w:ascii="Arial" w:eastAsia="Times New Roman" w:hAnsi="Arial" w:cs="Arial"/>
                <w:sz w:val="19"/>
                <w:szCs w:val="19"/>
              </w:rPr>
              <w:t xml:space="preserve"> </w:t>
            </w:r>
            <w:r w:rsidRPr="00447D93">
              <w:rPr>
                <w:rFonts w:ascii="Arial" w:eastAsia="Times New Roman" w:hAnsi="Arial" w:cs="Arial"/>
                <w:sz w:val="19"/>
                <w:szCs w:val="19"/>
              </w:rPr>
              <w:t>4855</w:t>
            </w:r>
          </w:p>
        </w:tc>
        <w:tc>
          <w:tcPr>
            <w:tcW w:w="2835" w:type="dxa"/>
            <w:tcBorders>
              <w:top w:val="single" w:sz="18" w:space="0" w:color="4BACC6" w:themeColor="accent5"/>
              <w:left w:val="single" w:sz="2" w:space="0" w:color="4BACC6" w:themeColor="accent5"/>
              <w:bottom w:val="single" w:sz="2" w:space="0" w:color="4BACC6" w:themeColor="accent5"/>
              <w:right w:val="single" w:sz="18" w:space="0" w:color="4BACC6" w:themeColor="accent5"/>
            </w:tcBorders>
          </w:tcPr>
          <w:p w14:paraId="30221135" w14:textId="6BF599AA" w:rsidR="00113455" w:rsidRPr="00A42778" w:rsidRDefault="00AB3CB8" w:rsidP="00113455">
            <w:pPr>
              <w:jc w:val="both"/>
              <w:cnfStyle w:val="000000000000" w:firstRow="0" w:lastRow="0" w:firstColumn="0" w:lastColumn="0" w:oddVBand="0" w:evenVBand="0" w:oddHBand="0" w:evenHBand="0" w:firstRowFirstColumn="0" w:firstRowLastColumn="0" w:lastRowFirstColumn="0" w:lastRowLastColumn="0"/>
              <w:rPr>
                <w:sz w:val="19"/>
                <w:szCs w:val="19"/>
              </w:rPr>
            </w:pPr>
            <w:hyperlink r:id="rId25" w:history="1">
              <w:r w:rsidR="00447D93" w:rsidRPr="00D64726">
                <w:rPr>
                  <w:rStyle w:val="Hyperlink"/>
                  <w:sz w:val="19"/>
                  <w:szCs w:val="19"/>
                </w:rPr>
                <w:t>melanie.ferrao@ucl.ac.uk</w:t>
              </w:r>
            </w:hyperlink>
            <w:r w:rsidR="00447D93">
              <w:rPr>
                <w:sz w:val="19"/>
                <w:szCs w:val="19"/>
              </w:rPr>
              <w:t xml:space="preserve"> </w:t>
            </w:r>
            <w:r w:rsidR="00447D93" w:rsidRPr="00447D93">
              <w:rPr>
                <w:sz w:val="19"/>
                <w:szCs w:val="19"/>
              </w:rPr>
              <w:t xml:space="preserve">  </w:t>
            </w:r>
          </w:p>
        </w:tc>
      </w:tr>
      <w:tr w:rsidR="00113455" w:rsidRPr="00A42778" w14:paraId="1F838B1F"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277FA8BB" w14:textId="77777777" w:rsidR="00113455" w:rsidRPr="00A42778" w:rsidRDefault="00113455" w:rsidP="00113455">
            <w:pPr>
              <w:jc w:val="both"/>
              <w:rPr>
                <w:rFonts w:ascii="Arial" w:eastAsia="Times New Roman" w:hAnsi="Arial" w:cs="Arial"/>
                <w:b/>
                <w:sz w:val="20"/>
                <w:szCs w:val="18"/>
              </w:rPr>
            </w:pPr>
          </w:p>
        </w:tc>
        <w:tc>
          <w:tcPr>
            <w:tcW w:w="255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tcPr>
          <w:p w14:paraId="31A274CF"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126" w:type="dxa"/>
            <w:tcBorders>
              <w:top w:val="single" w:sz="2" w:space="0" w:color="4BACC6" w:themeColor="accent5"/>
              <w:left w:val="single" w:sz="2" w:space="0" w:color="4BACC6" w:themeColor="accent5"/>
              <w:bottom w:val="single" w:sz="18" w:space="0" w:color="4BACC6" w:themeColor="accent5"/>
              <w:right w:val="single" w:sz="2" w:space="0" w:color="4BACC6" w:themeColor="accent5"/>
            </w:tcBorders>
          </w:tcPr>
          <w:p w14:paraId="7015D624" w14:textId="6FCC09B1" w:rsidR="00113455" w:rsidRPr="00E46609"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2835"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tcPr>
          <w:p w14:paraId="72ED953F" w14:textId="7B9A7B40"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r>
      <w:tr w:rsidR="00113455" w:rsidRPr="00A42778" w14:paraId="7A2EC21B" w14:textId="77777777" w:rsidTr="00CC2C20">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147CFA35" w14:textId="77777777" w:rsidR="00113455" w:rsidRPr="00A42778" w:rsidRDefault="00113455" w:rsidP="00113455">
            <w:pPr>
              <w:jc w:val="both"/>
              <w:rPr>
                <w:rFonts w:ascii="Arial" w:eastAsia="Times New Roman" w:hAnsi="Arial" w:cs="Arial"/>
                <w:b/>
                <w:sz w:val="20"/>
                <w:szCs w:val="18"/>
              </w:rPr>
            </w:pPr>
          </w:p>
          <w:p w14:paraId="199783D8" w14:textId="77777777" w:rsidR="00113455" w:rsidRDefault="00113455" w:rsidP="00113455">
            <w:pPr>
              <w:jc w:val="both"/>
              <w:rPr>
                <w:rFonts w:ascii="Arial" w:eastAsia="Times New Roman" w:hAnsi="Arial" w:cs="Arial"/>
                <w:b/>
                <w:sz w:val="20"/>
                <w:szCs w:val="18"/>
              </w:rPr>
            </w:pPr>
          </w:p>
          <w:p w14:paraId="64A9BEF9" w14:textId="77777777" w:rsidR="00113455" w:rsidRDefault="00113455" w:rsidP="00113455">
            <w:pPr>
              <w:rPr>
                <w:rFonts w:ascii="Arial" w:eastAsia="Times New Roman" w:hAnsi="Arial" w:cs="Arial"/>
                <w:b/>
                <w:sz w:val="20"/>
                <w:szCs w:val="18"/>
              </w:rPr>
            </w:pPr>
          </w:p>
          <w:p w14:paraId="5F103790" w14:textId="77777777" w:rsidR="00113455" w:rsidRPr="00A42778" w:rsidRDefault="00113455" w:rsidP="00113455">
            <w:pPr>
              <w:rPr>
                <w:rFonts w:ascii="Arial" w:eastAsia="Times New Roman" w:hAnsi="Arial" w:cs="Arial"/>
                <w:b/>
                <w:sz w:val="20"/>
                <w:szCs w:val="18"/>
              </w:rPr>
            </w:pPr>
            <w:r>
              <w:rPr>
                <w:rFonts w:ascii="Arial" w:eastAsia="Times New Roman" w:hAnsi="Arial" w:cs="Arial"/>
                <w:b/>
                <w:sz w:val="20"/>
                <w:szCs w:val="18"/>
              </w:rPr>
              <w:t xml:space="preserve">MRC CTU </w:t>
            </w:r>
            <w:r w:rsidRPr="00A42778">
              <w:rPr>
                <w:rFonts w:ascii="Arial" w:eastAsia="Times New Roman" w:hAnsi="Arial" w:cs="Arial"/>
                <w:b/>
                <w:sz w:val="20"/>
                <w:szCs w:val="18"/>
              </w:rPr>
              <w:t>Data Management Systems</w:t>
            </w:r>
          </w:p>
        </w:tc>
        <w:tc>
          <w:tcPr>
            <w:tcW w:w="2551" w:type="dxa"/>
            <w:tcBorders>
              <w:top w:val="single" w:sz="18" w:space="0" w:color="4BACC6" w:themeColor="accent5"/>
              <w:left w:val="single" w:sz="18" w:space="0" w:color="4BACC6" w:themeColor="accent5"/>
              <w:bottom w:val="single" w:sz="2" w:space="0" w:color="4BACC6" w:themeColor="accent5"/>
              <w:right w:val="single" w:sz="2" w:space="0" w:color="4BACC6" w:themeColor="accent5"/>
            </w:tcBorders>
          </w:tcPr>
          <w:p w14:paraId="0C3078BD"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3A94B3F1"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Mary Rauchenberger</w:t>
            </w:r>
          </w:p>
          <w:p w14:paraId="75C7F0C0"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Head of Data Management Systems</w:t>
            </w:r>
          </w:p>
          <w:p w14:paraId="126BEB8A"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26"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14:paraId="5137D54A"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65FE4EA6" w14:textId="525F817F"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Pr="00A42778">
              <w:rPr>
                <w:rFonts w:ascii="Arial" w:eastAsia="Times New Roman" w:hAnsi="Arial" w:cs="Arial"/>
                <w:sz w:val="19"/>
                <w:szCs w:val="19"/>
              </w:rPr>
              <w:t>4839</w:t>
            </w:r>
          </w:p>
          <w:p w14:paraId="681C1D2E" w14:textId="45170455"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A42778">
              <w:rPr>
                <w:rFonts w:ascii="Arial" w:eastAsia="Times New Roman" w:hAnsi="Arial" w:cs="Arial"/>
                <w:sz w:val="19"/>
                <w:szCs w:val="19"/>
              </w:rPr>
              <w:t>07759</w:t>
            </w:r>
            <w:r w:rsidR="0096797F">
              <w:rPr>
                <w:rFonts w:ascii="Arial" w:eastAsia="Times New Roman" w:hAnsi="Arial" w:cs="Arial"/>
                <w:sz w:val="19"/>
                <w:szCs w:val="19"/>
              </w:rPr>
              <w:t xml:space="preserve"> </w:t>
            </w:r>
            <w:r w:rsidRPr="00A42778">
              <w:rPr>
                <w:rFonts w:ascii="Arial" w:eastAsia="Times New Roman" w:hAnsi="Arial" w:cs="Arial"/>
                <w:sz w:val="19"/>
                <w:szCs w:val="19"/>
              </w:rPr>
              <w:t>146824</w:t>
            </w:r>
          </w:p>
        </w:tc>
        <w:tc>
          <w:tcPr>
            <w:tcW w:w="2835" w:type="dxa"/>
            <w:tcBorders>
              <w:top w:val="single" w:sz="18" w:space="0" w:color="4BACC6" w:themeColor="accent5"/>
              <w:left w:val="single" w:sz="2" w:space="0" w:color="4BACC6" w:themeColor="accent5"/>
              <w:bottom w:val="single" w:sz="2" w:space="0" w:color="4BACC6" w:themeColor="accent5"/>
              <w:right w:val="single" w:sz="18" w:space="0" w:color="4BACC6" w:themeColor="accent5"/>
            </w:tcBorders>
          </w:tcPr>
          <w:p w14:paraId="1998569D"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p w14:paraId="043F83E7" w14:textId="77777777" w:rsidR="00113455" w:rsidRPr="00A42778" w:rsidRDefault="00AB3CB8"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hyperlink r:id="rId26" w:history="1">
              <w:r w:rsidR="00113455" w:rsidRPr="00A42778">
                <w:rPr>
                  <w:rStyle w:val="Hyperlink"/>
                  <w:rFonts w:ascii="Arial" w:eastAsia="Times New Roman" w:hAnsi="Arial" w:cs="Arial"/>
                  <w:sz w:val="19"/>
                  <w:szCs w:val="19"/>
                </w:rPr>
                <w:t>m.rauchenberger@ucl.ac.uk</w:t>
              </w:r>
            </w:hyperlink>
          </w:p>
          <w:p w14:paraId="13B3F79B"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tc>
      </w:tr>
      <w:tr w:rsidR="00113455" w:rsidRPr="00A42778" w14:paraId="6D832BA0"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6ED98CFA" w14:textId="77777777" w:rsidR="00113455" w:rsidRPr="00A42778" w:rsidRDefault="00113455" w:rsidP="00113455">
            <w:pPr>
              <w:jc w:val="both"/>
              <w:rPr>
                <w:rFonts w:ascii="Arial" w:eastAsia="Times New Roman" w:hAnsi="Arial" w:cs="Arial"/>
                <w:b/>
                <w:sz w:val="20"/>
                <w:szCs w:val="18"/>
              </w:rPr>
            </w:pPr>
          </w:p>
        </w:tc>
        <w:tc>
          <w:tcPr>
            <w:tcW w:w="255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tcPr>
          <w:p w14:paraId="2B0246BC"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14:paraId="3C543463" w14:textId="77777777" w:rsidR="00113455" w:rsidRPr="004003DB"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b/>
                <w:sz w:val="18"/>
                <w:szCs w:val="18"/>
              </w:rPr>
              <w:t>Nadine Van-</w:t>
            </w:r>
            <w:r w:rsidRPr="004003DB">
              <w:rPr>
                <w:rFonts w:ascii="Arial" w:eastAsia="Times New Roman" w:hAnsi="Arial" w:cs="Arial"/>
                <w:b/>
                <w:sz w:val="18"/>
                <w:szCs w:val="18"/>
              </w:rPr>
              <w:t>Looy</w:t>
            </w:r>
          </w:p>
          <w:p w14:paraId="64A3D848" w14:textId="64C7214B" w:rsidR="00113455" w:rsidRPr="00A42778" w:rsidRDefault="00113455" w:rsidP="004266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Clinical Data Systems Manager</w:t>
            </w:r>
          </w:p>
        </w:tc>
        <w:tc>
          <w:tcPr>
            <w:tcW w:w="2126" w:type="dxa"/>
            <w:tcBorders>
              <w:top w:val="single" w:sz="2" w:space="0" w:color="4BACC6" w:themeColor="accent5"/>
              <w:left w:val="single" w:sz="2" w:space="0" w:color="4BACC6" w:themeColor="accent5"/>
              <w:bottom w:val="single" w:sz="18" w:space="0" w:color="4BACC6" w:themeColor="accent5"/>
              <w:right w:val="single" w:sz="2" w:space="0" w:color="4BACC6" w:themeColor="accent5"/>
            </w:tcBorders>
          </w:tcPr>
          <w:p w14:paraId="7CAD3445"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1BBB2D69" w14:textId="101B71A4"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Pr="00A42778">
              <w:rPr>
                <w:rFonts w:ascii="Arial" w:eastAsia="Times New Roman" w:hAnsi="Arial" w:cs="Arial"/>
                <w:sz w:val="19"/>
                <w:szCs w:val="19"/>
              </w:rPr>
              <w:t>4836</w:t>
            </w:r>
          </w:p>
          <w:p w14:paraId="76C9CFCF" w14:textId="68E4C69F"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07706</w:t>
            </w:r>
            <w:r w:rsidR="0096797F">
              <w:rPr>
                <w:rFonts w:ascii="Arial" w:eastAsia="Times New Roman" w:hAnsi="Arial" w:cs="Arial"/>
                <w:sz w:val="19"/>
                <w:szCs w:val="19"/>
              </w:rPr>
              <w:t xml:space="preserve"> </w:t>
            </w:r>
            <w:r w:rsidRPr="00A42778">
              <w:rPr>
                <w:rFonts w:ascii="Arial" w:eastAsia="Times New Roman" w:hAnsi="Arial" w:cs="Arial"/>
                <w:sz w:val="19"/>
                <w:szCs w:val="19"/>
              </w:rPr>
              <w:t>253854</w:t>
            </w:r>
          </w:p>
          <w:p w14:paraId="37364105"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2835"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tcPr>
          <w:p w14:paraId="37692A5E"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sz w:val="19"/>
                <w:szCs w:val="19"/>
              </w:rPr>
            </w:pPr>
          </w:p>
          <w:p w14:paraId="588B31E9" w14:textId="77777777" w:rsidR="00113455" w:rsidRPr="00A42778" w:rsidRDefault="00AB3CB8"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hyperlink r:id="rId27" w:history="1">
              <w:r w:rsidR="00113455" w:rsidRPr="00A42778">
                <w:rPr>
                  <w:rStyle w:val="Hyperlink"/>
                  <w:rFonts w:ascii="Arial" w:eastAsia="Times New Roman" w:hAnsi="Arial" w:cs="Arial"/>
                  <w:sz w:val="19"/>
                  <w:szCs w:val="19"/>
                </w:rPr>
                <w:t>n.van-looy@ucl.ac.uk</w:t>
              </w:r>
            </w:hyperlink>
          </w:p>
          <w:p w14:paraId="6F06A8B5"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113455" w:rsidRPr="00A42778" w14:paraId="3453378F" w14:textId="77777777" w:rsidTr="00CC2C20">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5C2D8D56" w14:textId="77777777" w:rsidR="00113455" w:rsidRPr="00A42778" w:rsidRDefault="00113455" w:rsidP="00113455">
            <w:pPr>
              <w:jc w:val="both"/>
              <w:rPr>
                <w:rFonts w:ascii="Arial" w:eastAsia="Times New Roman" w:hAnsi="Arial" w:cs="Arial"/>
                <w:b/>
                <w:sz w:val="20"/>
                <w:szCs w:val="18"/>
              </w:rPr>
            </w:pPr>
          </w:p>
          <w:p w14:paraId="5A9411F4" w14:textId="77777777" w:rsidR="00113455" w:rsidRPr="00A42778" w:rsidRDefault="00113455" w:rsidP="00113455">
            <w:pPr>
              <w:jc w:val="both"/>
              <w:rPr>
                <w:rFonts w:ascii="Arial" w:eastAsia="Times New Roman" w:hAnsi="Arial" w:cs="Arial"/>
                <w:b/>
                <w:sz w:val="20"/>
                <w:szCs w:val="18"/>
              </w:rPr>
            </w:pPr>
          </w:p>
          <w:p w14:paraId="7D81A530" w14:textId="77777777" w:rsidR="00113455" w:rsidRPr="00A42778" w:rsidRDefault="00113455" w:rsidP="00113455">
            <w:pPr>
              <w:jc w:val="both"/>
              <w:rPr>
                <w:rFonts w:ascii="Arial" w:eastAsia="Times New Roman" w:hAnsi="Arial" w:cs="Arial"/>
                <w:b/>
                <w:sz w:val="20"/>
                <w:szCs w:val="18"/>
              </w:rPr>
            </w:pPr>
          </w:p>
          <w:p w14:paraId="71AB23B0" w14:textId="77777777" w:rsidR="00113455" w:rsidRPr="00A42778" w:rsidRDefault="00113455" w:rsidP="00113455">
            <w:pPr>
              <w:rPr>
                <w:rFonts w:ascii="Arial" w:eastAsia="Times New Roman" w:hAnsi="Arial" w:cs="Arial"/>
                <w:b/>
                <w:sz w:val="20"/>
                <w:szCs w:val="18"/>
              </w:rPr>
            </w:pPr>
            <w:r>
              <w:rPr>
                <w:rFonts w:ascii="Arial" w:eastAsia="Times New Roman" w:hAnsi="Arial" w:cs="Arial"/>
                <w:b/>
                <w:sz w:val="20"/>
                <w:szCs w:val="18"/>
              </w:rPr>
              <w:t xml:space="preserve">MRC CTU </w:t>
            </w:r>
            <w:r w:rsidRPr="00A42778">
              <w:rPr>
                <w:rFonts w:ascii="Arial" w:eastAsia="Times New Roman" w:hAnsi="Arial" w:cs="Arial"/>
                <w:b/>
                <w:sz w:val="20"/>
                <w:szCs w:val="18"/>
              </w:rPr>
              <w:t>Trials Administration</w:t>
            </w:r>
          </w:p>
        </w:tc>
        <w:tc>
          <w:tcPr>
            <w:tcW w:w="2551" w:type="dxa"/>
            <w:tcBorders>
              <w:top w:val="single" w:sz="18" w:space="0" w:color="4BACC6" w:themeColor="accent5"/>
              <w:left w:val="single" w:sz="18" w:space="0" w:color="4BACC6" w:themeColor="accent5"/>
              <w:bottom w:val="single" w:sz="2" w:space="0" w:color="4BACC6" w:themeColor="accent5"/>
              <w:right w:val="single" w:sz="2" w:space="0" w:color="4BACC6" w:themeColor="accent5"/>
            </w:tcBorders>
          </w:tcPr>
          <w:p w14:paraId="4D84FD84"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01FE7E0F"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Fleur Hudson</w:t>
            </w:r>
          </w:p>
          <w:p w14:paraId="1B36B568"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Head of Operations, Clinical Project Manager</w:t>
            </w:r>
          </w:p>
          <w:p w14:paraId="1CDA13DA"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26"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14:paraId="75385E18" w14:textId="77777777" w:rsidR="00113455"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0E7EBF00" w14:textId="141B3F29"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Pr="00A42778">
              <w:rPr>
                <w:rFonts w:ascii="Arial" w:eastAsia="Times New Roman" w:hAnsi="Arial" w:cs="Arial"/>
                <w:sz w:val="19"/>
                <w:szCs w:val="19"/>
              </w:rPr>
              <w:t>4782</w:t>
            </w:r>
          </w:p>
          <w:p w14:paraId="2F721547" w14:textId="0997636F"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01277</w:t>
            </w:r>
            <w:r w:rsidR="0096797F">
              <w:rPr>
                <w:rFonts w:ascii="Arial" w:eastAsia="Times New Roman" w:hAnsi="Arial" w:cs="Arial"/>
                <w:sz w:val="19"/>
                <w:szCs w:val="19"/>
              </w:rPr>
              <w:t xml:space="preserve"> </w:t>
            </w:r>
            <w:r w:rsidRPr="00A42778">
              <w:rPr>
                <w:rFonts w:ascii="Arial" w:eastAsia="Times New Roman" w:hAnsi="Arial" w:cs="Arial"/>
                <w:sz w:val="19"/>
                <w:szCs w:val="19"/>
              </w:rPr>
              <w:t xml:space="preserve">229501 </w:t>
            </w:r>
          </w:p>
          <w:p w14:paraId="46A71A10" w14:textId="7AA13DAA"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A42778">
              <w:rPr>
                <w:rFonts w:ascii="Arial" w:eastAsia="Times New Roman" w:hAnsi="Arial" w:cs="Arial"/>
                <w:sz w:val="19"/>
                <w:szCs w:val="19"/>
              </w:rPr>
              <w:t>07500</w:t>
            </w:r>
            <w:r w:rsidR="0096797F">
              <w:rPr>
                <w:rFonts w:ascii="Arial" w:eastAsia="Times New Roman" w:hAnsi="Arial" w:cs="Arial"/>
                <w:sz w:val="19"/>
                <w:szCs w:val="19"/>
              </w:rPr>
              <w:t xml:space="preserve"> </w:t>
            </w:r>
            <w:r w:rsidRPr="00A42778">
              <w:rPr>
                <w:rFonts w:ascii="Arial" w:eastAsia="Times New Roman" w:hAnsi="Arial" w:cs="Arial"/>
                <w:sz w:val="19"/>
                <w:szCs w:val="19"/>
              </w:rPr>
              <w:t>284849</w:t>
            </w:r>
          </w:p>
        </w:tc>
        <w:tc>
          <w:tcPr>
            <w:tcW w:w="2835" w:type="dxa"/>
            <w:tcBorders>
              <w:top w:val="single" w:sz="18" w:space="0" w:color="4BACC6" w:themeColor="accent5"/>
              <w:left w:val="single" w:sz="2" w:space="0" w:color="4BACC6" w:themeColor="accent5"/>
              <w:bottom w:val="single" w:sz="2" w:space="0" w:color="4BACC6" w:themeColor="accent5"/>
              <w:right w:val="single" w:sz="18" w:space="0" w:color="4BACC6" w:themeColor="accent5"/>
            </w:tcBorders>
          </w:tcPr>
          <w:p w14:paraId="139FA66A"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p w14:paraId="6EBFF8BC"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p w14:paraId="55B64865" w14:textId="77777777" w:rsidR="00113455" w:rsidRPr="00A42778" w:rsidRDefault="00AB3CB8" w:rsidP="00113455">
            <w:pPr>
              <w:jc w:val="both"/>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sz w:val="19"/>
                <w:szCs w:val="19"/>
              </w:rPr>
            </w:pPr>
            <w:hyperlink r:id="rId28" w:history="1">
              <w:r w:rsidR="00113455" w:rsidRPr="00A42778">
                <w:rPr>
                  <w:rStyle w:val="Hyperlink"/>
                  <w:rFonts w:ascii="Arial" w:eastAsia="Times New Roman" w:hAnsi="Arial" w:cs="Arial"/>
                  <w:sz w:val="19"/>
                  <w:szCs w:val="19"/>
                </w:rPr>
                <w:t>f.hudson@ucl.ac.uk</w:t>
              </w:r>
            </w:hyperlink>
          </w:p>
          <w:p w14:paraId="4D042D85"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tc>
      </w:tr>
      <w:tr w:rsidR="00113455" w:rsidRPr="00A42778" w14:paraId="168180A7"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77874688" w14:textId="77777777" w:rsidR="00113455" w:rsidRPr="00A42778" w:rsidRDefault="00113455" w:rsidP="00113455">
            <w:pPr>
              <w:jc w:val="both"/>
              <w:rPr>
                <w:rFonts w:ascii="Arial" w:eastAsia="Times New Roman" w:hAnsi="Arial" w:cs="Arial"/>
                <w:b/>
                <w:sz w:val="20"/>
                <w:szCs w:val="18"/>
              </w:rPr>
            </w:pPr>
          </w:p>
        </w:tc>
        <w:tc>
          <w:tcPr>
            <w:tcW w:w="255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tcPr>
          <w:p w14:paraId="1BA9CA97"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14:paraId="5BCDCE02"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Karen Sanders</w:t>
            </w:r>
          </w:p>
          <w:p w14:paraId="016503B0"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Clinical Project Manager</w:t>
            </w:r>
          </w:p>
          <w:p w14:paraId="1B4B2C10"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126" w:type="dxa"/>
            <w:tcBorders>
              <w:top w:val="single" w:sz="2" w:space="0" w:color="4BACC6" w:themeColor="accent5"/>
              <w:left w:val="single" w:sz="2" w:space="0" w:color="4BACC6" w:themeColor="accent5"/>
              <w:bottom w:val="single" w:sz="18" w:space="0" w:color="4BACC6" w:themeColor="accent5"/>
              <w:right w:val="single" w:sz="2" w:space="0" w:color="4BACC6" w:themeColor="accent5"/>
            </w:tcBorders>
          </w:tcPr>
          <w:p w14:paraId="2DE63356"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734C4132" w14:textId="5EFD8784"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Pr="00A42778">
              <w:rPr>
                <w:rFonts w:ascii="Arial" w:eastAsia="Times New Roman" w:hAnsi="Arial" w:cs="Arial"/>
                <w:sz w:val="19"/>
                <w:szCs w:val="19"/>
              </w:rPr>
              <w:t>4826</w:t>
            </w:r>
          </w:p>
          <w:p w14:paraId="4F6E0047"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A42778">
              <w:rPr>
                <w:rFonts w:ascii="Arial" w:eastAsia="Times New Roman" w:hAnsi="Arial" w:cs="Arial"/>
                <w:sz w:val="19"/>
                <w:szCs w:val="19"/>
              </w:rPr>
              <w:t>07808481460</w:t>
            </w:r>
          </w:p>
        </w:tc>
        <w:tc>
          <w:tcPr>
            <w:tcW w:w="2835"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tcPr>
          <w:p w14:paraId="4A0D959C"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sz w:val="19"/>
                <w:szCs w:val="19"/>
              </w:rPr>
            </w:pPr>
          </w:p>
          <w:p w14:paraId="06315825" w14:textId="77777777" w:rsidR="00113455" w:rsidRPr="00A42778" w:rsidRDefault="00AB3CB8"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hyperlink r:id="rId29" w:history="1">
              <w:r w:rsidR="00113455" w:rsidRPr="00A42778">
                <w:rPr>
                  <w:rStyle w:val="Hyperlink"/>
                  <w:rFonts w:ascii="Arial" w:eastAsia="Times New Roman" w:hAnsi="Arial" w:cs="Arial"/>
                  <w:sz w:val="19"/>
                  <w:szCs w:val="19"/>
                </w:rPr>
                <w:t>karen.sanders@ucl.ac.uk</w:t>
              </w:r>
            </w:hyperlink>
            <w:r w:rsidR="00113455" w:rsidRPr="00A42778">
              <w:rPr>
                <w:rFonts w:ascii="Arial" w:eastAsia="Times New Roman" w:hAnsi="Arial" w:cs="Arial"/>
                <w:sz w:val="19"/>
                <w:szCs w:val="19"/>
              </w:rPr>
              <w:t xml:space="preserve"> </w:t>
            </w:r>
          </w:p>
          <w:p w14:paraId="2E0F2815"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113455" w:rsidRPr="00A42778" w14:paraId="2558A5B8" w14:textId="77777777" w:rsidTr="00CC2C20">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0131440A" w14:textId="77777777" w:rsidR="00113455" w:rsidRPr="00A42778" w:rsidRDefault="00113455" w:rsidP="00113455">
            <w:pPr>
              <w:jc w:val="both"/>
              <w:rPr>
                <w:rFonts w:ascii="Arial" w:eastAsia="Times New Roman" w:hAnsi="Arial" w:cs="Arial"/>
                <w:b/>
                <w:sz w:val="20"/>
                <w:szCs w:val="18"/>
              </w:rPr>
            </w:pPr>
          </w:p>
          <w:p w14:paraId="5A0BDE0A" w14:textId="77777777" w:rsidR="00113455" w:rsidRPr="00A42778" w:rsidRDefault="00113455" w:rsidP="00113455">
            <w:pPr>
              <w:jc w:val="both"/>
              <w:rPr>
                <w:rFonts w:ascii="Arial" w:eastAsia="Times New Roman" w:hAnsi="Arial" w:cs="Arial"/>
                <w:b/>
                <w:sz w:val="20"/>
                <w:szCs w:val="18"/>
              </w:rPr>
            </w:pPr>
          </w:p>
          <w:p w14:paraId="14521E7F" w14:textId="77777777" w:rsidR="00113455" w:rsidRPr="00A42778" w:rsidRDefault="00113455" w:rsidP="00113455">
            <w:pPr>
              <w:rPr>
                <w:rFonts w:ascii="Arial" w:eastAsia="Times New Roman" w:hAnsi="Arial" w:cs="Arial"/>
                <w:b/>
                <w:sz w:val="20"/>
                <w:szCs w:val="18"/>
              </w:rPr>
            </w:pPr>
            <w:r>
              <w:rPr>
                <w:rFonts w:ascii="Arial" w:eastAsia="Times New Roman" w:hAnsi="Arial" w:cs="Arial"/>
                <w:b/>
                <w:sz w:val="20"/>
                <w:szCs w:val="18"/>
              </w:rPr>
              <w:t xml:space="preserve">MRC CTU </w:t>
            </w:r>
            <w:r w:rsidRPr="00A42778">
              <w:rPr>
                <w:rFonts w:ascii="Arial" w:eastAsia="Times New Roman" w:hAnsi="Arial" w:cs="Arial"/>
                <w:b/>
                <w:sz w:val="20"/>
                <w:szCs w:val="18"/>
              </w:rPr>
              <w:t>External Communications</w:t>
            </w:r>
          </w:p>
          <w:p w14:paraId="2D68AC8E" w14:textId="77777777" w:rsidR="00113455" w:rsidRPr="00A42778" w:rsidRDefault="00113455" w:rsidP="00113455">
            <w:pPr>
              <w:jc w:val="both"/>
              <w:rPr>
                <w:rFonts w:ascii="Arial" w:eastAsia="Times New Roman" w:hAnsi="Arial" w:cs="Arial"/>
                <w:b/>
                <w:sz w:val="20"/>
                <w:szCs w:val="18"/>
              </w:rPr>
            </w:pPr>
          </w:p>
          <w:p w14:paraId="23B082D4" w14:textId="77777777" w:rsidR="00113455" w:rsidRPr="00A42778" w:rsidRDefault="00113455" w:rsidP="00113455">
            <w:pPr>
              <w:jc w:val="both"/>
              <w:rPr>
                <w:rFonts w:ascii="Arial" w:eastAsia="Times New Roman" w:hAnsi="Arial" w:cs="Arial"/>
                <w:b/>
                <w:sz w:val="20"/>
                <w:szCs w:val="18"/>
              </w:rPr>
            </w:pPr>
          </w:p>
        </w:tc>
        <w:tc>
          <w:tcPr>
            <w:tcW w:w="2551" w:type="dxa"/>
            <w:tcBorders>
              <w:top w:val="single" w:sz="18" w:space="0" w:color="4BACC6" w:themeColor="accent5"/>
              <w:left w:val="single" w:sz="18" w:space="0" w:color="4BACC6" w:themeColor="accent5"/>
              <w:bottom w:val="single" w:sz="2" w:space="0" w:color="4BACC6" w:themeColor="accent5"/>
              <w:right w:val="single" w:sz="2" w:space="0" w:color="4BACC6" w:themeColor="accent5"/>
            </w:tcBorders>
          </w:tcPr>
          <w:p w14:paraId="4597BE2E"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6967C945"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Annabelle South</w:t>
            </w:r>
          </w:p>
          <w:p w14:paraId="3DF107B1" w14:textId="7FD741C8" w:rsidR="00113455" w:rsidRPr="00A42778" w:rsidRDefault="00113455" w:rsidP="004266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 xml:space="preserve">Policy, Communications &amp; Research Impact Coordinator </w:t>
            </w:r>
          </w:p>
        </w:tc>
        <w:tc>
          <w:tcPr>
            <w:tcW w:w="2126"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14:paraId="62C0F720"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1FD5810F" w14:textId="77777777" w:rsidR="00113455"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597AF55E" w14:textId="77777777" w:rsidR="0096797F" w:rsidRDefault="00113455" w:rsidP="009679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Pr="00A42778">
              <w:rPr>
                <w:rFonts w:ascii="Arial" w:eastAsia="Times New Roman" w:hAnsi="Arial" w:cs="Arial"/>
                <w:sz w:val="19"/>
                <w:szCs w:val="19"/>
              </w:rPr>
              <w:t xml:space="preserve">4827 </w:t>
            </w:r>
            <w:r>
              <w:rPr>
                <w:rFonts w:ascii="Arial" w:eastAsia="Times New Roman" w:hAnsi="Arial" w:cs="Arial"/>
                <w:sz w:val="19"/>
                <w:szCs w:val="19"/>
              </w:rPr>
              <w:t xml:space="preserve"> </w:t>
            </w:r>
          </w:p>
          <w:p w14:paraId="0A0413C0" w14:textId="4088C1AE" w:rsidR="00113455" w:rsidRPr="00A42778" w:rsidRDefault="00113455" w:rsidP="0096797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07855</w:t>
            </w:r>
            <w:r w:rsidR="0096797F">
              <w:rPr>
                <w:rFonts w:ascii="Arial" w:eastAsia="Times New Roman" w:hAnsi="Arial" w:cs="Arial"/>
                <w:sz w:val="19"/>
                <w:szCs w:val="19"/>
              </w:rPr>
              <w:t xml:space="preserve"> </w:t>
            </w:r>
            <w:r w:rsidRPr="00A42778">
              <w:rPr>
                <w:rFonts w:ascii="Arial" w:eastAsia="Times New Roman" w:hAnsi="Arial" w:cs="Arial"/>
                <w:sz w:val="19"/>
                <w:szCs w:val="19"/>
              </w:rPr>
              <w:t>327559</w:t>
            </w:r>
          </w:p>
        </w:tc>
        <w:tc>
          <w:tcPr>
            <w:tcW w:w="2835" w:type="dxa"/>
            <w:tcBorders>
              <w:top w:val="single" w:sz="18" w:space="0" w:color="4BACC6" w:themeColor="accent5"/>
              <w:left w:val="single" w:sz="2" w:space="0" w:color="4BACC6" w:themeColor="accent5"/>
              <w:bottom w:val="single" w:sz="2" w:space="0" w:color="4BACC6" w:themeColor="accent5"/>
              <w:right w:val="single" w:sz="18" w:space="0" w:color="4BACC6" w:themeColor="accent5"/>
            </w:tcBorders>
          </w:tcPr>
          <w:p w14:paraId="59765E20"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p w14:paraId="2D05E65D"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p w14:paraId="56635779" w14:textId="77777777" w:rsidR="00113455" w:rsidRPr="00A42778" w:rsidRDefault="00AB3CB8"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hyperlink r:id="rId30" w:history="1">
              <w:r w:rsidR="00113455" w:rsidRPr="00A42778">
                <w:rPr>
                  <w:rStyle w:val="Hyperlink"/>
                  <w:rFonts w:ascii="Arial" w:eastAsia="Times New Roman" w:hAnsi="Arial" w:cs="Arial"/>
                  <w:sz w:val="19"/>
                  <w:szCs w:val="19"/>
                </w:rPr>
                <w:t>a.south@ucl.ac.uk</w:t>
              </w:r>
            </w:hyperlink>
          </w:p>
          <w:p w14:paraId="3C1FA70E"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tc>
      </w:tr>
      <w:tr w:rsidR="00113455" w:rsidRPr="00A42778" w14:paraId="1D690447" w14:textId="77777777" w:rsidTr="00426684">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54DA5152" w14:textId="77777777" w:rsidR="00113455" w:rsidRPr="00A42778" w:rsidRDefault="00113455" w:rsidP="00113455">
            <w:pPr>
              <w:jc w:val="both"/>
              <w:rPr>
                <w:rFonts w:ascii="Arial" w:eastAsia="Times New Roman" w:hAnsi="Arial" w:cs="Arial"/>
                <w:b/>
                <w:sz w:val="20"/>
                <w:szCs w:val="18"/>
              </w:rPr>
            </w:pPr>
          </w:p>
        </w:tc>
        <w:tc>
          <w:tcPr>
            <w:tcW w:w="255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tcPr>
          <w:p w14:paraId="566E8995"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14:paraId="24D6C7DD" w14:textId="77777777" w:rsidR="00192503" w:rsidRDefault="00192503" w:rsidP="004266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192503">
              <w:rPr>
                <w:rFonts w:ascii="Arial" w:eastAsia="Times New Roman" w:hAnsi="Arial" w:cs="Arial"/>
                <w:b/>
                <w:sz w:val="18"/>
                <w:szCs w:val="18"/>
              </w:rPr>
              <w:t>Berta Terre-</w:t>
            </w:r>
            <w:proofErr w:type="spellStart"/>
            <w:r w:rsidRPr="00192503">
              <w:rPr>
                <w:rFonts w:ascii="Arial" w:eastAsia="Times New Roman" w:hAnsi="Arial" w:cs="Arial"/>
                <w:b/>
                <w:sz w:val="18"/>
                <w:szCs w:val="18"/>
              </w:rPr>
              <w:t>Torras</w:t>
            </w:r>
            <w:proofErr w:type="spellEnd"/>
          </w:p>
          <w:p w14:paraId="720163AF" w14:textId="0FC572EE" w:rsidR="00113455" w:rsidRPr="00A42778" w:rsidRDefault="00113455" w:rsidP="004266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42778">
              <w:rPr>
                <w:rFonts w:ascii="Arial" w:eastAsia="Times New Roman" w:hAnsi="Arial" w:cs="Arial"/>
                <w:sz w:val="18"/>
                <w:szCs w:val="18"/>
              </w:rPr>
              <w:t>Science Communications Officer</w:t>
            </w:r>
          </w:p>
        </w:tc>
        <w:tc>
          <w:tcPr>
            <w:tcW w:w="2126" w:type="dxa"/>
            <w:tcBorders>
              <w:top w:val="single" w:sz="2" w:space="0" w:color="4BACC6" w:themeColor="accent5"/>
              <w:left w:val="single" w:sz="2" w:space="0" w:color="4BACC6" w:themeColor="accent5"/>
              <w:bottom w:val="single" w:sz="18" w:space="0" w:color="4BACC6" w:themeColor="accent5"/>
              <w:right w:val="single" w:sz="2" w:space="0" w:color="4BACC6" w:themeColor="accent5"/>
            </w:tcBorders>
          </w:tcPr>
          <w:p w14:paraId="3A5A1474"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2CCF84ED" w14:textId="77777777" w:rsidR="00113455"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p w14:paraId="302B4952" w14:textId="18CAEBAC"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020</w:t>
            </w:r>
            <w:r w:rsidR="0096797F">
              <w:rPr>
                <w:rFonts w:ascii="Arial" w:eastAsia="Times New Roman" w:hAnsi="Arial" w:cs="Arial"/>
                <w:sz w:val="19"/>
                <w:szCs w:val="19"/>
              </w:rPr>
              <w:t xml:space="preserve"> </w:t>
            </w:r>
            <w:r>
              <w:rPr>
                <w:rFonts w:ascii="Arial" w:eastAsia="Times New Roman" w:hAnsi="Arial" w:cs="Arial"/>
                <w:sz w:val="19"/>
                <w:szCs w:val="19"/>
              </w:rPr>
              <w:t>7670</w:t>
            </w:r>
            <w:r w:rsidR="0096797F">
              <w:rPr>
                <w:rFonts w:ascii="Arial" w:eastAsia="Times New Roman" w:hAnsi="Arial" w:cs="Arial"/>
                <w:sz w:val="19"/>
                <w:szCs w:val="19"/>
              </w:rPr>
              <w:t xml:space="preserve"> </w:t>
            </w:r>
            <w:r w:rsidRPr="00A42778">
              <w:rPr>
                <w:rFonts w:ascii="Arial" w:eastAsia="Times New Roman" w:hAnsi="Arial" w:cs="Arial"/>
                <w:sz w:val="19"/>
                <w:szCs w:val="19"/>
              </w:rPr>
              <w:t>4601</w:t>
            </w:r>
          </w:p>
        </w:tc>
        <w:tc>
          <w:tcPr>
            <w:tcW w:w="2835"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tcPr>
          <w:p w14:paraId="07A8A4BC"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sz w:val="19"/>
                <w:szCs w:val="19"/>
              </w:rPr>
            </w:pPr>
          </w:p>
          <w:p w14:paraId="6C914DF8" w14:textId="4496A9AC" w:rsidR="00113455" w:rsidRPr="00A42778" w:rsidRDefault="00192503" w:rsidP="00113455">
            <w:pPr>
              <w:jc w:val="both"/>
              <w:cnfStyle w:val="000000100000" w:firstRow="0" w:lastRow="0" w:firstColumn="0" w:lastColumn="0" w:oddVBand="0" w:evenVBand="0" w:oddHBand="1" w:evenHBand="0" w:firstRowFirstColumn="0" w:firstRowLastColumn="0" w:lastRowFirstColumn="0" w:lastRowLastColumn="0"/>
              <w:rPr>
                <w:sz w:val="19"/>
                <w:szCs w:val="19"/>
              </w:rPr>
            </w:pPr>
            <w:hyperlink r:id="rId31" w:history="1">
              <w:r w:rsidRPr="00E927A7">
                <w:rPr>
                  <w:rStyle w:val="Hyperlink"/>
                </w:rPr>
                <w:t>b.torras@ucl.ac.uk</w:t>
              </w:r>
            </w:hyperlink>
            <w:r>
              <w:t xml:space="preserve"> </w:t>
            </w:r>
          </w:p>
        </w:tc>
      </w:tr>
      <w:tr w:rsidR="00113455" w:rsidRPr="00A42778" w14:paraId="7F3C352F" w14:textId="77777777" w:rsidTr="009D632B">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8" w:space="0" w:color="4BACC6" w:themeColor="accent5"/>
              <w:left w:val="single" w:sz="18" w:space="0" w:color="4BACC6" w:themeColor="accent5"/>
              <w:right w:val="single" w:sz="18" w:space="0" w:color="4BACC6" w:themeColor="accent5"/>
            </w:tcBorders>
          </w:tcPr>
          <w:p w14:paraId="60D5E1E5" w14:textId="77777777" w:rsidR="00113455" w:rsidRPr="00A42778" w:rsidRDefault="00113455" w:rsidP="00113455">
            <w:pPr>
              <w:jc w:val="both"/>
              <w:rPr>
                <w:rFonts w:ascii="Arial" w:eastAsia="Times New Roman" w:hAnsi="Arial" w:cs="Arial"/>
                <w:b/>
                <w:sz w:val="20"/>
                <w:szCs w:val="18"/>
              </w:rPr>
            </w:pPr>
          </w:p>
          <w:p w14:paraId="084800B0" w14:textId="77777777" w:rsidR="00113455" w:rsidRPr="00A42778" w:rsidRDefault="00113455" w:rsidP="00113455">
            <w:pPr>
              <w:jc w:val="both"/>
              <w:rPr>
                <w:rFonts w:ascii="Arial" w:eastAsia="Times New Roman" w:hAnsi="Arial" w:cs="Arial"/>
                <w:b/>
                <w:sz w:val="20"/>
                <w:szCs w:val="18"/>
              </w:rPr>
            </w:pPr>
          </w:p>
          <w:p w14:paraId="4D4F0208" w14:textId="77777777" w:rsidR="00113455" w:rsidRPr="00A42778" w:rsidRDefault="00113455" w:rsidP="00113455">
            <w:pPr>
              <w:jc w:val="both"/>
              <w:rPr>
                <w:rFonts w:ascii="Arial" w:eastAsia="Times New Roman" w:hAnsi="Arial" w:cs="Arial"/>
                <w:b/>
                <w:sz w:val="20"/>
                <w:szCs w:val="18"/>
              </w:rPr>
            </w:pPr>
          </w:p>
          <w:p w14:paraId="6B0DB92E" w14:textId="77777777" w:rsidR="00113455" w:rsidRPr="00A42778" w:rsidRDefault="00113455" w:rsidP="00113455">
            <w:pPr>
              <w:jc w:val="both"/>
              <w:rPr>
                <w:rFonts w:ascii="Arial" w:eastAsia="Times New Roman" w:hAnsi="Arial" w:cs="Arial"/>
                <w:b/>
                <w:sz w:val="20"/>
                <w:szCs w:val="18"/>
              </w:rPr>
            </w:pPr>
            <w:r w:rsidRPr="00A42778">
              <w:rPr>
                <w:rFonts w:ascii="Arial" w:eastAsia="Times New Roman" w:hAnsi="Arial" w:cs="Arial"/>
                <w:b/>
                <w:sz w:val="20"/>
                <w:szCs w:val="18"/>
              </w:rPr>
              <w:t>CCTU</w:t>
            </w:r>
          </w:p>
        </w:tc>
        <w:tc>
          <w:tcPr>
            <w:tcW w:w="2551" w:type="dxa"/>
            <w:tcBorders>
              <w:top w:val="single" w:sz="18" w:space="0" w:color="4BACC6" w:themeColor="accent5"/>
              <w:left w:val="single" w:sz="18" w:space="0" w:color="4BACC6" w:themeColor="accent5"/>
              <w:bottom w:val="single" w:sz="2" w:space="0" w:color="4BACC6" w:themeColor="accent5"/>
              <w:right w:val="single" w:sz="2" w:space="0" w:color="4BACC6" w:themeColor="accent5"/>
            </w:tcBorders>
          </w:tcPr>
          <w:p w14:paraId="08861678"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1B18BDB5"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sidRPr="00A42778">
              <w:rPr>
                <w:rFonts w:ascii="Arial" w:eastAsia="Times New Roman" w:hAnsi="Arial" w:cs="Arial"/>
                <w:b/>
                <w:sz w:val="18"/>
                <w:szCs w:val="18"/>
              </w:rPr>
              <w:t>Nicholas Freemantle</w:t>
            </w:r>
          </w:p>
          <w:p w14:paraId="1F328081" w14:textId="77777777" w:rsidR="00113455" w:rsidRPr="00A42778" w:rsidRDefault="00113455" w:rsidP="001134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CCTU - Unit </w:t>
            </w:r>
            <w:r w:rsidRPr="00A42778">
              <w:rPr>
                <w:rFonts w:ascii="Arial" w:eastAsia="Times New Roman" w:hAnsi="Arial" w:cs="Arial"/>
                <w:sz w:val="18"/>
                <w:szCs w:val="18"/>
              </w:rPr>
              <w:t>Director</w:t>
            </w:r>
          </w:p>
        </w:tc>
        <w:tc>
          <w:tcPr>
            <w:tcW w:w="2126"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14:paraId="6F788DBB"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7EE239F6" w14:textId="6C3B485C"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020</w:t>
            </w:r>
            <w:r w:rsidR="0096797F">
              <w:rPr>
                <w:rFonts w:ascii="Arial" w:hAnsi="Arial" w:cs="Arial"/>
                <w:sz w:val="19"/>
                <w:szCs w:val="19"/>
              </w:rPr>
              <w:t xml:space="preserve"> </w:t>
            </w:r>
            <w:r>
              <w:rPr>
                <w:rFonts w:ascii="Arial" w:hAnsi="Arial" w:cs="Arial"/>
                <w:sz w:val="19"/>
                <w:szCs w:val="19"/>
              </w:rPr>
              <w:t>3549</w:t>
            </w:r>
            <w:r w:rsidR="0096797F">
              <w:rPr>
                <w:rFonts w:ascii="Arial" w:hAnsi="Arial" w:cs="Arial"/>
                <w:sz w:val="19"/>
                <w:szCs w:val="19"/>
              </w:rPr>
              <w:t xml:space="preserve"> </w:t>
            </w:r>
            <w:r w:rsidRPr="00A42778">
              <w:rPr>
                <w:rFonts w:ascii="Arial" w:hAnsi="Arial" w:cs="Arial"/>
                <w:sz w:val="19"/>
                <w:szCs w:val="19"/>
              </w:rPr>
              <w:t>5017</w:t>
            </w:r>
          </w:p>
          <w:p w14:paraId="47D69C76" w14:textId="6F498628"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hAnsi="Arial" w:cs="Arial"/>
                <w:sz w:val="19"/>
                <w:szCs w:val="19"/>
              </w:rPr>
              <w:t>07966</w:t>
            </w:r>
            <w:r w:rsidR="0096797F">
              <w:rPr>
                <w:rFonts w:ascii="Arial" w:hAnsi="Arial" w:cs="Arial"/>
                <w:sz w:val="19"/>
                <w:szCs w:val="19"/>
              </w:rPr>
              <w:t xml:space="preserve"> </w:t>
            </w:r>
            <w:r>
              <w:rPr>
                <w:rFonts w:ascii="Arial" w:hAnsi="Arial" w:cs="Arial"/>
                <w:sz w:val="19"/>
                <w:szCs w:val="19"/>
              </w:rPr>
              <w:t>93</w:t>
            </w:r>
            <w:r w:rsidRPr="00A42778">
              <w:rPr>
                <w:rFonts w:ascii="Arial" w:hAnsi="Arial" w:cs="Arial"/>
                <w:sz w:val="19"/>
                <w:szCs w:val="19"/>
              </w:rPr>
              <w:t>9568</w:t>
            </w:r>
          </w:p>
        </w:tc>
        <w:tc>
          <w:tcPr>
            <w:tcW w:w="2835" w:type="dxa"/>
            <w:tcBorders>
              <w:top w:val="single" w:sz="18" w:space="0" w:color="4BACC6" w:themeColor="accent5"/>
              <w:left w:val="single" w:sz="2" w:space="0" w:color="4BACC6" w:themeColor="accent5"/>
              <w:bottom w:val="single" w:sz="2" w:space="0" w:color="4BACC6" w:themeColor="accent5"/>
              <w:right w:val="single" w:sz="18" w:space="0" w:color="4BACC6" w:themeColor="accent5"/>
            </w:tcBorders>
          </w:tcPr>
          <w:p w14:paraId="0F3D2BB8"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p w14:paraId="38C2E4F2" w14:textId="77777777" w:rsidR="00113455" w:rsidRPr="00A42778" w:rsidRDefault="00AB3CB8" w:rsidP="001134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hyperlink r:id="rId32" w:history="1">
              <w:r w:rsidR="00113455" w:rsidRPr="00A42778">
                <w:rPr>
                  <w:rStyle w:val="Hyperlink"/>
                  <w:rFonts w:ascii="Arial" w:eastAsia="Times New Roman" w:hAnsi="Arial" w:cs="Arial"/>
                  <w:sz w:val="19"/>
                  <w:szCs w:val="19"/>
                </w:rPr>
                <w:t>nicholas.freemantle@ucl.ac.uk</w:t>
              </w:r>
            </w:hyperlink>
          </w:p>
          <w:p w14:paraId="27D5ED1C"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p w14:paraId="54F612CD" w14:textId="77777777" w:rsidR="00113455" w:rsidRPr="00A42778" w:rsidRDefault="00113455" w:rsidP="00113455">
            <w:pPr>
              <w:jc w:val="both"/>
              <w:cnfStyle w:val="000000000000" w:firstRow="0" w:lastRow="0" w:firstColumn="0" w:lastColumn="0" w:oddVBand="0" w:evenVBand="0" w:oddHBand="0" w:evenHBand="0" w:firstRowFirstColumn="0" w:firstRowLastColumn="0" w:lastRowFirstColumn="0" w:lastRowLastColumn="0"/>
              <w:rPr>
                <w:sz w:val="19"/>
                <w:szCs w:val="19"/>
              </w:rPr>
            </w:pPr>
          </w:p>
        </w:tc>
      </w:tr>
      <w:tr w:rsidR="00113455" w:rsidRPr="00A42778" w14:paraId="5E2FE932" w14:textId="77777777" w:rsidTr="009D6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18" w:space="0" w:color="4BACC6" w:themeColor="accent5"/>
              <w:right w:val="single" w:sz="18" w:space="0" w:color="4BACC6" w:themeColor="accent5"/>
            </w:tcBorders>
          </w:tcPr>
          <w:p w14:paraId="43D14FCC" w14:textId="77777777" w:rsidR="00113455" w:rsidRPr="00A42778" w:rsidRDefault="00113455" w:rsidP="00113455">
            <w:pPr>
              <w:jc w:val="both"/>
              <w:rPr>
                <w:rFonts w:ascii="Arial" w:eastAsia="Times New Roman" w:hAnsi="Arial" w:cs="Arial"/>
                <w:b/>
                <w:sz w:val="18"/>
                <w:szCs w:val="18"/>
              </w:rPr>
            </w:pPr>
          </w:p>
        </w:tc>
        <w:tc>
          <w:tcPr>
            <w:tcW w:w="255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4FEF2B89" w14:textId="77777777" w:rsidR="00113455" w:rsidRPr="00A42778"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14:paraId="781CA8D3" w14:textId="77777777" w:rsidR="00113455" w:rsidRPr="00B94DF9" w:rsidRDefault="00113455" w:rsidP="001134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B94DF9">
              <w:rPr>
                <w:rFonts w:ascii="Arial" w:eastAsia="Times New Roman" w:hAnsi="Arial" w:cs="Arial"/>
                <w:b/>
                <w:sz w:val="18"/>
                <w:szCs w:val="18"/>
              </w:rPr>
              <w:t>Gemma Jones</w:t>
            </w:r>
          </w:p>
          <w:p w14:paraId="56EFBE4C" w14:textId="7ECA3367" w:rsidR="00113455" w:rsidRPr="00A42778" w:rsidRDefault="00113455" w:rsidP="004266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Head of Clinical Trials Operations</w:t>
            </w:r>
          </w:p>
        </w:tc>
        <w:tc>
          <w:tcPr>
            <w:tcW w:w="2126"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A217150" w14:textId="77777777" w:rsidR="00113455"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37BBF841" w14:textId="1C30E3CA"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Pr>
                <w:rFonts w:ascii="Arial" w:hAnsi="Arial" w:cs="Arial"/>
                <w:sz w:val="19"/>
                <w:szCs w:val="19"/>
              </w:rPr>
              <w:t>020</w:t>
            </w:r>
            <w:r w:rsidR="0096797F">
              <w:rPr>
                <w:rFonts w:ascii="Arial" w:hAnsi="Arial" w:cs="Arial"/>
                <w:sz w:val="19"/>
                <w:szCs w:val="19"/>
              </w:rPr>
              <w:t xml:space="preserve"> </w:t>
            </w:r>
            <w:r>
              <w:rPr>
                <w:rFonts w:ascii="Arial" w:hAnsi="Arial" w:cs="Arial"/>
                <w:sz w:val="19"/>
                <w:szCs w:val="19"/>
              </w:rPr>
              <w:t>3108</w:t>
            </w:r>
            <w:r w:rsidR="0096797F">
              <w:rPr>
                <w:rFonts w:ascii="Arial" w:hAnsi="Arial" w:cs="Arial"/>
                <w:sz w:val="19"/>
                <w:szCs w:val="19"/>
              </w:rPr>
              <w:t xml:space="preserve"> </w:t>
            </w:r>
            <w:r>
              <w:rPr>
                <w:rFonts w:ascii="Arial" w:hAnsi="Arial" w:cs="Arial"/>
                <w:sz w:val="19"/>
                <w:szCs w:val="19"/>
              </w:rPr>
              <w:t>6833</w:t>
            </w:r>
          </w:p>
        </w:tc>
        <w:tc>
          <w:tcPr>
            <w:tcW w:w="2835"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4CC0DC59" w14:textId="77777777" w:rsidR="00113455" w:rsidRDefault="00113455" w:rsidP="00113455">
            <w:pPr>
              <w:jc w:val="both"/>
              <w:cnfStyle w:val="000000100000" w:firstRow="0" w:lastRow="0" w:firstColumn="0" w:lastColumn="0" w:oddVBand="0" w:evenVBand="0" w:oddHBand="1" w:evenHBand="0" w:firstRowFirstColumn="0" w:firstRowLastColumn="0" w:lastRowFirstColumn="0" w:lastRowLastColumn="0"/>
            </w:pPr>
          </w:p>
          <w:p w14:paraId="4931B342" w14:textId="0CB9BE29" w:rsidR="00113455" w:rsidRDefault="00AB3CB8" w:rsidP="001134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hyperlink r:id="rId33" w:history="1">
              <w:r w:rsidR="00113455" w:rsidRPr="00FB157B">
                <w:rPr>
                  <w:rStyle w:val="Hyperlink"/>
                  <w:rFonts w:ascii="Arial" w:hAnsi="Arial" w:cs="Arial"/>
                  <w:sz w:val="19"/>
                  <w:szCs w:val="19"/>
                </w:rPr>
                <w:t>gemma.jones@ucl.ac.uk</w:t>
              </w:r>
            </w:hyperlink>
            <w:r w:rsidR="00113455" w:rsidRPr="00B94DF9">
              <w:rPr>
                <w:rFonts w:ascii="Arial" w:hAnsi="Arial" w:cs="Arial"/>
                <w:sz w:val="19"/>
                <w:szCs w:val="19"/>
              </w:rPr>
              <w:t xml:space="preserve"> </w:t>
            </w:r>
          </w:p>
          <w:p w14:paraId="21FC1149" w14:textId="77777777" w:rsidR="00113455" w:rsidRPr="00A42778" w:rsidRDefault="00113455" w:rsidP="00113455">
            <w:pPr>
              <w:jc w:val="both"/>
              <w:cnfStyle w:val="000000100000" w:firstRow="0" w:lastRow="0" w:firstColumn="0" w:lastColumn="0" w:oddVBand="0" w:evenVBand="0" w:oddHBand="1" w:evenHBand="0" w:firstRowFirstColumn="0" w:firstRowLastColumn="0" w:lastRowFirstColumn="0" w:lastRowLastColumn="0"/>
              <w:rPr>
                <w:sz w:val="19"/>
                <w:szCs w:val="19"/>
              </w:rPr>
            </w:pPr>
          </w:p>
        </w:tc>
      </w:tr>
      <w:tr w:rsidR="008E3F6F" w:rsidRPr="00A42778" w14:paraId="42D4B147" w14:textId="77777777" w:rsidTr="00FC5B7E">
        <w:tc>
          <w:tcPr>
            <w:cnfStyle w:val="001000000000" w:firstRow="0" w:lastRow="0" w:firstColumn="1" w:lastColumn="0" w:oddVBand="0" w:evenVBand="0" w:oddHBand="0" w:evenHBand="0" w:firstRowFirstColumn="0" w:firstRowLastColumn="0" w:lastRowFirstColumn="0" w:lastRowLastColumn="0"/>
            <w:tcW w:w="2694" w:type="dxa"/>
            <w:vMerge/>
            <w:tcBorders>
              <w:left w:val="single" w:sz="18" w:space="0" w:color="4BACC6" w:themeColor="accent5"/>
              <w:bottom w:val="single" w:sz="18" w:space="0" w:color="4BACC6" w:themeColor="accent5"/>
              <w:right w:val="single" w:sz="18" w:space="0" w:color="4BACC6" w:themeColor="accent5"/>
            </w:tcBorders>
          </w:tcPr>
          <w:p w14:paraId="4003F8E0" w14:textId="77777777" w:rsidR="008E3F6F" w:rsidRPr="00A42778" w:rsidRDefault="008E3F6F" w:rsidP="008E3F6F">
            <w:pPr>
              <w:jc w:val="both"/>
              <w:rPr>
                <w:rFonts w:ascii="Arial" w:eastAsia="Times New Roman" w:hAnsi="Arial" w:cs="Arial"/>
                <w:b/>
                <w:sz w:val="18"/>
                <w:szCs w:val="18"/>
              </w:rPr>
            </w:pPr>
          </w:p>
        </w:tc>
        <w:tc>
          <w:tcPr>
            <w:tcW w:w="255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tcPr>
          <w:p w14:paraId="72EE892B" w14:textId="77777777" w:rsidR="008E3F6F" w:rsidRPr="00A42778" w:rsidRDefault="008E3F6F" w:rsidP="008E3F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p>
          <w:p w14:paraId="441125F7" w14:textId="57BFFDB5" w:rsidR="008E3F6F" w:rsidRPr="00A42778" w:rsidRDefault="00814021" w:rsidP="008E3F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b/>
                <w:sz w:val="18"/>
                <w:szCs w:val="18"/>
              </w:rPr>
              <w:t>Vacant tbc</w:t>
            </w:r>
            <w:r w:rsidR="008E3F6F" w:rsidRPr="00A42778">
              <w:rPr>
                <w:rFonts w:ascii="Arial" w:eastAsia="Times New Roman" w:hAnsi="Arial" w:cs="Arial"/>
                <w:b/>
                <w:sz w:val="18"/>
                <w:szCs w:val="18"/>
              </w:rPr>
              <w:t xml:space="preserve"> </w:t>
            </w:r>
          </w:p>
          <w:p w14:paraId="736F768C" w14:textId="380E2A81" w:rsidR="008E3F6F" w:rsidRPr="00A42778" w:rsidRDefault="008E3F6F" w:rsidP="008E3F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Unit Co-Ordinator (Interim)</w:t>
            </w:r>
          </w:p>
        </w:tc>
        <w:tc>
          <w:tcPr>
            <w:tcW w:w="2126" w:type="dxa"/>
            <w:tcBorders>
              <w:top w:val="single" w:sz="2" w:space="0" w:color="4BACC6" w:themeColor="accent5"/>
              <w:left w:val="single" w:sz="2" w:space="0" w:color="4BACC6" w:themeColor="accent5"/>
              <w:bottom w:val="single" w:sz="18" w:space="0" w:color="4BACC6" w:themeColor="accent5"/>
              <w:right w:val="single" w:sz="2" w:space="0" w:color="4BACC6" w:themeColor="accent5"/>
            </w:tcBorders>
          </w:tcPr>
          <w:p w14:paraId="27BB7BE2" w14:textId="77777777" w:rsidR="008E3F6F" w:rsidRPr="00A42778" w:rsidRDefault="008E3F6F" w:rsidP="008E3F6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p w14:paraId="1623DC83" w14:textId="2C81295F" w:rsidR="00320BB0" w:rsidRPr="00E410F1" w:rsidRDefault="00320BB0" w:rsidP="00320B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835"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tcPr>
          <w:p w14:paraId="513B75E9" w14:textId="08C5FA61" w:rsidR="008E3F6F" w:rsidRDefault="008E3F6F" w:rsidP="008E3F6F">
            <w:pPr>
              <w:jc w:val="both"/>
              <w:cnfStyle w:val="000000000000" w:firstRow="0" w:lastRow="0" w:firstColumn="0" w:lastColumn="0" w:oddVBand="0" w:evenVBand="0" w:oddHBand="0" w:evenHBand="0" w:firstRowFirstColumn="0" w:firstRowLastColumn="0" w:lastRowFirstColumn="0" w:lastRowLastColumn="0"/>
              <w:rPr>
                <w:sz w:val="19"/>
                <w:szCs w:val="19"/>
              </w:rPr>
            </w:pPr>
          </w:p>
          <w:p w14:paraId="2E2315D5" w14:textId="77777777" w:rsidR="00814021" w:rsidRPr="00A42778" w:rsidRDefault="00814021" w:rsidP="008E3F6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333333"/>
                <w:sz w:val="19"/>
                <w:szCs w:val="19"/>
              </w:rPr>
            </w:pPr>
          </w:p>
          <w:p w14:paraId="78CF469B" w14:textId="5C7096F5" w:rsidR="008E3F6F" w:rsidRPr="00E410F1" w:rsidRDefault="008E3F6F" w:rsidP="008E3F6F">
            <w:pPr>
              <w:cnfStyle w:val="000000000000" w:firstRow="0" w:lastRow="0" w:firstColumn="0" w:lastColumn="0" w:oddVBand="0" w:evenVBand="0" w:oddHBand="0" w:evenHBand="0" w:firstRowFirstColumn="0" w:firstRowLastColumn="0" w:lastRowFirstColumn="0" w:lastRowLastColumn="0"/>
              <w:rPr>
                <w:rStyle w:val="Hyperlink"/>
              </w:rPr>
            </w:pPr>
          </w:p>
        </w:tc>
      </w:tr>
    </w:tbl>
    <w:p w14:paraId="6F120E89" w14:textId="77777777" w:rsidR="00A42778" w:rsidRPr="00A42778" w:rsidRDefault="00A42778" w:rsidP="00B146CB">
      <w:pPr>
        <w:jc w:val="both"/>
        <w:rPr>
          <w:rFonts w:ascii="Arial" w:hAnsi="Arial" w:cs="Arial"/>
          <w:b/>
          <w:sz w:val="40"/>
          <w:szCs w:val="40"/>
        </w:rPr>
        <w:sectPr w:rsidR="00A42778" w:rsidRPr="00A42778" w:rsidSect="00A42778">
          <w:pgSz w:w="11906" w:h="16838"/>
          <w:pgMar w:top="1440" w:right="1077" w:bottom="1440" w:left="1077" w:header="709" w:footer="709" w:gutter="0"/>
          <w:pgNumType w:start="0"/>
          <w:cols w:space="708"/>
          <w:titlePg/>
          <w:docGrid w:linePitch="360"/>
        </w:sectPr>
      </w:pPr>
    </w:p>
    <w:p w14:paraId="22C482C6" w14:textId="77777777" w:rsidR="00373277" w:rsidRPr="00ED3607" w:rsidRDefault="00373277" w:rsidP="00B146CB">
      <w:pPr>
        <w:jc w:val="both"/>
        <w:rPr>
          <w:rFonts w:ascii="Arial" w:eastAsiaTheme="majorEastAsia" w:hAnsi="Arial" w:cs="Arial"/>
          <w:b/>
          <w:color w:val="03989F"/>
          <w:sz w:val="52"/>
          <w:szCs w:val="80"/>
          <w:lang w:eastAsia="ja-JP"/>
        </w:rPr>
      </w:pPr>
      <w:r w:rsidRPr="00ED3607">
        <w:rPr>
          <w:rFonts w:ascii="Arial" w:eastAsiaTheme="majorEastAsia" w:hAnsi="Arial" w:cs="Arial"/>
          <w:b/>
          <w:color w:val="03989F"/>
          <w:sz w:val="52"/>
          <w:szCs w:val="80"/>
          <w:lang w:eastAsia="ja-JP"/>
        </w:rPr>
        <w:lastRenderedPageBreak/>
        <w:t>3</w:t>
      </w:r>
      <w:r w:rsidR="00371C85" w:rsidRPr="00ED3607">
        <w:rPr>
          <w:rFonts w:ascii="Arial" w:eastAsiaTheme="majorEastAsia" w:hAnsi="Arial" w:cs="Arial"/>
          <w:b/>
          <w:color w:val="03989F"/>
          <w:sz w:val="52"/>
          <w:szCs w:val="80"/>
          <w:lang w:eastAsia="ja-JP"/>
        </w:rPr>
        <w:t>.</w:t>
      </w:r>
      <w:r w:rsidRPr="00ED3607">
        <w:rPr>
          <w:rFonts w:ascii="Arial" w:eastAsiaTheme="majorEastAsia" w:hAnsi="Arial" w:cs="Arial"/>
          <w:b/>
          <w:color w:val="03989F"/>
          <w:sz w:val="52"/>
          <w:szCs w:val="80"/>
          <w:lang w:eastAsia="ja-JP"/>
        </w:rPr>
        <w:t xml:space="preserve"> Activation</w:t>
      </w:r>
    </w:p>
    <w:p w14:paraId="67D9BA12" w14:textId="77777777" w:rsidR="00373277" w:rsidRPr="00654038" w:rsidRDefault="00373277" w:rsidP="00B146CB">
      <w:pPr>
        <w:jc w:val="both"/>
        <w:rPr>
          <w:rFonts w:ascii="Arial" w:hAnsi="Arial" w:cs="Arial"/>
          <w:sz w:val="24"/>
          <w:szCs w:val="24"/>
        </w:rPr>
      </w:pPr>
      <w:r w:rsidRPr="00654038">
        <w:rPr>
          <w:rFonts w:ascii="Arial" w:hAnsi="Arial" w:cs="Arial"/>
          <w:sz w:val="24"/>
          <w:szCs w:val="24"/>
        </w:rPr>
        <w:t>The BCP can be activated by any member of the Business Continuity Team</w:t>
      </w:r>
      <w:r w:rsidR="005208E7">
        <w:rPr>
          <w:rFonts w:ascii="Arial" w:hAnsi="Arial" w:cs="Arial"/>
          <w:sz w:val="24"/>
          <w:szCs w:val="24"/>
        </w:rPr>
        <w:t xml:space="preserve"> (BCT)</w:t>
      </w:r>
      <w:r w:rsidRPr="00654038">
        <w:rPr>
          <w:rFonts w:ascii="Arial" w:hAnsi="Arial" w:cs="Arial"/>
          <w:sz w:val="24"/>
          <w:szCs w:val="24"/>
        </w:rPr>
        <w:t>.</w:t>
      </w:r>
    </w:p>
    <w:p w14:paraId="26C44412" w14:textId="77777777" w:rsidR="00373277" w:rsidRPr="00654038" w:rsidRDefault="00B67EFC" w:rsidP="00B146CB">
      <w:pPr>
        <w:jc w:val="both"/>
        <w:rPr>
          <w:rFonts w:ascii="Arial" w:hAnsi="Arial" w:cs="Arial"/>
          <w:sz w:val="24"/>
          <w:szCs w:val="24"/>
        </w:rPr>
      </w:pPr>
      <w:r w:rsidRPr="00654038">
        <w:rPr>
          <w:rFonts w:ascii="Arial" w:hAnsi="Arial" w:cs="Arial"/>
          <w:sz w:val="24"/>
          <w:szCs w:val="24"/>
        </w:rPr>
        <w:t xml:space="preserve">The BCP </w:t>
      </w:r>
      <w:r w:rsidR="00373277" w:rsidRPr="00654038">
        <w:rPr>
          <w:rFonts w:ascii="Arial" w:hAnsi="Arial" w:cs="Arial"/>
          <w:sz w:val="24"/>
          <w:szCs w:val="24"/>
        </w:rPr>
        <w:t>s</w:t>
      </w:r>
      <w:r w:rsidR="00444E18" w:rsidRPr="00654038">
        <w:rPr>
          <w:rFonts w:ascii="Arial" w:hAnsi="Arial" w:cs="Arial"/>
          <w:sz w:val="24"/>
          <w:szCs w:val="24"/>
        </w:rPr>
        <w:t>hould be activated if</w:t>
      </w:r>
      <w:r w:rsidRPr="00654038">
        <w:rPr>
          <w:rFonts w:ascii="Arial" w:hAnsi="Arial" w:cs="Arial"/>
          <w:sz w:val="24"/>
          <w:szCs w:val="24"/>
        </w:rPr>
        <w:t xml:space="preserve"> the Business</w:t>
      </w:r>
      <w:r w:rsidR="005208E7">
        <w:rPr>
          <w:rFonts w:ascii="Arial" w:hAnsi="Arial" w:cs="Arial"/>
          <w:sz w:val="24"/>
          <w:szCs w:val="24"/>
        </w:rPr>
        <w:t xml:space="preserve"> Continuity Team is required </w:t>
      </w:r>
      <w:r w:rsidR="00373277" w:rsidRPr="00654038">
        <w:rPr>
          <w:rFonts w:ascii="Arial" w:hAnsi="Arial" w:cs="Arial"/>
          <w:sz w:val="24"/>
          <w:szCs w:val="24"/>
        </w:rPr>
        <w:t>to provide s</w:t>
      </w:r>
      <w:r w:rsidR="005F7B78" w:rsidRPr="00654038">
        <w:rPr>
          <w:rFonts w:ascii="Arial" w:hAnsi="Arial" w:cs="Arial"/>
          <w:sz w:val="24"/>
          <w:szCs w:val="24"/>
        </w:rPr>
        <w:t xml:space="preserve">upport to the recovery of </w:t>
      </w:r>
      <w:r w:rsidR="00581BF8" w:rsidRPr="00654038">
        <w:rPr>
          <w:rFonts w:ascii="Arial" w:hAnsi="Arial" w:cs="Arial"/>
          <w:sz w:val="24"/>
          <w:szCs w:val="24"/>
        </w:rPr>
        <w:t>ICTM</w:t>
      </w:r>
      <w:r w:rsidR="00267B0F" w:rsidRPr="00654038">
        <w:rPr>
          <w:rFonts w:ascii="Arial" w:hAnsi="Arial" w:cs="Arial"/>
          <w:sz w:val="24"/>
          <w:szCs w:val="24"/>
        </w:rPr>
        <w:t xml:space="preserve"> core</w:t>
      </w:r>
      <w:r w:rsidR="00373277" w:rsidRPr="00654038">
        <w:rPr>
          <w:rFonts w:ascii="Arial" w:hAnsi="Arial" w:cs="Arial"/>
          <w:sz w:val="24"/>
          <w:szCs w:val="24"/>
        </w:rPr>
        <w:t xml:space="preserve"> functions that have been disrupted, or if an incident occurs that looks likely to cause serious disruption to the core functions in the scope of the plan.</w:t>
      </w:r>
    </w:p>
    <w:p w14:paraId="52741FDC" w14:textId="77777777" w:rsidR="005208E7" w:rsidRDefault="005208E7" w:rsidP="00B146CB">
      <w:pPr>
        <w:jc w:val="both"/>
        <w:rPr>
          <w:rFonts w:ascii="Arial" w:hAnsi="Arial" w:cs="Arial"/>
          <w:sz w:val="24"/>
          <w:szCs w:val="24"/>
        </w:rPr>
      </w:pPr>
      <w:r>
        <w:rPr>
          <w:rFonts w:ascii="Arial" w:hAnsi="Arial" w:cs="Arial"/>
          <w:sz w:val="24"/>
          <w:szCs w:val="24"/>
        </w:rPr>
        <w:t>The BCT can be notified/contacted via:</w:t>
      </w:r>
    </w:p>
    <w:p w14:paraId="4BF7130A" w14:textId="50F281E9" w:rsidR="005208E7" w:rsidRPr="00B94DF9" w:rsidRDefault="00AB3CB8" w:rsidP="005208E7">
      <w:pPr>
        <w:pStyle w:val="ListParagraph"/>
        <w:numPr>
          <w:ilvl w:val="0"/>
          <w:numId w:val="26"/>
        </w:numPr>
        <w:jc w:val="both"/>
        <w:rPr>
          <w:rStyle w:val="Hyperlink"/>
          <w:rFonts w:ascii="Arial" w:hAnsi="Arial" w:cs="Arial"/>
          <w:b/>
          <w:color w:val="auto"/>
          <w:sz w:val="24"/>
          <w:szCs w:val="24"/>
          <w:u w:val="none"/>
        </w:rPr>
      </w:pPr>
      <w:hyperlink r:id="rId34" w:history="1">
        <w:r w:rsidR="005208E7" w:rsidRPr="007625B1">
          <w:rPr>
            <w:rStyle w:val="Hyperlink"/>
            <w:rFonts w:ascii="Arial" w:hAnsi="Arial" w:cs="Arial"/>
            <w:b/>
            <w:sz w:val="24"/>
            <w:szCs w:val="24"/>
          </w:rPr>
          <w:t>ICTM.BCT@ucl.ac.uk</w:t>
        </w:r>
      </w:hyperlink>
      <w:r w:rsidR="007625B1">
        <w:rPr>
          <w:rStyle w:val="Hyperlink"/>
          <w:rFonts w:ascii="Arial" w:hAnsi="Arial" w:cs="Arial"/>
          <w:b/>
          <w:sz w:val="24"/>
          <w:szCs w:val="24"/>
        </w:rPr>
        <w:t xml:space="preserve"> </w:t>
      </w:r>
    </w:p>
    <w:p w14:paraId="2624A095" w14:textId="381CC96C" w:rsidR="00B94DF9" w:rsidRPr="00B94DF9" w:rsidRDefault="00B94DF9" w:rsidP="005208E7">
      <w:pPr>
        <w:pStyle w:val="ListParagraph"/>
        <w:numPr>
          <w:ilvl w:val="0"/>
          <w:numId w:val="26"/>
        </w:numPr>
        <w:jc w:val="both"/>
        <w:rPr>
          <w:rFonts w:ascii="Arial" w:hAnsi="Arial" w:cs="Arial"/>
          <w:sz w:val="24"/>
          <w:szCs w:val="24"/>
        </w:rPr>
      </w:pPr>
      <w:r w:rsidRPr="00B94DF9">
        <w:rPr>
          <w:rStyle w:val="Hyperlink"/>
          <w:rFonts w:ascii="Arial" w:hAnsi="Arial" w:cs="Arial"/>
          <w:color w:val="auto"/>
          <w:sz w:val="24"/>
          <w:szCs w:val="24"/>
          <w:u w:val="none"/>
        </w:rPr>
        <w:t>ICTM BCT WhatsApp Group</w:t>
      </w:r>
    </w:p>
    <w:p w14:paraId="60A2317C" w14:textId="77777777" w:rsidR="005208E7" w:rsidRDefault="00153B9A" w:rsidP="00B146CB">
      <w:pPr>
        <w:pStyle w:val="ListParagraph"/>
        <w:numPr>
          <w:ilvl w:val="0"/>
          <w:numId w:val="26"/>
        </w:numPr>
        <w:jc w:val="both"/>
        <w:rPr>
          <w:rFonts w:ascii="Arial" w:hAnsi="Arial" w:cs="Arial"/>
          <w:sz w:val="24"/>
          <w:szCs w:val="24"/>
        </w:rPr>
      </w:pPr>
      <w:r w:rsidRPr="005208E7">
        <w:rPr>
          <w:rFonts w:ascii="Arial" w:hAnsi="Arial" w:cs="Arial"/>
          <w:sz w:val="24"/>
          <w:szCs w:val="24"/>
        </w:rPr>
        <w:t>BCP SMS GROUP</w:t>
      </w:r>
      <w:r w:rsidR="001753EA" w:rsidRPr="005208E7">
        <w:rPr>
          <w:rFonts w:ascii="Arial" w:hAnsi="Arial" w:cs="Arial"/>
          <w:sz w:val="24"/>
          <w:szCs w:val="24"/>
        </w:rPr>
        <w:t xml:space="preserve"> – </w:t>
      </w:r>
      <w:r w:rsidR="005208E7" w:rsidRPr="005208E7">
        <w:rPr>
          <w:rFonts w:ascii="Arial" w:hAnsi="Arial" w:cs="Arial"/>
          <w:sz w:val="24"/>
          <w:szCs w:val="24"/>
        </w:rPr>
        <w:t xml:space="preserve">(via </w:t>
      </w:r>
      <w:r w:rsidR="005208E7">
        <w:rPr>
          <w:rFonts w:ascii="Arial" w:hAnsi="Arial" w:cs="Arial"/>
          <w:sz w:val="24"/>
          <w:szCs w:val="24"/>
        </w:rPr>
        <w:t xml:space="preserve">ICTM Facilities or MRC CTU Unit Manager </w:t>
      </w:r>
      <w:r w:rsidR="005208E7" w:rsidRPr="005208E7">
        <w:rPr>
          <w:rFonts w:ascii="Arial" w:hAnsi="Arial" w:cs="Arial"/>
          <w:i/>
          <w:sz w:val="24"/>
          <w:szCs w:val="24"/>
        </w:rPr>
        <w:t>only</w:t>
      </w:r>
      <w:r w:rsidR="005208E7" w:rsidRPr="005208E7">
        <w:rPr>
          <w:rFonts w:ascii="Arial" w:hAnsi="Arial" w:cs="Arial"/>
          <w:sz w:val="24"/>
          <w:szCs w:val="24"/>
        </w:rPr>
        <w:t>)</w:t>
      </w:r>
    </w:p>
    <w:p w14:paraId="49514D7E" w14:textId="77777777" w:rsidR="005208E7" w:rsidRPr="005208E7" w:rsidRDefault="005208E7" w:rsidP="005208E7">
      <w:pPr>
        <w:pStyle w:val="ListParagraph"/>
        <w:jc w:val="both"/>
        <w:rPr>
          <w:rFonts w:ascii="Arial" w:hAnsi="Arial" w:cs="Arial"/>
          <w:sz w:val="24"/>
          <w:szCs w:val="24"/>
        </w:rPr>
      </w:pPr>
    </w:p>
    <w:p w14:paraId="1EDF5472" w14:textId="62C74D95" w:rsidR="004A7F4F" w:rsidRDefault="00581BF8" w:rsidP="00244ED7">
      <w:pPr>
        <w:jc w:val="both"/>
        <w:rPr>
          <w:rFonts w:ascii="Arial" w:hAnsi="Arial" w:cs="Arial"/>
          <w:sz w:val="24"/>
          <w:szCs w:val="24"/>
        </w:rPr>
      </w:pPr>
      <w:r w:rsidRPr="00654038">
        <w:rPr>
          <w:rFonts w:ascii="Arial" w:hAnsi="Arial" w:cs="Arial"/>
          <w:b/>
          <w:sz w:val="24"/>
          <w:szCs w:val="24"/>
        </w:rPr>
        <w:t>Step 1:</w:t>
      </w:r>
      <w:r w:rsidRPr="00654038">
        <w:rPr>
          <w:rFonts w:ascii="Arial" w:hAnsi="Arial" w:cs="Arial"/>
          <w:sz w:val="24"/>
          <w:szCs w:val="24"/>
        </w:rPr>
        <w:t xml:space="preserve"> Agree </w:t>
      </w:r>
      <w:r w:rsidR="00153B9A" w:rsidRPr="00654038">
        <w:rPr>
          <w:rFonts w:ascii="Arial" w:hAnsi="Arial" w:cs="Arial"/>
          <w:sz w:val="24"/>
          <w:szCs w:val="24"/>
        </w:rPr>
        <w:t>a</w:t>
      </w:r>
      <w:r w:rsidRPr="00654038">
        <w:rPr>
          <w:rFonts w:ascii="Arial" w:hAnsi="Arial" w:cs="Arial"/>
          <w:sz w:val="24"/>
          <w:szCs w:val="24"/>
        </w:rPr>
        <w:t xml:space="preserve">n initial </w:t>
      </w:r>
      <w:r w:rsidR="00244ED7">
        <w:rPr>
          <w:rFonts w:ascii="Arial" w:hAnsi="Arial" w:cs="Arial"/>
          <w:sz w:val="24"/>
          <w:szCs w:val="24"/>
        </w:rPr>
        <w:t xml:space="preserve">Teams Conference </w:t>
      </w:r>
      <w:r w:rsidRPr="00654038">
        <w:rPr>
          <w:rFonts w:ascii="Arial" w:hAnsi="Arial" w:cs="Arial"/>
          <w:sz w:val="24"/>
          <w:szCs w:val="24"/>
        </w:rPr>
        <w:t>cal</w:t>
      </w:r>
      <w:r w:rsidR="00244ED7">
        <w:rPr>
          <w:rFonts w:ascii="Arial" w:hAnsi="Arial" w:cs="Arial"/>
          <w:sz w:val="24"/>
          <w:szCs w:val="24"/>
        </w:rPr>
        <w:t>l to evaluate the situation.</w:t>
      </w:r>
    </w:p>
    <w:p w14:paraId="78B74CF6" w14:textId="77777777" w:rsidR="00BC3CFA" w:rsidRPr="00654038" w:rsidRDefault="00581BF8" w:rsidP="00B146CB">
      <w:pPr>
        <w:jc w:val="both"/>
        <w:rPr>
          <w:rFonts w:ascii="Arial" w:hAnsi="Arial" w:cs="Arial"/>
          <w:sz w:val="24"/>
          <w:szCs w:val="24"/>
        </w:rPr>
      </w:pPr>
      <w:r w:rsidRPr="00654038">
        <w:rPr>
          <w:rFonts w:ascii="Arial" w:hAnsi="Arial" w:cs="Arial"/>
          <w:b/>
          <w:sz w:val="24"/>
          <w:szCs w:val="24"/>
        </w:rPr>
        <w:t>Step 2:</w:t>
      </w:r>
      <w:r w:rsidRPr="00654038">
        <w:rPr>
          <w:rFonts w:ascii="Arial" w:hAnsi="Arial" w:cs="Arial"/>
          <w:sz w:val="24"/>
          <w:szCs w:val="24"/>
        </w:rPr>
        <w:t xml:space="preserve"> BCT to </w:t>
      </w:r>
      <w:r w:rsidR="00B67EFC" w:rsidRPr="00654038">
        <w:rPr>
          <w:rFonts w:ascii="Arial" w:hAnsi="Arial" w:cs="Arial"/>
          <w:sz w:val="24"/>
          <w:szCs w:val="24"/>
        </w:rPr>
        <w:t>commence the communication cascade</w:t>
      </w:r>
      <w:r w:rsidR="007836C7" w:rsidRPr="00654038">
        <w:rPr>
          <w:rFonts w:ascii="Arial" w:hAnsi="Arial" w:cs="Arial"/>
          <w:sz w:val="24"/>
          <w:szCs w:val="24"/>
        </w:rPr>
        <w:t xml:space="preserve"> to their areas of responsibility</w:t>
      </w:r>
      <w:r w:rsidR="00717A3E" w:rsidRPr="00654038">
        <w:rPr>
          <w:rFonts w:ascii="Arial" w:hAnsi="Arial" w:cs="Arial"/>
          <w:sz w:val="24"/>
          <w:szCs w:val="24"/>
        </w:rPr>
        <w:t xml:space="preserve"> by phone call, e-mail or </w:t>
      </w:r>
      <w:r w:rsidR="008744CE" w:rsidRPr="00654038">
        <w:rPr>
          <w:rFonts w:ascii="Arial" w:hAnsi="Arial" w:cs="Arial"/>
          <w:sz w:val="24"/>
          <w:szCs w:val="24"/>
        </w:rPr>
        <w:t>SMS</w:t>
      </w:r>
      <w:r w:rsidR="00B67EFC" w:rsidRPr="00654038">
        <w:rPr>
          <w:rFonts w:ascii="Arial" w:hAnsi="Arial" w:cs="Arial"/>
          <w:sz w:val="24"/>
          <w:szCs w:val="24"/>
        </w:rPr>
        <w:t>.</w:t>
      </w:r>
      <w:r w:rsidR="00BC5A9D" w:rsidRPr="00654038">
        <w:rPr>
          <w:rFonts w:ascii="Arial" w:hAnsi="Arial" w:cs="Arial"/>
          <w:sz w:val="24"/>
          <w:szCs w:val="24"/>
        </w:rPr>
        <w:t xml:space="preserve"> </w:t>
      </w:r>
    </w:p>
    <w:p w14:paraId="2B10785F" w14:textId="2343C3D6" w:rsidR="00581BF8" w:rsidRPr="00654038" w:rsidRDefault="00581BF8" w:rsidP="00B146CB">
      <w:pPr>
        <w:jc w:val="both"/>
        <w:rPr>
          <w:rFonts w:ascii="Arial" w:hAnsi="Arial" w:cs="Arial"/>
          <w:sz w:val="24"/>
          <w:szCs w:val="24"/>
        </w:rPr>
      </w:pPr>
      <w:r w:rsidRPr="00654038">
        <w:rPr>
          <w:rFonts w:ascii="Arial" w:hAnsi="Arial" w:cs="Arial"/>
          <w:b/>
          <w:sz w:val="24"/>
          <w:szCs w:val="24"/>
        </w:rPr>
        <w:t xml:space="preserve">Step 3: </w:t>
      </w:r>
      <w:r w:rsidRPr="00654038">
        <w:rPr>
          <w:rFonts w:ascii="Arial" w:hAnsi="Arial" w:cs="Arial"/>
          <w:sz w:val="24"/>
          <w:szCs w:val="24"/>
        </w:rPr>
        <w:t>Facilities Team</w:t>
      </w:r>
      <w:r w:rsidR="00CE11B3" w:rsidRPr="00654038">
        <w:rPr>
          <w:rFonts w:ascii="Arial" w:hAnsi="Arial" w:cs="Arial"/>
          <w:sz w:val="24"/>
          <w:szCs w:val="24"/>
        </w:rPr>
        <w:t xml:space="preserve"> </w:t>
      </w:r>
      <w:r w:rsidRPr="00654038">
        <w:rPr>
          <w:rFonts w:ascii="Arial" w:hAnsi="Arial" w:cs="Arial"/>
          <w:sz w:val="24"/>
          <w:szCs w:val="24"/>
        </w:rPr>
        <w:t>to contact recovery sites for activations required</w:t>
      </w:r>
      <w:r w:rsidR="00F75E39">
        <w:rPr>
          <w:rFonts w:ascii="Arial" w:hAnsi="Arial" w:cs="Arial"/>
          <w:sz w:val="24"/>
          <w:szCs w:val="24"/>
        </w:rPr>
        <w:t>, or to confirm a work from home instruction</w:t>
      </w:r>
    </w:p>
    <w:p w14:paraId="31E6A9DB" w14:textId="77777777" w:rsidR="00945DAA" w:rsidRDefault="00945DAA" w:rsidP="00B146CB">
      <w:pPr>
        <w:spacing w:after="0" w:line="240" w:lineRule="auto"/>
        <w:jc w:val="both"/>
        <w:rPr>
          <w:rFonts w:ascii="Arial" w:eastAsia="Times New Roman" w:hAnsi="Arial" w:cs="Arial"/>
          <w:i/>
          <w:sz w:val="24"/>
          <w:szCs w:val="24"/>
        </w:rPr>
      </w:pPr>
      <w:r w:rsidRPr="00C1313A">
        <w:rPr>
          <w:rFonts w:ascii="Arial" w:eastAsia="Times New Roman" w:hAnsi="Arial" w:cs="Arial"/>
          <w:i/>
          <w:sz w:val="24"/>
          <w:szCs w:val="24"/>
        </w:rPr>
        <w:t>(For further contact details, please refer to</w:t>
      </w:r>
      <w:r>
        <w:rPr>
          <w:rFonts w:ascii="Arial" w:eastAsia="Times New Roman" w:hAnsi="Arial" w:cs="Arial"/>
          <w:i/>
          <w:sz w:val="24"/>
          <w:szCs w:val="24"/>
        </w:rPr>
        <w:t xml:space="preserve"> Appendices: 7.3</w:t>
      </w:r>
      <w:r w:rsidRPr="00C1313A">
        <w:rPr>
          <w:rFonts w:ascii="Arial" w:eastAsia="Times New Roman" w:hAnsi="Arial" w:cs="Arial"/>
          <w:i/>
          <w:sz w:val="24"/>
          <w:szCs w:val="24"/>
        </w:rPr>
        <w:t xml:space="preserve"> – </w:t>
      </w:r>
      <w:r>
        <w:rPr>
          <w:rFonts w:ascii="Arial" w:eastAsia="Times New Roman" w:hAnsi="Arial" w:cs="Arial"/>
          <w:i/>
          <w:sz w:val="24"/>
          <w:szCs w:val="24"/>
        </w:rPr>
        <w:t>Recovery Sites</w:t>
      </w:r>
      <w:r w:rsidRPr="00C1313A">
        <w:rPr>
          <w:rFonts w:ascii="Arial" w:eastAsia="Times New Roman" w:hAnsi="Arial" w:cs="Arial"/>
          <w:i/>
          <w:sz w:val="24"/>
          <w:szCs w:val="24"/>
        </w:rPr>
        <w:t>)</w:t>
      </w:r>
      <w:r w:rsidRPr="00654038">
        <w:rPr>
          <w:rFonts w:ascii="Arial" w:eastAsia="Times New Roman" w:hAnsi="Arial" w:cs="Arial"/>
          <w:i/>
          <w:sz w:val="24"/>
          <w:szCs w:val="24"/>
        </w:rPr>
        <w:t xml:space="preserve"> </w:t>
      </w:r>
    </w:p>
    <w:p w14:paraId="790F0C20" w14:textId="77777777" w:rsidR="00CE11B3" w:rsidRPr="00654038" w:rsidRDefault="00945DAA" w:rsidP="00B146CB">
      <w:pPr>
        <w:jc w:val="both"/>
        <w:rPr>
          <w:rFonts w:ascii="Arial" w:hAnsi="Arial" w:cs="Arial"/>
          <w:sz w:val="24"/>
          <w:szCs w:val="24"/>
        </w:rPr>
      </w:pPr>
      <w:r w:rsidRPr="00654038">
        <w:rPr>
          <w:rFonts w:ascii="Arial" w:hAnsi="Arial" w:cs="Arial"/>
          <w:sz w:val="24"/>
          <w:szCs w:val="24"/>
          <w:highlight w:val="yellow"/>
        </w:rPr>
        <w:t xml:space="preserve"> </w:t>
      </w:r>
    </w:p>
    <w:p w14:paraId="51511219" w14:textId="77777777" w:rsidR="00BC5A9D" w:rsidRPr="00654038" w:rsidRDefault="0094582D" w:rsidP="00B146CB">
      <w:pPr>
        <w:jc w:val="both"/>
        <w:rPr>
          <w:rFonts w:ascii="Arial" w:hAnsi="Arial" w:cs="Arial"/>
          <w:i/>
          <w:sz w:val="24"/>
          <w:szCs w:val="24"/>
        </w:rPr>
      </w:pPr>
      <w:r w:rsidRPr="00654038">
        <w:rPr>
          <w:rFonts w:ascii="Arial" w:hAnsi="Arial" w:cs="Arial"/>
          <w:i/>
          <w:sz w:val="24"/>
          <w:szCs w:val="24"/>
        </w:rPr>
        <w:t>If</w:t>
      </w:r>
      <w:r w:rsidR="005D7247" w:rsidRPr="00654038">
        <w:rPr>
          <w:rFonts w:ascii="Arial" w:hAnsi="Arial" w:cs="Arial"/>
          <w:i/>
          <w:sz w:val="24"/>
          <w:szCs w:val="24"/>
        </w:rPr>
        <w:t xml:space="preserve"> the</w:t>
      </w:r>
      <w:r w:rsidRPr="00654038">
        <w:rPr>
          <w:rFonts w:ascii="Arial" w:hAnsi="Arial" w:cs="Arial"/>
          <w:i/>
          <w:sz w:val="24"/>
          <w:szCs w:val="24"/>
        </w:rPr>
        <w:t xml:space="preserve"> recovery site</w:t>
      </w:r>
      <w:r w:rsidR="004440AF" w:rsidRPr="00654038">
        <w:rPr>
          <w:rFonts w:ascii="Arial" w:hAnsi="Arial" w:cs="Arial"/>
          <w:i/>
          <w:sz w:val="24"/>
          <w:szCs w:val="24"/>
        </w:rPr>
        <w:t xml:space="preserve">s are </w:t>
      </w:r>
      <w:r w:rsidRPr="00654038">
        <w:rPr>
          <w:rFonts w:ascii="Arial" w:hAnsi="Arial" w:cs="Arial"/>
          <w:i/>
          <w:sz w:val="24"/>
          <w:szCs w:val="24"/>
        </w:rPr>
        <w:t>also affected and not available</w:t>
      </w:r>
      <w:r w:rsidR="00581BF8" w:rsidRPr="00654038">
        <w:rPr>
          <w:rFonts w:ascii="Arial" w:hAnsi="Arial" w:cs="Arial"/>
          <w:i/>
          <w:sz w:val="24"/>
          <w:szCs w:val="24"/>
        </w:rPr>
        <w:t>,</w:t>
      </w:r>
      <w:r w:rsidRPr="00654038">
        <w:rPr>
          <w:rFonts w:ascii="Arial" w:hAnsi="Arial" w:cs="Arial"/>
          <w:i/>
          <w:sz w:val="24"/>
          <w:szCs w:val="24"/>
        </w:rPr>
        <w:t xml:space="preserve"> the </w:t>
      </w:r>
      <w:r w:rsidR="005167FE" w:rsidRPr="00654038">
        <w:rPr>
          <w:rFonts w:ascii="Arial" w:hAnsi="Arial" w:cs="Arial"/>
          <w:i/>
          <w:sz w:val="24"/>
          <w:szCs w:val="24"/>
        </w:rPr>
        <w:t xml:space="preserve">Facilities </w:t>
      </w:r>
      <w:r w:rsidR="00581BF8" w:rsidRPr="00654038">
        <w:rPr>
          <w:rFonts w:ascii="Arial" w:hAnsi="Arial" w:cs="Arial"/>
          <w:i/>
          <w:sz w:val="24"/>
          <w:szCs w:val="24"/>
        </w:rPr>
        <w:t xml:space="preserve">Team </w:t>
      </w:r>
      <w:r w:rsidR="008744CE" w:rsidRPr="00654038">
        <w:rPr>
          <w:rFonts w:ascii="Arial" w:hAnsi="Arial" w:cs="Arial"/>
          <w:i/>
          <w:sz w:val="24"/>
          <w:szCs w:val="24"/>
        </w:rPr>
        <w:t>should</w:t>
      </w:r>
      <w:r w:rsidRPr="00654038">
        <w:rPr>
          <w:rFonts w:ascii="Arial" w:hAnsi="Arial" w:cs="Arial"/>
          <w:i/>
          <w:sz w:val="24"/>
          <w:szCs w:val="24"/>
        </w:rPr>
        <w:t xml:space="preserve"> consult </w:t>
      </w:r>
      <w:r w:rsidR="00BC5A9D" w:rsidRPr="00654038">
        <w:rPr>
          <w:rFonts w:ascii="Arial" w:hAnsi="Arial" w:cs="Arial"/>
          <w:i/>
          <w:sz w:val="24"/>
          <w:szCs w:val="24"/>
        </w:rPr>
        <w:t>with other Business Continuity Team members on deciding</w:t>
      </w:r>
      <w:r w:rsidR="00B67EFC" w:rsidRPr="00654038">
        <w:rPr>
          <w:rFonts w:ascii="Arial" w:hAnsi="Arial" w:cs="Arial"/>
          <w:i/>
          <w:sz w:val="24"/>
          <w:szCs w:val="24"/>
        </w:rPr>
        <w:t xml:space="preserve"> the</w:t>
      </w:r>
      <w:r w:rsidR="00BC5A9D" w:rsidRPr="00654038">
        <w:rPr>
          <w:rFonts w:ascii="Arial" w:hAnsi="Arial" w:cs="Arial"/>
          <w:i/>
          <w:sz w:val="24"/>
          <w:szCs w:val="24"/>
        </w:rPr>
        <w:t xml:space="preserve"> best command centre </w:t>
      </w:r>
      <w:r w:rsidR="00B264F9" w:rsidRPr="00654038">
        <w:rPr>
          <w:rFonts w:ascii="Arial" w:hAnsi="Arial" w:cs="Arial"/>
          <w:i/>
          <w:sz w:val="24"/>
          <w:szCs w:val="24"/>
        </w:rPr>
        <w:t>where the tea</w:t>
      </w:r>
      <w:r w:rsidR="00BC5A9D" w:rsidRPr="00654038">
        <w:rPr>
          <w:rFonts w:ascii="Arial" w:hAnsi="Arial" w:cs="Arial"/>
          <w:i/>
          <w:sz w:val="24"/>
          <w:szCs w:val="24"/>
        </w:rPr>
        <w:t>m will meet</w:t>
      </w:r>
      <w:r w:rsidR="00B264F9" w:rsidRPr="00654038">
        <w:rPr>
          <w:rFonts w:ascii="Arial" w:hAnsi="Arial" w:cs="Arial"/>
          <w:i/>
          <w:sz w:val="24"/>
          <w:szCs w:val="24"/>
        </w:rPr>
        <w:t>.</w:t>
      </w:r>
      <w:r w:rsidR="004F6ABD" w:rsidRPr="00654038">
        <w:rPr>
          <w:rFonts w:ascii="Arial" w:hAnsi="Arial" w:cs="Arial"/>
          <w:i/>
          <w:sz w:val="24"/>
          <w:szCs w:val="24"/>
        </w:rPr>
        <w:t xml:space="preserve"> The command centre should be easily accessible and as close</w:t>
      </w:r>
      <w:r w:rsidR="00B264F9" w:rsidRPr="00654038">
        <w:rPr>
          <w:rFonts w:ascii="Arial" w:hAnsi="Arial" w:cs="Arial"/>
          <w:i/>
          <w:sz w:val="24"/>
          <w:szCs w:val="24"/>
        </w:rPr>
        <w:t xml:space="preserve"> </w:t>
      </w:r>
      <w:r w:rsidR="004F6ABD" w:rsidRPr="00654038">
        <w:rPr>
          <w:rFonts w:ascii="Arial" w:hAnsi="Arial" w:cs="Arial"/>
          <w:i/>
          <w:sz w:val="24"/>
          <w:szCs w:val="24"/>
        </w:rPr>
        <w:t xml:space="preserve">to </w:t>
      </w:r>
      <w:r w:rsidR="00581BF8" w:rsidRPr="00654038">
        <w:rPr>
          <w:rFonts w:ascii="Arial" w:hAnsi="Arial" w:cs="Arial"/>
          <w:i/>
          <w:sz w:val="24"/>
          <w:szCs w:val="24"/>
        </w:rPr>
        <w:t>90 High Holborn</w:t>
      </w:r>
      <w:r w:rsidR="004F6ABD" w:rsidRPr="00654038">
        <w:rPr>
          <w:rFonts w:ascii="Arial" w:hAnsi="Arial" w:cs="Arial"/>
          <w:i/>
          <w:sz w:val="24"/>
          <w:szCs w:val="24"/>
        </w:rPr>
        <w:t xml:space="preserve"> </w:t>
      </w:r>
      <w:r w:rsidR="00581BF8" w:rsidRPr="00654038">
        <w:rPr>
          <w:rFonts w:ascii="Arial" w:hAnsi="Arial" w:cs="Arial"/>
          <w:i/>
          <w:sz w:val="24"/>
          <w:szCs w:val="24"/>
        </w:rPr>
        <w:t xml:space="preserve">as </w:t>
      </w:r>
      <w:r w:rsidR="004F6ABD" w:rsidRPr="00654038">
        <w:rPr>
          <w:rFonts w:ascii="Arial" w:hAnsi="Arial" w:cs="Arial"/>
          <w:i/>
          <w:sz w:val="24"/>
          <w:szCs w:val="24"/>
        </w:rPr>
        <w:t xml:space="preserve">possible </w:t>
      </w:r>
      <w:r w:rsidR="00BC5A9D" w:rsidRPr="00654038">
        <w:rPr>
          <w:rFonts w:ascii="Arial" w:hAnsi="Arial" w:cs="Arial"/>
          <w:i/>
          <w:sz w:val="24"/>
          <w:szCs w:val="24"/>
        </w:rPr>
        <w:t xml:space="preserve">but at a safe </w:t>
      </w:r>
      <w:r w:rsidR="00CE11B3" w:rsidRPr="00654038">
        <w:rPr>
          <w:rFonts w:ascii="Arial" w:hAnsi="Arial" w:cs="Arial"/>
          <w:i/>
          <w:sz w:val="24"/>
          <w:szCs w:val="24"/>
        </w:rPr>
        <w:t>distance (</w:t>
      </w:r>
      <w:proofErr w:type="gramStart"/>
      <w:r w:rsidR="004147B4" w:rsidRPr="00654038">
        <w:rPr>
          <w:rFonts w:ascii="Arial" w:hAnsi="Arial" w:cs="Arial"/>
          <w:i/>
          <w:sz w:val="24"/>
          <w:szCs w:val="24"/>
        </w:rPr>
        <w:t>i.e.</w:t>
      </w:r>
      <w:proofErr w:type="gramEnd"/>
      <w:r w:rsidR="004147B4" w:rsidRPr="00654038">
        <w:rPr>
          <w:rFonts w:ascii="Arial" w:hAnsi="Arial" w:cs="Arial"/>
          <w:i/>
          <w:sz w:val="24"/>
          <w:szCs w:val="24"/>
        </w:rPr>
        <w:t xml:space="preserve"> </w:t>
      </w:r>
      <w:r w:rsidR="005D7247" w:rsidRPr="00654038">
        <w:rPr>
          <w:rFonts w:ascii="Arial" w:hAnsi="Arial" w:cs="Arial"/>
          <w:i/>
          <w:sz w:val="24"/>
          <w:szCs w:val="24"/>
        </w:rPr>
        <w:t xml:space="preserve">a </w:t>
      </w:r>
      <w:r w:rsidR="00BC5A9D" w:rsidRPr="00654038">
        <w:rPr>
          <w:rFonts w:ascii="Arial" w:hAnsi="Arial" w:cs="Arial"/>
          <w:i/>
          <w:sz w:val="24"/>
          <w:szCs w:val="24"/>
        </w:rPr>
        <w:t>coffee shop</w:t>
      </w:r>
      <w:r w:rsidR="004F6ABD" w:rsidRPr="00654038">
        <w:rPr>
          <w:rFonts w:ascii="Arial" w:hAnsi="Arial" w:cs="Arial"/>
          <w:i/>
          <w:sz w:val="24"/>
          <w:szCs w:val="24"/>
        </w:rPr>
        <w:t xml:space="preserve"> </w:t>
      </w:r>
      <w:r w:rsidR="00BC5A9D" w:rsidRPr="00654038">
        <w:rPr>
          <w:rFonts w:ascii="Arial" w:hAnsi="Arial" w:cs="Arial"/>
          <w:i/>
          <w:sz w:val="24"/>
          <w:szCs w:val="24"/>
        </w:rPr>
        <w:t xml:space="preserve">or </w:t>
      </w:r>
      <w:r w:rsidR="004F6ABD" w:rsidRPr="00654038">
        <w:rPr>
          <w:rFonts w:ascii="Arial" w:hAnsi="Arial" w:cs="Arial"/>
          <w:i/>
          <w:sz w:val="24"/>
          <w:szCs w:val="24"/>
        </w:rPr>
        <w:t>similar</w:t>
      </w:r>
      <w:r w:rsidR="00CE11B3" w:rsidRPr="00654038">
        <w:rPr>
          <w:rFonts w:ascii="Arial" w:hAnsi="Arial" w:cs="Arial"/>
          <w:i/>
          <w:sz w:val="24"/>
          <w:szCs w:val="24"/>
        </w:rPr>
        <w:t>).</w:t>
      </w:r>
      <w:r w:rsidR="004F6ABD" w:rsidRPr="00654038">
        <w:rPr>
          <w:rFonts w:ascii="Arial" w:hAnsi="Arial" w:cs="Arial"/>
          <w:i/>
          <w:sz w:val="24"/>
          <w:szCs w:val="24"/>
        </w:rPr>
        <w:t xml:space="preserve"> </w:t>
      </w:r>
    </w:p>
    <w:p w14:paraId="2E302745" w14:textId="77777777" w:rsidR="00860D2E" w:rsidRPr="00654038" w:rsidRDefault="00860D2E" w:rsidP="00B146CB">
      <w:pPr>
        <w:jc w:val="both"/>
        <w:rPr>
          <w:rFonts w:ascii="Arial" w:hAnsi="Arial" w:cs="Arial"/>
          <w:b/>
          <w:sz w:val="28"/>
          <w:szCs w:val="28"/>
        </w:rPr>
        <w:sectPr w:rsidR="00860D2E" w:rsidRPr="00654038" w:rsidSect="00043A4C">
          <w:pgSz w:w="11906" w:h="16838"/>
          <w:pgMar w:top="1440" w:right="1077" w:bottom="1440" w:left="1077" w:header="709" w:footer="709" w:gutter="0"/>
          <w:pgNumType w:start="0"/>
          <w:cols w:space="708"/>
          <w:titlePg/>
          <w:docGrid w:linePitch="360"/>
        </w:sectPr>
      </w:pPr>
    </w:p>
    <w:p w14:paraId="497031D4" w14:textId="1FAE45C4" w:rsidR="00110B1A" w:rsidRPr="00B91C5E" w:rsidRDefault="00BC5A9D" w:rsidP="00B91C5E">
      <w:pPr>
        <w:jc w:val="both"/>
        <w:rPr>
          <w:rFonts w:ascii="Arial" w:eastAsiaTheme="majorEastAsia" w:hAnsi="Arial" w:cs="Arial"/>
          <w:b/>
          <w:color w:val="03989F"/>
          <w:sz w:val="52"/>
          <w:szCs w:val="80"/>
          <w:lang w:eastAsia="ja-JP"/>
        </w:rPr>
      </w:pPr>
      <w:r w:rsidRPr="00ED3607">
        <w:rPr>
          <w:rFonts w:ascii="Arial" w:eastAsiaTheme="majorEastAsia" w:hAnsi="Arial" w:cs="Arial"/>
          <w:b/>
          <w:color w:val="03989F"/>
          <w:sz w:val="52"/>
          <w:szCs w:val="80"/>
          <w:lang w:eastAsia="ja-JP"/>
        </w:rPr>
        <w:lastRenderedPageBreak/>
        <w:t>4. Recovery Site</w:t>
      </w:r>
      <w:r w:rsidR="00396BF7" w:rsidRPr="00ED3607">
        <w:rPr>
          <w:rFonts w:ascii="Arial" w:eastAsiaTheme="majorEastAsia" w:hAnsi="Arial" w:cs="Arial"/>
          <w:b/>
          <w:color w:val="03989F"/>
          <w:sz w:val="52"/>
          <w:szCs w:val="80"/>
          <w:lang w:eastAsia="ja-JP"/>
        </w:rPr>
        <w:t>s</w:t>
      </w:r>
      <w:r w:rsidR="00110B1A" w:rsidRPr="00ED3607">
        <w:rPr>
          <w:rFonts w:ascii="Arial" w:eastAsiaTheme="majorEastAsia" w:hAnsi="Arial" w:cs="Arial"/>
          <w:b/>
          <w:color w:val="03989F"/>
          <w:sz w:val="52"/>
          <w:szCs w:val="80"/>
          <w:lang w:eastAsia="ja-JP"/>
        </w:rPr>
        <w:t xml:space="preserve"> </w:t>
      </w:r>
    </w:p>
    <w:p w14:paraId="703475F8" w14:textId="77777777" w:rsidR="0090247E" w:rsidRPr="00801598" w:rsidRDefault="0090247E" w:rsidP="0090247E">
      <w:pPr>
        <w:spacing w:after="0" w:line="240" w:lineRule="auto"/>
        <w:jc w:val="both"/>
        <w:rPr>
          <w:rFonts w:ascii="Arial" w:hAnsi="Arial" w:cs="Arial"/>
          <w:i/>
          <w:sz w:val="28"/>
          <w:szCs w:val="24"/>
        </w:rPr>
      </w:pPr>
      <w:r w:rsidRPr="00801598">
        <w:rPr>
          <w:rFonts w:ascii="Arial" w:hAnsi="Arial" w:cs="Arial"/>
          <w:i/>
          <w:sz w:val="28"/>
          <w:szCs w:val="24"/>
        </w:rPr>
        <w:t xml:space="preserve">Staff members attending the recovery site must have their UCL staff identification cards with them when entering the site and have them visible throughout their stay. </w:t>
      </w:r>
    </w:p>
    <w:p w14:paraId="279E90C6" w14:textId="77777777" w:rsidR="002D5A0A" w:rsidRPr="0090247E" w:rsidRDefault="002D5A0A" w:rsidP="0090247E">
      <w:pPr>
        <w:spacing w:after="0" w:line="240" w:lineRule="auto"/>
        <w:jc w:val="both"/>
        <w:rPr>
          <w:rFonts w:ascii="Arial" w:hAnsi="Arial" w:cs="Arial"/>
          <w:b/>
          <w:sz w:val="28"/>
          <w:szCs w:val="24"/>
        </w:rPr>
      </w:pPr>
    </w:p>
    <w:p w14:paraId="0924C224" w14:textId="77777777" w:rsidR="0090247E" w:rsidRPr="002D5A0A" w:rsidRDefault="00801598" w:rsidP="002D5A0A">
      <w:pPr>
        <w:spacing w:after="0" w:line="240" w:lineRule="auto"/>
        <w:jc w:val="both"/>
        <w:rPr>
          <w:rFonts w:ascii="Arial" w:hAnsi="Arial" w:cs="Arial"/>
          <w:b/>
          <w:sz w:val="28"/>
          <w:szCs w:val="24"/>
        </w:rPr>
      </w:pPr>
      <w:r>
        <w:rPr>
          <w:rFonts w:ascii="Arial" w:hAnsi="Arial" w:cs="Arial"/>
          <w:b/>
          <w:sz w:val="28"/>
          <w:szCs w:val="24"/>
        </w:rPr>
        <w:t>4.1</w:t>
      </w:r>
      <w:r w:rsidR="001A72CD">
        <w:rPr>
          <w:rFonts w:ascii="Arial" w:hAnsi="Arial" w:cs="Arial"/>
          <w:b/>
          <w:sz w:val="28"/>
          <w:szCs w:val="24"/>
        </w:rPr>
        <w:t xml:space="preserve"> Find</w:t>
      </w:r>
      <w:r w:rsidR="0090247E" w:rsidRPr="002D5A0A">
        <w:rPr>
          <w:rFonts w:ascii="Arial" w:hAnsi="Arial" w:cs="Arial"/>
          <w:b/>
          <w:sz w:val="28"/>
          <w:szCs w:val="24"/>
        </w:rPr>
        <w:t xml:space="preserve"> out what is available at each site at the time of crisis.</w:t>
      </w:r>
    </w:p>
    <w:p w14:paraId="62389A1F" w14:textId="77777777" w:rsidR="0090247E" w:rsidRPr="0090247E" w:rsidRDefault="0090247E" w:rsidP="0090247E">
      <w:pPr>
        <w:spacing w:after="0"/>
        <w:jc w:val="both"/>
        <w:rPr>
          <w:rFonts w:ascii="Arial" w:hAnsi="Arial" w:cs="Arial"/>
          <w:sz w:val="24"/>
          <w:szCs w:val="24"/>
        </w:rPr>
      </w:pPr>
    </w:p>
    <w:p w14:paraId="307D7632" w14:textId="77777777" w:rsidR="0090247E" w:rsidRPr="00654038" w:rsidRDefault="0090247E" w:rsidP="0090247E">
      <w:pPr>
        <w:spacing w:after="0"/>
        <w:jc w:val="both"/>
        <w:rPr>
          <w:rFonts w:ascii="Arial" w:hAnsi="Arial" w:cs="Arial"/>
          <w:i/>
          <w:sz w:val="24"/>
          <w:szCs w:val="24"/>
        </w:rPr>
      </w:pPr>
      <w:r>
        <w:rPr>
          <w:rFonts w:ascii="Arial" w:hAnsi="Arial" w:cs="Arial"/>
          <w:i/>
          <w:sz w:val="24"/>
          <w:szCs w:val="24"/>
        </w:rPr>
        <w:t>For contact details</w:t>
      </w:r>
      <w:r w:rsidR="001A72CD">
        <w:rPr>
          <w:rFonts w:ascii="Arial" w:hAnsi="Arial" w:cs="Arial"/>
          <w:i/>
          <w:sz w:val="24"/>
          <w:szCs w:val="24"/>
        </w:rPr>
        <w:t xml:space="preserve"> of recover sites</w:t>
      </w:r>
      <w:r>
        <w:rPr>
          <w:rFonts w:ascii="Arial" w:hAnsi="Arial" w:cs="Arial"/>
          <w:i/>
          <w:sz w:val="24"/>
          <w:szCs w:val="24"/>
        </w:rPr>
        <w:t>, please see section 8</w:t>
      </w:r>
    </w:p>
    <w:p w14:paraId="582C3B52" w14:textId="77777777" w:rsidR="0090247E" w:rsidRPr="00654038" w:rsidRDefault="0090247E" w:rsidP="0090247E">
      <w:pPr>
        <w:spacing w:after="0"/>
        <w:jc w:val="both"/>
        <w:rPr>
          <w:rFonts w:ascii="Arial" w:hAnsi="Arial" w:cs="Arial"/>
          <w:i/>
          <w:sz w:val="24"/>
          <w:szCs w:val="24"/>
        </w:rPr>
      </w:pPr>
      <w:r w:rsidRPr="00654038">
        <w:rPr>
          <w:rFonts w:ascii="Arial" w:hAnsi="Arial" w:cs="Arial"/>
          <w:i/>
          <w:sz w:val="24"/>
          <w:szCs w:val="24"/>
        </w:rPr>
        <w:t>For directions to recovery sites, please see section 9</w:t>
      </w:r>
    </w:p>
    <w:p w14:paraId="33ECACDB" w14:textId="77777777" w:rsidR="0090247E" w:rsidRDefault="0090247E" w:rsidP="00B146CB">
      <w:pPr>
        <w:jc w:val="both"/>
        <w:rPr>
          <w:rFonts w:ascii="Arial" w:hAnsi="Arial" w:cs="Arial"/>
          <w:b/>
          <w:sz w:val="24"/>
          <w:szCs w:val="24"/>
        </w:rPr>
      </w:pPr>
    </w:p>
    <w:p w14:paraId="19B00EE6" w14:textId="77777777" w:rsidR="00703B13" w:rsidRPr="00703B13" w:rsidRDefault="00801598" w:rsidP="00B146CB">
      <w:pPr>
        <w:jc w:val="both"/>
        <w:rPr>
          <w:rFonts w:ascii="Arial" w:hAnsi="Arial" w:cs="Arial"/>
          <w:b/>
          <w:sz w:val="28"/>
          <w:szCs w:val="24"/>
        </w:rPr>
      </w:pPr>
      <w:r>
        <w:rPr>
          <w:rFonts w:ascii="Arial" w:hAnsi="Arial" w:cs="Arial"/>
          <w:b/>
          <w:sz w:val="28"/>
          <w:szCs w:val="24"/>
        </w:rPr>
        <w:t>4.2</w:t>
      </w:r>
      <w:r w:rsidR="0090247E" w:rsidRPr="002D5A0A">
        <w:rPr>
          <w:rFonts w:ascii="Arial" w:hAnsi="Arial" w:cs="Arial"/>
          <w:b/>
          <w:sz w:val="28"/>
          <w:szCs w:val="24"/>
        </w:rPr>
        <w:t xml:space="preserve"> Sites and what they can offer:</w:t>
      </w:r>
    </w:p>
    <w:tbl>
      <w:tblPr>
        <w:tblStyle w:val="LightGrid-Accent5"/>
        <w:tblpPr w:leftFromText="180" w:rightFromText="180" w:vertAnchor="text" w:horzAnchor="margin" w:tblpY="29"/>
        <w:tblW w:w="9962" w:type="dxa"/>
        <w:tblLayout w:type="fixed"/>
        <w:tblLook w:val="04A0" w:firstRow="1" w:lastRow="0" w:firstColumn="1" w:lastColumn="0" w:noHBand="0" w:noVBand="1"/>
      </w:tblPr>
      <w:tblGrid>
        <w:gridCol w:w="1992"/>
        <w:gridCol w:w="1802"/>
        <w:gridCol w:w="1701"/>
        <w:gridCol w:w="1559"/>
        <w:gridCol w:w="2908"/>
      </w:tblGrid>
      <w:tr w:rsidR="00703B13" w14:paraId="56864EB3" w14:textId="77777777" w:rsidTr="00BB3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Borders>
              <w:top w:val="single" w:sz="18" w:space="0" w:color="31849B" w:themeColor="accent5" w:themeShade="BF"/>
              <w:left w:val="single" w:sz="18" w:space="0" w:color="31849B" w:themeColor="accent5" w:themeShade="BF"/>
            </w:tcBorders>
            <w:shd w:val="clear" w:color="auto" w:fill="31849B" w:themeFill="accent5" w:themeFillShade="BF"/>
          </w:tcPr>
          <w:p w14:paraId="12385005" w14:textId="77777777" w:rsidR="00703B13" w:rsidRPr="00703B13" w:rsidRDefault="00703B13" w:rsidP="00703B13">
            <w:pPr>
              <w:spacing w:after="200" w:line="276" w:lineRule="auto"/>
              <w:jc w:val="center"/>
              <w:rPr>
                <w:rFonts w:ascii="Arial" w:hAnsi="Arial" w:cs="Arial"/>
                <w:color w:val="FFFFFF" w:themeColor="background1"/>
                <w:sz w:val="26"/>
                <w:szCs w:val="26"/>
              </w:rPr>
            </w:pPr>
            <w:r w:rsidRPr="00703B13">
              <w:rPr>
                <w:rFonts w:ascii="Arial" w:hAnsi="Arial" w:cs="Arial"/>
                <w:color w:val="FFFFFF" w:themeColor="background1"/>
                <w:sz w:val="26"/>
                <w:szCs w:val="26"/>
              </w:rPr>
              <w:t>Name of Site</w:t>
            </w:r>
          </w:p>
        </w:tc>
        <w:tc>
          <w:tcPr>
            <w:tcW w:w="1802" w:type="dxa"/>
            <w:tcBorders>
              <w:top w:val="single" w:sz="18" w:space="0" w:color="31849B" w:themeColor="accent5" w:themeShade="BF"/>
            </w:tcBorders>
            <w:shd w:val="clear" w:color="auto" w:fill="31849B" w:themeFill="accent5" w:themeFillShade="BF"/>
          </w:tcPr>
          <w:p w14:paraId="156287B7" w14:textId="77777777" w:rsidR="00703B13" w:rsidRPr="00703B13" w:rsidRDefault="00703B13" w:rsidP="00703B1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6"/>
                <w:szCs w:val="26"/>
              </w:rPr>
            </w:pPr>
            <w:r w:rsidRPr="00703B13">
              <w:rPr>
                <w:rFonts w:ascii="Arial" w:hAnsi="Arial" w:cs="Arial"/>
                <w:color w:val="FFFFFF" w:themeColor="background1"/>
                <w:sz w:val="26"/>
                <w:szCs w:val="26"/>
              </w:rPr>
              <w:t>Meeting rooms</w:t>
            </w:r>
          </w:p>
        </w:tc>
        <w:tc>
          <w:tcPr>
            <w:tcW w:w="1701" w:type="dxa"/>
            <w:tcBorders>
              <w:top w:val="single" w:sz="18" w:space="0" w:color="31849B" w:themeColor="accent5" w:themeShade="BF"/>
            </w:tcBorders>
            <w:shd w:val="clear" w:color="auto" w:fill="31849B" w:themeFill="accent5" w:themeFillShade="BF"/>
          </w:tcPr>
          <w:p w14:paraId="7FFD3E49" w14:textId="77777777" w:rsidR="00703B13" w:rsidRPr="00703B13" w:rsidRDefault="00703B13" w:rsidP="00703B1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6"/>
                <w:szCs w:val="26"/>
              </w:rPr>
            </w:pPr>
            <w:proofErr w:type="gramStart"/>
            <w:r w:rsidRPr="00703B13">
              <w:rPr>
                <w:rFonts w:ascii="Arial" w:hAnsi="Arial" w:cs="Arial"/>
                <w:color w:val="FFFFFF" w:themeColor="background1"/>
                <w:sz w:val="26"/>
                <w:szCs w:val="26"/>
              </w:rPr>
              <w:t>Work stations</w:t>
            </w:r>
            <w:proofErr w:type="gramEnd"/>
          </w:p>
        </w:tc>
        <w:tc>
          <w:tcPr>
            <w:tcW w:w="1559" w:type="dxa"/>
            <w:tcBorders>
              <w:top w:val="single" w:sz="18" w:space="0" w:color="31849B" w:themeColor="accent5" w:themeShade="BF"/>
            </w:tcBorders>
            <w:shd w:val="clear" w:color="auto" w:fill="31849B" w:themeFill="accent5" w:themeFillShade="BF"/>
          </w:tcPr>
          <w:p w14:paraId="314B6950" w14:textId="77777777" w:rsidR="00703B13" w:rsidRPr="00703B13" w:rsidRDefault="00703B13" w:rsidP="00703B1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6"/>
                <w:szCs w:val="26"/>
              </w:rPr>
            </w:pPr>
            <w:r w:rsidRPr="00703B13">
              <w:rPr>
                <w:rFonts w:ascii="Arial" w:hAnsi="Arial" w:cs="Arial"/>
                <w:color w:val="FFFFFF" w:themeColor="background1"/>
                <w:sz w:val="26"/>
                <w:szCs w:val="26"/>
              </w:rPr>
              <w:t>Catering</w:t>
            </w:r>
          </w:p>
        </w:tc>
        <w:tc>
          <w:tcPr>
            <w:tcW w:w="2908" w:type="dxa"/>
            <w:tcBorders>
              <w:top w:val="single" w:sz="18" w:space="0" w:color="31849B" w:themeColor="accent5" w:themeShade="BF"/>
              <w:right w:val="single" w:sz="18" w:space="0" w:color="31849B" w:themeColor="accent5" w:themeShade="BF"/>
            </w:tcBorders>
            <w:shd w:val="clear" w:color="auto" w:fill="31849B" w:themeFill="accent5" w:themeFillShade="BF"/>
          </w:tcPr>
          <w:p w14:paraId="3513E007" w14:textId="77777777" w:rsidR="00703B13" w:rsidRPr="00703B13" w:rsidRDefault="00703B13" w:rsidP="00703B1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6"/>
                <w:szCs w:val="26"/>
              </w:rPr>
            </w:pPr>
            <w:r w:rsidRPr="00703B13">
              <w:rPr>
                <w:rFonts w:ascii="Arial" w:hAnsi="Arial" w:cs="Arial"/>
                <w:color w:val="FFFFFF" w:themeColor="background1"/>
                <w:sz w:val="26"/>
                <w:szCs w:val="26"/>
              </w:rPr>
              <w:t>Other</w:t>
            </w:r>
          </w:p>
        </w:tc>
      </w:tr>
      <w:tr w:rsidR="00703B13" w14:paraId="3BDC6F09" w14:textId="77777777" w:rsidTr="00BB3DEF">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992" w:type="dxa"/>
            <w:tcBorders>
              <w:left w:val="single" w:sz="18" w:space="0" w:color="31849B" w:themeColor="accent5" w:themeShade="BF"/>
            </w:tcBorders>
            <w:shd w:val="clear" w:color="auto" w:fill="31849B" w:themeFill="accent5" w:themeFillShade="BF"/>
          </w:tcPr>
          <w:p w14:paraId="2E04FFB1" w14:textId="77777777" w:rsidR="00703B13" w:rsidRPr="00703B13" w:rsidRDefault="00703B13" w:rsidP="00703B13">
            <w:pPr>
              <w:spacing w:after="200" w:line="276" w:lineRule="auto"/>
              <w:jc w:val="center"/>
              <w:rPr>
                <w:rFonts w:ascii="Arial" w:hAnsi="Arial" w:cs="Arial"/>
                <w:color w:val="FFFFFF" w:themeColor="background1"/>
                <w:sz w:val="26"/>
                <w:szCs w:val="26"/>
              </w:rPr>
            </w:pPr>
            <w:r w:rsidRPr="00703B13">
              <w:rPr>
                <w:rFonts w:ascii="Arial" w:hAnsi="Arial" w:cs="Arial"/>
                <w:color w:val="FFFFFF" w:themeColor="background1"/>
                <w:sz w:val="26"/>
                <w:szCs w:val="26"/>
              </w:rPr>
              <w:t>MRC Head Office</w:t>
            </w:r>
          </w:p>
        </w:tc>
        <w:tc>
          <w:tcPr>
            <w:tcW w:w="1802" w:type="dxa"/>
            <w:shd w:val="clear" w:color="auto" w:fill="B6DDE8" w:themeFill="accent5" w:themeFillTint="66"/>
          </w:tcPr>
          <w:p w14:paraId="10D1FC06" w14:textId="77777777" w:rsidR="00703B13" w:rsidRPr="00703B13" w:rsidRDefault="00703B13" w:rsidP="00703B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40"/>
              </w:rPr>
            </w:pPr>
            <w:r>
              <w:rPr>
                <w:rFonts w:ascii="Arial" w:hAnsi="Arial" w:cs="Arial"/>
                <w:sz w:val="40"/>
              </w:rPr>
              <w:t>Y</w:t>
            </w:r>
            <w:r w:rsidRPr="00703B13">
              <w:rPr>
                <w:rFonts w:ascii="Arial" w:hAnsi="Arial" w:cs="Arial"/>
                <w:sz w:val="40"/>
              </w:rPr>
              <w:t>es</w:t>
            </w:r>
          </w:p>
        </w:tc>
        <w:tc>
          <w:tcPr>
            <w:tcW w:w="1701" w:type="dxa"/>
            <w:shd w:val="clear" w:color="auto" w:fill="B6DDE8" w:themeFill="accent5" w:themeFillTint="66"/>
          </w:tcPr>
          <w:p w14:paraId="62BE3A09" w14:textId="77777777" w:rsidR="00703B13" w:rsidRPr="00703B13" w:rsidRDefault="00703B13" w:rsidP="00703B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40"/>
              </w:rPr>
            </w:pPr>
          </w:p>
        </w:tc>
        <w:tc>
          <w:tcPr>
            <w:tcW w:w="1559" w:type="dxa"/>
            <w:shd w:val="clear" w:color="auto" w:fill="B6DDE8" w:themeFill="accent5" w:themeFillTint="66"/>
          </w:tcPr>
          <w:p w14:paraId="36C54C87" w14:textId="5156A7A8" w:rsidR="00703B13" w:rsidRPr="00703B13" w:rsidRDefault="00703B13" w:rsidP="00703B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40"/>
              </w:rPr>
            </w:pPr>
          </w:p>
        </w:tc>
        <w:tc>
          <w:tcPr>
            <w:tcW w:w="2908" w:type="dxa"/>
            <w:tcBorders>
              <w:right w:val="single" w:sz="18" w:space="0" w:color="31849B" w:themeColor="accent5" w:themeShade="BF"/>
            </w:tcBorders>
            <w:shd w:val="clear" w:color="auto" w:fill="B6DDE8" w:themeFill="accent5" w:themeFillTint="66"/>
          </w:tcPr>
          <w:p w14:paraId="4A15A80A" w14:textId="77777777" w:rsidR="00703B13" w:rsidRDefault="00703B13" w:rsidP="00703B13">
            <w:pPr>
              <w:cnfStyle w:val="000000100000" w:firstRow="0" w:lastRow="0" w:firstColumn="0" w:lastColumn="0" w:oddVBand="0" w:evenVBand="0" w:oddHBand="1" w:evenHBand="0" w:firstRowFirstColumn="0" w:firstRowLastColumn="0" w:lastRowFirstColumn="0" w:lastRowLastColumn="0"/>
            </w:pPr>
          </w:p>
        </w:tc>
      </w:tr>
      <w:tr w:rsidR="00703B13" w14:paraId="0846E6D5" w14:textId="77777777" w:rsidTr="00BB3DEF">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992" w:type="dxa"/>
            <w:tcBorders>
              <w:left w:val="single" w:sz="18" w:space="0" w:color="31849B" w:themeColor="accent5" w:themeShade="BF"/>
            </w:tcBorders>
            <w:shd w:val="clear" w:color="auto" w:fill="31849B" w:themeFill="accent5" w:themeFillShade="BF"/>
          </w:tcPr>
          <w:p w14:paraId="74ADC669" w14:textId="77777777" w:rsidR="00703B13" w:rsidRPr="00703B13" w:rsidRDefault="00703B13" w:rsidP="00703B13">
            <w:pPr>
              <w:spacing w:after="200" w:line="276" w:lineRule="auto"/>
              <w:jc w:val="center"/>
              <w:rPr>
                <w:rFonts w:ascii="Arial" w:hAnsi="Arial" w:cs="Arial"/>
                <w:color w:val="FFFFFF" w:themeColor="background1"/>
                <w:sz w:val="26"/>
                <w:szCs w:val="26"/>
              </w:rPr>
            </w:pPr>
            <w:r w:rsidRPr="00703B13">
              <w:rPr>
                <w:rFonts w:ascii="Arial" w:hAnsi="Arial" w:cs="Arial"/>
                <w:color w:val="FFFFFF" w:themeColor="background1"/>
                <w:sz w:val="26"/>
                <w:szCs w:val="26"/>
              </w:rPr>
              <w:t>Farr Institute</w:t>
            </w:r>
          </w:p>
        </w:tc>
        <w:tc>
          <w:tcPr>
            <w:tcW w:w="1802" w:type="dxa"/>
            <w:shd w:val="clear" w:color="auto" w:fill="FFFFFF" w:themeFill="background1"/>
          </w:tcPr>
          <w:p w14:paraId="49A1A2EE" w14:textId="77777777" w:rsidR="00703B13" w:rsidRPr="00703B13" w:rsidRDefault="00703B13" w:rsidP="00703B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40"/>
              </w:rPr>
            </w:pPr>
          </w:p>
        </w:tc>
        <w:tc>
          <w:tcPr>
            <w:tcW w:w="1701" w:type="dxa"/>
            <w:shd w:val="clear" w:color="auto" w:fill="FFFFFF" w:themeFill="background1"/>
          </w:tcPr>
          <w:p w14:paraId="58F456CE" w14:textId="77777777" w:rsidR="00703B13" w:rsidRPr="00703B13" w:rsidRDefault="00703B13" w:rsidP="00703B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40"/>
              </w:rPr>
            </w:pPr>
            <w:r w:rsidRPr="00703B13">
              <w:rPr>
                <w:rFonts w:ascii="Arial" w:hAnsi="Arial" w:cs="Arial"/>
                <w:sz w:val="40"/>
              </w:rPr>
              <w:t>Yes</w:t>
            </w:r>
          </w:p>
        </w:tc>
        <w:tc>
          <w:tcPr>
            <w:tcW w:w="1559" w:type="dxa"/>
            <w:shd w:val="clear" w:color="auto" w:fill="FFFFFF" w:themeFill="background1"/>
          </w:tcPr>
          <w:p w14:paraId="30B30E94" w14:textId="77777777" w:rsidR="00703B13" w:rsidRPr="00703B13" w:rsidRDefault="00703B13" w:rsidP="00703B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40"/>
              </w:rPr>
            </w:pPr>
          </w:p>
        </w:tc>
        <w:tc>
          <w:tcPr>
            <w:tcW w:w="2908" w:type="dxa"/>
            <w:tcBorders>
              <w:right w:val="single" w:sz="18" w:space="0" w:color="31849B" w:themeColor="accent5" w:themeShade="BF"/>
            </w:tcBorders>
            <w:shd w:val="clear" w:color="auto" w:fill="FFFFFF" w:themeFill="background1"/>
          </w:tcPr>
          <w:p w14:paraId="60431343" w14:textId="77777777" w:rsidR="00703B13" w:rsidRDefault="00703B13" w:rsidP="00703B13">
            <w:pPr>
              <w:cnfStyle w:val="000000010000" w:firstRow="0" w:lastRow="0" w:firstColumn="0" w:lastColumn="0" w:oddVBand="0" w:evenVBand="0" w:oddHBand="0" w:evenHBand="1" w:firstRowFirstColumn="0" w:firstRowLastColumn="0" w:lastRowFirstColumn="0" w:lastRowLastColumn="0"/>
            </w:pPr>
          </w:p>
        </w:tc>
      </w:tr>
      <w:tr w:rsidR="00703B13" w14:paraId="1FA138BC" w14:textId="77777777" w:rsidTr="00BB3DEF">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992" w:type="dxa"/>
            <w:tcBorders>
              <w:left w:val="single" w:sz="18" w:space="0" w:color="31849B" w:themeColor="accent5" w:themeShade="BF"/>
              <w:bottom w:val="single" w:sz="18" w:space="0" w:color="31849B" w:themeColor="accent5" w:themeShade="BF"/>
            </w:tcBorders>
            <w:shd w:val="clear" w:color="auto" w:fill="31849B" w:themeFill="accent5" w:themeFillShade="BF"/>
          </w:tcPr>
          <w:p w14:paraId="231225AA" w14:textId="77777777" w:rsidR="00703B13" w:rsidRPr="00703B13" w:rsidRDefault="00703B13" w:rsidP="00703B13">
            <w:pPr>
              <w:spacing w:after="200" w:line="276" w:lineRule="auto"/>
              <w:jc w:val="center"/>
              <w:rPr>
                <w:rFonts w:ascii="Arial" w:hAnsi="Arial" w:cs="Arial"/>
                <w:color w:val="FFFFFF" w:themeColor="background1"/>
                <w:sz w:val="26"/>
                <w:szCs w:val="26"/>
              </w:rPr>
            </w:pPr>
            <w:proofErr w:type="spellStart"/>
            <w:r w:rsidRPr="00703B13">
              <w:rPr>
                <w:rFonts w:ascii="Arial" w:hAnsi="Arial" w:cs="Arial"/>
                <w:color w:val="FFFFFF" w:themeColor="background1"/>
                <w:sz w:val="26"/>
                <w:szCs w:val="26"/>
              </w:rPr>
              <w:t>Priment</w:t>
            </w:r>
            <w:proofErr w:type="spellEnd"/>
          </w:p>
        </w:tc>
        <w:tc>
          <w:tcPr>
            <w:tcW w:w="1802" w:type="dxa"/>
            <w:tcBorders>
              <w:bottom w:val="single" w:sz="18" w:space="0" w:color="31849B" w:themeColor="accent5" w:themeShade="BF"/>
            </w:tcBorders>
            <w:shd w:val="clear" w:color="auto" w:fill="FFFFFF" w:themeFill="background1"/>
          </w:tcPr>
          <w:p w14:paraId="0A3BABA6" w14:textId="77777777" w:rsidR="00703B13" w:rsidRPr="00703B13" w:rsidRDefault="00703B13" w:rsidP="00703B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40"/>
              </w:rPr>
            </w:pPr>
          </w:p>
        </w:tc>
        <w:tc>
          <w:tcPr>
            <w:tcW w:w="1701" w:type="dxa"/>
            <w:tcBorders>
              <w:bottom w:val="single" w:sz="18" w:space="0" w:color="31849B" w:themeColor="accent5" w:themeShade="BF"/>
            </w:tcBorders>
            <w:shd w:val="clear" w:color="auto" w:fill="FFFFFF" w:themeFill="background1"/>
          </w:tcPr>
          <w:p w14:paraId="2E34BE52" w14:textId="77777777" w:rsidR="00703B13" w:rsidRPr="00703B13" w:rsidRDefault="00703B13" w:rsidP="00703B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40"/>
              </w:rPr>
            </w:pPr>
            <w:r>
              <w:rPr>
                <w:rFonts w:ascii="Arial" w:hAnsi="Arial" w:cs="Arial"/>
                <w:sz w:val="40"/>
              </w:rPr>
              <w:t>Y</w:t>
            </w:r>
            <w:r w:rsidRPr="00703B13">
              <w:rPr>
                <w:rFonts w:ascii="Arial" w:hAnsi="Arial" w:cs="Arial"/>
                <w:sz w:val="40"/>
              </w:rPr>
              <w:t>es</w:t>
            </w:r>
          </w:p>
        </w:tc>
        <w:tc>
          <w:tcPr>
            <w:tcW w:w="1559" w:type="dxa"/>
            <w:tcBorders>
              <w:bottom w:val="single" w:sz="18" w:space="0" w:color="31849B" w:themeColor="accent5" w:themeShade="BF"/>
            </w:tcBorders>
            <w:shd w:val="clear" w:color="auto" w:fill="FFFFFF" w:themeFill="background1"/>
          </w:tcPr>
          <w:p w14:paraId="3876206A" w14:textId="77777777" w:rsidR="00703B13" w:rsidRPr="00703B13" w:rsidRDefault="00703B13" w:rsidP="00703B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40"/>
              </w:rPr>
            </w:pPr>
          </w:p>
        </w:tc>
        <w:tc>
          <w:tcPr>
            <w:tcW w:w="2908" w:type="dxa"/>
            <w:tcBorders>
              <w:bottom w:val="single" w:sz="18" w:space="0" w:color="31849B" w:themeColor="accent5" w:themeShade="BF"/>
              <w:right w:val="single" w:sz="18" w:space="0" w:color="31849B" w:themeColor="accent5" w:themeShade="BF"/>
            </w:tcBorders>
            <w:shd w:val="clear" w:color="auto" w:fill="FFFFFF" w:themeFill="background1"/>
          </w:tcPr>
          <w:p w14:paraId="26C64712" w14:textId="77777777" w:rsidR="00703B13" w:rsidRDefault="00703B13" w:rsidP="00703B13">
            <w:pPr>
              <w:cnfStyle w:val="000000100000" w:firstRow="0" w:lastRow="0" w:firstColumn="0" w:lastColumn="0" w:oddVBand="0" w:evenVBand="0" w:oddHBand="1" w:evenHBand="0" w:firstRowFirstColumn="0" w:firstRowLastColumn="0" w:lastRowFirstColumn="0" w:lastRowLastColumn="0"/>
            </w:pPr>
          </w:p>
        </w:tc>
      </w:tr>
    </w:tbl>
    <w:p w14:paraId="070A4ACF" w14:textId="77777777" w:rsidR="001A72CD" w:rsidRDefault="001A72CD" w:rsidP="00B146CB">
      <w:pPr>
        <w:jc w:val="both"/>
        <w:rPr>
          <w:rFonts w:ascii="Arial" w:hAnsi="Arial" w:cs="Arial"/>
          <w:b/>
          <w:sz w:val="24"/>
          <w:szCs w:val="24"/>
          <w:highlight w:val="yellow"/>
        </w:rPr>
      </w:pPr>
    </w:p>
    <w:p w14:paraId="4C9E9590" w14:textId="439E1339" w:rsidR="001F3BD9" w:rsidRPr="001F3BD9" w:rsidRDefault="001F3BD9" w:rsidP="001F3BD9">
      <w:pPr>
        <w:jc w:val="both"/>
        <w:rPr>
          <w:rFonts w:ascii="Arial" w:hAnsi="Arial" w:cs="Arial"/>
          <w:sz w:val="24"/>
          <w:szCs w:val="24"/>
        </w:rPr>
      </w:pPr>
    </w:p>
    <w:p w14:paraId="7ADC95F7" w14:textId="77777777" w:rsidR="001F3BD9" w:rsidRPr="001F3BD9" w:rsidRDefault="001F3BD9" w:rsidP="00147EB7">
      <w:pPr>
        <w:autoSpaceDE w:val="0"/>
        <w:autoSpaceDN w:val="0"/>
        <w:adjustRightInd w:val="0"/>
        <w:spacing w:after="0" w:line="240" w:lineRule="auto"/>
        <w:rPr>
          <w:rFonts w:ascii="Arial" w:hAnsi="Arial" w:cs="Arial"/>
          <w:color w:val="000000"/>
        </w:rPr>
      </w:pPr>
      <w:r w:rsidRPr="001F3BD9">
        <w:rPr>
          <w:rFonts w:ascii="Arial" w:hAnsi="Arial" w:cs="Arial"/>
          <w:b/>
          <w:bCs/>
          <w:color w:val="000000"/>
        </w:rPr>
        <w:t xml:space="preserve">INTRANET </w:t>
      </w:r>
    </w:p>
    <w:p w14:paraId="7B723111" w14:textId="77777777" w:rsidR="001A72CD" w:rsidRPr="001A72CD" w:rsidRDefault="00AB3CB8" w:rsidP="001A72CD">
      <w:pPr>
        <w:jc w:val="both"/>
        <w:rPr>
          <w:rFonts w:ascii="Arial" w:hAnsi="Arial" w:cs="Arial"/>
          <w:color w:val="000000"/>
        </w:rPr>
      </w:pPr>
      <w:hyperlink r:id="rId35" w:history="1">
        <w:r w:rsidR="001F3BD9" w:rsidRPr="00132B1B">
          <w:rPr>
            <w:rStyle w:val="Hyperlink"/>
            <w:rFonts w:ascii="Arial" w:hAnsi="Arial" w:cs="Arial"/>
          </w:rPr>
          <w:t>http://ctuintranet/how_do_i/Admin/book_hospitality</w:t>
        </w:r>
      </w:hyperlink>
    </w:p>
    <w:p w14:paraId="4A166798" w14:textId="77777777" w:rsidR="00BB3DEF" w:rsidRDefault="00BB3DEF">
      <w:pPr>
        <w:rPr>
          <w:rFonts w:ascii="Arial" w:eastAsiaTheme="majorEastAsia" w:hAnsi="Arial" w:cs="Arial"/>
          <w:b/>
          <w:color w:val="03989F"/>
          <w:sz w:val="52"/>
          <w:szCs w:val="80"/>
          <w:lang w:eastAsia="ja-JP"/>
        </w:rPr>
      </w:pPr>
      <w:r>
        <w:rPr>
          <w:rFonts w:ascii="Arial" w:eastAsiaTheme="majorEastAsia" w:hAnsi="Arial" w:cs="Arial"/>
          <w:b/>
          <w:color w:val="03989F"/>
          <w:sz w:val="52"/>
          <w:szCs w:val="80"/>
          <w:lang w:eastAsia="ja-JP"/>
        </w:rPr>
        <w:br w:type="page"/>
      </w:r>
    </w:p>
    <w:p w14:paraId="66D1619E" w14:textId="73EC44C0" w:rsidR="000C497C" w:rsidRPr="00ED3607" w:rsidRDefault="000C497C" w:rsidP="00B146CB">
      <w:pPr>
        <w:jc w:val="both"/>
        <w:rPr>
          <w:rFonts w:ascii="Arial" w:eastAsiaTheme="majorEastAsia" w:hAnsi="Arial" w:cs="Arial"/>
          <w:b/>
          <w:color w:val="03989F"/>
          <w:sz w:val="52"/>
          <w:szCs w:val="80"/>
          <w:lang w:eastAsia="ja-JP"/>
        </w:rPr>
      </w:pPr>
      <w:r w:rsidRPr="00ED3607">
        <w:rPr>
          <w:rFonts w:ascii="Arial" w:eastAsiaTheme="majorEastAsia" w:hAnsi="Arial" w:cs="Arial"/>
          <w:b/>
          <w:color w:val="03989F"/>
          <w:sz w:val="52"/>
          <w:szCs w:val="80"/>
          <w:lang w:eastAsia="ja-JP"/>
        </w:rPr>
        <w:lastRenderedPageBreak/>
        <w:t>5.</w:t>
      </w:r>
      <w:r w:rsidR="00BB7733" w:rsidRPr="00ED3607">
        <w:rPr>
          <w:rFonts w:ascii="Arial" w:eastAsiaTheme="majorEastAsia" w:hAnsi="Arial" w:cs="Arial"/>
          <w:b/>
          <w:color w:val="03989F"/>
          <w:sz w:val="52"/>
          <w:szCs w:val="80"/>
          <w:lang w:eastAsia="ja-JP"/>
        </w:rPr>
        <w:t xml:space="preserve"> </w:t>
      </w:r>
      <w:r w:rsidR="00BC3CFA" w:rsidRPr="00ED3607">
        <w:rPr>
          <w:rFonts w:ascii="Arial" w:eastAsiaTheme="majorEastAsia" w:hAnsi="Arial" w:cs="Arial"/>
          <w:b/>
          <w:color w:val="03989F"/>
          <w:sz w:val="52"/>
          <w:szCs w:val="80"/>
          <w:lang w:eastAsia="ja-JP"/>
        </w:rPr>
        <w:t>C</w:t>
      </w:r>
      <w:r w:rsidR="006C0DB1" w:rsidRPr="00ED3607">
        <w:rPr>
          <w:rFonts w:ascii="Arial" w:eastAsiaTheme="majorEastAsia" w:hAnsi="Arial" w:cs="Arial"/>
          <w:b/>
          <w:color w:val="03989F"/>
          <w:sz w:val="52"/>
          <w:szCs w:val="80"/>
          <w:lang w:eastAsia="ja-JP"/>
        </w:rPr>
        <w:t>ommunications</w:t>
      </w:r>
    </w:p>
    <w:p w14:paraId="099AE1C3" w14:textId="77777777" w:rsidR="005208E7" w:rsidRDefault="005208E7" w:rsidP="00B146CB">
      <w:pPr>
        <w:jc w:val="both"/>
        <w:rPr>
          <w:rFonts w:ascii="Arial" w:hAnsi="Arial" w:cs="Arial"/>
          <w:sz w:val="24"/>
          <w:szCs w:val="28"/>
        </w:rPr>
      </w:pPr>
      <w:r w:rsidRPr="005208E7">
        <w:rPr>
          <w:rFonts w:ascii="Arial" w:hAnsi="Arial" w:cs="Arial"/>
          <w:sz w:val="24"/>
          <w:szCs w:val="28"/>
        </w:rPr>
        <w:t>G</w:t>
      </w:r>
      <w:r>
        <w:rPr>
          <w:rFonts w:ascii="Arial" w:hAnsi="Arial" w:cs="Arial"/>
          <w:sz w:val="24"/>
          <w:szCs w:val="28"/>
        </w:rPr>
        <w:t>ood communications are a critical part of ensuring that ICTM responds effectively to a disruptive event.  The objectives of communication will be to:</w:t>
      </w:r>
    </w:p>
    <w:p w14:paraId="15D3B6E1" w14:textId="77777777" w:rsidR="005208E7" w:rsidRDefault="005208E7" w:rsidP="005208E7">
      <w:pPr>
        <w:pStyle w:val="ListParagraph"/>
        <w:numPr>
          <w:ilvl w:val="0"/>
          <w:numId w:val="27"/>
        </w:numPr>
        <w:jc w:val="both"/>
        <w:rPr>
          <w:rFonts w:ascii="Arial" w:hAnsi="Arial" w:cs="Arial"/>
          <w:sz w:val="24"/>
          <w:szCs w:val="28"/>
        </w:rPr>
      </w:pPr>
      <w:r>
        <w:rPr>
          <w:rFonts w:ascii="Arial" w:hAnsi="Arial" w:cs="Arial"/>
          <w:sz w:val="24"/>
          <w:szCs w:val="28"/>
        </w:rPr>
        <w:t>Support an effective response within the organisation.</w:t>
      </w:r>
    </w:p>
    <w:p w14:paraId="761BA2B0" w14:textId="77777777" w:rsidR="005208E7" w:rsidRDefault="005208E7" w:rsidP="005208E7">
      <w:pPr>
        <w:pStyle w:val="ListParagraph"/>
        <w:numPr>
          <w:ilvl w:val="0"/>
          <w:numId w:val="27"/>
        </w:numPr>
        <w:jc w:val="both"/>
        <w:rPr>
          <w:rFonts w:ascii="Arial" w:hAnsi="Arial" w:cs="Arial"/>
          <w:sz w:val="24"/>
          <w:szCs w:val="28"/>
        </w:rPr>
      </w:pPr>
      <w:r>
        <w:rPr>
          <w:rFonts w:ascii="Arial" w:hAnsi="Arial" w:cs="Arial"/>
          <w:sz w:val="24"/>
          <w:szCs w:val="28"/>
        </w:rPr>
        <w:t>Efficiently keep staff up to date and ensure they know how to manage the effects of the incident.</w:t>
      </w:r>
    </w:p>
    <w:p w14:paraId="4E4E8708" w14:textId="27AC0B96" w:rsidR="005208E7" w:rsidRPr="00B94DF9" w:rsidRDefault="005208E7" w:rsidP="00B146CB">
      <w:pPr>
        <w:pStyle w:val="ListParagraph"/>
        <w:numPr>
          <w:ilvl w:val="0"/>
          <w:numId w:val="27"/>
        </w:numPr>
        <w:jc w:val="both"/>
        <w:rPr>
          <w:rFonts w:ascii="Arial" w:hAnsi="Arial" w:cs="Arial"/>
          <w:sz w:val="24"/>
          <w:szCs w:val="28"/>
        </w:rPr>
      </w:pPr>
      <w:r>
        <w:rPr>
          <w:rFonts w:ascii="Arial" w:hAnsi="Arial" w:cs="Arial"/>
          <w:sz w:val="24"/>
          <w:szCs w:val="28"/>
        </w:rPr>
        <w:t>Inform collaborators/other relevant stakeholders of the impact of the incident on the organisation, if required.</w:t>
      </w:r>
    </w:p>
    <w:p w14:paraId="359F265B" w14:textId="77777777" w:rsidR="00BC3CFA" w:rsidRPr="005208E7" w:rsidRDefault="00BC3CFA" w:rsidP="00B146CB">
      <w:pPr>
        <w:jc w:val="both"/>
        <w:rPr>
          <w:rFonts w:ascii="Arial" w:hAnsi="Arial" w:cs="Arial"/>
          <w:b/>
          <w:sz w:val="24"/>
          <w:szCs w:val="28"/>
        </w:rPr>
      </w:pPr>
      <w:r w:rsidRPr="005208E7">
        <w:rPr>
          <w:rFonts w:ascii="Arial" w:hAnsi="Arial" w:cs="Arial"/>
          <w:b/>
          <w:sz w:val="24"/>
          <w:szCs w:val="28"/>
        </w:rPr>
        <w:t>Internal</w:t>
      </w:r>
      <w:r w:rsidR="00A23ADD" w:rsidRPr="005208E7">
        <w:rPr>
          <w:rFonts w:ascii="Arial" w:hAnsi="Arial" w:cs="Arial"/>
          <w:b/>
          <w:sz w:val="24"/>
          <w:szCs w:val="28"/>
        </w:rPr>
        <w:t xml:space="preserve"> communication</w:t>
      </w:r>
    </w:p>
    <w:p w14:paraId="358F52D7" w14:textId="77777777" w:rsidR="001F3BD9" w:rsidRDefault="008F2E03" w:rsidP="00B146CB">
      <w:pPr>
        <w:jc w:val="both"/>
        <w:rPr>
          <w:rFonts w:ascii="Arial" w:hAnsi="Arial" w:cs="Arial"/>
          <w:sz w:val="24"/>
          <w:szCs w:val="28"/>
        </w:rPr>
      </w:pPr>
      <w:r w:rsidRPr="008F2E03">
        <w:rPr>
          <w:rFonts w:ascii="Arial" w:hAnsi="Arial" w:cs="Arial"/>
          <w:sz w:val="24"/>
          <w:szCs w:val="28"/>
        </w:rPr>
        <w:t>Internal communication channels will include, as appropriate:</w:t>
      </w:r>
    </w:p>
    <w:p w14:paraId="5669DD84" w14:textId="77777777" w:rsidR="008F2E03" w:rsidRDefault="008F2E03" w:rsidP="008F2E03">
      <w:pPr>
        <w:pStyle w:val="ListParagraph"/>
        <w:numPr>
          <w:ilvl w:val="0"/>
          <w:numId w:val="28"/>
        </w:numPr>
        <w:jc w:val="both"/>
        <w:rPr>
          <w:rFonts w:ascii="Arial" w:hAnsi="Arial" w:cs="Arial"/>
          <w:sz w:val="24"/>
          <w:szCs w:val="28"/>
        </w:rPr>
      </w:pPr>
      <w:r>
        <w:rPr>
          <w:rFonts w:ascii="Arial" w:hAnsi="Arial" w:cs="Arial"/>
          <w:sz w:val="24"/>
          <w:szCs w:val="28"/>
        </w:rPr>
        <w:t>SMS text messaging system</w:t>
      </w:r>
    </w:p>
    <w:p w14:paraId="366401DF" w14:textId="77777777" w:rsidR="008F2E03" w:rsidRDefault="008F2E03" w:rsidP="008F2E03">
      <w:pPr>
        <w:pStyle w:val="ListParagraph"/>
        <w:numPr>
          <w:ilvl w:val="0"/>
          <w:numId w:val="28"/>
        </w:numPr>
        <w:jc w:val="both"/>
        <w:rPr>
          <w:rFonts w:ascii="Arial" w:hAnsi="Arial" w:cs="Arial"/>
          <w:sz w:val="24"/>
          <w:szCs w:val="28"/>
        </w:rPr>
      </w:pPr>
      <w:r>
        <w:rPr>
          <w:rFonts w:ascii="Arial" w:hAnsi="Arial" w:cs="Arial"/>
          <w:sz w:val="24"/>
          <w:szCs w:val="28"/>
        </w:rPr>
        <w:t>Email</w:t>
      </w:r>
    </w:p>
    <w:p w14:paraId="35A89796" w14:textId="77777777" w:rsidR="008F2E03" w:rsidRPr="008F2E03" w:rsidRDefault="008F2E03" w:rsidP="008F2E03">
      <w:pPr>
        <w:pStyle w:val="ListParagraph"/>
        <w:numPr>
          <w:ilvl w:val="0"/>
          <w:numId w:val="28"/>
        </w:numPr>
        <w:jc w:val="both"/>
        <w:rPr>
          <w:rFonts w:ascii="Arial" w:hAnsi="Arial" w:cs="Arial"/>
          <w:sz w:val="24"/>
          <w:szCs w:val="28"/>
        </w:rPr>
      </w:pPr>
      <w:r>
        <w:rPr>
          <w:rFonts w:ascii="Arial" w:hAnsi="Arial" w:cs="Arial"/>
          <w:sz w:val="24"/>
          <w:szCs w:val="28"/>
        </w:rPr>
        <w:t>Intranet(s)</w:t>
      </w:r>
    </w:p>
    <w:p w14:paraId="1FCC2B96" w14:textId="69709DDD" w:rsidR="008F2E03" w:rsidRDefault="008F2E03" w:rsidP="008F2E03">
      <w:pPr>
        <w:jc w:val="both"/>
        <w:rPr>
          <w:rFonts w:ascii="Arial" w:hAnsi="Arial" w:cs="Arial"/>
          <w:sz w:val="24"/>
          <w:szCs w:val="24"/>
        </w:rPr>
      </w:pPr>
      <w:r w:rsidRPr="008F2E03">
        <w:rPr>
          <w:rFonts w:ascii="Arial" w:hAnsi="Arial" w:cs="Arial"/>
          <w:sz w:val="24"/>
          <w:szCs w:val="24"/>
        </w:rPr>
        <w:t>Every effort will be made by the Facilities team</w:t>
      </w:r>
      <w:r w:rsidR="00F75E39">
        <w:rPr>
          <w:rFonts w:ascii="Arial" w:hAnsi="Arial" w:cs="Arial"/>
          <w:sz w:val="24"/>
          <w:szCs w:val="24"/>
        </w:rPr>
        <w:t>, Institute Manager</w:t>
      </w:r>
      <w:r w:rsidRPr="008F2E03">
        <w:rPr>
          <w:rFonts w:ascii="Arial" w:hAnsi="Arial" w:cs="Arial"/>
          <w:sz w:val="24"/>
          <w:szCs w:val="24"/>
        </w:rPr>
        <w:t xml:space="preserve"> and Unit Manager to ensure that all staff members are contacted via text messaging system at first instance which will be followed by more detailed e-mail from one of the Business Continuity Team members.  A text message and an e-mail will be sent every day at 5pm to all staff members to inform them of the present situation and any other relevant information. Communications should be sent out daily even if there are no developments in the situation. Additional text messages and e-mails should be sent to all staff as soon as there are any significant changes.</w:t>
      </w:r>
    </w:p>
    <w:p w14:paraId="76B0E804" w14:textId="77777777" w:rsidR="008F2E03" w:rsidRPr="008F2E03" w:rsidRDefault="008F2E03" w:rsidP="008F2E03">
      <w:pPr>
        <w:jc w:val="both"/>
        <w:rPr>
          <w:rFonts w:ascii="Arial" w:hAnsi="Arial" w:cs="Arial"/>
          <w:sz w:val="24"/>
          <w:szCs w:val="24"/>
        </w:rPr>
      </w:pPr>
      <w:r>
        <w:rPr>
          <w:rFonts w:ascii="Arial" w:hAnsi="Arial" w:cs="Arial"/>
          <w:sz w:val="24"/>
          <w:szCs w:val="24"/>
        </w:rPr>
        <w:t>Team Leaders and Line Managers will be responsible for gathering information about staff absences and the impact on service delivery, reporting to the Business Continuity Team as appropriate.  They will also be responsible to ensure all team members are receiving key messages from BCT.</w:t>
      </w:r>
    </w:p>
    <w:p w14:paraId="7BC1C913" w14:textId="77777777" w:rsidR="008F2E03" w:rsidRPr="008F2E03" w:rsidRDefault="008F2E03" w:rsidP="008F2E03">
      <w:pPr>
        <w:jc w:val="both"/>
        <w:rPr>
          <w:rFonts w:ascii="Arial" w:hAnsi="Arial" w:cs="Arial"/>
          <w:i/>
          <w:sz w:val="24"/>
          <w:szCs w:val="24"/>
        </w:rPr>
      </w:pPr>
      <w:r w:rsidRPr="008F2E03">
        <w:rPr>
          <w:rFonts w:ascii="Arial" w:hAnsi="Arial" w:cs="Arial"/>
          <w:i/>
          <w:sz w:val="24"/>
          <w:szCs w:val="24"/>
        </w:rPr>
        <w:t>Sample scripts</w:t>
      </w:r>
      <w:r>
        <w:rPr>
          <w:rFonts w:ascii="Arial" w:hAnsi="Arial" w:cs="Arial"/>
          <w:i/>
          <w:sz w:val="24"/>
          <w:szCs w:val="24"/>
        </w:rPr>
        <w:t xml:space="preserve"> for SMS and email</w:t>
      </w:r>
      <w:r w:rsidRPr="008F2E03">
        <w:rPr>
          <w:rFonts w:ascii="Arial" w:hAnsi="Arial" w:cs="Arial"/>
          <w:i/>
          <w:sz w:val="24"/>
          <w:szCs w:val="24"/>
        </w:rPr>
        <w:t xml:space="preserve"> may be referenced in section 7.5</w:t>
      </w:r>
    </w:p>
    <w:p w14:paraId="544BE632" w14:textId="77777777" w:rsidR="00A23ADD" w:rsidRPr="008F2E03" w:rsidRDefault="00A23ADD" w:rsidP="00B146CB">
      <w:pPr>
        <w:jc w:val="both"/>
        <w:rPr>
          <w:rFonts w:ascii="Arial" w:hAnsi="Arial" w:cs="Arial"/>
          <w:sz w:val="24"/>
          <w:szCs w:val="28"/>
        </w:rPr>
      </w:pPr>
    </w:p>
    <w:p w14:paraId="7ECAF596" w14:textId="77777777" w:rsidR="00BC3CFA" w:rsidRDefault="00BC3CFA" w:rsidP="00B146CB">
      <w:pPr>
        <w:jc w:val="both"/>
        <w:rPr>
          <w:rFonts w:ascii="Arial" w:hAnsi="Arial" w:cs="Arial"/>
          <w:b/>
          <w:sz w:val="24"/>
          <w:szCs w:val="28"/>
        </w:rPr>
      </w:pPr>
      <w:r w:rsidRPr="008F2E03">
        <w:rPr>
          <w:rFonts w:ascii="Arial" w:hAnsi="Arial" w:cs="Arial"/>
          <w:b/>
          <w:sz w:val="24"/>
          <w:szCs w:val="28"/>
        </w:rPr>
        <w:t>External</w:t>
      </w:r>
      <w:r w:rsidR="00A23ADD" w:rsidRPr="008F2E03">
        <w:rPr>
          <w:rFonts w:ascii="Arial" w:hAnsi="Arial" w:cs="Arial"/>
          <w:b/>
          <w:sz w:val="24"/>
          <w:szCs w:val="28"/>
        </w:rPr>
        <w:t xml:space="preserve"> communication</w:t>
      </w:r>
    </w:p>
    <w:p w14:paraId="4B3C6B23" w14:textId="77777777" w:rsidR="008F2E03" w:rsidRDefault="008F2E03" w:rsidP="00B146CB">
      <w:pPr>
        <w:jc w:val="both"/>
        <w:rPr>
          <w:rFonts w:ascii="Arial" w:hAnsi="Arial" w:cs="Arial"/>
          <w:sz w:val="24"/>
          <w:szCs w:val="28"/>
        </w:rPr>
      </w:pPr>
      <w:r w:rsidRPr="008F2E03">
        <w:rPr>
          <w:rFonts w:ascii="Arial" w:hAnsi="Arial" w:cs="Arial"/>
          <w:sz w:val="24"/>
          <w:szCs w:val="28"/>
        </w:rPr>
        <w:t xml:space="preserve">Every effort will be made to minimise disruption to the business, though should </w:t>
      </w:r>
      <w:r>
        <w:rPr>
          <w:rFonts w:ascii="Arial" w:hAnsi="Arial" w:cs="Arial"/>
          <w:sz w:val="24"/>
          <w:szCs w:val="28"/>
        </w:rPr>
        <w:t>the impact of the disruption be significant enough, notification to external stakeholders may be deemed to be appropriate.</w:t>
      </w:r>
    </w:p>
    <w:p w14:paraId="67E6EA11" w14:textId="77777777" w:rsidR="008F2E03" w:rsidRDefault="008F2E03" w:rsidP="00B146CB">
      <w:pPr>
        <w:jc w:val="both"/>
        <w:rPr>
          <w:rFonts w:ascii="Arial" w:hAnsi="Arial" w:cs="Arial"/>
          <w:sz w:val="24"/>
          <w:szCs w:val="28"/>
        </w:rPr>
      </w:pPr>
      <w:r>
        <w:rPr>
          <w:rFonts w:ascii="Arial" w:hAnsi="Arial" w:cs="Arial"/>
          <w:sz w:val="24"/>
          <w:szCs w:val="28"/>
        </w:rPr>
        <w:t>External communication channels will include, as appropriate:</w:t>
      </w:r>
    </w:p>
    <w:p w14:paraId="20AE6B8A" w14:textId="77777777" w:rsidR="008F2E03" w:rsidRDefault="008F2E03" w:rsidP="008F2E03">
      <w:pPr>
        <w:pStyle w:val="ListParagraph"/>
        <w:numPr>
          <w:ilvl w:val="0"/>
          <w:numId w:val="29"/>
        </w:numPr>
        <w:jc w:val="both"/>
        <w:rPr>
          <w:rFonts w:ascii="Arial" w:hAnsi="Arial" w:cs="Arial"/>
          <w:sz w:val="24"/>
          <w:szCs w:val="28"/>
        </w:rPr>
      </w:pPr>
      <w:r>
        <w:rPr>
          <w:rFonts w:ascii="Arial" w:hAnsi="Arial" w:cs="Arial"/>
          <w:sz w:val="24"/>
          <w:szCs w:val="28"/>
        </w:rPr>
        <w:t>External websites</w:t>
      </w:r>
    </w:p>
    <w:p w14:paraId="5E604D0C" w14:textId="77777777" w:rsidR="008F2E03" w:rsidRDefault="008F2E03" w:rsidP="008F2E03">
      <w:pPr>
        <w:pStyle w:val="ListParagraph"/>
        <w:numPr>
          <w:ilvl w:val="0"/>
          <w:numId w:val="29"/>
        </w:numPr>
        <w:jc w:val="both"/>
        <w:rPr>
          <w:rFonts w:ascii="Arial" w:hAnsi="Arial" w:cs="Arial"/>
          <w:sz w:val="24"/>
          <w:szCs w:val="28"/>
        </w:rPr>
      </w:pPr>
      <w:r>
        <w:rPr>
          <w:rFonts w:ascii="Arial" w:hAnsi="Arial" w:cs="Arial"/>
          <w:sz w:val="24"/>
          <w:szCs w:val="28"/>
        </w:rPr>
        <w:t>Email</w:t>
      </w:r>
    </w:p>
    <w:p w14:paraId="32DE1400" w14:textId="77777777" w:rsidR="00320BB0" w:rsidRPr="00320BB0" w:rsidRDefault="008F2E03" w:rsidP="00B94DF9">
      <w:pPr>
        <w:pStyle w:val="ListParagraph"/>
        <w:numPr>
          <w:ilvl w:val="0"/>
          <w:numId w:val="29"/>
        </w:numPr>
        <w:jc w:val="both"/>
        <w:rPr>
          <w:i/>
          <w:iCs/>
        </w:rPr>
      </w:pPr>
      <w:r w:rsidRPr="00B94DF9">
        <w:rPr>
          <w:rFonts w:ascii="Arial" w:hAnsi="Arial" w:cs="Arial"/>
          <w:sz w:val="24"/>
          <w:szCs w:val="28"/>
        </w:rPr>
        <w:t>Press office</w:t>
      </w:r>
    </w:p>
    <w:p w14:paraId="47A01AFA" w14:textId="77777777" w:rsidR="00320BB0" w:rsidRPr="00461F85" w:rsidRDefault="00320BB0" w:rsidP="00461F85">
      <w:pPr>
        <w:jc w:val="both"/>
        <w:rPr>
          <w:rFonts w:ascii="Arial" w:hAnsi="Arial" w:cs="Arial"/>
          <w:b/>
          <w:sz w:val="24"/>
          <w:szCs w:val="28"/>
        </w:rPr>
      </w:pPr>
      <w:r w:rsidRPr="00461F85">
        <w:rPr>
          <w:rFonts w:ascii="Arial" w:hAnsi="Arial" w:cs="Arial"/>
          <w:b/>
          <w:sz w:val="24"/>
          <w:szCs w:val="28"/>
        </w:rPr>
        <w:lastRenderedPageBreak/>
        <w:t>Individual Communications</w:t>
      </w:r>
    </w:p>
    <w:p w14:paraId="78F7C055" w14:textId="76C7C11D" w:rsidR="00461F85" w:rsidRPr="00461F85" w:rsidRDefault="00461F85" w:rsidP="00320BB0">
      <w:pPr>
        <w:pStyle w:val="Heading3"/>
        <w:rPr>
          <w:rFonts w:ascii="Arial" w:eastAsiaTheme="minorHAnsi" w:hAnsi="Arial" w:cs="Arial"/>
          <w:b w:val="0"/>
          <w:bCs w:val="0"/>
          <w:sz w:val="24"/>
          <w:szCs w:val="28"/>
          <w:lang w:eastAsia="en-US"/>
        </w:rPr>
      </w:pPr>
      <w:r w:rsidRPr="00461F85">
        <w:rPr>
          <w:rFonts w:ascii="Arial" w:eastAsiaTheme="minorHAnsi" w:hAnsi="Arial" w:cs="Arial"/>
          <w:b w:val="0"/>
          <w:bCs w:val="0"/>
          <w:sz w:val="24"/>
          <w:szCs w:val="28"/>
          <w:lang w:eastAsia="en-US"/>
        </w:rPr>
        <w:t>Working Remotely</w:t>
      </w:r>
      <w:r>
        <w:rPr>
          <w:rFonts w:ascii="Arial" w:eastAsiaTheme="minorHAnsi" w:hAnsi="Arial" w:cs="Arial"/>
          <w:b w:val="0"/>
          <w:bCs w:val="0"/>
          <w:sz w:val="24"/>
          <w:szCs w:val="28"/>
          <w:lang w:eastAsia="en-US"/>
        </w:rPr>
        <w:t xml:space="preserve"> – please use the following link to ensure that you can work remotely. </w:t>
      </w:r>
    </w:p>
    <w:p w14:paraId="605B6A20" w14:textId="49570CDA" w:rsidR="00461F85" w:rsidRPr="00461F85" w:rsidRDefault="00AB3CB8" w:rsidP="00461F85">
      <w:pPr>
        <w:jc w:val="both"/>
        <w:rPr>
          <w:rStyle w:val="Hyperlink"/>
        </w:rPr>
      </w:pPr>
      <w:hyperlink r:id="rId36" w:history="1">
        <w:r w:rsidR="00461F85" w:rsidRPr="00461F85">
          <w:rPr>
            <w:rStyle w:val="Hyperlink"/>
          </w:rPr>
          <w:t>https://liveuclac.sharepoint.com/sites/ICTM/SitePages/BC.aspx</w:t>
        </w:r>
      </w:hyperlink>
      <w:r w:rsidR="00461F85" w:rsidRPr="00461F85">
        <w:rPr>
          <w:rStyle w:val="Hyperlink"/>
        </w:rPr>
        <w:t xml:space="preserve"> </w:t>
      </w:r>
    </w:p>
    <w:p w14:paraId="4838B11F" w14:textId="6A7D34B1" w:rsidR="001A72CD" w:rsidRPr="00320BB0" w:rsidRDefault="001A72CD" w:rsidP="00320BB0">
      <w:pPr>
        <w:pStyle w:val="Heading3"/>
      </w:pPr>
      <w:r w:rsidRPr="00320BB0">
        <w:br w:type="page"/>
      </w:r>
    </w:p>
    <w:p w14:paraId="41EFBF70" w14:textId="77777777" w:rsidR="00EE57D0" w:rsidRPr="00ED3607" w:rsidRDefault="00EB4975" w:rsidP="00B146CB">
      <w:pPr>
        <w:jc w:val="both"/>
        <w:rPr>
          <w:rFonts w:ascii="Arial" w:hAnsi="Arial" w:cs="Arial"/>
          <w:b/>
          <w:sz w:val="28"/>
          <w:szCs w:val="28"/>
        </w:rPr>
      </w:pPr>
      <w:r>
        <w:rPr>
          <w:rFonts w:ascii="Arial" w:eastAsiaTheme="majorEastAsia" w:hAnsi="Arial" w:cs="Arial"/>
          <w:b/>
          <w:color w:val="03989F"/>
          <w:sz w:val="52"/>
          <w:szCs w:val="80"/>
          <w:lang w:eastAsia="ja-JP"/>
        </w:rPr>
        <w:lastRenderedPageBreak/>
        <w:t>6. Action P</w:t>
      </w:r>
      <w:r w:rsidR="00EE57D0" w:rsidRPr="00ED3607">
        <w:rPr>
          <w:rFonts w:ascii="Arial" w:eastAsiaTheme="majorEastAsia" w:hAnsi="Arial" w:cs="Arial"/>
          <w:b/>
          <w:color w:val="03989F"/>
          <w:sz w:val="52"/>
          <w:szCs w:val="80"/>
          <w:lang w:eastAsia="ja-JP"/>
        </w:rPr>
        <w:t>lan –</w:t>
      </w:r>
      <w:r w:rsidR="00ED3607">
        <w:rPr>
          <w:rFonts w:ascii="Arial" w:eastAsiaTheme="majorEastAsia" w:hAnsi="Arial" w:cs="Arial"/>
          <w:b/>
          <w:color w:val="03989F"/>
          <w:sz w:val="52"/>
          <w:szCs w:val="80"/>
          <w:lang w:eastAsia="ja-JP"/>
        </w:rPr>
        <w:t xml:space="preserve"> M</w:t>
      </w:r>
      <w:r w:rsidR="00EE57D0" w:rsidRPr="00ED3607">
        <w:rPr>
          <w:rFonts w:ascii="Arial" w:eastAsiaTheme="majorEastAsia" w:hAnsi="Arial" w:cs="Arial"/>
          <w:b/>
          <w:color w:val="03989F"/>
          <w:sz w:val="52"/>
          <w:szCs w:val="80"/>
          <w:lang w:eastAsia="ja-JP"/>
        </w:rPr>
        <w:t>eeting</w:t>
      </w:r>
      <w:r w:rsidR="00ED3607">
        <w:rPr>
          <w:rFonts w:ascii="Arial" w:eastAsiaTheme="majorEastAsia" w:hAnsi="Arial" w:cs="Arial"/>
          <w:b/>
          <w:color w:val="03989F"/>
          <w:sz w:val="52"/>
          <w:szCs w:val="80"/>
          <w:lang w:eastAsia="ja-JP"/>
        </w:rPr>
        <w:t xml:space="preserve"> A</w:t>
      </w:r>
      <w:r w:rsidR="00EE57D0" w:rsidRPr="00ED3607">
        <w:rPr>
          <w:rFonts w:ascii="Arial" w:eastAsiaTheme="majorEastAsia" w:hAnsi="Arial" w:cs="Arial"/>
          <w:b/>
          <w:color w:val="03989F"/>
          <w:sz w:val="52"/>
          <w:szCs w:val="80"/>
          <w:lang w:eastAsia="ja-JP"/>
        </w:rPr>
        <w:t>genda</w:t>
      </w:r>
    </w:p>
    <w:p w14:paraId="259008FA" w14:textId="77777777" w:rsidR="00EE57D0" w:rsidRDefault="00EE57D0" w:rsidP="00B146CB">
      <w:pPr>
        <w:spacing w:after="0" w:line="240" w:lineRule="auto"/>
        <w:jc w:val="both"/>
        <w:rPr>
          <w:rFonts w:ascii="Arial" w:eastAsia="Times New Roman" w:hAnsi="Arial" w:cs="Arial"/>
          <w:i/>
          <w:sz w:val="24"/>
          <w:szCs w:val="24"/>
        </w:rPr>
      </w:pPr>
      <w:r w:rsidRPr="005F0F52">
        <w:rPr>
          <w:rFonts w:ascii="Arial" w:hAnsi="Arial" w:cs="Arial"/>
          <w:b/>
          <w:sz w:val="28"/>
          <w:szCs w:val="24"/>
        </w:rPr>
        <w:t>6.1 Appoint someone to take notes of d</w:t>
      </w:r>
      <w:r>
        <w:rPr>
          <w:rFonts w:ascii="Arial" w:hAnsi="Arial" w:cs="Arial"/>
          <w:b/>
          <w:sz w:val="28"/>
          <w:szCs w:val="24"/>
        </w:rPr>
        <w:t xml:space="preserve">ecisions made and actions taken </w:t>
      </w:r>
      <w:r>
        <w:rPr>
          <w:rFonts w:ascii="Arial" w:eastAsia="Times New Roman" w:hAnsi="Arial" w:cs="Arial"/>
          <w:i/>
          <w:sz w:val="24"/>
          <w:szCs w:val="24"/>
        </w:rPr>
        <w:t>(record using form 7.4</w:t>
      </w:r>
      <w:r w:rsidRPr="00C1313A">
        <w:rPr>
          <w:rFonts w:ascii="Arial" w:eastAsia="Times New Roman" w:hAnsi="Arial" w:cs="Arial"/>
          <w:i/>
          <w:sz w:val="24"/>
          <w:szCs w:val="24"/>
        </w:rPr>
        <w:t>)</w:t>
      </w:r>
      <w:r w:rsidRPr="00654038">
        <w:rPr>
          <w:rFonts w:ascii="Arial" w:eastAsia="Times New Roman" w:hAnsi="Arial" w:cs="Arial"/>
          <w:i/>
          <w:sz w:val="24"/>
          <w:szCs w:val="24"/>
        </w:rPr>
        <w:t xml:space="preserve"> </w:t>
      </w:r>
    </w:p>
    <w:p w14:paraId="21B517C5" w14:textId="77777777" w:rsidR="00D57CA1" w:rsidRPr="00D57CA1" w:rsidRDefault="00D57CA1" w:rsidP="00B146CB">
      <w:pPr>
        <w:spacing w:after="0" w:line="240" w:lineRule="auto"/>
        <w:jc w:val="both"/>
        <w:rPr>
          <w:rFonts w:ascii="Arial" w:eastAsia="Times New Roman" w:hAnsi="Arial" w:cs="Arial"/>
          <w:i/>
          <w:sz w:val="24"/>
          <w:szCs w:val="24"/>
        </w:rPr>
      </w:pPr>
    </w:p>
    <w:p w14:paraId="3B5D95D7" w14:textId="77777777" w:rsidR="00EE57D0" w:rsidRDefault="00D57CA1" w:rsidP="00B146CB">
      <w:pPr>
        <w:jc w:val="both"/>
        <w:rPr>
          <w:rFonts w:ascii="Arial" w:hAnsi="Arial" w:cs="Arial"/>
          <w:b/>
          <w:sz w:val="28"/>
          <w:szCs w:val="24"/>
        </w:rPr>
      </w:pPr>
      <w:r>
        <w:rPr>
          <w:rFonts w:ascii="Arial" w:hAnsi="Arial" w:cs="Arial"/>
          <w:b/>
          <w:sz w:val="28"/>
          <w:szCs w:val="24"/>
        </w:rPr>
        <w:t>6.2</w:t>
      </w:r>
      <w:r w:rsidR="00EE57D0">
        <w:rPr>
          <w:rFonts w:ascii="Arial" w:hAnsi="Arial" w:cs="Arial"/>
          <w:b/>
          <w:sz w:val="28"/>
          <w:szCs w:val="24"/>
        </w:rPr>
        <w:t xml:space="preserve"> Confirm/re-assign roles/responsibilities for this incident</w:t>
      </w:r>
    </w:p>
    <w:p w14:paraId="104A3891" w14:textId="77777777" w:rsidR="00EE57D0" w:rsidRDefault="00EE57D0" w:rsidP="00B146CB">
      <w:pPr>
        <w:pStyle w:val="ListParagraph"/>
        <w:numPr>
          <w:ilvl w:val="0"/>
          <w:numId w:val="15"/>
        </w:numPr>
        <w:jc w:val="both"/>
        <w:rPr>
          <w:rFonts w:ascii="Arial" w:hAnsi="Arial" w:cs="Arial"/>
          <w:sz w:val="24"/>
          <w:szCs w:val="24"/>
        </w:rPr>
      </w:pPr>
      <w:r w:rsidRPr="00654038">
        <w:rPr>
          <w:rFonts w:ascii="Arial" w:hAnsi="Arial" w:cs="Arial"/>
          <w:sz w:val="24"/>
          <w:szCs w:val="24"/>
        </w:rPr>
        <w:t>Is the incident of sufficient impact or potential impact to require full Business Continuity Team involvement</w:t>
      </w:r>
    </w:p>
    <w:p w14:paraId="0A68D5E4" w14:textId="77777777" w:rsidR="004D42B6" w:rsidRPr="004D42B6" w:rsidRDefault="004D42B6" w:rsidP="00B146CB">
      <w:pPr>
        <w:pStyle w:val="ListParagraph"/>
        <w:numPr>
          <w:ilvl w:val="0"/>
          <w:numId w:val="15"/>
        </w:numPr>
        <w:jc w:val="both"/>
        <w:rPr>
          <w:rFonts w:ascii="Arial" w:hAnsi="Arial" w:cs="Arial"/>
          <w:sz w:val="24"/>
          <w:szCs w:val="24"/>
        </w:rPr>
      </w:pPr>
      <w:r w:rsidRPr="004D42B6">
        <w:rPr>
          <w:rFonts w:ascii="Arial" w:hAnsi="Arial" w:cs="Arial"/>
          <w:sz w:val="24"/>
          <w:szCs w:val="24"/>
        </w:rPr>
        <w:t>Long-term incidents, including pandemic and other large-scale infectious disease activity, will demand the answer to large-scale management questions</w:t>
      </w:r>
    </w:p>
    <w:p w14:paraId="72E23CAE" w14:textId="53B7E2B4" w:rsidR="00EE57D0" w:rsidRPr="00654038" w:rsidRDefault="00EE57D0" w:rsidP="00B146CB">
      <w:pPr>
        <w:pStyle w:val="ListParagraph"/>
        <w:numPr>
          <w:ilvl w:val="0"/>
          <w:numId w:val="13"/>
        </w:numPr>
        <w:jc w:val="both"/>
        <w:rPr>
          <w:rFonts w:ascii="Arial" w:hAnsi="Arial" w:cs="Arial"/>
          <w:sz w:val="24"/>
          <w:szCs w:val="24"/>
        </w:rPr>
      </w:pPr>
      <w:r w:rsidRPr="00654038">
        <w:rPr>
          <w:rFonts w:ascii="Arial" w:hAnsi="Arial" w:cs="Arial"/>
          <w:sz w:val="24"/>
          <w:szCs w:val="24"/>
        </w:rPr>
        <w:t>Ensure individuals understand the role t</w:t>
      </w:r>
      <w:r w:rsidR="007625B1">
        <w:rPr>
          <w:rFonts w:ascii="Arial" w:hAnsi="Arial" w:cs="Arial"/>
          <w:sz w:val="24"/>
          <w:szCs w:val="24"/>
        </w:rPr>
        <w:t>o which they have been assigned</w:t>
      </w:r>
    </w:p>
    <w:p w14:paraId="6C3EC988" w14:textId="5EB2D970" w:rsidR="00B146CB" w:rsidRPr="00B146CB" w:rsidRDefault="00EE57D0" w:rsidP="00B146CB">
      <w:pPr>
        <w:pStyle w:val="ListParagraph"/>
        <w:numPr>
          <w:ilvl w:val="0"/>
          <w:numId w:val="13"/>
        </w:numPr>
        <w:jc w:val="both"/>
        <w:rPr>
          <w:rFonts w:ascii="Arial" w:hAnsi="Arial" w:cs="Arial"/>
          <w:sz w:val="24"/>
          <w:szCs w:val="24"/>
        </w:rPr>
      </w:pPr>
      <w:r w:rsidRPr="00654038">
        <w:rPr>
          <w:rFonts w:ascii="Arial" w:hAnsi="Arial" w:cs="Arial"/>
          <w:sz w:val="24"/>
          <w:szCs w:val="24"/>
        </w:rPr>
        <w:t>Ensure individuals review a</w:t>
      </w:r>
      <w:r w:rsidR="007625B1">
        <w:rPr>
          <w:rFonts w:ascii="Arial" w:hAnsi="Arial" w:cs="Arial"/>
          <w:sz w:val="24"/>
          <w:szCs w:val="24"/>
        </w:rPr>
        <w:t>nd update their own Action Plan</w:t>
      </w:r>
    </w:p>
    <w:tbl>
      <w:tblPr>
        <w:tblStyle w:val="LightGrid-Accent5"/>
        <w:tblpPr w:leftFromText="180" w:rightFromText="180" w:vertAnchor="text" w:horzAnchor="page" w:tblpXSpec="center" w:tblpY="1053"/>
        <w:tblW w:w="0" w:type="auto"/>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18" w:space="0" w:color="4BACC6" w:themeColor="accent5"/>
          <w:insideV w:val="single" w:sz="18" w:space="0" w:color="4BACC6" w:themeColor="accent5"/>
        </w:tblBorders>
        <w:tblLook w:val="04A0" w:firstRow="1" w:lastRow="0" w:firstColumn="1" w:lastColumn="0" w:noHBand="0" w:noVBand="1"/>
      </w:tblPr>
      <w:tblGrid>
        <w:gridCol w:w="2634"/>
        <w:gridCol w:w="6608"/>
      </w:tblGrid>
      <w:tr w:rsidR="00D57CA1" w14:paraId="48EAE6C5" w14:textId="77777777" w:rsidTr="00D57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Borders>
              <w:top w:val="none" w:sz="0" w:space="0" w:color="auto"/>
              <w:left w:val="none" w:sz="0" w:space="0" w:color="auto"/>
              <w:bottom w:val="none" w:sz="0" w:space="0" w:color="auto"/>
              <w:right w:val="none" w:sz="0" w:space="0" w:color="auto"/>
            </w:tcBorders>
          </w:tcPr>
          <w:p w14:paraId="3FC65D05" w14:textId="77777777" w:rsidR="00D57CA1" w:rsidRDefault="00D57CA1" w:rsidP="00B146CB">
            <w:pPr>
              <w:jc w:val="both"/>
              <w:rPr>
                <w:rFonts w:ascii="Arial" w:hAnsi="Arial" w:cs="Arial"/>
                <w:sz w:val="32"/>
              </w:rPr>
            </w:pPr>
          </w:p>
          <w:p w14:paraId="37EB50F9" w14:textId="77777777" w:rsidR="00D57CA1" w:rsidRPr="008E1070" w:rsidRDefault="00D57CA1" w:rsidP="00B146CB">
            <w:pPr>
              <w:jc w:val="both"/>
              <w:rPr>
                <w:rFonts w:ascii="Arial" w:hAnsi="Arial" w:cs="Arial"/>
                <w:sz w:val="32"/>
              </w:rPr>
            </w:pPr>
            <w:r w:rsidRPr="008E1070">
              <w:rPr>
                <w:rFonts w:ascii="Arial" w:hAnsi="Arial" w:cs="Arial"/>
                <w:sz w:val="32"/>
              </w:rPr>
              <w:t>Info/facts</w:t>
            </w:r>
          </w:p>
        </w:tc>
        <w:tc>
          <w:tcPr>
            <w:tcW w:w="6608" w:type="dxa"/>
            <w:tcBorders>
              <w:top w:val="none" w:sz="0" w:space="0" w:color="auto"/>
              <w:left w:val="none" w:sz="0" w:space="0" w:color="auto"/>
              <w:bottom w:val="none" w:sz="0" w:space="0" w:color="auto"/>
              <w:right w:val="none" w:sz="0" w:space="0" w:color="auto"/>
            </w:tcBorders>
          </w:tcPr>
          <w:p w14:paraId="598E3739" w14:textId="77777777" w:rsidR="00D57CA1" w:rsidRPr="00D57CA1" w:rsidRDefault="00D57CA1" w:rsidP="00B146CB">
            <w:pPr>
              <w:pStyle w:val="ListParagraph"/>
              <w:numPr>
                <w:ilvl w:val="0"/>
                <w:numId w:val="6"/>
              </w:numPr>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D57CA1">
              <w:rPr>
                <w:rFonts w:ascii="Arial" w:hAnsi="Arial" w:cs="Arial"/>
                <w:b w:val="0"/>
                <w:szCs w:val="24"/>
              </w:rPr>
              <w:t xml:space="preserve">Find out </w:t>
            </w:r>
            <w:r w:rsidRPr="00D57CA1">
              <w:rPr>
                <w:rFonts w:ascii="Arial" w:hAnsi="Arial" w:cs="Arial"/>
                <w:b w:val="0"/>
                <w:bCs w:val="0"/>
                <w:szCs w:val="24"/>
              </w:rPr>
              <w:t>the basics</w:t>
            </w:r>
            <w:r w:rsidRPr="00D57CA1">
              <w:rPr>
                <w:rFonts w:ascii="Arial" w:hAnsi="Arial" w:cs="Arial"/>
                <w:b w:val="0"/>
                <w:szCs w:val="24"/>
              </w:rPr>
              <w:t xml:space="preserve">: the who, what, why, where, when and how </w:t>
            </w:r>
          </w:p>
          <w:p w14:paraId="3FE96C95" w14:textId="77777777" w:rsidR="00D57CA1" w:rsidRPr="00D57CA1" w:rsidRDefault="00D57CA1" w:rsidP="00B146CB">
            <w:pPr>
              <w:pStyle w:val="ListParagraph"/>
              <w:numPr>
                <w:ilvl w:val="0"/>
                <w:numId w:val="6"/>
              </w:numPr>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D57CA1">
              <w:rPr>
                <w:rFonts w:ascii="Arial" w:hAnsi="Arial" w:cs="Arial"/>
                <w:b w:val="0"/>
                <w:szCs w:val="24"/>
              </w:rPr>
              <w:t>Expected duration of the acute phase of the incident</w:t>
            </w:r>
          </w:p>
          <w:p w14:paraId="78F77906" w14:textId="77777777" w:rsidR="00D57CA1" w:rsidRPr="008E1070" w:rsidRDefault="00D57CA1" w:rsidP="00B146CB">
            <w:pPr>
              <w:jc w:val="both"/>
              <w:cnfStyle w:val="100000000000" w:firstRow="1" w:lastRow="0" w:firstColumn="0" w:lastColumn="0" w:oddVBand="0" w:evenVBand="0" w:oddHBand="0" w:evenHBand="0" w:firstRowFirstColumn="0" w:firstRowLastColumn="0" w:lastRowFirstColumn="0" w:lastRowLastColumn="0"/>
            </w:pPr>
          </w:p>
        </w:tc>
      </w:tr>
      <w:tr w:rsidR="00D57CA1" w14:paraId="1D18F4E6" w14:textId="77777777" w:rsidTr="00D57CA1">
        <w:trPr>
          <w:cnfStyle w:val="000000100000" w:firstRow="0" w:lastRow="0" w:firstColumn="0" w:lastColumn="0" w:oddVBand="0" w:evenVBand="0" w:oddHBand="1" w:evenHBand="0" w:firstRowFirstColumn="0" w:firstRowLastColumn="0" w:lastRowFirstColumn="0" w:lastRowLastColumn="0"/>
          <w:trHeight w:val="5690"/>
        </w:trPr>
        <w:tc>
          <w:tcPr>
            <w:cnfStyle w:val="001000000000" w:firstRow="0" w:lastRow="0" w:firstColumn="1" w:lastColumn="0" w:oddVBand="0" w:evenVBand="0" w:oddHBand="0" w:evenHBand="0" w:firstRowFirstColumn="0" w:firstRowLastColumn="0" w:lastRowFirstColumn="0" w:lastRowLastColumn="0"/>
            <w:tcW w:w="2634" w:type="dxa"/>
            <w:tcBorders>
              <w:top w:val="none" w:sz="0" w:space="0" w:color="auto"/>
              <w:left w:val="none" w:sz="0" w:space="0" w:color="auto"/>
              <w:bottom w:val="none" w:sz="0" w:space="0" w:color="auto"/>
              <w:right w:val="none" w:sz="0" w:space="0" w:color="auto"/>
            </w:tcBorders>
            <w:shd w:val="clear" w:color="auto" w:fill="FFFFFF" w:themeFill="background1"/>
          </w:tcPr>
          <w:p w14:paraId="76A3FCB0" w14:textId="77777777" w:rsidR="00D57CA1" w:rsidRDefault="00D57CA1" w:rsidP="00B146CB">
            <w:pPr>
              <w:jc w:val="both"/>
              <w:rPr>
                <w:rFonts w:ascii="Arial" w:hAnsi="Arial" w:cs="Arial"/>
                <w:sz w:val="32"/>
              </w:rPr>
            </w:pPr>
          </w:p>
          <w:p w14:paraId="0C21E613" w14:textId="77777777" w:rsidR="00D57CA1" w:rsidRDefault="00D57CA1" w:rsidP="00B146CB">
            <w:pPr>
              <w:jc w:val="both"/>
              <w:rPr>
                <w:rFonts w:ascii="Arial" w:hAnsi="Arial" w:cs="Arial"/>
                <w:sz w:val="32"/>
              </w:rPr>
            </w:pPr>
          </w:p>
          <w:p w14:paraId="0B841D61" w14:textId="77777777" w:rsidR="00D57CA1" w:rsidRDefault="00D57CA1" w:rsidP="00B146CB">
            <w:pPr>
              <w:jc w:val="both"/>
              <w:rPr>
                <w:rFonts w:ascii="Arial" w:hAnsi="Arial" w:cs="Arial"/>
                <w:sz w:val="32"/>
              </w:rPr>
            </w:pPr>
          </w:p>
          <w:p w14:paraId="6667C7BC" w14:textId="77777777" w:rsidR="00D57CA1" w:rsidRDefault="00D57CA1" w:rsidP="00B146CB">
            <w:pPr>
              <w:jc w:val="both"/>
              <w:rPr>
                <w:rFonts w:ascii="Arial" w:hAnsi="Arial" w:cs="Arial"/>
                <w:sz w:val="32"/>
              </w:rPr>
            </w:pPr>
          </w:p>
          <w:p w14:paraId="36666BA9" w14:textId="77777777" w:rsidR="00D57CA1" w:rsidRDefault="00D57CA1" w:rsidP="00B146CB">
            <w:pPr>
              <w:jc w:val="both"/>
              <w:rPr>
                <w:rFonts w:ascii="Arial" w:hAnsi="Arial" w:cs="Arial"/>
                <w:sz w:val="32"/>
              </w:rPr>
            </w:pPr>
          </w:p>
          <w:p w14:paraId="123D0F9C" w14:textId="77777777" w:rsidR="00D57CA1" w:rsidRDefault="00D57CA1" w:rsidP="00B146CB">
            <w:pPr>
              <w:jc w:val="both"/>
              <w:rPr>
                <w:rFonts w:ascii="Arial" w:hAnsi="Arial" w:cs="Arial"/>
                <w:sz w:val="32"/>
              </w:rPr>
            </w:pPr>
          </w:p>
          <w:p w14:paraId="4B8C85A6" w14:textId="77777777" w:rsidR="00D57CA1" w:rsidRPr="008E1070" w:rsidRDefault="00D57CA1" w:rsidP="00B146CB">
            <w:pPr>
              <w:jc w:val="both"/>
              <w:rPr>
                <w:rFonts w:ascii="Arial" w:hAnsi="Arial" w:cs="Arial"/>
                <w:sz w:val="32"/>
              </w:rPr>
            </w:pPr>
            <w:r w:rsidRPr="008E1070">
              <w:rPr>
                <w:rFonts w:ascii="Arial" w:hAnsi="Arial" w:cs="Arial"/>
                <w:sz w:val="32"/>
              </w:rPr>
              <w:t>Impact</w:t>
            </w:r>
          </w:p>
        </w:tc>
        <w:tc>
          <w:tcPr>
            <w:tcW w:w="6608" w:type="dxa"/>
            <w:tcBorders>
              <w:top w:val="none" w:sz="0" w:space="0" w:color="auto"/>
              <w:left w:val="none" w:sz="0" w:space="0" w:color="auto"/>
              <w:bottom w:val="none" w:sz="0" w:space="0" w:color="auto"/>
              <w:right w:val="none" w:sz="0" w:space="0" w:color="auto"/>
            </w:tcBorders>
            <w:shd w:val="clear" w:color="auto" w:fill="FFFFFF" w:themeFill="background1"/>
          </w:tcPr>
          <w:p w14:paraId="68F01110"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Health and safety; impact on people (welfare, infectious disease, transport)</w:t>
            </w:r>
          </w:p>
          <w:p w14:paraId="5CCB71E5"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Impact on buildings and property (accessibility, status, critical systems, security, cordons)</w:t>
            </w:r>
          </w:p>
          <w:p w14:paraId="03DD4B4A"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Impact on IT and communications (critical systems, network, telephony, communications)</w:t>
            </w:r>
          </w:p>
          <w:p w14:paraId="5B9E1B57"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Impact on research operations (process peaks, resources, facilities)</w:t>
            </w:r>
          </w:p>
          <w:p w14:paraId="5B8BC10E"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 xml:space="preserve">Impact on business support operations (process peaks, regulatory regime, environmental considerations) </w:t>
            </w:r>
          </w:p>
          <w:p w14:paraId="1B7A17DF"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pPr>
            <w:r w:rsidRPr="008E1070">
              <w:rPr>
                <w:rFonts w:ascii="Arial" w:hAnsi="Arial" w:cs="Arial"/>
                <w:szCs w:val="24"/>
              </w:rPr>
              <w:t>Possible future outcomes</w:t>
            </w:r>
          </w:p>
          <w:p w14:paraId="35F27B10"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Examine the scope of the issue and potential implications.</w:t>
            </w:r>
          </w:p>
          <w:p w14:paraId="3267DF5E"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Scrutinise incident updates and scale of damage.</w:t>
            </w:r>
          </w:p>
          <w:p w14:paraId="55F0E8B9" w14:textId="77777777" w:rsidR="00D57CA1" w:rsidRPr="008E1070"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Evaluate short-term impact of the incident.</w:t>
            </w:r>
          </w:p>
          <w:p w14:paraId="161CD74D" w14:textId="77777777" w:rsidR="00D57CA1" w:rsidRPr="008E1070" w:rsidRDefault="00D57CA1" w:rsidP="00B146CB">
            <w:pPr>
              <w:pStyle w:val="ListParagraph"/>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p w14:paraId="6B7C737F" w14:textId="77777777" w:rsidR="00D57CA1" w:rsidRPr="008E1070" w:rsidRDefault="00D57CA1" w:rsidP="00B146CB">
            <w:pPr>
              <w:pStyle w:val="ListParagraph"/>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8E1070">
              <w:rPr>
                <w:rFonts w:ascii="Arial" w:hAnsi="Arial" w:cs="Arial"/>
                <w:b/>
                <w:szCs w:val="24"/>
              </w:rPr>
              <w:t>Long term</w:t>
            </w:r>
            <w:r>
              <w:rPr>
                <w:rFonts w:ascii="Arial" w:hAnsi="Arial" w:cs="Arial"/>
                <w:b/>
                <w:szCs w:val="24"/>
              </w:rPr>
              <w:t>:</w:t>
            </w:r>
          </w:p>
          <w:p w14:paraId="2067B6C4" w14:textId="77777777" w:rsidR="00D57CA1" w:rsidRPr="008E1070" w:rsidRDefault="00D57CA1" w:rsidP="00B146C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 xml:space="preserve">Can we keep all activities going? </w:t>
            </w:r>
          </w:p>
          <w:p w14:paraId="45DB38C5" w14:textId="77777777" w:rsidR="00D57CA1" w:rsidRPr="008E1070" w:rsidRDefault="00D57CA1" w:rsidP="00B146C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 xml:space="preserve">Have we got the resources? </w:t>
            </w:r>
          </w:p>
          <w:p w14:paraId="061DC6EB" w14:textId="77777777" w:rsidR="00D57CA1" w:rsidRPr="009C4F56" w:rsidRDefault="00D57CA1" w:rsidP="00B146C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 xml:space="preserve">How soon can we get back to normal? </w:t>
            </w:r>
          </w:p>
          <w:p w14:paraId="3F64E7AF" w14:textId="77777777" w:rsidR="00D57CA1" w:rsidRPr="008E1070" w:rsidRDefault="00D57CA1" w:rsidP="00B146CB">
            <w:pPr>
              <w:pStyle w:val="ListParagraph"/>
              <w:ind w:left="1080"/>
              <w:jc w:val="both"/>
              <w:cnfStyle w:val="000000100000" w:firstRow="0" w:lastRow="0" w:firstColumn="0" w:lastColumn="0" w:oddVBand="0" w:evenVBand="0" w:oddHBand="1" w:evenHBand="0" w:firstRowFirstColumn="0" w:firstRowLastColumn="0" w:lastRowFirstColumn="0" w:lastRowLastColumn="0"/>
            </w:pPr>
          </w:p>
        </w:tc>
      </w:tr>
      <w:tr w:rsidR="00D57CA1" w14:paraId="6AC82FE0" w14:textId="77777777" w:rsidTr="00D57C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Borders>
              <w:top w:val="none" w:sz="0" w:space="0" w:color="auto"/>
              <w:left w:val="none" w:sz="0" w:space="0" w:color="auto"/>
              <w:bottom w:val="none" w:sz="0" w:space="0" w:color="auto"/>
              <w:right w:val="none" w:sz="0" w:space="0" w:color="auto"/>
            </w:tcBorders>
          </w:tcPr>
          <w:p w14:paraId="6177EA9A" w14:textId="77777777" w:rsidR="00D57CA1" w:rsidRDefault="00D57CA1" w:rsidP="00B146CB">
            <w:pPr>
              <w:jc w:val="both"/>
              <w:rPr>
                <w:rFonts w:ascii="Arial" w:hAnsi="Arial" w:cs="Arial"/>
                <w:sz w:val="32"/>
              </w:rPr>
            </w:pPr>
          </w:p>
          <w:p w14:paraId="507007FC" w14:textId="77777777" w:rsidR="00D57CA1" w:rsidRDefault="00D57CA1" w:rsidP="00B146CB">
            <w:pPr>
              <w:jc w:val="both"/>
              <w:rPr>
                <w:rFonts w:ascii="Arial" w:hAnsi="Arial" w:cs="Arial"/>
                <w:sz w:val="32"/>
              </w:rPr>
            </w:pPr>
          </w:p>
          <w:p w14:paraId="74EF39EB" w14:textId="77777777" w:rsidR="00D57CA1" w:rsidRDefault="00D57CA1" w:rsidP="00B146CB">
            <w:pPr>
              <w:jc w:val="both"/>
              <w:rPr>
                <w:rFonts w:ascii="Arial" w:hAnsi="Arial" w:cs="Arial"/>
                <w:sz w:val="32"/>
              </w:rPr>
            </w:pPr>
          </w:p>
          <w:p w14:paraId="188DD161" w14:textId="77777777" w:rsidR="00D57CA1" w:rsidRPr="008E1070" w:rsidRDefault="00D57CA1" w:rsidP="00B146CB">
            <w:pPr>
              <w:jc w:val="both"/>
              <w:rPr>
                <w:rFonts w:ascii="Arial" w:hAnsi="Arial" w:cs="Arial"/>
                <w:sz w:val="32"/>
              </w:rPr>
            </w:pPr>
            <w:r w:rsidRPr="008E1070">
              <w:rPr>
                <w:rFonts w:ascii="Arial" w:hAnsi="Arial" w:cs="Arial"/>
                <w:sz w:val="32"/>
              </w:rPr>
              <w:lastRenderedPageBreak/>
              <w:t>Assistance</w:t>
            </w:r>
          </w:p>
        </w:tc>
        <w:tc>
          <w:tcPr>
            <w:tcW w:w="6608" w:type="dxa"/>
            <w:tcBorders>
              <w:top w:val="none" w:sz="0" w:space="0" w:color="auto"/>
              <w:left w:val="none" w:sz="0" w:space="0" w:color="auto"/>
              <w:bottom w:val="none" w:sz="0" w:space="0" w:color="auto"/>
              <w:right w:val="none" w:sz="0" w:space="0" w:color="auto"/>
            </w:tcBorders>
          </w:tcPr>
          <w:p w14:paraId="13A62406" w14:textId="77777777" w:rsidR="00D57CA1" w:rsidRPr="008E1070" w:rsidRDefault="00D57CA1" w:rsidP="00B146CB">
            <w:pPr>
              <w:pStyle w:val="ListParagraph"/>
              <w:numPr>
                <w:ilvl w:val="0"/>
                <w:numId w:val="6"/>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8E1070">
              <w:rPr>
                <w:rFonts w:ascii="Arial" w:hAnsi="Arial" w:cs="Arial"/>
                <w:szCs w:val="24"/>
              </w:rPr>
              <w:lastRenderedPageBreak/>
              <w:t>Could other services help (</w:t>
            </w:r>
            <w:proofErr w:type="gramStart"/>
            <w:r w:rsidRPr="008E1070">
              <w:rPr>
                <w:rFonts w:ascii="Arial" w:hAnsi="Arial" w:cs="Arial"/>
                <w:szCs w:val="24"/>
              </w:rPr>
              <w:t>e.g.</w:t>
            </w:r>
            <w:proofErr w:type="gramEnd"/>
            <w:r w:rsidRPr="008E1070">
              <w:rPr>
                <w:rFonts w:ascii="Arial" w:hAnsi="Arial" w:cs="Arial"/>
                <w:szCs w:val="24"/>
              </w:rPr>
              <w:t xml:space="preserve"> local authority, police, fire and rescue)? </w:t>
            </w:r>
          </w:p>
          <w:p w14:paraId="67C0ACFB" w14:textId="77777777" w:rsidR="00D57CA1" w:rsidRPr="008E1070" w:rsidRDefault="00D57CA1" w:rsidP="00B146CB">
            <w:pPr>
              <w:pStyle w:val="ListParagraph"/>
              <w:numPr>
                <w:ilvl w:val="0"/>
                <w:numId w:val="6"/>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8E1070">
              <w:rPr>
                <w:rFonts w:ascii="Arial" w:hAnsi="Arial" w:cs="Arial"/>
                <w:szCs w:val="24"/>
              </w:rPr>
              <w:t>How soon could suppliers (</w:t>
            </w:r>
            <w:proofErr w:type="gramStart"/>
            <w:r w:rsidRPr="008E1070">
              <w:rPr>
                <w:rFonts w:ascii="Arial" w:hAnsi="Arial" w:cs="Arial"/>
                <w:szCs w:val="24"/>
              </w:rPr>
              <w:t>e.g.</w:t>
            </w:r>
            <w:proofErr w:type="gramEnd"/>
            <w:r w:rsidRPr="008E1070">
              <w:rPr>
                <w:rFonts w:ascii="Arial" w:hAnsi="Arial" w:cs="Arial"/>
                <w:szCs w:val="24"/>
              </w:rPr>
              <w:t xml:space="preserve"> gas suppliers, BT) help? Are there alternative suppliers? </w:t>
            </w:r>
          </w:p>
          <w:p w14:paraId="65B8F8DD" w14:textId="77777777" w:rsidR="00D57CA1" w:rsidRPr="008E1070" w:rsidRDefault="00D57CA1" w:rsidP="00B146CB">
            <w:pPr>
              <w:pStyle w:val="ListParagraph"/>
              <w:numPr>
                <w:ilvl w:val="0"/>
                <w:numId w:val="6"/>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8E1070">
              <w:rPr>
                <w:rFonts w:ascii="Arial" w:hAnsi="Arial" w:cs="Arial"/>
                <w:szCs w:val="24"/>
              </w:rPr>
              <w:lastRenderedPageBreak/>
              <w:t>Ascertain what support mechanisms may be needed for all stakeholders and when access to the incident site may be available.</w:t>
            </w:r>
          </w:p>
          <w:p w14:paraId="043034C5" w14:textId="77777777" w:rsidR="00D57CA1" w:rsidRPr="008E1070" w:rsidRDefault="00D57CA1" w:rsidP="00B146CB">
            <w:pPr>
              <w:pStyle w:val="ListParagraph"/>
              <w:ind w:left="1080"/>
              <w:jc w:val="both"/>
              <w:cnfStyle w:val="000000010000" w:firstRow="0" w:lastRow="0" w:firstColumn="0" w:lastColumn="0" w:oddVBand="0" w:evenVBand="0" w:oddHBand="0" w:evenHBand="1" w:firstRowFirstColumn="0" w:firstRowLastColumn="0" w:lastRowFirstColumn="0" w:lastRowLastColumn="0"/>
              <w:rPr>
                <w:rFonts w:ascii="Arial" w:hAnsi="Arial" w:cs="Arial"/>
                <w:szCs w:val="24"/>
              </w:rPr>
            </w:pPr>
          </w:p>
          <w:p w14:paraId="48650E0E" w14:textId="77777777" w:rsidR="00D57CA1" w:rsidRPr="008E1070" w:rsidRDefault="00D57CA1" w:rsidP="00B146CB">
            <w:pPr>
              <w:pStyle w:val="ListParagraph"/>
              <w:ind w:left="1080"/>
              <w:jc w:val="both"/>
              <w:cnfStyle w:val="000000010000" w:firstRow="0" w:lastRow="0" w:firstColumn="0" w:lastColumn="0" w:oddVBand="0" w:evenVBand="0" w:oddHBand="0" w:evenHBand="1" w:firstRowFirstColumn="0" w:firstRowLastColumn="0" w:lastRowFirstColumn="0" w:lastRowLastColumn="0"/>
              <w:rPr>
                <w:rFonts w:ascii="Arial" w:hAnsi="Arial" w:cs="Arial"/>
                <w:b/>
                <w:szCs w:val="24"/>
              </w:rPr>
            </w:pPr>
            <w:r w:rsidRPr="008E1070">
              <w:rPr>
                <w:rFonts w:ascii="Arial" w:hAnsi="Arial" w:cs="Arial"/>
                <w:b/>
                <w:szCs w:val="24"/>
              </w:rPr>
              <w:t>Long term</w:t>
            </w:r>
            <w:r>
              <w:rPr>
                <w:rFonts w:ascii="Arial" w:hAnsi="Arial" w:cs="Arial"/>
                <w:b/>
                <w:szCs w:val="24"/>
              </w:rPr>
              <w:t>:</w:t>
            </w:r>
          </w:p>
          <w:p w14:paraId="67D91A88" w14:textId="77777777" w:rsidR="00D57CA1" w:rsidRPr="008E1070" w:rsidRDefault="00D57CA1" w:rsidP="00B146CB">
            <w:pPr>
              <w:pStyle w:val="ListParagraph"/>
              <w:numPr>
                <w:ilvl w:val="0"/>
                <w:numId w:val="6"/>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8E1070">
              <w:rPr>
                <w:rFonts w:ascii="Arial" w:hAnsi="Arial" w:cs="Arial"/>
                <w:szCs w:val="24"/>
              </w:rPr>
              <w:t xml:space="preserve">Are we in charge or is another agency? </w:t>
            </w:r>
          </w:p>
          <w:p w14:paraId="0EDBBF62" w14:textId="77777777" w:rsidR="00D57CA1" w:rsidRPr="008E1070" w:rsidRDefault="00D57CA1" w:rsidP="00B146CB">
            <w:pPr>
              <w:pStyle w:val="ListParagraph"/>
              <w:numPr>
                <w:ilvl w:val="0"/>
                <w:numId w:val="6"/>
              </w:numPr>
              <w:jc w:val="both"/>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8E1070">
              <w:rPr>
                <w:rFonts w:ascii="Arial" w:hAnsi="Arial" w:cs="Arial"/>
                <w:szCs w:val="24"/>
              </w:rPr>
              <w:t>Escalate to UCL Major Incident Plan?</w:t>
            </w:r>
          </w:p>
          <w:p w14:paraId="1F49BC44" w14:textId="77777777" w:rsidR="00D57CA1" w:rsidRPr="008E1070" w:rsidRDefault="00D57CA1" w:rsidP="00B146CB">
            <w:pPr>
              <w:jc w:val="both"/>
              <w:cnfStyle w:val="000000010000" w:firstRow="0" w:lastRow="0" w:firstColumn="0" w:lastColumn="0" w:oddVBand="0" w:evenVBand="0" w:oddHBand="0" w:evenHBand="1" w:firstRowFirstColumn="0" w:firstRowLastColumn="0" w:lastRowFirstColumn="0" w:lastRowLastColumn="0"/>
            </w:pPr>
          </w:p>
        </w:tc>
      </w:tr>
      <w:tr w:rsidR="00D57CA1" w14:paraId="0E55EC60" w14:textId="77777777" w:rsidTr="00D57CA1">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634" w:type="dxa"/>
            <w:tcBorders>
              <w:top w:val="none" w:sz="0" w:space="0" w:color="auto"/>
              <w:left w:val="none" w:sz="0" w:space="0" w:color="auto"/>
              <w:bottom w:val="none" w:sz="0" w:space="0" w:color="auto"/>
              <w:right w:val="none" w:sz="0" w:space="0" w:color="auto"/>
            </w:tcBorders>
            <w:shd w:val="clear" w:color="auto" w:fill="FFFFFF" w:themeFill="background1"/>
          </w:tcPr>
          <w:p w14:paraId="1CE1A6E7" w14:textId="77777777" w:rsidR="00D57CA1" w:rsidRDefault="00D57CA1" w:rsidP="00B146CB">
            <w:pPr>
              <w:jc w:val="both"/>
              <w:rPr>
                <w:rFonts w:ascii="Arial" w:hAnsi="Arial" w:cs="Arial"/>
                <w:sz w:val="32"/>
              </w:rPr>
            </w:pPr>
          </w:p>
          <w:p w14:paraId="17CCAF95" w14:textId="77777777" w:rsidR="00D57CA1" w:rsidRDefault="00D57CA1" w:rsidP="00B146CB">
            <w:pPr>
              <w:jc w:val="both"/>
              <w:rPr>
                <w:rFonts w:ascii="Arial" w:hAnsi="Arial" w:cs="Arial"/>
                <w:sz w:val="32"/>
              </w:rPr>
            </w:pPr>
            <w:r w:rsidRPr="008E1070">
              <w:rPr>
                <w:rFonts w:ascii="Arial" w:hAnsi="Arial" w:cs="Arial"/>
                <w:sz w:val="32"/>
              </w:rPr>
              <w:t>Communication</w:t>
            </w:r>
          </w:p>
          <w:p w14:paraId="22789B6E" w14:textId="77777777" w:rsidR="00D57CA1" w:rsidRPr="008E1070" w:rsidRDefault="00D57CA1" w:rsidP="00B146CB">
            <w:pPr>
              <w:jc w:val="both"/>
              <w:rPr>
                <w:rFonts w:ascii="Arial" w:hAnsi="Arial" w:cs="Arial"/>
                <w:sz w:val="32"/>
              </w:rPr>
            </w:pPr>
          </w:p>
        </w:tc>
        <w:tc>
          <w:tcPr>
            <w:tcW w:w="6608" w:type="dxa"/>
            <w:tcBorders>
              <w:top w:val="none" w:sz="0" w:space="0" w:color="auto"/>
              <w:left w:val="none" w:sz="0" w:space="0" w:color="auto"/>
              <w:bottom w:val="none" w:sz="0" w:space="0" w:color="auto"/>
              <w:right w:val="none" w:sz="0" w:space="0" w:color="auto"/>
            </w:tcBorders>
            <w:shd w:val="clear" w:color="auto" w:fill="FFFFFF" w:themeFill="background1"/>
          </w:tcPr>
          <w:p w14:paraId="07EF9C90" w14:textId="77777777" w:rsidR="00D57CA1" w:rsidRPr="009C4F56" w:rsidRDefault="00D57CA1" w:rsidP="00B146CB">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E1070">
              <w:rPr>
                <w:rFonts w:ascii="Arial" w:hAnsi="Arial" w:cs="Arial"/>
                <w:szCs w:val="24"/>
              </w:rPr>
              <w:t xml:space="preserve">Who needs to know about the disruption? – Communicate it – which areas have priority? </w:t>
            </w:r>
          </w:p>
        </w:tc>
      </w:tr>
    </w:tbl>
    <w:p w14:paraId="1159CADC" w14:textId="77777777" w:rsidR="001F3BD9" w:rsidRDefault="001F3BD9" w:rsidP="00B146CB">
      <w:pPr>
        <w:jc w:val="both"/>
        <w:rPr>
          <w:rFonts w:ascii="Arial" w:hAnsi="Arial" w:cs="Arial"/>
          <w:b/>
          <w:sz w:val="28"/>
          <w:szCs w:val="24"/>
        </w:rPr>
      </w:pPr>
    </w:p>
    <w:p w14:paraId="3CC8254D" w14:textId="77777777" w:rsidR="00EE57D0" w:rsidRPr="00201F9F" w:rsidRDefault="00D57CA1" w:rsidP="00B146CB">
      <w:pPr>
        <w:jc w:val="both"/>
        <w:rPr>
          <w:rFonts w:ascii="Arial" w:hAnsi="Arial" w:cs="Arial"/>
          <w:b/>
          <w:sz w:val="28"/>
          <w:szCs w:val="24"/>
        </w:rPr>
      </w:pPr>
      <w:r>
        <w:rPr>
          <w:rFonts w:ascii="Arial" w:hAnsi="Arial" w:cs="Arial"/>
          <w:b/>
          <w:sz w:val="28"/>
          <w:szCs w:val="24"/>
        </w:rPr>
        <w:t>6.3</w:t>
      </w:r>
      <w:r w:rsidR="00EE57D0">
        <w:rPr>
          <w:rFonts w:ascii="Arial" w:hAnsi="Arial" w:cs="Arial"/>
          <w:b/>
          <w:sz w:val="28"/>
          <w:szCs w:val="24"/>
        </w:rPr>
        <w:t xml:space="preserve"> Clarify key priorities for this incident </w:t>
      </w:r>
      <w:r w:rsidR="00EE57D0" w:rsidRPr="00201F9F">
        <w:rPr>
          <w:rFonts w:ascii="Arial" w:eastAsia="Times New Roman" w:hAnsi="Arial" w:cs="Arial"/>
          <w:i/>
          <w:sz w:val="24"/>
          <w:szCs w:val="24"/>
        </w:rPr>
        <w:t>(for further details see Appendices: 7.1 – Roles and responsibilities)</w:t>
      </w:r>
    </w:p>
    <w:p w14:paraId="654BCA78" w14:textId="77777777" w:rsidR="00EE57D0" w:rsidRPr="00654038" w:rsidRDefault="00EE57D0" w:rsidP="00B146CB">
      <w:pPr>
        <w:ind w:left="360"/>
        <w:jc w:val="both"/>
        <w:rPr>
          <w:rFonts w:ascii="Arial" w:hAnsi="Arial" w:cs="Arial"/>
          <w:sz w:val="24"/>
          <w:szCs w:val="24"/>
        </w:rPr>
      </w:pPr>
      <w:r>
        <w:rPr>
          <w:rFonts w:ascii="Arial" w:hAnsi="Arial" w:cs="Arial"/>
          <w:sz w:val="24"/>
          <w:szCs w:val="24"/>
        </w:rPr>
        <w:t>Core o</w:t>
      </w:r>
      <w:r w:rsidRPr="00654038">
        <w:rPr>
          <w:rFonts w:ascii="Arial" w:hAnsi="Arial" w:cs="Arial"/>
          <w:sz w:val="24"/>
          <w:szCs w:val="24"/>
        </w:rPr>
        <w:t>bjectives which are align</w:t>
      </w:r>
      <w:r>
        <w:rPr>
          <w:rFonts w:ascii="Arial" w:hAnsi="Arial" w:cs="Arial"/>
          <w:sz w:val="24"/>
          <w:szCs w:val="24"/>
        </w:rPr>
        <w:t>ed</w:t>
      </w:r>
      <w:r w:rsidRPr="00654038">
        <w:rPr>
          <w:rFonts w:ascii="Arial" w:hAnsi="Arial" w:cs="Arial"/>
          <w:sz w:val="24"/>
          <w:szCs w:val="24"/>
        </w:rPr>
        <w:t xml:space="preserve"> w</w:t>
      </w:r>
      <w:r>
        <w:rPr>
          <w:rFonts w:ascii="Arial" w:hAnsi="Arial" w:cs="Arial"/>
          <w:sz w:val="24"/>
          <w:szCs w:val="24"/>
        </w:rPr>
        <w:t>ith UCL’s Major Incident Plan: e</w:t>
      </w:r>
      <w:r w:rsidRPr="00654038">
        <w:rPr>
          <w:rFonts w:ascii="Arial" w:hAnsi="Arial" w:cs="Arial"/>
          <w:sz w:val="24"/>
          <w:szCs w:val="24"/>
        </w:rPr>
        <w:t xml:space="preserve">nsure the wellbeing of staff, students and visitors, minimise disruption and loss to both teaching and research, maintain </w:t>
      </w:r>
      <w:r>
        <w:rPr>
          <w:rFonts w:ascii="Arial" w:hAnsi="Arial" w:cs="Arial"/>
          <w:sz w:val="24"/>
          <w:szCs w:val="24"/>
        </w:rPr>
        <w:t xml:space="preserve">the </w:t>
      </w:r>
      <w:r w:rsidRPr="00654038">
        <w:rPr>
          <w:rFonts w:ascii="Arial" w:hAnsi="Arial" w:cs="Arial"/>
          <w:sz w:val="24"/>
          <w:szCs w:val="24"/>
        </w:rPr>
        <w:t xml:space="preserve">university’s reputation, secure assets and infrastructure, and inform all stakeholders. </w:t>
      </w:r>
    </w:p>
    <w:p w14:paraId="27A35315" w14:textId="77777777" w:rsidR="00EE57D0" w:rsidRPr="00654038" w:rsidRDefault="00EE57D0" w:rsidP="00B146CB">
      <w:pPr>
        <w:pStyle w:val="ListParagraph"/>
        <w:numPr>
          <w:ilvl w:val="0"/>
          <w:numId w:val="9"/>
        </w:numPr>
        <w:jc w:val="both"/>
        <w:rPr>
          <w:rFonts w:ascii="Arial" w:hAnsi="Arial" w:cs="Arial"/>
          <w:sz w:val="24"/>
          <w:szCs w:val="24"/>
        </w:rPr>
      </w:pPr>
      <w:r w:rsidRPr="00654038">
        <w:rPr>
          <w:rFonts w:ascii="Arial" w:hAnsi="Arial" w:cs="Arial"/>
          <w:sz w:val="24"/>
          <w:szCs w:val="24"/>
        </w:rPr>
        <w:t xml:space="preserve">What are the priorities </w:t>
      </w:r>
      <w:proofErr w:type="gramStart"/>
      <w:r w:rsidRPr="00654038">
        <w:rPr>
          <w:rFonts w:ascii="Arial" w:hAnsi="Arial" w:cs="Arial"/>
          <w:sz w:val="24"/>
          <w:szCs w:val="24"/>
        </w:rPr>
        <w:t>at this time</w:t>
      </w:r>
      <w:proofErr w:type="gramEnd"/>
      <w:r w:rsidRPr="00654038">
        <w:rPr>
          <w:rFonts w:ascii="Arial" w:hAnsi="Arial" w:cs="Arial"/>
          <w:sz w:val="24"/>
          <w:szCs w:val="24"/>
        </w:rPr>
        <w:t>?</w:t>
      </w:r>
      <w:r>
        <w:rPr>
          <w:rFonts w:ascii="Arial" w:hAnsi="Arial" w:cs="Arial"/>
          <w:sz w:val="24"/>
          <w:szCs w:val="24"/>
        </w:rPr>
        <w:t xml:space="preserve"> </w:t>
      </w:r>
      <w:r w:rsidRPr="00CE62F7">
        <w:rPr>
          <w:rFonts w:ascii="Arial" w:hAnsi="Arial" w:cs="Arial"/>
          <w:i/>
          <w:sz w:val="24"/>
          <w:szCs w:val="24"/>
        </w:rPr>
        <w:t xml:space="preserve">(Randomisation, telephones, e-fax, trial databases, e-mail, ‘N’ and ‘S’ drives, </w:t>
      </w:r>
      <w:proofErr w:type="gramStart"/>
      <w:r w:rsidRPr="00CE62F7">
        <w:rPr>
          <w:rFonts w:ascii="Arial" w:hAnsi="Arial" w:cs="Arial"/>
          <w:i/>
          <w:sz w:val="24"/>
          <w:szCs w:val="24"/>
        </w:rPr>
        <w:t>VPN ,</w:t>
      </w:r>
      <w:proofErr w:type="gramEnd"/>
      <w:r w:rsidRPr="00CE62F7">
        <w:rPr>
          <w:rFonts w:ascii="Arial" w:hAnsi="Arial" w:cs="Arial"/>
          <w:i/>
          <w:sz w:val="24"/>
          <w:szCs w:val="24"/>
        </w:rPr>
        <w:t xml:space="preserve"> remote working, alternative offices, printing, service desk operation, data entry, communications)</w:t>
      </w:r>
    </w:p>
    <w:p w14:paraId="3FB71F46" w14:textId="77777777" w:rsidR="00EE57D0" w:rsidRPr="00654038" w:rsidRDefault="00EE57D0" w:rsidP="00B146CB">
      <w:pPr>
        <w:pStyle w:val="ListParagraph"/>
        <w:numPr>
          <w:ilvl w:val="0"/>
          <w:numId w:val="9"/>
        </w:numPr>
        <w:jc w:val="both"/>
        <w:rPr>
          <w:rFonts w:ascii="Arial" w:hAnsi="Arial" w:cs="Arial"/>
          <w:sz w:val="24"/>
          <w:szCs w:val="24"/>
        </w:rPr>
      </w:pPr>
      <w:r w:rsidRPr="00654038">
        <w:rPr>
          <w:rFonts w:ascii="Arial" w:hAnsi="Arial" w:cs="Arial"/>
          <w:sz w:val="24"/>
          <w:szCs w:val="24"/>
        </w:rPr>
        <w:t>What parameters and constraints does the Business Continuity Team need to work within?</w:t>
      </w:r>
    </w:p>
    <w:p w14:paraId="6F37A7AE" w14:textId="77777777" w:rsidR="00EE57D0" w:rsidRPr="00654038" w:rsidRDefault="00EE57D0" w:rsidP="00B146CB">
      <w:pPr>
        <w:pStyle w:val="ListParagraph"/>
        <w:numPr>
          <w:ilvl w:val="0"/>
          <w:numId w:val="9"/>
        </w:numPr>
        <w:jc w:val="both"/>
        <w:rPr>
          <w:rFonts w:ascii="Arial" w:hAnsi="Arial" w:cs="Arial"/>
          <w:sz w:val="24"/>
          <w:szCs w:val="24"/>
        </w:rPr>
      </w:pPr>
      <w:r w:rsidRPr="00654038">
        <w:rPr>
          <w:rFonts w:ascii="Arial" w:hAnsi="Arial" w:cs="Arial"/>
          <w:sz w:val="24"/>
          <w:szCs w:val="24"/>
        </w:rPr>
        <w:t>What are the possible long-term effects of the incident?</w:t>
      </w:r>
    </w:p>
    <w:p w14:paraId="4528A397" w14:textId="77777777" w:rsidR="00EE57D0" w:rsidRPr="00654038" w:rsidRDefault="00EE57D0" w:rsidP="00B146CB">
      <w:pPr>
        <w:pStyle w:val="ListParagraph"/>
        <w:numPr>
          <w:ilvl w:val="0"/>
          <w:numId w:val="9"/>
        </w:numPr>
        <w:jc w:val="both"/>
        <w:rPr>
          <w:rFonts w:ascii="Arial" w:hAnsi="Arial" w:cs="Arial"/>
          <w:sz w:val="24"/>
          <w:szCs w:val="24"/>
        </w:rPr>
      </w:pPr>
      <w:r w:rsidRPr="00654038">
        <w:rPr>
          <w:rFonts w:ascii="Arial" w:hAnsi="Arial" w:cs="Arial"/>
          <w:sz w:val="24"/>
          <w:szCs w:val="24"/>
        </w:rPr>
        <w:t>Determine Business Continuity Team objectives to align with above.</w:t>
      </w:r>
    </w:p>
    <w:p w14:paraId="4318A88E" w14:textId="0E6F8970" w:rsidR="00EE57D0" w:rsidRDefault="00EE57D0" w:rsidP="00B146CB">
      <w:pPr>
        <w:pStyle w:val="ListParagraph"/>
        <w:numPr>
          <w:ilvl w:val="0"/>
          <w:numId w:val="9"/>
        </w:numPr>
        <w:jc w:val="both"/>
        <w:rPr>
          <w:rFonts w:ascii="Arial" w:hAnsi="Arial" w:cs="Arial"/>
          <w:sz w:val="24"/>
          <w:szCs w:val="24"/>
        </w:rPr>
      </w:pPr>
      <w:r w:rsidRPr="00654038">
        <w:rPr>
          <w:rFonts w:ascii="Arial" w:hAnsi="Arial" w:cs="Arial"/>
          <w:sz w:val="24"/>
          <w:szCs w:val="24"/>
        </w:rPr>
        <w:t>Ensure objectives are Specific, Measurable, Achievable, Realistic and Time framed</w:t>
      </w:r>
      <w:r>
        <w:rPr>
          <w:rFonts w:ascii="Arial" w:hAnsi="Arial" w:cs="Arial"/>
          <w:sz w:val="24"/>
          <w:szCs w:val="24"/>
        </w:rPr>
        <w:t xml:space="preserve"> (SMART)</w:t>
      </w:r>
      <w:r w:rsidRPr="00654038">
        <w:rPr>
          <w:rFonts w:ascii="Arial" w:hAnsi="Arial" w:cs="Arial"/>
          <w:sz w:val="24"/>
          <w:szCs w:val="24"/>
        </w:rPr>
        <w:t>.</w:t>
      </w:r>
    </w:p>
    <w:p w14:paraId="67F853AB" w14:textId="77777777" w:rsidR="00B94DF9" w:rsidRPr="00201F9F" w:rsidRDefault="00B94DF9" w:rsidP="00B94DF9">
      <w:pPr>
        <w:pStyle w:val="ListParagraph"/>
        <w:jc w:val="both"/>
        <w:rPr>
          <w:rFonts w:ascii="Arial" w:hAnsi="Arial" w:cs="Arial"/>
          <w:sz w:val="24"/>
          <w:szCs w:val="24"/>
        </w:rPr>
      </w:pPr>
    </w:p>
    <w:p w14:paraId="24071B1E" w14:textId="77777777" w:rsidR="00EE57D0" w:rsidRDefault="00EE57D0" w:rsidP="00B146CB">
      <w:pPr>
        <w:jc w:val="both"/>
        <w:rPr>
          <w:rFonts w:ascii="Arial" w:hAnsi="Arial" w:cs="Arial"/>
          <w:b/>
          <w:sz w:val="28"/>
          <w:szCs w:val="24"/>
        </w:rPr>
      </w:pPr>
      <w:r>
        <w:rPr>
          <w:rFonts w:ascii="Arial" w:hAnsi="Arial" w:cs="Arial"/>
          <w:b/>
          <w:sz w:val="28"/>
          <w:szCs w:val="24"/>
        </w:rPr>
        <w:t>6</w:t>
      </w:r>
      <w:r w:rsidR="00D57CA1">
        <w:rPr>
          <w:rFonts w:ascii="Arial" w:hAnsi="Arial" w:cs="Arial"/>
          <w:b/>
          <w:sz w:val="28"/>
          <w:szCs w:val="24"/>
        </w:rPr>
        <w:t>.4</w:t>
      </w:r>
      <w:r>
        <w:rPr>
          <w:rFonts w:ascii="Arial" w:hAnsi="Arial" w:cs="Arial"/>
          <w:b/>
          <w:sz w:val="28"/>
          <w:szCs w:val="24"/>
        </w:rPr>
        <w:t xml:space="preserve"> Response Plan (including actions)</w:t>
      </w:r>
    </w:p>
    <w:p w14:paraId="3FA804F9" w14:textId="77777777" w:rsidR="00EE57D0" w:rsidRPr="00654038" w:rsidRDefault="00EE57D0" w:rsidP="00B146CB">
      <w:pPr>
        <w:pStyle w:val="ListParagraph"/>
        <w:numPr>
          <w:ilvl w:val="0"/>
          <w:numId w:val="11"/>
        </w:numPr>
        <w:jc w:val="both"/>
        <w:rPr>
          <w:rFonts w:ascii="Arial" w:hAnsi="Arial" w:cs="Arial"/>
          <w:sz w:val="24"/>
          <w:szCs w:val="24"/>
        </w:rPr>
      </w:pPr>
      <w:r w:rsidRPr="00654038">
        <w:rPr>
          <w:rFonts w:ascii="Arial" w:hAnsi="Arial" w:cs="Arial"/>
          <w:sz w:val="24"/>
          <w:szCs w:val="24"/>
        </w:rPr>
        <w:t xml:space="preserve">A number of strategies may emerge during the initial </w:t>
      </w:r>
      <w:proofErr w:type="gramStart"/>
      <w:r w:rsidRPr="00654038">
        <w:rPr>
          <w:rFonts w:ascii="Arial" w:hAnsi="Arial" w:cs="Arial"/>
          <w:sz w:val="24"/>
          <w:szCs w:val="24"/>
        </w:rPr>
        <w:t>stages</w:t>
      </w:r>
      <w:proofErr w:type="gramEnd"/>
      <w:r w:rsidRPr="00654038">
        <w:rPr>
          <w:rFonts w:ascii="Arial" w:hAnsi="Arial" w:cs="Arial"/>
          <w:sz w:val="24"/>
          <w:szCs w:val="24"/>
        </w:rPr>
        <w:t xml:space="preserve"> but agreement has to be reached on determining the most appropriate to adopt. </w:t>
      </w:r>
    </w:p>
    <w:p w14:paraId="2BD38B57" w14:textId="77777777" w:rsidR="00EE57D0" w:rsidRPr="00654038" w:rsidRDefault="00EE57D0" w:rsidP="00B146CB">
      <w:pPr>
        <w:pStyle w:val="ListParagraph"/>
        <w:numPr>
          <w:ilvl w:val="0"/>
          <w:numId w:val="11"/>
        </w:numPr>
        <w:jc w:val="both"/>
        <w:rPr>
          <w:rFonts w:ascii="Arial" w:hAnsi="Arial" w:cs="Arial"/>
          <w:sz w:val="24"/>
          <w:szCs w:val="24"/>
        </w:rPr>
      </w:pPr>
      <w:r w:rsidRPr="00654038">
        <w:rPr>
          <w:rFonts w:ascii="Arial" w:hAnsi="Arial" w:cs="Arial"/>
          <w:sz w:val="24"/>
          <w:szCs w:val="24"/>
        </w:rPr>
        <w:t>Updates from the Communications Team will be important, as will the agreement and approval of press statements and releases.</w:t>
      </w:r>
    </w:p>
    <w:p w14:paraId="6D955C00" w14:textId="77777777" w:rsidR="00EE57D0" w:rsidRPr="00654038" w:rsidRDefault="00EE57D0" w:rsidP="00B146CB">
      <w:pPr>
        <w:pStyle w:val="ListParagraph"/>
        <w:numPr>
          <w:ilvl w:val="0"/>
          <w:numId w:val="11"/>
        </w:numPr>
        <w:jc w:val="both"/>
        <w:rPr>
          <w:rFonts w:ascii="Arial" w:hAnsi="Arial" w:cs="Arial"/>
          <w:sz w:val="24"/>
          <w:szCs w:val="24"/>
        </w:rPr>
      </w:pPr>
      <w:r w:rsidRPr="00654038">
        <w:rPr>
          <w:rFonts w:ascii="Arial" w:hAnsi="Arial" w:cs="Arial"/>
          <w:sz w:val="24"/>
          <w:szCs w:val="24"/>
        </w:rPr>
        <w:t>Recommendations for reallocation and relocation should be considered.</w:t>
      </w:r>
    </w:p>
    <w:p w14:paraId="15F74C36" w14:textId="77777777" w:rsidR="00EE57D0" w:rsidRPr="00654038" w:rsidRDefault="00EE57D0" w:rsidP="00B146CB">
      <w:pPr>
        <w:pStyle w:val="ListParagraph"/>
        <w:numPr>
          <w:ilvl w:val="0"/>
          <w:numId w:val="11"/>
        </w:numPr>
        <w:jc w:val="both"/>
        <w:rPr>
          <w:rFonts w:ascii="Arial" w:hAnsi="Arial" w:cs="Arial"/>
          <w:sz w:val="24"/>
          <w:szCs w:val="24"/>
        </w:rPr>
      </w:pPr>
      <w:r w:rsidRPr="00654038">
        <w:rPr>
          <w:rFonts w:ascii="Arial" w:hAnsi="Arial" w:cs="Arial"/>
          <w:sz w:val="24"/>
          <w:szCs w:val="24"/>
        </w:rPr>
        <w:t>Consider benefits and drawbacks of each strategy.</w:t>
      </w:r>
    </w:p>
    <w:p w14:paraId="4B336FC9" w14:textId="59660F46" w:rsidR="00EE57D0" w:rsidRDefault="00EE57D0" w:rsidP="00B146CB">
      <w:pPr>
        <w:pStyle w:val="ListParagraph"/>
        <w:numPr>
          <w:ilvl w:val="0"/>
          <w:numId w:val="11"/>
        </w:numPr>
        <w:jc w:val="both"/>
        <w:rPr>
          <w:rFonts w:ascii="Arial" w:hAnsi="Arial" w:cs="Arial"/>
          <w:sz w:val="24"/>
          <w:szCs w:val="24"/>
        </w:rPr>
      </w:pPr>
      <w:r w:rsidRPr="00654038">
        <w:rPr>
          <w:rFonts w:ascii="Arial" w:hAnsi="Arial" w:cs="Arial"/>
          <w:sz w:val="24"/>
          <w:szCs w:val="24"/>
        </w:rPr>
        <w:t>Select a response strategy.</w:t>
      </w:r>
    </w:p>
    <w:p w14:paraId="3B64D6A2" w14:textId="77777777" w:rsidR="00B94DF9" w:rsidRPr="00201F9F" w:rsidRDefault="00B94DF9" w:rsidP="00B94DF9">
      <w:pPr>
        <w:pStyle w:val="ListParagraph"/>
        <w:jc w:val="both"/>
        <w:rPr>
          <w:rFonts w:ascii="Arial" w:hAnsi="Arial" w:cs="Arial"/>
          <w:sz w:val="24"/>
          <w:szCs w:val="24"/>
        </w:rPr>
      </w:pPr>
    </w:p>
    <w:p w14:paraId="2464DCC4" w14:textId="77777777" w:rsidR="00B94DF9" w:rsidRDefault="00B94DF9" w:rsidP="00B146CB">
      <w:pPr>
        <w:jc w:val="both"/>
        <w:rPr>
          <w:rFonts w:ascii="Arial" w:hAnsi="Arial" w:cs="Arial"/>
          <w:b/>
          <w:sz w:val="28"/>
          <w:szCs w:val="24"/>
        </w:rPr>
      </w:pPr>
    </w:p>
    <w:p w14:paraId="438EE396" w14:textId="77777777" w:rsidR="00B94DF9" w:rsidRDefault="00B94DF9" w:rsidP="00B146CB">
      <w:pPr>
        <w:jc w:val="both"/>
        <w:rPr>
          <w:rFonts w:ascii="Arial" w:hAnsi="Arial" w:cs="Arial"/>
          <w:b/>
          <w:sz w:val="28"/>
          <w:szCs w:val="24"/>
        </w:rPr>
      </w:pPr>
    </w:p>
    <w:p w14:paraId="0F544664" w14:textId="4D9761C7" w:rsidR="00EE57D0" w:rsidRPr="00654038" w:rsidRDefault="00D57CA1" w:rsidP="00B146CB">
      <w:pPr>
        <w:jc w:val="both"/>
        <w:rPr>
          <w:rFonts w:ascii="Arial" w:hAnsi="Arial" w:cs="Arial"/>
          <w:b/>
          <w:sz w:val="24"/>
          <w:szCs w:val="24"/>
        </w:rPr>
      </w:pPr>
      <w:r>
        <w:rPr>
          <w:rFonts w:ascii="Arial" w:hAnsi="Arial" w:cs="Arial"/>
          <w:b/>
          <w:sz w:val="28"/>
          <w:szCs w:val="24"/>
        </w:rPr>
        <w:t>6.5</w:t>
      </w:r>
      <w:r w:rsidR="00EE57D0">
        <w:rPr>
          <w:rFonts w:ascii="Arial" w:hAnsi="Arial" w:cs="Arial"/>
          <w:b/>
          <w:sz w:val="28"/>
          <w:szCs w:val="24"/>
        </w:rPr>
        <w:t xml:space="preserve"> Next meeting</w:t>
      </w:r>
    </w:p>
    <w:p w14:paraId="2F1D3209" w14:textId="77777777" w:rsidR="00EE57D0" w:rsidRPr="00201F9F" w:rsidRDefault="00EE57D0" w:rsidP="00B146CB">
      <w:pPr>
        <w:pStyle w:val="ListParagraph"/>
        <w:numPr>
          <w:ilvl w:val="0"/>
          <w:numId w:val="24"/>
        </w:numPr>
        <w:jc w:val="both"/>
        <w:rPr>
          <w:rFonts w:ascii="Arial" w:hAnsi="Arial" w:cs="Arial"/>
          <w:sz w:val="24"/>
          <w:szCs w:val="24"/>
        </w:rPr>
      </w:pPr>
      <w:r w:rsidRPr="00201F9F">
        <w:rPr>
          <w:rFonts w:ascii="Arial" w:hAnsi="Arial" w:cs="Arial"/>
          <w:sz w:val="24"/>
          <w:szCs w:val="24"/>
        </w:rPr>
        <w:t>Actions will be based on the adopted strategy and the Business Continuity Team Action Checklists.</w:t>
      </w:r>
    </w:p>
    <w:p w14:paraId="0E155698" w14:textId="77777777" w:rsidR="00EE57D0" w:rsidRPr="00654038" w:rsidRDefault="00EE57D0" w:rsidP="00B146CB">
      <w:pPr>
        <w:pStyle w:val="ListParagraph"/>
        <w:numPr>
          <w:ilvl w:val="0"/>
          <w:numId w:val="12"/>
        </w:numPr>
        <w:jc w:val="both"/>
        <w:rPr>
          <w:rFonts w:ascii="Arial" w:hAnsi="Arial" w:cs="Arial"/>
          <w:sz w:val="24"/>
          <w:szCs w:val="24"/>
        </w:rPr>
      </w:pPr>
      <w:r w:rsidRPr="00654038">
        <w:rPr>
          <w:rFonts w:ascii="Arial" w:hAnsi="Arial" w:cs="Arial"/>
          <w:sz w:val="24"/>
          <w:szCs w:val="24"/>
        </w:rPr>
        <w:t>The checklists may also be used to record some of the key actions taken. The Business Continuity Team may decide to arrange meetings of smaller sub-sets of people which may happen prior to the next full Business Continuity Team meeting.</w:t>
      </w:r>
    </w:p>
    <w:p w14:paraId="63A7B818" w14:textId="77777777" w:rsidR="005F0F52" w:rsidRPr="00195A01" w:rsidRDefault="00EE57D0" w:rsidP="00B146CB">
      <w:pPr>
        <w:pStyle w:val="ListParagraph"/>
        <w:numPr>
          <w:ilvl w:val="0"/>
          <w:numId w:val="12"/>
        </w:numPr>
        <w:jc w:val="both"/>
        <w:rPr>
          <w:rFonts w:ascii="Arial" w:hAnsi="Arial" w:cs="Arial"/>
          <w:sz w:val="24"/>
          <w:szCs w:val="24"/>
        </w:rPr>
      </w:pPr>
      <w:r w:rsidRPr="00654038">
        <w:rPr>
          <w:rFonts w:ascii="Arial" w:hAnsi="Arial" w:cs="Arial"/>
          <w:sz w:val="24"/>
          <w:szCs w:val="24"/>
        </w:rPr>
        <w:t xml:space="preserve">Determine the schedule of meetings and roster for Business Continuity </w:t>
      </w:r>
      <w:r>
        <w:rPr>
          <w:rFonts w:ascii="Arial" w:hAnsi="Arial" w:cs="Arial"/>
          <w:sz w:val="24"/>
          <w:szCs w:val="24"/>
        </w:rPr>
        <w:t>Team, date</w:t>
      </w:r>
      <w:r w:rsidRPr="00654038">
        <w:rPr>
          <w:rFonts w:ascii="Arial" w:hAnsi="Arial" w:cs="Arial"/>
          <w:sz w:val="24"/>
          <w:szCs w:val="24"/>
        </w:rPr>
        <w:t xml:space="preserve"> </w:t>
      </w:r>
      <w:r>
        <w:rPr>
          <w:rFonts w:ascii="Arial" w:hAnsi="Arial" w:cs="Arial"/>
          <w:sz w:val="24"/>
          <w:szCs w:val="24"/>
        </w:rPr>
        <w:t xml:space="preserve">and </w:t>
      </w:r>
      <w:r w:rsidRPr="00654038">
        <w:rPr>
          <w:rFonts w:ascii="Arial" w:hAnsi="Arial" w:cs="Arial"/>
          <w:sz w:val="24"/>
          <w:szCs w:val="24"/>
        </w:rPr>
        <w:t>time of the next meeting</w:t>
      </w:r>
      <w:r>
        <w:rPr>
          <w:rFonts w:ascii="Arial" w:hAnsi="Arial" w:cs="Arial"/>
          <w:sz w:val="24"/>
          <w:szCs w:val="24"/>
        </w:rPr>
        <w:t xml:space="preserve"> </w:t>
      </w:r>
      <w:r w:rsidRPr="00654038">
        <w:rPr>
          <w:rFonts w:ascii="Arial" w:hAnsi="Arial" w:cs="Arial"/>
          <w:sz w:val="24"/>
          <w:szCs w:val="24"/>
        </w:rPr>
        <w:t>to be recorded.</w:t>
      </w:r>
    </w:p>
    <w:p w14:paraId="344E575F" w14:textId="77777777" w:rsidR="00195A01" w:rsidRDefault="00195A01" w:rsidP="00D04AA4">
      <w:pPr>
        <w:rPr>
          <w:rFonts w:ascii="Arial" w:eastAsiaTheme="majorEastAsia" w:hAnsi="Arial" w:cs="Arial"/>
          <w:b/>
          <w:color w:val="03989F"/>
          <w:sz w:val="52"/>
          <w:szCs w:val="80"/>
          <w:lang w:eastAsia="ja-JP"/>
        </w:rPr>
      </w:pPr>
    </w:p>
    <w:p w14:paraId="3C7AAB82" w14:textId="77777777" w:rsidR="00195A01" w:rsidRDefault="00195A01" w:rsidP="00D04AA4">
      <w:pPr>
        <w:rPr>
          <w:rFonts w:ascii="Arial" w:eastAsiaTheme="majorEastAsia" w:hAnsi="Arial" w:cs="Arial"/>
          <w:b/>
          <w:color w:val="03989F"/>
          <w:sz w:val="52"/>
          <w:szCs w:val="80"/>
          <w:lang w:eastAsia="ja-JP"/>
        </w:rPr>
      </w:pPr>
    </w:p>
    <w:p w14:paraId="49126574" w14:textId="77777777" w:rsidR="0019511A" w:rsidRPr="00ED3607" w:rsidRDefault="00195A01" w:rsidP="00D04AA4">
      <w:pPr>
        <w:rPr>
          <w:rFonts w:ascii="Arial" w:eastAsiaTheme="majorEastAsia" w:hAnsi="Arial" w:cs="Arial"/>
          <w:b/>
          <w:color w:val="03989F"/>
          <w:sz w:val="52"/>
          <w:szCs w:val="80"/>
          <w:lang w:eastAsia="ja-JP"/>
        </w:rPr>
      </w:pPr>
      <w:r>
        <w:rPr>
          <w:rFonts w:ascii="Arial" w:eastAsiaTheme="majorEastAsia" w:hAnsi="Arial" w:cs="Arial"/>
          <w:b/>
          <w:color w:val="03989F"/>
          <w:sz w:val="52"/>
          <w:szCs w:val="80"/>
          <w:lang w:eastAsia="ja-JP"/>
        </w:rPr>
        <w:br w:type="page"/>
      </w:r>
      <w:r w:rsidR="0019511A" w:rsidRPr="00ED3607">
        <w:rPr>
          <w:rFonts w:ascii="Arial" w:eastAsiaTheme="majorEastAsia" w:hAnsi="Arial" w:cs="Arial"/>
          <w:b/>
          <w:color w:val="03989F"/>
          <w:sz w:val="52"/>
          <w:szCs w:val="80"/>
          <w:lang w:eastAsia="ja-JP"/>
        </w:rPr>
        <w:lastRenderedPageBreak/>
        <w:t xml:space="preserve">7. Appendices </w:t>
      </w:r>
    </w:p>
    <w:p w14:paraId="61CAFB10" w14:textId="77777777" w:rsidR="00257519" w:rsidRPr="00ED3607" w:rsidRDefault="000C497C" w:rsidP="00D04AA4">
      <w:pPr>
        <w:rPr>
          <w:rFonts w:ascii="Arial" w:eastAsiaTheme="majorEastAsia" w:hAnsi="Arial" w:cs="Arial"/>
          <w:b/>
          <w:color w:val="03989F"/>
          <w:sz w:val="52"/>
          <w:szCs w:val="80"/>
          <w:lang w:eastAsia="ja-JP"/>
        </w:rPr>
      </w:pPr>
      <w:r w:rsidRPr="00ED3607">
        <w:rPr>
          <w:rFonts w:ascii="Arial" w:eastAsiaTheme="majorEastAsia" w:hAnsi="Arial" w:cs="Arial"/>
          <w:b/>
          <w:color w:val="03989F"/>
          <w:sz w:val="52"/>
          <w:szCs w:val="80"/>
          <w:lang w:eastAsia="ja-JP"/>
        </w:rPr>
        <w:t>7</w:t>
      </w:r>
      <w:r w:rsidR="00B93EBA" w:rsidRPr="00ED3607">
        <w:rPr>
          <w:rFonts w:ascii="Arial" w:eastAsiaTheme="majorEastAsia" w:hAnsi="Arial" w:cs="Arial"/>
          <w:b/>
          <w:color w:val="03989F"/>
          <w:sz w:val="52"/>
          <w:szCs w:val="80"/>
          <w:lang w:eastAsia="ja-JP"/>
        </w:rPr>
        <w:t>.</w:t>
      </w:r>
      <w:r w:rsidR="0019511A" w:rsidRPr="00ED3607">
        <w:rPr>
          <w:rFonts w:ascii="Arial" w:eastAsiaTheme="majorEastAsia" w:hAnsi="Arial" w:cs="Arial"/>
          <w:b/>
          <w:color w:val="03989F"/>
          <w:sz w:val="52"/>
          <w:szCs w:val="80"/>
          <w:lang w:eastAsia="ja-JP"/>
        </w:rPr>
        <w:t>1</w:t>
      </w:r>
      <w:r w:rsidR="00B93EBA" w:rsidRPr="00ED3607">
        <w:rPr>
          <w:rFonts w:ascii="Arial" w:eastAsiaTheme="majorEastAsia" w:hAnsi="Arial" w:cs="Arial"/>
          <w:b/>
          <w:color w:val="03989F"/>
          <w:sz w:val="52"/>
          <w:szCs w:val="80"/>
          <w:lang w:eastAsia="ja-JP"/>
        </w:rPr>
        <w:t xml:space="preserve"> </w:t>
      </w:r>
      <w:r w:rsidR="00257519" w:rsidRPr="00ED3607">
        <w:rPr>
          <w:rFonts w:ascii="Arial" w:eastAsiaTheme="majorEastAsia" w:hAnsi="Arial" w:cs="Arial"/>
          <w:b/>
          <w:color w:val="03989F"/>
          <w:sz w:val="52"/>
          <w:szCs w:val="80"/>
          <w:lang w:eastAsia="ja-JP"/>
        </w:rPr>
        <w:t>Roles and Responsibilities</w:t>
      </w:r>
    </w:p>
    <w:tbl>
      <w:tblPr>
        <w:tblStyle w:val="MediumList2-Accent5"/>
        <w:tblW w:w="0" w:type="auto"/>
        <w:tblLook w:val="04A0" w:firstRow="1" w:lastRow="0" w:firstColumn="1" w:lastColumn="0" w:noHBand="0" w:noVBand="1"/>
      </w:tblPr>
      <w:tblGrid>
        <w:gridCol w:w="2163"/>
        <w:gridCol w:w="3311"/>
        <w:gridCol w:w="2209"/>
        <w:gridCol w:w="1830"/>
      </w:tblGrid>
      <w:tr w:rsidR="00D9109F" w:rsidRPr="00654038" w14:paraId="64F4CFC9"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30E928B" w14:textId="77777777" w:rsidR="00FD1C45" w:rsidRPr="00780A6F" w:rsidRDefault="00FD1C45" w:rsidP="00654038">
            <w:pPr>
              <w:jc w:val="center"/>
              <w:rPr>
                <w:rFonts w:ascii="Arial" w:hAnsi="Arial" w:cs="Arial"/>
                <w:b/>
                <w:sz w:val="32"/>
                <w:szCs w:val="32"/>
              </w:rPr>
            </w:pPr>
            <w:r w:rsidRPr="00780A6F">
              <w:rPr>
                <w:rFonts w:ascii="Arial" w:hAnsi="Arial" w:cs="Arial"/>
                <w:b/>
                <w:sz w:val="32"/>
                <w:szCs w:val="32"/>
              </w:rPr>
              <w:t>Role</w:t>
            </w:r>
          </w:p>
        </w:tc>
        <w:tc>
          <w:tcPr>
            <w:tcW w:w="331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2118B065" w14:textId="77777777" w:rsidR="00FD1C45" w:rsidRPr="00780A6F" w:rsidRDefault="00FD1C45" w:rsidP="00654038">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32"/>
                <w:szCs w:val="32"/>
              </w:rPr>
            </w:pPr>
            <w:r w:rsidRPr="00780A6F">
              <w:rPr>
                <w:rFonts w:ascii="Arial" w:hAnsi="Arial" w:cs="Arial"/>
                <w:b/>
                <w:sz w:val="32"/>
                <w:szCs w:val="32"/>
              </w:rPr>
              <w:t>Description</w:t>
            </w:r>
          </w:p>
        </w:tc>
        <w:tc>
          <w:tcPr>
            <w:tcW w:w="2209"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B33DA9F" w14:textId="77777777" w:rsidR="00FD1C45" w:rsidRPr="00780A6F" w:rsidRDefault="00FD1C45" w:rsidP="00654038">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32"/>
                <w:szCs w:val="32"/>
              </w:rPr>
            </w:pPr>
            <w:r w:rsidRPr="00780A6F">
              <w:rPr>
                <w:rFonts w:ascii="Arial" w:hAnsi="Arial" w:cs="Arial"/>
                <w:b/>
                <w:sz w:val="32"/>
                <w:szCs w:val="32"/>
              </w:rPr>
              <w:t>Primary Lead</w:t>
            </w:r>
            <w:r w:rsidR="00241044" w:rsidRPr="00780A6F">
              <w:rPr>
                <w:rFonts w:ascii="Arial" w:hAnsi="Arial" w:cs="Arial"/>
                <w:b/>
                <w:sz w:val="32"/>
                <w:szCs w:val="32"/>
              </w:rPr>
              <w:t xml:space="preserve"> UCL</w:t>
            </w:r>
          </w:p>
        </w:tc>
        <w:tc>
          <w:tcPr>
            <w:tcW w:w="177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1F56EDFD" w14:textId="77777777" w:rsidR="00FD1C45" w:rsidRPr="00780A6F" w:rsidRDefault="00D46493" w:rsidP="00654038">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32"/>
                <w:szCs w:val="32"/>
              </w:rPr>
            </w:pPr>
            <w:r w:rsidRPr="00780A6F">
              <w:rPr>
                <w:rFonts w:ascii="Arial" w:hAnsi="Arial" w:cs="Arial"/>
                <w:b/>
                <w:sz w:val="32"/>
                <w:szCs w:val="32"/>
              </w:rPr>
              <w:t xml:space="preserve">Person(s) </w:t>
            </w:r>
            <w:r w:rsidR="00FD1C45" w:rsidRPr="00780A6F">
              <w:rPr>
                <w:rFonts w:ascii="Arial" w:hAnsi="Arial" w:cs="Arial"/>
                <w:b/>
                <w:sz w:val="32"/>
                <w:szCs w:val="32"/>
              </w:rPr>
              <w:t>assigned</w:t>
            </w:r>
          </w:p>
        </w:tc>
      </w:tr>
      <w:tr w:rsidR="00D9109F" w:rsidRPr="00654038" w14:paraId="7DD2BC45"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1ED439CC" w14:textId="77777777" w:rsidR="00FD1C45" w:rsidRPr="00780A6F" w:rsidRDefault="00FD1C45">
            <w:pPr>
              <w:rPr>
                <w:rFonts w:ascii="Arial" w:hAnsi="Arial" w:cs="Arial"/>
                <w:b/>
                <w:sz w:val="24"/>
                <w:szCs w:val="24"/>
              </w:rPr>
            </w:pPr>
            <w:r w:rsidRPr="00780A6F">
              <w:rPr>
                <w:rFonts w:ascii="Arial" w:hAnsi="Arial" w:cs="Arial"/>
                <w:b/>
                <w:sz w:val="24"/>
                <w:szCs w:val="24"/>
              </w:rPr>
              <w:t>Business Continuity Lead</w:t>
            </w:r>
          </w:p>
        </w:tc>
        <w:tc>
          <w:tcPr>
            <w:tcW w:w="3311" w:type="dxa"/>
            <w:tcBorders>
              <w:top w:val="single" w:sz="18" w:space="0" w:color="4BACC6" w:themeColor="accent5"/>
              <w:left w:val="single" w:sz="18" w:space="0" w:color="4BACC6" w:themeColor="accent5"/>
              <w:bottom w:val="single" w:sz="2" w:space="0" w:color="4BACC6" w:themeColor="accent5"/>
              <w:right w:val="single" w:sz="2" w:space="0" w:color="4BACC6" w:themeColor="accent5"/>
            </w:tcBorders>
          </w:tcPr>
          <w:p w14:paraId="4EBA108A" w14:textId="77777777" w:rsidR="00FD1C45" w:rsidRPr="00101210" w:rsidRDefault="00FD1C45" w:rsidP="000F2AF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hAnsi="Arial" w:cs="Arial"/>
                <w:sz w:val="20"/>
                <w:szCs w:val="20"/>
              </w:rPr>
              <w:t>Responsible for all actions of the Business Continuity Team in the fulfilling of their ob</w:t>
            </w:r>
            <w:r w:rsidR="000F2AF6" w:rsidRPr="00101210">
              <w:rPr>
                <w:rFonts w:ascii="Arial" w:hAnsi="Arial" w:cs="Arial"/>
                <w:sz w:val="20"/>
                <w:szCs w:val="20"/>
              </w:rPr>
              <w:t>jectives. O</w:t>
            </w:r>
            <w:r w:rsidRPr="00101210">
              <w:rPr>
                <w:rFonts w:ascii="Arial" w:hAnsi="Arial" w:cs="Arial"/>
                <w:sz w:val="20"/>
                <w:szCs w:val="20"/>
              </w:rPr>
              <w:t>verall executive contro</w:t>
            </w:r>
            <w:r w:rsidR="000F2AF6" w:rsidRPr="00101210">
              <w:rPr>
                <w:rFonts w:ascii="Arial" w:hAnsi="Arial" w:cs="Arial"/>
                <w:sz w:val="20"/>
                <w:szCs w:val="20"/>
              </w:rPr>
              <w:t>l.</w:t>
            </w:r>
          </w:p>
        </w:tc>
        <w:tc>
          <w:tcPr>
            <w:tcW w:w="2209" w:type="dxa"/>
            <w:tcBorders>
              <w:top w:val="single" w:sz="18" w:space="0" w:color="4BACC6" w:themeColor="accent5"/>
              <w:left w:val="single" w:sz="2" w:space="0" w:color="4BACC6" w:themeColor="accent5"/>
              <w:bottom w:val="single" w:sz="2" w:space="0" w:color="4BACC6" w:themeColor="accent5"/>
              <w:right w:val="single" w:sz="2" w:space="0" w:color="4BACC6" w:themeColor="accent5"/>
            </w:tcBorders>
          </w:tcPr>
          <w:p w14:paraId="0E5C3C9D" w14:textId="77777777" w:rsidR="00FD1C45" w:rsidRPr="00101210" w:rsidRDefault="00EE2A21" w:rsidP="00EE2A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hAnsi="Arial" w:cs="Arial"/>
                <w:sz w:val="20"/>
                <w:szCs w:val="20"/>
              </w:rPr>
              <w:t>Vice Provost – ops</w:t>
            </w:r>
          </w:p>
        </w:tc>
        <w:tc>
          <w:tcPr>
            <w:tcW w:w="1771" w:type="dxa"/>
            <w:tcBorders>
              <w:top w:val="single" w:sz="18" w:space="0" w:color="4BACC6" w:themeColor="accent5"/>
              <w:left w:val="single" w:sz="2" w:space="0" w:color="4BACC6" w:themeColor="accent5"/>
              <w:bottom w:val="single" w:sz="2" w:space="0" w:color="4BACC6" w:themeColor="accent5"/>
              <w:right w:val="single" w:sz="18" w:space="0" w:color="4BACC6" w:themeColor="accent5"/>
            </w:tcBorders>
          </w:tcPr>
          <w:p w14:paraId="038E1BF2" w14:textId="77777777" w:rsidR="00FD1C45" w:rsidRPr="00101210" w:rsidRDefault="00FA364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1210">
              <w:rPr>
                <w:rFonts w:ascii="Arial" w:hAnsi="Arial" w:cs="Arial"/>
                <w:b/>
              </w:rPr>
              <w:t>Max Parmar</w:t>
            </w:r>
          </w:p>
        </w:tc>
      </w:tr>
      <w:tr w:rsidR="00D9109F" w:rsidRPr="00654038" w14:paraId="17400A7A" w14:textId="77777777" w:rsidTr="00CC2C20">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188DAD76" w14:textId="77777777" w:rsidR="00FD1C45" w:rsidRPr="00780A6F" w:rsidRDefault="00FD1C45">
            <w:pPr>
              <w:rPr>
                <w:rFonts w:ascii="Arial" w:hAnsi="Arial" w:cs="Arial"/>
                <w:b/>
                <w:sz w:val="24"/>
                <w:szCs w:val="24"/>
              </w:rPr>
            </w:pPr>
            <w:r w:rsidRPr="00780A6F">
              <w:rPr>
                <w:rFonts w:ascii="Arial" w:hAnsi="Arial" w:cs="Arial"/>
                <w:b/>
                <w:sz w:val="24"/>
                <w:szCs w:val="24"/>
              </w:rPr>
              <w:t>Finance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0E444E3A" w14:textId="77777777" w:rsidR="00FD1C45" w:rsidRPr="00101210" w:rsidRDefault="00FD1C45" w:rsidP="000F2AF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1210">
              <w:rPr>
                <w:rFonts w:ascii="Arial" w:hAnsi="Arial" w:cs="Arial"/>
                <w:sz w:val="20"/>
                <w:szCs w:val="20"/>
              </w:rPr>
              <w:t>Responsible for all aspects of business recovery continuity and for the planning aspects for establishing business recovery.</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6D79D00C" w14:textId="77777777" w:rsidR="00EE2A21" w:rsidRPr="00101210" w:rsidRDefault="00EE2A21" w:rsidP="00EE2A21">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101210">
              <w:rPr>
                <w:sz w:val="20"/>
                <w:szCs w:val="20"/>
              </w:rPr>
              <w:t xml:space="preserve">Director of Finance </w:t>
            </w:r>
          </w:p>
          <w:p w14:paraId="752F5969" w14:textId="77777777" w:rsidR="00FD1C45" w:rsidRPr="00101210" w:rsidRDefault="00922B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1210">
              <w:rPr>
                <w:rFonts w:ascii="Arial" w:eastAsia="Times New Roman" w:hAnsi="Arial" w:cs="Arial"/>
                <w:sz w:val="20"/>
                <w:szCs w:val="20"/>
              </w:rPr>
              <w:t>PA to Vice Provost - OPS</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3486177E" w14:textId="77777777" w:rsidR="00FD1C45" w:rsidRPr="00101210" w:rsidRDefault="00FA3643">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01210">
              <w:rPr>
                <w:rFonts w:ascii="Arial" w:hAnsi="Arial" w:cs="Arial"/>
                <w:b/>
              </w:rPr>
              <w:t>Nick Thomas</w:t>
            </w:r>
          </w:p>
        </w:tc>
      </w:tr>
      <w:tr w:rsidR="00D9109F" w:rsidRPr="00654038" w14:paraId="13D503F2"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0EDEABA9" w14:textId="77777777" w:rsidR="00FD1C45" w:rsidRPr="00780A6F" w:rsidRDefault="00FD1C45">
            <w:pPr>
              <w:rPr>
                <w:rFonts w:ascii="Arial" w:hAnsi="Arial" w:cs="Arial"/>
                <w:b/>
                <w:sz w:val="24"/>
                <w:szCs w:val="24"/>
              </w:rPr>
            </w:pPr>
            <w:r w:rsidRPr="00780A6F">
              <w:rPr>
                <w:rFonts w:ascii="Arial" w:hAnsi="Arial" w:cs="Arial"/>
                <w:b/>
                <w:sz w:val="24"/>
                <w:szCs w:val="24"/>
              </w:rPr>
              <w:t>Communications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0F6C34DC" w14:textId="77777777" w:rsidR="00FD1C45" w:rsidRPr="00101210" w:rsidRDefault="00FD1C45" w:rsidP="000F2AF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hAnsi="Arial" w:cs="Arial"/>
                <w:sz w:val="20"/>
                <w:szCs w:val="20"/>
              </w:rPr>
              <w:t>Responsible for all inf</w:t>
            </w:r>
            <w:r w:rsidR="000F2AF6" w:rsidRPr="00101210">
              <w:rPr>
                <w:rFonts w:ascii="Arial" w:hAnsi="Arial" w:cs="Arial"/>
                <w:sz w:val="20"/>
                <w:szCs w:val="20"/>
              </w:rPr>
              <w:t xml:space="preserve">ormation releases and </w:t>
            </w:r>
            <w:r w:rsidRPr="00101210">
              <w:rPr>
                <w:rFonts w:ascii="Arial" w:hAnsi="Arial" w:cs="Arial"/>
                <w:sz w:val="20"/>
                <w:szCs w:val="20"/>
              </w:rPr>
              <w:t>manage</w:t>
            </w:r>
            <w:r w:rsidR="000F2AF6" w:rsidRPr="00101210">
              <w:rPr>
                <w:rFonts w:ascii="Arial" w:hAnsi="Arial" w:cs="Arial"/>
                <w:sz w:val="20"/>
                <w:szCs w:val="20"/>
              </w:rPr>
              <w:t>s</w:t>
            </w:r>
            <w:r w:rsidRPr="00101210">
              <w:rPr>
                <w:rFonts w:ascii="Arial" w:hAnsi="Arial" w:cs="Arial"/>
                <w:sz w:val="20"/>
                <w:szCs w:val="20"/>
              </w:rPr>
              <w:t xml:space="preserve"> in</w:t>
            </w:r>
            <w:r w:rsidR="000F2AF6" w:rsidRPr="00101210">
              <w:rPr>
                <w:rFonts w:ascii="Arial" w:hAnsi="Arial" w:cs="Arial"/>
                <w:sz w:val="20"/>
                <w:szCs w:val="20"/>
              </w:rPr>
              <w:t xml:space="preserve">ternal communications. Monitors </w:t>
            </w:r>
            <w:r w:rsidRPr="00101210">
              <w:rPr>
                <w:rFonts w:ascii="Arial" w:hAnsi="Arial" w:cs="Arial"/>
                <w:sz w:val="20"/>
                <w:szCs w:val="20"/>
              </w:rPr>
              <w:t xml:space="preserve">press/media coverage and </w:t>
            </w:r>
            <w:proofErr w:type="gramStart"/>
            <w:r w:rsidRPr="00101210">
              <w:rPr>
                <w:rFonts w:ascii="Arial" w:hAnsi="Arial" w:cs="Arial"/>
                <w:sz w:val="20"/>
                <w:szCs w:val="20"/>
              </w:rPr>
              <w:t>take</w:t>
            </w:r>
            <w:r w:rsidR="000F2AF6" w:rsidRPr="00101210">
              <w:rPr>
                <w:rFonts w:ascii="Arial" w:hAnsi="Arial" w:cs="Arial"/>
                <w:sz w:val="20"/>
                <w:szCs w:val="20"/>
              </w:rPr>
              <w:t>s</w:t>
            </w:r>
            <w:r w:rsidRPr="00101210">
              <w:rPr>
                <w:rFonts w:ascii="Arial" w:hAnsi="Arial" w:cs="Arial"/>
                <w:sz w:val="20"/>
                <w:szCs w:val="20"/>
              </w:rPr>
              <w:t xml:space="preserve"> action</w:t>
            </w:r>
            <w:proofErr w:type="gramEnd"/>
            <w:r w:rsidRPr="00101210">
              <w:rPr>
                <w:rFonts w:ascii="Arial" w:hAnsi="Arial" w:cs="Arial"/>
                <w:sz w:val="20"/>
                <w:szCs w:val="20"/>
              </w:rPr>
              <w:t xml:space="preserve"> as required.</w:t>
            </w:r>
          </w:p>
          <w:p w14:paraId="453493D2" w14:textId="77777777" w:rsidR="00787104" w:rsidRPr="00101210" w:rsidRDefault="00787104" w:rsidP="000F2AF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D17A61A" w14:textId="77777777" w:rsidR="00787104" w:rsidRPr="00101210" w:rsidRDefault="00787104" w:rsidP="000F2AF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7BE4348D" w14:textId="6875F050" w:rsidR="00EE2A21" w:rsidRPr="00101210" w:rsidRDefault="00EE2A21" w:rsidP="00EE2A21">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101210">
              <w:rPr>
                <w:sz w:val="20"/>
                <w:szCs w:val="20"/>
              </w:rPr>
              <w:t xml:space="preserve">Director of Communications </w:t>
            </w:r>
          </w:p>
          <w:p w14:paraId="7CC10DBD" w14:textId="77777777" w:rsidR="00FD1C45" w:rsidRPr="00101210" w:rsidRDefault="00922B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eastAsia="Times New Roman" w:hAnsi="Arial" w:cs="Arial"/>
                <w:sz w:val="20"/>
                <w:szCs w:val="20"/>
              </w:rPr>
              <w:t>PA to Vice Provost - OPS</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15390A11" w14:textId="0F5B628D" w:rsidR="00D9109F" w:rsidRPr="00101210" w:rsidRDefault="00BF2EB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Nick Thomas </w:t>
            </w:r>
            <w:r w:rsidR="00B94DF9" w:rsidRPr="00101210">
              <w:rPr>
                <w:rFonts w:ascii="Arial" w:hAnsi="Arial" w:cs="Arial"/>
              </w:rPr>
              <w:t>internal communications</w:t>
            </w:r>
          </w:p>
          <w:p w14:paraId="4843F223" w14:textId="56CBF393" w:rsidR="00FD1C45" w:rsidRPr="00101210" w:rsidRDefault="009F57E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1210">
              <w:rPr>
                <w:rFonts w:ascii="Arial" w:hAnsi="Arial" w:cs="Arial"/>
                <w:b/>
              </w:rPr>
              <w:t>Annabelle South</w:t>
            </w:r>
            <w:r w:rsidR="00101210" w:rsidRPr="00101210">
              <w:rPr>
                <w:rFonts w:ascii="Arial" w:hAnsi="Arial" w:cs="Arial"/>
                <w:b/>
              </w:rPr>
              <w:t xml:space="preserve">, </w:t>
            </w:r>
            <w:r w:rsidR="00101210" w:rsidRPr="00101210">
              <w:rPr>
                <w:rFonts w:ascii="Arial" w:hAnsi="Arial" w:cs="Arial"/>
              </w:rPr>
              <w:t>external communications MRC CTU</w:t>
            </w:r>
          </w:p>
          <w:p w14:paraId="71ACF8E3" w14:textId="5930419A" w:rsidR="00D9109F" w:rsidRPr="00101210" w:rsidRDefault="00D9109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9109F" w:rsidRPr="00654038" w14:paraId="354AF180" w14:textId="77777777" w:rsidTr="00CC2C20">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6E05088B" w14:textId="77777777" w:rsidR="00FD1C45" w:rsidRPr="00780A6F" w:rsidRDefault="00FD1C45">
            <w:pPr>
              <w:rPr>
                <w:rFonts w:ascii="Arial" w:hAnsi="Arial" w:cs="Arial"/>
                <w:b/>
                <w:sz w:val="24"/>
                <w:szCs w:val="24"/>
              </w:rPr>
            </w:pPr>
            <w:r w:rsidRPr="00780A6F">
              <w:rPr>
                <w:rFonts w:ascii="Arial" w:hAnsi="Arial" w:cs="Arial"/>
                <w:b/>
                <w:sz w:val="24"/>
                <w:szCs w:val="24"/>
              </w:rPr>
              <w:t>People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5225AE16" w14:textId="77777777" w:rsidR="0074399D" w:rsidRPr="00101210" w:rsidRDefault="00BA769D" w:rsidP="00BA769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1210">
              <w:rPr>
                <w:rFonts w:ascii="Arial" w:hAnsi="Arial" w:cs="Arial"/>
                <w:sz w:val="20"/>
                <w:szCs w:val="20"/>
              </w:rPr>
              <w:t xml:space="preserve">Keeps </w:t>
            </w:r>
            <w:r w:rsidR="00241044" w:rsidRPr="00101210">
              <w:rPr>
                <w:rFonts w:ascii="Arial" w:hAnsi="Arial" w:cs="Arial"/>
                <w:sz w:val="20"/>
                <w:szCs w:val="20"/>
              </w:rPr>
              <w:t xml:space="preserve">status of the workers </w:t>
            </w:r>
            <w:r w:rsidR="00FD1C45" w:rsidRPr="00101210">
              <w:rPr>
                <w:rFonts w:ascii="Arial" w:hAnsi="Arial" w:cs="Arial"/>
                <w:sz w:val="20"/>
                <w:szCs w:val="20"/>
              </w:rPr>
              <w:t>affected</w:t>
            </w:r>
            <w:r w:rsidR="00DE37A3" w:rsidRPr="00101210">
              <w:rPr>
                <w:rFonts w:ascii="Arial" w:hAnsi="Arial" w:cs="Arial"/>
                <w:sz w:val="20"/>
                <w:szCs w:val="20"/>
              </w:rPr>
              <w:t xml:space="preserve"> up</w:t>
            </w:r>
            <w:r w:rsidRPr="00101210">
              <w:rPr>
                <w:rFonts w:ascii="Arial" w:hAnsi="Arial" w:cs="Arial"/>
                <w:sz w:val="20"/>
                <w:szCs w:val="20"/>
              </w:rPr>
              <w:t>dated</w:t>
            </w:r>
            <w:r w:rsidR="00FD1C45" w:rsidRPr="00101210">
              <w:rPr>
                <w:rFonts w:ascii="Arial" w:hAnsi="Arial" w:cs="Arial"/>
                <w:sz w:val="20"/>
                <w:szCs w:val="20"/>
              </w:rPr>
              <w:t>, including their identities, provide next of kin details to the emergency services.</w:t>
            </w:r>
          </w:p>
          <w:p w14:paraId="0A9469EC" w14:textId="77777777" w:rsidR="00FD1C45" w:rsidRPr="00101210" w:rsidRDefault="00FD1C45" w:rsidP="00BA769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1210">
              <w:rPr>
                <w:rFonts w:ascii="Arial" w:hAnsi="Arial" w:cs="Arial"/>
                <w:sz w:val="20"/>
                <w:szCs w:val="20"/>
              </w:rPr>
              <w:t xml:space="preserve"> </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7AB033BC" w14:textId="77777777" w:rsidR="00EE2A21" w:rsidRPr="00101210" w:rsidRDefault="00EE2A21" w:rsidP="00EE2A21">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101210">
              <w:rPr>
                <w:sz w:val="20"/>
                <w:szCs w:val="20"/>
              </w:rPr>
              <w:t xml:space="preserve">Director of HR, </w:t>
            </w:r>
          </w:p>
          <w:p w14:paraId="54BDAB8E" w14:textId="77777777" w:rsidR="00EE2A21" w:rsidRPr="00101210" w:rsidRDefault="00EE2A21" w:rsidP="00EE2A21">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101210">
              <w:rPr>
                <w:sz w:val="20"/>
                <w:szCs w:val="20"/>
              </w:rPr>
              <w:t xml:space="preserve">Director of Registry and Academic Services and </w:t>
            </w:r>
          </w:p>
          <w:p w14:paraId="0B6B54F5" w14:textId="77777777" w:rsidR="00FD1C45" w:rsidRPr="00101210" w:rsidRDefault="00EE2A21" w:rsidP="00EE2A2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01210">
              <w:rPr>
                <w:rFonts w:ascii="Arial" w:hAnsi="Arial" w:cs="Arial"/>
                <w:sz w:val="20"/>
                <w:szCs w:val="20"/>
              </w:rPr>
              <w:t xml:space="preserve">Dean of Students Welfare </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2FA703D6" w14:textId="77777777" w:rsidR="00FD1C45" w:rsidRPr="00101210" w:rsidRDefault="001763C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01210">
              <w:rPr>
                <w:rFonts w:ascii="Arial" w:hAnsi="Arial" w:cs="Arial"/>
                <w:b/>
              </w:rPr>
              <w:t>Carole Booth</w:t>
            </w:r>
          </w:p>
        </w:tc>
      </w:tr>
      <w:tr w:rsidR="00D9109F" w:rsidRPr="00654038" w14:paraId="64E52E47"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171F7D4A" w14:textId="77777777" w:rsidR="00FD1C45" w:rsidRPr="00780A6F" w:rsidRDefault="000F2AF6">
            <w:pPr>
              <w:rPr>
                <w:rFonts w:ascii="Arial" w:hAnsi="Arial" w:cs="Arial"/>
                <w:b/>
                <w:sz w:val="24"/>
                <w:szCs w:val="24"/>
              </w:rPr>
            </w:pPr>
            <w:r w:rsidRPr="00780A6F">
              <w:rPr>
                <w:rFonts w:ascii="Arial" w:hAnsi="Arial" w:cs="Arial"/>
                <w:b/>
                <w:sz w:val="24"/>
                <w:szCs w:val="24"/>
              </w:rPr>
              <w:t>IT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2E1645CB" w14:textId="77777777" w:rsidR="00FD1C45" w:rsidRPr="00101210" w:rsidRDefault="000F2AF6" w:rsidP="000F2AF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hAnsi="Arial" w:cs="Arial"/>
                <w:sz w:val="20"/>
                <w:szCs w:val="20"/>
              </w:rPr>
              <w:t>Responsible for all aspects involving Information Technology or Information Services.</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7804248" w14:textId="77777777" w:rsidR="00FD1C45" w:rsidRPr="00101210" w:rsidRDefault="005548B3" w:rsidP="005548B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101210">
              <w:rPr>
                <w:sz w:val="20"/>
                <w:szCs w:val="20"/>
              </w:rPr>
              <w:t xml:space="preserve">Director of Information Services </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7E7B8D35" w14:textId="5CB239FB" w:rsidR="00FD1C45" w:rsidRPr="00101210" w:rsidRDefault="00BC305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Swaley Assam</w:t>
            </w:r>
            <w:r w:rsidR="009F57ED" w:rsidRPr="00101210">
              <w:rPr>
                <w:rFonts w:ascii="Arial" w:hAnsi="Arial" w:cs="Arial"/>
                <w:b/>
              </w:rPr>
              <w:t xml:space="preserve"> </w:t>
            </w:r>
          </w:p>
        </w:tc>
      </w:tr>
      <w:tr w:rsidR="00787104" w:rsidRPr="00654038" w14:paraId="196B0B5D" w14:textId="77777777" w:rsidTr="00CC2C20">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72D35BB" w14:textId="487D0315" w:rsidR="00787104" w:rsidRPr="00780A6F" w:rsidRDefault="0042077B">
            <w:pPr>
              <w:rPr>
                <w:rFonts w:ascii="Arial" w:hAnsi="Arial" w:cs="Arial"/>
                <w:b/>
                <w:sz w:val="24"/>
                <w:szCs w:val="24"/>
              </w:rPr>
            </w:pPr>
            <w:r>
              <w:rPr>
                <w:rFonts w:ascii="Arial" w:hAnsi="Arial" w:cs="Arial"/>
                <w:b/>
                <w:sz w:val="24"/>
                <w:szCs w:val="24"/>
              </w:rPr>
              <w:t xml:space="preserve">MRC CTU </w:t>
            </w:r>
            <w:r w:rsidR="00787104" w:rsidRPr="00780A6F">
              <w:rPr>
                <w:rFonts w:ascii="Arial" w:hAnsi="Arial" w:cs="Arial"/>
                <w:b/>
                <w:sz w:val="24"/>
                <w:szCs w:val="24"/>
              </w:rPr>
              <w:t>Trials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2C731BE7" w14:textId="77777777" w:rsidR="00787104" w:rsidRPr="00101210" w:rsidRDefault="00787104" w:rsidP="000F2AF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1210">
              <w:rPr>
                <w:rFonts w:ascii="Arial" w:eastAsia="Times New Roman" w:hAnsi="Arial" w:cs="Arial"/>
                <w:sz w:val="20"/>
                <w:szCs w:val="20"/>
              </w:rPr>
              <w:t xml:space="preserve">Responsible for coordinating the </w:t>
            </w:r>
            <w:proofErr w:type="spellStart"/>
            <w:r w:rsidRPr="00101210">
              <w:rPr>
                <w:rFonts w:ascii="Arial" w:eastAsia="Times New Roman" w:hAnsi="Arial" w:cs="Arial"/>
                <w:sz w:val="20"/>
                <w:szCs w:val="20"/>
              </w:rPr>
              <w:t>prioritisation</w:t>
            </w:r>
            <w:proofErr w:type="spellEnd"/>
            <w:r w:rsidRPr="00101210">
              <w:rPr>
                <w:rFonts w:ascii="Arial" w:eastAsia="Times New Roman" w:hAnsi="Arial" w:cs="Arial"/>
                <w:sz w:val="20"/>
                <w:szCs w:val="20"/>
              </w:rPr>
              <w:t xml:space="preserve"> of trial and study tasks to meet regulatory and patient safety requirements during the recovery and establishment of business continuity. Responsible for communications with collaborators.</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0D449372" w14:textId="3CB15FE9" w:rsidR="00787104" w:rsidRPr="00101210" w:rsidRDefault="00787104" w:rsidP="005548B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101210">
              <w:rPr>
                <w:sz w:val="20"/>
                <w:szCs w:val="20"/>
              </w:rPr>
              <w:t>Head of Operations</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1AD9324A" w14:textId="77777777" w:rsidR="00787104" w:rsidRPr="00101210" w:rsidRDefault="0078710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01210">
              <w:rPr>
                <w:rFonts w:ascii="Arial" w:hAnsi="Arial" w:cs="Arial"/>
                <w:b/>
              </w:rPr>
              <w:t>Fleur Hudson</w:t>
            </w:r>
          </w:p>
        </w:tc>
      </w:tr>
      <w:tr w:rsidR="00D9109F" w:rsidRPr="00654038" w14:paraId="5EEAFC58"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3A9FB764" w14:textId="77777777" w:rsidR="00FD1C45" w:rsidRPr="00780A6F" w:rsidRDefault="000F2AF6">
            <w:pPr>
              <w:rPr>
                <w:rFonts w:ascii="Arial" w:hAnsi="Arial" w:cs="Arial"/>
                <w:b/>
                <w:sz w:val="24"/>
                <w:szCs w:val="24"/>
              </w:rPr>
            </w:pPr>
            <w:r w:rsidRPr="00780A6F">
              <w:rPr>
                <w:rFonts w:ascii="Arial" w:hAnsi="Arial" w:cs="Arial"/>
                <w:b/>
                <w:sz w:val="24"/>
                <w:szCs w:val="24"/>
              </w:rPr>
              <w:t>Estates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1C4B518B" w14:textId="77777777" w:rsidR="00FD1C45" w:rsidRPr="00101210" w:rsidRDefault="000F2AF6" w:rsidP="000F2AF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hAnsi="Arial" w:cs="Arial"/>
                <w:sz w:val="20"/>
                <w:szCs w:val="20"/>
              </w:rPr>
              <w:t>Responsible for all es</w:t>
            </w:r>
            <w:r w:rsidR="00BA769D" w:rsidRPr="00101210">
              <w:rPr>
                <w:rFonts w:ascii="Arial" w:hAnsi="Arial" w:cs="Arial"/>
                <w:sz w:val="20"/>
                <w:szCs w:val="20"/>
              </w:rPr>
              <w:t xml:space="preserve">tates infrastructure issues. Checks the damaged location, deals </w:t>
            </w:r>
            <w:r w:rsidR="00DE37A3" w:rsidRPr="00101210">
              <w:rPr>
                <w:rFonts w:ascii="Arial" w:hAnsi="Arial" w:cs="Arial"/>
                <w:sz w:val="20"/>
                <w:szCs w:val="20"/>
              </w:rPr>
              <w:t>with security and the emergency s</w:t>
            </w:r>
            <w:r w:rsidRPr="00101210">
              <w:rPr>
                <w:rFonts w:ascii="Arial" w:hAnsi="Arial" w:cs="Arial"/>
                <w:sz w:val="20"/>
                <w:szCs w:val="20"/>
              </w:rPr>
              <w:t>ervices</w:t>
            </w:r>
            <w:r w:rsidR="00BA769D" w:rsidRPr="00101210">
              <w:rPr>
                <w:rFonts w:ascii="Arial" w:hAnsi="Arial" w:cs="Arial"/>
                <w:sz w:val="20"/>
                <w:szCs w:val="20"/>
              </w:rPr>
              <w:t>,</w:t>
            </w:r>
            <w:r w:rsidRPr="00101210">
              <w:rPr>
                <w:rFonts w:ascii="Arial" w:hAnsi="Arial" w:cs="Arial"/>
                <w:sz w:val="20"/>
                <w:szCs w:val="20"/>
              </w:rPr>
              <w:t xml:space="preserve"> and ensure</w:t>
            </w:r>
            <w:r w:rsidR="00BA769D" w:rsidRPr="00101210">
              <w:rPr>
                <w:rFonts w:ascii="Arial" w:hAnsi="Arial" w:cs="Arial"/>
                <w:sz w:val="20"/>
                <w:szCs w:val="20"/>
              </w:rPr>
              <w:t>s the</w:t>
            </w:r>
            <w:r w:rsidRPr="00101210">
              <w:rPr>
                <w:rFonts w:ascii="Arial" w:hAnsi="Arial" w:cs="Arial"/>
                <w:sz w:val="20"/>
                <w:szCs w:val="20"/>
              </w:rPr>
              <w:t xml:space="preserve"> welfare of </w:t>
            </w:r>
            <w:r w:rsidR="00EE57D0" w:rsidRPr="00101210">
              <w:rPr>
                <w:rFonts w:ascii="Arial" w:hAnsi="Arial" w:cs="Arial"/>
                <w:sz w:val="20"/>
                <w:szCs w:val="20"/>
              </w:rPr>
              <w:t>individuals’</w:t>
            </w:r>
            <w:r w:rsidRPr="00101210">
              <w:rPr>
                <w:rFonts w:ascii="Arial" w:hAnsi="Arial" w:cs="Arial"/>
                <w:sz w:val="20"/>
                <w:szCs w:val="20"/>
              </w:rPr>
              <w:t xml:space="preserve"> </w:t>
            </w:r>
            <w:proofErr w:type="gramStart"/>
            <w:r w:rsidR="00EE57D0" w:rsidRPr="00101210">
              <w:rPr>
                <w:rFonts w:ascii="Arial" w:hAnsi="Arial" w:cs="Arial"/>
                <w:sz w:val="20"/>
                <w:szCs w:val="20"/>
              </w:rPr>
              <w:t>e.g.</w:t>
            </w:r>
            <w:proofErr w:type="gramEnd"/>
            <w:r w:rsidRPr="00101210">
              <w:rPr>
                <w:rFonts w:ascii="Arial" w:hAnsi="Arial" w:cs="Arial"/>
                <w:sz w:val="20"/>
                <w:szCs w:val="20"/>
              </w:rPr>
              <w:t xml:space="preserve"> b</w:t>
            </w:r>
            <w:r w:rsidR="00BA769D" w:rsidRPr="00101210">
              <w:rPr>
                <w:rFonts w:ascii="Arial" w:hAnsi="Arial" w:cs="Arial"/>
                <w:sz w:val="20"/>
                <w:szCs w:val="20"/>
              </w:rPr>
              <w:t>asic facilities.</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35591817" w14:textId="2EA36273" w:rsidR="005548B3" w:rsidRPr="00101210" w:rsidRDefault="00241044" w:rsidP="005548B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101210">
              <w:rPr>
                <w:sz w:val="20"/>
                <w:szCs w:val="20"/>
              </w:rPr>
              <w:t xml:space="preserve">Director </w:t>
            </w:r>
            <w:proofErr w:type="gramStart"/>
            <w:r w:rsidRPr="00101210">
              <w:rPr>
                <w:sz w:val="20"/>
                <w:szCs w:val="20"/>
              </w:rPr>
              <w:t xml:space="preserve">of </w:t>
            </w:r>
            <w:r w:rsidR="005548B3" w:rsidRPr="00101210">
              <w:rPr>
                <w:sz w:val="20"/>
                <w:szCs w:val="20"/>
              </w:rPr>
              <w:t xml:space="preserve"> Estates</w:t>
            </w:r>
            <w:proofErr w:type="gramEnd"/>
            <w:r w:rsidR="005548B3" w:rsidRPr="00101210">
              <w:rPr>
                <w:sz w:val="20"/>
                <w:szCs w:val="20"/>
              </w:rPr>
              <w:t xml:space="preserve"> </w:t>
            </w:r>
          </w:p>
          <w:p w14:paraId="5CC3DDC8" w14:textId="77777777" w:rsidR="00BF2EB5" w:rsidRPr="00BF2EB5" w:rsidRDefault="00BF2EB5" w:rsidP="00BF2EB5">
            <w:pPr>
              <w:pStyle w:val="Heading3"/>
              <w:spacing w:before="0" w:beforeAutospacing="0" w:after="120" w:afterAutospacing="0" w:line="300" w:lineRule="atLeast"/>
              <w:textAlignment w:val="baseline"/>
              <w:outlineLvl w:val="2"/>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val="0"/>
                <w:bCs w:val="0"/>
                <w:color w:val="000000"/>
                <w:sz w:val="20"/>
                <w:szCs w:val="20"/>
                <w:lang w:eastAsia="en-US"/>
              </w:rPr>
            </w:pPr>
            <w:r w:rsidRPr="00BF2EB5">
              <w:rPr>
                <w:rFonts w:ascii="Arial" w:eastAsiaTheme="majorEastAsia" w:hAnsi="Arial" w:cs="Arial"/>
                <w:b w:val="0"/>
                <w:bCs w:val="0"/>
                <w:color w:val="000000"/>
                <w:sz w:val="20"/>
                <w:szCs w:val="20"/>
                <w:lang w:eastAsia="en-US"/>
              </w:rPr>
              <w:t>Ms Francesca Fryer</w:t>
            </w:r>
          </w:p>
          <w:p w14:paraId="35FDFA74" w14:textId="343ABDB7" w:rsidR="00FD1C45" w:rsidRPr="00101210" w:rsidRDefault="00FD1C4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6B7E14A5" w14:textId="41E08FED" w:rsidR="00FD1C45" w:rsidRPr="00101210" w:rsidRDefault="00F75E3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Paul Hyams</w:t>
            </w:r>
          </w:p>
        </w:tc>
      </w:tr>
      <w:tr w:rsidR="00D9109F" w:rsidRPr="00654038" w14:paraId="2989C977" w14:textId="77777777" w:rsidTr="00CC2C20">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77DFA64A" w14:textId="77777777" w:rsidR="000F2AF6" w:rsidRPr="00780A6F" w:rsidRDefault="000F2AF6">
            <w:pPr>
              <w:rPr>
                <w:rFonts w:ascii="Arial" w:hAnsi="Arial" w:cs="Arial"/>
                <w:b/>
                <w:sz w:val="24"/>
                <w:szCs w:val="24"/>
              </w:rPr>
            </w:pPr>
            <w:r w:rsidRPr="00780A6F">
              <w:rPr>
                <w:rFonts w:ascii="Arial" w:hAnsi="Arial" w:cs="Arial"/>
                <w:b/>
                <w:sz w:val="24"/>
                <w:szCs w:val="24"/>
              </w:rPr>
              <w:t>Safety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59FB5B6B" w14:textId="77777777" w:rsidR="00FD1C45" w:rsidRPr="00101210" w:rsidRDefault="000F2AF6" w:rsidP="000F2AF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1210">
              <w:rPr>
                <w:rFonts w:ascii="Arial" w:hAnsi="Arial" w:cs="Arial"/>
                <w:sz w:val="20"/>
                <w:szCs w:val="20"/>
              </w:rPr>
              <w:t>Responsible for ensuring health and safety of all persons at any affected</w:t>
            </w:r>
            <w:r w:rsidR="00BA769D" w:rsidRPr="00101210">
              <w:rPr>
                <w:rFonts w:ascii="Arial" w:hAnsi="Arial" w:cs="Arial"/>
                <w:sz w:val="20"/>
                <w:szCs w:val="20"/>
              </w:rPr>
              <w:t xml:space="preserve"> locations is considered. A</w:t>
            </w:r>
            <w:r w:rsidRPr="00101210">
              <w:rPr>
                <w:rFonts w:ascii="Arial" w:hAnsi="Arial" w:cs="Arial"/>
                <w:sz w:val="20"/>
                <w:szCs w:val="20"/>
              </w:rPr>
              <w:t>ssess and provide</w:t>
            </w:r>
            <w:r w:rsidR="00BA769D" w:rsidRPr="00101210">
              <w:rPr>
                <w:rFonts w:ascii="Arial" w:hAnsi="Arial" w:cs="Arial"/>
                <w:sz w:val="20"/>
                <w:szCs w:val="20"/>
              </w:rPr>
              <w:t>s</w:t>
            </w:r>
            <w:r w:rsidRPr="00101210">
              <w:rPr>
                <w:rFonts w:ascii="Arial" w:hAnsi="Arial" w:cs="Arial"/>
                <w:sz w:val="20"/>
                <w:szCs w:val="20"/>
              </w:rPr>
              <w:t xml:space="preserve"> expert advice in relation to specific hazards</w:t>
            </w:r>
            <w:r w:rsidR="00BA769D" w:rsidRPr="00101210">
              <w:rPr>
                <w:rFonts w:ascii="Arial" w:hAnsi="Arial" w:cs="Arial"/>
                <w:sz w:val="20"/>
                <w:szCs w:val="20"/>
              </w:rPr>
              <w:t>.</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534386E8" w14:textId="77777777" w:rsidR="00BF2EB5" w:rsidRPr="00BF2EB5" w:rsidRDefault="005548B3" w:rsidP="00BF2EB5">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BF2EB5">
              <w:rPr>
                <w:sz w:val="20"/>
                <w:szCs w:val="20"/>
              </w:rPr>
              <w:t xml:space="preserve">Head of Safety </w:t>
            </w:r>
          </w:p>
          <w:p w14:paraId="5DCC8CFE" w14:textId="41A7891A" w:rsidR="00FD1C45" w:rsidRPr="00101210" w:rsidRDefault="00BF2EB5" w:rsidP="00BF2EB5">
            <w:pPr>
              <w:pStyle w:val="Default"/>
              <w:cnfStyle w:val="000000000000" w:firstRow="0" w:lastRow="0" w:firstColumn="0" w:lastColumn="0" w:oddVBand="0" w:evenVBand="0" w:oddHBand="0" w:evenHBand="0" w:firstRowFirstColumn="0" w:firstRowLastColumn="0" w:lastRowFirstColumn="0" w:lastRowLastColumn="0"/>
              <w:rPr>
                <w:b/>
                <w:sz w:val="20"/>
                <w:szCs w:val="20"/>
              </w:rPr>
            </w:pPr>
            <w:r w:rsidRPr="00BF2EB5">
              <w:rPr>
                <w:sz w:val="20"/>
                <w:szCs w:val="20"/>
              </w:rPr>
              <w:t>Mr Paul Stirk</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0B49CEA8" w14:textId="734E5C0E" w:rsidR="00FD1C45" w:rsidRPr="00101210" w:rsidRDefault="00F75E3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Paul Hyams</w:t>
            </w:r>
          </w:p>
        </w:tc>
      </w:tr>
      <w:tr w:rsidR="00D9109F" w:rsidRPr="00654038" w14:paraId="1A5473B2"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2602AA2E" w14:textId="77777777" w:rsidR="000F2AF6" w:rsidRPr="00780A6F" w:rsidRDefault="000F2AF6">
            <w:pPr>
              <w:rPr>
                <w:rFonts w:ascii="Arial" w:hAnsi="Arial" w:cs="Arial"/>
                <w:b/>
                <w:sz w:val="24"/>
                <w:szCs w:val="24"/>
              </w:rPr>
            </w:pPr>
            <w:r w:rsidRPr="00780A6F">
              <w:rPr>
                <w:rFonts w:ascii="Arial" w:hAnsi="Arial" w:cs="Arial"/>
                <w:b/>
                <w:sz w:val="24"/>
                <w:szCs w:val="24"/>
              </w:rPr>
              <w:t>Operations Lead</w:t>
            </w:r>
          </w:p>
          <w:p w14:paraId="4F477948" w14:textId="77777777" w:rsidR="00EC2AB9" w:rsidRPr="00780A6F" w:rsidRDefault="00EC2AB9">
            <w:pPr>
              <w:rPr>
                <w:rFonts w:ascii="Arial" w:hAnsi="Arial" w:cs="Arial"/>
                <w:b/>
                <w:sz w:val="24"/>
                <w:szCs w:val="24"/>
              </w:rPr>
            </w:pPr>
            <w:r w:rsidRPr="00780A6F">
              <w:rPr>
                <w:rFonts w:ascii="Arial" w:eastAsia="Times New Roman" w:hAnsi="Arial" w:cs="Arial"/>
                <w:b/>
                <w:sz w:val="24"/>
                <w:szCs w:val="24"/>
              </w:rPr>
              <w:lastRenderedPageBreak/>
              <w:t>UCL: Director of Estates, Head of Safety, head of Facilities Services</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04049F71" w14:textId="77777777" w:rsidR="00EC2AB9" w:rsidRPr="00101210" w:rsidRDefault="00EC2AB9" w:rsidP="00EC2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01210">
              <w:rPr>
                <w:rFonts w:ascii="Arial" w:eastAsia="Times New Roman" w:hAnsi="Arial" w:cs="Arial"/>
                <w:sz w:val="20"/>
                <w:szCs w:val="20"/>
              </w:rPr>
              <w:lastRenderedPageBreak/>
              <w:t>All facilities services and the welfare of all individuals.</w:t>
            </w:r>
          </w:p>
          <w:p w14:paraId="40657530" w14:textId="77777777" w:rsidR="000F2AF6" w:rsidRPr="00101210" w:rsidRDefault="000C18A3" w:rsidP="000F2AF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hAnsi="Arial" w:cs="Arial"/>
                <w:sz w:val="20"/>
                <w:szCs w:val="20"/>
              </w:rPr>
              <w:lastRenderedPageBreak/>
              <w:t xml:space="preserve">Responsible for Logistics and supply coordination - relevant to incident type 0and scale. </w:t>
            </w:r>
            <w:r w:rsidR="00BA769D" w:rsidRPr="00101210">
              <w:rPr>
                <w:rFonts w:ascii="Arial" w:hAnsi="Arial" w:cs="Arial"/>
                <w:sz w:val="20"/>
                <w:szCs w:val="20"/>
              </w:rPr>
              <w:t>M</w:t>
            </w:r>
            <w:r w:rsidR="000F2AF6" w:rsidRPr="00101210">
              <w:rPr>
                <w:rFonts w:ascii="Arial" w:hAnsi="Arial" w:cs="Arial"/>
                <w:sz w:val="20"/>
                <w:szCs w:val="20"/>
              </w:rPr>
              <w:t>ake</w:t>
            </w:r>
            <w:r w:rsidR="00BA769D" w:rsidRPr="00101210">
              <w:rPr>
                <w:rFonts w:ascii="Arial" w:hAnsi="Arial" w:cs="Arial"/>
                <w:sz w:val="20"/>
                <w:szCs w:val="20"/>
              </w:rPr>
              <w:t>s</w:t>
            </w:r>
            <w:r w:rsidR="000F2AF6" w:rsidRPr="00101210">
              <w:rPr>
                <w:rFonts w:ascii="Arial" w:hAnsi="Arial" w:cs="Arial"/>
                <w:sz w:val="20"/>
                <w:szCs w:val="20"/>
              </w:rPr>
              <w:t xml:space="preserve"> initial </w:t>
            </w:r>
            <w:r w:rsidR="00E4636E" w:rsidRPr="00101210">
              <w:rPr>
                <w:rFonts w:ascii="Arial" w:hAnsi="Arial" w:cs="Arial"/>
                <w:sz w:val="20"/>
                <w:szCs w:val="20"/>
              </w:rPr>
              <w:t>judgments</w:t>
            </w:r>
            <w:r w:rsidR="000F2AF6" w:rsidRPr="00101210">
              <w:rPr>
                <w:rFonts w:ascii="Arial" w:hAnsi="Arial" w:cs="Arial"/>
                <w:sz w:val="20"/>
                <w:szCs w:val="20"/>
              </w:rPr>
              <w:t xml:space="preserve"> based on availability and reliability of information from these sources</w:t>
            </w:r>
            <w:r w:rsidR="00EC2AB9" w:rsidRPr="00101210">
              <w:rPr>
                <w:rFonts w:ascii="Arial" w:hAnsi="Arial" w:cs="Arial"/>
                <w:sz w:val="20"/>
                <w:szCs w:val="20"/>
              </w:rPr>
              <w:t>.</w:t>
            </w:r>
          </w:p>
          <w:p w14:paraId="0F4D82B0" w14:textId="77777777" w:rsidR="00EC2AB9" w:rsidRPr="00101210" w:rsidRDefault="00EC2AB9" w:rsidP="00EC2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01210">
              <w:rPr>
                <w:rFonts w:ascii="Arial" w:eastAsia="Times New Roman" w:hAnsi="Arial" w:cs="Arial"/>
                <w:sz w:val="20"/>
                <w:szCs w:val="20"/>
              </w:rPr>
              <w:t xml:space="preserve">Responsible for all estates infrastructure issues. Checks the damaged location, deals with Security and the Emergency Services, and ensures the welfare of individuals’ </w:t>
            </w:r>
            <w:proofErr w:type="gramStart"/>
            <w:r w:rsidRPr="00101210">
              <w:rPr>
                <w:rFonts w:ascii="Arial" w:eastAsia="Times New Roman" w:hAnsi="Arial" w:cs="Arial"/>
                <w:sz w:val="20"/>
                <w:szCs w:val="20"/>
              </w:rPr>
              <w:t>e.g.</w:t>
            </w:r>
            <w:proofErr w:type="gramEnd"/>
            <w:r w:rsidRPr="00101210">
              <w:rPr>
                <w:rFonts w:ascii="Arial" w:eastAsia="Times New Roman" w:hAnsi="Arial" w:cs="Arial"/>
                <w:sz w:val="20"/>
                <w:szCs w:val="20"/>
              </w:rPr>
              <w:t xml:space="preserve"> basic facilities.</w:t>
            </w:r>
          </w:p>
          <w:p w14:paraId="2B9B6205" w14:textId="77777777" w:rsidR="00EC2AB9" w:rsidRPr="00101210" w:rsidRDefault="00EC2AB9" w:rsidP="00EC2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01210">
              <w:rPr>
                <w:rFonts w:ascii="Arial" w:eastAsia="Times New Roman" w:hAnsi="Arial" w:cs="Arial"/>
                <w:sz w:val="20"/>
                <w:szCs w:val="20"/>
              </w:rPr>
              <w:t>Responsible for ensuring health and safety of all persons at any affected locations is considered. Assess and provides expert advice in relation to specific hazards.</w:t>
            </w:r>
          </w:p>
          <w:p w14:paraId="030C299E" w14:textId="77777777" w:rsidR="00EC2AB9" w:rsidRPr="00101210" w:rsidRDefault="00EC2AB9" w:rsidP="00EC2AB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04A55709" w14:textId="77777777" w:rsidR="005548B3" w:rsidRPr="00101210" w:rsidRDefault="005548B3" w:rsidP="005548B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101210">
              <w:rPr>
                <w:sz w:val="20"/>
                <w:szCs w:val="20"/>
              </w:rPr>
              <w:lastRenderedPageBreak/>
              <w:t xml:space="preserve">Head of Facilities Services </w:t>
            </w:r>
          </w:p>
          <w:p w14:paraId="5608B66F" w14:textId="77777777" w:rsidR="000F2AF6" w:rsidRPr="00101210" w:rsidRDefault="000F2AF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274B99B5" w14:textId="67EA5755" w:rsidR="000F2AF6" w:rsidRPr="00101210" w:rsidRDefault="00F75E3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lastRenderedPageBreak/>
              <w:t>Paul Hyams</w:t>
            </w:r>
          </w:p>
        </w:tc>
      </w:tr>
      <w:tr w:rsidR="00D9109F" w:rsidRPr="00654038" w14:paraId="5243C44F" w14:textId="77777777" w:rsidTr="00CC2C20">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34E73D52" w14:textId="77777777" w:rsidR="000F2AF6" w:rsidRPr="00780A6F" w:rsidRDefault="000F2AF6">
            <w:pPr>
              <w:rPr>
                <w:rFonts w:ascii="Arial" w:hAnsi="Arial" w:cs="Arial"/>
                <w:b/>
                <w:sz w:val="24"/>
                <w:szCs w:val="24"/>
              </w:rPr>
            </w:pPr>
            <w:r w:rsidRPr="00780A6F">
              <w:rPr>
                <w:rFonts w:ascii="Arial" w:hAnsi="Arial" w:cs="Arial"/>
                <w:b/>
                <w:sz w:val="24"/>
                <w:szCs w:val="24"/>
              </w:rPr>
              <w:t>Administration Lead</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26283B79" w14:textId="77777777" w:rsidR="000F2AF6" w:rsidRPr="00101210" w:rsidRDefault="000F2AF6" w:rsidP="00BA769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1210">
              <w:rPr>
                <w:rFonts w:ascii="Arial" w:hAnsi="Arial" w:cs="Arial"/>
                <w:sz w:val="20"/>
                <w:szCs w:val="20"/>
              </w:rPr>
              <w:t xml:space="preserve">Coordinate all administration functions </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707E4BC6" w14:textId="77777777" w:rsidR="000F2AF6" w:rsidRPr="00101210" w:rsidRDefault="005548B3" w:rsidP="005548B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101210">
              <w:rPr>
                <w:sz w:val="20"/>
                <w:szCs w:val="20"/>
              </w:rPr>
              <w:t xml:space="preserve">PA to Vice Provost (Operations) </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382DDB53" w14:textId="2ECC5C27" w:rsidR="000F2AF6" w:rsidRPr="00101210" w:rsidRDefault="000049C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Nick Thomas</w:t>
            </w:r>
          </w:p>
        </w:tc>
      </w:tr>
      <w:tr w:rsidR="00D9109F" w:rsidRPr="00654038" w14:paraId="45EA3DFA"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0CCEFDA5" w14:textId="62F630C0" w:rsidR="00BA769D" w:rsidRPr="00780A6F" w:rsidRDefault="0042077B">
            <w:pPr>
              <w:rPr>
                <w:rFonts w:ascii="Arial" w:hAnsi="Arial" w:cs="Arial"/>
                <w:b/>
                <w:sz w:val="24"/>
                <w:szCs w:val="24"/>
              </w:rPr>
            </w:pPr>
            <w:r>
              <w:rPr>
                <w:rFonts w:ascii="Arial" w:hAnsi="Arial" w:cs="Arial"/>
                <w:b/>
                <w:sz w:val="24"/>
                <w:szCs w:val="24"/>
              </w:rPr>
              <w:t xml:space="preserve">MRC CTU </w:t>
            </w:r>
            <w:r w:rsidR="00062AE6" w:rsidRPr="00780A6F">
              <w:rPr>
                <w:rFonts w:ascii="Arial" w:hAnsi="Arial" w:cs="Arial"/>
                <w:b/>
                <w:sz w:val="24"/>
                <w:szCs w:val="24"/>
              </w:rPr>
              <w:t xml:space="preserve">Data Management Systems Lead </w:t>
            </w:r>
          </w:p>
        </w:tc>
        <w:tc>
          <w:tcPr>
            <w:tcW w:w="3311" w:type="dxa"/>
            <w:tcBorders>
              <w:top w:val="single" w:sz="2" w:space="0" w:color="4BACC6" w:themeColor="accent5"/>
              <w:left w:val="single" w:sz="18" w:space="0" w:color="4BACC6" w:themeColor="accent5"/>
              <w:bottom w:val="single" w:sz="2" w:space="0" w:color="4BACC6" w:themeColor="accent5"/>
              <w:right w:val="single" w:sz="2" w:space="0" w:color="4BACC6" w:themeColor="accent5"/>
            </w:tcBorders>
          </w:tcPr>
          <w:p w14:paraId="7BE5487A" w14:textId="77777777" w:rsidR="00BA769D" w:rsidRPr="00101210" w:rsidRDefault="00062AE6" w:rsidP="00BA769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1210">
              <w:rPr>
                <w:rFonts w:ascii="Arial" w:hAnsi="Arial" w:cs="Arial"/>
                <w:sz w:val="20"/>
                <w:szCs w:val="20"/>
              </w:rPr>
              <w:t xml:space="preserve">Responsible for systems developed for trial and study processes. </w:t>
            </w:r>
          </w:p>
        </w:tc>
        <w:tc>
          <w:tcPr>
            <w:tcW w:w="2209"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61A7099" w14:textId="77777777" w:rsidR="00BA769D" w:rsidRPr="00101210" w:rsidRDefault="001763C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101210">
              <w:rPr>
                <w:rFonts w:ascii="Arial" w:hAnsi="Arial" w:cs="Arial"/>
                <w:b/>
                <w:sz w:val="20"/>
                <w:szCs w:val="20"/>
              </w:rPr>
              <w:t xml:space="preserve"> </w:t>
            </w:r>
          </w:p>
        </w:tc>
        <w:tc>
          <w:tcPr>
            <w:tcW w:w="1771" w:type="dxa"/>
            <w:tcBorders>
              <w:top w:val="single" w:sz="2" w:space="0" w:color="4BACC6" w:themeColor="accent5"/>
              <w:left w:val="single" w:sz="2" w:space="0" w:color="4BACC6" w:themeColor="accent5"/>
              <w:bottom w:val="single" w:sz="2" w:space="0" w:color="4BACC6" w:themeColor="accent5"/>
              <w:right w:val="single" w:sz="18" w:space="0" w:color="4BACC6" w:themeColor="accent5"/>
            </w:tcBorders>
          </w:tcPr>
          <w:p w14:paraId="5F5E7638" w14:textId="77777777" w:rsidR="00BA769D" w:rsidRPr="00101210" w:rsidRDefault="00062AE6">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1210">
              <w:rPr>
                <w:rFonts w:ascii="Arial" w:hAnsi="Arial" w:cs="Arial"/>
                <w:b/>
              </w:rPr>
              <w:t>Mary Rauchenberger</w:t>
            </w:r>
          </w:p>
        </w:tc>
      </w:tr>
      <w:tr w:rsidR="00D9109F" w:rsidRPr="00654038" w14:paraId="26E46F53" w14:textId="77777777" w:rsidTr="00CC2C20">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6586E6C" w14:textId="77777777" w:rsidR="00BA769D" w:rsidRPr="00780A6F" w:rsidRDefault="00717A3E">
            <w:pPr>
              <w:rPr>
                <w:rFonts w:ascii="Arial" w:hAnsi="Arial" w:cs="Arial"/>
                <w:b/>
                <w:sz w:val="24"/>
                <w:szCs w:val="24"/>
              </w:rPr>
            </w:pPr>
            <w:r w:rsidRPr="00780A6F">
              <w:rPr>
                <w:rFonts w:ascii="Arial" w:hAnsi="Arial" w:cs="Arial"/>
                <w:b/>
                <w:sz w:val="24"/>
                <w:szCs w:val="24"/>
              </w:rPr>
              <w:t>Others as needed</w:t>
            </w:r>
          </w:p>
        </w:tc>
        <w:tc>
          <w:tcPr>
            <w:tcW w:w="331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tcPr>
          <w:p w14:paraId="4990ED77" w14:textId="77777777" w:rsidR="00BA769D" w:rsidRPr="00101210" w:rsidRDefault="00BA769D" w:rsidP="00BA769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09" w:type="dxa"/>
            <w:tcBorders>
              <w:top w:val="single" w:sz="2" w:space="0" w:color="4BACC6" w:themeColor="accent5"/>
              <w:left w:val="single" w:sz="2" w:space="0" w:color="4BACC6" w:themeColor="accent5"/>
              <w:bottom w:val="single" w:sz="18" w:space="0" w:color="4BACC6" w:themeColor="accent5"/>
              <w:right w:val="single" w:sz="2" w:space="0" w:color="4BACC6" w:themeColor="accent5"/>
            </w:tcBorders>
          </w:tcPr>
          <w:p w14:paraId="57F2CBF7" w14:textId="77777777" w:rsidR="00BA769D" w:rsidRPr="00101210" w:rsidRDefault="00BA769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771"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tcPr>
          <w:p w14:paraId="1887A57D" w14:textId="77777777" w:rsidR="00BA769D" w:rsidRPr="00654038" w:rsidRDefault="00BA769D">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248F7E7F" w14:textId="77777777" w:rsidR="00D9109F" w:rsidRPr="00654038" w:rsidRDefault="00D9109F" w:rsidP="00D04AA4">
      <w:pPr>
        <w:ind w:left="2160" w:firstLine="720"/>
        <w:rPr>
          <w:rFonts w:ascii="Arial" w:hAnsi="Arial" w:cs="Arial"/>
          <w:b/>
          <w:sz w:val="40"/>
          <w:szCs w:val="40"/>
        </w:rPr>
      </w:pPr>
    </w:p>
    <w:p w14:paraId="2FF4A295" w14:textId="77777777" w:rsidR="00F675D9" w:rsidRDefault="00F675D9" w:rsidP="005F0F52">
      <w:pPr>
        <w:rPr>
          <w:rFonts w:ascii="Arial" w:hAnsi="Arial" w:cs="Arial"/>
          <w:b/>
          <w:sz w:val="40"/>
          <w:szCs w:val="40"/>
        </w:rPr>
      </w:pPr>
    </w:p>
    <w:p w14:paraId="570DFCCD" w14:textId="77777777" w:rsidR="00195A01" w:rsidRDefault="00195A01" w:rsidP="005F0F52">
      <w:pPr>
        <w:rPr>
          <w:rFonts w:ascii="Arial" w:hAnsi="Arial" w:cs="Arial"/>
          <w:b/>
          <w:sz w:val="40"/>
          <w:szCs w:val="40"/>
        </w:rPr>
      </w:pPr>
    </w:p>
    <w:p w14:paraId="1F3CF6F9" w14:textId="77777777" w:rsidR="00101210" w:rsidRDefault="00101210">
      <w:pPr>
        <w:rPr>
          <w:rFonts w:ascii="Arial" w:eastAsiaTheme="majorEastAsia" w:hAnsi="Arial" w:cs="Arial"/>
          <w:b/>
          <w:color w:val="03989F"/>
          <w:sz w:val="52"/>
          <w:szCs w:val="80"/>
          <w:lang w:eastAsia="ja-JP"/>
        </w:rPr>
      </w:pPr>
      <w:r>
        <w:rPr>
          <w:rFonts w:ascii="Arial" w:eastAsiaTheme="majorEastAsia" w:hAnsi="Arial" w:cs="Arial"/>
          <w:b/>
          <w:color w:val="03989F"/>
          <w:sz w:val="52"/>
          <w:szCs w:val="80"/>
          <w:lang w:eastAsia="ja-JP"/>
        </w:rPr>
        <w:br w:type="page"/>
      </w:r>
    </w:p>
    <w:p w14:paraId="4EA83A09" w14:textId="00DFA802" w:rsidR="005F0F52" w:rsidRPr="00ED3607" w:rsidRDefault="0019511A" w:rsidP="005F0F52">
      <w:pPr>
        <w:rPr>
          <w:rFonts w:ascii="Arial" w:eastAsiaTheme="majorEastAsia" w:hAnsi="Arial" w:cs="Arial"/>
          <w:b/>
          <w:color w:val="03989F"/>
          <w:sz w:val="52"/>
          <w:szCs w:val="80"/>
          <w:lang w:eastAsia="ja-JP"/>
        </w:rPr>
      </w:pPr>
      <w:r w:rsidRPr="00ED3607">
        <w:rPr>
          <w:rFonts w:ascii="Arial" w:eastAsiaTheme="majorEastAsia" w:hAnsi="Arial" w:cs="Arial"/>
          <w:b/>
          <w:color w:val="03989F"/>
          <w:sz w:val="52"/>
          <w:szCs w:val="80"/>
          <w:lang w:eastAsia="ja-JP"/>
        </w:rPr>
        <w:lastRenderedPageBreak/>
        <w:t>7</w:t>
      </w:r>
      <w:r w:rsidR="005F0F52" w:rsidRPr="00ED3607">
        <w:rPr>
          <w:rFonts w:ascii="Arial" w:eastAsiaTheme="majorEastAsia" w:hAnsi="Arial" w:cs="Arial"/>
          <w:b/>
          <w:color w:val="03989F"/>
          <w:sz w:val="52"/>
          <w:szCs w:val="80"/>
          <w:lang w:eastAsia="ja-JP"/>
        </w:rPr>
        <w:t>.</w:t>
      </w:r>
      <w:r w:rsidRPr="00ED3607">
        <w:rPr>
          <w:rFonts w:ascii="Arial" w:eastAsiaTheme="majorEastAsia" w:hAnsi="Arial" w:cs="Arial"/>
          <w:b/>
          <w:color w:val="03989F"/>
          <w:sz w:val="52"/>
          <w:szCs w:val="80"/>
          <w:lang w:eastAsia="ja-JP"/>
        </w:rPr>
        <w:t>2</w:t>
      </w:r>
      <w:r w:rsidR="00C1313A" w:rsidRPr="00ED3607">
        <w:rPr>
          <w:rFonts w:ascii="Arial" w:eastAsiaTheme="majorEastAsia" w:hAnsi="Arial" w:cs="Arial"/>
          <w:b/>
          <w:color w:val="03989F"/>
          <w:sz w:val="52"/>
          <w:szCs w:val="80"/>
          <w:lang w:eastAsia="ja-JP"/>
        </w:rPr>
        <w:t xml:space="preserve"> E</w:t>
      </w:r>
      <w:r w:rsidR="005F0F52" w:rsidRPr="00ED3607">
        <w:rPr>
          <w:rFonts w:ascii="Arial" w:eastAsiaTheme="majorEastAsia" w:hAnsi="Arial" w:cs="Arial"/>
          <w:b/>
          <w:color w:val="03989F"/>
          <w:sz w:val="52"/>
          <w:szCs w:val="80"/>
          <w:lang w:eastAsia="ja-JP"/>
        </w:rPr>
        <w:t xml:space="preserve">ssential contact details </w:t>
      </w:r>
    </w:p>
    <w:tbl>
      <w:tblPr>
        <w:tblStyle w:val="LightShading-Accent5"/>
        <w:tblW w:w="0" w:type="auto"/>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18" w:space="0" w:color="4BACC6" w:themeColor="accent5"/>
          <w:insideV w:val="single" w:sz="18" w:space="0" w:color="4BACC6" w:themeColor="accent5"/>
        </w:tblBorders>
        <w:tblLook w:val="0000" w:firstRow="0" w:lastRow="0" w:firstColumn="0" w:lastColumn="0" w:noHBand="0" w:noVBand="0"/>
      </w:tblPr>
      <w:tblGrid>
        <w:gridCol w:w="2662"/>
        <w:gridCol w:w="10"/>
        <w:gridCol w:w="4111"/>
        <w:gridCol w:w="6"/>
        <w:gridCol w:w="2911"/>
      </w:tblGrid>
      <w:tr w:rsidR="005F0F52" w14:paraId="023E848B" w14:textId="77777777" w:rsidTr="00BB3DEF">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2672" w:type="dxa"/>
            <w:gridSpan w:val="2"/>
            <w:tcBorders>
              <w:left w:val="none" w:sz="0" w:space="0" w:color="auto"/>
              <w:bottom w:val="single" w:sz="4" w:space="0" w:color="4BACC6" w:themeColor="accent5"/>
              <w:right w:val="none" w:sz="0" w:space="0" w:color="auto"/>
            </w:tcBorders>
            <w:shd w:val="clear" w:color="auto" w:fill="auto"/>
          </w:tcPr>
          <w:p w14:paraId="26C744E3" w14:textId="77777777" w:rsidR="005F0F52" w:rsidRPr="00CC2C20" w:rsidRDefault="00CC2C20" w:rsidP="00CC2C20">
            <w:pPr>
              <w:jc w:val="center"/>
              <w:rPr>
                <w:rFonts w:ascii="Arial" w:hAnsi="Arial" w:cs="Arial"/>
                <w:b/>
                <w:color w:val="000000" w:themeColor="text1"/>
                <w:sz w:val="32"/>
                <w:szCs w:val="32"/>
              </w:rPr>
            </w:pPr>
            <w:r>
              <w:rPr>
                <w:rFonts w:ascii="Arial" w:hAnsi="Arial" w:cs="Arial"/>
                <w:b/>
                <w:color w:val="000000" w:themeColor="text1"/>
                <w:sz w:val="32"/>
                <w:szCs w:val="32"/>
              </w:rPr>
              <w:t>Name</w:t>
            </w:r>
          </w:p>
        </w:tc>
        <w:tc>
          <w:tcPr>
            <w:tcW w:w="4117" w:type="dxa"/>
            <w:gridSpan w:val="2"/>
            <w:tcBorders>
              <w:left w:val="none" w:sz="0" w:space="0" w:color="auto"/>
              <w:bottom w:val="single" w:sz="18" w:space="0" w:color="4BACC6" w:themeColor="accent5"/>
              <w:right w:val="none" w:sz="0" w:space="0" w:color="auto"/>
            </w:tcBorders>
            <w:shd w:val="clear" w:color="auto" w:fill="auto"/>
          </w:tcPr>
          <w:p w14:paraId="45AA753B" w14:textId="77777777" w:rsidR="005F0F52" w:rsidRPr="00CC2C20" w:rsidRDefault="00CC2C20" w:rsidP="00CC2C2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32"/>
                <w:szCs w:val="32"/>
              </w:rPr>
            </w:pPr>
            <w:r>
              <w:rPr>
                <w:rFonts w:ascii="Arial" w:hAnsi="Arial" w:cs="Arial"/>
                <w:b/>
                <w:color w:val="000000" w:themeColor="text1"/>
                <w:sz w:val="32"/>
                <w:szCs w:val="32"/>
              </w:rPr>
              <w:t>Contact details</w:t>
            </w:r>
          </w:p>
        </w:tc>
        <w:tc>
          <w:tcPr>
            <w:cnfStyle w:val="000010000000" w:firstRow="0" w:lastRow="0" w:firstColumn="0" w:lastColumn="0" w:oddVBand="1" w:evenVBand="0" w:oddHBand="0" w:evenHBand="0" w:firstRowFirstColumn="0" w:firstRowLastColumn="0" w:lastRowFirstColumn="0" w:lastRowLastColumn="0"/>
            <w:tcW w:w="2911" w:type="dxa"/>
            <w:tcBorders>
              <w:left w:val="none" w:sz="0" w:space="0" w:color="auto"/>
              <w:bottom w:val="single" w:sz="18" w:space="0" w:color="4BACC6" w:themeColor="accent5"/>
              <w:right w:val="none" w:sz="0" w:space="0" w:color="auto"/>
            </w:tcBorders>
            <w:shd w:val="clear" w:color="auto" w:fill="auto"/>
          </w:tcPr>
          <w:p w14:paraId="37603E30" w14:textId="77777777" w:rsidR="005F0F52" w:rsidRPr="00CC2C20" w:rsidRDefault="00CC2C20" w:rsidP="00CC2C20">
            <w:pPr>
              <w:jc w:val="center"/>
              <w:rPr>
                <w:rFonts w:ascii="Arial" w:hAnsi="Arial" w:cs="Arial"/>
                <w:b/>
                <w:color w:val="000000" w:themeColor="text1"/>
                <w:sz w:val="32"/>
                <w:szCs w:val="32"/>
              </w:rPr>
            </w:pPr>
            <w:r>
              <w:rPr>
                <w:rFonts w:ascii="Arial" w:hAnsi="Arial" w:cs="Arial"/>
                <w:b/>
                <w:color w:val="000000" w:themeColor="text1"/>
                <w:sz w:val="32"/>
                <w:szCs w:val="32"/>
              </w:rPr>
              <w:t>Notes</w:t>
            </w:r>
          </w:p>
        </w:tc>
      </w:tr>
      <w:tr w:rsidR="005F0F52" w:rsidRPr="00654038" w14:paraId="72EBD2DE" w14:textId="77777777" w:rsidTr="00BB3DEF">
        <w:trPr>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3074247E" w14:textId="77777777" w:rsidR="00CC2C20" w:rsidRPr="00341F29" w:rsidRDefault="00CC2C20" w:rsidP="00C1313A">
            <w:pPr>
              <w:jc w:val="center"/>
              <w:rPr>
                <w:rFonts w:ascii="Arial" w:hAnsi="Arial" w:cs="Arial"/>
                <w:b/>
                <w:color w:val="auto"/>
              </w:rPr>
            </w:pPr>
          </w:p>
          <w:p w14:paraId="72A8CEEF" w14:textId="77777777" w:rsidR="005F0F52" w:rsidRPr="00341F29" w:rsidRDefault="005F0F52" w:rsidP="00C1313A">
            <w:pPr>
              <w:jc w:val="center"/>
              <w:rPr>
                <w:rFonts w:ascii="Arial" w:hAnsi="Arial" w:cs="Arial"/>
                <w:b/>
                <w:color w:val="auto"/>
              </w:rPr>
            </w:pPr>
            <w:r w:rsidRPr="00341F29">
              <w:rPr>
                <w:rFonts w:ascii="Arial" w:hAnsi="Arial" w:cs="Arial"/>
                <w:b/>
                <w:color w:val="auto"/>
              </w:rPr>
              <w:t>Farr Institute</w:t>
            </w:r>
          </w:p>
          <w:p w14:paraId="144FBF35" w14:textId="27144FC9" w:rsidR="005F0F52" w:rsidRPr="00341F29" w:rsidRDefault="006C4D72" w:rsidP="006C4D72">
            <w:pPr>
              <w:jc w:val="center"/>
              <w:rPr>
                <w:rFonts w:ascii="Arial" w:hAnsi="Arial" w:cs="Arial"/>
                <w:color w:val="auto"/>
              </w:rPr>
            </w:pPr>
            <w:r w:rsidRPr="006C4D72">
              <w:rPr>
                <w:rFonts w:ascii="Arial" w:hAnsi="Arial" w:cs="Arial"/>
                <w:color w:val="auto"/>
              </w:rPr>
              <w:t xml:space="preserve">Pablo Fernandez Medina, </w:t>
            </w:r>
            <w:r w:rsidR="00BB5C78" w:rsidRPr="00BB5C78">
              <w:rPr>
                <w:rFonts w:ascii="Arial" w:hAnsi="Arial" w:cs="Arial"/>
                <w:color w:val="auto"/>
              </w:rPr>
              <w:t>222 Euston Road, London NW1 2DA</w:t>
            </w:r>
          </w:p>
        </w:tc>
        <w:tc>
          <w:tcPr>
            <w:tcW w:w="4121" w:type="dxa"/>
            <w:gridSpan w:val="2"/>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DAEEF3" w:themeFill="accent5" w:themeFillTint="33"/>
          </w:tcPr>
          <w:p w14:paraId="5266FFB6" w14:textId="77777777" w:rsidR="00341F29" w:rsidRPr="00101210" w:rsidRDefault="00341F29" w:rsidP="00341F2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A71FA0A" w14:textId="46EADA1E" w:rsidR="006C4D72" w:rsidRDefault="00AB3CB8"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hyperlink r:id="rId37" w:history="1">
              <w:r w:rsidR="006C4D72" w:rsidRPr="006C4D72">
                <w:rPr>
                  <w:rStyle w:val="Hyperlink"/>
                </w:rPr>
                <w:t>p.medina@ucl.ac.uk</w:t>
              </w:r>
            </w:hyperlink>
            <w:r w:rsidR="006C4D72" w:rsidRPr="006C4D72">
              <w:rPr>
                <w:rStyle w:val="Hyperlink"/>
              </w:rPr>
              <w:t xml:space="preserve"> </w:t>
            </w:r>
            <w:r w:rsidR="006C4D72">
              <w:rPr>
                <w:rFonts w:ascii="Arial" w:hAnsi="Arial" w:cs="Arial"/>
                <w:color w:val="auto"/>
              </w:rPr>
              <w:t xml:space="preserve"> </w:t>
            </w:r>
            <w:r w:rsidR="006C4D72" w:rsidRPr="006C4D72">
              <w:rPr>
                <w:rFonts w:ascii="Arial" w:hAnsi="Arial" w:cs="Arial"/>
                <w:color w:val="auto"/>
              </w:rPr>
              <w:t xml:space="preserve"> </w:t>
            </w:r>
          </w:p>
          <w:p w14:paraId="6D856B65" w14:textId="44361B80" w:rsidR="005F0F52" w:rsidRPr="00101210" w:rsidRDefault="00BB3DEF"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0203549</w:t>
            </w:r>
            <w:r w:rsidR="001E3BBC" w:rsidRPr="00101210">
              <w:rPr>
                <w:rFonts w:ascii="Arial" w:hAnsi="Arial" w:cs="Arial"/>
                <w:color w:val="auto"/>
              </w:rPr>
              <w:t>5319</w:t>
            </w:r>
          </w:p>
          <w:p w14:paraId="3275F48F" w14:textId="4737CEB1" w:rsidR="005F0F52" w:rsidRPr="00101210" w:rsidRDefault="00501C2D"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(x65319)</w:t>
            </w:r>
          </w:p>
        </w:tc>
        <w:tc>
          <w:tcPr>
            <w:cnfStyle w:val="000010000000" w:firstRow="0" w:lastRow="0" w:firstColumn="0" w:lastColumn="0" w:oddVBand="1" w:evenVBand="0" w:oddHBand="0" w:evenHBand="0" w:firstRowFirstColumn="0" w:firstRowLastColumn="0" w:lastRowFirstColumn="0" w:lastRowLastColumn="0"/>
            <w:tcW w:w="2917" w:type="dxa"/>
            <w:gridSpan w:val="2"/>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DAEEF3" w:themeFill="accent5" w:themeFillTint="33"/>
          </w:tcPr>
          <w:p w14:paraId="7233D6F5" w14:textId="77777777" w:rsidR="005F0F52" w:rsidRPr="00341F29" w:rsidRDefault="005F0F52" w:rsidP="00C1313A">
            <w:pPr>
              <w:rPr>
                <w:rFonts w:ascii="Arial" w:hAnsi="Arial" w:cs="Arial"/>
                <w:color w:val="auto"/>
              </w:rPr>
            </w:pPr>
            <w:r w:rsidRPr="00341F29">
              <w:rPr>
                <w:rFonts w:ascii="Arial" w:hAnsi="Arial" w:cs="Arial"/>
                <w:color w:val="auto"/>
              </w:rPr>
              <w:t>May be able to provide temporary workstations if needed</w:t>
            </w:r>
          </w:p>
          <w:p w14:paraId="49CA5A02" w14:textId="1D2A3FF2" w:rsidR="005F0F52" w:rsidRPr="00341F29" w:rsidRDefault="005F0F52" w:rsidP="00C1313A">
            <w:pPr>
              <w:rPr>
                <w:rFonts w:ascii="Arial" w:hAnsi="Arial" w:cs="Arial"/>
                <w:color w:val="auto"/>
              </w:rPr>
            </w:pPr>
          </w:p>
        </w:tc>
      </w:tr>
      <w:tr w:rsidR="005F0F52" w:rsidRPr="00654038" w14:paraId="4716A2CB" w14:textId="77777777" w:rsidTr="00BB3DEF">
        <w:trPr>
          <w:cnfStyle w:val="000000100000" w:firstRow="0" w:lastRow="0" w:firstColumn="0" w:lastColumn="0" w:oddVBand="0" w:evenVBand="0" w:oddHBand="1" w:evenHBand="0" w:firstRowFirstColumn="0" w:firstRowLastColumn="0" w:lastRowFirstColumn="0" w:lastRowLastColumn="0"/>
          <w:trHeight w:val="129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5C058E2D" w14:textId="10D30058" w:rsidR="00CC2C20" w:rsidRPr="00341F29" w:rsidRDefault="00CC2C20" w:rsidP="00C1313A">
            <w:pPr>
              <w:jc w:val="center"/>
              <w:rPr>
                <w:rFonts w:ascii="Arial" w:hAnsi="Arial" w:cs="Arial"/>
                <w:b/>
                <w:color w:val="auto"/>
              </w:rPr>
            </w:pPr>
          </w:p>
          <w:p w14:paraId="5C2C342E" w14:textId="77777777" w:rsidR="005F0F52" w:rsidRPr="00341F29" w:rsidRDefault="005F0F52" w:rsidP="00C1313A">
            <w:pPr>
              <w:jc w:val="center"/>
              <w:rPr>
                <w:rFonts w:ascii="Arial" w:hAnsi="Arial" w:cs="Arial"/>
                <w:b/>
                <w:color w:val="auto"/>
              </w:rPr>
            </w:pPr>
            <w:proofErr w:type="spellStart"/>
            <w:r w:rsidRPr="00341F29">
              <w:rPr>
                <w:rFonts w:ascii="Arial" w:hAnsi="Arial" w:cs="Arial"/>
                <w:b/>
                <w:color w:val="auto"/>
              </w:rPr>
              <w:t>Priment</w:t>
            </w:r>
            <w:proofErr w:type="spellEnd"/>
            <w:r w:rsidRPr="00341F29">
              <w:rPr>
                <w:rFonts w:ascii="Arial" w:hAnsi="Arial" w:cs="Arial"/>
                <w:b/>
                <w:color w:val="auto"/>
              </w:rPr>
              <w:t>/Primary Care &amp; Population Health</w:t>
            </w:r>
          </w:p>
          <w:p w14:paraId="6E08D885" w14:textId="77777777" w:rsidR="005F0F52" w:rsidRDefault="00B32601" w:rsidP="00C1313A">
            <w:pPr>
              <w:jc w:val="center"/>
              <w:rPr>
                <w:rFonts w:ascii="Arial" w:hAnsi="Arial" w:cs="Arial"/>
                <w:color w:val="auto"/>
              </w:rPr>
            </w:pPr>
            <w:r>
              <w:rPr>
                <w:rFonts w:ascii="Arial" w:hAnsi="Arial" w:cs="Arial"/>
                <w:color w:val="auto"/>
              </w:rPr>
              <w:t>Irwin Nazareth</w:t>
            </w:r>
          </w:p>
          <w:p w14:paraId="694B824F" w14:textId="77777777" w:rsidR="00B32601" w:rsidRDefault="00B32601" w:rsidP="00C1313A">
            <w:pPr>
              <w:jc w:val="center"/>
              <w:rPr>
                <w:rFonts w:ascii="Arial" w:hAnsi="Arial" w:cs="Arial"/>
                <w:color w:val="auto"/>
              </w:rPr>
            </w:pPr>
            <w:r>
              <w:rPr>
                <w:rFonts w:ascii="Arial" w:hAnsi="Arial" w:cs="Arial"/>
                <w:color w:val="auto"/>
              </w:rPr>
              <w:t xml:space="preserve">Greta Rait </w:t>
            </w:r>
          </w:p>
          <w:p w14:paraId="01AA7547" w14:textId="77777777" w:rsidR="00BB5C78" w:rsidRPr="00BB5C78" w:rsidRDefault="00BB5C78" w:rsidP="00BB5C78">
            <w:pPr>
              <w:jc w:val="center"/>
              <w:rPr>
                <w:rFonts w:ascii="Arial" w:hAnsi="Arial" w:cs="Arial"/>
                <w:color w:val="auto"/>
              </w:rPr>
            </w:pPr>
            <w:r w:rsidRPr="00BB5C78">
              <w:rPr>
                <w:rFonts w:ascii="Arial" w:hAnsi="Arial" w:cs="Arial"/>
                <w:color w:val="auto"/>
              </w:rPr>
              <w:t>UCL Medical School, Royal Free Hospital Campus</w:t>
            </w:r>
          </w:p>
          <w:p w14:paraId="26DAAEC4" w14:textId="0361E190" w:rsidR="00B32601" w:rsidRPr="00341F29" w:rsidRDefault="00BB5C78" w:rsidP="00BB5C78">
            <w:pPr>
              <w:jc w:val="center"/>
              <w:rPr>
                <w:rFonts w:ascii="Arial" w:hAnsi="Arial" w:cs="Arial"/>
                <w:color w:val="auto"/>
              </w:rPr>
            </w:pPr>
            <w:r w:rsidRPr="00BB5C78">
              <w:rPr>
                <w:rFonts w:ascii="Arial" w:hAnsi="Arial" w:cs="Arial"/>
                <w:color w:val="auto"/>
              </w:rPr>
              <w:t>London, NW3 2PF</w:t>
            </w:r>
          </w:p>
        </w:tc>
        <w:tc>
          <w:tcPr>
            <w:tcW w:w="4121" w:type="dxa"/>
            <w:gridSpan w:val="2"/>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auto"/>
          </w:tcPr>
          <w:p w14:paraId="2E6F57D1" w14:textId="77777777" w:rsidR="00341F29" w:rsidRPr="00101210" w:rsidRDefault="00341F29"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6D022AC9" w14:textId="77777777" w:rsidR="00B32601" w:rsidRPr="00101210" w:rsidRDefault="00B32601"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FD7EFAF" w14:textId="6BC53C27" w:rsidR="005F0F52" w:rsidRPr="00101210" w:rsidRDefault="00AB3CB8"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8" w:history="1">
              <w:r w:rsidR="00B32601" w:rsidRPr="00101210">
                <w:rPr>
                  <w:rStyle w:val="Hyperlink"/>
                  <w:rFonts w:ascii="Arial" w:hAnsi="Arial" w:cs="Arial"/>
                </w:rPr>
                <w:t>i.nazareth@ucl.ac.uk</w:t>
              </w:r>
            </w:hyperlink>
          </w:p>
          <w:p w14:paraId="08A19DC8" w14:textId="77777777" w:rsidR="00B32601" w:rsidRPr="00101210" w:rsidRDefault="00B32601"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2EADA4" w14:textId="36B5A550" w:rsidR="00B32601" w:rsidRPr="00101210" w:rsidRDefault="00AB3CB8"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9" w:history="1">
              <w:r w:rsidR="00B32601" w:rsidRPr="00101210">
                <w:rPr>
                  <w:rStyle w:val="Hyperlink"/>
                  <w:rFonts w:ascii="Arial" w:hAnsi="Arial" w:cs="Arial"/>
                </w:rPr>
                <w:t>g.rait@ucl.ac.uk</w:t>
              </w:r>
            </w:hyperlink>
          </w:p>
          <w:p w14:paraId="7193BD42" w14:textId="119FD46B" w:rsidR="00B32601" w:rsidRPr="00101210" w:rsidRDefault="00BB3DEF"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0207472</w:t>
            </w:r>
            <w:r w:rsidR="00B32601" w:rsidRPr="00101210">
              <w:rPr>
                <w:rFonts w:ascii="Arial" w:hAnsi="Arial" w:cs="Arial"/>
                <w:color w:val="auto"/>
              </w:rPr>
              <w:t>6878</w:t>
            </w:r>
          </w:p>
          <w:p w14:paraId="173EA168" w14:textId="48AA1441" w:rsidR="00B32601" w:rsidRPr="00101210" w:rsidRDefault="00B32601"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2917" w:type="dxa"/>
            <w:gridSpan w:val="2"/>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auto"/>
          </w:tcPr>
          <w:p w14:paraId="58C2DFF5" w14:textId="78E3DD75" w:rsidR="005F0F52" w:rsidRPr="00341F29" w:rsidRDefault="005F0F52" w:rsidP="00C1313A">
            <w:pPr>
              <w:rPr>
                <w:rFonts w:ascii="Arial" w:hAnsi="Arial" w:cs="Arial"/>
                <w:color w:val="auto"/>
              </w:rPr>
            </w:pPr>
          </w:p>
        </w:tc>
      </w:tr>
      <w:tr w:rsidR="005F0F52" w:rsidRPr="00654038" w14:paraId="5E32D0A1" w14:textId="77777777" w:rsidTr="00BB3DEF">
        <w:trPr>
          <w:trHeight w:val="1095"/>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4A700D61" w14:textId="4BD08CF4" w:rsidR="00CC2C20" w:rsidRPr="00341F29" w:rsidRDefault="00CC2C20" w:rsidP="00C1313A">
            <w:pPr>
              <w:jc w:val="center"/>
              <w:rPr>
                <w:rFonts w:ascii="Arial" w:hAnsi="Arial" w:cs="Arial"/>
                <w:b/>
                <w:color w:val="auto"/>
              </w:rPr>
            </w:pPr>
          </w:p>
          <w:p w14:paraId="47BE0E97" w14:textId="77777777" w:rsidR="005F0F52" w:rsidRPr="00341F29" w:rsidRDefault="005F0F52" w:rsidP="00C1313A">
            <w:pPr>
              <w:jc w:val="center"/>
              <w:rPr>
                <w:rFonts w:ascii="Arial" w:hAnsi="Arial" w:cs="Arial"/>
                <w:b/>
                <w:color w:val="auto"/>
              </w:rPr>
            </w:pPr>
            <w:r w:rsidRPr="00341F29">
              <w:rPr>
                <w:rFonts w:ascii="Arial" w:hAnsi="Arial" w:cs="Arial"/>
                <w:b/>
                <w:color w:val="auto"/>
              </w:rPr>
              <w:t>MRC Head Office</w:t>
            </w:r>
          </w:p>
          <w:p w14:paraId="5B86202B" w14:textId="77777777" w:rsidR="005F0F52" w:rsidRDefault="00801598" w:rsidP="00C1313A">
            <w:pPr>
              <w:jc w:val="center"/>
              <w:rPr>
                <w:rFonts w:ascii="Arial" w:hAnsi="Arial" w:cs="Arial"/>
                <w:color w:val="auto"/>
              </w:rPr>
            </w:pPr>
            <w:r>
              <w:rPr>
                <w:rFonts w:ascii="Arial" w:hAnsi="Arial" w:cs="Arial"/>
                <w:color w:val="auto"/>
              </w:rPr>
              <w:t>Julia Sharp</w:t>
            </w:r>
          </w:p>
          <w:p w14:paraId="61429437" w14:textId="552FF690" w:rsidR="00970450" w:rsidRPr="00341F29" w:rsidRDefault="00970450" w:rsidP="00C1313A">
            <w:pPr>
              <w:jc w:val="center"/>
              <w:rPr>
                <w:rFonts w:ascii="Arial" w:hAnsi="Arial" w:cs="Arial"/>
                <w:color w:val="auto"/>
              </w:rPr>
            </w:pPr>
            <w:r w:rsidRPr="006C4D72">
              <w:rPr>
                <w:rFonts w:ascii="Arial" w:hAnsi="Arial" w:cs="Arial"/>
                <w:color w:val="auto"/>
              </w:rPr>
              <w:t>58 Victoria Embankment</w:t>
            </w:r>
            <w:r w:rsidRPr="006C4D72">
              <w:rPr>
                <w:rFonts w:ascii="Arial" w:hAnsi="Arial" w:cs="Arial"/>
                <w:color w:val="auto"/>
              </w:rPr>
              <w:br/>
              <w:t>London</w:t>
            </w:r>
            <w:r w:rsidRPr="006C4D72">
              <w:rPr>
                <w:rFonts w:ascii="Arial" w:hAnsi="Arial" w:cs="Arial"/>
                <w:color w:val="auto"/>
              </w:rPr>
              <w:br/>
              <w:t>EC4Y 0DS</w:t>
            </w:r>
          </w:p>
        </w:tc>
        <w:tc>
          <w:tcPr>
            <w:tcW w:w="4121" w:type="dxa"/>
            <w:gridSpan w:val="2"/>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DAEEF3" w:themeFill="accent5" w:themeFillTint="33"/>
          </w:tcPr>
          <w:p w14:paraId="523CE842" w14:textId="77777777" w:rsidR="00341F29" w:rsidRPr="00101210" w:rsidRDefault="00341F29"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3BB40012" w14:textId="5FDDFAF0" w:rsidR="00B64097" w:rsidRPr="00101210" w:rsidRDefault="00AB3CB8" w:rsidP="00F051DF">
            <w:pPr>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hyperlink r:id="rId40" w:history="1">
              <w:r w:rsidR="00B64097" w:rsidRPr="00101210">
                <w:rPr>
                  <w:rStyle w:val="Hyperlink"/>
                  <w:rFonts w:ascii="Arial" w:hAnsi="Arial" w:cs="Arial"/>
                </w:rPr>
                <w:t>Bookings@headoffice.mrc.ac.uk</w:t>
              </w:r>
            </w:hyperlink>
          </w:p>
          <w:p w14:paraId="118E34C2" w14:textId="77777777" w:rsidR="00BB3DEF" w:rsidRDefault="00BB3DEF"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02073952331</w:t>
            </w:r>
          </w:p>
          <w:p w14:paraId="05A7037F" w14:textId="20D11E90" w:rsidR="005F0F52" w:rsidRPr="00101210" w:rsidRDefault="005F0F52"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01210">
              <w:rPr>
                <w:rFonts w:ascii="Arial" w:hAnsi="Arial" w:cs="Arial"/>
                <w:color w:val="auto"/>
              </w:rPr>
              <w:t>07788345590</w:t>
            </w:r>
          </w:p>
          <w:p w14:paraId="733DD89B" w14:textId="671F000D" w:rsidR="00F051DF" w:rsidRPr="00101210" w:rsidRDefault="001D0C42"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(Switchboard </w:t>
            </w:r>
            <w:r w:rsidRPr="001D0C42">
              <w:rPr>
                <w:rFonts w:ascii="Arial" w:hAnsi="Arial" w:cs="Arial"/>
                <w:color w:val="auto"/>
              </w:rPr>
              <w:t>01793 416200)</w:t>
            </w:r>
          </w:p>
        </w:tc>
        <w:tc>
          <w:tcPr>
            <w:cnfStyle w:val="000010000000" w:firstRow="0" w:lastRow="0" w:firstColumn="0" w:lastColumn="0" w:oddVBand="1" w:evenVBand="0" w:oddHBand="0" w:evenHBand="0" w:firstRowFirstColumn="0" w:firstRowLastColumn="0" w:lastRowFirstColumn="0" w:lastRowLastColumn="0"/>
            <w:tcW w:w="2917" w:type="dxa"/>
            <w:gridSpan w:val="2"/>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DAEEF3" w:themeFill="accent5" w:themeFillTint="33"/>
          </w:tcPr>
          <w:p w14:paraId="26AB985D" w14:textId="77777777" w:rsidR="005F0F52" w:rsidRPr="00341F29" w:rsidRDefault="005F0F52" w:rsidP="00C1313A">
            <w:pPr>
              <w:rPr>
                <w:rFonts w:ascii="Arial" w:hAnsi="Arial" w:cs="Arial"/>
                <w:color w:val="auto"/>
              </w:rPr>
            </w:pPr>
            <w:r w:rsidRPr="00341F29">
              <w:rPr>
                <w:rFonts w:ascii="Arial" w:hAnsi="Arial" w:cs="Arial"/>
                <w:color w:val="auto"/>
              </w:rPr>
              <w:t>Conference Centre</w:t>
            </w:r>
          </w:p>
          <w:p w14:paraId="2000EA8C" w14:textId="77777777" w:rsidR="005F0F52" w:rsidRPr="00341F29" w:rsidRDefault="005F0F52" w:rsidP="00C1313A">
            <w:pPr>
              <w:rPr>
                <w:rFonts w:ascii="Arial" w:hAnsi="Arial" w:cs="Arial"/>
                <w:color w:val="auto"/>
              </w:rPr>
            </w:pPr>
            <w:r w:rsidRPr="00341F29">
              <w:rPr>
                <w:rFonts w:ascii="Arial" w:hAnsi="Arial" w:cs="Arial"/>
                <w:color w:val="auto"/>
              </w:rPr>
              <w:t>External user code: MRCUL03</w:t>
            </w:r>
          </w:p>
        </w:tc>
      </w:tr>
      <w:tr w:rsidR="005F0F52" w:rsidRPr="00654038" w14:paraId="4102A3AD" w14:textId="77777777" w:rsidTr="00BB3DEF">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7904CB4C" w14:textId="77777777" w:rsidR="00B32601" w:rsidRDefault="00B32601" w:rsidP="00C1313A">
            <w:pPr>
              <w:jc w:val="center"/>
              <w:rPr>
                <w:rFonts w:ascii="Arial" w:hAnsi="Arial" w:cs="Arial"/>
                <w:b/>
                <w:color w:val="auto"/>
              </w:rPr>
            </w:pPr>
          </w:p>
          <w:p w14:paraId="4AD54E3B" w14:textId="77777777" w:rsidR="005F0F52" w:rsidRPr="00341F29" w:rsidRDefault="005F0F52" w:rsidP="00C1313A">
            <w:pPr>
              <w:jc w:val="center"/>
              <w:rPr>
                <w:rFonts w:ascii="Arial" w:hAnsi="Arial" w:cs="Arial"/>
                <w:b/>
                <w:color w:val="auto"/>
              </w:rPr>
            </w:pPr>
            <w:r w:rsidRPr="00341F29">
              <w:rPr>
                <w:rFonts w:ascii="Arial" w:hAnsi="Arial" w:cs="Arial"/>
                <w:b/>
                <w:color w:val="auto"/>
              </w:rPr>
              <w:t>90 High Holborn Head of Security</w:t>
            </w:r>
          </w:p>
          <w:p w14:paraId="1B4897D5" w14:textId="77777777" w:rsidR="009E7547" w:rsidRPr="00341F29" w:rsidRDefault="009E7547" w:rsidP="00BB3DEF">
            <w:pPr>
              <w:jc w:val="center"/>
              <w:rPr>
                <w:rFonts w:ascii="Arial" w:hAnsi="Arial" w:cs="Arial"/>
                <w:color w:val="auto"/>
              </w:rPr>
            </w:pPr>
          </w:p>
        </w:tc>
        <w:tc>
          <w:tcPr>
            <w:tcW w:w="4121" w:type="dxa"/>
            <w:gridSpan w:val="2"/>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auto"/>
          </w:tcPr>
          <w:p w14:paraId="4AF58DEF" w14:textId="77777777" w:rsidR="00341F29" w:rsidRPr="00101210" w:rsidRDefault="00341F29"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0B266401" w14:textId="13378BA1" w:rsidR="006D025D" w:rsidRPr="00101210" w:rsidRDefault="00AB3CB8" w:rsidP="006D025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hyperlink r:id="rId41" w:history="1">
              <w:r w:rsidR="006D025D" w:rsidRPr="00101210">
                <w:rPr>
                  <w:rStyle w:val="Hyperlink"/>
                  <w:rFonts w:ascii="Arial" w:hAnsi="Arial" w:cs="Arial"/>
                </w:rPr>
                <w:t>sec.manager90HH@hotmail.com</w:t>
              </w:r>
            </w:hyperlink>
          </w:p>
          <w:p w14:paraId="4DCF53B0" w14:textId="75BC1594" w:rsidR="00BB3DEF" w:rsidRDefault="00BB3DEF"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02072424252</w:t>
            </w:r>
          </w:p>
          <w:p w14:paraId="4952F592" w14:textId="1BC66641" w:rsidR="005F0F52" w:rsidRPr="00101210" w:rsidRDefault="00104786"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0797350644</w:t>
            </w:r>
          </w:p>
          <w:p w14:paraId="3B90AB38" w14:textId="77777777" w:rsidR="00F051DF" w:rsidRPr="00101210" w:rsidRDefault="00F051DF" w:rsidP="006D025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2917" w:type="dxa"/>
            <w:gridSpan w:val="2"/>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auto"/>
          </w:tcPr>
          <w:p w14:paraId="38055E62" w14:textId="77777777" w:rsidR="005F0F52" w:rsidRPr="00341F29" w:rsidRDefault="005F0F52" w:rsidP="00C1313A">
            <w:pPr>
              <w:rPr>
                <w:rFonts w:ascii="Arial" w:hAnsi="Arial" w:cs="Arial"/>
                <w:color w:val="auto"/>
              </w:rPr>
            </w:pPr>
          </w:p>
        </w:tc>
      </w:tr>
      <w:tr w:rsidR="005F0F52" w:rsidRPr="00654038" w14:paraId="0EC6544F" w14:textId="77777777" w:rsidTr="00BB3DEF">
        <w:trPr>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47F81FBD" w14:textId="77777777" w:rsidR="00B32601" w:rsidRDefault="00B32601" w:rsidP="00C1313A">
            <w:pPr>
              <w:jc w:val="center"/>
              <w:rPr>
                <w:rFonts w:ascii="Arial" w:hAnsi="Arial" w:cs="Arial"/>
                <w:b/>
                <w:color w:val="auto"/>
              </w:rPr>
            </w:pPr>
          </w:p>
          <w:p w14:paraId="14E67C8A" w14:textId="77777777" w:rsidR="005F0F52" w:rsidRDefault="005F0F52" w:rsidP="00C1313A">
            <w:pPr>
              <w:jc w:val="center"/>
              <w:rPr>
                <w:rFonts w:ascii="Arial" w:hAnsi="Arial" w:cs="Arial"/>
                <w:b/>
                <w:color w:val="auto"/>
              </w:rPr>
            </w:pPr>
            <w:r w:rsidRPr="00341F29">
              <w:rPr>
                <w:rFonts w:ascii="Arial" w:hAnsi="Arial" w:cs="Arial"/>
                <w:b/>
                <w:color w:val="auto"/>
              </w:rPr>
              <w:t>90 High Holborn Reception</w:t>
            </w:r>
          </w:p>
          <w:p w14:paraId="1D4E0807" w14:textId="77777777" w:rsidR="00B32601" w:rsidRPr="00341F29" w:rsidRDefault="00B32601" w:rsidP="00C1313A">
            <w:pPr>
              <w:jc w:val="center"/>
              <w:rPr>
                <w:rFonts w:ascii="Arial" w:hAnsi="Arial" w:cs="Arial"/>
                <w:b/>
                <w:color w:val="auto"/>
              </w:rPr>
            </w:pPr>
          </w:p>
        </w:tc>
        <w:tc>
          <w:tcPr>
            <w:tcW w:w="4121" w:type="dxa"/>
            <w:gridSpan w:val="2"/>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DAEEF3" w:themeFill="accent5" w:themeFillTint="33"/>
          </w:tcPr>
          <w:p w14:paraId="7D95D7D1" w14:textId="77777777" w:rsidR="00B32601" w:rsidRPr="00101210" w:rsidRDefault="00B32601"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4C64772" w14:textId="530A52A2" w:rsidR="00D042DF" w:rsidRDefault="00AB3CB8"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hyperlink r:id="rId42" w:history="1">
              <w:r w:rsidR="00D042DF" w:rsidRPr="00837073">
                <w:rPr>
                  <w:rStyle w:val="Hyperlink"/>
                  <w:rFonts w:ascii="Arial" w:hAnsi="Arial" w:cs="Arial"/>
                </w:rPr>
                <w:t>reception@90hh.co.uk</w:t>
              </w:r>
            </w:hyperlink>
            <w:r w:rsidR="00D042DF">
              <w:rPr>
                <w:rFonts w:ascii="Arial" w:hAnsi="Arial" w:cs="Arial"/>
                <w:color w:val="auto"/>
              </w:rPr>
              <w:t xml:space="preserve"> </w:t>
            </w:r>
          </w:p>
          <w:p w14:paraId="5596C8C3" w14:textId="4312013D" w:rsidR="005F0F52" w:rsidRPr="00101210" w:rsidRDefault="005F0F52"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01210">
              <w:rPr>
                <w:rFonts w:ascii="Arial" w:hAnsi="Arial" w:cs="Arial"/>
                <w:color w:val="auto"/>
              </w:rPr>
              <w:t>020 7242 4252</w:t>
            </w:r>
          </w:p>
          <w:p w14:paraId="14A0C0FA" w14:textId="55C64748" w:rsidR="00F051DF" w:rsidRPr="00101210" w:rsidRDefault="00F051DF" w:rsidP="00F051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2917" w:type="dxa"/>
            <w:gridSpan w:val="2"/>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DAEEF3" w:themeFill="accent5" w:themeFillTint="33"/>
          </w:tcPr>
          <w:p w14:paraId="7617EC04" w14:textId="77777777" w:rsidR="005F0F52" w:rsidRPr="00341F29" w:rsidRDefault="005F0F52" w:rsidP="00C1313A">
            <w:pPr>
              <w:rPr>
                <w:rFonts w:ascii="Arial" w:hAnsi="Arial" w:cs="Arial"/>
                <w:color w:val="auto"/>
              </w:rPr>
            </w:pPr>
          </w:p>
        </w:tc>
      </w:tr>
      <w:tr w:rsidR="005F0F52" w:rsidRPr="00654038" w14:paraId="4402A5C7" w14:textId="77777777" w:rsidTr="00BB3DEF">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69447CAB" w14:textId="77777777" w:rsidR="00B32601" w:rsidRDefault="00B32601" w:rsidP="00C1313A">
            <w:pPr>
              <w:jc w:val="center"/>
              <w:rPr>
                <w:rFonts w:ascii="Arial" w:hAnsi="Arial" w:cs="Arial"/>
                <w:b/>
                <w:color w:val="auto"/>
              </w:rPr>
            </w:pPr>
          </w:p>
          <w:p w14:paraId="699D221B" w14:textId="77777777" w:rsidR="005F0F52" w:rsidRPr="00341F29" w:rsidRDefault="005F0F52" w:rsidP="00C1313A">
            <w:pPr>
              <w:jc w:val="center"/>
              <w:rPr>
                <w:rFonts w:ascii="Arial" w:hAnsi="Arial" w:cs="Arial"/>
                <w:b/>
                <w:color w:val="auto"/>
              </w:rPr>
            </w:pPr>
            <w:r w:rsidRPr="00341F29">
              <w:rPr>
                <w:rFonts w:ascii="Arial" w:hAnsi="Arial" w:cs="Arial"/>
                <w:b/>
                <w:color w:val="auto"/>
              </w:rPr>
              <w:t>Landlord at 90 High Holborn</w:t>
            </w:r>
          </w:p>
          <w:p w14:paraId="1757EA80" w14:textId="5A173F0A" w:rsidR="00D042DF" w:rsidRPr="00D042DF" w:rsidRDefault="00AB3CB8" w:rsidP="00D042DF">
            <w:pPr>
              <w:jc w:val="center"/>
              <w:rPr>
                <w:rFonts w:ascii="Arial" w:hAnsi="Arial" w:cs="Arial"/>
                <w:color w:val="auto"/>
              </w:rPr>
            </w:pPr>
            <w:r w:rsidRPr="00AB3CB8">
              <w:rPr>
                <w:rFonts w:ascii="Arial" w:hAnsi="Arial" w:cs="Arial"/>
                <w:color w:val="auto"/>
              </w:rPr>
              <w:t xml:space="preserve">Jair de Freitas </w:t>
            </w:r>
            <w:r w:rsidR="00D042DF" w:rsidRPr="00D042DF">
              <w:rPr>
                <w:rFonts w:ascii="Arial" w:hAnsi="Arial" w:cs="Arial"/>
                <w:color w:val="auto"/>
              </w:rPr>
              <w:t>Building Manager</w:t>
            </w:r>
          </w:p>
          <w:p w14:paraId="4C32439E" w14:textId="42EEAEE5" w:rsidR="00BB3DEF" w:rsidRPr="00341F29" w:rsidRDefault="00BB3DEF" w:rsidP="00D042DF">
            <w:pPr>
              <w:jc w:val="center"/>
              <w:rPr>
                <w:rFonts w:ascii="Arial" w:hAnsi="Arial" w:cs="Arial"/>
                <w:color w:val="auto"/>
              </w:rPr>
            </w:pPr>
          </w:p>
        </w:tc>
        <w:tc>
          <w:tcPr>
            <w:tcW w:w="4121" w:type="dxa"/>
            <w:gridSpan w:val="2"/>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auto"/>
          </w:tcPr>
          <w:p w14:paraId="5E0FA047" w14:textId="77777777" w:rsidR="00AB3CB8" w:rsidRDefault="00AB3CB8" w:rsidP="00D042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A217B0B" w14:textId="7F7A0126" w:rsidR="00AB3CB8" w:rsidRDefault="00AB3CB8" w:rsidP="00D042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43" w:history="1">
              <w:r w:rsidRPr="00E927A7">
                <w:rPr>
                  <w:rStyle w:val="Hyperlink"/>
                  <w:rFonts w:ascii="Arial" w:hAnsi="Arial" w:cs="Arial"/>
                </w:rPr>
                <w:t>Jair.DeFreitas@colliers.com</w:t>
              </w:r>
            </w:hyperlink>
            <w:r>
              <w:rPr>
                <w:rFonts w:ascii="Arial" w:hAnsi="Arial" w:cs="Arial"/>
              </w:rPr>
              <w:t xml:space="preserve"> </w:t>
            </w:r>
          </w:p>
          <w:p w14:paraId="03FF8079" w14:textId="7BF065EA" w:rsidR="00AB3CB8" w:rsidRDefault="00AB3CB8" w:rsidP="00D042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B3CB8">
              <w:rPr>
                <w:rFonts w:ascii="Arial" w:hAnsi="Arial" w:cs="Arial"/>
              </w:rPr>
              <w:t xml:space="preserve">Direct: +44 2072424033 </w:t>
            </w:r>
          </w:p>
          <w:p w14:paraId="7DEC4C0B" w14:textId="417A1835" w:rsidR="00D042DF" w:rsidRPr="00D042DF" w:rsidRDefault="00AB3CB8" w:rsidP="00D042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B3CB8">
              <w:rPr>
                <w:rFonts w:ascii="Arial" w:hAnsi="Arial" w:cs="Arial"/>
              </w:rPr>
              <w:t xml:space="preserve"> Mobile: +44 7586584810</w:t>
            </w:r>
          </w:p>
          <w:p w14:paraId="278A8171" w14:textId="41EE941F" w:rsidR="00B32601" w:rsidRPr="00D042DF" w:rsidRDefault="00B32601" w:rsidP="00D042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51B4006A" w14:textId="6EF5E5AF" w:rsidR="005F0F52" w:rsidRPr="00101210" w:rsidRDefault="005F0F52" w:rsidP="00D042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2917" w:type="dxa"/>
            <w:gridSpan w:val="2"/>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auto"/>
          </w:tcPr>
          <w:p w14:paraId="0180C498" w14:textId="77777777" w:rsidR="005F0F52" w:rsidRPr="00341F29" w:rsidRDefault="005F0F52" w:rsidP="00C1313A">
            <w:pPr>
              <w:rPr>
                <w:rFonts w:ascii="Arial" w:hAnsi="Arial" w:cs="Arial"/>
                <w:color w:val="auto"/>
              </w:rPr>
            </w:pPr>
          </w:p>
        </w:tc>
      </w:tr>
      <w:tr w:rsidR="005F0F52" w:rsidRPr="00654038" w14:paraId="6D5FB860" w14:textId="77777777" w:rsidTr="00BB3DEF">
        <w:trPr>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18A43868" w14:textId="77777777" w:rsidR="00B32601" w:rsidRDefault="00B32601" w:rsidP="00C1313A">
            <w:pPr>
              <w:jc w:val="center"/>
              <w:rPr>
                <w:rFonts w:ascii="Arial" w:hAnsi="Arial" w:cs="Arial"/>
                <w:b/>
                <w:color w:val="auto"/>
                <w:sz w:val="24"/>
              </w:rPr>
            </w:pPr>
          </w:p>
          <w:p w14:paraId="075C8517" w14:textId="0A973998" w:rsidR="00B32601" w:rsidRDefault="00BE25D5" w:rsidP="00101210">
            <w:pPr>
              <w:jc w:val="center"/>
              <w:rPr>
                <w:rFonts w:ascii="Arial" w:hAnsi="Arial" w:cs="Arial"/>
                <w:b/>
                <w:color w:val="auto"/>
              </w:rPr>
            </w:pPr>
            <w:r>
              <w:rPr>
                <w:rFonts w:ascii="Arial" w:hAnsi="Arial" w:cs="Arial"/>
                <w:b/>
                <w:color w:val="auto"/>
              </w:rPr>
              <w:t>UCL Estates</w:t>
            </w:r>
          </w:p>
          <w:p w14:paraId="349EA3BA" w14:textId="4382AE10" w:rsidR="00BB3DEF" w:rsidRPr="00101210" w:rsidRDefault="00BB3DEF" w:rsidP="00101210">
            <w:pPr>
              <w:jc w:val="center"/>
              <w:rPr>
                <w:rFonts w:ascii="Arial" w:hAnsi="Arial" w:cs="Arial"/>
                <w:b/>
                <w:color w:val="auto"/>
              </w:rPr>
            </w:pPr>
          </w:p>
        </w:tc>
        <w:tc>
          <w:tcPr>
            <w:tcW w:w="4121" w:type="dxa"/>
            <w:gridSpan w:val="2"/>
            <w:tcBorders>
              <w:top w:val="single" w:sz="2" w:space="0" w:color="4BACC6" w:themeColor="accent5"/>
              <w:left w:val="single" w:sz="18" w:space="0" w:color="4BACC6" w:themeColor="accent5"/>
              <w:bottom w:val="single" w:sz="2" w:space="0" w:color="4BACC6" w:themeColor="accent5"/>
              <w:right w:val="single" w:sz="2" w:space="0" w:color="4BACC6" w:themeColor="accent5"/>
            </w:tcBorders>
            <w:shd w:val="clear" w:color="auto" w:fill="DAEEF3" w:themeFill="accent5" w:themeFillTint="33"/>
          </w:tcPr>
          <w:p w14:paraId="6340917B" w14:textId="2E34302B" w:rsidR="00BE25D5" w:rsidRDefault="00BE25D5" w:rsidP="00BE25D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E25D5">
              <w:rPr>
                <w:rFonts w:ascii="Arial" w:hAnsi="Arial" w:cs="Arial"/>
                <w:color w:val="auto"/>
              </w:rPr>
              <w:t xml:space="preserve">24/7 Helpdesk:  </w:t>
            </w:r>
            <w:r w:rsidR="00104786" w:rsidRPr="00BE25D5">
              <w:rPr>
                <w:rFonts w:ascii="Arial" w:hAnsi="Arial" w:cs="Arial"/>
                <w:color w:val="auto"/>
              </w:rPr>
              <w:t>0207679</w:t>
            </w:r>
            <w:r w:rsidR="005F0F52" w:rsidRPr="00BE25D5">
              <w:rPr>
                <w:rFonts w:ascii="Arial" w:hAnsi="Arial" w:cs="Arial"/>
                <w:color w:val="auto"/>
              </w:rPr>
              <w:t>0000</w:t>
            </w:r>
          </w:p>
          <w:p w14:paraId="2328BCA9" w14:textId="77777777" w:rsidR="00BE25D5" w:rsidRPr="00BE25D5" w:rsidRDefault="00BE25D5" w:rsidP="00BE25D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542C1957" w14:textId="5F2CD3A9" w:rsidR="00BE25D5" w:rsidRPr="00BE25D5" w:rsidRDefault="00BE25D5" w:rsidP="00101210">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r w:rsidRPr="00BE25D5">
              <w:rPr>
                <w:rFonts w:ascii="Arial" w:hAnsi="Arial" w:cs="Arial"/>
                <w:i/>
                <w:color w:val="auto"/>
              </w:rPr>
              <w:t>Area Manager: Andra Craciun-Frincu</w:t>
            </w:r>
          </w:p>
          <w:p w14:paraId="44FBF31B" w14:textId="6A9FFC2F" w:rsidR="00BE25D5" w:rsidRPr="00BE25D5" w:rsidRDefault="00AB3CB8" w:rsidP="00BE25D5">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hyperlink r:id="rId44" w:history="1">
              <w:r w:rsidR="00BE25D5" w:rsidRPr="00BE25D5">
                <w:rPr>
                  <w:rStyle w:val="Hyperlink"/>
                  <w:rFonts w:ascii="Arial" w:hAnsi="Arial" w:cs="Arial"/>
                  <w:lang w:eastAsia="en-GB"/>
                </w:rPr>
                <w:t>a.craciun-frincu@ucl.ac.uk</w:t>
              </w:r>
            </w:hyperlink>
            <w:r w:rsidR="00BE25D5">
              <w:rPr>
                <w:rFonts w:ascii="Arial" w:hAnsi="Arial" w:cs="Arial"/>
                <w:color w:val="1F497D"/>
                <w:lang w:eastAsia="en-GB"/>
              </w:rPr>
              <w:t xml:space="preserve"> </w:t>
            </w:r>
            <w:r w:rsidR="00BE25D5" w:rsidRPr="00BE25D5">
              <w:rPr>
                <w:rFonts w:ascii="Arial" w:hAnsi="Arial" w:cs="Arial"/>
                <w:color w:val="auto"/>
                <w:lang w:eastAsia="en-GB"/>
              </w:rPr>
              <w:t>07341776067</w:t>
            </w:r>
          </w:p>
        </w:tc>
        <w:tc>
          <w:tcPr>
            <w:cnfStyle w:val="000010000000" w:firstRow="0" w:lastRow="0" w:firstColumn="0" w:lastColumn="0" w:oddVBand="1" w:evenVBand="0" w:oddHBand="0" w:evenHBand="0" w:firstRowFirstColumn="0" w:firstRowLastColumn="0" w:lastRowFirstColumn="0" w:lastRowLastColumn="0"/>
            <w:tcW w:w="2917" w:type="dxa"/>
            <w:gridSpan w:val="2"/>
            <w:tcBorders>
              <w:top w:val="single" w:sz="2" w:space="0" w:color="4BACC6" w:themeColor="accent5"/>
              <w:left w:val="single" w:sz="2" w:space="0" w:color="4BACC6" w:themeColor="accent5"/>
              <w:bottom w:val="single" w:sz="2" w:space="0" w:color="4BACC6" w:themeColor="accent5"/>
              <w:right w:val="single" w:sz="18" w:space="0" w:color="4BACC6" w:themeColor="accent5"/>
            </w:tcBorders>
            <w:shd w:val="clear" w:color="auto" w:fill="DAEEF3" w:themeFill="accent5" w:themeFillTint="33"/>
          </w:tcPr>
          <w:p w14:paraId="0432125C" w14:textId="77777777" w:rsidR="00BE25D5" w:rsidRDefault="00BE25D5" w:rsidP="00C1313A">
            <w:pPr>
              <w:rPr>
                <w:rFonts w:ascii="Arial" w:hAnsi="Arial" w:cs="Arial"/>
                <w:i/>
                <w:color w:val="auto"/>
              </w:rPr>
            </w:pPr>
          </w:p>
          <w:p w14:paraId="10AA392A" w14:textId="076383B2" w:rsidR="005F0F52" w:rsidRPr="00BE25D5" w:rsidRDefault="005F0F52" w:rsidP="00C1313A">
            <w:pPr>
              <w:rPr>
                <w:rFonts w:ascii="Arial" w:hAnsi="Arial" w:cs="Arial"/>
                <w:i/>
                <w:color w:val="auto"/>
              </w:rPr>
            </w:pPr>
          </w:p>
        </w:tc>
      </w:tr>
    </w:tbl>
    <w:p w14:paraId="31190AC8" w14:textId="77777777" w:rsidR="006C4D72" w:rsidRDefault="006C4D72">
      <w:r>
        <w:br w:type="page"/>
      </w:r>
    </w:p>
    <w:tbl>
      <w:tblPr>
        <w:tblStyle w:val="LightShading-Accent5"/>
        <w:tblW w:w="0" w:type="auto"/>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18" w:space="0" w:color="4BACC6" w:themeColor="accent5"/>
          <w:insideV w:val="single" w:sz="18" w:space="0" w:color="4BACC6" w:themeColor="accent5"/>
        </w:tblBorders>
        <w:tblLook w:val="0000" w:firstRow="0" w:lastRow="0" w:firstColumn="0" w:lastColumn="0" w:noHBand="0" w:noVBand="0"/>
      </w:tblPr>
      <w:tblGrid>
        <w:gridCol w:w="2662"/>
        <w:gridCol w:w="4121"/>
        <w:gridCol w:w="2917"/>
      </w:tblGrid>
      <w:tr w:rsidR="001E3BBC" w:rsidRPr="00654038" w14:paraId="03A746F9" w14:textId="77777777" w:rsidTr="00BB3DEF">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435A6665" w14:textId="454988FC" w:rsidR="001E3BBC" w:rsidRDefault="001E3BBC" w:rsidP="00C1313A">
            <w:pPr>
              <w:jc w:val="center"/>
              <w:rPr>
                <w:rFonts w:ascii="Arial" w:hAnsi="Arial" w:cs="Arial"/>
                <w:sz w:val="24"/>
              </w:rPr>
            </w:pPr>
          </w:p>
          <w:p w14:paraId="6EF9F674" w14:textId="77777777" w:rsidR="001E3BBC" w:rsidRPr="001E3BBC" w:rsidRDefault="001E3BBC" w:rsidP="00C1313A">
            <w:pPr>
              <w:jc w:val="center"/>
              <w:rPr>
                <w:rFonts w:ascii="Arial" w:hAnsi="Arial" w:cs="Arial"/>
                <w:b/>
                <w:color w:val="auto"/>
              </w:rPr>
            </w:pPr>
            <w:proofErr w:type="spellStart"/>
            <w:r w:rsidRPr="001E3BBC">
              <w:rPr>
                <w:rFonts w:ascii="Arial" w:hAnsi="Arial" w:cs="Arial"/>
                <w:b/>
                <w:color w:val="auto"/>
              </w:rPr>
              <w:t>Ansaback</w:t>
            </w:r>
            <w:proofErr w:type="spellEnd"/>
            <w:r w:rsidRPr="001E3BBC">
              <w:rPr>
                <w:rFonts w:ascii="Arial" w:hAnsi="Arial" w:cs="Arial"/>
                <w:b/>
                <w:color w:val="auto"/>
              </w:rPr>
              <w:t xml:space="preserve"> </w:t>
            </w:r>
          </w:p>
          <w:p w14:paraId="25CF0B41" w14:textId="77777777" w:rsidR="001E3BBC" w:rsidRDefault="001E3BBC" w:rsidP="00C1313A">
            <w:pPr>
              <w:jc w:val="center"/>
              <w:rPr>
                <w:rFonts w:ascii="Arial" w:hAnsi="Arial" w:cs="Arial"/>
                <w:b/>
                <w:color w:val="auto"/>
              </w:rPr>
            </w:pPr>
            <w:r w:rsidRPr="001E3BBC">
              <w:rPr>
                <w:rFonts w:ascii="Arial" w:hAnsi="Arial" w:cs="Arial"/>
                <w:b/>
                <w:color w:val="auto"/>
              </w:rPr>
              <w:t xml:space="preserve">Service Delivery Manager </w:t>
            </w:r>
          </w:p>
          <w:p w14:paraId="19307D04" w14:textId="77777777" w:rsidR="001E3BBC" w:rsidRDefault="001E3BBC" w:rsidP="00C1313A">
            <w:pPr>
              <w:jc w:val="center"/>
              <w:rPr>
                <w:rFonts w:ascii="Arial" w:hAnsi="Arial" w:cs="Arial"/>
                <w:color w:val="auto"/>
              </w:rPr>
            </w:pPr>
            <w:r w:rsidRPr="001E3BBC">
              <w:rPr>
                <w:rFonts w:ascii="Arial" w:hAnsi="Arial" w:cs="Arial"/>
                <w:color w:val="auto"/>
              </w:rPr>
              <w:t>Mark Stannard</w:t>
            </w:r>
          </w:p>
          <w:p w14:paraId="3BDC7184" w14:textId="12EF8020" w:rsidR="001E3BBC" w:rsidRPr="001E3BBC" w:rsidRDefault="001E3BBC" w:rsidP="00C1313A">
            <w:pPr>
              <w:jc w:val="center"/>
              <w:rPr>
                <w:rFonts w:ascii="Arial" w:hAnsi="Arial" w:cs="Arial"/>
                <w:sz w:val="24"/>
              </w:rPr>
            </w:pPr>
          </w:p>
        </w:tc>
        <w:tc>
          <w:tcPr>
            <w:tcW w:w="412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shd w:val="clear" w:color="auto" w:fill="DAEEF3" w:themeFill="accent5" w:themeFillTint="33"/>
          </w:tcPr>
          <w:p w14:paraId="5A361100" w14:textId="77777777" w:rsidR="001E3BBC" w:rsidRPr="00101210" w:rsidRDefault="001E3BBC" w:rsidP="007D57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80ECD9C" w14:textId="2CB78129" w:rsidR="001E3BBC" w:rsidRPr="00101210" w:rsidRDefault="001E3BBC" w:rsidP="007D57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1210">
              <w:rPr>
                <w:rFonts w:ascii="Arial" w:hAnsi="Arial" w:cs="Arial"/>
              </w:rPr>
              <w:t xml:space="preserve"> </w:t>
            </w:r>
          </w:p>
          <w:p w14:paraId="2E21D058" w14:textId="7D2C6F70" w:rsidR="001E3BBC" w:rsidRPr="00101210" w:rsidRDefault="00AB3CB8" w:rsidP="001E3BB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45" w:history="1">
              <w:r w:rsidR="001E3BBC" w:rsidRPr="00101210">
                <w:rPr>
                  <w:rStyle w:val="Hyperlink"/>
                  <w:rFonts w:ascii="Arial" w:hAnsi="Arial" w:cs="Arial"/>
                </w:rPr>
                <w:t>Mark.stannard@ansaback.co.uk</w:t>
              </w:r>
            </w:hyperlink>
            <w:r w:rsidR="001E3BBC" w:rsidRPr="00101210">
              <w:rPr>
                <w:rFonts w:ascii="Arial" w:hAnsi="Arial" w:cs="Arial"/>
              </w:rPr>
              <w:t xml:space="preserve"> </w:t>
            </w:r>
          </w:p>
          <w:p w14:paraId="6B23C748" w14:textId="693A49AE" w:rsidR="00104786" w:rsidRDefault="00104786" w:rsidP="001E3BB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03445449858</w:t>
            </w:r>
          </w:p>
          <w:p w14:paraId="23CD0709" w14:textId="7EE67BAE" w:rsidR="001E3BBC" w:rsidRPr="00101210" w:rsidRDefault="001E3BBC" w:rsidP="001E3BB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101210">
              <w:rPr>
                <w:rFonts w:ascii="Arial" w:hAnsi="Arial" w:cs="Arial"/>
                <w:color w:val="auto"/>
              </w:rPr>
              <w:t>07595071389</w:t>
            </w:r>
          </w:p>
          <w:p w14:paraId="12FBA2CF" w14:textId="435ABABC" w:rsidR="001E3BBC" w:rsidRPr="00101210" w:rsidRDefault="001E3BBC" w:rsidP="007D57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917"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shd w:val="clear" w:color="auto" w:fill="DAEEF3" w:themeFill="accent5" w:themeFillTint="33"/>
          </w:tcPr>
          <w:p w14:paraId="5AA19393" w14:textId="77777777" w:rsidR="001E3BBC" w:rsidRPr="00CC2C20" w:rsidRDefault="001E3BBC" w:rsidP="00C1313A">
            <w:pPr>
              <w:rPr>
                <w:rFonts w:ascii="Arial" w:hAnsi="Arial" w:cs="Arial"/>
                <w:sz w:val="24"/>
              </w:rPr>
            </w:pPr>
          </w:p>
        </w:tc>
      </w:tr>
      <w:tr w:rsidR="001E3BBC" w:rsidRPr="00654038" w14:paraId="11AEE702" w14:textId="77777777" w:rsidTr="00BB3DEF">
        <w:trPr>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21A3CCDE" w14:textId="4AA375FF" w:rsidR="001E3BBC" w:rsidRDefault="001E3BBC" w:rsidP="00C1313A">
            <w:pPr>
              <w:jc w:val="center"/>
              <w:rPr>
                <w:rFonts w:ascii="Arial" w:hAnsi="Arial" w:cs="Arial"/>
                <w:sz w:val="24"/>
              </w:rPr>
            </w:pPr>
          </w:p>
          <w:p w14:paraId="3E4CF898" w14:textId="162076D7" w:rsidR="001E3BBC" w:rsidRDefault="001E3BBC" w:rsidP="00C1313A">
            <w:pPr>
              <w:jc w:val="center"/>
              <w:rPr>
                <w:rFonts w:ascii="Arial" w:hAnsi="Arial" w:cs="Arial"/>
                <w:color w:val="auto"/>
              </w:rPr>
            </w:pPr>
            <w:r w:rsidRPr="001E3BBC">
              <w:rPr>
                <w:rFonts w:ascii="Arial" w:hAnsi="Arial" w:cs="Arial"/>
                <w:b/>
                <w:color w:val="auto"/>
              </w:rPr>
              <w:t>Image Office Cleaning</w:t>
            </w:r>
            <w:r>
              <w:rPr>
                <w:rFonts w:ascii="Arial" w:hAnsi="Arial" w:cs="Arial"/>
              </w:rPr>
              <w:t xml:space="preserve"> </w:t>
            </w:r>
          </w:p>
          <w:p w14:paraId="1C3F6C80" w14:textId="2CE33FCE" w:rsidR="001E3BBC" w:rsidRDefault="001E3BBC" w:rsidP="00D042DF">
            <w:pPr>
              <w:jc w:val="center"/>
              <w:rPr>
                <w:rFonts w:ascii="Arial" w:hAnsi="Arial" w:cs="Arial"/>
                <w:sz w:val="24"/>
              </w:rPr>
            </w:pPr>
          </w:p>
        </w:tc>
        <w:tc>
          <w:tcPr>
            <w:tcW w:w="412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shd w:val="clear" w:color="auto" w:fill="DAEEF3" w:themeFill="accent5" w:themeFillTint="33"/>
          </w:tcPr>
          <w:p w14:paraId="1C718ADB" w14:textId="77777777" w:rsidR="00D042DF" w:rsidRPr="00D042DF" w:rsidRDefault="00D042DF" w:rsidP="00D042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AE8C4A1" w14:textId="6C474CA8" w:rsidR="00D042DF" w:rsidRPr="00D042DF" w:rsidRDefault="004443ED" w:rsidP="00D042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spellStart"/>
            <w:r>
              <w:rPr>
                <w:rFonts w:ascii="Arial" w:hAnsi="Arial" w:cs="Arial"/>
                <w:color w:val="auto"/>
              </w:rPr>
              <w:t>Yeimy</w:t>
            </w:r>
            <w:proofErr w:type="spellEnd"/>
            <w:r>
              <w:rPr>
                <w:rFonts w:ascii="Arial" w:hAnsi="Arial" w:cs="Arial"/>
                <w:color w:val="auto"/>
              </w:rPr>
              <w:t xml:space="preserve"> Gomez (Mrs)</w:t>
            </w:r>
            <w:r w:rsidR="00D042DF" w:rsidRPr="00D042DF">
              <w:rPr>
                <w:rFonts w:ascii="Arial" w:hAnsi="Arial" w:cs="Arial"/>
                <w:color w:val="auto"/>
              </w:rPr>
              <w:t xml:space="preserve"> </w:t>
            </w:r>
            <w:hyperlink r:id="rId46" w:history="1">
              <w:r w:rsidRPr="007752C1">
                <w:rPr>
                  <w:rStyle w:val="Hyperlink"/>
                  <w:rFonts w:ascii="Arial" w:hAnsi="Arial" w:cs="Arial"/>
                </w:rPr>
                <w:t>Y.gomez@imageofficecleaning.co.uk</w:t>
              </w:r>
            </w:hyperlink>
            <w:r w:rsidR="00D042DF">
              <w:rPr>
                <w:rFonts w:ascii="Arial" w:hAnsi="Arial" w:cs="Arial"/>
                <w:color w:val="auto"/>
              </w:rPr>
              <w:t xml:space="preserve"> </w:t>
            </w:r>
          </w:p>
          <w:p w14:paraId="051296E9" w14:textId="77777777" w:rsidR="001E3BBC" w:rsidRDefault="00D042DF" w:rsidP="00D042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042DF">
              <w:rPr>
                <w:rFonts w:ascii="Arial" w:hAnsi="Arial" w:cs="Arial"/>
                <w:color w:val="auto"/>
              </w:rPr>
              <w:t>020 7790 7400</w:t>
            </w:r>
          </w:p>
          <w:p w14:paraId="48321C07" w14:textId="4F7EFFC5" w:rsidR="004443ED" w:rsidRPr="00D042DF" w:rsidRDefault="004443ED" w:rsidP="00D042D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07766 050 309</w:t>
            </w:r>
          </w:p>
        </w:tc>
        <w:tc>
          <w:tcPr>
            <w:cnfStyle w:val="000010000000" w:firstRow="0" w:lastRow="0" w:firstColumn="0" w:lastColumn="0" w:oddVBand="1" w:evenVBand="0" w:oddHBand="0" w:evenHBand="0" w:firstRowFirstColumn="0" w:firstRowLastColumn="0" w:lastRowFirstColumn="0" w:lastRowLastColumn="0"/>
            <w:tcW w:w="2917"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shd w:val="clear" w:color="auto" w:fill="DAEEF3" w:themeFill="accent5" w:themeFillTint="33"/>
          </w:tcPr>
          <w:p w14:paraId="456A14DB" w14:textId="77777777" w:rsidR="001E3BBC" w:rsidRPr="00CC2C20" w:rsidRDefault="001E3BBC" w:rsidP="00C1313A">
            <w:pPr>
              <w:rPr>
                <w:rFonts w:ascii="Arial" w:hAnsi="Arial" w:cs="Arial"/>
                <w:sz w:val="24"/>
              </w:rPr>
            </w:pPr>
          </w:p>
        </w:tc>
      </w:tr>
      <w:tr w:rsidR="00BB53F1" w:rsidRPr="00654038" w14:paraId="7D3AD80E" w14:textId="77777777" w:rsidTr="00BB3DEF">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662"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068686A0" w14:textId="68B0EF0B" w:rsidR="00B32601" w:rsidRDefault="00B32601" w:rsidP="00C1313A">
            <w:pPr>
              <w:jc w:val="center"/>
              <w:rPr>
                <w:rFonts w:ascii="Arial" w:hAnsi="Arial" w:cs="Arial"/>
                <w:color w:val="auto"/>
                <w:sz w:val="24"/>
              </w:rPr>
            </w:pPr>
          </w:p>
          <w:p w14:paraId="0C313CF4" w14:textId="70524CCB" w:rsidR="00BB53F1" w:rsidRPr="00B32601" w:rsidRDefault="00BE25D5" w:rsidP="00C1313A">
            <w:pPr>
              <w:jc w:val="center"/>
              <w:rPr>
                <w:rFonts w:ascii="Arial" w:hAnsi="Arial" w:cs="Arial"/>
                <w:sz w:val="24"/>
              </w:rPr>
            </w:pPr>
            <w:r>
              <w:rPr>
                <w:rFonts w:ascii="Arial" w:hAnsi="Arial" w:cs="Arial"/>
                <w:b/>
                <w:color w:val="auto"/>
              </w:rPr>
              <w:t>Employee Assistance</w:t>
            </w:r>
          </w:p>
        </w:tc>
        <w:tc>
          <w:tcPr>
            <w:tcW w:w="4121" w:type="dxa"/>
            <w:tcBorders>
              <w:top w:val="single" w:sz="2" w:space="0" w:color="4BACC6" w:themeColor="accent5"/>
              <w:left w:val="single" w:sz="18" w:space="0" w:color="4BACC6" w:themeColor="accent5"/>
              <w:bottom w:val="single" w:sz="18" w:space="0" w:color="4BACC6" w:themeColor="accent5"/>
              <w:right w:val="single" w:sz="2" w:space="0" w:color="4BACC6" w:themeColor="accent5"/>
            </w:tcBorders>
            <w:shd w:val="clear" w:color="auto" w:fill="DAEEF3" w:themeFill="accent5" w:themeFillTint="33"/>
          </w:tcPr>
          <w:p w14:paraId="0C127BAC" w14:textId="77777777" w:rsidR="00B32601" w:rsidRPr="00101210" w:rsidRDefault="00B32601" w:rsidP="007D571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18AFACC" w14:textId="3D478E91" w:rsidR="007D5715" w:rsidRPr="00101210" w:rsidRDefault="00AB3CB8" w:rsidP="007D571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hyperlink r:id="rId47" w:history="1">
              <w:r w:rsidR="007D5715" w:rsidRPr="00101210">
                <w:rPr>
                  <w:rStyle w:val="Hyperlink"/>
                  <w:rFonts w:ascii="Arial" w:hAnsi="Arial" w:cs="Arial"/>
                </w:rPr>
                <w:t>info@care-first.co.uk</w:t>
              </w:r>
            </w:hyperlink>
          </w:p>
          <w:p w14:paraId="65534576" w14:textId="7137B6AF" w:rsidR="00BB53F1" w:rsidRPr="00101210" w:rsidRDefault="00104786"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Pr>
                <w:rFonts w:ascii="Arial" w:hAnsi="Arial" w:cs="Arial"/>
                <w:bCs/>
                <w:color w:val="auto"/>
              </w:rPr>
              <w:t>0800197</w:t>
            </w:r>
            <w:r w:rsidR="007D5715" w:rsidRPr="00101210">
              <w:rPr>
                <w:rFonts w:ascii="Arial" w:hAnsi="Arial" w:cs="Arial"/>
                <w:bCs/>
                <w:color w:val="auto"/>
              </w:rPr>
              <w:t>4510</w:t>
            </w:r>
          </w:p>
          <w:p w14:paraId="57FC1CB4" w14:textId="53F47C59" w:rsidR="007D5715" w:rsidRPr="00101210" w:rsidRDefault="007D5715" w:rsidP="00F051D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917" w:type="dxa"/>
            <w:tcBorders>
              <w:top w:val="single" w:sz="2" w:space="0" w:color="4BACC6" w:themeColor="accent5"/>
              <w:left w:val="single" w:sz="2" w:space="0" w:color="4BACC6" w:themeColor="accent5"/>
              <w:bottom w:val="single" w:sz="18" w:space="0" w:color="4BACC6" w:themeColor="accent5"/>
              <w:right w:val="single" w:sz="18" w:space="0" w:color="4BACC6" w:themeColor="accent5"/>
            </w:tcBorders>
            <w:shd w:val="clear" w:color="auto" w:fill="DAEEF3" w:themeFill="accent5" w:themeFillTint="33"/>
          </w:tcPr>
          <w:p w14:paraId="7DE60AD7" w14:textId="77777777" w:rsidR="00BB53F1" w:rsidRPr="00CC2C20" w:rsidRDefault="00BB53F1" w:rsidP="00C1313A">
            <w:pPr>
              <w:rPr>
                <w:rFonts w:ascii="Arial" w:hAnsi="Arial" w:cs="Arial"/>
                <w:sz w:val="24"/>
              </w:rPr>
            </w:pPr>
          </w:p>
        </w:tc>
      </w:tr>
    </w:tbl>
    <w:p w14:paraId="12FD30D6" w14:textId="77777777" w:rsidR="00B32601" w:rsidRDefault="00B32601" w:rsidP="00190476">
      <w:pPr>
        <w:rPr>
          <w:rFonts w:ascii="Arial" w:eastAsiaTheme="majorEastAsia" w:hAnsi="Arial" w:cs="Arial"/>
          <w:b/>
          <w:color w:val="03989F"/>
          <w:sz w:val="52"/>
          <w:szCs w:val="80"/>
          <w:lang w:eastAsia="ja-JP"/>
        </w:rPr>
      </w:pPr>
    </w:p>
    <w:p w14:paraId="43DA4223" w14:textId="77777777" w:rsidR="00B32601" w:rsidRDefault="00B32601">
      <w:pPr>
        <w:rPr>
          <w:rFonts w:ascii="Arial" w:eastAsiaTheme="majorEastAsia" w:hAnsi="Arial" w:cs="Arial"/>
          <w:b/>
          <w:color w:val="03989F"/>
          <w:sz w:val="52"/>
          <w:szCs w:val="80"/>
          <w:lang w:eastAsia="ja-JP"/>
        </w:rPr>
      </w:pPr>
      <w:r>
        <w:rPr>
          <w:rFonts w:ascii="Arial" w:eastAsiaTheme="majorEastAsia" w:hAnsi="Arial" w:cs="Arial"/>
          <w:b/>
          <w:color w:val="03989F"/>
          <w:sz w:val="52"/>
          <w:szCs w:val="80"/>
          <w:lang w:eastAsia="ja-JP"/>
        </w:rPr>
        <w:br w:type="page"/>
      </w:r>
    </w:p>
    <w:p w14:paraId="557F9E53" w14:textId="16472EC7" w:rsidR="00410FA3" w:rsidRPr="00ED3607" w:rsidRDefault="0019511A" w:rsidP="00190476">
      <w:pPr>
        <w:rPr>
          <w:rFonts w:ascii="Arial" w:eastAsiaTheme="majorEastAsia" w:hAnsi="Arial" w:cs="Arial"/>
          <w:b/>
          <w:color w:val="03989F"/>
          <w:sz w:val="52"/>
          <w:szCs w:val="80"/>
          <w:lang w:eastAsia="ja-JP"/>
        </w:rPr>
      </w:pPr>
      <w:r w:rsidRPr="00ED3607">
        <w:rPr>
          <w:rFonts w:ascii="Arial" w:eastAsiaTheme="majorEastAsia" w:hAnsi="Arial" w:cs="Arial"/>
          <w:b/>
          <w:color w:val="03989F"/>
          <w:sz w:val="52"/>
          <w:szCs w:val="80"/>
          <w:lang w:eastAsia="ja-JP"/>
        </w:rPr>
        <w:lastRenderedPageBreak/>
        <w:t>7</w:t>
      </w:r>
      <w:r w:rsidR="00B93EBA" w:rsidRPr="00ED3607">
        <w:rPr>
          <w:rFonts w:ascii="Arial" w:eastAsiaTheme="majorEastAsia" w:hAnsi="Arial" w:cs="Arial"/>
          <w:b/>
          <w:color w:val="03989F"/>
          <w:sz w:val="52"/>
          <w:szCs w:val="80"/>
          <w:lang w:eastAsia="ja-JP"/>
        </w:rPr>
        <w:t>.</w:t>
      </w:r>
      <w:r w:rsidRPr="00ED3607">
        <w:rPr>
          <w:rFonts w:ascii="Arial" w:eastAsiaTheme="majorEastAsia" w:hAnsi="Arial" w:cs="Arial"/>
          <w:b/>
          <w:color w:val="03989F"/>
          <w:sz w:val="52"/>
          <w:szCs w:val="80"/>
          <w:lang w:eastAsia="ja-JP"/>
        </w:rPr>
        <w:t>3</w:t>
      </w:r>
      <w:r w:rsidR="00B93EBA" w:rsidRPr="00ED3607">
        <w:rPr>
          <w:rFonts w:ascii="Arial" w:eastAsiaTheme="majorEastAsia" w:hAnsi="Arial" w:cs="Arial"/>
          <w:b/>
          <w:color w:val="03989F"/>
          <w:sz w:val="52"/>
          <w:szCs w:val="80"/>
          <w:lang w:eastAsia="ja-JP"/>
        </w:rPr>
        <w:t xml:space="preserve"> </w:t>
      </w:r>
      <w:r w:rsidR="00AF70F7" w:rsidRPr="00ED3607">
        <w:rPr>
          <w:rFonts w:ascii="Arial" w:eastAsiaTheme="majorEastAsia" w:hAnsi="Arial" w:cs="Arial"/>
          <w:b/>
          <w:color w:val="03989F"/>
          <w:sz w:val="52"/>
          <w:szCs w:val="80"/>
          <w:lang w:eastAsia="ja-JP"/>
        </w:rPr>
        <w:t>Directions to Recovery site</w:t>
      </w:r>
      <w:r w:rsidR="00F176A7" w:rsidRPr="00ED3607">
        <w:rPr>
          <w:rFonts w:ascii="Arial" w:eastAsiaTheme="majorEastAsia" w:hAnsi="Arial" w:cs="Arial"/>
          <w:b/>
          <w:color w:val="03989F"/>
          <w:sz w:val="52"/>
          <w:szCs w:val="80"/>
          <w:lang w:eastAsia="ja-JP"/>
        </w:rPr>
        <w:t>s</w:t>
      </w:r>
      <w:r w:rsidR="009B0546" w:rsidRPr="00ED3607">
        <w:rPr>
          <w:rFonts w:ascii="Arial" w:eastAsiaTheme="majorEastAsia" w:hAnsi="Arial" w:cs="Arial"/>
          <w:b/>
          <w:color w:val="03989F"/>
          <w:sz w:val="52"/>
          <w:szCs w:val="80"/>
          <w:lang w:eastAsia="ja-JP"/>
        </w:rPr>
        <w:t>:</w:t>
      </w:r>
    </w:p>
    <w:p w14:paraId="664FFE41" w14:textId="77777777" w:rsidR="00BB4074" w:rsidRPr="008A658E" w:rsidRDefault="000B7C6C" w:rsidP="000B7C6C">
      <w:pPr>
        <w:pStyle w:val="NoSpacing"/>
        <w:rPr>
          <w:rFonts w:ascii="Arial" w:hAnsi="Arial" w:cs="Arial"/>
          <w:b/>
          <w:sz w:val="32"/>
          <w:szCs w:val="28"/>
        </w:rPr>
      </w:pPr>
      <w:r w:rsidRPr="008A658E">
        <w:rPr>
          <w:rFonts w:ascii="Arial" w:hAnsi="Arial" w:cs="Arial"/>
          <w:b/>
          <w:sz w:val="32"/>
          <w:szCs w:val="28"/>
        </w:rPr>
        <w:t>The Farr Institute of Health Informatics Research</w:t>
      </w:r>
    </w:p>
    <w:p w14:paraId="25D9FEB9" w14:textId="77777777" w:rsidR="0080222D" w:rsidRDefault="0080222D" w:rsidP="000B7C6C">
      <w:pPr>
        <w:pStyle w:val="NoSpacing"/>
        <w:rPr>
          <w:rFonts w:ascii="Arial" w:hAnsi="Arial" w:cs="Arial"/>
          <w:sz w:val="28"/>
          <w:szCs w:val="24"/>
        </w:rPr>
      </w:pPr>
    </w:p>
    <w:p w14:paraId="370DC365" w14:textId="77777777" w:rsidR="000B7C6C" w:rsidRPr="008A658E" w:rsidRDefault="000B7C6C" w:rsidP="000B7C6C">
      <w:pPr>
        <w:pStyle w:val="NoSpacing"/>
        <w:rPr>
          <w:rFonts w:ascii="Arial" w:hAnsi="Arial" w:cs="Arial"/>
          <w:sz w:val="28"/>
          <w:szCs w:val="24"/>
        </w:rPr>
      </w:pPr>
      <w:r w:rsidRPr="008A658E">
        <w:rPr>
          <w:rFonts w:ascii="Arial" w:hAnsi="Arial" w:cs="Arial"/>
          <w:sz w:val="28"/>
          <w:szCs w:val="24"/>
        </w:rPr>
        <w:t xml:space="preserve">222 Euston Road, London NW1 2DA </w:t>
      </w:r>
    </w:p>
    <w:p w14:paraId="260DB869" w14:textId="77777777" w:rsidR="00BB4074" w:rsidRPr="008A658E" w:rsidRDefault="00BB4074" w:rsidP="000B7C6C">
      <w:pPr>
        <w:pStyle w:val="NoSpacing"/>
        <w:rPr>
          <w:rFonts w:ascii="Arial" w:hAnsi="Arial" w:cs="Arial"/>
          <w:sz w:val="24"/>
          <w:szCs w:val="24"/>
        </w:rPr>
      </w:pPr>
    </w:p>
    <w:p w14:paraId="776848E4" w14:textId="77777777" w:rsidR="00AF5884" w:rsidRPr="008A658E" w:rsidRDefault="000B7C6C" w:rsidP="000B7C6C">
      <w:pPr>
        <w:pStyle w:val="NoSpacing"/>
        <w:rPr>
          <w:rFonts w:ascii="Arial" w:hAnsi="Arial" w:cs="Arial"/>
          <w:sz w:val="24"/>
          <w:szCs w:val="24"/>
        </w:rPr>
      </w:pPr>
      <w:r w:rsidRPr="008A658E">
        <w:rPr>
          <w:rFonts w:ascii="Arial" w:hAnsi="Arial" w:cs="Arial"/>
          <w:b/>
          <w:sz w:val="24"/>
          <w:szCs w:val="24"/>
        </w:rPr>
        <w:t xml:space="preserve">Nearest </w:t>
      </w:r>
      <w:r w:rsidR="00441B26" w:rsidRPr="008A658E">
        <w:rPr>
          <w:rFonts w:ascii="Arial" w:hAnsi="Arial" w:cs="Arial"/>
          <w:b/>
          <w:sz w:val="24"/>
          <w:szCs w:val="24"/>
        </w:rPr>
        <w:t>T</w:t>
      </w:r>
      <w:r w:rsidRPr="008A658E">
        <w:rPr>
          <w:rFonts w:ascii="Arial" w:hAnsi="Arial" w:cs="Arial"/>
          <w:b/>
          <w:sz w:val="24"/>
          <w:szCs w:val="24"/>
        </w:rPr>
        <w:t xml:space="preserve">ube </w:t>
      </w:r>
      <w:r w:rsidR="00441B26" w:rsidRPr="008A658E">
        <w:rPr>
          <w:rFonts w:ascii="Arial" w:hAnsi="Arial" w:cs="Arial"/>
          <w:b/>
          <w:sz w:val="24"/>
          <w:szCs w:val="24"/>
        </w:rPr>
        <w:t>S</w:t>
      </w:r>
      <w:r w:rsidRPr="008A658E">
        <w:rPr>
          <w:rFonts w:ascii="Arial" w:hAnsi="Arial" w:cs="Arial"/>
          <w:b/>
          <w:sz w:val="24"/>
          <w:szCs w:val="24"/>
        </w:rPr>
        <w:t>tation</w:t>
      </w:r>
      <w:r w:rsidRPr="008A658E">
        <w:rPr>
          <w:rFonts w:ascii="Arial" w:hAnsi="Arial" w:cs="Arial"/>
          <w:sz w:val="24"/>
          <w:szCs w:val="24"/>
        </w:rPr>
        <w:t xml:space="preserve">: </w:t>
      </w:r>
    </w:p>
    <w:p w14:paraId="76C14E3B" w14:textId="77777777" w:rsidR="000B7C6C" w:rsidRPr="008A658E" w:rsidRDefault="000B7C6C" w:rsidP="000B7C6C">
      <w:pPr>
        <w:pStyle w:val="NoSpacing"/>
        <w:rPr>
          <w:rFonts w:ascii="Arial" w:hAnsi="Arial" w:cs="Arial"/>
          <w:sz w:val="24"/>
          <w:szCs w:val="24"/>
        </w:rPr>
      </w:pPr>
      <w:r w:rsidRPr="008A658E">
        <w:rPr>
          <w:rFonts w:ascii="Arial" w:hAnsi="Arial" w:cs="Arial"/>
          <w:sz w:val="24"/>
          <w:szCs w:val="24"/>
        </w:rPr>
        <w:t xml:space="preserve">Euston Square - Circle Line, Hammersmith </w:t>
      </w:r>
      <w:r w:rsidR="00AF5884" w:rsidRPr="008A658E">
        <w:rPr>
          <w:rFonts w:ascii="Arial" w:hAnsi="Arial" w:cs="Arial"/>
          <w:sz w:val="24"/>
          <w:szCs w:val="24"/>
        </w:rPr>
        <w:t xml:space="preserve">&amp; </w:t>
      </w:r>
      <w:r w:rsidRPr="008A658E">
        <w:rPr>
          <w:rFonts w:ascii="Arial" w:hAnsi="Arial" w:cs="Arial"/>
          <w:sz w:val="24"/>
          <w:szCs w:val="24"/>
        </w:rPr>
        <w:t>City Line</w:t>
      </w:r>
    </w:p>
    <w:p w14:paraId="70E333ED" w14:textId="77777777" w:rsidR="000B7C6C" w:rsidRDefault="000B7C6C" w:rsidP="000B7C6C">
      <w:pPr>
        <w:pStyle w:val="NoSpacing"/>
        <w:rPr>
          <w:rFonts w:ascii="Arial" w:hAnsi="Arial" w:cs="Arial"/>
          <w:sz w:val="24"/>
          <w:szCs w:val="24"/>
        </w:rPr>
      </w:pPr>
      <w:r w:rsidRPr="008A658E">
        <w:rPr>
          <w:rFonts w:ascii="Arial" w:hAnsi="Arial" w:cs="Arial"/>
          <w:b/>
          <w:sz w:val="24"/>
          <w:szCs w:val="24"/>
        </w:rPr>
        <w:t xml:space="preserve">Nearest </w:t>
      </w:r>
      <w:r w:rsidR="00441B26" w:rsidRPr="008A658E">
        <w:rPr>
          <w:rFonts w:ascii="Arial" w:hAnsi="Arial" w:cs="Arial"/>
          <w:b/>
          <w:sz w:val="24"/>
          <w:szCs w:val="24"/>
        </w:rPr>
        <w:t>R</w:t>
      </w:r>
      <w:r w:rsidRPr="008A658E">
        <w:rPr>
          <w:rFonts w:ascii="Arial" w:hAnsi="Arial" w:cs="Arial"/>
          <w:b/>
          <w:sz w:val="24"/>
          <w:szCs w:val="24"/>
        </w:rPr>
        <w:t xml:space="preserve">ailway </w:t>
      </w:r>
      <w:r w:rsidR="00441B26" w:rsidRPr="008A658E">
        <w:rPr>
          <w:rFonts w:ascii="Arial" w:hAnsi="Arial" w:cs="Arial"/>
          <w:b/>
          <w:sz w:val="24"/>
          <w:szCs w:val="24"/>
        </w:rPr>
        <w:t>S</w:t>
      </w:r>
      <w:r w:rsidRPr="008A658E">
        <w:rPr>
          <w:rFonts w:ascii="Arial" w:hAnsi="Arial" w:cs="Arial"/>
          <w:b/>
          <w:sz w:val="24"/>
          <w:szCs w:val="24"/>
        </w:rPr>
        <w:t>tation:</w:t>
      </w:r>
      <w:r w:rsidRPr="008A658E">
        <w:rPr>
          <w:rFonts w:ascii="Arial" w:hAnsi="Arial" w:cs="Arial"/>
          <w:sz w:val="24"/>
          <w:szCs w:val="24"/>
        </w:rPr>
        <w:t xml:space="preserve"> Euston Station</w:t>
      </w:r>
    </w:p>
    <w:p w14:paraId="574C0D19" w14:textId="77777777" w:rsidR="007E19E2" w:rsidRDefault="007E19E2" w:rsidP="000B7C6C">
      <w:pPr>
        <w:pStyle w:val="NoSpacing"/>
        <w:rPr>
          <w:rFonts w:ascii="Arial" w:hAnsi="Arial" w:cs="Arial"/>
          <w:sz w:val="24"/>
          <w:szCs w:val="24"/>
        </w:rPr>
      </w:pPr>
    </w:p>
    <w:p w14:paraId="1B9F579E" w14:textId="77777777" w:rsidR="007E19E2" w:rsidRPr="008A658E" w:rsidRDefault="007E19E2" w:rsidP="000B7C6C">
      <w:pPr>
        <w:pStyle w:val="NoSpacing"/>
        <w:rPr>
          <w:rFonts w:ascii="Arial" w:hAnsi="Arial" w:cs="Arial"/>
          <w:sz w:val="24"/>
          <w:szCs w:val="24"/>
        </w:rPr>
      </w:pPr>
    </w:p>
    <w:p w14:paraId="4AF11294" w14:textId="77777777" w:rsidR="000B7C6C" w:rsidRPr="008A658E" w:rsidRDefault="000B7C6C" w:rsidP="000B7C6C">
      <w:pPr>
        <w:pStyle w:val="NoSpacing"/>
        <w:rPr>
          <w:rFonts w:ascii="Arial" w:hAnsi="Arial" w:cs="Arial"/>
          <w:sz w:val="24"/>
          <w:szCs w:val="24"/>
        </w:rPr>
      </w:pPr>
    </w:p>
    <w:p w14:paraId="1D628ADD" w14:textId="77777777" w:rsidR="00441B26" w:rsidRPr="008A658E" w:rsidRDefault="00441B26" w:rsidP="00441B26">
      <w:pPr>
        <w:pStyle w:val="NoSpacing"/>
        <w:rPr>
          <w:rFonts w:ascii="Arial" w:hAnsi="Arial" w:cs="Arial"/>
          <w:b/>
          <w:sz w:val="24"/>
          <w:szCs w:val="24"/>
        </w:rPr>
      </w:pPr>
      <w:r w:rsidRPr="008A658E">
        <w:rPr>
          <w:rFonts w:ascii="Arial" w:hAnsi="Arial" w:cs="Arial"/>
          <w:b/>
          <w:sz w:val="24"/>
          <w:szCs w:val="24"/>
        </w:rPr>
        <w:t>From 90 High Holborn:</w:t>
      </w:r>
    </w:p>
    <w:p w14:paraId="6876049E" w14:textId="77777777" w:rsidR="00441B26" w:rsidRPr="008A658E" w:rsidRDefault="00441B26" w:rsidP="00441B26">
      <w:pPr>
        <w:pStyle w:val="NoSpacing"/>
        <w:rPr>
          <w:rFonts w:ascii="Arial" w:hAnsi="Arial" w:cs="Arial"/>
          <w:sz w:val="24"/>
          <w:szCs w:val="24"/>
        </w:rPr>
      </w:pPr>
    </w:p>
    <w:p w14:paraId="129C146B" w14:textId="77777777" w:rsidR="00441B26" w:rsidRPr="008A658E" w:rsidRDefault="00441B26" w:rsidP="00441B26">
      <w:pPr>
        <w:pStyle w:val="NoSpacing"/>
        <w:numPr>
          <w:ilvl w:val="0"/>
          <w:numId w:val="20"/>
        </w:numPr>
        <w:rPr>
          <w:rFonts w:ascii="Arial" w:hAnsi="Arial" w:cs="Arial"/>
          <w:sz w:val="24"/>
          <w:szCs w:val="24"/>
        </w:rPr>
      </w:pPr>
      <w:r w:rsidRPr="008A658E">
        <w:rPr>
          <w:rFonts w:ascii="Arial" w:hAnsi="Arial" w:cs="Arial"/>
          <w:sz w:val="24"/>
          <w:szCs w:val="24"/>
        </w:rPr>
        <w:t>Exit the building and turn right, heading east</w:t>
      </w:r>
    </w:p>
    <w:p w14:paraId="08C7F962" w14:textId="77777777" w:rsidR="00441B26" w:rsidRPr="008A658E" w:rsidRDefault="00441B26" w:rsidP="00E42E4B">
      <w:pPr>
        <w:pStyle w:val="NoSpacing"/>
        <w:numPr>
          <w:ilvl w:val="0"/>
          <w:numId w:val="20"/>
        </w:numPr>
        <w:rPr>
          <w:rFonts w:ascii="Arial" w:hAnsi="Arial" w:cs="Arial"/>
          <w:sz w:val="24"/>
          <w:szCs w:val="24"/>
        </w:rPr>
      </w:pPr>
      <w:r w:rsidRPr="008A658E">
        <w:rPr>
          <w:rFonts w:ascii="Arial" w:hAnsi="Arial" w:cs="Arial"/>
          <w:sz w:val="24"/>
          <w:szCs w:val="24"/>
        </w:rPr>
        <w:t>Turn right on Southampton Row</w:t>
      </w:r>
      <w:r w:rsidR="00AF5884" w:rsidRPr="008A658E">
        <w:rPr>
          <w:rFonts w:ascii="Arial" w:hAnsi="Arial" w:cs="Arial"/>
          <w:sz w:val="24"/>
          <w:szCs w:val="24"/>
        </w:rPr>
        <w:t xml:space="preserve">, continue for </w:t>
      </w:r>
      <w:r w:rsidR="00E42E4B" w:rsidRPr="008A658E">
        <w:rPr>
          <w:rFonts w:ascii="Arial" w:hAnsi="Arial" w:cs="Arial"/>
          <w:sz w:val="24"/>
          <w:szCs w:val="24"/>
        </w:rPr>
        <w:t>approx.</w:t>
      </w:r>
      <w:r w:rsidR="00AF5884" w:rsidRPr="008A658E">
        <w:rPr>
          <w:rFonts w:ascii="Arial" w:hAnsi="Arial" w:cs="Arial"/>
          <w:sz w:val="24"/>
          <w:szCs w:val="24"/>
        </w:rPr>
        <w:t xml:space="preserve"> 16mins</w:t>
      </w:r>
    </w:p>
    <w:p w14:paraId="7AB6D407" w14:textId="77777777" w:rsidR="00441B26" w:rsidRPr="008A658E" w:rsidRDefault="00441B26" w:rsidP="00AF5884">
      <w:pPr>
        <w:pStyle w:val="NoSpacing"/>
        <w:numPr>
          <w:ilvl w:val="0"/>
          <w:numId w:val="20"/>
        </w:numPr>
        <w:rPr>
          <w:rFonts w:ascii="Arial" w:hAnsi="Arial" w:cs="Arial"/>
          <w:sz w:val="24"/>
          <w:szCs w:val="24"/>
        </w:rPr>
      </w:pPr>
      <w:r w:rsidRPr="008A658E">
        <w:rPr>
          <w:rFonts w:ascii="Arial" w:hAnsi="Arial" w:cs="Arial"/>
          <w:sz w:val="24"/>
          <w:szCs w:val="24"/>
        </w:rPr>
        <w:t xml:space="preserve">Turn left onto </w:t>
      </w:r>
      <w:r w:rsidR="00AF5884" w:rsidRPr="008A658E">
        <w:rPr>
          <w:rFonts w:ascii="Arial" w:hAnsi="Arial" w:cs="Arial"/>
          <w:sz w:val="24"/>
          <w:szCs w:val="24"/>
        </w:rPr>
        <w:t>Euston Road, and cross onto right side of road</w:t>
      </w:r>
    </w:p>
    <w:p w14:paraId="52F10FEC" w14:textId="77777777" w:rsidR="00441B26" w:rsidRPr="008A658E" w:rsidRDefault="00AF5884" w:rsidP="00AF5884">
      <w:pPr>
        <w:pStyle w:val="NoSpacing"/>
        <w:numPr>
          <w:ilvl w:val="0"/>
          <w:numId w:val="20"/>
        </w:numPr>
        <w:rPr>
          <w:rFonts w:ascii="Arial" w:hAnsi="Arial" w:cs="Arial"/>
          <w:sz w:val="24"/>
          <w:szCs w:val="24"/>
        </w:rPr>
      </w:pPr>
      <w:r w:rsidRPr="008A658E">
        <w:rPr>
          <w:rFonts w:ascii="Arial" w:hAnsi="Arial" w:cs="Arial"/>
          <w:sz w:val="24"/>
          <w:szCs w:val="24"/>
        </w:rPr>
        <w:t>Continue until destination will be on the right</w:t>
      </w:r>
    </w:p>
    <w:p w14:paraId="04FCA27C" w14:textId="77777777" w:rsidR="00AF5884" w:rsidRPr="008A658E" w:rsidRDefault="00AF5884" w:rsidP="000B7C6C">
      <w:pPr>
        <w:pStyle w:val="NoSpacing"/>
        <w:rPr>
          <w:rFonts w:ascii="Arial" w:hAnsi="Arial" w:cs="Arial"/>
          <w:sz w:val="24"/>
          <w:szCs w:val="24"/>
        </w:rPr>
      </w:pPr>
    </w:p>
    <w:p w14:paraId="6AF2290A" w14:textId="77777777" w:rsidR="00AF5884" w:rsidRPr="008A658E" w:rsidRDefault="00AF5884" w:rsidP="000B7C6C">
      <w:pPr>
        <w:pStyle w:val="NoSpacing"/>
        <w:rPr>
          <w:rFonts w:ascii="Arial" w:hAnsi="Arial" w:cs="Arial"/>
          <w:sz w:val="24"/>
          <w:szCs w:val="24"/>
        </w:rPr>
      </w:pPr>
    </w:p>
    <w:p w14:paraId="671D5519" w14:textId="77777777" w:rsidR="00AF5884" w:rsidRPr="008A658E" w:rsidRDefault="00AF5884" w:rsidP="000B7C6C">
      <w:pPr>
        <w:pStyle w:val="NoSpacing"/>
        <w:rPr>
          <w:rFonts w:ascii="Arial" w:hAnsi="Arial" w:cs="Arial"/>
          <w:sz w:val="24"/>
          <w:szCs w:val="24"/>
        </w:rPr>
      </w:pPr>
    </w:p>
    <w:p w14:paraId="6B5692A5" w14:textId="77777777" w:rsidR="000B7C6C" w:rsidRPr="008A658E" w:rsidRDefault="00AF5884" w:rsidP="000B7C6C">
      <w:pPr>
        <w:pStyle w:val="NoSpacing"/>
        <w:rPr>
          <w:rFonts w:ascii="Arial" w:hAnsi="Arial" w:cs="Arial"/>
          <w:sz w:val="24"/>
          <w:szCs w:val="24"/>
        </w:rPr>
      </w:pPr>
      <w:r w:rsidRPr="008A658E">
        <w:rPr>
          <w:rFonts w:ascii="Arial" w:hAnsi="Arial" w:cs="Arial"/>
          <w:i/>
          <w:sz w:val="24"/>
          <w:szCs w:val="24"/>
        </w:rPr>
        <w:t>Please r</w:t>
      </w:r>
      <w:r w:rsidR="000B7C6C" w:rsidRPr="008A658E">
        <w:rPr>
          <w:rFonts w:ascii="Arial" w:hAnsi="Arial" w:cs="Arial"/>
          <w:i/>
          <w:sz w:val="24"/>
          <w:szCs w:val="24"/>
        </w:rPr>
        <w:t xml:space="preserve">eport to </w:t>
      </w:r>
      <w:r w:rsidRPr="008A658E">
        <w:rPr>
          <w:rFonts w:ascii="Arial" w:hAnsi="Arial" w:cs="Arial"/>
          <w:i/>
          <w:sz w:val="24"/>
          <w:szCs w:val="24"/>
        </w:rPr>
        <w:t>R</w:t>
      </w:r>
      <w:r w:rsidR="000B7C6C" w:rsidRPr="008A658E">
        <w:rPr>
          <w:rFonts w:ascii="Arial" w:hAnsi="Arial" w:cs="Arial"/>
          <w:i/>
          <w:sz w:val="24"/>
          <w:szCs w:val="24"/>
        </w:rPr>
        <w:t xml:space="preserve">eception </w:t>
      </w:r>
      <w:r w:rsidRPr="008A658E">
        <w:rPr>
          <w:rFonts w:ascii="Arial" w:hAnsi="Arial" w:cs="Arial"/>
          <w:i/>
          <w:sz w:val="24"/>
          <w:szCs w:val="24"/>
        </w:rPr>
        <w:t xml:space="preserve">upon </w:t>
      </w:r>
      <w:r w:rsidR="000B7C6C" w:rsidRPr="008A658E">
        <w:rPr>
          <w:rFonts w:ascii="Arial" w:hAnsi="Arial" w:cs="Arial"/>
          <w:i/>
          <w:sz w:val="24"/>
          <w:szCs w:val="24"/>
        </w:rPr>
        <w:t>entering the building</w:t>
      </w:r>
      <w:r w:rsidRPr="008A658E">
        <w:rPr>
          <w:rFonts w:ascii="Arial" w:hAnsi="Arial" w:cs="Arial"/>
          <w:i/>
          <w:sz w:val="24"/>
          <w:szCs w:val="24"/>
        </w:rPr>
        <w:t xml:space="preserve"> in order to</w:t>
      </w:r>
      <w:r w:rsidR="000B7C6C" w:rsidRPr="008A658E">
        <w:rPr>
          <w:rFonts w:ascii="Arial" w:hAnsi="Arial" w:cs="Arial"/>
          <w:i/>
          <w:sz w:val="24"/>
          <w:szCs w:val="24"/>
        </w:rPr>
        <w:t xml:space="preserve"> be directed </w:t>
      </w:r>
      <w:r w:rsidRPr="008A658E">
        <w:rPr>
          <w:rFonts w:ascii="Arial" w:hAnsi="Arial" w:cs="Arial"/>
          <w:i/>
          <w:sz w:val="24"/>
          <w:szCs w:val="24"/>
        </w:rPr>
        <w:t>to the</w:t>
      </w:r>
      <w:r w:rsidR="000B7C6C" w:rsidRPr="008A658E">
        <w:rPr>
          <w:rFonts w:ascii="Arial" w:hAnsi="Arial" w:cs="Arial"/>
          <w:i/>
          <w:sz w:val="24"/>
          <w:szCs w:val="24"/>
        </w:rPr>
        <w:t xml:space="preserve"> allocated space. </w:t>
      </w:r>
    </w:p>
    <w:p w14:paraId="7344B9BA" w14:textId="77777777" w:rsidR="000B7C6C" w:rsidRDefault="000B7C6C" w:rsidP="0080222D">
      <w:pPr>
        <w:pStyle w:val="NoSpacing"/>
        <w:rPr>
          <w:sz w:val="24"/>
          <w:szCs w:val="24"/>
        </w:rPr>
      </w:pPr>
    </w:p>
    <w:p w14:paraId="2E960317" w14:textId="77777777" w:rsidR="0080222D" w:rsidRDefault="0080222D" w:rsidP="0080222D">
      <w:pPr>
        <w:pStyle w:val="NoSpacing"/>
        <w:rPr>
          <w:sz w:val="24"/>
          <w:szCs w:val="24"/>
        </w:rPr>
      </w:pPr>
      <w:r w:rsidRPr="008A658E">
        <w:rPr>
          <w:rFonts w:ascii="Arial" w:hAnsi="Arial" w:cs="Arial"/>
          <w:noProof/>
          <w:lang w:val="en-GB" w:eastAsia="en-GB"/>
        </w:rPr>
        <w:drawing>
          <wp:anchor distT="0" distB="0" distL="114300" distR="114300" simplePos="0" relativeHeight="251660288" behindDoc="1" locked="0" layoutInCell="1" allowOverlap="1" wp14:anchorId="38A00FCA" wp14:editId="6F8A8D6D">
            <wp:simplePos x="0" y="0"/>
            <wp:positionH relativeFrom="column">
              <wp:posOffset>324518</wp:posOffset>
            </wp:positionH>
            <wp:positionV relativeFrom="paragraph">
              <wp:posOffset>143510</wp:posOffset>
            </wp:positionV>
            <wp:extent cx="5507407" cy="3777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cstate="print">
                      <a:extLst>
                        <a:ext uri="{28A0092B-C50C-407E-A947-70E740481C1C}">
                          <a14:useLocalDpi xmlns:a14="http://schemas.microsoft.com/office/drawing/2010/main" val="0"/>
                        </a:ext>
                      </a:extLst>
                    </a:blip>
                    <a:srcRect b="1550"/>
                    <a:stretch/>
                  </pic:blipFill>
                  <pic:spPr bwMode="auto">
                    <a:xfrm>
                      <a:off x="0" y="0"/>
                      <a:ext cx="5507407" cy="3777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016032" w14:textId="77777777" w:rsidR="0080222D" w:rsidRDefault="0080222D" w:rsidP="0080222D">
      <w:pPr>
        <w:pStyle w:val="NoSpacing"/>
        <w:rPr>
          <w:sz w:val="24"/>
          <w:szCs w:val="24"/>
        </w:rPr>
      </w:pPr>
    </w:p>
    <w:p w14:paraId="6BD44C02" w14:textId="77777777" w:rsidR="0080222D" w:rsidRDefault="0080222D" w:rsidP="0080222D">
      <w:pPr>
        <w:pStyle w:val="NoSpacing"/>
        <w:rPr>
          <w:sz w:val="24"/>
          <w:szCs w:val="24"/>
        </w:rPr>
      </w:pPr>
    </w:p>
    <w:p w14:paraId="4A74CD81" w14:textId="77777777" w:rsidR="0080222D" w:rsidRDefault="0080222D" w:rsidP="0080222D">
      <w:pPr>
        <w:pStyle w:val="NoSpacing"/>
        <w:rPr>
          <w:sz w:val="24"/>
          <w:szCs w:val="24"/>
        </w:rPr>
      </w:pPr>
    </w:p>
    <w:p w14:paraId="7DFCB38A" w14:textId="77777777" w:rsidR="0080222D" w:rsidRDefault="0080222D" w:rsidP="0080222D">
      <w:pPr>
        <w:pStyle w:val="NoSpacing"/>
        <w:rPr>
          <w:sz w:val="24"/>
          <w:szCs w:val="24"/>
        </w:rPr>
      </w:pPr>
    </w:p>
    <w:p w14:paraId="6280A1A1" w14:textId="77777777" w:rsidR="0080222D" w:rsidRDefault="0080222D" w:rsidP="0080222D">
      <w:pPr>
        <w:pStyle w:val="NoSpacing"/>
        <w:rPr>
          <w:sz w:val="24"/>
          <w:szCs w:val="24"/>
        </w:rPr>
      </w:pPr>
    </w:p>
    <w:p w14:paraId="7BC577EC" w14:textId="77777777" w:rsidR="0080222D" w:rsidRDefault="0080222D" w:rsidP="0080222D">
      <w:pPr>
        <w:pStyle w:val="NoSpacing"/>
        <w:rPr>
          <w:sz w:val="24"/>
          <w:szCs w:val="24"/>
        </w:rPr>
      </w:pPr>
    </w:p>
    <w:p w14:paraId="6196A227" w14:textId="77777777" w:rsidR="0080222D" w:rsidRDefault="0080222D" w:rsidP="0080222D">
      <w:pPr>
        <w:pStyle w:val="NoSpacing"/>
        <w:rPr>
          <w:sz w:val="24"/>
          <w:szCs w:val="24"/>
        </w:rPr>
      </w:pPr>
    </w:p>
    <w:p w14:paraId="6AD7911A" w14:textId="77777777" w:rsidR="0080222D" w:rsidRDefault="0080222D" w:rsidP="0080222D">
      <w:pPr>
        <w:pStyle w:val="NoSpacing"/>
        <w:rPr>
          <w:sz w:val="24"/>
          <w:szCs w:val="24"/>
        </w:rPr>
      </w:pPr>
    </w:p>
    <w:p w14:paraId="6AE6719A" w14:textId="77777777" w:rsidR="0080222D" w:rsidRDefault="0080222D" w:rsidP="0080222D">
      <w:pPr>
        <w:pStyle w:val="NoSpacing"/>
        <w:rPr>
          <w:sz w:val="24"/>
          <w:szCs w:val="24"/>
        </w:rPr>
      </w:pPr>
    </w:p>
    <w:p w14:paraId="25A11529" w14:textId="77777777" w:rsidR="0080222D" w:rsidRDefault="0080222D" w:rsidP="0080222D">
      <w:pPr>
        <w:pStyle w:val="NoSpacing"/>
        <w:rPr>
          <w:sz w:val="24"/>
          <w:szCs w:val="24"/>
        </w:rPr>
      </w:pPr>
    </w:p>
    <w:p w14:paraId="2FB5953F" w14:textId="77777777" w:rsidR="0080222D" w:rsidRDefault="0080222D" w:rsidP="0080222D">
      <w:pPr>
        <w:pStyle w:val="NoSpacing"/>
        <w:rPr>
          <w:sz w:val="24"/>
          <w:szCs w:val="24"/>
        </w:rPr>
      </w:pPr>
    </w:p>
    <w:p w14:paraId="642B5313" w14:textId="77777777" w:rsidR="0080222D" w:rsidRDefault="0080222D" w:rsidP="0080222D">
      <w:pPr>
        <w:pStyle w:val="NoSpacing"/>
        <w:rPr>
          <w:sz w:val="24"/>
          <w:szCs w:val="24"/>
        </w:rPr>
      </w:pPr>
    </w:p>
    <w:p w14:paraId="6D1EDACA" w14:textId="77777777" w:rsidR="0080222D" w:rsidRDefault="0080222D" w:rsidP="0080222D">
      <w:pPr>
        <w:pStyle w:val="NoSpacing"/>
        <w:rPr>
          <w:sz w:val="24"/>
          <w:szCs w:val="24"/>
        </w:rPr>
      </w:pPr>
    </w:p>
    <w:p w14:paraId="53BC5DE2" w14:textId="77777777" w:rsidR="0080222D" w:rsidRDefault="0080222D" w:rsidP="0080222D">
      <w:pPr>
        <w:pStyle w:val="NoSpacing"/>
        <w:rPr>
          <w:sz w:val="24"/>
          <w:szCs w:val="24"/>
        </w:rPr>
      </w:pPr>
    </w:p>
    <w:p w14:paraId="7C6A9385" w14:textId="77777777" w:rsidR="0080222D" w:rsidRDefault="0080222D" w:rsidP="0080222D">
      <w:pPr>
        <w:pStyle w:val="NoSpacing"/>
        <w:rPr>
          <w:sz w:val="24"/>
          <w:szCs w:val="24"/>
        </w:rPr>
      </w:pPr>
    </w:p>
    <w:p w14:paraId="1FAA4F27" w14:textId="77777777" w:rsidR="0080222D" w:rsidRDefault="0080222D" w:rsidP="0080222D">
      <w:pPr>
        <w:pStyle w:val="NoSpacing"/>
        <w:rPr>
          <w:sz w:val="24"/>
          <w:szCs w:val="24"/>
        </w:rPr>
      </w:pPr>
    </w:p>
    <w:p w14:paraId="63AB4C21" w14:textId="77777777" w:rsidR="0080222D" w:rsidRDefault="0080222D" w:rsidP="0080222D">
      <w:pPr>
        <w:pStyle w:val="NoSpacing"/>
        <w:rPr>
          <w:sz w:val="24"/>
          <w:szCs w:val="24"/>
        </w:rPr>
      </w:pPr>
    </w:p>
    <w:p w14:paraId="3D947A56" w14:textId="77777777" w:rsidR="0080222D" w:rsidRDefault="0080222D" w:rsidP="0080222D">
      <w:pPr>
        <w:pStyle w:val="NoSpacing"/>
        <w:rPr>
          <w:sz w:val="24"/>
          <w:szCs w:val="24"/>
        </w:rPr>
      </w:pPr>
    </w:p>
    <w:p w14:paraId="042601BF" w14:textId="77777777" w:rsidR="0080222D" w:rsidRDefault="0080222D" w:rsidP="0080222D">
      <w:pPr>
        <w:pStyle w:val="NoSpacing"/>
        <w:rPr>
          <w:sz w:val="24"/>
          <w:szCs w:val="24"/>
        </w:rPr>
      </w:pPr>
    </w:p>
    <w:p w14:paraId="411DC152" w14:textId="77777777" w:rsidR="0080222D" w:rsidRDefault="0080222D" w:rsidP="0080222D">
      <w:pPr>
        <w:pStyle w:val="NoSpacing"/>
        <w:rPr>
          <w:sz w:val="24"/>
          <w:szCs w:val="24"/>
        </w:rPr>
      </w:pPr>
    </w:p>
    <w:p w14:paraId="2D8E44D3" w14:textId="77777777" w:rsidR="0080222D" w:rsidRDefault="0080222D" w:rsidP="0080222D">
      <w:pPr>
        <w:pStyle w:val="NoSpacing"/>
        <w:rPr>
          <w:sz w:val="24"/>
          <w:szCs w:val="24"/>
        </w:rPr>
      </w:pPr>
    </w:p>
    <w:p w14:paraId="45F32AEB" w14:textId="77777777" w:rsidR="0080222D" w:rsidRDefault="0080222D" w:rsidP="00070008">
      <w:pPr>
        <w:pStyle w:val="NoSpacing"/>
        <w:rPr>
          <w:sz w:val="24"/>
          <w:szCs w:val="24"/>
        </w:rPr>
      </w:pPr>
    </w:p>
    <w:p w14:paraId="1CC2522A" w14:textId="77777777" w:rsidR="00AC1AFE" w:rsidRDefault="00AC1AFE" w:rsidP="00070008">
      <w:pPr>
        <w:pStyle w:val="NoSpacing"/>
        <w:rPr>
          <w:rFonts w:ascii="Arial" w:hAnsi="Arial" w:cs="Arial"/>
          <w:b/>
          <w:sz w:val="32"/>
          <w:szCs w:val="28"/>
        </w:rPr>
      </w:pPr>
    </w:p>
    <w:p w14:paraId="65D6D219" w14:textId="77777777" w:rsidR="00AC1AFE" w:rsidRDefault="00AC1AFE" w:rsidP="00070008">
      <w:pPr>
        <w:pStyle w:val="NoSpacing"/>
        <w:rPr>
          <w:rFonts w:ascii="Arial" w:hAnsi="Arial" w:cs="Arial"/>
          <w:b/>
          <w:sz w:val="32"/>
          <w:szCs w:val="28"/>
        </w:rPr>
      </w:pPr>
    </w:p>
    <w:p w14:paraId="7D46F5CD" w14:textId="77777777" w:rsidR="00951839" w:rsidRPr="008A658E" w:rsidRDefault="00951839" w:rsidP="00070008">
      <w:pPr>
        <w:pStyle w:val="NoSpacing"/>
        <w:rPr>
          <w:rFonts w:ascii="Arial" w:hAnsi="Arial" w:cs="Arial"/>
          <w:b/>
          <w:sz w:val="32"/>
          <w:szCs w:val="28"/>
        </w:rPr>
      </w:pPr>
      <w:r w:rsidRPr="008A658E">
        <w:rPr>
          <w:rFonts w:ascii="Arial" w:hAnsi="Arial" w:cs="Arial"/>
          <w:b/>
          <w:sz w:val="32"/>
          <w:szCs w:val="28"/>
        </w:rPr>
        <w:t>Department of Primary Care and Population Health</w:t>
      </w:r>
      <w:r w:rsidR="00AE5F6D" w:rsidRPr="008A658E">
        <w:rPr>
          <w:rFonts w:ascii="Arial" w:hAnsi="Arial" w:cs="Arial"/>
          <w:b/>
          <w:noProof/>
          <w:sz w:val="32"/>
          <w:szCs w:val="28"/>
          <w:lang w:val="en-GB" w:eastAsia="en-GB"/>
        </w:rPr>
        <w:t xml:space="preserve"> </w:t>
      </w:r>
    </w:p>
    <w:p w14:paraId="2650A8D1" w14:textId="77777777" w:rsidR="0080222D" w:rsidRDefault="0080222D" w:rsidP="00070008">
      <w:pPr>
        <w:pStyle w:val="NoSpacing"/>
        <w:rPr>
          <w:rFonts w:ascii="Arial" w:hAnsi="Arial" w:cs="Arial"/>
          <w:sz w:val="28"/>
          <w:szCs w:val="24"/>
        </w:rPr>
      </w:pPr>
    </w:p>
    <w:p w14:paraId="7F6930C4" w14:textId="77777777" w:rsidR="00951839" w:rsidRPr="008A658E" w:rsidRDefault="00951839" w:rsidP="00070008">
      <w:pPr>
        <w:pStyle w:val="NoSpacing"/>
        <w:rPr>
          <w:rFonts w:ascii="Arial" w:hAnsi="Arial" w:cs="Arial"/>
          <w:sz w:val="28"/>
          <w:szCs w:val="24"/>
        </w:rPr>
      </w:pPr>
      <w:r w:rsidRPr="008A658E">
        <w:rPr>
          <w:rFonts w:ascii="Arial" w:hAnsi="Arial" w:cs="Arial"/>
          <w:sz w:val="28"/>
          <w:szCs w:val="24"/>
        </w:rPr>
        <w:t>UCL Medical School, Royal Free Hospital Campus</w:t>
      </w:r>
    </w:p>
    <w:p w14:paraId="0180BD0D" w14:textId="77777777" w:rsidR="00951839" w:rsidRPr="008A658E" w:rsidRDefault="0080222D" w:rsidP="00070008">
      <w:pPr>
        <w:pStyle w:val="NoSpacing"/>
        <w:rPr>
          <w:rFonts w:ascii="Arial" w:hAnsi="Arial" w:cs="Arial"/>
          <w:sz w:val="28"/>
          <w:szCs w:val="24"/>
        </w:rPr>
      </w:pPr>
      <w:r>
        <w:rPr>
          <w:rFonts w:ascii="Verdana" w:hAnsi="Verdana" w:cs="Verdana"/>
          <w:b/>
          <w:noProof/>
          <w:sz w:val="21"/>
          <w:szCs w:val="21"/>
          <w:lang w:val="en-GB" w:eastAsia="en-GB"/>
        </w:rPr>
        <mc:AlternateContent>
          <mc:Choice Requires="wps">
            <w:drawing>
              <wp:anchor distT="0" distB="0" distL="114300" distR="114300" simplePos="0" relativeHeight="251662336" behindDoc="0" locked="0" layoutInCell="1" allowOverlap="1" wp14:anchorId="31606EA8" wp14:editId="5B81F7C6">
                <wp:simplePos x="0" y="0"/>
                <wp:positionH relativeFrom="column">
                  <wp:posOffset>3631565</wp:posOffset>
                </wp:positionH>
                <wp:positionV relativeFrom="paragraph">
                  <wp:posOffset>67945</wp:posOffset>
                </wp:positionV>
                <wp:extent cx="3138805" cy="299720"/>
                <wp:effectExtent l="0" t="0" r="4445" b="5080"/>
                <wp:wrapNone/>
                <wp:docPr id="4" name="Text Box 4"/>
                <wp:cNvGraphicFramePr/>
                <a:graphic xmlns:a="http://schemas.openxmlformats.org/drawingml/2006/main">
                  <a:graphicData uri="http://schemas.microsoft.com/office/word/2010/wordprocessingShape">
                    <wps:wsp>
                      <wps:cNvSpPr txBox="1"/>
                      <wps:spPr>
                        <a:xfrm>
                          <a:off x="0" y="0"/>
                          <a:ext cx="3138805"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99DF7" w14:textId="77777777" w:rsidR="009D632B" w:rsidRPr="008A658E" w:rsidRDefault="009D632B" w:rsidP="00AE5F6D">
                            <w:pPr>
                              <w:rPr>
                                <w:rFonts w:ascii="Arial" w:hAnsi="Arial" w:cs="Arial"/>
                                <w:i/>
                              </w:rPr>
                            </w:pPr>
                            <w:r w:rsidRPr="008A658E">
                              <w:rPr>
                                <w:rFonts w:ascii="Arial" w:hAnsi="Arial" w:cs="Arial"/>
                                <w:i/>
                              </w:rPr>
                              <w:t>Map showing journey from Belsize Park Station</w:t>
                            </w:r>
                          </w:p>
                          <w:p w14:paraId="2D7DD317" w14:textId="77777777" w:rsidR="009D632B" w:rsidRDefault="009D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06EA8" id="_x0000_t202" coordsize="21600,21600" o:spt="202" path="m,l,21600r21600,l21600,xe">
                <v:stroke joinstyle="miter"/>
                <v:path gradientshapeok="t" o:connecttype="rect"/>
              </v:shapetype>
              <v:shape id="Text Box 4" o:spid="_x0000_s1026" type="#_x0000_t202" style="position:absolute;margin-left:285.95pt;margin-top:5.35pt;width:247.1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" fillcolor="white [3201]" stroked="f" strokeweight=".5pt">
                <v:textbox>
                  <w:txbxContent>
                    <w:p w14:paraId="0F899DF7" w14:textId="77777777" w:rsidR="009D632B" w:rsidRPr="008A658E" w:rsidRDefault="009D632B" w:rsidP="00AE5F6D">
                      <w:pPr>
                        <w:rPr>
                          <w:rFonts w:ascii="Arial" w:hAnsi="Arial" w:cs="Arial"/>
                          <w:i/>
                        </w:rPr>
                      </w:pPr>
                      <w:r w:rsidRPr="008A658E">
                        <w:rPr>
                          <w:rFonts w:ascii="Arial" w:hAnsi="Arial" w:cs="Arial"/>
                          <w:i/>
                        </w:rPr>
                        <w:t>Map showing journey from Belsize Park Station</w:t>
                      </w:r>
                    </w:p>
                    <w:p w14:paraId="2D7DD317" w14:textId="77777777" w:rsidR="009D632B" w:rsidRDefault="009D632B"/>
                  </w:txbxContent>
                </v:textbox>
              </v:shape>
            </w:pict>
          </mc:Fallback>
        </mc:AlternateContent>
      </w:r>
      <w:r w:rsidR="00951839" w:rsidRPr="008A658E">
        <w:rPr>
          <w:rFonts w:ascii="Arial" w:hAnsi="Arial" w:cs="Arial"/>
          <w:sz w:val="28"/>
          <w:szCs w:val="24"/>
        </w:rPr>
        <w:t>London, NW3 2PF</w:t>
      </w:r>
    </w:p>
    <w:p w14:paraId="42E15A4A" w14:textId="77777777" w:rsidR="00951839" w:rsidRPr="008A658E" w:rsidRDefault="00951839" w:rsidP="00951839">
      <w:pPr>
        <w:autoSpaceDE w:val="0"/>
        <w:autoSpaceDN w:val="0"/>
        <w:adjustRightInd w:val="0"/>
        <w:spacing w:after="0" w:line="240" w:lineRule="auto"/>
        <w:rPr>
          <w:rFonts w:ascii="Arial" w:hAnsi="Arial" w:cs="Arial"/>
          <w:sz w:val="21"/>
          <w:szCs w:val="21"/>
        </w:rPr>
      </w:pPr>
    </w:p>
    <w:p w14:paraId="5A51960F" w14:textId="77777777" w:rsidR="00070008" w:rsidRPr="008A658E" w:rsidRDefault="0080222D" w:rsidP="00951839">
      <w:pPr>
        <w:autoSpaceDE w:val="0"/>
        <w:autoSpaceDN w:val="0"/>
        <w:adjustRightInd w:val="0"/>
        <w:spacing w:after="0" w:line="240" w:lineRule="auto"/>
        <w:rPr>
          <w:rFonts w:ascii="Arial" w:hAnsi="Arial" w:cs="Arial"/>
          <w:sz w:val="24"/>
          <w:szCs w:val="21"/>
        </w:rPr>
      </w:pPr>
      <w:r w:rsidRPr="008A658E">
        <w:rPr>
          <w:rFonts w:ascii="Arial" w:hAnsi="Arial" w:cs="Arial"/>
          <w:noProof/>
          <w:lang w:eastAsia="en-GB"/>
        </w:rPr>
        <w:drawing>
          <wp:anchor distT="0" distB="0" distL="114300" distR="114300" simplePos="0" relativeHeight="251661312" behindDoc="1" locked="0" layoutInCell="1" allowOverlap="1" wp14:anchorId="240B517B" wp14:editId="61419A66">
            <wp:simplePos x="0" y="0"/>
            <wp:positionH relativeFrom="column">
              <wp:posOffset>4179260</wp:posOffset>
            </wp:positionH>
            <wp:positionV relativeFrom="paragraph">
              <wp:posOffset>156210</wp:posOffset>
            </wp:positionV>
            <wp:extent cx="2601595" cy="359600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2601595" cy="3596005"/>
                    </a:xfrm>
                    <a:prstGeom prst="rect">
                      <a:avLst/>
                    </a:prstGeom>
                  </pic:spPr>
                </pic:pic>
              </a:graphicData>
            </a:graphic>
            <wp14:sizeRelH relativeFrom="page">
              <wp14:pctWidth>0</wp14:pctWidth>
            </wp14:sizeRelH>
            <wp14:sizeRelV relativeFrom="page">
              <wp14:pctHeight>0</wp14:pctHeight>
            </wp14:sizeRelV>
          </wp:anchor>
        </w:drawing>
      </w:r>
      <w:r w:rsidR="00951839" w:rsidRPr="008A658E">
        <w:rPr>
          <w:rFonts w:ascii="Arial" w:hAnsi="Arial" w:cs="Arial"/>
          <w:b/>
          <w:sz w:val="24"/>
          <w:szCs w:val="21"/>
        </w:rPr>
        <w:t xml:space="preserve">Nearest </w:t>
      </w:r>
      <w:r w:rsidR="00070008" w:rsidRPr="008A658E">
        <w:rPr>
          <w:rFonts w:ascii="Arial" w:hAnsi="Arial" w:cs="Arial"/>
          <w:b/>
          <w:sz w:val="24"/>
          <w:szCs w:val="21"/>
        </w:rPr>
        <w:t>T</w:t>
      </w:r>
      <w:r w:rsidR="00951839" w:rsidRPr="008A658E">
        <w:rPr>
          <w:rFonts w:ascii="Arial" w:hAnsi="Arial" w:cs="Arial"/>
          <w:b/>
          <w:sz w:val="24"/>
          <w:szCs w:val="21"/>
        </w:rPr>
        <w:t xml:space="preserve">ube </w:t>
      </w:r>
      <w:r w:rsidR="00070008" w:rsidRPr="008A658E">
        <w:rPr>
          <w:rFonts w:ascii="Arial" w:hAnsi="Arial" w:cs="Arial"/>
          <w:b/>
          <w:sz w:val="24"/>
          <w:szCs w:val="21"/>
        </w:rPr>
        <w:t>S</w:t>
      </w:r>
      <w:r w:rsidR="00951839" w:rsidRPr="008A658E">
        <w:rPr>
          <w:rFonts w:ascii="Arial" w:hAnsi="Arial" w:cs="Arial"/>
          <w:b/>
          <w:sz w:val="24"/>
          <w:szCs w:val="21"/>
        </w:rPr>
        <w:t>tation:</w:t>
      </w:r>
      <w:r w:rsidR="00951839" w:rsidRPr="008A658E">
        <w:rPr>
          <w:rFonts w:ascii="Arial" w:hAnsi="Arial" w:cs="Arial"/>
          <w:sz w:val="24"/>
          <w:szCs w:val="21"/>
        </w:rPr>
        <w:t xml:space="preserve"> </w:t>
      </w:r>
    </w:p>
    <w:p w14:paraId="06F6A634" w14:textId="77777777" w:rsidR="00951839" w:rsidRPr="008A658E" w:rsidRDefault="00951839" w:rsidP="00951839">
      <w:pPr>
        <w:autoSpaceDE w:val="0"/>
        <w:autoSpaceDN w:val="0"/>
        <w:adjustRightInd w:val="0"/>
        <w:spacing w:after="0" w:line="240" w:lineRule="auto"/>
        <w:rPr>
          <w:rFonts w:ascii="Arial" w:hAnsi="Arial" w:cs="Arial"/>
          <w:sz w:val="24"/>
          <w:szCs w:val="21"/>
        </w:rPr>
      </w:pPr>
      <w:r w:rsidRPr="008A658E">
        <w:rPr>
          <w:rFonts w:ascii="Arial" w:hAnsi="Arial" w:cs="Arial"/>
          <w:sz w:val="24"/>
          <w:szCs w:val="21"/>
        </w:rPr>
        <w:t>Belsize Park - Northern Line, Edgware branch</w:t>
      </w:r>
    </w:p>
    <w:p w14:paraId="3F52C9D2" w14:textId="77777777" w:rsidR="00070008" w:rsidRPr="008A658E" w:rsidRDefault="00951839" w:rsidP="00951839">
      <w:pPr>
        <w:autoSpaceDE w:val="0"/>
        <w:autoSpaceDN w:val="0"/>
        <w:adjustRightInd w:val="0"/>
        <w:spacing w:after="0" w:line="240" w:lineRule="auto"/>
        <w:rPr>
          <w:rFonts w:ascii="Arial" w:hAnsi="Arial" w:cs="Arial"/>
          <w:sz w:val="24"/>
          <w:szCs w:val="21"/>
        </w:rPr>
      </w:pPr>
      <w:r w:rsidRPr="008A658E">
        <w:rPr>
          <w:rFonts w:ascii="Arial" w:hAnsi="Arial" w:cs="Arial"/>
          <w:b/>
          <w:sz w:val="24"/>
          <w:szCs w:val="21"/>
        </w:rPr>
        <w:t xml:space="preserve">Nearest </w:t>
      </w:r>
      <w:r w:rsidR="00070008" w:rsidRPr="008A658E">
        <w:rPr>
          <w:rFonts w:ascii="Arial" w:hAnsi="Arial" w:cs="Arial"/>
          <w:b/>
          <w:sz w:val="24"/>
          <w:szCs w:val="21"/>
        </w:rPr>
        <w:t>O</w:t>
      </w:r>
      <w:r w:rsidRPr="008A658E">
        <w:rPr>
          <w:rFonts w:ascii="Arial" w:hAnsi="Arial" w:cs="Arial"/>
          <w:b/>
          <w:sz w:val="24"/>
          <w:szCs w:val="21"/>
        </w:rPr>
        <w:t xml:space="preserve">verground </w:t>
      </w:r>
      <w:r w:rsidR="00070008" w:rsidRPr="008A658E">
        <w:rPr>
          <w:rFonts w:ascii="Arial" w:hAnsi="Arial" w:cs="Arial"/>
          <w:b/>
          <w:sz w:val="24"/>
          <w:szCs w:val="21"/>
        </w:rPr>
        <w:t>S</w:t>
      </w:r>
      <w:r w:rsidRPr="008A658E">
        <w:rPr>
          <w:rFonts w:ascii="Arial" w:hAnsi="Arial" w:cs="Arial"/>
          <w:b/>
          <w:sz w:val="24"/>
          <w:szCs w:val="21"/>
        </w:rPr>
        <w:t>tations:</w:t>
      </w:r>
      <w:r w:rsidRPr="008A658E">
        <w:rPr>
          <w:rFonts w:ascii="Arial" w:hAnsi="Arial" w:cs="Arial"/>
          <w:sz w:val="24"/>
          <w:szCs w:val="21"/>
        </w:rPr>
        <w:t xml:space="preserve"> </w:t>
      </w:r>
    </w:p>
    <w:p w14:paraId="66154837" w14:textId="77777777" w:rsidR="00951839" w:rsidRPr="008A658E" w:rsidRDefault="00951839" w:rsidP="00951839">
      <w:pPr>
        <w:autoSpaceDE w:val="0"/>
        <w:autoSpaceDN w:val="0"/>
        <w:adjustRightInd w:val="0"/>
        <w:spacing w:after="0" w:line="240" w:lineRule="auto"/>
        <w:rPr>
          <w:rFonts w:ascii="Arial" w:hAnsi="Arial" w:cs="Arial"/>
          <w:sz w:val="24"/>
          <w:szCs w:val="21"/>
        </w:rPr>
      </w:pPr>
      <w:r w:rsidRPr="008A658E">
        <w:rPr>
          <w:rFonts w:ascii="Arial" w:hAnsi="Arial" w:cs="Arial"/>
          <w:sz w:val="24"/>
          <w:szCs w:val="21"/>
        </w:rPr>
        <w:t>Hampstead Heath (</w:t>
      </w:r>
      <w:proofErr w:type="gramStart"/>
      <w:r w:rsidRPr="008A658E">
        <w:rPr>
          <w:rFonts w:ascii="Arial" w:hAnsi="Arial" w:cs="Arial"/>
          <w:sz w:val="24"/>
          <w:szCs w:val="21"/>
        </w:rPr>
        <w:t>5 minute</w:t>
      </w:r>
      <w:proofErr w:type="gramEnd"/>
      <w:r w:rsidRPr="008A658E">
        <w:rPr>
          <w:rFonts w:ascii="Arial" w:hAnsi="Arial" w:cs="Arial"/>
          <w:sz w:val="24"/>
          <w:szCs w:val="21"/>
        </w:rPr>
        <w:t xml:space="preserve"> walk) and Gospel Oak</w:t>
      </w:r>
    </w:p>
    <w:p w14:paraId="59805865" w14:textId="77777777" w:rsidR="00951839" w:rsidRPr="008A658E" w:rsidRDefault="00951839" w:rsidP="00951839">
      <w:pPr>
        <w:autoSpaceDE w:val="0"/>
        <w:autoSpaceDN w:val="0"/>
        <w:adjustRightInd w:val="0"/>
        <w:spacing w:after="0" w:line="240" w:lineRule="auto"/>
        <w:rPr>
          <w:rFonts w:ascii="Arial" w:hAnsi="Arial" w:cs="Arial"/>
          <w:sz w:val="24"/>
          <w:szCs w:val="21"/>
        </w:rPr>
      </w:pPr>
      <w:r w:rsidRPr="008A658E">
        <w:rPr>
          <w:rFonts w:ascii="Arial" w:hAnsi="Arial" w:cs="Arial"/>
          <w:sz w:val="24"/>
          <w:szCs w:val="21"/>
        </w:rPr>
        <w:t>(</w:t>
      </w:r>
      <w:proofErr w:type="gramStart"/>
      <w:r w:rsidRPr="008A658E">
        <w:rPr>
          <w:rFonts w:ascii="Arial" w:hAnsi="Arial" w:cs="Arial"/>
          <w:sz w:val="24"/>
          <w:szCs w:val="21"/>
        </w:rPr>
        <w:t>15 minute</w:t>
      </w:r>
      <w:proofErr w:type="gramEnd"/>
      <w:r w:rsidRPr="008A658E">
        <w:rPr>
          <w:rFonts w:ascii="Arial" w:hAnsi="Arial" w:cs="Arial"/>
          <w:sz w:val="24"/>
          <w:szCs w:val="21"/>
        </w:rPr>
        <w:t xml:space="preserve"> walk)</w:t>
      </w:r>
    </w:p>
    <w:p w14:paraId="2BCC028B" w14:textId="77777777" w:rsidR="00951839" w:rsidRPr="008A658E" w:rsidRDefault="00951839" w:rsidP="00951839">
      <w:pPr>
        <w:autoSpaceDE w:val="0"/>
        <w:autoSpaceDN w:val="0"/>
        <w:adjustRightInd w:val="0"/>
        <w:spacing w:after="0" w:line="240" w:lineRule="auto"/>
        <w:rPr>
          <w:rFonts w:ascii="Arial" w:hAnsi="Arial" w:cs="Arial"/>
          <w:sz w:val="24"/>
          <w:szCs w:val="21"/>
        </w:rPr>
      </w:pPr>
    </w:p>
    <w:p w14:paraId="4C8A5EE5" w14:textId="77777777" w:rsidR="00070008" w:rsidRPr="008A658E" w:rsidRDefault="00070008" w:rsidP="00070008">
      <w:pPr>
        <w:autoSpaceDE w:val="0"/>
        <w:autoSpaceDN w:val="0"/>
        <w:adjustRightInd w:val="0"/>
        <w:spacing w:after="0" w:line="240" w:lineRule="auto"/>
        <w:rPr>
          <w:rFonts w:ascii="Arial" w:hAnsi="Arial" w:cs="Arial"/>
          <w:b/>
          <w:sz w:val="24"/>
          <w:szCs w:val="24"/>
        </w:rPr>
      </w:pPr>
      <w:r w:rsidRPr="008A658E">
        <w:rPr>
          <w:rFonts w:ascii="Arial" w:hAnsi="Arial" w:cs="Arial"/>
          <w:b/>
          <w:sz w:val="24"/>
          <w:szCs w:val="24"/>
        </w:rPr>
        <w:t>From 90 High Holborn:</w:t>
      </w:r>
    </w:p>
    <w:p w14:paraId="73674D35" w14:textId="77777777" w:rsidR="00070008" w:rsidRPr="008A658E" w:rsidRDefault="00070008" w:rsidP="00070008">
      <w:pPr>
        <w:autoSpaceDE w:val="0"/>
        <w:autoSpaceDN w:val="0"/>
        <w:adjustRightInd w:val="0"/>
        <w:spacing w:after="0" w:line="240" w:lineRule="auto"/>
        <w:rPr>
          <w:rFonts w:ascii="Arial" w:hAnsi="Arial" w:cs="Arial"/>
          <w:b/>
          <w:sz w:val="24"/>
          <w:szCs w:val="24"/>
        </w:rPr>
      </w:pPr>
    </w:p>
    <w:p w14:paraId="5D09D82C" w14:textId="77777777" w:rsidR="00070008" w:rsidRPr="008A658E" w:rsidRDefault="00070008" w:rsidP="00070008">
      <w:pPr>
        <w:pStyle w:val="NoSpacing"/>
        <w:numPr>
          <w:ilvl w:val="0"/>
          <w:numId w:val="20"/>
        </w:numPr>
        <w:rPr>
          <w:rFonts w:ascii="Arial" w:hAnsi="Arial" w:cs="Arial"/>
          <w:sz w:val="24"/>
          <w:szCs w:val="24"/>
        </w:rPr>
      </w:pPr>
      <w:r w:rsidRPr="008A658E">
        <w:rPr>
          <w:rFonts w:ascii="Arial" w:hAnsi="Arial" w:cs="Arial"/>
          <w:sz w:val="24"/>
          <w:szCs w:val="24"/>
        </w:rPr>
        <w:t>Exit the building and turn right, heading east</w:t>
      </w:r>
    </w:p>
    <w:p w14:paraId="5DB6FBCE" w14:textId="77777777" w:rsidR="00070008" w:rsidRPr="008A658E" w:rsidRDefault="00070008" w:rsidP="00070008">
      <w:pPr>
        <w:pStyle w:val="NoSpacing"/>
        <w:numPr>
          <w:ilvl w:val="0"/>
          <w:numId w:val="20"/>
        </w:numPr>
        <w:rPr>
          <w:rFonts w:ascii="Arial" w:hAnsi="Arial" w:cs="Arial"/>
          <w:sz w:val="24"/>
          <w:szCs w:val="24"/>
        </w:rPr>
      </w:pPr>
      <w:r w:rsidRPr="008A658E">
        <w:rPr>
          <w:rFonts w:ascii="Arial" w:hAnsi="Arial" w:cs="Arial"/>
          <w:sz w:val="24"/>
          <w:szCs w:val="24"/>
        </w:rPr>
        <w:t>After 2mins, on your left you will see Holborn Station</w:t>
      </w:r>
    </w:p>
    <w:p w14:paraId="4FE6F649" w14:textId="77777777" w:rsidR="00070008" w:rsidRPr="008A658E" w:rsidRDefault="00070008" w:rsidP="00070008">
      <w:pPr>
        <w:pStyle w:val="NoSpacing"/>
        <w:numPr>
          <w:ilvl w:val="0"/>
          <w:numId w:val="20"/>
        </w:numPr>
        <w:rPr>
          <w:rFonts w:ascii="Arial" w:hAnsi="Arial" w:cs="Arial"/>
          <w:sz w:val="24"/>
          <w:szCs w:val="24"/>
        </w:rPr>
      </w:pPr>
      <w:r w:rsidRPr="008A658E">
        <w:rPr>
          <w:rFonts w:ascii="Arial" w:hAnsi="Arial" w:cs="Arial"/>
          <w:sz w:val="24"/>
          <w:szCs w:val="24"/>
        </w:rPr>
        <w:t xml:space="preserve">Take the </w:t>
      </w:r>
      <w:r w:rsidR="00E80B21" w:rsidRPr="008A658E">
        <w:rPr>
          <w:rFonts w:ascii="Arial" w:hAnsi="Arial" w:cs="Arial"/>
          <w:sz w:val="24"/>
          <w:szCs w:val="24"/>
        </w:rPr>
        <w:t>Piccadilly</w:t>
      </w:r>
      <w:r w:rsidRPr="008A658E">
        <w:rPr>
          <w:rFonts w:ascii="Arial" w:hAnsi="Arial" w:cs="Arial"/>
          <w:sz w:val="24"/>
          <w:szCs w:val="24"/>
        </w:rPr>
        <w:t xml:space="preserve"> Line to Kings Cross St Pancras Station</w:t>
      </w:r>
    </w:p>
    <w:p w14:paraId="6A83304C" w14:textId="77777777" w:rsidR="00070008" w:rsidRPr="008A658E" w:rsidRDefault="00070008" w:rsidP="00070008">
      <w:pPr>
        <w:pStyle w:val="NoSpacing"/>
        <w:numPr>
          <w:ilvl w:val="0"/>
          <w:numId w:val="20"/>
        </w:numPr>
        <w:rPr>
          <w:rFonts w:ascii="Arial" w:hAnsi="Arial" w:cs="Arial"/>
          <w:sz w:val="24"/>
          <w:szCs w:val="24"/>
        </w:rPr>
      </w:pPr>
      <w:r w:rsidRPr="008A658E">
        <w:rPr>
          <w:rFonts w:ascii="Arial" w:hAnsi="Arial" w:cs="Arial"/>
          <w:sz w:val="24"/>
          <w:szCs w:val="24"/>
        </w:rPr>
        <w:t>Take the Northern Line to Belsize Park</w:t>
      </w:r>
    </w:p>
    <w:p w14:paraId="45E0D563" w14:textId="77777777" w:rsidR="00070008" w:rsidRPr="008A658E" w:rsidRDefault="00070008" w:rsidP="00070008">
      <w:pPr>
        <w:pStyle w:val="NoSpacing"/>
        <w:numPr>
          <w:ilvl w:val="0"/>
          <w:numId w:val="20"/>
        </w:numPr>
        <w:rPr>
          <w:rFonts w:ascii="Arial" w:hAnsi="Arial" w:cs="Arial"/>
          <w:sz w:val="24"/>
          <w:szCs w:val="24"/>
        </w:rPr>
      </w:pPr>
      <w:r w:rsidRPr="008A658E">
        <w:rPr>
          <w:rFonts w:ascii="Arial" w:hAnsi="Arial" w:cs="Arial"/>
          <w:sz w:val="24"/>
          <w:szCs w:val="24"/>
        </w:rPr>
        <w:t xml:space="preserve">Exit the station and turn left </w:t>
      </w:r>
    </w:p>
    <w:p w14:paraId="5D670184" w14:textId="77777777" w:rsidR="00070008" w:rsidRPr="008A658E" w:rsidRDefault="00E80B21" w:rsidP="00070008">
      <w:pPr>
        <w:pStyle w:val="NoSpacing"/>
        <w:numPr>
          <w:ilvl w:val="0"/>
          <w:numId w:val="20"/>
        </w:numPr>
        <w:rPr>
          <w:rFonts w:ascii="Arial" w:hAnsi="Arial" w:cs="Arial"/>
          <w:sz w:val="24"/>
          <w:szCs w:val="24"/>
        </w:rPr>
      </w:pPr>
      <w:r w:rsidRPr="008A658E">
        <w:rPr>
          <w:rFonts w:ascii="Arial" w:hAnsi="Arial" w:cs="Arial"/>
          <w:sz w:val="24"/>
          <w:szCs w:val="24"/>
        </w:rPr>
        <w:t>Turn right onto Haverstock Hill and continue</w:t>
      </w:r>
    </w:p>
    <w:p w14:paraId="53B21AE4" w14:textId="77777777" w:rsidR="00E80B21" w:rsidRPr="008A658E" w:rsidRDefault="00E80B21" w:rsidP="00070008">
      <w:pPr>
        <w:pStyle w:val="NoSpacing"/>
        <w:numPr>
          <w:ilvl w:val="0"/>
          <w:numId w:val="20"/>
        </w:numPr>
        <w:rPr>
          <w:rFonts w:ascii="Arial" w:hAnsi="Arial" w:cs="Arial"/>
          <w:sz w:val="24"/>
          <w:szCs w:val="24"/>
        </w:rPr>
      </w:pPr>
      <w:r w:rsidRPr="008A658E">
        <w:rPr>
          <w:rFonts w:ascii="Arial" w:hAnsi="Arial" w:cs="Arial"/>
          <w:sz w:val="24"/>
          <w:szCs w:val="24"/>
        </w:rPr>
        <w:t>Turn right onto Rowland Hill Street</w:t>
      </w:r>
    </w:p>
    <w:p w14:paraId="72BE72EB" w14:textId="77777777" w:rsidR="00E80B21" w:rsidRPr="008A658E" w:rsidRDefault="00E80B21" w:rsidP="00070008">
      <w:pPr>
        <w:pStyle w:val="NoSpacing"/>
        <w:numPr>
          <w:ilvl w:val="0"/>
          <w:numId w:val="20"/>
        </w:numPr>
        <w:rPr>
          <w:rFonts w:ascii="Arial" w:hAnsi="Arial" w:cs="Arial"/>
          <w:sz w:val="24"/>
          <w:szCs w:val="24"/>
        </w:rPr>
      </w:pPr>
      <w:r w:rsidRPr="008A658E">
        <w:rPr>
          <w:rFonts w:ascii="Arial" w:hAnsi="Arial" w:cs="Arial"/>
          <w:sz w:val="24"/>
          <w:szCs w:val="24"/>
        </w:rPr>
        <w:t>Take the first left, destination should be on the right</w:t>
      </w:r>
    </w:p>
    <w:p w14:paraId="0F4B9643" w14:textId="77777777" w:rsidR="00070008" w:rsidRDefault="00070008" w:rsidP="00951839">
      <w:pPr>
        <w:autoSpaceDE w:val="0"/>
        <w:autoSpaceDN w:val="0"/>
        <w:adjustRightInd w:val="0"/>
        <w:spacing w:after="0" w:line="240" w:lineRule="auto"/>
        <w:rPr>
          <w:rFonts w:cs="Verdana"/>
          <w:sz w:val="24"/>
          <w:szCs w:val="21"/>
        </w:rPr>
      </w:pPr>
    </w:p>
    <w:p w14:paraId="61D0499A" w14:textId="77777777" w:rsidR="00070008" w:rsidRPr="00965B9F" w:rsidRDefault="00070008" w:rsidP="00951839">
      <w:pPr>
        <w:autoSpaceDE w:val="0"/>
        <w:autoSpaceDN w:val="0"/>
        <w:adjustRightInd w:val="0"/>
        <w:spacing w:after="0" w:line="240" w:lineRule="auto"/>
        <w:rPr>
          <w:rFonts w:cs="Verdana"/>
          <w:sz w:val="24"/>
          <w:szCs w:val="21"/>
        </w:rPr>
      </w:pPr>
    </w:p>
    <w:p w14:paraId="773EE9E6" w14:textId="5E9F6971" w:rsidR="0080222D" w:rsidRDefault="0080222D" w:rsidP="00965B9F">
      <w:pPr>
        <w:pStyle w:val="NoSpacing"/>
        <w:rPr>
          <w:rFonts w:ascii="Arial" w:hAnsi="Arial" w:cs="Arial"/>
          <w:i/>
          <w:sz w:val="24"/>
          <w:szCs w:val="24"/>
        </w:rPr>
      </w:pPr>
      <w:r w:rsidRPr="008A658E">
        <w:rPr>
          <w:rFonts w:ascii="Arial" w:hAnsi="Arial" w:cs="Arial"/>
          <w:b/>
          <w:noProof/>
          <w:sz w:val="40"/>
          <w:szCs w:val="40"/>
          <w:lang w:val="en-GB" w:eastAsia="en-GB"/>
        </w:rPr>
        <w:lastRenderedPageBreak/>
        <w:drawing>
          <wp:anchor distT="0" distB="0" distL="114300" distR="114300" simplePos="0" relativeHeight="251663360" behindDoc="1" locked="0" layoutInCell="1" allowOverlap="1" wp14:anchorId="2CCD162B" wp14:editId="52D844AA">
            <wp:simplePos x="0" y="0"/>
            <wp:positionH relativeFrom="column">
              <wp:posOffset>4110990</wp:posOffset>
            </wp:positionH>
            <wp:positionV relativeFrom="paragraph">
              <wp:posOffset>118110</wp:posOffset>
            </wp:positionV>
            <wp:extent cx="2659380" cy="4444365"/>
            <wp:effectExtent l="0" t="0" r="7620" b="0"/>
            <wp:wrapThrough wrapText="bothSides">
              <wp:wrapPolygon edited="0">
                <wp:start x="0" y="0"/>
                <wp:lineTo x="0" y="21480"/>
                <wp:lineTo x="21507" y="21480"/>
                <wp:lineTo x="21507" y="0"/>
                <wp:lineTo x="0" y="0"/>
              </wp:wrapPolygon>
            </wp:wrapThrough>
            <wp:docPr id="5" name="Picture 5" descr="C:\Users\rmjwmsm\AppData\Local\Microsoft\Windows\Temporary Internet Files\Content.Outlook\FSV8Y2AI\Directions to PCPH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jwmsm\AppData\Local\Microsoft\Windows\Temporary Internet Files\Content.Outlook\FSV8Y2AI\Directions to PCPH_Page_2.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2624" r="6645" b="4695"/>
                    <a:stretch/>
                  </pic:blipFill>
                  <pic:spPr bwMode="auto">
                    <a:xfrm>
                      <a:off x="0" y="0"/>
                      <a:ext cx="2659380" cy="4444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A021D1" w14:textId="77777777" w:rsidR="0080222D" w:rsidRDefault="0080222D" w:rsidP="00965B9F">
      <w:pPr>
        <w:pStyle w:val="NoSpacing"/>
        <w:rPr>
          <w:rFonts w:ascii="Arial" w:hAnsi="Arial" w:cs="Arial"/>
          <w:i/>
          <w:sz w:val="24"/>
          <w:szCs w:val="24"/>
        </w:rPr>
      </w:pPr>
    </w:p>
    <w:p w14:paraId="713E25EA" w14:textId="77777777" w:rsidR="0080222D" w:rsidRDefault="0080222D" w:rsidP="00965B9F">
      <w:pPr>
        <w:pStyle w:val="NoSpacing"/>
        <w:rPr>
          <w:rFonts w:ascii="Arial" w:hAnsi="Arial" w:cs="Arial"/>
          <w:i/>
          <w:sz w:val="24"/>
          <w:szCs w:val="24"/>
        </w:rPr>
      </w:pPr>
    </w:p>
    <w:p w14:paraId="78417DC9" w14:textId="77777777" w:rsidR="00965B9F" w:rsidRPr="008A658E" w:rsidRDefault="00951839" w:rsidP="00965B9F">
      <w:pPr>
        <w:pStyle w:val="NoSpacing"/>
        <w:rPr>
          <w:rFonts w:ascii="Arial" w:hAnsi="Arial" w:cs="Arial"/>
          <w:i/>
          <w:sz w:val="24"/>
          <w:szCs w:val="24"/>
        </w:rPr>
      </w:pPr>
      <w:r w:rsidRPr="008A658E">
        <w:rPr>
          <w:rFonts w:ascii="Arial" w:hAnsi="Arial" w:cs="Arial"/>
          <w:i/>
          <w:sz w:val="24"/>
          <w:szCs w:val="24"/>
        </w:rPr>
        <w:t xml:space="preserve">The Department of Primary Care and Population Health is on </w:t>
      </w:r>
    </w:p>
    <w:p w14:paraId="03838AEC" w14:textId="77777777" w:rsidR="0032227F" w:rsidRPr="008A658E" w:rsidRDefault="00951839" w:rsidP="00965B9F">
      <w:pPr>
        <w:pStyle w:val="NoSpacing"/>
        <w:rPr>
          <w:rFonts w:ascii="Arial" w:hAnsi="Arial" w:cs="Arial"/>
          <w:i/>
          <w:sz w:val="24"/>
          <w:szCs w:val="24"/>
        </w:rPr>
      </w:pPr>
      <w:r w:rsidRPr="008A658E">
        <w:rPr>
          <w:rFonts w:ascii="Arial" w:hAnsi="Arial" w:cs="Arial"/>
          <w:i/>
          <w:sz w:val="24"/>
          <w:szCs w:val="24"/>
        </w:rPr>
        <w:t xml:space="preserve">the upper third floor of the medical school wing. </w:t>
      </w:r>
    </w:p>
    <w:p w14:paraId="68753FCC" w14:textId="77777777" w:rsidR="00951839" w:rsidRPr="008A658E" w:rsidRDefault="00951839" w:rsidP="00965B9F">
      <w:pPr>
        <w:pStyle w:val="NoSpacing"/>
        <w:rPr>
          <w:rFonts w:ascii="Arial" w:hAnsi="Arial" w:cs="Arial"/>
          <w:i/>
          <w:sz w:val="24"/>
          <w:szCs w:val="24"/>
        </w:rPr>
      </w:pPr>
      <w:r w:rsidRPr="008A658E">
        <w:rPr>
          <w:rFonts w:ascii="Arial" w:hAnsi="Arial" w:cs="Arial"/>
          <w:i/>
          <w:sz w:val="24"/>
          <w:szCs w:val="24"/>
        </w:rPr>
        <w:t>To find us, use the hospital entrance on Rowland Hill</w:t>
      </w:r>
    </w:p>
    <w:p w14:paraId="751D5A8F" w14:textId="77777777" w:rsidR="00951839" w:rsidRPr="008A658E" w:rsidRDefault="00951839" w:rsidP="00965B9F">
      <w:pPr>
        <w:pStyle w:val="NoSpacing"/>
        <w:rPr>
          <w:rFonts w:ascii="Arial" w:hAnsi="Arial" w:cs="Arial"/>
          <w:i/>
          <w:sz w:val="24"/>
          <w:szCs w:val="24"/>
        </w:rPr>
      </w:pPr>
      <w:r w:rsidRPr="008A658E">
        <w:rPr>
          <w:rFonts w:ascii="Arial" w:hAnsi="Arial" w:cs="Arial"/>
          <w:i/>
          <w:sz w:val="24"/>
          <w:szCs w:val="24"/>
        </w:rPr>
        <w:t xml:space="preserve">Street and follow the map </w:t>
      </w:r>
      <w:r w:rsidR="00965B9F" w:rsidRPr="008A658E">
        <w:rPr>
          <w:rFonts w:ascii="Arial" w:hAnsi="Arial" w:cs="Arial"/>
          <w:i/>
          <w:sz w:val="24"/>
          <w:szCs w:val="24"/>
        </w:rPr>
        <w:t>on the right.</w:t>
      </w:r>
    </w:p>
    <w:p w14:paraId="02281DE8" w14:textId="77777777" w:rsidR="00951839" w:rsidRPr="008A658E" w:rsidRDefault="00951839" w:rsidP="00951839">
      <w:pPr>
        <w:autoSpaceDE w:val="0"/>
        <w:autoSpaceDN w:val="0"/>
        <w:adjustRightInd w:val="0"/>
        <w:spacing w:after="0" w:line="240" w:lineRule="auto"/>
        <w:rPr>
          <w:rFonts w:ascii="Arial" w:hAnsi="Arial" w:cs="Arial"/>
          <w:sz w:val="21"/>
          <w:szCs w:val="21"/>
        </w:rPr>
      </w:pPr>
    </w:p>
    <w:p w14:paraId="58100DCB" w14:textId="77777777" w:rsidR="00951839" w:rsidRPr="008A658E" w:rsidRDefault="00951839" w:rsidP="00951839">
      <w:pPr>
        <w:autoSpaceDE w:val="0"/>
        <w:autoSpaceDN w:val="0"/>
        <w:adjustRightInd w:val="0"/>
        <w:spacing w:after="0" w:line="240" w:lineRule="auto"/>
        <w:rPr>
          <w:rFonts w:ascii="Arial" w:hAnsi="Arial" w:cs="Arial"/>
          <w:sz w:val="21"/>
          <w:szCs w:val="21"/>
        </w:rPr>
      </w:pPr>
    </w:p>
    <w:p w14:paraId="7AEE0DA5" w14:textId="77777777" w:rsidR="00951839" w:rsidRPr="008A658E" w:rsidRDefault="00951839" w:rsidP="00951839">
      <w:pPr>
        <w:autoSpaceDE w:val="0"/>
        <w:autoSpaceDN w:val="0"/>
        <w:adjustRightInd w:val="0"/>
        <w:spacing w:after="0" w:line="240" w:lineRule="auto"/>
        <w:rPr>
          <w:rFonts w:ascii="Arial" w:hAnsi="Arial" w:cs="Arial"/>
          <w:sz w:val="21"/>
          <w:szCs w:val="21"/>
        </w:rPr>
      </w:pPr>
    </w:p>
    <w:p w14:paraId="198E6F2D" w14:textId="77777777" w:rsidR="00951839" w:rsidRPr="008A658E" w:rsidRDefault="00951839" w:rsidP="00951839">
      <w:pPr>
        <w:autoSpaceDE w:val="0"/>
        <w:autoSpaceDN w:val="0"/>
        <w:adjustRightInd w:val="0"/>
        <w:spacing w:after="0" w:line="240" w:lineRule="auto"/>
        <w:rPr>
          <w:rFonts w:ascii="Arial" w:hAnsi="Arial" w:cs="Arial"/>
          <w:sz w:val="21"/>
          <w:szCs w:val="21"/>
        </w:rPr>
      </w:pPr>
    </w:p>
    <w:p w14:paraId="084BCB1F" w14:textId="77777777" w:rsidR="00965B9F" w:rsidRPr="008A658E" w:rsidRDefault="00965B9F" w:rsidP="00965B9F">
      <w:pPr>
        <w:pStyle w:val="NoSpacing"/>
        <w:rPr>
          <w:rFonts w:ascii="Arial" w:hAnsi="Arial" w:cs="Arial"/>
          <w:i/>
          <w:sz w:val="24"/>
          <w:szCs w:val="24"/>
        </w:rPr>
      </w:pPr>
    </w:p>
    <w:p w14:paraId="5EBC1976" w14:textId="77777777" w:rsidR="00965B9F" w:rsidRPr="008A658E" w:rsidRDefault="00965B9F" w:rsidP="00965B9F">
      <w:pPr>
        <w:pStyle w:val="NoSpacing"/>
        <w:rPr>
          <w:rFonts w:ascii="Arial" w:hAnsi="Arial" w:cs="Arial"/>
          <w:i/>
          <w:sz w:val="24"/>
          <w:szCs w:val="24"/>
        </w:rPr>
      </w:pPr>
    </w:p>
    <w:p w14:paraId="71299C5B" w14:textId="77777777" w:rsidR="00965B9F" w:rsidRPr="008A658E" w:rsidRDefault="00965B9F" w:rsidP="00965B9F">
      <w:pPr>
        <w:pStyle w:val="NoSpacing"/>
        <w:rPr>
          <w:rFonts w:ascii="Arial" w:hAnsi="Arial" w:cs="Arial"/>
          <w:i/>
          <w:sz w:val="24"/>
          <w:szCs w:val="24"/>
        </w:rPr>
      </w:pPr>
    </w:p>
    <w:p w14:paraId="64603CC0" w14:textId="77777777" w:rsidR="00965B9F" w:rsidRPr="008A658E" w:rsidRDefault="00951839" w:rsidP="00965B9F">
      <w:pPr>
        <w:pStyle w:val="NoSpacing"/>
        <w:rPr>
          <w:rFonts w:ascii="Arial" w:hAnsi="Arial" w:cs="Arial"/>
          <w:i/>
          <w:sz w:val="24"/>
          <w:szCs w:val="24"/>
        </w:rPr>
      </w:pPr>
      <w:r w:rsidRPr="008A658E">
        <w:rPr>
          <w:rFonts w:ascii="Arial" w:hAnsi="Arial" w:cs="Arial"/>
          <w:i/>
          <w:sz w:val="24"/>
          <w:szCs w:val="24"/>
        </w:rPr>
        <w:t xml:space="preserve">Take the lift to U3. Turn right out of the lift to enter the department. </w:t>
      </w:r>
    </w:p>
    <w:p w14:paraId="5B078EF4" w14:textId="77777777" w:rsidR="00951839" w:rsidRDefault="00951839" w:rsidP="00965B9F">
      <w:pPr>
        <w:pStyle w:val="NoSpacing"/>
        <w:rPr>
          <w:rFonts w:ascii="Arial" w:hAnsi="Arial" w:cs="Arial"/>
          <w:i/>
          <w:sz w:val="24"/>
          <w:szCs w:val="24"/>
        </w:rPr>
      </w:pPr>
      <w:r w:rsidRPr="008A658E">
        <w:rPr>
          <w:rFonts w:ascii="Arial" w:hAnsi="Arial" w:cs="Arial"/>
          <w:i/>
          <w:sz w:val="24"/>
          <w:szCs w:val="24"/>
        </w:rPr>
        <w:t>To gain access</w:t>
      </w:r>
      <w:r w:rsidR="00965B9F" w:rsidRPr="008A658E">
        <w:rPr>
          <w:rFonts w:ascii="Arial" w:hAnsi="Arial" w:cs="Arial"/>
          <w:i/>
          <w:sz w:val="24"/>
          <w:szCs w:val="24"/>
        </w:rPr>
        <w:t>, use the phone mounted on the</w:t>
      </w:r>
      <w:r w:rsidRPr="008A658E">
        <w:rPr>
          <w:rFonts w:ascii="Arial" w:hAnsi="Arial" w:cs="Arial"/>
          <w:i/>
          <w:sz w:val="24"/>
          <w:szCs w:val="24"/>
        </w:rPr>
        <w:t xml:space="preserve"> wall to call the </w:t>
      </w:r>
      <w:r w:rsidR="009B2CCB" w:rsidRPr="008A658E">
        <w:rPr>
          <w:rFonts w:ascii="Arial" w:hAnsi="Arial" w:cs="Arial"/>
          <w:i/>
          <w:sz w:val="24"/>
          <w:szCs w:val="24"/>
        </w:rPr>
        <w:t xml:space="preserve">extension of the person you are </w:t>
      </w:r>
      <w:r w:rsidRPr="008A658E">
        <w:rPr>
          <w:rFonts w:ascii="Arial" w:hAnsi="Arial" w:cs="Arial"/>
          <w:i/>
          <w:sz w:val="24"/>
          <w:szCs w:val="24"/>
        </w:rPr>
        <w:t>meeting.</w:t>
      </w:r>
    </w:p>
    <w:p w14:paraId="4C04147C" w14:textId="77777777" w:rsidR="0080222D" w:rsidRPr="008A658E" w:rsidRDefault="0080222D" w:rsidP="00965B9F">
      <w:pPr>
        <w:pStyle w:val="NoSpacing"/>
        <w:rPr>
          <w:rFonts w:ascii="Arial" w:hAnsi="Arial" w:cs="Arial"/>
          <w:i/>
          <w:sz w:val="24"/>
          <w:szCs w:val="24"/>
        </w:rPr>
      </w:pPr>
    </w:p>
    <w:p w14:paraId="311C6337" w14:textId="77777777" w:rsidR="00D61F7D" w:rsidRDefault="00D61F7D">
      <w:pPr>
        <w:rPr>
          <w:rFonts w:ascii="Arial" w:eastAsiaTheme="minorEastAsia" w:hAnsi="Arial" w:cs="Arial"/>
          <w:b/>
          <w:sz w:val="32"/>
          <w:szCs w:val="28"/>
          <w:lang w:val="en-US" w:eastAsia="ja-JP"/>
        </w:rPr>
      </w:pPr>
      <w:r>
        <w:rPr>
          <w:rFonts w:ascii="Arial" w:hAnsi="Arial" w:cs="Arial"/>
          <w:b/>
          <w:sz w:val="32"/>
          <w:szCs w:val="28"/>
        </w:rPr>
        <w:br w:type="page"/>
      </w:r>
    </w:p>
    <w:p w14:paraId="5392BDD3" w14:textId="14EBB21B" w:rsidR="003767C5" w:rsidRPr="0080222D" w:rsidRDefault="000B7C6C" w:rsidP="00F176A7">
      <w:pPr>
        <w:pStyle w:val="NoSpacing"/>
        <w:rPr>
          <w:sz w:val="24"/>
          <w:szCs w:val="24"/>
        </w:rPr>
      </w:pPr>
      <w:r w:rsidRPr="008A658E">
        <w:rPr>
          <w:rFonts w:ascii="Arial" w:hAnsi="Arial" w:cs="Arial"/>
          <w:b/>
          <w:sz w:val="32"/>
          <w:szCs w:val="28"/>
        </w:rPr>
        <w:lastRenderedPageBreak/>
        <w:t>MRC Head Office</w:t>
      </w:r>
    </w:p>
    <w:p w14:paraId="3F892D41" w14:textId="765BE199" w:rsidR="0080222D" w:rsidRDefault="0080222D" w:rsidP="00F176A7">
      <w:pPr>
        <w:pStyle w:val="NoSpacing"/>
        <w:rPr>
          <w:rFonts w:ascii="Arial" w:hAnsi="Arial" w:cs="Arial"/>
          <w:sz w:val="28"/>
          <w:szCs w:val="24"/>
        </w:rPr>
      </w:pPr>
    </w:p>
    <w:p w14:paraId="62B2265E" w14:textId="77777777" w:rsidR="001D0C42" w:rsidRPr="001D0C42" w:rsidRDefault="001D0C42" w:rsidP="001D0C42">
      <w:pPr>
        <w:pStyle w:val="NoSpacing"/>
        <w:rPr>
          <w:rFonts w:ascii="Arial" w:hAnsi="Arial" w:cs="Arial"/>
          <w:sz w:val="28"/>
          <w:szCs w:val="24"/>
        </w:rPr>
      </w:pPr>
      <w:r w:rsidRPr="001D0C42">
        <w:rPr>
          <w:rFonts w:ascii="Arial" w:hAnsi="Arial" w:cs="Arial"/>
          <w:sz w:val="28"/>
          <w:szCs w:val="24"/>
        </w:rPr>
        <w:t>Medical Research Council</w:t>
      </w:r>
    </w:p>
    <w:p w14:paraId="6776D97C" w14:textId="77777777" w:rsidR="001D0C42" w:rsidRPr="001D0C42" w:rsidRDefault="001D0C42" w:rsidP="001D0C42">
      <w:pPr>
        <w:pStyle w:val="NoSpacing"/>
        <w:rPr>
          <w:rFonts w:ascii="Arial" w:hAnsi="Arial" w:cs="Arial"/>
          <w:sz w:val="28"/>
          <w:szCs w:val="24"/>
        </w:rPr>
      </w:pPr>
      <w:r w:rsidRPr="001D0C42">
        <w:rPr>
          <w:rFonts w:ascii="Arial" w:hAnsi="Arial" w:cs="Arial"/>
          <w:sz w:val="28"/>
          <w:szCs w:val="24"/>
        </w:rPr>
        <w:t>58 Victoria Embankment</w:t>
      </w:r>
    </w:p>
    <w:p w14:paraId="5582551E" w14:textId="77777777" w:rsidR="001D0C42" w:rsidRPr="001D0C42" w:rsidRDefault="001D0C42" w:rsidP="001D0C42">
      <w:pPr>
        <w:pStyle w:val="NoSpacing"/>
        <w:rPr>
          <w:rFonts w:ascii="Arial" w:hAnsi="Arial" w:cs="Arial"/>
          <w:sz w:val="28"/>
          <w:szCs w:val="24"/>
        </w:rPr>
      </w:pPr>
      <w:r w:rsidRPr="001D0C42">
        <w:rPr>
          <w:rFonts w:ascii="Arial" w:hAnsi="Arial" w:cs="Arial"/>
          <w:sz w:val="28"/>
          <w:szCs w:val="24"/>
        </w:rPr>
        <w:t>London</w:t>
      </w:r>
    </w:p>
    <w:p w14:paraId="3DEA9AAD" w14:textId="04084F65" w:rsidR="001D0C42" w:rsidRDefault="001D0C42" w:rsidP="001D0C42">
      <w:pPr>
        <w:pStyle w:val="NoSpacing"/>
        <w:rPr>
          <w:rFonts w:ascii="Arial" w:hAnsi="Arial" w:cs="Arial"/>
          <w:sz w:val="28"/>
          <w:szCs w:val="24"/>
        </w:rPr>
      </w:pPr>
      <w:r w:rsidRPr="001D0C42">
        <w:rPr>
          <w:rFonts w:ascii="Arial" w:hAnsi="Arial" w:cs="Arial"/>
          <w:sz w:val="28"/>
          <w:szCs w:val="24"/>
        </w:rPr>
        <w:t>EC4Y 0DS</w:t>
      </w:r>
    </w:p>
    <w:p w14:paraId="223A6F35" w14:textId="6A9BBABC" w:rsidR="001D0C42" w:rsidRDefault="001D0C42" w:rsidP="00F176A7">
      <w:pPr>
        <w:pStyle w:val="NoSpacing"/>
        <w:rPr>
          <w:rFonts w:ascii="Arial" w:hAnsi="Arial" w:cs="Arial"/>
          <w:sz w:val="28"/>
          <w:szCs w:val="24"/>
        </w:rPr>
      </w:pPr>
    </w:p>
    <w:p w14:paraId="76069447" w14:textId="77777777" w:rsidR="001D0C42" w:rsidRDefault="001D0C42" w:rsidP="001D0C42">
      <w:pPr>
        <w:pStyle w:val="NoSpacing"/>
        <w:rPr>
          <w:rFonts w:ascii="Arial" w:hAnsi="Arial" w:cs="Arial"/>
          <w:sz w:val="28"/>
          <w:szCs w:val="24"/>
        </w:rPr>
      </w:pPr>
      <w:r>
        <w:rPr>
          <w:rFonts w:ascii="Arial" w:hAnsi="Arial" w:cs="Arial"/>
          <w:sz w:val="28"/>
          <w:szCs w:val="24"/>
        </w:rPr>
        <w:t>From 90 High Holborn:</w:t>
      </w:r>
    </w:p>
    <w:p w14:paraId="13FD3747" w14:textId="6B88558D" w:rsidR="001D0C42" w:rsidRPr="001D0C42" w:rsidRDefault="001D0C42" w:rsidP="001D0C42">
      <w:pPr>
        <w:pStyle w:val="NoSpacing"/>
        <w:numPr>
          <w:ilvl w:val="0"/>
          <w:numId w:val="33"/>
        </w:numPr>
        <w:rPr>
          <w:rFonts w:ascii="Arial" w:hAnsi="Arial" w:cs="Arial"/>
          <w:sz w:val="28"/>
          <w:szCs w:val="24"/>
        </w:rPr>
      </w:pPr>
      <w:r w:rsidRPr="001D0C42">
        <w:rPr>
          <w:rFonts w:ascii="Arial" w:hAnsi="Arial" w:cs="Arial"/>
          <w:sz w:val="28"/>
          <w:szCs w:val="24"/>
        </w:rPr>
        <w:t>Walk east on High</w:t>
      </w:r>
      <w:r>
        <w:rPr>
          <w:rFonts w:ascii="Arial" w:hAnsi="Arial" w:cs="Arial"/>
          <w:sz w:val="28"/>
          <w:szCs w:val="24"/>
        </w:rPr>
        <w:t xml:space="preserve"> Holborn/A40 towards Holborn Pl. </w:t>
      </w:r>
      <w:r w:rsidRPr="001D0C42">
        <w:rPr>
          <w:rFonts w:ascii="Arial" w:hAnsi="Arial" w:cs="Arial"/>
          <w:sz w:val="28"/>
          <w:szCs w:val="24"/>
        </w:rPr>
        <w:t>0.2 mi</w:t>
      </w:r>
    </w:p>
    <w:p w14:paraId="20E76FBC" w14:textId="53319804" w:rsidR="001D0C42" w:rsidRPr="001D0C42" w:rsidRDefault="001D0C42" w:rsidP="001D0C42">
      <w:pPr>
        <w:pStyle w:val="NoSpacing"/>
        <w:numPr>
          <w:ilvl w:val="0"/>
          <w:numId w:val="33"/>
        </w:numPr>
        <w:rPr>
          <w:rFonts w:ascii="Arial" w:hAnsi="Arial" w:cs="Arial"/>
          <w:sz w:val="28"/>
          <w:szCs w:val="24"/>
        </w:rPr>
      </w:pPr>
      <w:r w:rsidRPr="001D0C42">
        <w:rPr>
          <w:rFonts w:ascii="Arial" w:hAnsi="Arial" w:cs="Arial"/>
          <w:sz w:val="28"/>
          <w:szCs w:val="24"/>
        </w:rPr>
        <w:t>Turn right onto Chancery Ln/B400</w:t>
      </w:r>
      <w:r>
        <w:rPr>
          <w:rFonts w:ascii="Arial" w:hAnsi="Arial" w:cs="Arial"/>
          <w:sz w:val="28"/>
          <w:szCs w:val="24"/>
        </w:rPr>
        <w:t xml:space="preserve">. </w:t>
      </w:r>
      <w:r w:rsidRPr="001D0C42">
        <w:rPr>
          <w:rFonts w:ascii="Arial" w:hAnsi="Arial" w:cs="Arial"/>
          <w:sz w:val="28"/>
          <w:szCs w:val="24"/>
        </w:rPr>
        <w:t>0.3 mi</w:t>
      </w:r>
    </w:p>
    <w:p w14:paraId="5D7C7B2C" w14:textId="611B8C70" w:rsidR="001D0C42" w:rsidRPr="001D0C42" w:rsidRDefault="001D0C42" w:rsidP="001D0C42">
      <w:pPr>
        <w:pStyle w:val="NoSpacing"/>
        <w:numPr>
          <w:ilvl w:val="0"/>
          <w:numId w:val="33"/>
        </w:numPr>
        <w:rPr>
          <w:rFonts w:ascii="Arial" w:hAnsi="Arial" w:cs="Arial"/>
          <w:sz w:val="28"/>
          <w:szCs w:val="24"/>
        </w:rPr>
      </w:pPr>
      <w:r w:rsidRPr="001D0C42">
        <w:rPr>
          <w:rFonts w:ascii="Arial" w:hAnsi="Arial" w:cs="Arial"/>
          <w:sz w:val="28"/>
          <w:szCs w:val="24"/>
        </w:rPr>
        <w:t>Turn right onto Fleet St/Strand/A4</w:t>
      </w:r>
      <w:r>
        <w:rPr>
          <w:rFonts w:ascii="Arial" w:hAnsi="Arial" w:cs="Arial"/>
          <w:sz w:val="28"/>
          <w:szCs w:val="24"/>
        </w:rPr>
        <w:t xml:space="preserve">. </w:t>
      </w:r>
      <w:r w:rsidRPr="001D0C42">
        <w:rPr>
          <w:rFonts w:ascii="Arial" w:hAnsi="Arial" w:cs="Arial"/>
          <w:sz w:val="28"/>
          <w:szCs w:val="24"/>
        </w:rPr>
        <w:t>112 ft</w:t>
      </w:r>
    </w:p>
    <w:p w14:paraId="6ABEDAA5" w14:textId="4937710C" w:rsidR="001D0C42" w:rsidRPr="001D0C42" w:rsidRDefault="001D0C42" w:rsidP="001D0C42">
      <w:pPr>
        <w:pStyle w:val="NoSpacing"/>
        <w:numPr>
          <w:ilvl w:val="0"/>
          <w:numId w:val="33"/>
        </w:numPr>
        <w:rPr>
          <w:rFonts w:ascii="Arial" w:hAnsi="Arial" w:cs="Arial"/>
          <w:sz w:val="28"/>
          <w:szCs w:val="24"/>
        </w:rPr>
      </w:pPr>
      <w:r w:rsidRPr="001D0C42">
        <w:rPr>
          <w:rFonts w:ascii="Arial" w:hAnsi="Arial" w:cs="Arial"/>
          <w:sz w:val="28"/>
          <w:szCs w:val="24"/>
        </w:rPr>
        <w:t>Turn left onto Middle Temple Ln</w:t>
      </w:r>
      <w:r>
        <w:rPr>
          <w:rFonts w:ascii="Arial" w:hAnsi="Arial" w:cs="Arial"/>
          <w:sz w:val="28"/>
          <w:szCs w:val="24"/>
        </w:rPr>
        <w:t xml:space="preserve">. </w:t>
      </w:r>
      <w:r w:rsidRPr="001D0C42">
        <w:rPr>
          <w:rFonts w:ascii="Arial" w:hAnsi="Arial" w:cs="Arial"/>
          <w:sz w:val="28"/>
          <w:szCs w:val="24"/>
        </w:rPr>
        <w:t>0.2 mi</w:t>
      </w:r>
    </w:p>
    <w:p w14:paraId="64B99754" w14:textId="552B13D6" w:rsidR="001D0C42" w:rsidRPr="001D0C42" w:rsidRDefault="001D0C42" w:rsidP="001D0C42">
      <w:pPr>
        <w:pStyle w:val="NoSpacing"/>
        <w:numPr>
          <w:ilvl w:val="0"/>
          <w:numId w:val="33"/>
        </w:numPr>
        <w:rPr>
          <w:rFonts w:ascii="Arial" w:hAnsi="Arial" w:cs="Arial"/>
          <w:sz w:val="28"/>
          <w:szCs w:val="24"/>
        </w:rPr>
      </w:pPr>
      <w:r w:rsidRPr="001D0C42">
        <w:rPr>
          <w:rFonts w:ascii="Arial" w:hAnsi="Arial" w:cs="Arial"/>
          <w:sz w:val="28"/>
          <w:szCs w:val="24"/>
        </w:rPr>
        <w:t>Turn left onto Victoria Embankment/A3211 Destination will be on the left</w:t>
      </w:r>
      <w:r>
        <w:rPr>
          <w:rFonts w:ascii="Arial" w:hAnsi="Arial" w:cs="Arial"/>
          <w:sz w:val="28"/>
          <w:szCs w:val="24"/>
        </w:rPr>
        <w:t xml:space="preserve"> in </w:t>
      </w:r>
      <w:r w:rsidRPr="001D0C42">
        <w:rPr>
          <w:rFonts w:ascii="Arial" w:hAnsi="Arial" w:cs="Arial"/>
          <w:sz w:val="28"/>
          <w:szCs w:val="24"/>
        </w:rPr>
        <w:t>0.1 mi</w:t>
      </w:r>
    </w:p>
    <w:p w14:paraId="5C6FEC43" w14:textId="51166E6E" w:rsidR="001D0C42" w:rsidRDefault="001D0C42">
      <w:pPr>
        <w:rPr>
          <w:rFonts w:asciiTheme="majorHAnsi" w:eastAsiaTheme="majorEastAsia" w:hAnsiTheme="majorHAnsi" w:cstheme="majorBidi"/>
          <w:b/>
          <w:color w:val="03989F"/>
          <w:sz w:val="52"/>
          <w:szCs w:val="80"/>
          <w:lang w:eastAsia="ja-JP"/>
        </w:rPr>
      </w:pPr>
      <w:r w:rsidRPr="001D0C42">
        <w:rPr>
          <w:rFonts w:asciiTheme="majorHAnsi" w:eastAsiaTheme="majorEastAsia" w:hAnsiTheme="majorHAnsi" w:cstheme="majorBidi"/>
          <w:b/>
          <w:noProof/>
          <w:color w:val="03989F"/>
          <w:sz w:val="52"/>
          <w:szCs w:val="80"/>
          <w:lang w:eastAsia="en-GB"/>
        </w:rPr>
        <w:drawing>
          <wp:inline distT="0" distB="0" distL="0" distR="0" wp14:anchorId="5BDBE4E6" wp14:editId="5A3810E5">
            <wp:extent cx="6188710" cy="53403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188710" cy="5340350"/>
                    </a:xfrm>
                    <a:prstGeom prst="rect">
                      <a:avLst/>
                    </a:prstGeom>
                  </pic:spPr>
                </pic:pic>
              </a:graphicData>
            </a:graphic>
          </wp:inline>
        </w:drawing>
      </w:r>
      <w:r>
        <w:rPr>
          <w:rFonts w:asciiTheme="majorHAnsi" w:eastAsiaTheme="majorEastAsia" w:hAnsiTheme="majorHAnsi" w:cstheme="majorBidi"/>
          <w:b/>
          <w:color w:val="03989F"/>
          <w:sz w:val="52"/>
          <w:szCs w:val="80"/>
          <w:lang w:eastAsia="ja-JP"/>
        </w:rPr>
        <w:br w:type="page"/>
      </w:r>
    </w:p>
    <w:p w14:paraId="5FAAC382" w14:textId="2CBE8603" w:rsidR="00C41A2F" w:rsidRDefault="0019511A" w:rsidP="00C41A2F">
      <w:pPr>
        <w:rPr>
          <w:rFonts w:ascii="Arial" w:eastAsiaTheme="majorEastAsia" w:hAnsi="Arial" w:cs="Arial"/>
          <w:b/>
          <w:color w:val="03989F"/>
          <w:sz w:val="52"/>
          <w:szCs w:val="80"/>
          <w:lang w:eastAsia="ja-JP"/>
        </w:rPr>
      </w:pPr>
      <w:r w:rsidRPr="00751F1F">
        <w:rPr>
          <w:rFonts w:ascii="Arial" w:eastAsiaTheme="majorEastAsia" w:hAnsi="Arial" w:cs="Arial"/>
          <w:b/>
          <w:color w:val="03989F"/>
          <w:sz w:val="52"/>
          <w:szCs w:val="80"/>
          <w:lang w:eastAsia="ja-JP"/>
        </w:rPr>
        <w:lastRenderedPageBreak/>
        <w:t>7.4</w:t>
      </w:r>
      <w:r w:rsidR="00F675D9" w:rsidRPr="00751F1F">
        <w:rPr>
          <w:rFonts w:ascii="Arial" w:eastAsiaTheme="majorEastAsia" w:hAnsi="Arial" w:cs="Arial"/>
          <w:b/>
          <w:color w:val="03989F"/>
          <w:sz w:val="52"/>
          <w:szCs w:val="80"/>
          <w:lang w:eastAsia="ja-JP"/>
        </w:rPr>
        <w:t xml:space="preserve"> </w:t>
      </w:r>
      <w:r w:rsidR="00FB5360" w:rsidRPr="00751F1F">
        <w:rPr>
          <w:rFonts w:ascii="Arial" w:eastAsiaTheme="majorEastAsia" w:hAnsi="Arial" w:cs="Arial"/>
          <w:b/>
          <w:color w:val="03989F"/>
          <w:sz w:val="52"/>
          <w:szCs w:val="80"/>
          <w:lang w:eastAsia="ja-JP"/>
        </w:rPr>
        <w:t>DECISIONS AND ACTIONS FORM</w:t>
      </w:r>
    </w:p>
    <w:tbl>
      <w:tblPr>
        <w:tblStyle w:val="LightShading-Accent5"/>
        <w:tblpPr w:leftFromText="180" w:rightFromText="180" w:vertAnchor="text" w:horzAnchor="margin" w:tblpXSpec="center" w:tblpY="447"/>
        <w:tblW w:w="0" w:type="auto"/>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4786"/>
        <w:gridCol w:w="2126"/>
        <w:gridCol w:w="2330"/>
      </w:tblGrid>
      <w:tr w:rsidR="005C7BBA" w:rsidRPr="00654038" w14:paraId="43EAF857" w14:textId="77777777" w:rsidTr="00EB4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51B350F" w14:textId="77777777" w:rsidR="005C7BBA" w:rsidRPr="00EB4975" w:rsidRDefault="005C7BBA" w:rsidP="005C7BBA">
            <w:pPr>
              <w:jc w:val="center"/>
              <w:rPr>
                <w:rFonts w:ascii="Arial" w:hAnsi="Arial" w:cs="Arial"/>
                <w:b w:val="0"/>
                <w:color w:val="FFFFFF" w:themeColor="background1"/>
                <w:sz w:val="32"/>
                <w:szCs w:val="40"/>
              </w:rPr>
            </w:pPr>
            <w:r w:rsidRPr="00EB4975">
              <w:rPr>
                <w:rFonts w:ascii="Arial" w:hAnsi="Arial" w:cs="Arial"/>
                <w:b w:val="0"/>
                <w:color w:val="FFFFFF" w:themeColor="background1"/>
                <w:sz w:val="32"/>
                <w:szCs w:val="40"/>
              </w:rPr>
              <w:t>Action</w:t>
            </w:r>
          </w:p>
        </w:tc>
        <w:tc>
          <w:tcPr>
            <w:tcW w:w="2126"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6FCF4A53" w14:textId="77777777" w:rsidR="005C7BBA" w:rsidRPr="00EB4975" w:rsidRDefault="005C7BBA" w:rsidP="005C7BB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32"/>
                <w:szCs w:val="40"/>
              </w:rPr>
            </w:pPr>
            <w:r w:rsidRPr="00EB4975">
              <w:rPr>
                <w:rFonts w:ascii="Arial" w:hAnsi="Arial" w:cs="Arial"/>
                <w:b w:val="0"/>
                <w:color w:val="FFFFFF" w:themeColor="background1"/>
                <w:sz w:val="32"/>
                <w:szCs w:val="40"/>
              </w:rPr>
              <w:t>Owner</w:t>
            </w:r>
          </w:p>
        </w:tc>
        <w:tc>
          <w:tcPr>
            <w:tcW w:w="2330"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7E635619" w14:textId="77777777" w:rsidR="005C7BBA" w:rsidRPr="00EB4975" w:rsidRDefault="005C7BBA" w:rsidP="005C7BB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32"/>
                <w:szCs w:val="40"/>
              </w:rPr>
            </w:pPr>
            <w:r w:rsidRPr="00EB4975">
              <w:rPr>
                <w:rFonts w:ascii="Arial" w:hAnsi="Arial" w:cs="Arial"/>
                <w:b w:val="0"/>
                <w:color w:val="FFFFFF" w:themeColor="background1"/>
                <w:sz w:val="32"/>
                <w:szCs w:val="40"/>
              </w:rPr>
              <w:t>Priority / Timescale</w:t>
            </w:r>
          </w:p>
        </w:tc>
      </w:tr>
      <w:tr w:rsidR="005C7BBA" w:rsidRPr="00654038" w14:paraId="128A4026" w14:textId="77777777" w:rsidTr="00EB4975">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auto"/>
          </w:tcPr>
          <w:p w14:paraId="2845F3CE" w14:textId="77777777" w:rsidR="005C7BBA" w:rsidRPr="00654038" w:rsidRDefault="005C7BBA" w:rsidP="005C7BBA">
            <w:pPr>
              <w:rPr>
                <w:rFonts w:ascii="Arial" w:hAnsi="Arial" w:cs="Arial"/>
                <w:b w:val="0"/>
                <w:sz w:val="40"/>
                <w:szCs w:val="40"/>
              </w:rPr>
            </w:pPr>
          </w:p>
        </w:tc>
        <w:tc>
          <w:tcPr>
            <w:tcW w:w="2126" w:type="dxa"/>
            <w:tcBorders>
              <w:left w:val="none" w:sz="0" w:space="0" w:color="auto"/>
              <w:right w:val="none" w:sz="0" w:space="0" w:color="auto"/>
            </w:tcBorders>
            <w:shd w:val="clear" w:color="auto" w:fill="auto"/>
          </w:tcPr>
          <w:p w14:paraId="1EA6E348"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c>
          <w:tcPr>
            <w:tcW w:w="2330" w:type="dxa"/>
            <w:tcBorders>
              <w:left w:val="none" w:sz="0" w:space="0" w:color="auto"/>
              <w:right w:val="none" w:sz="0" w:space="0" w:color="auto"/>
            </w:tcBorders>
            <w:shd w:val="clear" w:color="auto" w:fill="auto"/>
          </w:tcPr>
          <w:p w14:paraId="0369F28A"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r>
      <w:tr w:rsidR="005C7BBA" w:rsidRPr="00654038" w14:paraId="5307159A" w14:textId="77777777" w:rsidTr="00EB4975">
        <w:trPr>
          <w:trHeight w:val="978"/>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5CCBA521" w14:textId="77777777" w:rsidR="005C7BBA" w:rsidRPr="00654038" w:rsidRDefault="005C7BBA" w:rsidP="005C7BBA">
            <w:pPr>
              <w:rPr>
                <w:rFonts w:ascii="Arial" w:hAnsi="Arial" w:cs="Arial"/>
                <w:b w:val="0"/>
                <w:sz w:val="40"/>
                <w:szCs w:val="40"/>
              </w:rPr>
            </w:pPr>
          </w:p>
        </w:tc>
        <w:tc>
          <w:tcPr>
            <w:tcW w:w="2126" w:type="dxa"/>
            <w:shd w:val="clear" w:color="auto" w:fill="auto"/>
          </w:tcPr>
          <w:p w14:paraId="0B8ACD17"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c>
          <w:tcPr>
            <w:tcW w:w="2330" w:type="dxa"/>
            <w:shd w:val="clear" w:color="auto" w:fill="auto"/>
          </w:tcPr>
          <w:p w14:paraId="66EAA69F"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r>
      <w:tr w:rsidR="005C7BBA" w:rsidRPr="00654038" w14:paraId="64869A77" w14:textId="77777777" w:rsidTr="00EB4975">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auto"/>
          </w:tcPr>
          <w:p w14:paraId="51D487BE" w14:textId="77777777" w:rsidR="005C7BBA" w:rsidRPr="00654038" w:rsidRDefault="005C7BBA" w:rsidP="005C7BBA">
            <w:pPr>
              <w:rPr>
                <w:rFonts w:ascii="Arial" w:hAnsi="Arial" w:cs="Arial"/>
                <w:b w:val="0"/>
                <w:sz w:val="40"/>
                <w:szCs w:val="40"/>
              </w:rPr>
            </w:pPr>
          </w:p>
        </w:tc>
        <w:tc>
          <w:tcPr>
            <w:tcW w:w="2126" w:type="dxa"/>
            <w:tcBorders>
              <w:left w:val="none" w:sz="0" w:space="0" w:color="auto"/>
              <w:right w:val="none" w:sz="0" w:space="0" w:color="auto"/>
            </w:tcBorders>
            <w:shd w:val="clear" w:color="auto" w:fill="auto"/>
          </w:tcPr>
          <w:p w14:paraId="616852D9"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c>
          <w:tcPr>
            <w:tcW w:w="2330" w:type="dxa"/>
            <w:tcBorders>
              <w:left w:val="none" w:sz="0" w:space="0" w:color="auto"/>
              <w:right w:val="none" w:sz="0" w:space="0" w:color="auto"/>
            </w:tcBorders>
            <w:shd w:val="clear" w:color="auto" w:fill="auto"/>
          </w:tcPr>
          <w:p w14:paraId="7A3F2BF7"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r>
      <w:tr w:rsidR="005C7BBA" w:rsidRPr="00654038" w14:paraId="34C70C87" w14:textId="77777777" w:rsidTr="00EB4975">
        <w:trPr>
          <w:trHeight w:val="1006"/>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1AE0AB43" w14:textId="77777777" w:rsidR="005C7BBA" w:rsidRPr="00654038" w:rsidRDefault="005C7BBA" w:rsidP="005C7BBA">
            <w:pPr>
              <w:rPr>
                <w:rFonts w:ascii="Arial" w:hAnsi="Arial" w:cs="Arial"/>
                <w:b w:val="0"/>
                <w:sz w:val="40"/>
                <w:szCs w:val="40"/>
              </w:rPr>
            </w:pPr>
          </w:p>
        </w:tc>
        <w:tc>
          <w:tcPr>
            <w:tcW w:w="2126" w:type="dxa"/>
            <w:shd w:val="clear" w:color="auto" w:fill="auto"/>
          </w:tcPr>
          <w:p w14:paraId="3816EFA0"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c>
          <w:tcPr>
            <w:tcW w:w="2330" w:type="dxa"/>
            <w:shd w:val="clear" w:color="auto" w:fill="auto"/>
          </w:tcPr>
          <w:p w14:paraId="62F38F23"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r>
      <w:tr w:rsidR="005C7BBA" w:rsidRPr="00654038" w14:paraId="2B65CF6D" w14:textId="77777777" w:rsidTr="00EB4975">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auto"/>
          </w:tcPr>
          <w:p w14:paraId="53387693" w14:textId="77777777" w:rsidR="005C7BBA" w:rsidRPr="00654038" w:rsidRDefault="005C7BBA" w:rsidP="005C7BBA">
            <w:pPr>
              <w:rPr>
                <w:rFonts w:ascii="Arial" w:hAnsi="Arial" w:cs="Arial"/>
                <w:b w:val="0"/>
                <w:sz w:val="40"/>
                <w:szCs w:val="40"/>
              </w:rPr>
            </w:pPr>
          </w:p>
        </w:tc>
        <w:tc>
          <w:tcPr>
            <w:tcW w:w="2126" w:type="dxa"/>
            <w:tcBorders>
              <w:left w:val="none" w:sz="0" w:space="0" w:color="auto"/>
              <w:right w:val="none" w:sz="0" w:space="0" w:color="auto"/>
            </w:tcBorders>
            <w:shd w:val="clear" w:color="auto" w:fill="auto"/>
          </w:tcPr>
          <w:p w14:paraId="3829D5F2"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c>
          <w:tcPr>
            <w:tcW w:w="2330" w:type="dxa"/>
            <w:tcBorders>
              <w:left w:val="none" w:sz="0" w:space="0" w:color="auto"/>
              <w:right w:val="none" w:sz="0" w:space="0" w:color="auto"/>
            </w:tcBorders>
            <w:shd w:val="clear" w:color="auto" w:fill="auto"/>
          </w:tcPr>
          <w:p w14:paraId="38017803"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r>
      <w:tr w:rsidR="005C7BBA" w:rsidRPr="00654038" w14:paraId="041443EC" w14:textId="77777777" w:rsidTr="00EB4975">
        <w:trPr>
          <w:trHeight w:val="964"/>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7BD3553F" w14:textId="77777777" w:rsidR="005C7BBA" w:rsidRPr="00654038" w:rsidRDefault="005C7BBA" w:rsidP="005C7BBA">
            <w:pPr>
              <w:rPr>
                <w:rFonts w:ascii="Arial" w:hAnsi="Arial" w:cs="Arial"/>
                <w:b w:val="0"/>
                <w:sz w:val="40"/>
                <w:szCs w:val="40"/>
              </w:rPr>
            </w:pPr>
          </w:p>
        </w:tc>
        <w:tc>
          <w:tcPr>
            <w:tcW w:w="2126" w:type="dxa"/>
            <w:shd w:val="clear" w:color="auto" w:fill="auto"/>
          </w:tcPr>
          <w:p w14:paraId="757A4B1E"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c>
          <w:tcPr>
            <w:tcW w:w="2330" w:type="dxa"/>
            <w:shd w:val="clear" w:color="auto" w:fill="auto"/>
          </w:tcPr>
          <w:p w14:paraId="6FA0BA34"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r>
      <w:tr w:rsidR="005C7BBA" w:rsidRPr="00654038" w14:paraId="659A9B83" w14:textId="77777777" w:rsidTr="00EB4975">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auto"/>
          </w:tcPr>
          <w:p w14:paraId="187E5EEC" w14:textId="77777777" w:rsidR="005C7BBA" w:rsidRPr="00654038" w:rsidRDefault="005C7BBA" w:rsidP="005C7BBA">
            <w:pPr>
              <w:rPr>
                <w:rFonts w:ascii="Arial" w:hAnsi="Arial" w:cs="Arial"/>
                <w:b w:val="0"/>
                <w:sz w:val="40"/>
                <w:szCs w:val="40"/>
              </w:rPr>
            </w:pPr>
          </w:p>
        </w:tc>
        <w:tc>
          <w:tcPr>
            <w:tcW w:w="2126" w:type="dxa"/>
            <w:tcBorders>
              <w:left w:val="none" w:sz="0" w:space="0" w:color="auto"/>
              <w:right w:val="none" w:sz="0" w:space="0" w:color="auto"/>
            </w:tcBorders>
            <w:shd w:val="clear" w:color="auto" w:fill="auto"/>
          </w:tcPr>
          <w:p w14:paraId="430C4153"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c>
          <w:tcPr>
            <w:tcW w:w="2330" w:type="dxa"/>
            <w:tcBorders>
              <w:left w:val="none" w:sz="0" w:space="0" w:color="auto"/>
              <w:right w:val="none" w:sz="0" w:space="0" w:color="auto"/>
            </w:tcBorders>
            <w:shd w:val="clear" w:color="auto" w:fill="auto"/>
          </w:tcPr>
          <w:p w14:paraId="4832F2D4"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r>
      <w:tr w:rsidR="005C7BBA" w:rsidRPr="00654038" w14:paraId="43E5611D" w14:textId="77777777" w:rsidTr="00EB4975">
        <w:trPr>
          <w:trHeight w:val="992"/>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774CCB06" w14:textId="77777777" w:rsidR="005C7BBA" w:rsidRPr="00654038" w:rsidRDefault="005C7BBA" w:rsidP="005C7BBA">
            <w:pPr>
              <w:rPr>
                <w:rFonts w:ascii="Arial" w:hAnsi="Arial" w:cs="Arial"/>
                <w:b w:val="0"/>
                <w:sz w:val="40"/>
                <w:szCs w:val="40"/>
              </w:rPr>
            </w:pPr>
          </w:p>
        </w:tc>
        <w:tc>
          <w:tcPr>
            <w:tcW w:w="2126" w:type="dxa"/>
            <w:shd w:val="clear" w:color="auto" w:fill="auto"/>
          </w:tcPr>
          <w:p w14:paraId="5815AE99"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c>
          <w:tcPr>
            <w:tcW w:w="2330" w:type="dxa"/>
            <w:shd w:val="clear" w:color="auto" w:fill="auto"/>
          </w:tcPr>
          <w:p w14:paraId="52D80284" w14:textId="77777777" w:rsidR="005C7BBA" w:rsidRPr="00654038" w:rsidRDefault="005C7BBA" w:rsidP="005C7BBA">
            <w:pPr>
              <w:cnfStyle w:val="000000000000" w:firstRow="0" w:lastRow="0" w:firstColumn="0" w:lastColumn="0" w:oddVBand="0" w:evenVBand="0" w:oddHBand="0" w:evenHBand="0" w:firstRowFirstColumn="0" w:firstRowLastColumn="0" w:lastRowFirstColumn="0" w:lastRowLastColumn="0"/>
              <w:rPr>
                <w:rFonts w:ascii="Arial" w:hAnsi="Arial" w:cs="Arial"/>
                <w:b/>
                <w:sz w:val="40"/>
                <w:szCs w:val="40"/>
              </w:rPr>
            </w:pPr>
          </w:p>
        </w:tc>
      </w:tr>
      <w:tr w:rsidR="005C7BBA" w:rsidRPr="00654038" w14:paraId="13FEA7A2" w14:textId="77777777" w:rsidTr="00EB497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auto"/>
          </w:tcPr>
          <w:p w14:paraId="51CB633C" w14:textId="77777777" w:rsidR="005C7BBA" w:rsidRPr="00654038" w:rsidRDefault="005C7BBA" w:rsidP="005C7BBA">
            <w:pPr>
              <w:rPr>
                <w:rFonts w:ascii="Arial" w:hAnsi="Arial" w:cs="Arial"/>
                <w:b w:val="0"/>
                <w:sz w:val="40"/>
                <w:szCs w:val="40"/>
              </w:rPr>
            </w:pPr>
          </w:p>
        </w:tc>
        <w:tc>
          <w:tcPr>
            <w:tcW w:w="2126" w:type="dxa"/>
            <w:tcBorders>
              <w:left w:val="none" w:sz="0" w:space="0" w:color="auto"/>
              <w:right w:val="none" w:sz="0" w:space="0" w:color="auto"/>
            </w:tcBorders>
            <w:shd w:val="clear" w:color="auto" w:fill="auto"/>
          </w:tcPr>
          <w:p w14:paraId="02AADC80"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c>
          <w:tcPr>
            <w:tcW w:w="2330" w:type="dxa"/>
            <w:tcBorders>
              <w:left w:val="none" w:sz="0" w:space="0" w:color="auto"/>
              <w:right w:val="none" w:sz="0" w:space="0" w:color="auto"/>
            </w:tcBorders>
            <w:shd w:val="clear" w:color="auto" w:fill="auto"/>
          </w:tcPr>
          <w:p w14:paraId="6FD9DCF5" w14:textId="77777777" w:rsidR="005C7BBA" w:rsidRPr="00654038" w:rsidRDefault="005C7BBA" w:rsidP="005C7BBA">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r>
    </w:tbl>
    <w:p w14:paraId="2B71A960" w14:textId="77777777" w:rsidR="00751F1F" w:rsidRPr="00ED3607" w:rsidRDefault="00751F1F" w:rsidP="00C41A2F">
      <w:pPr>
        <w:rPr>
          <w:rFonts w:ascii="Arial" w:eastAsiaTheme="majorEastAsia" w:hAnsi="Arial" w:cs="Arial"/>
          <w:b/>
          <w:color w:val="03989F"/>
          <w:sz w:val="52"/>
          <w:szCs w:val="80"/>
          <w:lang w:eastAsia="ja-JP"/>
        </w:rPr>
      </w:pPr>
    </w:p>
    <w:p w14:paraId="427B9234" w14:textId="77777777" w:rsidR="001F3BD9" w:rsidRDefault="001F3BD9" w:rsidP="00222CD3">
      <w:pPr>
        <w:rPr>
          <w:rFonts w:ascii="Arial" w:hAnsi="Arial" w:cs="Arial"/>
          <w:b/>
          <w:sz w:val="32"/>
          <w:szCs w:val="40"/>
        </w:rPr>
      </w:pPr>
    </w:p>
    <w:p w14:paraId="19A4B5ED" w14:textId="77777777" w:rsidR="00751F1F" w:rsidRDefault="00751F1F" w:rsidP="00222CD3">
      <w:pPr>
        <w:rPr>
          <w:rFonts w:ascii="Arial" w:hAnsi="Arial" w:cs="Arial"/>
          <w:b/>
          <w:sz w:val="32"/>
          <w:szCs w:val="40"/>
        </w:rPr>
      </w:pPr>
    </w:p>
    <w:p w14:paraId="5EE40130" w14:textId="77777777" w:rsidR="00751F1F" w:rsidRDefault="00751F1F" w:rsidP="00222CD3">
      <w:pPr>
        <w:rPr>
          <w:rFonts w:ascii="Arial" w:hAnsi="Arial" w:cs="Arial"/>
          <w:b/>
          <w:sz w:val="32"/>
          <w:szCs w:val="40"/>
        </w:rPr>
      </w:pPr>
    </w:p>
    <w:p w14:paraId="6C0E8233" w14:textId="16B604DF" w:rsidR="00341988" w:rsidRPr="00816F9A" w:rsidRDefault="0019511A" w:rsidP="00816F9A">
      <w:pPr>
        <w:rPr>
          <w:rFonts w:ascii="Arial" w:hAnsi="Arial" w:cs="Arial"/>
          <w:b/>
          <w:sz w:val="32"/>
          <w:szCs w:val="40"/>
        </w:rPr>
      </w:pPr>
      <w:r w:rsidRPr="004321DC">
        <w:rPr>
          <w:rFonts w:ascii="Arial" w:eastAsiaTheme="majorEastAsia" w:hAnsi="Arial" w:cs="Arial"/>
          <w:b/>
          <w:color w:val="03989F"/>
          <w:sz w:val="52"/>
          <w:szCs w:val="80"/>
          <w:lang w:eastAsia="ja-JP"/>
        </w:rPr>
        <w:lastRenderedPageBreak/>
        <w:t>7</w:t>
      </w:r>
      <w:r w:rsidR="00222CD3" w:rsidRPr="004321DC">
        <w:rPr>
          <w:rFonts w:ascii="Arial" w:eastAsiaTheme="majorEastAsia" w:hAnsi="Arial" w:cs="Arial"/>
          <w:b/>
          <w:color w:val="03989F"/>
          <w:sz w:val="52"/>
          <w:szCs w:val="80"/>
          <w:lang w:eastAsia="ja-JP"/>
        </w:rPr>
        <w:t>.</w:t>
      </w:r>
      <w:r w:rsidR="00801598" w:rsidRPr="004321DC">
        <w:rPr>
          <w:rFonts w:ascii="Arial" w:eastAsiaTheme="majorEastAsia" w:hAnsi="Arial" w:cs="Arial"/>
          <w:b/>
          <w:color w:val="03989F"/>
          <w:sz w:val="52"/>
          <w:szCs w:val="80"/>
          <w:lang w:eastAsia="ja-JP"/>
        </w:rPr>
        <w:t>5</w:t>
      </w:r>
      <w:r w:rsidR="00222CD3" w:rsidRPr="004321DC">
        <w:rPr>
          <w:rFonts w:ascii="Arial" w:eastAsiaTheme="majorEastAsia" w:hAnsi="Arial" w:cs="Arial"/>
          <w:b/>
          <w:color w:val="03989F"/>
          <w:sz w:val="52"/>
          <w:szCs w:val="80"/>
          <w:lang w:eastAsia="ja-JP"/>
        </w:rPr>
        <w:t xml:space="preserve"> </w:t>
      </w:r>
      <w:r w:rsidR="00C41A2F" w:rsidRPr="004321DC">
        <w:rPr>
          <w:rFonts w:ascii="Arial" w:eastAsiaTheme="majorEastAsia" w:hAnsi="Arial" w:cs="Arial"/>
          <w:b/>
          <w:color w:val="03989F"/>
          <w:sz w:val="52"/>
          <w:szCs w:val="80"/>
          <w:lang w:eastAsia="ja-JP"/>
        </w:rPr>
        <w:t xml:space="preserve">Communication </w:t>
      </w:r>
      <w:r w:rsidR="00F5606C" w:rsidRPr="004321DC">
        <w:rPr>
          <w:rFonts w:ascii="Arial" w:eastAsiaTheme="majorEastAsia" w:hAnsi="Arial" w:cs="Arial"/>
          <w:b/>
          <w:color w:val="03989F"/>
          <w:sz w:val="52"/>
          <w:szCs w:val="80"/>
          <w:lang w:eastAsia="ja-JP"/>
        </w:rPr>
        <w:t>Scripts/Templates</w:t>
      </w:r>
    </w:p>
    <w:p w14:paraId="16166166" w14:textId="77777777" w:rsidR="005D1022" w:rsidRDefault="005D1022" w:rsidP="00751F1F">
      <w:pPr>
        <w:jc w:val="both"/>
        <w:rPr>
          <w:rFonts w:ascii="Arial" w:hAnsi="Arial" w:cs="Arial"/>
          <w:b/>
          <w:color w:val="FF0000"/>
          <w:sz w:val="28"/>
          <w:szCs w:val="28"/>
        </w:rPr>
      </w:pPr>
    </w:p>
    <w:p w14:paraId="03A5D0B9" w14:textId="536CF596" w:rsidR="00EB4975" w:rsidRPr="00147EB7" w:rsidRDefault="005D1022" w:rsidP="00751F1F">
      <w:pPr>
        <w:jc w:val="both"/>
        <w:rPr>
          <w:rFonts w:ascii="Arial" w:hAnsi="Arial" w:cs="Arial"/>
          <w:b/>
          <w:color w:val="FF0000"/>
          <w:sz w:val="28"/>
          <w:szCs w:val="28"/>
        </w:rPr>
      </w:pPr>
      <w:r>
        <w:rPr>
          <w:rFonts w:ascii="Arial" w:hAnsi="Arial" w:cs="Arial"/>
          <w:b/>
          <w:color w:val="FF0000"/>
          <w:sz w:val="28"/>
          <w:szCs w:val="28"/>
        </w:rPr>
        <w:t>SMS TEMPLATES</w:t>
      </w:r>
    </w:p>
    <w:p w14:paraId="4B6819ED" w14:textId="44B72808" w:rsidR="005D1022" w:rsidRDefault="005D1022" w:rsidP="00751F1F">
      <w:pPr>
        <w:jc w:val="both"/>
        <w:rPr>
          <w:rFonts w:ascii="Arial" w:hAnsi="Arial" w:cs="Arial"/>
          <w:b/>
          <w:sz w:val="24"/>
          <w:szCs w:val="28"/>
        </w:rPr>
      </w:pPr>
      <w:r>
        <w:rPr>
          <w:rFonts w:ascii="Arial" w:hAnsi="Arial" w:cs="Arial"/>
          <w:b/>
          <w:sz w:val="24"/>
          <w:szCs w:val="28"/>
        </w:rPr>
        <w:t xml:space="preserve">SMS templates programmed into </w:t>
      </w:r>
      <w:proofErr w:type="spellStart"/>
      <w:r>
        <w:rPr>
          <w:rFonts w:ascii="Arial" w:hAnsi="Arial" w:cs="Arial"/>
          <w:b/>
          <w:sz w:val="24"/>
          <w:szCs w:val="28"/>
        </w:rPr>
        <w:t>FastSMS</w:t>
      </w:r>
      <w:proofErr w:type="spellEnd"/>
      <w:r>
        <w:rPr>
          <w:rFonts w:ascii="Arial" w:hAnsi="Arial" w:cs="Arial"/>
          <w:b/>
          <w:sz w:val="24"/>
          <w:szCs w:val="28"/>
        </w:rPr>
        <w:t>, which may be set as-is or modified, and operated by ICTM Facilities:</w:t>
      </w:r>
    </w:p>
    <w:p w14:paraId="0299F08D" w14:textId="261BF082" w:rsidR="005D1022" w:rsidRDefault="005D1022" w:rsidP="00751F1F">
      <w:pPr>
        <w:jc w:val="both"/>
        <w:rPr>
          <w:rFonts w:ascii="Arial" w:hAnsi="Arial" w:cs="Arial"/>
          <w:b/>
          <w:sz w:val="24"/>
          <w:szCs w:val="28"/>
        </w:rPr>
      </w:pPr>
      <w:r>
        <w:rPr>
          <w:noProof/>
          <w:lang w:eastAsia="en-GB"/>
        </w:rPr>
        <w:drawing>
          <wp:inline distT="0" distB="0" distL="0" distR="0" wp14:anchorId="18E67602" wp14:editId="4C283F09">
            <wp:extent cx="6524086" cy="316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529323" cy="3164838"/>
                    </a:xfrm>
                    <a:prstGeom prst="rect">
                      <a:avLst/>
                    </a:prstGeom>
                  </pic:spPr>
                </pic:pic>
              </a:graphicData>
            </a:graphic>
          </wp:inline>
        </w:drawing>
      </w:r>
    </w:p>
    <w:p w14:paraId="1CA7B07A" w14:textId="77777777" w:rsidR="005D1022" w:rsidRDefault="005D1022">
      <w:pPr>
        <w:rPr>
          <w:rFonts w:ascii="Arial" w:hAnsi="Arial" w:cs="Arial"/>
          <w:b/>
          <w:color w:val="FF0000"/>
          <w:sz w:val="28"/>
          <w:szCs w:val="28"/>
        </w:rPr>
      </w:pPr>
      <w:r>
        <w:rPr>
          <w:rFonts w:ascii="Arial" w:hAnsi="Arial" w:cs="Arial"/>
          <w:b/>
          <w:color w:val="FF0000"/>
          <w:sz w:val="28"/>
          <w:szCs w:val="28"/>
        </w:rPr>
        <w:br w:type="page"/>
      </w:r>
    </w:p>
    <w:p w14:paraId="62BEA2A4" w14:textId="65738AFB" w:rsidR="005D1022" w:rsidRDefault="005D1022" w:rsidP="00751F1F">
      <w:pPr>
        <w:jc w:val="both"/>
        <w:rPr>
          <w:rFonts w:ascii="Arial" w:hAnsi="Arial" w:cs="Arial"/>
          <w:b/>
          <w:color w:val="FF0000"/>
          <w:sz w:val="28"/>
          <w:szCs w:val="28"/>
        </w:rPr>
      </w:pPr>
      <w:r>
        <w:rPr>
          <w:rFonts w:ascii="Arial" w:hAnsi="Arial" w:cs="Arial"/>
          <w:b/>
          <w:color w:val="FF0000"/>
          <w:sz w:val="28"/>
          <w:szCs w:val="28"/>
        </w:rPr>
        <w:lastRenderedPageBreak/>
        <w:t>EMAIL TEMPLATES</w:t>
      </w:r>
    </w:p>
    <w:p w14:paraId="1602E735" w14:textId="5D32038A" w:rsidR="005D1022" w:rsidRPr="005D1022" w:rsidRDefault="005D1022" w:rsidP="00751F1F">
      <w:pPr>
        <w:jc w:val="both"/>
        <w:rPr>
          <w:rFonts w:ascii="Arial" w:hAnsi="Arial" w:cs="Arial"/>
          <w:b/>
          <w:sz w:val="24"/>
          <w:szCs w:val="28"/>
        </w:rPr>
      </w:pPr>
      <w:r w:rsidRPr="005D1022">
        <w:rPr>
          <w:rFonts w:ascii="Arial" w:hAnsi="Arial" w:cs="Arial"/>
          <w:b/>
          <w:sz w:val="28"/>
          <w:szCs w:val="28"/>
        </w:rPr>
        <w:t>DAY 1 - FIRST INSTANCE OF CRISIS</w:t>
      </w:r>
    </w:p>
    <w:p w14:paraId="0B44F5CB" w14:textId="65F8D4A7" w:rsidR="00EB4975" w:rsidRPr="004E3DCC" w:rsidRDefault="00EB4975" w:rsidP="00751F1F">
      <w:pPr>
        <w:jc w:val="both"/>
        <w:rPr>
          <w:rFonts w:ascii="Arial" w:hAnsi="Arial" w:cs="Arial"/>
          <w:b/>
          <w:sz w:val="24"/>
          <w:szCs w:val="28"/>
        </w:rPr>
      </w:pPr>
      <w:r w:rsidRPr="004E3DCC">
        <w:rPr>
          <w:rFonts w:ascii="Arial" w:hAnsi="Arial" w:cs="Arial"/>
          <w:b/>
          <w:sz w:val="24"/>
          <w:szCs w:val="28"/>
        </w:rPr>
        <w:t xml:space="preserve">The </w:t>
      </w:r>
      <w:r w:rsidR="005D1022">
        <w:rPr>
          <w:rFonts w:ascii="Arial" w:hAnsi="Arial" w:cs="Arial"/>
          <w:b/>
          <w:sz w:val="24"/>
          <w:szCs w:val="28"/>
        </w:rPr>
        <w:t xml:space="preserve">email </w:t>
      </w:r>
      <w:r w:rsidR="00771075">
        <w:rPr>
          <w:rFonts w:ascii="Arial" w:hAnsi="Arial" w:cs="Arial"/>
          <w:b/>
          <w:sz w:val="24"/>
          <w:szCs w:val="28"/>
        </w:rPr>
        <w:t>template ex</w:t>
      </w:r>
      <w:r w:rsidR="00341988">
        <w:rPr>
          <w:rFonts w:ascii="Arial" w:hAnsi="Arial" w:cs="Arial"/>
          <w:b/>
          <w:sz w:val="24"/>
          <w:szCs w:val="28"/>
        </w:rPr>
        <w:t>ample</w:t>
      </w:r>
      <w:r w:rsidRPr="004E3DCC">
        <w:rPr>
          <w:rFonts w:ascii="Arial" w:hAnsi="Arial" w:cs="Arial"/>
          <w:b/>
          <w:sz w:val="24"/>
          <w:szCs w:val="28"/>
        </w:rPr>
        <w:t xml:space="preserve"> below captures all the key information required:</w:t>
      </w:r>
    </w:p>
    <w:p w14:paraId="6F962324" w14:textId="77777777" w:rsidR="00EB4975" w:rsidRPr="004E3DCC" w:rsidRDefault="00EB4975" w:rsidP="00EB4975">
      <w:pPr>
        <w:pStyle w:val="ListParagraph"/>
        <w:numPr>
          <w:ilvl w:val="0"/>
          <w:numId w:val="25"/>
        </w:numPr>
        <w:jc w:val="both"/>
        <w:rPr>
          <w:rFonts w:ascii="Arial" w:hAnsi="Arial" w:cs="Arial"/>
          <w:b/>
          <w:sz w:val="24"/>
          <w:szCs w:val="28"/>
        </w:rPr>
      </w:pPr>
      <w:r w:rsidRPr="004E3DCC">
        <w:rPr>
          <w:rFonts w:ascii="Arial" w:hAnsi="Arial" w:cs="Arial"/>
          <w:sz w:val="24"/>
          <w:szCs w:val="28"/>
        </w:rPr>
        <w:t>Introduction to Business Continuity</w:t>
      </w:r>
    </w:p>
    <w:p w14:paraId="6DCF1755" w14:textId="77777777" w:rsidR="00EB4975" w:rsidRPr="004E3DCC" w:rsidRDefault="004A2419" w:rsidP="00EB4975">
      <w:pPr>
        <w:pStyle w:val="ListParagraph"/>
        <w:numPr>
          <w:ilvl w:val="0"/>
          <w:numId w:val="25"/>
        </w:numPr>
        <w:jc w:val="both"/>
        <w:rPr>
          <w:rFonts w:ascii="Arial" w:hAnsi="Arial" w:cs="Arial"/>
          <w:b/>
          <w:sz w:val="24"/>
          <w:szCs w:val="28"/>
        </w:rPr>
      </w:pPr>
      <w:r w:rsidRPr="004E3DCC">
        <w:rPr>
          <w:rFonts w:ascii="Arial" w:hAnsi="Arial" w:cs="Arial"/>
          <w:sz w:val="24"/>
          <w:szCs w:val="28"/>
        </w:rPr>
        <w:t>Current status of crisis</w:t>
      </w:r>
    </w:p>
    <w:p w14:paraId="3CBF1070" w14:textId="77777777" w:rsidR="004A2419" w:rsidRPr="004E3DCC" w:rsidRDefault="004A2419" w:rsidP="00EB4975">
      <w:pPr>
        <w:pStyle w:val="ListParagraph"/>
        <w:numPr>
          <w:ilvl w:val="0"/>
          <w:numId w:val="25"/>
        </w:numPr>
        <w:jc w:val="both"/>
        <w:rPr>
          <w:rFonts w:ascii="Arial" w:hAnsi="Arial" w:cs="Arial"/>
          <w:b/>
          <w:sz w:val="24"/>
          <w:szCs w:val="28"/>
        </w:rPr>
      </w:pPr>
      <w:r w:rsidRPr="004E3DCC">
        <w:rPr>
          <w:rFonts w:ascii="Arial" w:hAnsi="Arial" w:cs="Arial"/>
          <w:sz w:val="24"/>
          <w:szCs w:val="28"/>
        </w:rPr>
        <w:t>What has happened</w:t>
      </w:r>
    </w:p>
    <w:p w14:paraId="08E67C92" w14:textId="77777777" w:rsidR="004A2419" w:rsidRPr="009F1617" w:rsidRDefault="004A2419" w:rsidP="00EB4975">
      <w:pPr>
        <w:pStyle w:val="ListParagraph"/>
        <w:numPr>
          <w:ilvl w:val="0"/>
          <w:numId w:val="25"/>
        </w:numPr>
        <w:jc w:val="both"/>
        <w:rPr>
          <w:rFonts w:ascii="Arial" w:hAnsi="Arial" w:cs="Arial"/>
          <w:b/>
          <w:sz w:val="24"/>
          <w:szCs w:val="28"/>
        </w:rPr>
      </w:pPr>
      <w:r w:rsidRPr="004E3DCC">
        <w:rPr>
          <w:rFonts w:ascii="Arial" w:hAnsi="Arial" w:cs="Arial"/>
          <w:sz w:val="24"/>
          <w:szCs w:val="28"/>
        </w:rPr>
        <w:t>Advisory information</w:t>
      </w:r>
      <w:r w:rsidR="009F1617">
        <w:rPr>
          <w:rFonts w:ascii="Arial" w:hAnsi="Arial" w:cs="Arial"/>
          <w:sz w:val="24"/>
          <w:szCs w:val="28"/>
        </w:rPr>
        <w:t xml:space="preserve"> for staff members</w:t>
      </w:r>
    </w:p>
    <w:p w14:paraId="51CB40D2" w14:textId="722849F4" w:rsidR="005D1022" w:rsidRPr="005D1022" w:rsidRDefault="009F1617" w:rsidP="005D1022">
      <w:pPr>
        <w:pStyle w:val="ListParagraph"/>
        <w:numPr>
          <w:ilvl w:val="0"/>
          <w:numId w:val="25"/>
        </w:numPr>
        <w:jc w:val="both"/>
        <w:rPr>
          <w:rFonts w:ascii="Arial" w:hAnsi="Arial" w:cs="Arial"/>
          <w:sz w:val="24"/>
          <w:szCs w:val="28"/>
        </w:rPr>
      </w:pPr>
      <w:r w:rsidRPr="009F1617">
        <w:rPr>
          <w:rFonts w:ascii="Arial" w:hAnsi="Arial" w:cs="Arial"/>
          <w:sz w:val="24"/>
          <w:szCs w:val="28"/>
        </w:rPr>
        <w:t>Time of next expected information update</w:t>
      </w:r>
    </w:p>
    <w:p w14:paraId="7F5DEB67" w14:textId="4FCE9645" w:rsidR="00771075" w:rsidRPr="005D1022" w:rsidRDefault="00771075" w:rsidP="00771075">
      <w:pPr>
        <w:jc w:val="center"/>
        <w:rPr>
          <w:rFonts w:ascii="Arial" w:hAnsi="Arial" w:cs="Arial"/>
          <w:b/>
          <w:color w:val="215868" w:themeColor="accent5" w:themeShade="80"/>
          <w:sz w:val="28"/>
          <w:szCs w:val="28"/>
        </w:rPr>
      </w:pPr>
      <w:r w:rsidRPr="005D1022">
        <w:rPr>
          <w:rFonts w:ascii="Arial" w:hAnsi="Arial" w:cs="Arial"/>
          <w:b/>
          <w:color w:val="215868" w:themeColor="accent5" w:themeShade="80"/>
          <w:sz w:val="28"/>
          <w:szCs w:val="28"/>
        </w:rPr>
        <w:t>EXAMPLE</w:t>
      </w:r>
      <w:r w:rsidR="005D1022">
        <w:rPr>
          <w:rFonts w:ascii="Arial" w:hAnsi="Arial" w:cs="Arial"/>
          <w:b/>
          <w:color w:val="215868" w:themeColor="accent5" w:themeShade="80"/>
          <w:sz w:val="28"/>
          <w:szCs w:val="28"/>
        </w:rPr>
        <w:t xml:space="preserve"> EMAIL</w:t>
      </w:r>
      <w:r w:rsidR="00C46897">
        <w:rPr>
          <w:rFonts w:ascii="Arial" w:hAnsi="Arial" w:cs="Arial"/>
          <w:b/>
          <w:color w:val="215868" w:themeColor="accent5" w:themeShade="80"/>
          <w:sz w:val="28"/>
          <w:szCs w:val="28"/>
        </w:rPr>
        <w:t xml:space="preserve"> 1</w:t>
      </w:r>
    </w:p>
    <w:tbl>
      <w:tblPr>
        <w:tblW w:w="0" w:type="auto"/>
        <w:tblInd w:w="100"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tblBorders>
        <w:tblLook w:val="0000" w:firstRow="0" w:lastRow="0" w:firstColumn="0" w:lastColumn="0" w:noHBand="0" w:noVBand="0"/>
      </w:tblPr>
      <w:tblGrid>
        <w:gridCol w:w="9556"/>
      </w:tblGrid>
      <w:tr w:rsidR="00771075" w14:paraId="4E8624F9" w14:textId="77777777" w:rsidTr="00C46897">
        <w:trPr>
          <w:trHeight w:val="4108"/>
        </w:trPr>
        <w:tc>
          <w:tcPr>
            <w:tcW w:w="9628" w:type="dxa"/>
          </w:tcPr>
          <w:p w14:paraId="5B182586" w14:textId="4CF1B3B3" w:rsidR="00771075" w:rsidRDefault="00771075" w:rsidP="00C46897">
            <w:pPr>
              <w:spacing w:after="120" w:line="240" w:lineRule="auto"/>
              <w:rPr>
                <w:rFonts w:ascii="Arial" w:hAnsi="Arial" w:cs="Arial"/>
                <w:sz w:val="20"/>
              </w:rPr>
            </w:pPr>
            <w:r w:rsidRPr="00771075">
              <w:rPr>
                <w:rFonts w:ascii="Arial" w:hAnsi="Arial" w:cs="Arial"/>
                <w:sz w:val="20"/>
              </w:rPr>
              <w:t>Dear all staff,</w:t>
            </w:r>
          </w:p>
          <w:p w14:paraId="6F87C420" w14:textId="77777777" w:rsidR="00C46897" w:rsidRPr="00C46897" w:rsidRDefault="00C46897" w:rsidP="00C46897">
            <w:pPr>
              <w:spacing w:after="120" w:line="240" w:lineRule="auto"/>
              <w:rPr>
                <w:rFonts w:ascii="Arial" w:hAnsi="Arial" w:cs="Arial"/>
                <w:sz w:val="16"/>
                <w:szCs w:val="16"/>
              </w:rPr>
            </w:pPr>
          </w:p>
          <w:p w14:paraId="48645BFF" w14:textId="77777777" w:rsidR="00771075" w:rsidRPr="00771075" w:rsidRDefault="00771075" w:rsidP="00C46897">
            <w:pPr>
              <w:spacing w:after="120" w:line="240" w:lineRule="auto"/>
              <w:rPr>
                <w:rFonts w:ascii="Arial" w:hAnsi="Arial" w:cs="Arial"/>
                <w:b/>
                <w:bCs/>
                <w:sz w:val="20"/>
              </w:rPr>
            </w:pPr>
            <w:r w:rsidRPr="00771075">
              <w:rPr>
                <w:rFonts w:ascii="Arial" w:hAnsi="Arial" w:cs="Arial"/>
                <w:b/>
                <w:bCs/>
                <w:sz w:val="20"/>
              </w:rPr>
              <w:t xml:space="preserve">90 High Holborn is currently closed.  </w:t>
            </w:r>
          </w:p>
          <w:p w14:paraId="4D2A2911" w14:textId="5033A307" w:rsidR="00771075" w:rsidRDefault="00771075" w:rsidP="00C46897">
            <w:pPr>
              <w:spacing w:after="120" w:line="240" w:lineRule="auto"/>
              <w:rPr>
                <w:rFonts w:ascii="Arial" w:hAnsi="Arial" w:cs="Arial"/>
                <w:i/>
                <w:iCs/>
                <w:sz w:val="20"/>
              </w:rPr>
            </w:pPr>
            <w:r w:rsidRPr="00771075">
              <w:rPr>
                <w:rFonts w:ascii="Arial" w:hAnsi="Arial" w:cs="Arial"/>
                <w:i/>
                <w:iCs/>
                <w:sz w:val="20"/>
              </w:rPr>
              <w:t>The building lost power twice today and we’ve been evacuated until it’s repaired.</w:t>
            </w:r>
          </w:p>
          <w:p w14:paraId="4CC94755" w14:textId="77777777" w:rsidR="005D1022" w:rsidRPr="00C46897" w:rsidRDefault="005D1022" w:rsidP="00C46897">
            <w:pPr>
              <w:spacing w:after="120" w:line="240" w:lineRule="auto"/>
              <w:rPr>
                <w:rFonts w:ascii="Arial" w:hAnsi="Arial" w:cs="Arial"/>
                <w:sz w:val="16"/>
                <w:szCs w:val="16"/>
              </w:rPr>
            </w:pPr>
          </w:p>
          <w:p w14:paraId="65764C70" w14:textId="22247C9A" w:rsidR="00771075" w:rsidRDefault="00771075" w:rsidP="00C46897">
            <w:pPr>
              <w:spacing w:after="120" w:line="240" w:lineRule="auto"/>
              <w:rPr>
                <w:rFonts w:ascii="Arial" w:hAnsi="Arial" w:cs="Arial"/>
                <w:sz w:val="20"/>
              </w:rPr>
            </w:pPr>
            <w:r w:rsidRPr="00771075">
              <w:rPr>
                <w:rFonts w:ascii="Arial" w:hAnsi="Arial" w:cs="Arial"/>
                <w:b/>
                <w:bCs/>
                <w:sz w:val="20"/>
              </w:rPr>
              <w:t>We’ve asked all team members to work from home or another UCL location where possible for business continuity.</w:t>
            </w:r>
            <w:r w:rsidRPr="00771075">
              <w:rPr>
                <w:rFonts w:ascii="Arial" w:hAnsi="Arial" w:cs="Arial"/>
                <w:sz w:val="20"/>
              </w:rPr>
              <w:t>  If you are unable to, please speak with your line manager.</w:t>
            </w:r>
          </w:p>
          <w:p w14:paraId="6CCCE780" w14:textId="77777777" w:rsidR="005D1022" w:rsidRPr="00C46897" w:rsidRDefault="005D1022" w:rsidP="00C46897">
            <w:pPr>
              <w:spacing w:after="120" w:line="240" w:lineRule="auto"/>
              <w:rPr>
                <w:rFonts w:ascii="Arial" w:hAnsi="Arial" w:cs="Arial"/>
                <w:sz w:val="16"/>
                <w:szCs w:val="16"/>
              </w:rPr>
            </w:pPr>
          </w:p>
          <w:p w14:paraId="065F47AC" w14:textId="39C9E6FC" w:rsidR="00771075" w:rsidRDefault="00771075" w:rsidP="00C46897">
            <w:pPr>
              <w:spacing w:after="120" w:line="240" w:lineRule="auto"/>
              <w:rPr>
                <w:rFonts w:ascii="Arial" w:hAnsi="Arial" w:cs="Arial"/>
                <w:sz w:val="20"/>
              </w:rPr>
            </w:pPr>
            <w:r w:rsidRPr="00771075">
              <w:rPr>
                <w:rFonts w:ascii="Arial" w:hAnsi="Arial" w:cs="Arial"/>
                <w:sz w:val="20"/>
              </w:rPr>
              <w:t>Key services, IS and randomisation team, will be running from MRC LHA today.</w:t>
            </w:r>
          </w:p>
          <w:p w14:paraId="11AF2086" w14:textId="77777777" w:rsidR="00C46897" w:rsidRPr="00C46897" w:rsidRDefault="00C46897" w:rsidP="00C46897">
            <w:pPr>
              <w:spacing w:after="120" w:line="240" w:lineRule="auto"/>
              <w:rPr>
                <w:rFonts w:ascii="Arial" w:hAnsi="Arial" w:cs="Arial"/>
                <w:sz w:val="16"/>
                <w:szCs w:val="16"/>
              </w:rPr>
            </w:pPr>
          </w:p>
          <w:p w14:paraId="7F0DC687" w14:textId="5C723815" w:rsidR="00771075" w:rsidRPr="00C46897" w:rsidRDefault="00771075" w:rsidP="00C46897">
            <w:pPr>
              <w:spacing w:after="120" w:line="240" w:lineRule="auto"/>
              <w:rPr>
                <w:rFonts w:ascii="Arial" w:hAnsi="Arial" w:cs="Arial"/>
                <w:i/>
                <w:iCs/>
                <w:sz w:val="20"/>
              </w:rPr>
            </w:pPr>
            <w:r w:rsidRPr="00771075">
              <w:rPr>
                <w:rFonts w:ascii="Arial" w:hAnsi="Arial" w:cs="Arial"/>
                <w:i/>
                <w:iCs/>
                <w:sz w:val="20"/>
              </w:rPr>
              <w:t>We will be cascading a text message to all staff shortly to echo this message &amp; will send another update by close of business today.</w:t>
            </w:r>
          </w:p>
        </w:tc>
      </w:tr>
    </w:tbl>
    <w:p w14:paraId="0B454F15" w14:textId="77777777" w:rsidR="00771075" w:rsidRDefault="00771075" w:rsidP="00751F1F">
      <w:pPr>
        <w:jc w:val="both"/>
        <w:rPr>
          <w:rFonts w:ascii="Arial" w:hAnsi="Arial" w:cs="Arial"/>
          <w:b/>
          <w:color w:val="FF0000"/>
          <w:sz w:val="24"/>
          <w:szCs w:val="28"/>
        </w:rPr>
      </w:pPr>
    </w:p>
    <w:p w14:paraId="7CF79E4F" w14:textId="77777777" w:rsidR="00816F9A" w:rsidRDefault="00816F9A" w:rsidP="00751F1F">
      <w:pPr>
        <w:jc w:val="both"/>
        <w:rPr>
          <w:rFonts w:ascii="Arial" w:hAnsi="Arial" w:cs="Arial"/>
          <w:b/>
          <w:color w:val="FF0000"/>
          <w:sz w:val="24"/>
          <w:szCs w:val="28"/>
        </w:rPr>
      </w:pPr>
    </w:p>
    <w:p w14:paraId="42813A0E" w14:textId="77777777" w:rsidR="00771075" w:rsidRPr="005D1022" w:rsidRDefault="00341988" w:rsidP="00751F1F">
      <w:pPr>
        <w:jc w:val="both"/>
        <w:rPr>
          <w:rFonts w:ascii="Arial" w:hAnsi="Arial" w:cs="Arial"/>
          <w:b/>
          <w:sz w:val="28"/>
          <w:szCs w:val="28"/>
        </w:rPr>
      </w:pPr>
      <w:r w:rsidRPr="005D1022">
        <w:rPr>
          <w:rFonts w:ascii="Arial" w:hAnsi="Arial" w:cs="Arial"/>
          <w:b/>
          <w:sz w:val="28"/>
          <w:szCs w:val="28"/>
        </w:rPr>
        <w:t>DAY 1 – FINAL EMAIL</w:t>
      </w:r>
    </w:p>
    <w:p w14:paraId="729D0094" w14:textId="77777777" w:rsidR="00341988" w:rsidRPr="00771075" w:rsidRDefault="00341988" w:rsidP="00751F1F">
      <w:pPr>
        <w:jc w:val="both"/>
        <w:rPr>
          <w:rFonts w:ascii="Arial" w:hAnsi="Arial" w:cs="Arial"/>
          <w:b/>
          <w:color w:val="FF0000"/>
          <w:sz w:val="24"/>
          <w:szCs w:val="28"/>
        </w:rPr>
      </w:pPr>
      <w:r w:rsidRPr="00771075">
        <w:rPr>
          <w:rFonts w:ascii="Arial" w:hAnsi="Arial" w:cs="Arial"/>
          <w:i/>
          <w:color w:val="FF0000"/>
          <w:szCs w:val="28"/>
        </w:rPr>
        <w:t>Please note: The template format will usually remain the same for the rest of the BC period.</w:t>
      </w:r>
      <w:r w:rsidRPr="00341988">
        <w:rPr>
          <w:rFonts w:ascii="Arial" w:hAnsi="Arial" w:cs="Arial"/>
          <w:i/>
          <w:color w:val="FF0000"/>
          <w:sz w:val="24"/>
          <w:szCs w:val="28"/>
        </w:rPr>
        <w:t xml:space="preserve"> </w:t>
      </w:r>
    </w:p>
    <w:p w14:paraId="0C2C1146" w14:textId="77777777" w:rsidR="00341988" w:rsidRPr="004E3DCC" w:rsidRDefault="00341988" w:rsidP="00341988">
      <w:pPr>
        <w:jc w:val="both"/>
        <w:rPr>
          <w:rFonts w:ascii="Arial" w:hAnsi="Arial" w:cs="Arial"/>
          <w:b/>
          <w:sz w:val="24"/>
          <w:szCs w:val="28"/>
        </w:rPr>
      </w:pPr>
      <w:r w:rsidRPr="004E3DCC">
        <w:rPr>
          <w:rFonts w:ascii="Arial" w:hAnsi="Arial" w:cs="Arial"/>
          <w:b/>
          <w:sz w:val="24"/>
          <w:szCs w:val="28"/>
        </w:rPr>
        <w:t xml:space="preserve">The </w:t>
      </w:r>
      <w:r w:rsidR="00771075">
        <w:rPr>
          <w:rFonts w:ascii="Arial" w:hAnsi="Arial" w:cs="Arial"/>
          <w:b/>
          <w:sz w:val="24"/>
          <w:szCs w:val="28"/>
        </w:rPr>
        <w:t>template ex</w:t>
      </w:r>
      <w:r>
        <w:rPr>
          <w:rFonts w:ascii="Arial" w:hAnsi="Arial" w:cs="Arial"/>
          <w:b/>
          <w:sz w:val="24"/>
          <w:szCs w:val="28"/>
        </w:rPr>
        <w:t>ample</w:t>
      </w:r>
      <w:r w:rsidRPr="004E3DCC">
        <w:rPr>
          <w:rFonts w:ascii="Arial" w:hAnsi="Arial" w:cs="Arial"/>
          <w:b/>
          <w:sz w:val="24"/>
          <w:szCs w:val="28"/>
        </w:rPr>
        <w:t xml:space="preserve"> below captures all the key information required:</w:t>
      </w:r>
    </w:p>
    <w:p w14:paraId="119F664D" w14:textId="77777777" w:rsidR="00341988" w:rsidRPr="00341988" w:rsidRDefault="00341988" w:rsidP="00341988">
      <w:pPr>
        <w:pStyle w:val="ListParagraph"/>
        <w:numPr>
          <w:ilvl w:val="0"/>
          <w:numId w:val="25"/>
        </w:numPr>
        <w:jc w:val="both"/>
        <w:rPr>
          <w:rFonts w:ascii="Arial" w:hAnsi="Arial" w:cs="Arial"/>
          <w:b/>
          <w:sz w:val="24"/>
          <w:szCs w:val="28"/>
        </w:rPr>
      </w:pPr>
      <w:r w:rsidRPr="004E3DCC">
        <w:rPr>
          <w:rFonts w:ascii="Arial" w:hAnsi="Arial" w:cs="Arial"/>
          <w:sz w:val="24"/>
          <w:szCs w:val="28"/>
        </w:rPr>
        <w:t>Int</w:t>
      </w:r>
      <w:r>
        <w:rPr>
          <w:rFonts w:ascii="Arial" w:hAnsi="Arial" w:cs="Arial"/>
          <w:sz w:val="24"/>
          <w:szCs w:val="28"/>
        </w:rPr>
        <w:t>roduction to Business Continuity</w:t>
      </w:r>
    </w:p>
    <w:p w14:paraId="2B245078" w14:textId="77777777" w:rsidR="00341988" w:rsidRPr="00341988" w:rsidRDefault="00341988" w:rsidP="00341988">
      <w:pPr>
        <w:pStyle w:val="ListParagraph"/>
        <w:numPr>
          <w:ilvl w:val="0"/>
          <w:numId w:val="25"/>
        </w:numPr>
        <w:jc w:val="both"/>
        <w:rPr>
          <w:rFonts w:ascii="Arial" w:hAnsi="Arial" w:cs="Arial"/>
          <w:b/>
          <w:sz w:val="24"/>
          <w:szCs w:val="28"/>
        </w:rPr>
      </w:pPr>
      <w:r>
        <w:rPr>
          <w:rFonts w:ascii="Arial" w:hAnsi="Arial" w:cs="Arial"/>
          <w:sz w:val="24"/>
          <w:szCs w:val="28"/>
        </w:rPr>
        <w:t>Current status of crisis</w:t>
      </w:r>
    </w:p>
    <w:p w14:paraId="2B2FE3C9" w14:textId="77777777" w:rsidR="00341988" w:rsidRPr="00341988" w:rsidRDefault="00341988" w:rsidP="00341988">
      <w:pPr>
        <w:pStyle w:val="ListParagraph"/>
        <w:numPr>
          <w:ilvl w:val="0"/>
          <w:numId w:val="25"/>
        </w:numPr>
        <w:jc w:val="both"/>
        <w:rPr>
          <w:rFonts w:ascii="Arial" w:hAnsi="Arial" w:cs="Arial"/>
          <w:b/>
          <w:sz w:val="24"/>
          <w:szCs w:val="28"/>
        </w:rPr>
      </w:pPr>
      <w:r>
        <w:rPr>
          <w:rFonts w:ascii="Arial" w:hAnsi="Arial" w:cs="Arial"/>
          <w:sz w:val="24"/>
          <w:szCs w:val="28"/>
        </w:rPr>
        <w:t>Advisory information for all staff members</w:t>
      </w:r>
    </w:p>
    <w:p w14:paraId="674267D7" w14:textId="77777777" w:rsidR="00341988" w:rsidRPr="00341988" w:rsidRDefault="00341988" w:rsidP="00341988">
      <w:pPr>
        <w:pStyle w:val="ListParagraph"/>
        <w:numPr>
          <w:ilvl w:val="0"/>
          <w:numId w:val="25"/>
        </w:numPr>
        <w:jc w:val="both"/>
        <w:rPr>
          <w:rFonts w:ascii="Arial" w:hAnsi="Arial" w:cs="Arial"/>
          <w:b/>
          <w:sz w:val="24"/>
          <w:szCs w:val="28"/>
        </w:rPr>
      </w:pPr>
      <w:r>
        <w:rPr>
          <w:rFonts w:ascii="Arial" w:hAnsi="Arial" w:cs="Arial"/>
          <w:sz w:val="24"/>
          <w:szCs w:val="28"/>
        </w:rPr>
        <w:t>Technical support information &amp; contact details</w:t>
      </w:r>
    </w:p>
    <w:p w14:paraId="79968A6E" w14:textId="77777777" w:rsidR="00341988" w:rsidRDefault="00341988" w:rsidP="00341988">
      <w:pPr>
        <w:pStyle w:val="ListParagraph"/>
        <w:numPr>
          <w:ilvl w:val="0"/>
          <w:numId w:val="25"/>
        </w:numPr>
        <w:jc w:val="both"/>
        <w:rPr>
          <w:rFonts w:ascii="Arial" w:hAnsi="Arial" w:cs="Arial"/>
          <w:sz w:val="24"/>
          <w:szCs w:val="28"/>
        </w:rPr>
      </w:pPr>
      <w:r w:rsidRPr="00341988">
        <w:rPr>
          <w:rFonts w:ascii="Arial" w:hAnsi="Arial" w:cs="Arial"/>
          <w:sz w:val="24"/>
          <w:szCs w:val="28"/>
        </w:rPr>
        <w:t>Confirmation of text message cascade update</w:t>
      </w:r>
    </w:p>
    <w:p w14:paraId="1F498A4F" w14:textId="77777777" w:rsidR="00341988" w:rsidRPr="00771075" w:rsidRDefault="00341988" w:rsidP="00341988">
      <w:pPr>
        <w:pStyle w:val="ListParagraph"/>
        <w:numPr>
          <w:ilvl w:val="0"/>
          <w:numId w:val="25"/>
        </w:numPr>
        <w:jc w:val="both"/>
        <w:rPr>
          <w:rFonts w:ascii="Arial" w:hAnsi="Arial" w:cs="Arial"/>
          <w:sz w:val="24"/>
          <w:szCs w:val="28"/>
        </w:rPr>
      </w:pPr>
      <w:r w:rsidRPr="009F1617">
        <w:rPr>
          <w:rFonts w:ascii="Arial" w:hAnsi="Arial" w:cs="Arial"/>
          <w:sz w:val="24"/>
          <w:szCs w:val="28"/>
        </w:rPr>
        <w:t>Time of next expected information update</w:t>
      </w:r>
    </w:p>
    <w:p w14:paraId="35878180" w14:textId="77777777" w:rsidR="005D1022" w:rsidRDefault="005D1022" w:rsidP="00771075">
      <w:pPr>
        <w:jc w:val="center"/>
        <w:rPr>
          <w:rFonts w:ascii="Arial" w:hAnsi="Arial" w:cs="Arial"/>
          <w:b/>
          <w:color w:val="FF0000"/>
          <w:sz w:val="28"/>
          <w:szCs w:val="28"/>
        </w:rPr>
      </w:pPr>
    </w:p>
    <w:p w14:paraId="3837005C" w14:textId="5527397C" w:rsidR="005D1022" w:rsidRPr="005D1022" w:rsidRDefault="005D1022" w:rsidP="005D1022">
      <w:pPr>
        <w:jc w:val="center"/>
        <w:rPr>
          <w:rFonts w:ascii="Arial" w:hAnsi="Arial" w:cs="Arial"/>
          <w:b/>
          <w:color w:val="215868" w:themeColor="accent5" w:themeShade="80"/>
          <w:sz w:val="28"/>
          <w:szCs w:val="28"/>
        </w:rPr>
      </w:pPr>
      <w:r w:rsidRPr="005D1022">
        <w:rPr>
          <w:rFonts w:ascii="Arial" w:hAnsi="Arial" w:cs="Arial"/>
          <w:b/>
          <w:color w:val="215868" w:themeColor="accent5" w:themeShade="80"/>
          <w:sz w:val="28"/>
          <w:szCs w:val="28"/>
        </w:rPr>
        <w:lastRenderedPageBreak/>
        <w:t>EXAMPLE</w:t>
      </w:r>
      <w:r>
        <w:rPr>
          <w:rFonts w:ascii="Arial" w:hAnsi="Arial" w:cs="Arial"/>
          <w:b/>
          <w:color w:val="215868" w:themeColor="accent5" w:themeShade="80"/>
          <w:sz w:val="28"/>
          <w:szCs w:val="28"/>
        </w:rPr>
        <w:t xml:space="preserve"> EMAIL</w:t>
      </w:r>
      <w:r w:rsidR="00C46897">
        <w:rPr>
          <w:rFonts w:ascii="Arial" w:hAnsi="Arial" w:cs="Arial"/>
          <w:b/>
          <w:color w:val="215868" w:themeColor="accent5" w:themeShade="80"/>
          <w:sz w:val="28"/>
          <w:szCs w:val="28"/>
        </w:rPr>
        <w:t xml:space="preserve"> 2</w:t>
      </w:r>
    </w:p>
    <w:tbl>
      <w:tblPr>
        <w:tblW w:w="10031" w:type="dxa"/>
        <w:tblInd w:w="100"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tblBorders>
        <w:tblLook w:val="0000" w:firstRow="0" w:lastRow="0" w:firstColumn="0" w:lastColumn="0" w:noHBand="0" w:noVBand="0"/>
      </w:tblPr>
      <w:tblGrid>
        <w:gridCol w:w="10031"/>
      </w:tblGrid>
      <w:tr w:rsidR="00771075" w14:paraId="33FC8F89" w14:textId="77777777" w:rsidTr="00C46897">
        <w:trPr>
          <w:trHeight w:val="7779"/>
        </w:trPr>
        <w:tc>
          <w:tcPr>
            <w:tcW w:w="10031" w:type="dxa"/>
          </w:tcPr>
          <w:p w14:paraId="6CDEE090" w14:textId="77777777" w:rsidR="00771075" w:rsidRPr="00771075" w:rsidRDefault="00771075" w:rsidP="00771075">
            <w:pPr>
              <w:rPr>
                <w:rFonts w:ascii="Arial" w:hAnsi="Arial" w:cs="Arial"/>
                <w:sz w:val="20"/>
              </w:rPr>
            </w:pPr>
            <w:r w:rsidRPr="00771075">
              <w:rPr>
                <w:rFonts w:ascii="Arial" w:hAnsi="Arial" w:cs="Arial"/>
                <w:sz w:val="20"/>
              </w:rPr>
              <w:t>Dear all staff,</w:t>
            </w:r>
          </w:p>
          <w:p w14:paraId="3D59F078" w14:textId="77777777" w:rsidR="00771075" w:rsidRPr="00771075" w:rsidRDefault="00771075" w:rsidP="00771075">
            <w:pPr>
              <w:rPr>
                <w:rFonts w:ascii="Arial" w:hAnsi="Arial" w:cs="Arial"/>
                <w:sz w:val="20"/>
              </w:rPr>
            </w:pPr>
            <w:r w:rsidRPr="00771075">
              <w:rPr>
                <w:rFonts w:ascii="Arial" w:hAnsi="Arial" w:cs="Arial"/>
                <w:sz w:val="20"/>
              </w:rPr>
              <w:t>We hav</w:t>
            </w:r>
            <w:r>
              <w:rPr>
                <w:rFonts w:ascii="Arial" w:hAnsi="Arial" w:cs="Arial"/>
                <w:sz w:val="20"/>
              </w:rPr>
              <w:t>e a few updates for you, below:</w:t>
            </w:r>
          </w:p>
          <w:p w14:paraId="3E6B04AF" w14:textId="77777777" w:rsidR="00771075" w:rsidRPr="00771075" w:rsidRDefault="00771075" w:rsidP="005D1022">
            <w:pPr>
              <w:spacing w:after="120" w:line="240" w:lineRule="auto"/>
              <w:ind w:left="720"/>
              <w:rPr>
                <w:rFonts w:ascii="Arial" w:hAnsi="Arial" w:cs="Arial"/>
                <w:b/>
                <w:bCs/>
                <w:sz w:val="20"/>
              </w:rPr>
            </w:pPr>
            <w:r w:rsidRPr="00771075">
              <w:rPr>
                <w:rFonts w:ascii="Arial" w:hAnsi="Arial" w:cs="Arial"/>
                <w:b/>
                <w:bCs/>
                <w:sz w:val="20"/>
              </w:rPr>
              <w:t>90 High Holborn is still closed and will remain closed tomorrow.</w:t>
            </w:r>
          </w:p>
          <w:p w14:paraId="44EFA11F" w14:textId="441186E7" w:rsidR="00771075" w:rsidRDefault="00771075" w:rsidP="005D1022">
            <w:pPr>
              <w:spacing w:after="120" w:line="240" w:lineRule="auto"/>
              <w:ind w:left="720"/>
              <w:rPr>
                <w:rFonts w:ascii="Arial" w:hAnsi="Arial" w:cs="Arial"/>
                <w:sz w:val="20"/>
              </w:rPr>
            </w:pPr>
            <w:r w:rsidRPr="00771075">
              <w:rPr>
                <w:rFonts w:ascii="Arial" w:hAnsi="Arial" w:cs="Arial"/>
                <w:i/>
                <w:iCs/>
                <w:sz w:val="20"/>
              </w:rPr>
              <w:t>The building will let us know when they have rectified the power issue.</w:t>
            </w:r>
          </w:p>
          <w:p w14:paraId="6F711AAA" w14:textId="77777777" w:rsidR="005D1022" w:rsidRPr="00771075" w:rsidRDefault="005D1022" w:rsidP="005D1022">
            <w:pPr>
              <w:spacing w:after="120" w:line="240" w:lineRule="auto"/>
              <w:ind w:left="720"/>
              <w:rPr>
                <w:rFonts w:ascii="Arial" w:hAnsi="Arial" w:cs="Arial"/>
                <w:sz w:val="20"/>
              </w:rPr>
            </w:pPr>
          </w:p>
          <w:p w14:paraId="3804ECBE" w14:textId="77777777" w:rsidR="00771075" w:rsidRPr="00771075" w:rsidRDefault="00771075" w:rsidP="005D1022">
            <w:pPr>
              <w:spacing w:after="120" w:line="240" w:lineRule="auto"/>
              <w:ind w:left="720"/>
              <w:rPr>
                <w:rFonts w:ascii="Arial" w:hAnsi="Arial" w:cs="Arial"/>
                <w:sz w:val="20"/>
              </w:rPr>
            </w:pPr>
            <w:r w:rsidRPr="00771075">
              <w:rPr>
                <w:rFonts w:ascii="Arial" w:hAnsi="Arial" w:cs="Arial"/>
                <w:b/>
                <w:bCs/>
                <w:sz w:val="20"/>
              </w:rPr>
              <w:t>Please continue to work from home where possible for business continuity.</w:t>
            </w:r>
            <w:r w:rsidRPr="00771075">
              <w:rPr>
                <w:rFonts w:ascii="Arial" w:hAnsi="Arial" w:cs="Arial"/>
                <w:sz w:val="20"/>
              </w:rPr>
              <w:t xml:space="preserve">  </w:t>
            </w:r>
          </w:p>
          <w:p w14:paraId="4AE0E3B4" w14:textId="6DFCDCAF" w:rsidR="00771075" w:rsidRDefault="00771075" w:rsidP="005D1022">
            <w:pPr>
              <w:spacing w:after="120" w:line="240" w:lineRule="auto"/>
              <w:ind w:left="720"/>
              <w:rPr>
                <w:rFonts w:ascii="Arial" w:hAnsi="Arial" w:cs="Arial"/>
                <w:i/>
                <w:iCs/>
                <w:sz w:val="20"/>
              </w:rPr>
            </w:pPr>
            <w:r w:rsidRPr="00771075">
              <w:rPr>
                <w:rFonts w:ascii="Arial" w:hAnsi="Arial" w:cs="Arial"/>
                <w:i/>
                <w:iCs/>
                <w:sz w:val="20"/>
              </w:rPr>
              <w:t>Please make sure all arrangements are agreed with your Line M</w:t>
            </w:r>
            <w:r>
              <w:rPr>
                <w:rFonts w:ascii="Arial" w:hAnsi="Arial" w:cs="Arial"/>
                <w:i/>
                <w:iCs/>
                <w:sz w:val="20"/>
              </w:rPr>
              <w:t>anager.</w:t>
            </w:r>
          </w:p>
          <w:p w14:paraId="18AB0CAE" w14:textId="77777777" w:rsidR="005D1022" w:rsidRPr="00771075" w:rsidRDefault="005D1022" w:rsidP="005D1022">
            <w:pPr>
              <w:spacing w:after="120" w:line="240" w:lineRule="auto"/>
              <w:ind w:left="720"/>
              <w:rPr>
                <w:rFonts w:ascii="Arial" w:hAnsi="Arial" w:cs="Arial"/>
                <w:i/>
                <w:iCs/>
                <w:sz w:val="20"/>
              </w:rPr>
            </w:pPr>
          </w:p>
          <w:p w14:paraId="308C3E8B" w14:textId="77777777" w:rsidR="00771075" w:rsidRPr="00771075" w:rsidRDefault="00771075" w:rsidP="005D1022">
            <w:pPr>
              <w:spacing w:after="120" w:line="240" w:lineRule="auto"/>
              <w:ind w:left="720"/>
              <w:rPr>
                <w:rFonts w:ascii="Arial" w:hAnsi="Arial" w:cs="Arial"/>
                <w:sz w:val="20"/>
              </w:rPr>
            </w:pPr>
            <w:r w:rsidRPr="00771075">
              <w:rPr>
                <w:rFonts w:ascii="Arial" w:hAnsi="Arial" w:cs="Arial"/>
                <w:b/>
                <w:bCs/>
                <w:sz w:val="20"/>
              </w:rPr>
              <w:t>Problems with VPN?  See below with further instructions attached.</w:t>
            </w:r>
            <w:r w:rsidRPr="00771075">
              <w:rPr>
                <w:rFonts w:ascii="Arial" w:hAnsi="Arial" w:cs="Arial"/>
                <w:sz w:val="20"/>
              </w:rPr>
              <w:t xml:space="preserve">  </w:t>
            </w:r>
          </w:p>
          <w:p w14:paraId="0F481F49" w14:textId="77777777" w:rsidR="00771075" w:rsidRPr="00771075" w:rsidRDefault="00771075" w:rsidP="005D1022">
            <w:pPr>
              <w:spacing w:after="120" w:line="240" w:lineRule="auto"/>
              <w:ind w:left="720"/>
              <w:rPr>
                <w:rFonts w:ascii="Arial" w:hAnsi="Arial" w:cs="Arial"/>
                <w:i/>
                <w:iCs/>
                <w:sz w:val="20"/>
              </w:rPr>
            </w:pPr>
            <w:r w:rsidRPr="00771075">
              <w:rPr>
                <w:rFonts w:ascii="Arial" w:hAnsi="Arial" w:cs="Arial"/>
                <w:i/>
                <w:iCs/>
                <w:sz w:val="20"/>
              </w:rPr>
              <w:t xml:space="preserve">You only need VPN for access to randomisation, databases, intranet or website updating software.  </w:t>
            </w:r>
          </w:p>
          <w:p w14:paraId="5308E71F" w14:textId="29768E09" w:rsidR="00771075" w:rsidRDefault="00771075" w:rsidP="005D1022">
            <w:pPr>
              <w:spacing w:after="120" w:line="240" w:lineRule="auto"/>
              <w:ind w:left="720"/>
              <w:rPr>
                <w:rFonts w:ascii="Arial" w:hAnsi="Arial" w:cs="Arial"/>
                <w:i/>
                <w:iCs/>
                <w:sz w:val="20"/>
              </w:rPr>
            </w:pPr>
            <w:r w:rsidRPr="00771075">
              <w:rPr>
                <w:rFonts w:ascii="Arial" w:hAnsi="Arial" w:cs="Arial"/>
                <w:i/>
                <w:iCs/>
                <w:sz w:val="20"/>
              </w:rPr>
              <w:t>Please use Cisco AnyConnect or UCL Desktop Anywhere for S &amp; N drives and email.</w:t>
            </w:r>
          </w:p>
          <w:p w14:paraId="4433C74F" w14:textId="77777777" w:rsidR="005D1022" w:rsidRPr="005D1022" w:rsidRDefault="005D1022" w:rsidP="005D1022">
            <w:pPr>
              <w:spacing w:after="120" w:line="240" w:lineRule="auto"/>
              <w:ind w:left="720"/>
              <w:rPr>
                <w:rFonts w:ascii="Arial" w:hAnsi="Arial" w:cs="Arial"/>
                <w:i/>
                <w:iCs/>
                <w:sz w:val="20"/>
              </w:rPr>
            </w:pPr>
          </w:p>
          <w:p w14:paraId="1BE76266" w14:textId="676E6435" w:rsidR="005D1022" w:rsidRDefault="00771075" w:rsidP="005D1022">
            <w:pPr>
              <w:spacing w:after="120" w:line="240" w:lineRule="auto"/>
              <w:rPr>
                <w:rFonts w:ascii="Arial" w:hAnsi="Arial" w:cs="Arial"/>
                <w:b/>
                <w:bCs/>
                <w:sz w:val="20"/>
              </w:rPr>
            </w:pPr>
            <w:r w:rsidRPr="00771075">
              <w:rPr>
                <w:rFonts w:ascii="Arial" w:hAnsi="Arial" w:cs="Arial"/>
                <w:b/>
                <w:bCs/>
                <w:sz w:val="20"/>
              </w:rPr>
              <w:t xml:space="preserve">Need technical support? You can reach the team on 02076704750 or </w:t>
            </w:r>
            <w:hyperlink r:id="rId53" w:history="1">
              <w:r w:rsidRPr="00771075">
                <w:rPr>
                  <w:rStyle w:val="Hyperlink"/>
                  <w:rFonts w:ascii="Arial" w:hAnsi="Arial" w:cs="Arial"/>
                  <w:b/>
                  <w:bCs/>
                  <w:sz w:val="20"/>
                </w:rPr>
                <w:t>mrcctu.isservicedesk@ucl.ac.uk</w:t>
              </w:r>
            </w:hyperlink>
            <w:r w:rsidRPr="00771075">
              <w:rPr>
                <w:rFonts w:ascii="Arial" w:hAnsi="Arial" w:cs="Arial"/>
                <w:b/>
                <w:bCs/>
                <w:sz w:val="20"/>
              </w:rPr>
              <w:t xml:space="preserve"> </w:t>
            </w:r>
          </w:p>
          <w:p w14:paraId="11072098" w14:textId="77777777" w:rsidR="005D1022" w:rsidRPr="00771075" w:rsidRDefault="005D1022" w:rsidP="005D1022">
            <w:pPr>
              <w:spacing w:after="120" w:line="240" w:lineRule="auto"/>
              <w:rPr>
                <w:rFonts w:ascii="Arial" w:hAnsi="Arial" w:cs="Arial"/>
                <w:b/>
                <w:bCs/>
                <w:sz w:val="20"/>
              </w:rPr>
            </w:pPr>
          </w:p>
          <w:p w14:paraId="79D81FE9" w14:textId="77777777" w:rsidR="00771075" w:rsidRPr="00771075" w:rsidRDefault="00771075" w:rsidP="005D1022">
            <w:pPr>
              <w:spacing w:after="120" w:line="240" w:lineRule="auto"/>
              <w:rPr>
                <w:rFonts w:ascii="Arial" w:hAnsi="Arial" w:cs="Arial"/>
                <w:color w:val="FF0000"/>
                <w:sz w:val="20"/>
              </w:rPr>
            </w:pPr>
            <w:r w:rsidRPr="00771075">
              <w:rPr>
                <w:rFonts w:ascii="Arial" w:hAnsi="Arial" w:cs="Arial"/>
                <w:b/>
                <w:bCs/>
                <w:color w:val="FF0000"/>
                <w:sz w:val="20"/>
              </w:rPr>
              <w:t>A text message cascade was sent earlier, did you receive it?</w:t>
            </w:r>
            <w:r w:rsidRPr="00771075">
              <w:rPr>
                <w:rFonts w:ascii="Arial" w:hAnsi="Arial" w:cs="Arial"/>
                <w:color w:val="FF0000"/>
                <w:sz w:val="20"/>
              </w:rPr>
              <w:t xml:space="preserve">  </w:t>
            </w:r>
          </w:p>
          <w:p w14:paraId="734D193D" w14:textId="77777777" w:rsidR="00771075" w:rsidRPr="00771075" w:rsidRDefault="00771075" w:rsidP="005D1022">
            <w:pPr>
              <w:spacing w:after="120" w:line="240" w:lineRule="auto"/>
              <w:rPr>
                <w:rFonts w:ascii="Arial" w:hAnsi="Arial" w:cs="Arial"/>
                <w:color w:val="000000"/>
                <w:sz w:val="20"/>
              </w:rPr>
            </w:pPr>
            <w:r w:rsidRPr="00771075">
              <w:rPr>
                <w:rFonts w:ascii="Arial" w:hAnsi="Arial" w:cs="Arial"/>
                <w:sz w:val="20"/>
              </w:rPr>
              <w:t>If so, wonderful.  If not, please reply to me with the best mobile number and I will ensure you’re added.</w:t>
            </w:r>
          </w:p>
          <w:p w14:paraId="6FCE3311" w14:textId="77777777" w:rsidR="00771075" w:rsidRPr="00771075" w:rsidRDefault="00771075" w:rsidP="005D1022">
            <w:pPr>
              <w:spacing w:after="120" w:line="240" w:lineRule="auto"/>
              <w:rPr>
                <w:rFonts w:ascii="Arial" w:hAnsi="Arial" w:cs="Arial"/>
                <w:sz w:val="20"/>
              </w:rPr>
            </w:pPr>
          </w:p>
          <w:p w14:paraId="548A0165" w14:textId="77777777" w:rsidR="00771075" w:rsidRPr="00771075" w:rsidRDefault="00771075" w:rsidP="005D1022">
            <w:pPr>
              <w:spacing w:after="120" w:line="240" w:lineRule="auto"/>
              <w:rPr>
                <w:rFonts w:ascii="Arial" w:hAnsi="Arial" w:cs="Arial"/>
                <w:sz w:val="20"/>
              </w:rPr>
            </w:pPr>
            <w:r w:rsidRPr="00771075">
              <w:rPr>
                <w:rFonts w:ascii="Arial" w:hAnsi="Arial" w:cs="Arial"/>
                <w:b/>
                <w:bCs/>
                <w:color w:val="FF0000"/>
                <w:sz w:val="20"/>
              </w:rPr>
              <w:t>Next update will be on Monday</w:t>
            </w:r>
          </w:p>
          <w:p w14:paraId="4D646106" w14:textId="77777777" w:rsidR="00771075" w:rsidRPr="00771075" w:rsidRDefault="00771075" w:rsidP="005D1022">
            <w:pPr>
              <w:spacing w:after="120" w:line="240" w:lineRule="auto"/>
              <w:rPr>
                <w:rFonts w:ascii="Arial" w:hAnsi="Arial" w:cs="Arial"/>
                <w:sz w:val="20"/>
              </w:rPr>
            </w:pPr>
            <w:r w:rsidRPr="00771075">
              <w:rPr>
                <w:rFonts w:ascii="Arial" w:hAnsi="Arial" w:cs="Arial"/>
                <w:sz w:val="20"/>
              </w:rPr>
              <w:t>… unless there are any major changes.</w:t>
            </w:r>
          </w:p>
          <w:p w14:paraId="1EEAFB26" w14:textId="77777777" w:rsidR="00771075" w:rsidRPr="00771075" w:rsidRDefault="00771075" w:rsidP="005D1022">
            <w:pPr>
              <w:spacing w:after="120" w:line="240" w:lineRule="auto"/>
              <w:rPr>
                <w:rFonts w:ascii="Arial" w:hAnsi="Arial" w:cs="Arial"/>
                <w:sz w:val="20"/>
              </w:rPr>
            </w:pPr>
          </w:p>
          <w:p w14:paraId="37B19DB9" w14:textId="77777777" w:rsidR="00771075" w:rsidRDefault="00771075" w:rsidP="005D1022">
            <w:pPr>
              <w:spacing w:after="120" w:line="240" w:lineRule="auto"/>
              <w:rPr>
                <w:rFonts w:ascii="Arial" w:hAnsi="Arial" w:cs="Arial"/>
                <w:sz w:val="20"/>
              </w:rPr>
            </w:pPr>
            <w:r w:rsidRPr="00771075">
              <w:rPr>
                <w:rFonts w:ascii="Arial" w:hAnsi="Arial" w:cs="Arial"/>
                <w:sz w:val="20"/>
              </w:rPr>
              <w:t>Thank you everyone.</w:t>
            </w:r>
          </w:p>
        </w:tc>
      </w:tr>
    </w:tbl>
    <w:p w14:paraId="7B1B3FA0" w14:textId="77777777" w:rsidR="004321DC" w:rsidRDefault="004321DC" w:rsidP="00801598">
      <w:pPr>
        <w:rPr>
          <w:rFonts w:ascii="Arial" w:eastAsiaTheme="majorEastAsia" w:hAnsi="Arial" w:cs="Arial"/>
          <w:b/>
          <w:color w:val="03989F"/>
          <w:sz w:val="52"/>
          <w:szCs w:val="80"/>
          <w:highlight w:val="yellow"/>
          <w:lang w:eastAsia="ja-JP"/>
        </w:rPr>
      </w:pPr>
    </w:p>
    <w:p w14:paraId="5F64DA8E" w14:textId="77777777" w:rsidR="004321DC" w:rsidRDefault="004321DC" w:rsidP="00801598">
      <w:pPr>
        <w:rPr>
          <w:rFonts w:ascii="Arial" w:eastAsiaTheme="majorEastAsia" w:hAnsi="Arial" w:cs="Arial"/>
          <w:b/>
          <w:color w:val="03989F"/>
          <w:sz w:val="52"/>
          <w:szCs w:val="80"/>
          <w:highlight w:val="yellow"/>
          <w:lang w:eastAsia="ja-JP"/>
        </w:rPr>
      </w:pPr>
    </w:p>
    <w:p w14:paraId="3B21561F" w14:textId="77777777" w:rsidR="004321DC" w:rsidRDefault="004321DC" w:rsidP="00801598">
      <w:pPr>
        <w:rPr>
          <w:rFonts w:ascii="Arial" w:eastAsiaTheme="majorEastAsia" w:hAnsi="Arial" w:cs="Arial"/>
          <w:b/>
          <w:color w:val="03989F"/>
          <w:sz w:val="52"/>
          <w:szCs w:val="80"/>
          <w:highlight w:val="yellow"/>
          <w:lang w:eastAsia="ja-JP"/>
        </w:rPr>
      </w:pPr>
    </w:p>
    <w:p w14:paraId="08F1C99E" w14:textId="77777777" w:rsidR="004321DC" w:rsidRDefault="004321DC" w:rsidP="00801598">
      <w:pPr>
        <w:rPr>
          <w:rFonts w:ascii="Arial" w:eastAsiaTheme="majorEastAsia" w:hAnsi="Arial" w:cs="Arial"/>
          <w:b/>
          <w:color w:val="03989F"/>
          <w:sz w:val="52"/>
          <w:szCs w:val="80"/>
          <w:highlight w:val="yellow"/>
          <w:lang w:eastAsia="ja-JP"/>
        </w:rPr>
      </w:pPr>
    </w:p>
    <w:p w14:paraId="3ED06A85" w14:textId="3386D303" w:rsidR="00801598" w:rsidRPr="004321DC" w:rsidRDefault="00D61F7D" w:rsidP="00801598">
      <w:pPr>
        <w:rPr>
          <w:rFonts w:ascii="Arial" w:eastAsiaTheme="majorEastAsia" w:hAnsi="Arial" w:cs="Arial"/>
          <w:b/>
          <w:color w:val="03989F"/>
          <w:sz w:val="52"/>
          <w:szCs w:val="80"/>
          <w:lang w:eastAsia="ja-JP"/>
        </w:rPr>
      </w:pPr>
      <w:r>
        <w:rPr>
          <w:rFonts w:ascii="Arial" w:eastAsiaTheme="majorEastAsia" w:hAnsi="Arial" w:cs="Arial"/>
          <w:b/>
          <w:color w:val="03989F"/>
          <w:sz w:val="52"/>
          <w:szCs w:val="80"/>
          <w:lang w:eastAsia="ja-JP"/>
        </w:rPr>
        <w:br w:type="page"/>
      </w:r>
      <w:r w:rsidR="00801598" w:rsidRPr="004321DC">
        <w:rPr>
          <w:rFonts w:ascii="Arial" w:eastAsiaTheme="majorEastAsia" w:hAnsi="Arial" w:cs="Arial"/>
          <w:b/>
          <w:color w:val="03989F"/>
          <w:sz w:val="52"/>
          <w:szCs w:val="80"/>
          <w:lang w:eastAsia="ja-JP"/>
        </w:rPr>
        <w:lastRenderedPageBreak/>
        <w:t>7.6 LESSONS LEARNED FORM</w:t>
      </w:r>
    </w:p>
    <w:tbl>
      <w:tblPr>
        <w:tblStyle w:val="LightGrid-Accent5"/>
        <w:tblW w:w="10773" w:type="dxa"/>
        <w:tblInd w:w="-459"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blBorders>
        <w:tblLayout w:type="fixed"/>
        <w:tblLook w:val="04A0" w:firstRow="1" w:lastRow="0" w:firstColumn="1" w:lastColumn="0" w:noHBand="0" w:noVBand="1"/>
      </w:tblPr>
      <w:tblGrid>
        <w:gridCol w:w="3402"/>
        <w:gridCol w:w="3402"/>
        <w:gridCol w:w="3969"/>
      </w:tblGrid>
      <w:tr w:rsidR="00801598" w:rsidRPr="00654038" w14:paraId="366F7DC4" w14:textId="77777777" w:rsidTr="00121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5C934C07" w14:textId="77777777" w:rsidR="00801598" w:rsidRPr="00EB4975" w:rsidRDefault="00801598" w:rsidP="001214BC">
            <w:pPr>
              <w:jc w:val="center"/>
              <w:rPr>
                <w:rFonts w:ascii="Arial" w:hAnsi="Arial" w:cs="Arial"/>
                <w:color w:val="FFFFFF" w:themeColor="background1"/>
                <w:sz w:val="32"/>
                <w:szCs w:val="40"/>
              </w:rPr>
            </w:pPr>
            <w:r w:rsidRPr="00EB4975">
              <w:rPr>
                <w:rFonts w:ascii="Arial" w:hAnsi="Arial" w:cs="Arial"/>
                <w:color w:val="FFFFFF" w:themeColor="background1"/>
                <w:sz w:val="32"/>
                <w:szCs w:val="40"/>
              </w:rPr>
              <w:t>KNOWLEDGE</w:t>
            </w:r>
          </w:p>
          <w:p w14:paraId="19D88EF9" w14:textId="77777777" w:rsidR="00801598" w:rsidRPr="00EB4975" w:rsidRDefault="00801598" w:rsidP="001214BC">
            <w:pPr>
              <w:jc w:val="center"/>
              <w:rPr>
                <w:rFonts w:ascii="Arial" w:hAnsi="Arial" w:cs="Arial"/>
                <w:color w:val="FFFFFF" w:themeColor="background1"/>
                <w:sz w:val="32"/>
                <w:szCs w:val="40"/>
              </w:rPr>
            </w:pPr>
          </w:p>
          <w:p w14:paraId="23F1A58C" w14:textId="77777777" w:rsidR="00801598" w:rsidRPr="00EB4975" w:rsidRDefault="00801598" w:rsidP="001214BC">
            <w:pPr>
              <w:jc w:val="center"/>
              <w:rPr>
                <w:rFonts w:ascii="Arial" w:hAnsi="Arial" w:cs="Arial"/>
                <w:i/>
                <w:color w:val="FFFFFF" w:themeColor="background1"/>
                <w:sz w:val="32"/>
                <w:szCs w:val="40"/>
              </w:rPr>
            </w:pPr>
            <w:r w:rsidRPr="00EB4975">
              <w:rPr>
                <w:rFonts w:ascii="Arial" w:hAnsi="Arial" w:cs="Arial"/>
                <w:i/>
                <w:color w:val="FFFFFF" w:themeColor="background1"/>
                <w:sz w:val="24"/>
                <w:szCs w:val="40"/>
              </w:rPr>
              <w:t xml:space="preserve">Provide scope of issue area </w:t>
            </w:r>
          </w:p>
        </w:tc>
        <w:tc>
          <w:tcPr>
            <w:tcW w:w="3402"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0868C374" w14:textId="77777777" w:rsidR="00801598" w:rsidRPr="00EB4975" w:rsidRDefault="00801598" w:rsidP="001214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32"/>
                <w:szCs w:val="40"/>
              </w:rPr>
            </w:pPr>
            <w:r w:rsidRPr="00EB4975">
              <w:rPr>
                <w:rFonts w:ascii="Arial" w:hAnsi="Arial" w:cs="Arial"/>
                <w:color w:val="FFFFFF" w:themeColor="background1"/>
                <w:sz w:val="32"/>
                <w:szCs w:val="40"/>
              </w:rPr>
              <w:t>WHAT WORKED WELL</w:t>
            </w:r>
          </w:p>
        </w:tc>
        <w:tc>
          <w:tcPr>
            <w:tcW w:w="3969"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61EF994" w14:textId="77777777" w:rsidR="00801598" w:rsidRPr="00EB4975" w:rsidRDefault="00801598" w:rsidP="001214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32"/>
                <w:szCs w:val="40"/>
              </w:rPr>
            </w:pPr>
            <w:r w:rsidRPr="00EB4975">
              <w:rPr>
                <w:rFonts w:ascii="Arial" w:hAnsi="Arial" w:cs="Arial"/>
                <w:color w:val="FFFFFF" w:themeColor="background1"/>
                <w:sz w:val="32"/>
                <w:szCs w:val="40"/>
              </w:rPr>
              <w:t>LESSON LEARNED</w:t>
            </w:r>
          </w:p>
          <w:p w14:paraId="5D5984B2" w14:textId="77777777" w:rsidR="00801598" w:rsidRPr="00EB4975" w:rsidRDefault="00801598" w:rsidP="001214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32"/>
                <w:szCs w:val="40"/>
              </w:rPr>
            </w:pPr>
            <w:r w:rsidRPr="00EB4975">
              <w:rPr>
                <w:rFonts w:ascii="Arial" w:hAnsi="Arial" w:cs="Arial"/>
                <w:color w:val="FFFFFF" w:themeColor="background1"/>
                <w:sz w:val="32"/>
                <w:szCs w:val="40"/>
              </w:rPr>
              <w:t xml:space="preserve"> </w:t>
            </w:r>
          </w:p>
          <w:p w14:paraId="4E448A03" w14:textId="77777777" w:rsidR="00801598" w:rsidRPr="00EB4975" w:rsidRDefault="00801598" w:rsidP="001214BC">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32"/>
                <w:szCs w:val="40"/>
              </w:rPr>
            </w:pPr>
            <w:r w:rsidRPr="00EB4975">
              <w:rPr>
                <w:rFonts w:ascii="Arial" w:hAnsi="Arial" w:cs="Arial"/>
                <w:i/>
                <w:color w:val="FFFFFF" w:themeColor="background1"/>
                <w:sz w:val="24"/>
                <w:szCs w:val="40"/>
              </w:rPr>
              <w:t>Recommendation for improvement</w:t>
            </w:r>
          </w:p>
        </w:tc>
      </w:tr>
      <w:tr w:rsidR="00801598" w:rsidRPr="00654038" w14:paraId="1833B52D" w14:textId="77777777" w:rsidTr="001214BC">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FFFFFF" w:themeFill="background1"/>
          </w:tcPr>
          <w:p w14:paraId="6E389886" w14:textId="77777777" w:rsidR="00801598" w:rsidRDefault="00801598" w:rsidP="001214BC">
            <w:pPr>
              <w:rPr>
                <w:rFonts w:ascii="Arial" w:hAnsi="Arial" w:cs="Arial"/>
                <w:b w:val="0"/>
                <w:sz w:val="40"/>
                <w:szCs w:val="40"/>
              </w:rPr>
            </w:pPr>
          </w:p>
          <w:p w14:paraId="0C404219" w14:textId="77777777" w:rsidR="00801598" w:rsidRDefault="00801598" w:rsidP="001214BC">
            <w:pPr>
              <w:rPr>
                <w:rFonts w:ascii="Arial" w:hAnsi="Arial" w:cs="Arial"/>
                <w:b w:val="0"/>
                <w:sz w:val="40"/>
                <w:szCs w:val="40"/>
              </w:rPr>
            </w:pPr>
          </w:p>
          <w:p w14:paraId="18345E79" w14:textId="77777777" w:rsidR="00801598" w:rsidRDefault="00801598" w:rsidP="001214BC">
            <w:pPr>
              <w:rPr>
                <w:rFonts w:ascii="Arial" w:hAnsi="Arial" w:cs="Arial"/>
                <w:b w:val="0"/>
                <w:sz w:val="40"/>
                <w:szCs w:val="40"/>
              </w:rPr>
            </w:pPr>
          </w:p>
          <w:p w14:paraId="2C1913F0" w14:textId="77777777" w:rsidR="00801598" w:rsidRDefault="00801598" w:rsidP="001214BC">
            <w:pPr>
              <w:rPr>
                <w:rFonts w:ascii="Arial" w:hAnsi="Arial" w:cs="Arial"/>
                <w:b w:val="0"/>
                <w:sz w:val="40"/>
                <w:szCs w:val="40"/>
              </w:rPr>
            </w:pPr>
          </w:p>
          <w:p w14:paraId="591E98B5" w14:textId="77777777" w:rsidR="00801598" w:rsidRDefault="00801598" w:rsidP="001214BC">
            <w:pPr>
              <w:rPr>
                <w:rFonts w:ascii="Arial" w:hAnsi="Arial" w:cs="Arial"/>
                <w:b w:val="0"/>
                <w:sz w:val="40"/>
                <w:szCs w:val="40"/>
              </w:rPr>
            </w:pPr>
          </w:p>
          <w:p w14:paraId="05D52C47" w14:textId="77777777" w:rsidR="00801598" w:rsidRPr="00654038" w:rsidRDefault="00801598" w:rsidP="001214BC">
            <w:pPr>
              <w:rPr>
                <w:rFonts w:ascii="Arial" w:hAnsi="Arial" w:cs="Arial"/>
                <w:b w:val="0"/>
                <w:sz w:val="40"/>
                <w:szCs w:val="40"/>
              </w:rPr>
            </w:pPr>
          </w:p>
        </w:tc>
        <w:tc>
          <w:tcPr>
            <w:tcW w:w="3402" w:type="dxa"/>
            <w:tcBorders>
              <w:top w:val="none" w:sz="0" w:space="0" w:color="auto"/>
              <w:left w:val="none" w:sz="0" w:space="0" w:color="auto"/>
              <w:bottom w:val="none" w:sz="0" w:space="0" w:color="auto"/>
              <w:right w:val="none" w:sz="0" w:space="0" w:color="auto"/>
            </w:tcBorders>
            <w:shd w:val="clear" w:color="auto" w:fill="FFFFFF" w:themeFill="background1"/>
          </w:tcPr>
          <w:p w14:paraId="5E104F12" w14:textId="77777777" w:rsidR="00801598" w:rsidRPr="00654038" w:rsidRDefault="00801598" w:rsidP="001214BC">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tcPr>
          <w:p w14:paraId="32B656FB" w14:textId="77777777" w:rsidR="00801598" w:rsidRPr="00654038" w:rsidRDefault="00801598" w:rsidP="001214BC">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r>
      <w:tr w:rsidR="00801598" w:rsidRPr="00654038" w14:paraId="5C52E18E" w14:textId="77777777" w:rsidTr="001214BC">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FFFFFF" w:themeFill="background1"/>
          </w:tcPr>
          <w:p w14:paraId="12BA3899" w14:textId="77777777" w:rsidR="00801598" w:rsidRDefault="00801598" w:rsidP="001214BC">
            <w:pPr>
              <w:rPr>
                <w:rFonts w:ascii="Arial" w:hAnsi="Arial" w:cs="Arial"/>
                <w:b w:val="0"/>
                <w:sz w:val="40"/>
                <w:szCs w:val="40"/>
              </w:rPr>
            </w:pPr>
          </w:p>
          <w:p w14:paraId="0D19F05F" w14:textId="77777777" w:rsidR="00801598" w:rsidRDefault="00801598" w:rsidP="001214BC">
            <w:pPr>
              <w:rPr>
                <w:rFonts w:ascii="Arial" w:hAnsi="Arial" w:cs="Arial"/>
                <w:b w:val="0"/>
                <w:sz w:val="40"/>
                <w:szCs w:val="40"/>
              </w:rPr>
            </w:pPr>
          </w:p>
          <w:p w14:paraId="37271520" w14:textId="77777777" w:rsidR="00801598" w:rsidRDefault="00801598" w:rsidP="001214BC">
            <w:pPr>
              <w:rPr>
                <w:rFonts w:ascii="Arial" w:hAnsi="Arial" w:cs="Arial"/>
                <w:b w:val="0"/>
                <w:sz w:val="40"/>
                <w:szCs w:val="40"/>
              </w:rPr>
            </w:pPr>
          </w:p>
          <w:p w14:paraId="71623155" w14:textId="77777777" w:rsidR="00801598" w:rsidRDefault="00801598" w:rsidP="001214BC">
            <w:pPr>
              <w:rPr>
                <w:rFonts w:ascii="Arial" w:hAnsi="Arial" w:cs="Arial"/>
                <w:b w:val="0"/>
                <w:sz w:val="40"/>
                <w:szCs w:val="40"/>
              </w:rPr>
            </w:pPr>
          </w:p>
          <w:p w14:paraId="5F0B795F" w14:textId="77777777" w:rsidR="00801598" w:rsidRDefault="00801598" w:rsidP="001214BC">
            <w:pPr>
              <w:rPr>
                <w:rFonts w:ascii="Arial" w:hAnsi="Arial" w:cs="Arial"/>
                <w:b w:val="0"/>
                <w:sz w:val="40"/>
                <w:szCs w:val="40"/>
              </w:rPr>
            </w:pPr>
          </w:p>
          <w:p w14:paraId="563C1624" w14:textId="77777777" w:rsidR="00801598" w:rsidRPr="00654038" w:rsidRDefault="00801598" w:rsidP="001214BC">
            <w:pPr>
              <w:rPr>
                <w:rFonts w:ascii="Arial" w:hAnsi="Arial" w:cs="Arial"/>
                <w:b w:val="0"/>
                <w:sz w:val="40"/>
                <w:szCs w:val="40"/>
              </w:rPr>
            </w:pPr>
          </w:p>
        </w:tc>
        <w:tc>
          <w:tcPr>
            <w:tcW w:w="3402" w:type="dxa"/>
            <w:tcBorders>
              <w:top w:val="none" w:sz="0" w:space="0" w:color="auto"/>
              <w:left w:val="none" w:sz="0" w:space="0" w:color="auto"/>
              <w:bottom w:val="none" w:sz="0" w:space="0" w:color="auto"/>
              <w:right w:val="none" w:sz="0" w:space="0" w:color="auto"/>
            </w:tcBorders>
            <w:shd w:val="clear" w:color="auto" w:fill="FFFFFF" w:themeFill="background1"/>
          </w:tcPr>
          <w:p w14:paraId="5A2A3ABE" w14:textId="77777777" w:rsidR="00801598" w:rsidRPr="00654038" w:rsidRDefault="00801598" w:rsidP="001214BC">
            <w:pPr>
              <w:cnfStyle w:val="000000010000" w:firstRow="0" w:lastRow="0" w:firstColumn="0" w:lastColumn="0" w:oddVBand="0" w:evenVBand="0" w:oddHBand="0" w:evenHBand="1" w:firstRowFirstColumn="0" w:firstRowLastColumn="0" w:lastRowFirstColumn="0" w:lastRowLastColumn="0"/>
              <w:rPr>
                <w:rFonts w:ascii="Arial" w:hAnsi="Arial" w:cs="Arial"/>
                <w:b/>
                <w:sz w:val="40"/>
                <w:szCs w:val="40"/>
              </w:rPr>
            </w:pP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tcPr>
          <w:p w14:paraId="211C78CC" w14:textId="77777777" w:rsidR="00801598" w:rsidRPr="00654038" w:rsidRDefault="00801598" w:rsidP="001214BC">
            <w:pPr>
              <w:cnfStyle w:val="000000010000" w:firstRow="0" w:lastRow="0" w:firstColumn="0" w:lastColumn="0" w:oddVBand="0" w:evenVBand="0" w:oddHBand="0" w:evenHBand="1" w:firstRowFirstColumn="0" w:firstRowLastColumn="0" w:lastRowFirstColumn="0" w:lastRowLastColumn="0"/>
              <w:rPr>
                <w:rFonts w:ascii="Arial" w:hAnsi="Arial" w:cs="Arial"/>
                <w:b/>
                <w:sz w:val="40"/>
                <w:szCs w:val="40"/>
              </w:rPr>
            </w:pPr>
          </w:p>
        </w:tc>
      </w:tr>
      <w:tr w:rsidR="00801598" w:rsidRPr="00654038" w14:paraId="74C26C6C" w14:textId="77777777" w:rsidTr="001214BC">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FFFFFF" w:themeFill="background1"/>
          </w:tcPr>
          <w:p w14:paraId="72A3EE4F" w14:textId="77777777" w:rsidR="00801598" w:rsidRDefault="00801598" w:rsidP="001214BC">
            <w:pPr>
              <w:rPr>
                <w:rFonts w:ascii="Arial" w:hAnsi="Arial" w:cs="Arial"/>
                <w:b w:val="0"/>
                <w:sz w:val="40"/>
                <w:szCs w:val="40"/>
              </w:rPr>
            </w:pPr>
          </w:p>
          <w:p w14:paraId="15FA31DB" w14:textId="77777777" w:rsidR="00801598" w:rsidRDefault="00801598" w:rsidP="001214BC">
            <w:pPr>
              <w:rPr>
                <w:rFonts w:ascii="Arial" w:hAnsi="Arial" w:cs="Arial"/>
                <w:b w:val="0"/>
                <w:sz w:val="40"/>
                <w:szCs w:val="40"/>
              </w:rPr>
            </w:pPr>
          </w:p>
          <w:p w14:paraId="3A575A6D" w14:textId="77777777" w:rsidR="00801598" w:rsidRDefault="00801598" w:rsidP="001214BC">
            <w:pPr>
              <w:rPr>
                <w:rFonts w:ascii="Arial" w:hAnsi="Arial" w:cs="Arial"/>
                <w:b w:val="0"/>
                <w:sz w:val="40"/>
                <w:szCs w:val="40"/>
              </w:rPr>
            </w:pPr>
          </w:p>
          <w:p w14:paraId="4434E675" w14:textId="77777777" w:rsidR="00801598" w:rsidRDefault="00801598" w:rsidP="001214BC">
            <w:pPr>
              <w:rPr>
                <w:rFonts w:ascii="Arial" w:hAnsi="Arial" w:cs="Arial"/>
                <w:b w:val="0"/>
                <w:sz w:val="40"/>
                <w:szCs w:val="40"/>
              </w:rPr>
            </w:pPr>
          </w:p>
          <w:p w14:paraId="3C79EEB2" w14:textId="77777777" w:rsidR="00801598" w:rsidRDefault="00801598" w:rsidP="001214BC">
            <w:pPr>
              <w:rPr>
                <w:rFonts w:ascii="Arial" w:hAnsi="Arial" w:cs="Arial"/>
                <w:b w:val="0"/>
                <w:sz w:val="40"/>
                <w:szCs w:val="40"/>
              </w:rPr>
            </w:pPr>
          </w:p>
          <w:p w14:paraId="2CC6F47D" w14:textId="77777777" w:rsidR="00801598" w:rsidRPr="00654038" w:rsidRDefault="00801598" w:rsidP="001214BC">
            <w:pPr>
              <w:rPr>
                <w:rFonts w:ascii="Arial" w:hAnsi="Arial" w:cs="Arial"/>
                <w:b w:val="0"/>
                <w:sz w:val="40"/>
                <w:szCs w:val="40"/>
              </w:rPr>
            </w:pPr>
          </w:p>
        </w:tc>
        <w:tc>
          <w:tcPr>
            <w:tcW w:w="3402" w:type="dxa"/>
            <w:tcBorders>
              <w:top w:val="none" w:sz="0" w:space="0" w:color="auto"/>
              <w:left w:val="none" w:sz="0" w:space="0" w:color="auto"/>
              <w:bottom w:val="none" w:sz="0" w:space="0" w:color="auto"/>
              <w:right w:val="none" w:sz="0" w:space="0" w:color="auto"/>
            </w:tcBorders>
            <w:shd w:val="clear" w:color="auto" w:fill="FFFFFF" w:themeFill="background1"/>
          </w:tcPr>
          <w:p w14:paraId="679E205F" w14:textId="77777777" w:rsidR="00801598" w:rsidRPr="00654038" w:rsidRDefault="00801598" w:rsidP="001214BC">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tcPr>
          <w:p w14:paraId="384CC8DC" w14:textId="77777777" w:rsidR="00801598" w:rsidRPr="00654038" w:rsidRDefault="00801598" w:rsidP="001214BC">
            <w:pPr>
              <w:cnfStyle w:val="000000100000" w:firstRow="0" w:lastRow="0" w:firstColumn="0" w:lastColumn="0" w:oddVBand="0" w:evenVBand="0" w:oddHBand="1" w:evenHBand="0" w:firstRowFirstColumn="0" w:firstRowLastColumn="0" w:lastRowFirstColumn="0" w:lastRowLastColumn="0"/>
              <w:rPr>
                <w:rFonts w:ascii="Arial" w:hAnsi="Arial" w:cs="Arial"/>
                <w:b/>
                <w:sz w:val="40"/>
                <w:szCs w:val="40"/>
              </w:rPr>
            </w:pPr>
          </w:p>
        </w:tc>
      </w:tr>
      <w:tr w:rsidR="00801598" w:rsidRPr="00654038" w14:paraId="332C6445" w14:textId="77777777" w:rsidTr="001214BC">
        <w:trPr>
          <w:cnfStyle w:val="000000010000" w:firstRow="0" w:lastRow="0" w:firstColumn="0" w:lastColumn="0" w:oddVBand="0" w:evenVBand="0" w:oddHBand="0" w:evenHBand="1"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tcPr>
          <w:p w14:paraId="61C65688" w14:textId="77777777" w:rsidR="00801598" w:rsidRDefault="00801598" w:rsidP="001214BC">
            <w:pPr>
              <w:rPr>
                <w:rFonts w:ascii="Arial" w:hAnsi="Arial" w:cs="Arial"/>
                <w:b w:val="0"/>
                <w:sz w:val="40"/>
                <w:szCs w:val="40"/>
              </w:rPr>
            </w:pPr>
          </w:p>
          <w:p w14:paraId="10F27D72" w14:textId="77777777" w:rsidR="00801598" w:rsidRDefault="00801598" w:rsidP="001214BC">
            <w:pPr>
              <w:rPr>
                <w:rFonts w:ascii="Arial" w:hAnsi="Arial" w:cs="Arial"/>
                <w:b w:val="0"/>
                <w:sz w:val="40"/>
                <w:szCs w:val="40"/>
              </w:rPr>
            </w:pPr>
          </w:p>
          <w:p w14:paraId="41C33051" w14:textId="77777777" w:rsidR="00801598" w:rsidRDefault="00801598" w:rsidP="001214BC">
            <w:pPr>
              <w:rPr>
                <w:rFonts w:ascii="Arial" w:hAnsi="Arial" w:cs="Arial"/>
                <w:b w:val="0"/>
                <w:sz w:val="40"/>
                <w:szCs w:val="40"/>
              </w:rPr>
            </w:pPr>
          </w:p>
          <w:p w14:paraId="78216C36" w14:textId="77777777" w:rsidR="00801598" w:rsidRDefault="00801598" w:rsidP="001214BC">
            <w:pPr>
              <w:rPr>
                <w:rFonts w:ascii="Arial" w:hAnsi="Arial" w:cs="Arial"/>
                <w:b w:val="0"/>
                <w:sz w:val="40"/>
                <w:szCs w:val="40"/>
              </w:rPr>
            </w:pPr>
          </w:p>
          <w:p w14:paraId="35415D30" w14:textId="77777777" w:rsidR="00801598" w:rsidRDefault="00801598" w:rsidP="001214BC">
            <w:pPr>
              <w:rPr>
                <w:rFonts w:ascii="Arial" w:hAnsi="Arial" w:cs="Arial"/>
                <w:b w:val="0"/>
                <w:sz w:val="40"/>
                <w:szCs w:val="40"/>
              </w:rPr>
            </w:pPr>
          </w:p>
          <w:p w14:paraId="27A0C0CC" w14:textId="77777777" w:rsidR="00801598" w:rsidRPr="00654038" w:rsidRDefault="00801598" w:rsidP="001214BC">
            <w:pPr>
              <w:rPr>
                <w:rFonts w:ascii="Arial" w:hAnsi="Arial" w:cs="Arial"/>
                <w:b w:val="0"/>
                <w:sz w:val="40"/>
                <w:szCs w:val="40"/>
              </w:rPr>
            </w:pPr>
          </w:p>
        </w:tc>
        <w:tc>
          <w:tcPr>
            <w:tcW w:w="3402" w:type="dxa"/>
            <w:tcBorders>
              <w:top w:val="none" w:sz="0" w:space="0" w:color="auto"/>
              <w:left w:val="none" w:sz="0" w:space="0" w:color="auto"/>
              <w:bottom w:val="none" w:sz="0" w:space="0" w:color="auto"/>
              <w:right w:val="none" w:sz="0" w:space="0" w:color="auto"/>
            </w:tcBorders>
          </w:tcPr>
          <w:p w14:paraId="5D111B17" w14:textId="77777777" w:rsidR="00801598" w:rsidRPr="00654038" w:rsidRDefault="00801598" w:rsidP="001214BC">
            <w:pPr>
              <w:cnfStyle w:val="000000010000" w:firstRow="0" w:lastRow="0" w:firstColumn="0" w:lastColumn="0" w:oddVBand="0" w:evenVBand="0" w:oddHBand="0" w:evenHBand="1" w:firstRowFirstColumn="0" w:firstRowLastColumn="0" w:lastRowFirstColumn="0" w:lastRowLastColumn="0"/>
              <w:rPr>
                <w:rFonts w:ascii="Arial" w:hAnsi="Arial" w:cs="Arial"/>
                <w:b/>
                <w:sz w:val="40"/>
                <w:szCs w:val="40"/>
              </w:rPr>
            </w:pPr>
          </w:p>
        </w:tc>
        <w:tc>
          <w:tcPr>
            <w:tcW w:w="3969" w:type="dxa"/>
            <w:tcBorders>
              <w:top w:val="none" w:sz="0" w:space="0" w:color="auto"/>
              <w:left w:val="none" w:sz="0" w:space="0" w:color="auto"/>
              <w:bottom w:val="none" w:sz="0" w:space="0" w:color="auto"/>
              <w:right w:val="none" w:sz="0" w:space="0" w:color="auto"/>
            </w:tcBorders>
          </w:tcPr>
          <w:p w14:paraId="7449180B" w14:textId="77777777" w:rsidR="00801598" w:rsidRPr="00654038" w:rsidRDefault="00801598" w:rsidP="001214BC">
            <w:pPr>
              <w:cnfStyle w:val="000000010000" w:firstRow="0" w:lastRow="0" w:firstColumn="0" w:lastColumn="0" w:oddVBand="0" w:evenVBand="0" w:oddHBand="0" w:evenHBand="1" w:firstRowFirstColumn="0" w:firstRowLastColumn="0" w:lastRowFirstColumn="0" w:lastRowLastColumn="0"/>
              <w:rPr>
                <w:rFonts w:ascii="Arial" w:hAnsi="Arial" w:cs="Arial"/>
                <w:b/>
                <w:sz w:val="40"/>
                <w:szCs w:val="40"/>
              </w:rPr>
            </w:pPr>
          </w:p>
        </w:tc>
      </w:tr>
    </w:tbl>
    <w:p w14:paraId="490F71B9" w14:textId="1D4B797C" w:rsidR="006C4D72" w:rsidRDefault="006C4D72" w:rsidP="003767C5">
      <w:pPr>
        <w:pStyle w:val="NoSpacing"/>
        <w:rPr>
          <w:sz w:val="28"/>
          <w:szCs w:val="24"/>
        </w:rPr>
      </w:pPr>
    </w:p>
    <w:p w14:paraId="0904EED8" w14:textId="6A1CF84C" w:rsidR="00222CD3" w:rsidRDefault="006C4D72" w:rsidP="008B4449">
      <w:pPr>
        <w:rPr>
          <w:sz w:val="28"/>
          <w:szCs w:val="24"/>
        </w:rPr>
      </w:pPr>
      <w:r>
        <w:rPr>
          <w:sz w:val="28"/>
          <w:szCs w:val="24"/>
        </w:rPr>
        <w:br w:type="page"/>
      </w:r>
      <w:r>
        <w:rPr>
          <w:sz w:val="28"/>
          <w:szCs w:val="24"/>
        </w:rPr>
        <w:lastRenderedPageBreak/>
        <w:t>Version Control.</w:t>
      </w:r>
    </w:p>
    <w:tbl>
      <w:tblPr>
        <w:tblStyle w:val="LightShading-Accent5"/>
        <w:tblW w:w="0" w:type="auto"/>
        <w:tblLook w:val="04A0" w:firstRow="1" w:lastRow="0" w:firstColumn="1" w:lastColumn="0" w:noHBand="0" w:noVBand="1"/>
      </w:tblPr>
      <w:tblGrid>
        <w:gridCol w:w="2310"/>
        <w:gridCol w:w="2310"/>
        <w:gridCol w:w="2311"/>
        <w:gridCol w:w="2311"/>
      </w:tblGrid>
      <w:tr w:rsidR="006C4D72" w14:paraId="65108B78" w14:textId="77777777" w:rsidTr="009D632B">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310"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0CFC5654" w14:textId="77777777" w:rsidR="006C4D72" w:rsidRPr="00780A6F" w:rsidRDefault="006C4D72" w:rsidP="009D632B">
            <w:pPr>
              <w:spacing w:before="240" w:line="276" w:lineRule="auto"/>
              <w:jc w:val="center"/>
              <w:rPr>
                <w:rFonts w:ascii="Arial" w:hAnsi="Arial" w:cs="Arial"/>
                <w:b w:val="0"/>
                <w:color w:val="auto"/>
                <w:sz w:val="28"/>
              </w:rPr>
            </w:pPr>
            <w:r w:rsidRPr="00780A6F">
              <w:rPr>
                <w:rFonts w:ascii="Arial" w:hAnsi="Arial" w:cs="Arial"/>
                <w:color w:val="auto"/>
                <w:sz w:val="28"/>
              </w:rPr>
              <w:t>Version</w:t>
            </w:r>
          </w:p>
        </w:tc>
        <w:tc>
          <w:tcPr>
            <w:tcW w:w="2310"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47888AEA" w14:textId="77777777" w:rsidR="006C4D72" w:rsidRPr="00780A6F" w:rsidRDefault="006C4D72" w:rsidP="009D632B">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rPr>
            </w:pPr>
            <w:r w:rsidRPr="00780A6F">
              <w:rPr>
                <w:rFonts w:ascii="Arial" w:hAnsi="Arial" w:cs="Arial"/>
                <w:color w:val="auto"/>
                <w:sz w:val="28"/>
              </w:rPr>
              <w:t>Date</w:t>
            </w:r>
          </w:p>
        </w:tc>
        <w:tc>
          <w:tcPr>
            <w:tcW w:w="231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5C4607E6" w14:textId="77777777" w:rsidR="006C4D72" w:rsidRPr="00780A6F" w:rsidRDefault="006C4D72" w:rsidP="009D632B">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rPr>
            </w:pPr>
            <w:r w:rsidRPr="00780A6F">
              <w:rPr>
                <w:rFonts w:ascii="Arial" w:hAnsi="Arial" w:cs="Arial"/>
                <w:color w:val="auto"/>
                <w:sz w:val="28"/>
              </w:rPr>
              <w:t>Author</w:t>
            </w:r>
          </w:p>
        </w:tc>
        <w:tc>
          <w:tcPr>
            <w:tcW w:w="2311"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tcPr>
          <w:p w14:paraId="05A9FB0B" w14:textId="77777777" w:rsidR="006C4D72" w:rsidRPr="00780A6F" w:rsidRDefault="006C4D72" w:rsidP="009D632B">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rPr>
            </w:pPr>
            <w:r w:rsidRPr="00780A6F">
              <w:rPr>
                <w:rFonts w:ascii="Arial" w:hAnsi="Arial" w:cs="Arial"/>
                <w:color w:val="auto"/>
                <w:sz w:val="28"/>
              </w:rPr>
              <w:t>Changes</w:t>
            </w:r>
          </w:p>
        </w:tc>
      </w:tr>
      <w:tr w:rsidR="006C4D72" w14:paraId="5D1B9D48" w14:textId="77777777" w:rsidTr="009D632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10" w:type="dxa"/>
            <w:tcBorders>
              <w:top w:val="single" w:sz="18" w:space="0" w:color="4BACC6" w:themeColor="accent5"/>
              <w:left w:val="single" w:sz="18" w:space="0" w:color="4BACC6" w:themeColor="accent5"/>
              <w:bottom w:val="single" w:sz="6" w:space="0" w:color="4BACC6" w:themeColor="accent5"/>
              <w:right w:val="single" w:sz="6" w:space="0" w:color="4BACC6" w:themeColor="accent5"/>
            </w:tcBorders>
          </w:tcPr>
          <w:p w14:paraId="46C35675" w14:textId="77777777" w:rsidR="006C4D72" w:rsidRPr="00780A6F" w:rsidRDefault="006C4D72" w:rsidP="009D632B">
            <w:pPr>
              <w:spacing w:before="240" w:line="276" w:lineRule="auto"/>
              <w:jc w:val="center"/>
              <w:rPr>
                <w:rFonts w:ascii="Arial" w:hAnsi="Arial" w:cs="Arial"/>
                <w:color w:val="auto"/>
              </w:rPr>
            </w:pPr>
            <w:r w:rsidRPr="00780A6F">
              <w:rPr>
                <w:rFonts w:ascii="Arial" w:hAnsi="Arial" w:cs="Arial"/>
                <w:color w:val="auto"/>
              </w:rPr>
              <w:t>1.1</w:t>
            </w:r>
          </w:p>
        </w:tc>
        <w:tc>
          <w:tcPr>
            <w:tcW w:w="2310" w:type="dxa"/>
            <w:tcBorders>
              <w:top w:val="single" w:sz="18" w:space="0" w:color="4BACC6" w:themeColor="accent5"/>
              <w:left w:val="single" w:sz="6" w:space="0" w:color="4BACC6" w:themeColor="accent5"/>
              <w:bottom w:val="single" w:sz="6" w:space="0" w:color="4BACC6" w:themeColor="accent5"/>
              <w:right w:val="single" w:sz="6" w:space="0" w:color="4BACC6" w:themeColor="accent5"/>
            </w:tcBorders>
          </w:tcPr>
          <w:p w14:paraId="4ED89481" w14:textId="77777777" w:rsidR="006C4D72" w:rsidRPr="00780A6F" w:rsidRDefault="006C4D72" w:rsidP="009D632B">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80A6F">
              <w:rPr>
                <w:rFonts w:ascii="Arial" w:hAnsi="Arial" w:cs="Arial"/>
                <w:color w:val="auto"/>
              </w:rPr>
              <w:t>01.06.2014</w:t>
            </w:r>
          </w:p>
        </w:tc>
        <w:tc>
          <w:tcPr>
            <w:tcW w:w="2311" w:type="dxa"/>
            <w:tcBorders>
              <w:top w:val="single" w:sz="18" w:space="0" w:color="4BACC6" w:themeColor="accent5"/>
              <w:left w:val="single" w:sz="6" w:space="0" w:color="4BACC6" w:themeColor="accent5"/>
              <w:bottom w:val="single" w:sz="6" w:space="0" w:color="4BACC6" w:themeColor="accent5"/>
              <w:right w:val="single" w:sz="6" w:space="0" w:color="4BACC6" w:themeColor="accent5"/>
            </w:tcBorders>
          </w:tcPr>
          <w:p w14:paraId="65C5F612" w14:textId="77777777" w:rsidR="006C4D72" w:rsidRPr="00780A6F" w:rsidRDefault="006C4D72" w:rsidP="009D632B">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sidRPr="00780A6F">
              <w:rPr>
                <w:rFonts w:ascii="Arial" w:hAnsi="Arial" w:cs="Arial"/>
                <w:color w:val="auto"/>
              </w:rPr>
              <w:t>Mikko</w:t>
            </w:r>
            <w:proofErr w:type="spellEnd"/>
            <w:r w:rsidRPr="00780A6F">
              <w:rPr>
                <w:rFonts w:ascii="Arial" w:hAnsi="Arial" w:cs="Arial"/>
                <w:color w:val="auto"/>
              </w:rPr>
              <w:t xml:space="preserve"> </w:t>
            </w:r>
            <w:proofErr w:type="spellStart"/>
            <w:r w:rsidRPr="00780A6F">
              <w:rPr>
                <w:rFonts w:ascii="Arial" w:hAnsi="Arial" w:cs="Arial"/>
                <w:color w:val="auto"/>
              </w:rPr>
              <w:t>Wikstrom</w:t>
            </w:r>
            <w:proofErr w:type="spellEnd"/>
          </w:p>
        </w:tc>
        <w:tc>
          <w:tcPr>
            <w:tcW w:w="2311" w:type="dxa"/>
            <w:tcBorders>
              <w:top w:val="single" w:sz="18" w:space="0" w:color="4BACC6" w:themeColor="accent5"/>
              <w:left w:val="single" w:sz="6" w:space="0" w:color="4BACC6" w:themeColor="accent5"/>
              <w:bottom w:val="single" w:sz="6" w:space="0" w:color="4BACC6" w:themeColor="accent5"/>
              <w:right w:val="single" w:sz="18" w:space="0" w:color="4BACC6" w:themeColor="accent5"/>
            </w:tcBorders>
          </w:tcPr>
          <w:p w14:paraId="767E0F3D" w14:textId="77777777" w:rsidR="006C4D72" w:rsidRPr="00780A6F" w:rsidRDefault="006C4D72" w:rsidP="009D632B">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C4D72" w14:paraId="3615B673" w14:textId="77777777" w:rsidTr="009D632B">
        <w:trPr>
          <w:trHeight w:val="409"/>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076DB265" w14:textId="77777777" w:rsidR="006C4D72" w:rsidRPr="00780A6F" w:rsidRDefault="006C4D72" w:rsidP="009D632B">
            <w:pPr>
              <w:spacing w:before="240" w:line="276" w:lineRule="auto"/>
              <w:jc w:val="center"/>
              <w:rPr>
                <w:rFonts w:ascii="Arial" w:hAnsi="Arial" w:cs="Arial"/>
                <w:color w:val="auto"/>
              </w:rPr>
            </w:pPr>
            <w:r w:rsidRPr="00780A6F">
              <w:rPr>
                <w:rFonts w:ascii="Arial" w:hAnsi="Arial" w:cs="Arial"/>
                <w:color w:val="auto"/>
              </w:rPr>
              <w:t>1.2</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6617B00" w14:textId="77777777" w:rsidR="006C4D72" w:rsidRPr="00780A6F" w:rsidRDefault="006C4D72" w:rsidP="009D632B">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80A6F">
              <w:rPr>
                <w:rFonts w:ascii="Arial" w:hAnsi="Arial" w:cs="Arial"/>
                <w:color w:val="auto"/>
              </w:rPr>
              <w:t>10.09.2015</w:t>
            </w: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4B86C38" w14:textId="77777777" w:rsidR="006C4D72" w:rsidRPr="00780A6F" w:rsidRDefault="006C4D72" w:rsidP="009D632B">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spellStart"/>
            <w:r w:rsidRPr="00780A6F">
              <w:rPr>
                <w:rFonts w:ascii="Arial" w:hAnsi="Arial" w:cs="Arial"/>
                <w:color w:val="auto"/>
              </w:rPr>
              <w:t>Mikko</w:t>
            </w:r>
            <w:proofErr w:type="spellEnd"/>
            <w:r w:rsidRPr="00780A6F">
              <w:rPr>
                <w:rFonts w:ascii="Arial" w:hAnsi="Arial" w:cs="Arial"/>
                <w:color w:val="auto"/>
              </w:rPr>
              <w:t xml:space="preserve"> </w:t>
            </w:r>
            <w:proofErr w:type="spellStart"/>
            <w:r w:rsidRPr="00780A6F">
              <w:rPr>
                <w:rFonts w:ascii="Arial" w:hAnsi="Arial" w:cs="Arial"/>
                <w:color w:val="auto"/>
              </w:rPr>
              <w:t>Wikstrom</w:t>
            </w:r>
            <w:proofErr w:type="spellEnd"/>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221C632F" w14:textId="77777777" w:rsidR="006C4D72" w:rsidRPr="00780A6F" w:rsidRDefault="006C4D72" w:rsidP="009D632B">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spellStart"/>
            <w:r w:rsidRPr="00780A6F">
              <w:rPr>
                <w:rFonts w:ascii="Arial" w:hAnsi="Arial" w:cs="Arial"/>
                <w:color w:val="auto"/>
              </w:rPr>
              <w:t>Mikko</w:t>
            </w:r>
            <w:proofErr w:type="spellEnd"/>
            <w:r w:rsidRPr="00780A6F">
              <w:rPr>
                <w:rFonts w:ascii="Arial" w:hAnsi="Arial" w:cs="Arial"/>
                <w:color w:val="auto"/>
              </w:rPr>
              <w:t xml:space="preserve"> </w:t>
            </w:r>
            <w:proofErr w:type="spellStart"/>
            <w:r w:rsidRPr="00780A6F">
              <w:rPr>
                <w:rFonts w:ascii="Arial" w:hAnsi="Arial" w:cs="Arial"/>
                <w:color w:val="auto"/>
              </w:rPr>
              <w:t>Wikstrom</w:t>
            </w:r>
            <w:proofErr w:type="spellEnd"/>
          </w:p>
        </w:tc>
      </w:tr>
      <w:tr w:rsidR="006C4D72" w14:paraId="66B0214E" w14:textId="77777777" w:rsidTr="009D632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7A053257" w14:textId="77777777" w:rsidR="006C4D72" w:rsidRPr="00780A6F" w:rsidRDefault="006C4D72" w:rsidP="009D632B">
            <w:pPr>
              <w:spacing w:before="240" w:line="276" w:lineRule="auto"/>
              <w:jc w:val="center"/>
              <w:rPr>
                <w:rFonts w:ascii="Arial" w:hAnsi="Arial" w:cs="Arial"/>
                <w:color w:val="auto"/>
              </w:rPr>
            </w:pPr>
            <w:r w:rsidRPr="00780A6F">
              <w:rPr>
                <w:rFonts w:ascii="Arial" w:hAnsi="Arial" w:cs="Arial"/>
                <w:color w:val="auto"/>
              </w:rPr>
              <w:t>1.3</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4692845" w14:textId="77777777" w:rsidR="006C4D72" w:rsidRPr="00780A6F" w:rsidRDefault="006C4D72" w:rsidP="009D632B">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80A6F">
              <w:rPr>
                <w:rFonts w:ascii="Arial" w:hAnsi="Arial" w:cs="Arial"/>
                <w:color w:val="auto"/>
              </w:rPr>
              <w:t>14.06.2016</w:t>
            </w: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13AB1DD" w14:textId="77777777" w:rsidR="006C4D72" w:rsidRPr="00780A6F" w:rsidRDefault="006C4D72" w:rsidP="009D632B">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sidRPr="00780A6F">
              <w:rPr>
                <w:rFonts w:ascii="Arial" w:hAnsi="Arial" w:cs="Arial"/>
                <w:color w:val="auto"/>
              </w:rPr>
              <w:t>Mikko</w:t>
            </w:r>
            <w:proofErr w:type="spellEnd"/>
            <w:r w:rsidRPr="00780A6F">
              <w:rPr>
                <w:rFonts w:ascii="Arial" w:hAnsi="Arial" w:cs="Arial"/>
                <w:color w:val="auto"/>
              </w:rPr>
              <w:t xml:space="preserve"> </w:t>
            </w:r>
            <w:proofErr w:type="spellStart"/>
            <w:r w:rsidRPr="00780A6F">
              <w:rPr>
                <w:rFonts w:ascii="Arial" w:hAnsi="Arial" w:cs="Arial"/>
                <w:color w:val="auto"/>
              </w:rPr>
              <w:t>Wikstrom</w:t>
            </w:r>
            <w:proofErr w:type="spellEnd"/>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03C63A1D" w14:textId="77777777" w:rsidR="006C4D72" w:rsidRPr="00780A6F" w:rsidRDefault="006C4D72" w:rsidP="009D632B">
            <w:pPr>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80A6F">
              <w:rPr>
                <w:rFonts w:ascii="Arial" w:hAnsi="Arial" w:cs="Arial"/>
                <w:color w:val="auto"/>
              </w:rPr>
              <w:t>Mark O’Neill</w:t>
            </w:r>
          </w:p>
        </w:tc>
      </w:tr>
      <w:tr w:rsidR="006C4D72" w14:paraId="5F0F71AA" w14:textId="77777777" w:rsidTr="009D632B">
        <w:trPr>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0DFAA513" w14:textId="77777777" w:rsidR="006C4D72" w:rsidRPr="00780A6F" w:rsidRDefault="006C4D72" w:rsidP="009D632B">
            <w:pPr>
              <w:spacing w:before="240" w:line="276" w:lineRule="auto"/>
              <w:jc w:val="center"/>
              <w:rPr>
                <w:rFonts w:ascii="Arial" w:hAnsi="Arial" w:cs="Arial"/>
                <w:color w:val="auto"/>
              </w:rPr>
            </w:pPr>
            <w:r w:rsidRPr="00780A6F">
              <w:rPr>
                <w:rFonts w:ascii="Arial" w:hAnsi="Arial" w:cs="Arial"/>
                <w:color w:val="auto"/>
              </w:rPr>
              <w:t>2.0</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39B876B" w14:textId="77777777" w:rsidR="006C4D72" w:rsidRPr="00780A6F" w:rsidRDefault="006C4D72" w:rsidP="009D632B">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26.06.2018</w:t>
            </w: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0A6F294" w14:textId="77777777" w:rsidR="006C4D72" w:rsidRPr="00780A6F" w:rsidRDefault="006C4D72" w:rsidP="009D632B">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80A6F">
              <w:rPr>
                <w:rFonts w:ascii="Arial" w:hAnsi="Arial" w:cs="Arial"/>
                <w:color w:val="auto"/>
              </w:rPr>
              <w:t>Rachel Martino</w:t>
            </w:r>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7FB50861" w14:textId="77777777" w:rsidR="006C4D72" w:rsidRPr="00780A6F" w:rsidRDefault="006C4D72" w:rsidP="009D632B">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80A6F">
              <w:rPr>
                <w:rFonts w:ascii="Arial" w:hAnsi="Arial" w:cs="Arial"/>
                <w:color w:val="auto"/>
              </w:rPr>
              <w:t>Shamima Shobnom</w:t>
            </w:r>
          </w:p>
        </w:tc>
      </w:tr>
      <w:tr w:rsidR="006C4D72" w14:paraId="44C658EF" w14:textId="77777777" w:rsidTr="009D632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6E886D7B" w14:textId="77777777" w:rsidR="006C4D72" w:rsidRPr="008624CF" w:rsidRDefault="006C4D72" w:rsidP="009D632B">
            <w:pPr>
              <w:spacing w:before="240"/>
              <w:jc w:val="center"/>
              <w:rPr>
                <w:rFonts w:ascii="Arial" w:hAnsi="Arial" w:cs="Arial"/>
                <w:color w:val="auto"/>
              </w:rPr>
            </w:pPr>
            <w:r w:rsidRPr="008624CF">
              <w:rPr>
                <w:rFonts w:ascii="Arial" w:hAnsi="Arial" w:cs="Arial"/>
                <w:color w:val="auto"/>
              </w:rPr>
              <w:t>2.1</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2DD0904" w14:textId="77777777" w:rsidR="006C4D72" w:rsidRPr="008624CF" w:rsidRDefault="006C4D72" w:rsidP="009D632B">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03.09.2018</w:t>
            </w: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4AF7F58" w14:textId="77777777" w:rsidR="006C4D72" w:rsidRPr="008624CF" w:rsidRDefault="006C4D72" w:rsidP="009D632B">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Rachel Martino</w:t>
            </w:r>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0BB54936" w14:textId="77777777" w:rsidR="006C4D72" w:rsidRPr="008624CF" w:rsidRDefault="006C4D72" w:rsidP="009D632B">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Rachel Martino</w:t>
            </w:r>
          </w:p>
        </w:tc>
      </w:tr>
      <w:tr w:rsidR="006C4D72" w14:paraId="13389230" w14:textId="77777777" w:rsidTr="009D632B">
        <w:trPr>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084EAB22" w14:textId="77777777" w:rsidR="006C4D72" w:rsidRPr="008624CF" w:rsidRDefault="006C4D72" w:rsidP="009D632B">
            <w:pPr>
              <w:spacing w:before="240"/>
              <w:jc w:val="center"/>
              <w:rPr>
                <w:rFonts w:ascii="Arial" w:hAnsi="Arial" w:cs="Arial"/>
              </w:rPr>
            </w:pPr>
            <w:r w:rsidRPr="00E46609">
              <w:rPr>
                <w:rFonts w:ascii="Arial" w:hAnsi="Arial" w:cs="Arial"/>
                <w:color w:val="auto"/>
              </w:rPr>
              <w:t>2.2</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D07F6D1" w14:textId="77777777" w:rsidR="006C4D72" w:rsidRDefault="006C4D72" w:rsidP="009D632B">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483FF" w14:textId="77777777" w:rsidR="006C4D72" w:rsidRDefault="006C4D72" w:rsidP="009D632B">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6609">
              <w:rPr>
                <w:rFonts w:ascii="Arial" w:hAnsi="Arial" w:cs="Arial"/>
                <w:color w:val="auto"/>
              </w:rPr>
              <w:t>Rachel Martino</w:t>
            </w:r>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6D989FD5" w14:textId="77777777" w:rsidR="006C4D72" w:rsidRDefault="006C4D72" w:rsidP="009D632B">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0BC0">
              <w:rPr>
                <w:rFonts w:ascii="Arial" w:hAnsi="Arial" w:cs="Arial"/>
                <w:color w:val="auto"/>
              </w:rPr>
              <w:t>Rachel Martino</w:t>
            </w:r>
          </w:p>
        </w:tc>
      </w:tr>
      <w:tr w:rsidR="006C4D72" w14:paraId="7478C755" w14:textId="77777777" w:rsidTr="009D632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6" w:space="0" w:color="4BACC6" w:themeColor="accent5"/>
              <w:right w:val="single" w:sz="6" w:space="0" w:color="4BACC6" w:themeColor="accent5"/>
            </w:tcBorders>
          </w:tcPr>
          <w:p w14:paraId="7C4CECD0" w14:textId="77777777" w:rsidR="006C4D72" w:rsidRPr="00E46609" w:rsidRDefault="006C4D72" w:rsidP="009D632B">
            <w:pPr>
              <w:spacing w:before="240"/>
              <w:jc w:val="center"/>
              <w:rPr>
                <w:rFonts w:ascii="Arial" w:hAnsi="Arial" w:cs="Arial"/>
              </w:rPr>
            </w:pPr>
            <w:r>
              <w:rPr>
                <w:rFonts w:ascii="Arial" w:hAnsi="Arial" w:cs="Arial"/>
              </w:rPr>
              <w:t>2.3</w:t>
            </w:r>
          </w:p>
        </w:tc>
        <w:tc>
          <w:tcPr>
            <w:tcW w:w="231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E25DC4D" w14:textId="77777777" w:rsidR="006C4D72" w:rsidRDefault="006C4D72" w:rsidP="009D632B">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02.2019</w:t>
            </w:r>
          </w:p>
        </w:tc>
        <w:tc>
          <w:tcPr>
            <w:tcW w:w="231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D814FCF" w14:textId="77777777" w:rsidR="006C4D72" w:rsidRPr="00E46609" w:rsidRDefault="006C4D72" w:rsidP="009D632B">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6609">
              <w:rPr>
                <w:rFonts w:ascii="Arial" w:hAnsi="Arial" w:cs="Arial"/>
                <w:color w:val="auto"/>
              </w:rPr>
              <w:t>Rachel Martino</w:t>
            </w:r>
          </w:p>
        </w:tc>
        <w:tc>
          <w:tcPr>
            <w:tcW w:w="2311" w:type="dxa"/>
            <w:tcBorders>
              <w:top w:val="single" w:sz="6" w:space="0" w:color="4BACC6" w:themeColor="accent5"/>
              <w:left w:val="single" w:sz="6" w:space="0" w:color="4BACC6" w:themeColor="accent5"/>
              <w:bottom w:val="single" w:sz="6" w:space="0" w:color="4BACC6" w:themeColor="accent5"/>
              <w:right w:val="single" w:sz="18" w:space="0" w:color="4BACC6" w:themeColor="accent5"/>
            </w:tcBorders>
          </w:tcPr>
          <w:p w14:paraId="64DFB03C" w14:textId="77777777" w:rsidR="006C4D72" w:rsidRPr="00D00BC0" w:rsidRDefault="006C4D72" w:rsidP="009D632B">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26684">
              <w:rPr>
                <w:rFonts w:ascii="Arial" w:hAnsi="Arial" w:cs="Arial"/>
                <w:color w:val="auto"/>
              </w:rPr>
              <w:t>Hugh Willoughby</w:t>
            </w:r>
          </w:p>
        </w:tc>
      </w:tr>
      <w:tr w:rsidR="006C4D72" w14:paraId="5C920FAF" w14:textId="77777777" w:rsidTr="009D632B">
        <w:trPr>
          <w:trHeight w:val="417"/>
        </w:trPr>
        <w:tc>
          <w:tcPr>
            <w:cnfStyle w:val="001000000000" w:firstRow="0" w:lastRow="0" w:firstColumn="1" w:lastColumn="0" w:oddVBand="0" w:evenVBand="0" w:oddHBand="0" w:evenHBand="0" w:firstRowFirstColumn="0" w:firstRowLastColumn="0" w:lastRowFirstColumn="0" w:lastRowLastColumn="0"/>
            <w:tcW w:w="2310" w:type="dxa"/>
            <w:tcBorders>
              <w:top w:val="single" w:sz="6" w:space="0" w:color="4BACC6" w:themeColor="accent5"/>
              <w:left w:val="single" w:sz="18" w:space="0" w:color="4BACC6" w:themeColor="accent5"/>
              <w:bottom w:val="single" w:sz="18" w:space="0" w:color="4BACC6" w:themeColor="accent5"/>
              <w:right w:val="single" w:sz="6" w:space="0" w:color="4BACC6" w:themeColor="accent5"/>
            </w:tcBorders>
          </w:tcPr>
          <w:p w14:paraId="58840A67" w14:textId="34D764D2" w:rsidR="006C4D72" w:rsidRDefault="009245A7" w:rsidP="009D632B">
            <w:pPr>
              <w:spacing w:before="240"/>
              <w:jc w:val="center"/>
              <w:rPr>
                <w:rFonts w:ascii="Arial" w:hAnsi="Arial" w:cs="Arial"/>
              </w:rPr>
            </w:pPr>
            <w:r>
              <w:rPr>
                <w:rFonts w:ascii="Arial" w:hAnsi="Arial" w:cs="Arial"/>
              </w:rPr>
              <w:t>2.4</w:t>
            </w:r>
          </w:p>
        </w:tc>
        <w:tc>
          <w:tcPr>
            <w:tcW w:w="2310" w:type="dxa"/>
            <w:tcBorders>
              <w:top w:val="single" w:sz="6" w:space="0" w:color="4BACC6" w:themeColor="accent5"/>
              <w:left w:val="single" w:sz="6" w:space="0" w:color="4BACC6" w:themeColor="accent5"/>
              <w:bottom w:val="single" w:sz="18" w:space="0" w:color="4BACC6" w:themeColor="accent5"/>
              <w:right w:val="single" w:sz="6" w:space="0" w:color="4BACC6" w:themeColor="accent5"/>
            </w:tcBorders>
          </w:tcPr>
          <w:p w14:paraId="5C8FFB71" w14:textId="12DC8FDB" w:rsidR="006C4D72" w:rsidRDefault="008B4449" w:rsidP="008B4449">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09.03.</w:t>
            </w:r>
            <w:r w:rsidR="006C4D72">
              <w:rPr>
                <w:rFonts w:ascii="Arial" w:hAnsi="Arial" w:cs="Arial"/>
              </w:rPr>
              <w:t>2020</w:t>
            </w:r>
          </w:p>
        </w:tc>
        <w:tc>
          <w:tcPr>
            <w:tcW w:w="2311" w:type="dxa"/>
            <w:tcBorders>
              <w:top w:val="single" w:sz="6" w:space="0" w:color="4BACC6" w:themeColor="accent5"/>
              <w:left w:val="single" w:sz="6" w:space="0" w:color="4BACC6" w:themeColor="accent5"/>
              <w:bottom w:val="single" w:sz="18" w:space="0" w:color="4BACC6" w:themeColor="accent5"/>
              <w:right w:val="single" w:sz="6" w:space="0" w:color="4BACC6" w:themeColor="accent5"/>
            </w:tcBorders>
          </w:tcPr>
          <w:p w14:paraId="1AADF8B7" w14:textId="77777777" w:rsidR="006C4D72" w:rsidRPr="00E46609" w:rsidRDefault="006C4D72" w:rsidP="009D632B">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Nick Thomas</w:t>
            </w:r>
          </w:p>
        </w:tc>
        <w:tc>
          <w:tcPr>
            <w:tcW w:w="2311" w:type="dxa"/>
            <w:tcBorders>
              <w:top w:val="single" w:sz="6" w:space="0" w:color="4BACC6" w:themeColor="accent5"/>
              <w:left w:val="single" w:sz="6" w:space="0" w:color="4BACC6" w:themeColor="accent5"/>
              <w:bottom w:val="single" w:sz="18" w:space="0" w:color="4BACC6" w:themeColor="accent5"/>
              <w:right w:val="single" w:sz="18" w:space="0" w:color="4BACC6" w:themeColor="accent5"/>
            </w:tcBorders>
          </w:tcPr>
          <w:p w14:paraId="1F2B5614" w14:textId="77777777" w:rsidR="006C4D72" w:rsidRDefault="006C4D72" w:rsidP="009D632B">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Hugh Willoughby</w:t>
            </w:r>
          </w:p>
        </w:tc>
      </w:tr>
    </w:tbl>
    <w:p w14:paraId="109F86B0" w14:textId="77777777" w:rsidR="006C4D72" w:rsidRPr="00BC2883" w:rsidRDefault="006C4D72" w:rsidP="003767C5">
      <w:pPr>
        <w:pStyle w:val="NoSpacing"/>
        <w:rPr>
          <w:sz w:val="28"/>
          <w:szCs w:val="24"/>
        </w:rPr>
      </w:pPr>
    </w:p>
    <w:sectPr w:rsidR="006C4D72" w:rsidRPr="00BC2883" w:rsidSect="00FB3B9D">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2539" w14:textId="77777777" w:rsidR="009D632B" w:rsidRDefault="009D632B" w:rsidP="00C9267A">
      <w:pPr>
        <w:spacing w:after="0" w:line="240" w:lineRule="auto"/>
      </w:pPr>
      <w:r>
        <w:separator/>
      </w:r>
    </w:p>
  </w:endnote>
  <w:endnote w:type="continuationSeparator" w:id="0">
    <w:p w14:paraId="0F3D262E" w14:textId="77777777" w:rsidR="009D632B" w:rsidRDefault="009D632B" w:rsidP="00C9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726408"/>
      <w:docPartObj>
        <w:docPartGallery w:val="Page Numbers (Bottom of Page)"/>
        <w:docPartUnique/>
      </w:docPartObj>
    </w:sdtPr>
    <w:sdtEndPr>
      <w:rPr>
        <w:noProof/>
      </w:rPr>
    </w:sdtEndPr>
    <w:sdtContent>
      <w:p w14:paraId="04B90993" w14:textId="76C958DC" w:rsidR="009D632B" w:rsidRDefault="009D632B">
        <w:pPr>
          <w:pStyle w:val="Footer"/>
          <w:jc w:val="center"/>
        </w:pPr>
        <w:r>
          <w:fldChar w:fldCharType="begin"/>
        </w:r>
        <w:r>
          <w:instrText xml:space="preserve"> PAGE   \* MERGEFORMAT </w:instrText>
        </w:r>
        <w:r>
          <w:fldChar w:fldCharType="separate"/>
        </w:r>
        <w:r w:rsidR="00012EFD">
          <w:rPr>
            <w:noProof/>
          </w:rPr>
          <w:t>2</w:t>
        </w:r>
        <w:r>
          <w:rPr>
            <w:noProof/>
          </w:rPr>
          <w:fldChar w:fldCharType="end"/>
        </w:r>
      </w:p>
    </w:sdtContent>
  </w:sdt>
  <w:p w14:paraId="49B10606" w14:textId="77777777" w:rsidR="009D632B" w:rsidRDefault="009D6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B8CC" w14:textId="77777777" w:rsidR="009D632B" w:rsidRPr="00CE1EC8" w:rsidRDefault="009D632B">
    <w:pPr>
      <w:pStyle w:val="Footer"/>
      <w:rPr>
        <w:rFonts w:ascii="Arial" w:hAnsi="Arial" w:cs="Arial"/>
      </w:rPr>
    </w:pPr>
    <w:r w:rsidRPr="00CE1EC8">
      <w:rPr>
        <w:rFonts w:ascii="Arial" w:hAnsi="Arial" w:cs="Arial"/>
      </w:rPr>
      <w:t>Effective from:</w:t>
    </w:r>
    <w:r w:rsidRPr="00CE1EC8">
      <w:rPr>
        <w:rFonts w:ascii="Arial" w:hAnsi="Arial" w:cs="Arial"/>
      </w:rPr>
      <w:tab/>
      <w:t>To be reviewed on:</w:t>
    </w:r>
    <w:r w:rsidRPr="00CE1EC8">
      <w:rPr>
        <w:rFonts w:ascii="Arial" w:hAnsi="Arial" w:cs="Arial"/>
      </w:rPr>
      <w:tab/>
    </w:r>
    <w:r w:rsidRPr="00CE1EC8">
      <w:rPr>
        <w:rFonts w:ascii="Arial" w:hAnsi="Arial" w:cs="Arial"/>
      </w:rPr>
      <w:tab/>
    </w:r>
    <w:r w:rsidRPr="00CE1EC8">
      <w:rPr>
        <w:rFonts w:ascii="Arial" w:hAnsi="Arial" w:cs="Arial"/>
      </w:rPr>
      <w:tab/>
    </w:r>
    <w:r w:rsidRPr="00CE1EC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D05E" w14:textId="77777777" w:rsidR="009D632B" w:rsidRDefault="009D632B" w:rsidP="00C9267A">
      <w:pPr>
        <w:spacing w:after="0" w:line="240" w:lineRule="auto"/>
      </w:pPr>
      <w:r>
        <w:separator/>
      </w:r>
    </w:p>
  </w:footnote>
  <w:footnote w:type="continuationSeparator" w:id="0">
    <w:p w14:paraId="31B11EE6" w14:textId="77777777" w:rsidR="009D632B" w:rsidRDefault="009D632B" w:rsidP="00C9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912522"/>
      <w:docPartObj>
        <w:docPartGallery w:val="Page Numbers (Top of Page)"/>
        <w:docPartUnique/>
      </w:docPartObj>
    </w:sdtPr>
    <w:sdtEndPr>
      <w:rPr>
        <w:noProof/>
      </w:rPr>
    </w:sdtEndPr>
    <w:sdtContent>
      <w:p w14:paraId="500C8E86" w14:textId="77777777" w:rsidR="009D632B" w:rsidRDefault="009D632B" w:rsidP="00EA41D2">
        <w:pPr>
          <w:pStyle w:val="Header"/>
          <w:ind w:firstLine="1440"/>
          <w:jc w:val="center"/>
        </w:pPr>
      </w:p>
      <w:p w14:paraId="0CC47E61" w14:textId="77777777" w:rsidR="009D632B" w:rsidRDefault="009D632B" w:rsidP="0084655D">
        <w:pPr>
          <w:pStyle w:val="Header"/>
          <w:ind w:firstLine="1440"/>
        </w:pPr>
        <w:r>
          <w:tab/>
          <w:t xml:space="preserve">             Business Continuity Plan</w:t>
        </w:r>
      </w:p>
    </w:sdtContent>
  </w:sdt>
  <w:p w14:paraId="6930FE97" w14:textId="77777777" w:rsidR="009D632B" w:rsidRDefault="009D6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7C91" w14:textId="77777777" w:rsidR="009D632B" w:rsidRPr="00537579" w:rsidRDefault="009D632B" w:rsidP="00936FEC">
    <w:pPr>
      <w:pStyle w:val="Header"/>
      <w:tabs>
        <w:tab w:val="clear" w:pos="9026"/>
        <w:tab w:val="left" w:pos="397"/>
        <w:tab w:val="left" w:pos="1266"/>
        <w:tab w:val="left" w:pos="7465"/>
        <w:tab w:val="left" w:pos="7985"/>
      </w:tabs>
    </w:pPr>
    <w:r>
      <w:tab/>
    </w:r>
    <w:r>
      <w:tab/>
    </w:r>
    <w:r>
      <w:tab/>
      <w:t>Business Continuity Team’s Business Continuity Plan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8BA"/>
    <w:multiLevelType w:val="hybridMultilevel"/>
    <w:tmpl w:val="3C341DAE"/>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 w15:restartNumberingAfterBreak="0">
    <w:nsid w:val="01053A59"/>
    <w:multiLevelType w:val="hybridMultilevel"/>
    <w:tmpl w:val="5718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10813"/>
    <w:multiLevelType w:val="hybridMultilevel"/>
    <w:tmpl w:val="01E8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019D9"/>
    <w:multiLevelType w:val="hybridMultilevel"/>
    <w:tmpl w:val="A37E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01E64"/>
    <w:multiLevelType w:val="multilevel"/>
    <w:tmpl w:val="40F4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F13FD"/>
    <w:multiLevelType w:val="hybridMultilevel"/>
    <w:tmpl w:val="137C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A3A5A"/>
    <w:multiLevelType w:val="hybridMultilevel"/>
    <w:tmpl w:val="A2A0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155C0"/>
    <w:multiLevelType w:val="hybridMultilevel"/>
    <w:tmpl w:val="DEF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BF3"/>
    <w:multiLevelType w:val="hybridMultilevel"/>
    <w:tmpl w:val="3B9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87818"/>
    <w:multiLevelType w:val="hybridMultilevel"/>
    <w:tmpl w:val="F9D0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C43F6"/>
    <w:multiLevelType w:val="hybridMultilevel"/>
    <w:tmpl w:val="E1AE92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9B77DF7"/>
    <w:multiLevelType w:val="hybridMultilevel"/>
    <w:tmpl w:val="B2EE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E5F08"/>
    <w:multiLevelType w:val="hybridMultilevel"/>
    <w:tmpl w:val="279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4667B"/>
    <w:multiLevelType w:val="hybridMultilevel"/>
    <w:tmpl w:val="8D42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9765A"/>
    <w:multiLevelType w:val="hybridMultilevel"/>
    <w:tmpl w:val="720C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5386C"/>
    <w:multiLevelType w:val="hybridMultilevel"/>
    <w:tmpl w:val="73DA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45C3B"/>
    <w:multiLevelType w:val="hybridMultilevel"/>
    <w:tmpl w:val="40E061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E5145"/>
    <w:multiLevelType w:val="hybridMultilevel"/>
    <w:tmpl w:val="EFD6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C36989"/>
    <w:multiLevelType w:val="multilevel"/>
    <w:tmpl w:val="FA14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74157"/>
    <w:multiLevelType w:val="hybridMultilevel"/>
    <w:tmpl w:val="E2BCE2D0"/>
    <w:lvl w:ilvl="0" w:tplc="F63E2DE0">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9B91518"/>
    <w:multiLevelType w:val="hybridMultilevel"/>
    <w:tmpl w:val="118E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A6E21"/>
    <w:multiLevelType w:val="multilevel"/>
    <w:tmpl w:val="680C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315A1"/>
    <w:multiLevelType w:val="hybridMultilevel"/>
    <w:tmpl w:val="E41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A19E3"/>
    <w:multiLevelType w:val="hybridMultilevel"/>
    <w:tmpl w:val="8A8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7410D"/>
    <w:multiLevelType w:val="hybridMultilevel"/>
    <w:tmpl w:val="B0F656EE"/>
    <w:lvl w:ilvl="0" w:tplc="49664566">
      <w:start w:val="90"/>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053D82"/>
    <w:multiLevelType w:val="hybridMultilevel"/>
    <w:tmpl w:val="D3F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32C23"/>
    <w:multiLevelType w:val="hybridMultilevel"/>
    <w:tmpl w:val="0E6A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D374F"/>
    <w:multiLevelType w:val="hybridMultilevel"/>
    <w:tmpl w:val="884EC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5F2941"/>
    <w:multiLevelType w:val="hybridMultilevel"/>
    <w:tmpl w:val="C9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5157A"/>
    <w:multiLevelType w:val="hybridMultilevel"/>
    <w:tmpl w:val="C154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F1547"/>
    <w:multiLevelType w:val="hybridMultilevel"/>
    <w:tmpl w:val="D120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83B98"/>
    <w:multiLevelType w:val="hybridMultilevel"/>
    <w:tmpl w:val="DAD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267FA"/>
    <w:multiLevelType w:val="hybridMultilevel"/>
    <w:tmpl w:val="4CE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041165">
    <w:abstractNumId w:val="29"/>
  </w:num>
  <w:num w:numId="2" w16cid:durableId="1193761411">
    <w:abstractNumId w:val="26"/>
  </w:num>
  <w:num w:numId="3" w16cid:durableId="813645931">
    <w:abstractNumId w:val="2"/>
  </w:num>
  <w:num w:numId="4" w16cid:durableId="849029347">
    <w:abstractNumId w:val="13"/>
  </w:num>
  <w:num w:numId="5" w16cid:durableId="1314991271">
    <w:abstractNumId w:val="0"/>
  </w:num>
  <w:num w:numId="6" w16cid:durableId="983966094">
    <w:abstractNumId w:val="27"/>
  </w:num>
  <w:num w:numId="7" w16cid:durableId="504563511">
    <w:abstractNumId w:val="17"/>
  </w:num>
  <w:num w:numId="8" w16cid:durableId="746151790">
    <w:abstractNumId w:val="10"/>
  </w:num>
  <w:num w:numId="9" w16cid:durableId="386688619">
    <w:abstractNumId w:val="12"/>
  </w:num>
  <w:num w:numId="10" w16cid:durableId="703755776">
    <w:abstractNumId w:val="3"/>
  </w:num>
  <w:num w:numId="11" w16cid:durableId="665213049">
    <w:abstractNumId w:val="11"/>
  </w:num>
  <w:num w:numId="12" w16cid:durableId="1527794983">
    <w:abstractNumId w:val="8"/>
  </w:num>
  <w:num w:numId="13" w16cid:durableId="216169101">
    <w:abstractNumId w:val="32"/>
  </w:num>
  <w:num w:numId="14" w16cid:durableId="172380421">
    <w:abstractNumId w:val="23"/>
  </w:num>
  <w:num w:numId="15" w16cid:durableId="586622824">
    <w:abstractNumId w:val="30"/>
  </w:num>
  <w:num w:numId="16" w16cid:durableId="1904872201">
    <w:abstractNumId w:val="15"/>
  </w:num>
  <w:num w:numId="17" w16cid:durableId="1938826370">
    <w:abstractNumId w:val="9"/>
  </w:num>
  <w:num w:numId="18" w16cid:durableId="443809859">
    <w:abstractNumId w:val="20"/>
  </w:num>
  <w:num w:numId="19" w16cid:durableId="1458111153">
    <w:abstractNumId w:val="19"/>
  </w:num>
  <w:num w:numId="20" w16cid:durableId="2050956157">
    <w:abstractNumId w:val="24"/>
  </w:num>
  <w:num w:numId="21" w16cid:durableId="1903759882">
    <w:abstractNumId w:val="16"/>
  </w:num>
  <w:num w:numId="22" w16cid:durableId="1368065303">
    <w:abstractNumId w:val="31"/>
  </w:num>
  <w:num w:numId="23" w16cid:durableId="158734025">
    <w:abstractNumId w:val="7"/>
  </w:num>
  <w:num w:numId="24" w16cid:durableId="186875147">
    <w:abstractNumId w:val="28"/>
  </w:num>
  <w:num w:numId="25" w16cid:durableId="40595717">
    <w:abstractNumId w:val="1"/>
  </w:num>
  <w:num w:numId="26" w16cid:durableId="1778407790">
    <w:abstractNumId w:val="14"/>
  </w:num>
  <w:num w:numId="27" w16cid:durableId="824005822">
    <w:abstractNumId w:val="22"/>
  </w:num>
  <w:num w:numId="28" w16cid:durableId="1604679766">
    <w:abstractNumId w:val="25"/>
  </w:num>
  <w:num w:numId="29" w16cid:durableId="1734889444">
    <w:abstractNumId w:val="6"/>
  </w:num>
  <w:num w:numId="30" w16cid:durableId="1155531072">
    <w:abstractNumId w:val="4"/>
    <w:lvlOverride w:ilvl="0">
      <w:lvl w:ilvl="0">
        <w:numFmt w:val="decimal"/>
        <w:lvlText w:val="%1."/>
        <w:lvlJc w:val="left"/>
      </w:lvl>
    </w:lvlOverride>
  </w:num>
  <w:num w:numId="31" w16cid:durableId="104664658">
    <w:abstractNumId w:val="18"/>
  </w:num>
  <w:num w:numId="32" w16cid:durableId="1049644266">
    <w:abstractNumId w:val="21"/>
    <w:lvlOverride w:ilvl="0">
      <w:lvl w:ilvl="0">
        <w:numFmt w:val="decimal"/>
        <w:lvlText w:val="%1."/>
        <w:lvlJc w:val="left"/>
      </w:lvl>
    </w:lvlOverride>
  </w:num>
  <w:num w:numId="33" w16cid:durableId="494956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E"/>
    <w:rsid w:val="000049C3"/>
    <w:rsid w:val="00010A80"/>
    <w:rsid w:val="00012EFD"/>
    <w:rsid w:val="000216E0"/>
    <w:rsid w:val="00021D37"/>
    <w:rsid w:val="00032654"/>
    <w:rsid w:val="000340E9"/>
    <w:rsid w:val="00043A4C"/>
    <w:rsid w:val="000507FE"/>
    <w:rsid w:val="00062058"/>
    <w:rsid w:val="00062AE6"/>
    <w:rsid w:val="00066F2D"/>
    <w:rsid w:val="00070008"/>
    <w:rsid w:val="00083439"/>
    <w:rsid w:val="00093B38"/>
    <w:rsid w:val="000940E4"/>
    <w:rsid w:val="0009536C"/>
    <w:rsid w:val="00095BD5"/>
    <w:rsid w:val="000A1833"/>
    <w:rsid w:val="000A4DF5"/>
    <w:rsid w:val="000B093A"/>
    <w:rsid w:val="000B7C6C"/>
    <w:rsid w:val="000C18A3"/>
    <w:rsid w:val="000C2670"/>
    <w:rsid w:val="000C3096"/>
    <w:rsid w:val="000C4923"/>
    <w:rsid w:val="000C497C"/>
    <w:rsid w:val="000C4F59"/>
    <w:rsid w:val="000C58D3"/>
    <w:rsid w:val="000C5AF7"/>
    <w:rsid w:val="000C6BBE"/>
    <w:rsid w:val="000C7C1B"/>
    <w:rsid w:val="000F2AF6"/>
    <w:rsid w:val="000F369F"/>
    <w:rsid w:val="001004A6"/>
    <w:rsid w:val="001009CE"/>
    <w:rsid w:val="00101210"/>
    <w:rsid w:val="00104786"/>
    <w:rsid w:val="00105C3E"/>
    <w:rsid w:val="00110B1A"/>
    <w:rsid w:val="00113455"/>
    <w:rsid w:val="00121314"/>
    <w:rsid w:val="001214BC"/>
    <w:rsid w:val="00122913"/>
    <w:rsid w:val="00131208"/>
    <w:rsid w:val="001371C5"/>
    <w:rsid w:val="00144E7D"/>
    <w:rsid w:val="00147EB7"/>
    <w:rsid w:val="00153B9A"/>
    <w:rsid w:val="00164E5A"/>
    <w:rsid w:val="00166F1C"/>
    <w:rsid w:val="001753EA"/>
    <w:rsid w:val="001763C5"/>
    <w:rsid w:val="00176EA2"/>
    <w:rsid w:val="00177545"/>
    <w:rsid w:val="00190476"/>
    <w:rsid w:val="00192503"/>
    <w:rsid w:val="0019511A"/>
    <w:rsid w:val="0019548E"/>
    <w:rsid w:val="00195A01"/>
    <w:rsid w:val="001970A8"/>
    <w:rsid w:val="001A3A3E"/>
    <w:rsid w:val="001A72CD"/>
    <w:rsid w:val="001B7B1E"/>
    <w:rsid w:val="001B7E26"/>
    <w:rsid w:val="001C726C"/>
    <w:rsid w:val="001D0C42"/>
    <w:rsid w:val="001D466B"/>
    <w:rsid w:val="001D5933"/>
    <w:rsid w:val="001E3BBC"/>
    <w:rsid w:val="001F027B"/>
    <w:rsid w:val="001F10F9"/>
    <w:rsid w:val="001F2BEE"/>
    <w:rsid w:val="001F3BD9"/>
    <w:rsid w:val="001F733E"/>
    <w:rsid w:val="002014E7"/>
    <w:rsid w:val="00204A57"/>
    <w:rsid w:val="00214D26"/>
    <w:rsid w:val="00220089"/>
    <w:rsid w:val="00222CD3"/>
    <w:rsid w:val="002247F6"/>
    <w:rsid w:val="00231D70"/>
    <w:rsid w:val="00235C89"/>
    <w:rsid w:val="002405B1"/>
    <w:rsid w:val="00241044"/>
    <w:rsid w:val="00244ED7"/>
    <w:rsid w:val="00250897"/>
    <w:rsid w:val="00257519"/>
    <w:rsid w:val="00263BCA"/>
    <w:rsid w:val="00263EB0"/>
    <w:rsid w:val="0026695B"/>
    <w:rsid w:val="00267B0F"/>
    <w:rsid w:val="00270D8C"/>
    <w:rsid w:val="0027239D"/>
    <w:rsid w:val="00276EB7"/>
    <w:rsid w:val="002D051C"/>
    <w:rsid w:val="002D1468"/>
    <w:rsid w:val="002D5A0A"/>
    <w:rsid w:val="002E1206"/>
    <w:rsid w:val="003037EA"/>
    <w:rsid w:val="00304229"/>
    <w:rsid w:val="00305D7F"/>
    <w:rsid w:val="003061FE"/>
    <w:rsid w:val="0030690A"/>
    <w:rsid w:val="003118BE"/>
    <w:rsid w:val="0031282A"/>
    <w:rsid w:val="0031449D"/>
    <w:rsid w:val="00320BB0"/>
    <w:rsid w:val="0032227F"/>
    <w:rsid w:val="00326084"/>
    <w:rsid w:val="00341988"/>
    <w:rsid w:val="00341F29"/>
    <w:rsid w:val="003519F2"/>
    <w:rsid w:val="0035581B"/>
    <w:rsid w:val="00357DA1"/>
    <w:rsid w:val="00364ABA"/>
    <w:rsid w:val="00366B54"/>
    <w:rsid w:val="00371C85"/>
    <w:rsid w:val="00373277"/>
    <w:rsid w:val="003767C5"/>
    <w:rsid w:val="00376C8A"/>
    <w:rsid w:val="00393C20"/>
    <w:rsid w:val="0039480B"/>
    <w:rsid w:val="00396BF7"/>
    <w:rsid w:val="003A173C"/>
    <w:rsid w:val="003A2CA0"/>
    <w:rsid w:val="003A34B9"/>
    <w:rsid w:val="003A4AF2"/>
    <w:rsid w:val="003B39B7"/>
    <w:rsid w:val="003B709A"/>
    <w:rsid w:val="003D02B5"/>
    <w:rsid w:val="003D5935"/>
    <w:rsid w:val="003E1170"/>
    <w:rsid w:val="003F2192"/>
    <w:rsid w:val="003F5AE4"/>
    <w:rsid w:val="004003DB"/>
    <w:rsid w:val="00405524"/>
    <w:rsid w:val="00406682"/>
    <w:rsid w:val="00410FA3"/>
    <w:rsid w:val="004147B4"/>
    <w:rsid w:val="00416A25"/>
    <w:rsid w:val="0042077B"/>
    <w:rsid w:val="004241BC"/>
    <w:rsid w:val="00425E52"/>
    <w:rsid w:val="00426684"/>
    <w:rsid w:val="00427481"/>
    <w:rsid w:val="00430555"/>
    <w:rsid w:val="004321DC"/>
    <w:rsid w:val="00432E04"/>
    <w:rsid w:val="00436A0E"/>
    <w:rsid w:val="00441B26"/>
    <w:rsid w:val="004440AF"/>
    <w:rsid w:val="004443ED"/>
    <w:rsid w:val="00444E18"/>
    <w:rsid w:val="00447D93"/>
    <w:rsid w:val="0045333F"/>
    <w:rsid w:val="00454FFF"/>
    <w:rsid w:val="004566EA"/>
    <w:rsid w:val="00461F85"/>
    <w:rsid w:val="004710C5"/>
    <w:rsid w:val="004712F6"/>
    <w:rsid w:val="00471D7C"/>
    <w:rsid w:val="00475AF6"/>
    <w:rsid w:val="00476454"/>
    <w:rsid w:val="004767A8"/>
    <w:rsid w:val="00476F0E"/>
    <w:rsid w:val="0048073B"/>
    <w:rsid w:val="004842AF"/>
    <w:rsid w:val="00491526"/>
    <w:rsid w:val="004A0FFD"/>
    <w:rsid w:val="004A16BB"/>
    <w:rsid w:val="004A2419"/>
    <w:rsid w:val="004A7F4F"/>
    <w:rsid w:val="004B3C4A"/>
    <w:rsid w:val="004B6A75"/>
    <w:rsid w:val="004B6D78"/>
    <w:rsid w:val="004C4C72"/>
    <w:rsid w:val="004C7BFE"/>
    <w:rsid w:val="004D42B6"/>
    <w:rsid w:val="004E0F43"/>
    <w:rsid w:val="004E3DCC"/>
    <w:rsid w:val="004F16F0"/>
    <w:rsid w:val="004F2196"/>
    <w:rsid w:val="004F26B0"/>
    <w:rsid w:val="004F4A65"/>
    <w:rsid w:val="004F4B06"/>
    <w:rsid w:val="004F6ABD"/>
    <w:rsid w:val="005011CF"/>
    <w:rsid w:val="00501C2D"/>
    <w:rsid w:val="005052FE"/>
    <w:rsid w:val="005167FE"/>
    <w:rsid w:val="00516E74"/>
    <w:rsid w:val="005208E7"/>
    <w:rsid w:val="005219E2"/>
    <w:rsid w:val="005256A9"/>
    <w:rsid w:val="005266CA"/>
    <w:rsid w:val="00537579"/>
    <w:rsid w:val="005423CE"/>
    <w:rsid w:val="00543003"/>
    <w:rsid w:val="00543884"/>
    <w:rsid w:val="00553688"/>
    <w:rsid w:val="005548B3"/>
    <w:rsid w:val="00562121"/>
    <w:rsid w:val="00567676"/>
    <w:rsid w:val="00576FA9"/>
    <w:rsid w:val="0057784C"/>
    <w:rsid w:val="00577FB7"/>
    <w:rsid w:val="00581BF8"/>
    <w:rsid w:val="00595507"/>
    <w:rsid w:val="005A060A"/>
    <w:rsid w:val="005A43A4"/>
    <w:rsid w:val="005B354B"/>
    <w:rsid w:val="005B657C"/>
    <w:rsid w:val="005C1F7D"/>
    <w:rsid w:val="005C7BBA"/>
    <w:rsid w:val="005D1022"/>
    <w:rsid w:val="005D12B5"/>
    <w:rsid w:val="005D3C68"/>
    <w:rsid w:val="005D6D6A"/>
    <w:rsid w:val="005D7247"/>
    <w:rsid w:val="005E5387"/>
    <w:rsid w:val="005E701F"/>
    <w:rsid w:val="005F0F52"/>
    <w:rsid w:val="005F37C2"/>
    <w:rsid w:val="005F7B78"/>
    <w:rsid w:val="006060E6"/>
    <w:rsid w:val="00612242"/>
    <w:rsid w:val="006216B1"/>
    <w:rsid w:val="00623120"/>
    <w:rsid w:val="00626606"/>
    <w:rsid w:val="00645454"/>
    <w:rsid w:val="00654038"/>
    <w:rsid w:val="006640B8"/>
    <w:rsid w:val="00667C57"/>
    <w:rsid w:val="00674A8C"/>
    <w:rsid w:val="00676804"/>
    <w:rsid w:val="006827A7"/>
    <w:rsid w:val="0068293B"/>
    <w:rsid w:val="00687CB9"/>
    <w:rsid w:val="00692C62"/>
    <w:rsid w:val="006C0DB1"/>
    <w:rsid w:val="006C224E"/>
    <w:rsid w:val="006C405D"/>
    <w:rsid w:val="006C4D72"/>
    <w:rsid w:val="006C6BFB"/>
    <w:rsid w:val="006D025D"/>
    <w:rsid w:val="006D177D"/>
    <w:rsid w:val="006D3C91"/>
    <w:rsid w:val="006D4476"/>
    <w:rsid w:val="006D5565"/>
    <w:rsid w:val="00701B2D"/>
    <w:rsid w:val="00703B13"/>
    <w:rsid w:val="00703E2E"/>
    <w:rsid w:val="00706BCD"/>
    <w:rsid w:val="007109E3"/>
    <w:rsid w:val="00717A3E"/>
    <w:rsid w:val="00720B01"/>
    <w:rsid w:val="00721BC3"/>
    <w:rsid w:val="0072260C"/>
    <w:rsid w:val="00726751"/>
    <w:rsid w:val="00727181"/>
    <w:rsid w:val="00733F1C"/>
    <w:rsid w:val="0074148B"/>
    <w:rsid w:val="0074399D"/>
    <w:rsid w:val="00744633"/>
    <w:rsid w:val="00750E62"/>
    <w:rsid w:val="00751F1F"/>
    <w:rsid w:val="007614CD"/>
    <w:rsid w:val="00762558"/>
    <w:rsid w:val="007625B1"/>
    <w:rsid w:val="00762CB3"/>
    <w:rsid w:val="00763CC6"/>
    <w:rsid w:val="00766154"/>
    <w:rsid w:val="00771075"/>
    <w:rsid w:val="00771131"/>
    <w:rsid w:val="00771D3E"/>
    <w:rsid w:val="0077521D"/>
    <w:rsid w:val="0077623A"/>
    <w:rsid w:val="007806EC"/>
    <w:rsid w:val="00780A6F"/>
    <w:rsid w:val="007836C7"/>
    <w:rsid w:val="00787104"/>
    <w:rsid w:val="0079171C"/>
    <w:rsid w:val="007A07A7"/>
    <w:rsid w:val="007B4819"/>
    <w:rsid w:val="007D3D79"/>
    <w:rsid w:val="007D5335"/>
    <w:rsid w:val="007D5715"/>
    <w:rsid w:val="007D770D"/>
    <w:rsid w:val="007E0202"/>
    <w:rsid w:val="007E19E2"/>
    <w:rsid w:val="007E2BD2"/>
    <w:rsid w:val="007E5D95"/>
    <w:rsid w:val="007E6907"/>
    <w:rsid w:val="00801598"/>
    <w:rsid w:val="0080222D"/>
    <w:rsid w:val="00803036"/>
    <w:rsid w:val="00805902"/>
    <w:rsid w:val="00806DB7"/>
    <w:rsid w:val="00806FEC"/>
    <w:rsid w:val="0081125F"/>
    <w:rsid w:val="0081376B"/>
    <w:rsid w:val="00814021"/>
    <w:rsid w:val="00816F9A"/>
    <w:rsid w:val="00827837"/>
    <w:rsid w:val="00842F2F"/>
    <w:rsid w:val="0084655D"/>
    <w:rsid w:val="00852224"/>
    <w:rsid w:val="00860597"/>
    <w:rsid w:val="00860D2E"/>
    <w:rsid w:val="00861C9E"/>
    <w:rsid w:val="008624CF"/>
    <w:rsid w:val="008643B5"/>
    <w:rsid w:val="00871797"/>
    <w:rsid w:val="008719D0"/>
    <w:rsid w:val="0087225A"/>
    <w:rsid w:val="00873CBE"/>
    <w:rsid w:val="008744CE"/>
    <w:rsid w:val="0087501C"/>
    <w:rsid w:val="00875A50"/>
    <w:rsid w:val="00876476"/>
    <w:rsid w:val="00880A5F"/>
    <w:rsid w:val="008864F5"/>
    <w:rsid w:val="00886BB4"/>
    <w:rsid w:val="008913E5"/>
    <w:rsid w:val="00896C68"/>
    <w:rsid w:val="008A658E"/>
    <w:rsid w:val="008B2352"/>
    <w:rsid w:val="008B4449"/>
    <w:rsid w:val="008B5DC5"/>
    <w:rsid w:val="008C09B1"/>
    <w:rsid w:val="008E27E3"/>
    <w:rsid w:val="008E39B2"/>
    <w:rsid w:val="008E3F6F"/>
    <w:rsid w:val="008E4A4B"/>
    <w:rsid w:val="008F13AA"/>
    <w:rsid w:val="008F2E03"/>
    <w:rsid w:val="008F4466"/>
    <w:rsid w:val="0090247E"/>
    <w:rsid w:val="00905CCD"/>
    <w:rsid w:val="0091327A"/>
    <w:rsid w:val="00922B75"/>
    <w:rsid w:val="009245A7"/>
    <w:rsid w:val="009304CF"/>
    <w:rsid w:val="00936FEC"/>
    <w:rsid w:val="00937640"/>
    <w:rsid w:val="00940ACA"/>
    <w:rsid w:val="00941D5D"/>
    <w:rsid w:val="0094582D"/>
    <w:rsid w:val="00945DAA"/>
    <w:rsid w:val="00947759"/>
    <w:rsid w:val="00951839"/>
    <w:rsid w:val="0095341F"/>
    <w:rsid w:val="00965B9F"/>
    <w:rsid w:val="0096797F"/>
    <w:rsid w:val="00970450"/>
    <w:rsid w:val="009750AA"/>
    <w:rsid w:val="00976CC3"/>
    <w:rsid w:val="00984046"/>
    <w:rsid w:val="00986BAE"/>
    <w:rsid w:val="009937DA"/>
    <w:rsid w:val="009A100E"/>
    <w:rsid w:val="009B0546"/>
    <w:rsid w:val="009B2CCB"/>
    <w:rsid w:val="009B6A50"/>
    <w:rsid w:val="009C5400"/>
    <w:rsid w:val="009D291A"/>
    <w:rsid w:val="009D518E"/>
    <w:rsid w:val="009D519F"/>
    <w:rsid w:val="009D632B"/>
    <w:rsid w:val="009E7547"/>
    <w:rsid w:val="009F1617"/>
    <w:rsid w:val="009F4595"/>
    <w:rsid w:val="009F57ED"/>
    <w:rsid w:val="00A00440"/>
    <w:rsid w:val="00A00A86"/>
    <w:rsid w:val="00A045CA"/>
    <w:rsid w:val="00A05C6B"/>
    <w:rsid w:val="00A0707E"/>
    <w:rsid w:val="00A20EDB"/>
    <w:rsid w:val="00A23346"/>
    <w:rsid w:val="00A23ADD"/>
    <w:rsid w:val="00A42778"/>
    <w:rsid w:val="00A56C86"/>
    <w:rsid w:val="00A5782C"/>
    <w:rsid w:val="00A60996"/>
    <w:rsid w:val="00A96FB9"/>
    <w:rsid w:val="00AA03A7"/>
    <w:rsid w:val="00AA42F1"/>
    <w:rsid w:val="00AB3CB8"/>
    <w:rsid w:val="00AB4678"/>
    <w:rsid w:val="00AC088F"/>
    <w:rsid w:val="00AC1AFE"/>
    <w:rsid w:val="00AC58BC"/>
    <w:rsid w:val="00AC6A8B"/>
    <w:rsid w:val="00AD161D"/>
    <w:rsid w:val="00AD2BD6"/>
    <w:rsid w:val="00AE045C"/>
    <w:rsid w:val="00AE5F6D"/>
    <w:rsid w:val="00AF303E"/>
    <w:rsid w:val="00AF4372"/>
    <w:rsid w:val="00AF5884"/>
    <w:rsid w:val="00AF70F7"/>
    <w:rsid w:val="00B02E02"/>
    <w:rsid w:val="00B02E3C"/>
    <w:rsid w:val="00B04419"/>
    <w:rsid w:val="00B05689"/>
    <w:rsid w:val="00B071CD"/>
    <w:rsid w:val="00B1216A"/>
    <w:rsid w:val="00B132BC"/>
    <w:rsid w:val="00B146CB"/>
    <w:rsid w:val="00B154DF"/>
    <w:rsid w:val="00B170FB"/>
    <w:rsid w:val="00B206BC"/>
    <w:rsid w:val="00B2262C"/>
    <w:rsid w:val="00B2313C"/>
    <w:rsid w:val="00B264F9"/>
    <w:rsid w:val="00B306D9"/>
    <w:rsid w:val="00B312A0"/>
    <w:rsid w:val="00B32601"/>
    <w:rsid w:val="00B34442"/>
    <w:rsid w:val="00B55CC3"/>
    <w:rsid w:val="00B56256"/>
    <w:rsid w:val="00B64097"/>
    <w:rsid w:val="00B67CA6"/>
    <w:rsid w:val="00B67EFC"/>
    <w:rsid w:val="00B83976"/>
    <w:rsid w:val="00B83A4A"/>
    <w:rsid w:val="00B86D6C"/>
    <w:rsid w:val="00B90E31"/>
    <w:rsid w:val="00B91C5E"/>
    <w:rsid w:val="00B93EBA"/>
    <w:rsid w:val="00B94DF9"/>
    <w:rsid w:val="00BA388B"/>
    <w:rsid w:val="00BA769D"/>
    <w:rsid w:val="00BB1B5D"/>
    <w:rsid w:val="00BB300E"/>
    <w:rsid w:val="00BB3DEF"/>
    <w:rsid w:val="00BB4074"/>
    <w:rsid w:val="00BB53F1"/>
    <w:rsid w:val="00BB5C78"/>
    <w:rsid w:val="00BB7733"/>
    <w:rsid w:val="00BB7CCE"/>
    <w:rsid w:val="00BC0995"/>
    <w:rsid w:val="00BC1FA2"/>
    <w:rsid w:val="00BC2883"/>
    <w:rsid w:val="00BC3053"/>
    <w:rsid w:val="00BC3CFA"/>
    <w:rsid w:val="00BC5A9D"/>
    <w:rsid w:val="00BD05EA"/>
    <w:rsid w:val="00BD55D4"/>
    <w:rsid w:val="00BE0298"/>
    <w:rsid w:val="00BE1E1E"/>
    <w:rsid w:val="00BE25D5"/>
    <w:rsid w:val="00BE3A3C"/>
    <w:rsid w:val="00BF2EB5"/>
    <w:rsid w:val="00C02929"/>
    <w:rsid w:val="00C1313A"/>
    <w:rsid w:val="00C151D9"/>
    <w:rsid w:val="00C15957"/>
    <w:rsid w:val="00C160B2"/>
    <w:rsid w:val="00C23A51"/>
    <w:rsid w:val="00C2431A"/>
    <w:rsid w:val="00C26085"/>
    <w:rsid w:val="00C26C01"/>
    <w:rsid w:val="00C31FF9"/>
    <w:rsid w:val="00C41A2F"/>
    <w:rsid w:val="00C450A5"/>
    <w:rsid w:val="00C46897"/>
    <w:rsid w:val="00C503BA"/>
    <w:rsid w:val="00C64FFA"/>
    <w:rsid w:val="00C872A4"/>
    <w:rsid w:val="00C9267A"/>
    <w:rsid w:val="00CA54E5"/>
    <w:rsid w:val="00CA5A26"/>
    <w:rsid w:val="00CA65D2"/>
    <w:rsid w:val="00CC2C20"/>
    <w:rsid w:val="00CC34E9"/>
    <w:rsid w:val="00CC501A"/>
    <w:rsid w:val="00CC6D10"/>
    <w:rsid w:val="00CC7C28"/>
    <w:rsid w:val="00CD2229"/>
    <w:rsid w:val="00CD301D"/>
    <w:rsid w:val="00CE0521"/>
    <w:rsid w:val="00CE11B3"/>
    <w:rsid w:val="00CE1EC8"/>
    <w:rsid w:val="00CE4A61"/>
    <w:rsid w:val="00CE60A7"/>
    <w:rsid w:val="00CE62F7"/>
    <w:rsid w:val="00D00B16"/>
    <w:rsid w:val="00D00BC0"/>
    <w:rsid w:val="00D042DF"/>
    <w:rsid w:val="00D04325"/>
    <w:rsid w:val="00D04AA4"/>
    <w:rsid w:val="00D06612"/>
    <w:rsid w:val="00D12F7C"/>
    <w:rsid w:val="00D13C84"/>
    <w:rsid w:val="00D16470"/>
    <w:rsid w:val="00D21CC7"/>
    <w:rsid w:val="00D23E01"/>
    <w:rsid w:val="00D250F7"/>
    <w:rsid w:val="00D25DB7"/>
    <w:rsid w:val="00D2678D"/>
    <w:rsid w:val="00D315EA"/>
    <w:rsid w:val="00D33F93"/>
    <w:rsid w:val="00D35C3C"/>
    <w:rsid w:val="00D36B1C"/>
    <w:rsid w:val="00D46493"/>
    <w:rsid w:val="00D50C61"/>
    <w:rsid w:val="00D54C63"/>
    <w:rsid w:val="00D57C79"/>
    <w:rsid w:val="00D57CA1"/>
    <w:rsid w:val="00D61F7D"/>
    <w:rsid w:val="00D673AA"/>
    <w:rsid w:val="00D77187"/>
    <w:rsid w:val="00D83F3C"/>
    <w:rsid w:val="00D84E17"/>
    <w:rsid w:val="00D869AE"/>
    <w:rsid w:val="00D9109F"/>
    <w:rsid w:val="00D92146"/>
    <w:rsid w:val="00D92477"/>
    <w:rsid w:val="00DA641D"/>
    <w:rsid w:val="00DB463E"/>
    <w:rsid w:val="00DB645E"/>
    <w:rsid w:val="00DB705C"/>
    <w:rsid w:val="00DC43C4"/>
    <w:rsid w:val="00DD1F91"/>
    <w:rsid w:val="00DE37A3"/>
    <w:rsid w:val="00E0189A"/>
    <w:rsid w:val="00E01C17"/>
    <w:rsid w:val="00E078C7"/>
    <w:rsid w:val="00E21267"/>
    <w:rsid w:val="00E24321"/>
    <w:rsid w:val="00E2680D"/>
    <w:rsid w:val="00E27E1A"/>
    <w:rsid w:val="00E33E5E"/>
    <w:rsid w:val="00E36346"/>
    <w:rsid w:val="00E403C1"/>
    <w:rsid w:val="00E410F1"/>
    <w:rsid w:val="00E42E4B"/>
    <w:rsid w:val="00E4636E"/>
    <w:rsid w:val="00E46609"/>
    <w:rsid w:val="00E64707"/>
    <w:rsid w:val="00E702C5"/>
    <w:rsid w:val="00E80B21"/>
    <w:rsid w:val="00E81D64"/>
    <w:rsid w:val="00E865CC"/>
    <w:rsid w:val="00E9214C"/>
    <w:rsid w:val="00EA1796"/>
    <w:rsid w:val="00EA41D2"/>
    <w:rsid w:val="00EA68D0"/>
    <w:rsid w:val="00EA72C5"/>
    <w:rsid w:val="00EB3F71"/>
    <w:rsid w:val="00EB4975"/>
    <w:rsid w:val="00EB620F"/>
    <w:rsid w:val="00EB66AC"/>
    <w:rsid w:val="00EC1667"/>
    <w:rsid w:val="00EC2772"/>
    <w:rsid w:val="00EC2AB9"/>
    <w:rsid w:val="00ED2436"/>
    <w:rsid w:val="00ED2496"/>
    <w:rsid w:val="00ED2551"/>
    <w:rsid w:val="00ED3607"/>
    <w:rsid w:val="00ED5D5B"/>
    <w:rsid w:val="00EE1078"/>
    <w:rsid w:val="00EE2A21"/>
    <w:rsid w:val="00EE49A9"/>
    <w:rsid w:val="00EE57D0"/>
    <w:rsid w:val="00EE7721"/>
    <w:rsid w:val="00EF0540"/>
    <w:rsid w:val="00EF1F9A"/>
    <w:rsid w:val="00EF2B47"/>
    <w:rsid w:val="00EF4582"/>
    <w:rsid w:val="00EF6854"/>
    <w:rsid w:val="00F0417F"/>
    <w:rsid w:val="00F051DF"/>
    <w:rsid w:val="00F07968"/>
    <w:rsid w:val="00F1388F"/>
    <w:rsid w:val="00F13C64"/>
    <w:rsid w:val="00F176A7"/>
    <w:rsid w:val="00F3027C"/>
    <w:rsid w:val="00F35D34"/>
    <w:rsid w:val="00F4278D"/>
    <w:rsid w:val="00F46EF0"/>
    <w:rsid w:val="00F4772B"/>
    <w:rsid w:val="00F54EDB"/>
    <w:rsid w:val="00F5606C"/>
    <w:rsid w:val="00F57CCB"/>
    <w:rsid w:val="00F61713"/>
    <w:rsid w:val="00F63178"/>
    <w:rsid w:val="00F66646"/>
    <w:rsid w:val="00F66855"/>
    <w:rsid w:val="00F675D9"/>
    <w:rsid w:val="00F70993"/>
    <w:rsid w:val="00F711C1"/>
    <w:rsid w:val="00F75E39"/>
    <w:rsid w:val="00F76CD2"/>
    <w:rsid w:val="00F77DD8"/>
    <w:rsid w:val="00F84CE2"/>
    <w:rsid w:val="00F8512B"/>
    <w:rsid w:val="00F852EA"/>
    <w:rsid w:val="00F913A3"/>
    <w:rsid w:val="00F91D4E"/>
    <w:rsid w:val="00F93108"/>
    <w:rsid w:val="00FA31AC"/>
    <w:rsid w:val="00FA3643"/>
    <w:rsid w:val="00FA4E18"/>
    <w:rsid w:val="00FB3B9D"/>
    <w:rsid w:val="00FB5360"/>
    <w:rsid w:val="00FC504D"/>
    <w:rsid w:val="00FC5B7E"/>
    <w:rsid w:val="00FC6C5E"/>
    <w:rsid w:val="00FD1003"/>
    <w:rsid w:val="00FD1C45"/>
    <w:rsid w:val="00FE0CCB"/>
    <w:rsid w:val="00FE5159"/>
    <w:rsid w:val="00FE6E3B"/>
    <w:rsid w:val="00FF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8A18EC4"/>
  <w15:docId w15:val="{44E9CA84-D253-4EC9-9839-CE2629E3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7C"/>
  </w:style>
  <w:style w:type="paragraph" w:styleId="Heading2">
    <w:name w:val="heading 2"/>
    <w:basedOn w:val="Normal"/>
    <w:next w:val="Normal"/>
    <w:link w:val="Heading2Char"/>
    <w:uiPriority w:val="9"/>
    <w:semiHidden/>
    <w:unhideWhenUsed/>
    <w:qFormat/>
    <w:rsid w:val="001D0C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F2E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1D0C4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645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645E"/>
    <w:rPr>
      <w:rFonts w:eastAsiaTheme="minorEastAsia"/>
      <w:lang w:val="en-US" w:eastAsia="ja-JP"/>
    </w:rPr>
  </w:style>
  <w:style w:type="paragraph" w:styleId="BalloonText">
    <w:name w:val="Balloon Text"/>
    <w:basedOn w:val="Normal"/>
    <w:link w:val="BalloonTextChar"/>
    <w:uiPriority w:val="99"/>
    <w:semiHidden/>
    <w:unhideWhenUsed/>
    <w:rsid w:val="00DB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5E"/>
    <w:rPr>
      <w:rFonts w:ascii="Tahoma" w:hAnsi="Tahoma" w:cs="Tahoma"/>
      <w:sz w:val="16"/>
      <w:szCs w:val="16"/>
    </w:rPr>
  </w:style>
  <w:style w:type="character" w:styleId="Hyperlink">
    <w:name w:val="Hyperlink"/>
    <w:basedOn w:val="DefaultParagraphFont"/>
    <w:uiPriority w:val="99"/>
    <w:unhideWhenUsed/>
    <w:rsid w:val="00E01C17"/>
    <w:rPr>
      <w:color w:val="0000FF" w:themeColor="hyperlink"/>
      <w:u w:val="single"/>
    </w:rPr>
  </w:style>
  <w:style w:type="paragraph" w:styleId="ListParagraph">
    <w:name w:val="List Paragraph"/>
    <w:basedOn w:val="Normal"/>
    <w:uiPriority w:val="34"/>
    <w:qFormat/>
    <w:rsid w:val="008864F5"/>
    <w:pPr>
      <w:ind w:left="720"/>
      <w:contextualSpacing/>
    </w:pPr>
  </w:style>
  <w:style w:type="paragraph" w:styleId="Header">
    <w:name w:val="header"/>
    <w:basedOn w:val="Normal"/>
    <w:link w:val="HeaderChar"/>
    <w:uiPriority w:val="99"/>
    <w:unhideWhenUsed/>
    <w:rsid w:val="00C92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67A"/>
  </w:style>
  <w:style w:type="paragraph" w:styleId="Footer">
    <w:name w:val="footer"/>
    <w:basedOn w:val="Normal"/>
    <w:link w:val="FooterChar"/>
    <w:uiPriority w:val="99"/>
    <w:unhideWhenUsed/>
    <w:rsid w:val="00C92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67A"/>
  </w:style>
  <w:style w:type="table" w:styleId="TableGrid">
    <w:name w:val="Table Grid"/>
    <w:basedOn w:val="TableNormal"/>
    <w:uiPriority w:val="59"/>
    <w:rsid w:val="00FF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A21"/>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Normal"/>
    <w:rsid w:val="00BC28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744CE"/>
    <w:pPr>
      <w:spacing w:after="0" w:line="240" w:lineRule="auto"/>
    </w:pPr>
  </w:style>
  <w:style w:type="character" w:styleId="CommentReference">
    <w:name w:val="annotation reference"/>
    <w:basedOn w:val="DefaultParagraphFont"/>
    <w:uiPriority w:val="99"/>
    <w:semiHidden/>
    <w:unhideWhenUsed/>
    <w:rsid w:val="00D23E01"/>
    <w:rPr>
      <w:sz w:val="16"/>
      <w:szCs w:val="16"/>
    </w:rPr>
  </w:style>
  <w:style w:type="paragraph" w:styleId="CommentText">
    <w:name w:val="annotation text"/>
    <w:basedOn w:val="Normal"/>
    <w:link w:val="CommentTextChar"/>
    <w:uiPriority w:val="99"/>
    <w:semiHidden/>
    <w:unhideWhenUsed/>
    <w:rsid w:val="00D23E01"/>
    <w:pPr>
      <w:spacing w:line="240" w:lineRule="auto"/>
    </w:pPr>
    <w:rPr>
      <w:sz w:val="20"/>
      <w:szCs w:val="20"/>
    </w:rPr>
  </w:style>
  <w:style w:type="character" w:customStyle="1" w:styleId="CommentTextChar">
    <w:name w:val="Comment Text Char"/>
    <w:basedOn w:val="DefaultParagraphFont"/>
    <w:link w:val="CommentText"/>
    <w:uiPriority w:val="99"/>
    <w:semiHidden/>
    <w:rsid w:val="00D23E01"/>
    <w:rPr>
      <w:sz w:val="20"/>
      <w:szCs w:val="20"/>
    </w:rPr>
  </w:style>
  <w:style w:type="paragraph" w:styleId="CommentSubject">
    <w:name w:val="annotation subject"/>
    <w:basedOn w:val="CommentText"/>
    <w:next w:val="CommentText"/>
    <w:link w:val="CommentSubjectChar"/>
    <w:uiPriority w:val="99"/>
    <w:semiHidden/>
    <w:unhideWhenUsed/>
    <w:rsid w:val="00D23E01"/>
    <w:rPr>
      <w:b/>
      <w:bCs/>
    </w:rPr>
  </w:style>
  <w:style w:type="character" w:customStyle="1" w:styleId="CommentSubjectChar">
    <w:name w:val="Comment Subject Char"/>
    <w:basedOn w:val="CommentTextChar"/>
    <w:link w:val="CommentSubject"/>
    <w:uiPriority w:val="99"/>
    <w:semiHidden/>
    <w:rsid w:val="00D23E01"/>
    <w:rPr>
      <w:b/>
      <w:bCs/>
      <w:sz w:val="20"/>
      <w:szCs w:val="20"/>
    </w:rPr>
  </w:style>
  <w:style w:type="paragraph" w:styleId="Quote">
    <w:name w:val="Quote"/>
    <w:basedOn w:val="Normal"/>
    <w:next w:val="Normal"/>
    <w:link w:val="QuoteChar"/>
    <w:uiPriority w:val="29"/>
    <w:qFormat/>
    <w:rsid w:val="00AE5F6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E5F6D"/>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FB5360"/>
    <w:rPr>
      <w:color w:val="800080" w:themeColor="followedHyperlink"/>
      <w:u w:val="single"/>
    </w:rPr>
  </w:style>
  <w:style w:type="table" w:styleId="MediumList2-Accent5">
    <w:name w:val="Medium List 2 Accent 5"/>
    <w:basedOn w:val="TableNormal"/>
    <w:uiPriority w:val="66"/>
    <w:rsid w:val="00A42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945D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EE57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EE5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D360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7D5715"/>
    <w:rPr>
      <w:b/>
      <w:bCs/>
    </w:rPr>
  </w:style>
  <w:style w:type="character" w:customStyle="1" w:styleId="Heading3Char">
    <w:name w:val="Heading 3 Char"/>
    <w:basedOn w:val="DefaultParagraphFont"/>
    <w:link w:val="Heading3"/>
    <w:uiPriority w:val="9"/>
    <w:rsid w:val="00BF2EB5"/>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1D0C42"/>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1D0C42"/>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44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071">
      <w:bodyDiv w:val="1"/>
      <w:marLeft w:val="0"/>
      <w:marRight w:val="0"/>
      <w:marTop w:val="0"/>
      <w:marBottom w:val="0"/>
      <w:divBdr>
        <w:top w:val="none" w:sz="0" w:space="0" w:color="auto"/>
        <w:left w:val="none" w:sz="0" w:space="0" w:color="auto"/>
        <w:bottom w:val="none" w:sz="0" w:space="0" w:color="auto"/>
        <w:right w:val="none" w:sz="0" w:space="0" w:color="auto"/>
      </w:divBdr>
    </w:div>
    <w:div w:id="470291681">
      <w:bodyDiv w:val="1"/>
      <w:marLeft w:val="0"/>
      <w:marRight w:val="0"/>
      <w:marTop w:val="0"/>
      <w:marBottom w:val="0"/>
      <w:divBdr>
        <w:top w:val="none" w:sz="0" w:space="0" w:color="auto"/>
        <w:left w:val="none" w:sz="0" w:space="0" w:color="auto"/>
        <w:bottom w:val="none" w:sz="0" w:space="0" w:color="auto"/>
        <w:right w:val="none" w:sz="0" w:space="0" w:color="auto"/>
      </w:divBdr>
    </w:div>
    <w:div w:id="714500901">
      <w:bodyDiv w:val="1"/>
      <w:marLeft w:val="0"/>
      <w:marRight w:val="0"/>
      <w:marTop w:val="0"/>
      <w:marBottom w:val="0"/>
      <w:divBdr>
        <w:top w:val="none" w:sz="0" w:space="0" w:color="auto"/>
        <w:left w:val="none" w:sz="0" w:space="0" w:color="auto"/>
        <w:bottom w:val="none" w:sz="0" w:space="0" w:color="auto"/>
        <w:right w:val="none" w:sz="0" w:space="0" w:color="auto"/>
      </w:divBdr>
    </w:div>
    <w:div w:id="822239807">
      <w:bodyDiv w:val="1"/>
      <w:marLeft w:val="0"/>
      <w:marRight w:val="0"/>
      <w:marTop w:val="0"/>
      <w:marBottom w:val="0"/>
      <w:divBdr>
        <w:top w:val="none" w:sz="0" w:space="0" w:color="auto"/>
        <w:left w:val="none" w:sz="0" w:space="0" w:color="auto"/>
        <w:bottom w:val="none" w:sz="0" w:space="0" w:color="auto"/>
        <w:right w:val="none" w:sz="0" w:space="0" w:color="auto"/>
      </w:divBdr>
      <w:divsChild>
        <w:div w:id="1783498183">
          <w:marLeft w:val="0"/>
          <w:marRight w:val="0"/>
          <w:marTop w:val="0"/>
          <w:marBottom w:val="0"/>
          <w:divBdr>
            <w:top w:val="none" w:sz="0" w:space="0" w:color="auto"/>
            <w:left w:val="none" w:sz="0" w:space="0" w:color="auto"/>
            <w:bottom w:val="none" w:sz="0" w:space="0" w:color="auto"/>
            <w:right w:val="none" w:sz="0" w:space="0" w:color="auto"/>
          </w:divBdr>
          <w:divsChild>
            <w:div w:id="2032490328">
              <w:marLeft w:val="0"/>
              <w:marRight w:val="0"/>
              <w:marTop w:val="0"/>
              <w:marBottom w:val="0"/>
              <w:divBdr>
                <w:top w:val="none" w:sz="0" w:space="0" w:color="auto"/>
                <w:left w:val="none" w:sz="0" w:space="0" w:color="auto"/>
                <w:bottom w:val="none" w:sz="0" w:space="0" w:color="auto"/>
                <w:right w:val="none" w:sz="0" w:space="0" w:color="auto"/>
              </w:divBdr>
              <w:divsChild>
                <w:div w:id="251135393">
                  <w:marLeft w:val="0"/>
                  <w:marRight w:val="0"/>
                  <w:marTop w:val="0"/>
                  <w:marBottom w:val="0"/>
                  <w:divBdr>
                    <w:top w:val="none" w:sz="0" w:space="0" w:color="auto"/>
                    <w:left w:val="none" w:sz="0" w:space="0" w:color="auto"/>
                    <w:bottom w:val="none" w:sz="0" w:space="0" w:color="auto"/>
                    <w:right w:val="none" w:sz="0" w:space="0" w:color="auto"/>
                  </w:divBdr>
                  <w:divsChild>
                    <w:div w:id="1690452860">
                      <w:marLeft w:val="0"/>
                      <w:marRight w:val="0"/>
                      <w:marTop w:val="0"/>
                      <w:marBottom w:val="0"/>
                      <w:divBdr>
                        <w:top w:val="none" w:sz="0" w:space="0" w:color="auto"/>
                        <w:left w:val="none" w:sz="0" w:space="0" w:color="auto"/>
                        <w:bottom w:val="none" w:sz="0" w:space="0" w:color="auto"/>
                        <w:right w:val="none" w:sz="0" w:space="0" w:color="auto"/>
                      </w:divBdr>
                      <w:divsChild>
                        <w:div w:id="2034763412">
                          <w:marLeft w:val="0"/>
                          <w:marRight w:val="0"/>
                          <w:marTop w:val="0"/>
                          <w:marBottom w:val="0"/>
                          <w:divBdr>
                            <w:top w:val="none" w:sz="0" w:space="0" w:color="auto"/>
                            <w:left w:val="none" w:sz="0" w:space="0" w:color="auto"/>
                            <w:bottom w:val="none" w:sz="0" w:space="0" w:color="auto"/>
                            <w:right w:val="none" w:sz="0" w:space="0" w:color="auto"/>
                          </w:divBdr>
                          <w:divsChild>
                            <w:div w:id="1786340826">
                              <w:marLeft w:val="0"/>
                              <w:marRight w:val="0"/>
                              <w:marTop w:val="0"/>
                              <w:marBottom w:val="0"/>
                              <w:divBdr>
                                <w:top w:val="none" w:sz="0" w:space="0" w:color="auto"/>
                                <w:left w:val="none" w:sz="0" w:space="0" w:color="auto"/>
                                <w:bottom w:val="none" w:sz="0" w:space="0" w:color="auto"/>
                                <w:right w:val="none" w:sz="0" w:space="0" w:color="auto"/>
                              </w:divBdr>
                            </w:div>
                            <w:div w:id="339622342">
                              <w:marLeft w:val="0"/>
                              <w:marRight w:val="0"/>
                              <w:marTop w:val="0"/>
                              <w:marBottom w:val="0"/>
                              <w:divBdr>
                                <w:top w:val="none" w:sz="0" w:space="0" w:color="auto"/>
                                <w:left w:val="none" w:sz="0" w:space="0" w:color="auto"/>
                                <w:bottom w:val="none" w:sz="0" w:space="0" w:color="auto"/>
                                <w:right w:val="none" w:sz="0" w:space="0" w:color="auto"/>
                              </w:divBdr>
                              <w:divsChild>
                                <w:div w:id="20942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8182">
                      <w:marLeft w:val="0"/>
                      <w:marRight w:val="0"/>
                      <w:marTop w:val="0"/>
                      <w:marBottom w:val="0"/>
                      <w:divBdr>
                        <w:top w:val="none" w:sz="0" w:space="0" w:color="auto"/>
                        <w:left w:val="none" w:sz="0" w:space="0" w:color="auto"/>
                        <w:bottom w:val="none" w:sz="0" w:space="0" w:color="auto"/>
                        <w:right w:val="none" w:sz="0" w:space="0" w:color="auto"/>
                      </w:divBdr>
                      <w:divsChild>
                        <w:div w:id="196161252">
                          <w:marLeft w:val="0"/>
                          <w:marRight w:val="0"/>
                          <w:marTop w:val="0"/>
                          <w:marBottom w:val="0"/>
                          <w:divBdr>
                            <w:top w:val="none" w:sz="0" w:space="0" w:color="auto"/>
                            <w:left w:val="none" w:sz="0" w:space="0" w:color="auto"/>
                            <w:bottom w:val="none" w:sz="0" w:space="0" w:color="auto"/>
                            <w:right w:val="none" w:sz="0" w:space="0" w:color="auto"/>
                          </w:divBdr>
                          <w:divsChild>
                            <w:div w:id="68701160">
                              <w:marLeft w:val="60"/>
                              <w:marRight w:val="60"/>
                              <w:marTop w:val="360"/>
                              <w:marBottom w:val="60"/>
                              <w:divBdr>
                                <w:top w:val="none" w:sz="0" w:space="0" w:color="auto"/>
                                <w:left w:val="none" w:sz="0" w:space="0" w:color="auto"/>
                                <w:bottom w:val="none" w:sz="0" w:space="0" w:color="auto"/>
                                <w:right w:val="none" w:sz="0" w:space="0" w:color="auto"/>
                              </w:divBdr>
                            </w:div>
                            <w:div w:id="526527162">
                              <w:marLeft w:val="0"/>
                              <w:marRight w:val="0"/>
                              <w:marTop w:val="0"/>
                              <w:marBottom w:val="0"/>
                              <w:divBdr>
                                <w:top w:val="none" w:sz="0" w:space="0" w:color="auto"/>
                                <w:left w:val="none" w:sz="0" w:space="0" w:color="auto"/>
                                <w:bottom w:val="none" w:sz="0" w:space="0" w:color="auto"/>
                                <w:right w:val="none" w:sz="0" w:space="0" w:color="auto"/>
                              </w:divBdr>
                            </w:div>
                            <w:div w:id="1150908208">
                              <w:marLeft w:val="0"/>
                              <w:marRight w:val="0"/>
                              <w:marTop w:val="0"/>
                              <w:marBottom w:val="0"/>
                              <w:divBdr>
                                <w:top w:val="none" w:sz="0" w:space="0" w:color="auto"/>
                                <w:left w:val="none" w:sz="0" w:space="0" w:color="auto"/>
                                <w:bottom w:val="none" w:sz="0" w:space="0" w:color="auto"/>
                                <w:right w:val="none" w:sz="0" w:space="0" w:color="auto"/>
                              </w:divBdr>
                              <w:divsChild>
                                <w:div w:id="7030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0352">
                      <w:marLeft w:val="0"/>
                      <w:marRight w:val="0"/>
                      <w:marTop w:val="0"/>
                      <w:marBottom w:val="0"/>
                      <w:divBdr>
                        <w:top w:val="none" w:sz="0" w:space="0" w:color="auto"/>
                        <w:left w:val="none" w:sz="0" w:space="0" w:color="auto"/>
                        <w:bottom w:val="none" w:sz="0" w:space="0" w:color="auto"/>
                        <w:right w:val="none" w:sz="0" w:space="0" w:color="auto"/>
                      </w:divBdr>
                      <w:divsChild>
                        <w:div w:id="2091805907">
                          <w:marLeft w:val="0"/>
                          <w:marRight w:val="0"/>
                          <w:marTop w:val="0"/>
                          <w:marBottom w:val="0"/>
                          <w:divBdr>
                            <w:top w:val="none" w:sz="0" w:space="0" w:color="auto"/>
                            <w:left w:val="none" w:sz="0" w:space="0" w:color="auto"/>
                            <w:bottom w:val="none" w:sz="0" w:space="0" w:color="auto"/>
                            <w:right w:val="none" w:sz="0" w:space="0" w:color="auto"/>
                          </w:divBdr>
                          <w:divsChild>
                            <w:div w:id="1425107989">
                              <w:marLeft w:val="60"/>
                              <w:marRight w:val="60"/>
                              <w:marTop w:val="360"/>
                              <w:marBottom w:val="60"/>
                              <w:divBdr>
                                <w:top w:val="none" w:sz="0" w:space="0" w:color="auto"/>
                                <w:left w:val="none" w:sz="0" w:space="0" w:color="auto"/>
                                <w:bottom w:val="none" w:sz="0" w:space="0" w:color="auto"/>
                                <w:right w:val="none" w:sz="0" w:space="0" w:color="auto"/>
                              </w:divBdr>
                            </w:div>
                            <w:div w:id="2084797081">
                              <w:marLeft w:val="0"/>
                              <w:marRight w:val="0"/>
                              <w:marTop w:val="0"/>
                              <w:marBottom w:val="0"/>
                              <w:divBdr>
                                <w:top w:val="none" w:sz="0" w:space="0" w:color="auto"/>
                                <w:left w:val="none" w:sz="0" w:space="0" w:color="auto"/>
                                <w:bottom w:val="none" w:sz="0" w:space="0" w:color="auto"/>
                                <w:right w:val="none" w:sz="0" w:space="0" w:color="auto"/>
                              </w:divBdr>
                            </w:div>
                            <w:div w:id="828980832">
                              <w:marLeft w:val="0"/>
                              <w:marRight w:val="0"/>
                              <w:marTop w:val="0"/>
                              <w:marBottom w:val="0"/>
                              <w:divBdr>
                                <w:top w:val="none" w:sz="0" w:space="0" w:color="auto"/>
                                <w:left w:val="none" w:sz="0" w:space="0" w:color="auto"/>
                                <w:bottom w:val="none" w:sz="0" w:space="0" w:color="auto"/>
                                <w:right w:val="none" w:sz="0" w:space="0" w:color="auto"/>
                              </w:divBdr>
                              <w:divsChild>
                                <w:div w:id="176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5504">
                      <w:marLeft w:val="0"/>
                      <w:marRight w:val="0"/>
                      <w:marTop w:val="0"/>
                      <w:marBottom w:val="0"/>
                      <w:divBdr>
                        <w:top w:val="none" w:sz="0" w:space="0" w:color="auto"/>
                        <w:left w:val="none" w:sz="0" w:space="0" w:color="auto"/>
                        <w:bottom w:val="none" w:sz="0" w:space="0" w:color="auto"/>
                        <w:right w:val="none" w:sz="0" w:space="0" w:color="auto"/>
                      </w:divBdr>
                      <w:divsChild>
                        <w:div w:id="372924265">
                          <w:marLeft w:val="0"/>
                          <w:marRight w:val="0"/>
                          <w:marTop w:val="0"/>
                          <w:marBottom w:val="0"/>
                          <w:divBdr>
                            <w:top w:val="none" w:sz="0" w:space="0" w:color="auto"/>
                            <w:left w:val="none" w:sz="0" w:space="0" w:color="auto"/>
                            <w:bottom w:val="none" w:sz="0" w:space="0" w:color="auto"/>
                            <w:right w:val="none" w:sz="0" w:space="0" w:color="auto"/>
                          </w:divBdr>
                          <w:divsChild>
                            <w:div w:id="530992557">
                              <w:marLeft w:val="60"/>
                              <w:marRight w:val="60"/>
                              <w:marTop w:val="360"/>
                              <w:marBottom w:val="60"/>
                              <w:divBdr>
                                <w:top w:val="none" w:sz="0" w:space="0" w:color="auto"/>
                                <w:left w:val="none" w:sz="0" w:space="0" w:color="auto"/>
                                <w:bottom w:val="none" w:sz="0" w:space="0" w:color="auto"/>
                                <w:right w:val="none" w:sz="0" w:space="0" w:color="auto"/>
                              </w:divBdr>
                            </w:div>
                            <w:div w:id="101729043">
                              <w:marLeft w:val="0"/>
                              <w:marRight w:val="0"/>
                              <w:marTop w:val="0"/>
                              <w:marBottom w:val="0"/>
                              <w:divBdr>
                                <w:top w:val="none" w:sz="0" w:space="0" w:color="auto"/>
                                <w:left w:val="none" w:sz="0" w:space="0" w:color="auto"/>
                                <w:bottom w:val="none" w:sz="0" w:space="0" w:color="auto"/>
                                <w:right w:val="none" w:sz="0" w:space="0" w:color="auto"/>
                              </w:divBdr>
                            </w:div>
                            <w:div w:id="1530221514">
                              <w:marLeft w:val="0"/>
                              <w:marRight w:val="0"/>
                              <w:marTop w:val="0"/>
                              <w:marBottom w:val="0"/>
                              <w:divBdr>
                                <w:top w:val="none" w:sz="0" w:space="0" w:color="auto"/>
                                <w:left w:val="none" w:sz="0" w:space="0" w:color="auto"/>
                                <w:bottom w:val="none" w:sz="0" w:space="0" w:color="auto"/>
                                <w:right w:val="none" w:sz="0" w:space="0" w:color="auto"/>
                              </w:divBdr>
                              <w:divsChild>
                                <w:div w:id="12978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2996">
                      <w:marLeft w:val="0"/>
                      <w:marRight w:val="0"/>
                      <w:marTop w:val="0"/>
                      <w:marBottom w:val="0"/>
                      <w:divBdr>
                        <w:top w:val="none" w:sz="0" w:space="0" w:color="auto"/>
                        <w:left w:val="none" w:sz="0" w:space="0" w:color="auto"/>
                        <w:bottom w:val="none" w:sz="0" w:space="0" w:color="auto"/>
                        <w:right w:val="none" w:sz="0" w:space="0" w:color="auto"/>
                      </w:divBdr>
                      <w:divsChild>
                        <w:div w:id="474227101">
                          <w:marLeft w:val="0"/>
                          <w:marRight w:val="0"/>
                          <w:marTop w:val="0"/>
                          <w:marBottom w:val="0"/>
                          <w:divBdr>
                            <w:top w:val="none" w:sz="0" w:space="0" w:color="auto"/>
                            <w:left w:val="none" w:sz="0" w:space="0" w:color="auto"/>
                            <w:bottom w:val="none" w:sz="0" w:space="0" w:color="auto"/>
                            <w:right w:val="none" w:sz="0" w:space="0" w:color="auto"/>
                          </w:divBdr>
                          <w:divsChild>
                            <w:div w:id="2098401732">
                              <w:marLeft w:val="60"/>
                              <w:marRight w:val="60"/>
                              <w:marTop w:val="360"/>
                              <w:marBottom w:val="60"/>
                              <w:divBdr>
                                <w:top w:val="none" w:sz="0" w:space="0" w:color="auto"/>
                                <w:left w:val="none" w:sz="0" w:space="0" w:color="auto"/>
                                <w:bottom w:val="none" w:sz="0" w:space="0" w:color="auto"/>
                                <w:right w:val="none" w:sz="0" w:space="0" w:color="auto"/>
                              </w:divBdr>
                            </w:div>
                            <w:div w:id="529877562">
                              <w:marLeft w:val="0"/>
                              <w:marRight w:val="0"/>
                              <w:marTop w:val="0"/>
                              <w:marBottom w:val="0"/>
                              <w:divBdr>
                                <w:top w:val="none" w:sz="0" w:space="0" w:color="auto"/>
                                <w:left w:val="none" w:sz="0" w:space="0" w:color="auto"/>
                                <w:bottom w:val="none" w:sz="0" w:space="0" w:color="auto"/>
                                <w:right w:val="none" w:sz="0" w:space="0" w:color="auto"/>
                              </w:divBdr>
                            </w:div>
                            <w:div w:id="1021979560">
                              <w:marLeft w:val="0"/>
                              <w:marRight w:val="0"/>
                              <w:marTop w:val="0"/>
                              <w:marBottom w:val="0"/>
                              <w:divBdr>
                                <w:top w:val="none" w:sz="0" w:space="0" w:color="auto"/>
                                <w:left w:val="none" w:sz="0" w:space="0" w:color="auto"/>
                                <w:bottom w:val="none" w:sz="0" w:space="0" w:color="auto"/>
                                <w:right w:val="none" w:sz="0" w:space="0" w:color="auto"/>
                              </w:divBdr>
                            </w:div>
                            <w:div w:id="1149399252">
                              <w:marLeft w:val="0"/>
                              <w:marRight w:val="0"/>
                              <w:marTop w:val="0"/>
                              <w:marBottom w:val="0"/>
                              <w:divBdr>
                                <w:top w:val="none" w:sz="0" w:space="0" w:color="auto"/>
                                <w:left w:val="none" w:sz="0" w:space="0" w:color="auto"/>
                                <w:bottom w:val="none" w:sz="0" w:space="0" w:color="auto"/>
                                <w:right w:val="none" w:sz="0" w:space="0" w:color="auto"/>
                              </w:divBdr>
                              <w:divsChild>
                                <w:div w:id="15345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7522">
          <w:marLeft w:val="0"/>
          <w:marRight w:val="0"/>
          <w:marTop w:val="0"/>
          <w:marBottom w:val="0"/>
          <w:divBdr>
            <w:top w:val="none" w:sz="0" w:space="0" w:color="auto"/>
            <w:left w:val="none" w:sz="0" w:space="0" w:color="auto"/>
            <w:bottom w:val="none" w:sz="0" w:space="0" w:color="auto"/>
            <w:right w:val="none" w:sz="0" w:space="0" w:color="auto"/>
          </w:divBdr>
          <w:divsChild>
            <w:div w:id="9873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72169">
      <w:bodyDiv w:val="1"/>
      <w:marLeft w:val="0"/>
      <w:marRight w:val="0"/>
      <w:marTop w:val="0"/>
      <w:marBottom w:val="0"/>
      <w:divBdr>
        <w:top w:val="none" w:sz="0" w:space="0" w:color="auto"/>
        <w:left w:val="none" w:sz="0" w:space="0" w:color="auto"/>
        <w:bottom w:val="none" w:sz="0" w:space="0" w:color="auto"/>
        <w:right w:val="none" w:sz="0" w:space="0" w:color="auto"/>
      </w:divBdr>
    </w:div>
    <w:div w:id="1076513337">
      <w:bodyDiv w:val="1"/>
      <w:marLeft w:val="0"/>
      <w:marRight w:val="0"/>
      <w:marTop w:val="0"/>
      <w:marBottom w:val="0"/>
      <w:divBdr>
        <w:top w:val="none" w:sz="0" w:space="0" w:color="auto"/>
        <w:left w:val="none" w:sz="0" w:space="0" w:color="auto"/>
        <w:bottom w:val="none" w:sz="0" w:space="0" w:color="auto"/>
        <w:right w:val="none" w:sz="0" w:space="0" w:color="auto"/>
      </w:divBdr>
    </w:div>
    <w:div w:id="1099104562">
      <w:bodyDiv w:val="1"/>
      <w:marLeft w:val="0"/>
      <w:marRight w:val="0"/>
      <w:marTop w:val="0"/>
      <w:marBottom w:val="0"/>
      <w:divBdr>
        <w:top w:val="none" w:sz="0" w:space="0" w:color="auto"/>
        <w:left w:val="none" w:sz="0" w:space="0" w:color="auto"/>
        <w:bottom w:val="none" w:sz="0" w:space="0" w:color="auto"/>
        <w:right w:val="none" w:sz="0" w:space="0" w:color="auto"/>
      </w:divBdr>
    </w:div>
    <w:div w:id="1119101857">
      <w:bodyDiv w:val="1"/>
      <w:marLeft w:val="0"/>
      <w:marRight w:val="0"/>
      <w:marTop w:val="0"/>
      <w:marBottom w:val="0"/>
      <w:divBdr>
        <w:top w:val="none" w:sz="0" w:space="0" w:color="auto"/>
        <w:left w:val="none" w:sz="0" w:space="0" w:color="auto"/>
        <w:bottom w:val="none" w:sz="0" w:space="0" w:color="auto"/>
        <w:right w:val="none" w:sz="0" w:space="0" w:color="auto"/>
      </w:divBdr>
    </w:div>
    <w:div w:id="1150096715">
      <w:bodyDiv w:val="1"/>
      <w:marLeft w:val="0"/>
      <w:marRight w:val="0"/>
      <w:marTop w:val="0"/>
      <w:marBottom w:val="0"/>
      <w:divBdr>
        <w:top w:val="none" w:sz="0" w:space="0" w:color="auto"/>
        <w:left w:val="none" w:sz="0" w:space="0" w:color="auto"/>
        <w:bottom w:val="none" w:sz="0" w:space="0" w:color="auto"/>
        <w:right w:val="none" w:sz="0" w:space="0" w:color="auto"/>
      </w:divBdr>
    </w:div>
    <w:div w:id="1205603095">
      <w:bodyDiv w:val="1"/>
      <w:marLeft w:val="0"/>
      <w:marRight w:val="0"/>
      <w:marTop w:val="0"/>
      <w:marBottom w:val="0"/>
      <w:divBdr>
        <w:top w:val="none" w:sz="0" w:space="0" w:color="auto"/>
        <w:left w:val="none" w:sz="0" w:space="0" w:color="auto"/>
        <w:bottom w:val="none" w:sz="0" w:space="0" w:color="auto"/>
        <w:right w:val="none" w:sz="0" w:space="0" w:color="auto"/>
      </w:divBdr>
      <w:divsChild>
        <w:div w:id="2106614689">
          <w:marLeft w:val="0"/>
          <w:marRight w:val="0"/>
          <w:marTop w:val="0"/>
          <w:marBottom w:val="0"/>
          <w:divBdr>
            <w:top w:val="none" w:sz="0" w:space="0" w:color="auto"/>
            <w:left w:val="none" w:sz="0" w:space="0" w:color="auto"/>
            <w:bottom w:val="none" w:sz="0" w:space="0" w:color="auto"/>
            <w:right w:val="none" w:sz="0" w:space="0" w:color="auto"/>
          </w:divBdr>
          <w:divsChild>
            <w:div w:id="505100585">
              <w:marLeft w:val="0"/>
              <w:marRight w:val="0"/>
              <w:marTop w:val="0"/>
              <w:marBottom w:val="0"/>
              <w:divBdr>
                <w:top w:val="none" w:sz="0" w:space="0" w:color="auto"/>
                <w:left w:val="none" w:sz="0" w:space="0" w:color="auto"/>
                <w:bottom w:val="none" w:sz="0" w:space="0" w:color="auto"/>
                <w:right w:val="none" w:sz="0" w:space="0" w:color="auto"/>
              </w:divBdr>
              <w:divsChild>
                <w:div w:id="1751191407">
                  <w:marLeft w:val="0"/>
                  <w:marRight w:val="0"/>
                  <w:marTop w:val="0"/>
                  <w:marBottom w:val="0"/>
                  <w:divBdr>
                    <w:top w:val="none" w:sz="0" w:space="0" w:color="auto"/>
                    <w:left w:val="none" w:sz="0" w:space="0" w:color="auto"/>
                    <w:bottom w:val="none" w:sz="0" w:space="0" w:color="auto"/>
                    <w:right w:val="none" w:sz="0" w:space="0" w:color="auto"/>
                  </w:divBdr>
                  <w:divsChild>
                    <w:div w:id="538199254">
                      <w:marLeft w:val="0"/>
                      <w:marRight w:val="0"/>
                      <w:marTop w:val="0"/>
                      <w:marBottom w:val="0"/>
                      <w:divBdr>
                        <w:top w:val="none" w:sz="0" w:space="0" w:color="auto"/>
                        <w:left w:val="none" w:sz="0" w:space="0" w:color="auto"/>
                        <w:bottom w:val="none" w:sz="0" w:space="0" w:color="auto"/>
                        <w:right w:val="none" w:sz="0" w:space="0" w:color="auto"/>
                      </w:divBdr>
                      <w:divsChild>
                        <w:div w:id="923563744">
                          <w:marLeft w:val="0"/>
                          <w:marRight w:val="0"/>
                          <w:marTop w:val="0"/>
                          <w:marBottom w:val="0"/>
                          <w:divBdr>
                            <w:top w:val="none" w:sz="0" w:space="0" w:color="auto"/>
                            <w:left w:val="none" w:sz="0" w:space="0" w:color="auto"/>
                            <w:bottom w:val="none" w:sz="0" w:space="0" w:color="auto"/>
                            <w:right w:val="none" w:sz="0" w:space="0" w:color="auto"/>
                          </w:divBdr>
                          <w:divsChild>
                            <w:div w:id="583345776">
                              <w:marLeft w:val="0"/>
                              <w:marRight w:val="0"/>
                              <w:marTop w:val="0"/>
                              <w:marBottom w:val="0"/>
                              <w:divBdr>
                                <w:top w:val="none" w:sz="0" w:space="0" w:color="auto"/>
                                <w:left w:val="none" w:sz="0" w:space="0" w:color="auto"/>
                                <w:bottom w:val="none" w:sz="0" w:space="0" w:color="auto"/>
                                <w:right w:val="none" w:sz="0" w:space="0" w:color="auto"/>
                              </w:divBdr>
                              <w:divsChild>
                                <w:div w:id="728849268">
                                  <w:marLeft w:val="0"/>
                                  <w:marRight w:val="0"/>
                                  <w:marTop w:val="0"/>
                                  <w:marBottom w:val="0"/>
                                  <w:divBdr>
                                    <w:top w:val="none" w:sz="0" w:space="0" w:color="auto"/>
                                    <w:left w:val="none" w:sz="0" w:space="0" w:color="auto"/>
                                    <w:bottom w:val="none" w:sz="0" w:space="0" w:color="auto"/>
                                    <w:right w:val="none" w:sz="0" w:space="0" w:color="auto"/>
                                  </w:divBdr>
                                  <w:divsChild>
                                    <w:div w:id="639387894">
                                      <w:marLeft w:val="0"/>
                                      <w:marRight w:val="0"/>
                                      <w:marTop w:val="0"/>
                                      <w:marBottom w:val="0"/>
                                      <w:divBdr>
                                        <w:top w:val="none" w:sz="0" w:space="0" w:color="auto"/>
                                        <w:left w:val="none" w:sz="0" w:space="0" w:color="auto"/>
                                        <w:bottom w:val="none" w:sz="0" w:space="0" w:color="auto"/>
                                        <w:right w:val="none" w:sz="0" w:space="0" w:color="auto"/>
                                      </w:divBdr>
                                      <w:divsChild>
                                        <w:div w:id="2144425384">
                                          <w:marLeft w:val="0"/>
                                          <w:marRight w:val="0"/>
                                          <w:marTop w:val="0"/>
                                          <w:marBottom w:val="0"/>
                                          <w:divBdr>
                                            <w:top w:val="none" w:sz="0" w:space="0" w:color="auto"/>
                                            <w:left w:val="none" w:sz="0" w:space="0" w:color="auto"/>
                                            <w:bottom w:val="none" w:sz="0" w:space="0" w:color="auto"/>
                                            <w:right w:val="none" w:sz="0" w:space="0" w:color="auto"/>
                                          </w:divBdr>
                                          <w:divsChild>
                                            <w:div w:id="1354958505">
                                              <w:marLeft w:val="0"/>
                                              <w:marRight w:val="0"/>
                                              <w:marTop w:val="0"/>
                                              <w:marBottom w:val="0"/>
                                              <w:divBdr>
                                                <w:top w:val="none" w:sz="0" w:space="0" w:color="auto"/>
                                                <w:left w:val="none" w:sz="0" w:space="0" w:color="auto"/>
                                                <w:bottom w:val="none" w:sz="0" w:space="0" w:color="auto"/>
                                                <w:right w:val="none" w:sz="0" w:space="0" w:color="auto"/>
                                              </w:divBdr>
                                              <w:divsChild>
                                                <w:div w:id="1248807286">
                                                  <w:marLeft w:val="0"/>
                                                  <w:marRight w:val="0"/>
                                                  <w:marTop w:val="0"/>
                                                  <w:marBottom w:val="0"/>
                                                  <w:divBdr>
                                                    <w:top w:val="none" w:sz="0" w:space="0" w:color="auto"/>
                                                    <w:left w:val="none" w:sz="0" w:space="0" w:color="auto"/>
                                                    <w:bottom w:val="none" w:sz="0" w:space="0" w:color="auto"/>
                                                    <w:right w:val="none" w:sz="0" w:space="0" w:color="auto"/>
                                                  </w:divBdr>
                                                  <w:divsChild>
                                                    <w:div w:id="1735660130">
                                                      <w:marLeft w:val="0"/>
                                                      <w:marRight w:val="0"/>
                                                      <w:marTop w:val="0"/>
                                                      <w:marBottom w:val="0"/>
                                                      <w:divBdr>
                                                        <w:top w:val="none" w:sz="0" w:space="0" w:color="auto"/>
                                                        <w:left w:val="none" w:sz="0" w:space="0" w:color="auto"/>
                                                        <w:bottom w:val="none" w:sz="0" w:space="0" w:color="auto"/>
                                                        <w:right w:val="none" w:sz="0" w:space="0" w:color="auto"/>
                                                      </w:divBdr>
                                                      <w:divsChild>
                                                        <w:div w:id="1246770289">
                                                          <w:marLeft w:val="0"/>
                                                          <w:marRight w:val="0"/>
                                                          <w:marTop w:val="0"/>
                                                          <w:marBottom w:val="0"/>
                                                          <w:divBdr>
                                                            <w:top w:val="none" w:sz="0" w:space="0" w:color="auto"/>
                                                            <w:left w:val="none" w:sz="0" w:space="0" w:color="auto"/>
                                                            <w:bottom w:val="none" w:sz="0" w:space="0" w:color="auto"/>
                                                            <w:right w:val="none" w:sz="0" w:space="0" w:color="auto"/>
                                                          </w:divBdr>
                                                          <w:divsChild>
                                                            <w:div w:id="1871533120">
                                                              <w:marLeft w:val="0"/>
                                                              <w:marRight w:val="0"/>
                                                              <w:marTop w:val="0"/>
                                                              <w:marBottom w:val="0"/>
                                                              <w:divBdr>
                                                                <w:top w:val="none" w:sz="0" w:space="0" w:color="auto"/>
                                                                <w:left w:val="none" w:sz="0" w:space="0" w:color="auto"/>
                                                                <w:bottom w:val="none" w:sz="0" w:space="0" w:color="auto"/>
                                                                <w:right w:val="none" w:sz="0" w:space="0" w:color="auto"/>
                                                              </w:divBdr>
                                                              <w:divsChild>
                                                                <w:div w:id="697900621">
                                                                  <w:marLeft w:val="0"/>
                                                                  <w:marRight w:val="0"/>
                                                                  <w:marTop w:val="0"/>
                                                                  <w:marBottom w:val="0"/>
                                                                  <w:divBdr>
                                                                    <w:top w:val="none" w:sz="0" w:space="0" w:color="auto"/>
                                                                    <w:left w:val="none" w:sz="0" w:space="0" w:color="auto"/>
                                                                    <w:bottom w:val="none" w:sz="0" w:space="0" w:color="auto"/>
                                                                    <w:right w:val="none" w:sz="0" w:space="0" w:color="auto"/>
                                                                  </w:divBdr>
                                                                  <w:divsChild>
                                                                    <w:div w:id="1317687955">
                                                                      <w:marLeft w:val="0"/>
                                                                      <w:marRight w:val="0"/>
                                                                      <w:marTop w:val="0"/>
                                                                      <w:marBottom w:val="0"/>
                                                                      <w:divBdr>
                                                                        <w:top w:val="none" w:sz="0" w:space="0" w:color="auto"/>
                                                                        <w:left w:val="none" w:sz="0" w:space="0" w:color="auto"/>
                                                                        <w:bottom w:val="none" w:sz="0" w:space="0" w:color="auto"/>
                                                                        <w:right w:val="none" w:sz="0" w:space="0" w:color="auto"/>
                                                                      </w:divBdr>
                                                                    </w:div>
                                                                    <w:div w:id="20708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4774">
                                                              <w:marLeft w:val="0"/>
                                                              <w:marRight w:val="0"/>
                                                              <w:marTop w:val="0"/>
                                                              <w:marBottom w:val="0"/>
                                                              <w:divBdr>
                                                                <w:top w:val="none" w:sz="0" w:space="0" w:color="auto"/>
                                                                <w:left w:val="none" w:sz="0" w:space="0" w:color="auto"/>
                                                                <w:bottom w:val="none" w:sz="0" w:space="0" w:color="auto"/>
                                                                <w:right w:val="none" w:sz="0" w:space="0" w:color="auto"/>
                                                              </w:divBdr>
                                                              <w:divsChild>
                                                                <w:div w:id="468867483">
                                                                  <w:marLeft w:val="0"/>
                                                                  <w:marRight w:val="0"/>
                                                                  <w:marTop w:val="0"/>
                                                                  <w:marBottom w:val="0"/>
                                                                  <w:divBdr>
                                                                    <w:top w:val="none" w:sz="0" w:space="0" w:color="auto"/>
                                                                    <w:left w:val="none" w:sz="0" w:space="0" w:color="auto"/>
                                                                    <w:bottom w:val="none" w:sz="0" w:space="0" w:color="auto"/>
                                                                    <w:right w:val="none" w:sz="0" w:space="0" w:color="auto"/>
                                                                  </w:divBdr>
                                                                  <w:divsChild>
                                                                    <w:div w:id="1243758717">
                                                                      <w:marLeft w:val="0"/>
                                                                      <w:marRight w:val="0"/>
                                                                      <w:marTop w:val="0"/>
                                                                      <w:marBottom w:val="0"/>
                                                                      <w:divBdr>
                                                                        <w:top w:val="none" w:sz="0" w:space="0" w:color="auto"/>
                                                                        <w:left w:val="none" w:sz="0" w:space="0" w:color="auto"/>
                                                                        <w:bottom w:val="none" w:sz="0" w:space="0" w:color="auto"/>
                                                                        <w:right w:val="none" w:sz="0" w:space="0" w:color="auto"/>
                                                                      </w:divBdr>
                                                                      <w:divsChild>
                                                                        <w:div w:id="1141728688">
                                                                          <w:marLeft w:val="0"/>
                                                                          <w:marRight w:val="0"/>
                                                                          <w:marTop w:val="0"/>
                                                                          <w:marBottom w:val="0"/>
                                                                          <w:divBdr>
                                                                            <w:top w:val="none" w:sz="0" w:space="0" w:color="auto"/>
                                                                            <w:left w:val="none" w:sz="0" w:space="0" w:color="auto"/>
                                                                            <w:bottom w:val="none" w:sz="0" w:space="0" w:color="auto"/>
                                                                            <w:right w:val="none" w:sz="0" w:space="0" w:color="auto"/>
                                                                          </w:divBdr>
                                                                          <w:divsChild>
                                                                            <w:div w:id="596249442">
                                                                              <w:marLeft w:val="0"/>
                                                                              <w:marRight w:val="0"/>
                                                                              <w:marTop w:val="0"/>
                                                                              <w:marBottom w:val="0"/>
                                                                              <w:divBdr>
                                                                                <w:top w:val="none" w:sz="0" w:space="0" w:color="auto"/>
                                                                                <w:left w:val="none" w:sz="0" w:space="0" w:color="auto"/>
                                                                                <w:bottom w:val="none" w:sz="0" w:space="0" w:color="auto"/>
                                                                                <w:right w:val="none" w:sz="0" w:space="0" w:color="auto"/>
                                                                              </w:divBdr>
                                                                              <w:divsChild>
                                                                                <w:div w:id="708065164">
                                                                                  <w:marLeft w:val="60"/>
                                                                                  <w:marRight w:val="60"/>
                                                                                  <w:marTop w:val="360"/>
                                                                                  <w:marBottom w:val="60"/>
                                                                                  <w:divBdr>
                                                                                    <w:top w:val="none" w:sz="0" w:space="0" w:color="auto"/>
                                                                                    <w:left w:val="none" w:sz="0" w:space="0" w:color="auto"/>
                                                                                    <w:bottom w:val="none" w:sz="0" w:space="0" w:color="auto"/>
                                                                                    <w:right w:val="none" w:sz="0" w:space="0" w:color="auto"/>
                                                                                  </w:divBdr>
                                                                                </w:div>
                                                                                <w:div w:id="488517604">
                                                                                  <w:marLeft w:val="0"/>
                                                                                  <w:marRight w:val="0"/>
                                                                                  <w:marTop w:val="0"/>
                                                                                  <w:marBottom w:val="0"/>
                                                                                  <w:divBdr>
                                                                                    <w:top w:val="none" w:sz="0" w:space="0" w:color="auto"/>
                                                                                    <w:left w:val="none" w:sz="0" w:space="0" w:color="auto"/>
                                                                                    <w:bottom w:val="none" w:sz="0" w:space="0" w:color="auto"/>
                                                                                    <w:right w:val="none" w:sz="0" w:space="0" w:color="auto"/>
                                                                                  </w:divBdr>
                                                                                </w:div>
                                                                                <w:div w:id="1520201331">
                                                                                  <w:marLeft w:val="0"/>
                                                                                  <w:marRight w:val="0"/>
                                                                                  <w:marTop w:val="0"/>
                                                                                  <w:marBottom w:val="0"/>
                                                                                  <w:divBdr>
                                                                                    <w:top w:val="none" w:sz="0" w:space="0" w:color="auto"/>
                                                                                    <w:left w:val="none" w:sz="0" w:space="0" w:color="auto"/>
                                                                                    <w:bottom w:val="none" w:sz="0" w:space="0" w:color="auto"/>
                                                                                    <w:right w:val="none" w:sz="0" w:space="0" w:color="auto"/>
                                                                                  </w:divBdr>
                                                                                </w:div>
                                                                                <w:div w:id="1962835707">
                                                                                  <w:marLeft w:val="0"/>
                                                                                  <w:marRight w:val="0"/>
                                                                                  <w:marTop w:val="0"/>
                                                                                  <w:marBottom w:val="0"/>
                                                                                  <w:divBdr>
                                                                                    <w:top w:val="none" w:sz="0" w:space="0" w:color="auto"/>
                                                                                    <w:left w:val="none" w:sz="0" w:space="0" w:color="auto"/>
                                                                                    <w:bottom w:val="none" w:sz="0" w:space="0" w:color="auto"/>
                                                                                    <w:right w:val="none" w:sz="0" w:space="0" w:color="auto"/>
                                                                                  </w:divBdr>
                                                                                  <w:divsChild>
                                                                                    <w:div w:id="16652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6318">
                                                                          <w:marLeft w:val="0"/>
                                                                          <w:marRight w:val="0"/>
                                                                          <w:marTop w:val="0"/>
                                                                          <w:marBottom w:val="0"/>
                                                                          <w:divBdr>
                                                                            <w:top w:val="none" w:sz="0" w:space="0" w:color="auto"/>
                                                                            <w:left w:val="none" w:sz="0" w:space="0" w:color="auto"/>
                                                                            <w:bottom w:val="none" w:sz="0" w:space="0" w:color="auto"/>
                                                                            <w:right w:val="none" w:sz="0" w:space="0" w:color="auto"/>
                                                                          </w:divBdr>
                                                                          <w:divsChild>
                                                                            <w:div w:id="1998072210">
                                                                              <w:marLeft w:val="0"/>
                                                                              <w:marRight w:val="0"/>
                                                                              <w:marTop w:val="0"/>
                                                                              <w:marBottom w:val="0"/>
                                                                              <w:divBdr>
                                                                                <w:top w:val="none" w:sz="0" w:space="0" w:color="auto"/>
                                                                                <w:left w:val="none" w:sz="0" w:space="0" w:color="auto"/>
                                                                                <w:bottom w:val="none" w:sz="0" w:space="0" w:color="auto"/>
                                                                                <w:right w:val="none" w:sz="0" w:space="0" w:color="auto"/>
                                                                              </w:divBdr>
                                                                              <w:divsChild>
                                                                                <w:div w:id="866255986">
                                                                                  <w:marLeft w:val="60"/>
                                                                                  <w:marRight w:val="60"/>
                                                                                  <w:marTop w:val="360"/>
                                                                                  <w:marBottom w:val="60"/>
                                                                                  <w:divBdr>
                                                                                    <w:top w:val="none" w:sz="0" w:space="0" w:color="auto"/>
                                                                                    <w:left w:val="none" w:sz="0" w:space="0" w:color="auto"/>
                                                                                    <w:bottom w:val="none" w:sz="0" w:space="0" w:color="auto"/>
                                                                                    <w:right w:val="none" w:sz="0" w:space="0" w:color="auto"/>
                                                                                  </w:divBdr>
                                                                                </w:div>
                                                                                <w:div w:id="274483351">
                                                                                  <w:marLeft w:val="0"/>
                                                                                  <w:marRight w:val="0"/>
                                                                                  <w:marTop w:val="0"/>
                                                                                  <w:marBottom w:val="0"/>
                                                                                  <w:divBdr>
                                                                                    <w:top w:val="none" w:sz="0" w:space="0" w:color="auto"/>
                                                                                    <w:left w:val="none" w:sz="0" w:space="0" w:color="auto"/>
                                                                                    <w:bottom w:val="none" w:sz="0" w:space="0" w:color="auto"/>
                                                                                    <w:right w:val="none" w:sz="0" w:space="0" w:color="auto"/>
                                                                                  </w:divBdr>
                                                                                </w:div>
                                                                                <w:div w:id="1695810133">
                                                                                  <w:marLeft w:val="0"/>
                                                                                  <w:marRight w:val="0"/>
                                                                                  <w:marTop w:val="0"/>
                                                                                  <w:marBottom w:val="0"/>
                                                                                  <w:divBdr>
                                                                                    <w:top w:val="none" w:sz="0" w:space="0" w:color="auto"/>
                                                                                    <w:left w:val="none" w:sz="0" w:space="0" w:color="auto"/>
                                                                                    <w:bottom w:val="none" w:sz="0" w:space="0" w:color="auto"/>
                                                                                    <w:right w:val="none" w:sz="0" w:space="0" w:color="auto"/>
                                                                                  </w:divBdr>
                                                                                </w:div>
                                                                                <w:div w:id="1491435292">
                                                                                  <w:marLeft w:val="0"/>
                                                                                  <w:marRight w:val="0"/>
                                                                                  <w:marTop w:val="0"/>
                                                                                  <w:marBottom w:val="0"/>
                                                                                  <w:divBdr>
                                                                                    <w:top w:val="none" w:sz="0" w:space="0" w:color="auto"/>
                                                                                    <w:left w:val="none" w:sz="0" w:space="0" w:color="auto"/>
                                                                                    <w:bottom w:val="none" w:sz="0" w:space="0" w:color="auto"/>
                                                                                    <w:right w:val="none" w:sz="0" w:space="0" w:color="auto"/>
                                                                                  </w:divBdr>
                                                                                  <w:divsChild>
                                                                                    <w:div w:id="116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5116">
                                                                          <w:marLeft w:val="0"/>
                                                                          <w:marRight w:val="0"/>
                                                                          <w:marTop w:val="0"/>
                                                                          <w:marBottom w:val="0"/>
                                                                          <w:divBdr>
                                                                            <w:top w:val="none" w:sz="0" w:space="0" w:color="auto"/>
                                                                            <w:left w:val="none" w:sz="0" w:space="0" w:color="auto"/>
                                                                            <w:bottom w:val="none" w:sz="0" w:space="0" w:color="auto"/>
                                                                            <w:right w:val="none" w:sz="0" w:space="0" w:color="auto"/>
                                                                          </w:divBdr>
                                                                          <w:divsChild>
                                                                            <w:div w:id="303891485">
                                                                              <w:marLeft w:val="0"/>
                                                                              <w:marRight w:val="0"/>
                                                                              <w:marTop w:val="0"/>
                                                                              <w:marBottom w:val="0"/>
                                                                              <w:divBdr>
                                                                                <w:top w:val="none" w:sz="0" w:space="0" w:color="auto"/>
                                                                                <w:left w:val="none" w:sz="0" w:space="0" w:color="auto"/>
                                                                                <w:bottom w:val="none" w:sz="0" w:space="0" w:color="auto"/>
                                                                                <w:right w:val="none" w:sz="0" w:space="0" w:color="auto"/>
                                                                              </w:divBdr>
                                                                              <w:divsChild>
                                                                                <w:div w:id="1464537978">
                                                                                  <w:marLeft w:val="60"/>
                                                                                  <w:marRight w:val="60"/>
                                                                                  <w:marTop w:val="360"/>
                                                                                  <w:marBottom w:val="60"/>
                                                                                  <w:divBdr>
                                                                                    <w:top w:val="none" w:sz="0" w:space="0" w:color="auto"/>
                                                                                    <w:left w:val="none" w:sz="0" w:space="0" w:color="auto"/>
                                                                                    <w:bottom w:val="none" w:sz="0" w:space="0" w:color="auto"/>
                                                                                    <w:right w:val="none" w:sz="0" w:space="0" w:color="auto"/>
                                                                                  </w:divBdr>
                                                                                </w:div>
                                                                                <w:div w:id="847019541">
                                                                                  <w:marLeft w:val="0"/>
                                                                                  <w:marRight w:val="0"/>
                                                                                  <w:marTop w:val="0"/>
                                                                                  <w:marBottom w:val="0"/>
                                                                                  <w:divBdr>
                                                                                    <w:top w:val="none" w:sz="0" w:space="0" w:color="auto"/>
                                                                                    <w:left w:val="none" w:sz="0" w:space="0" w:color="auto"/>
                                                                                    <w:bottom w:val="none" w:sz="0" w:space="0" w:color="auto"/>
                                                                                    <w:right w:val="none" w:sz="0" w:space="0" w:color="auto"/>
                                                                                  </w:divBdr>
                                                                                </w:div>
                                                                                <w:div w:id="163708971">
                                                                                  <w:marLeft w:val="0"/>
                                                                                  <w:marRight w:val="0"/>
                                                                                  <w:marTop w:val="0"/>
                                                                                  <w:marBottom w:val="0"/>
                                                                                  <w:divBdr>
                                                                                    <w:top w:val="none" w:sz="0" w:space="0" w:color="auto"/>
                                                                                    <w:left w:val="none" w:sz="0" w:space="0" w:color="auto"/>
                                                                                    <w:bottom w:val="none" w:sz="0" w:space="0" w:color="auto"/>
                                                                                    <w:right w:val="none" w:sz="0" w:space="0" w:color="auto"/>
                                                                                  </w:divBdr>
                                                                                </w:div>
                                                                                <w:div w:id="1369602180">
                                                                                  <w:marLeft w:val="0"/>
                                                                                  <w:marRight w:val="0"/>
                                                                                  <w:marTop w:val="0"/>
                                                                                  <w:marBottom w:val="0"/>
                                                                                  <w:divBdr>
                                                                                    <w:top w:val="none" w:sz="0" w:space="0" w:color="auto"/>
                                                                                    <w:left w:val="none" w:sz="0" w:space="0" w:color="auto"/>
                                                                                    <w:bottom w:val="none" w:sz="0" w:space="0" w:color="auto"/>
                                                                                    <w:right w:val="none" w:sz="0" w:space="0" w:color="auto"/>
                                                                                  </w:divBdr>
                                                                                  <w:divsChild>
                                                                                    <w:div w:id="19030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5881">
                                                                          <w:marLeft w:val="0"/>
                                                                          <w:marRight w:val="0"/>
                                                                          <w:marTop w:val="0"/>
                                                                          <w:marBottom w:val="0"/>
                                                                          <w:divBdr>
                                                                            <w:top w:val="none" w:sz="0" w:space="0" w:color="auto"/>
                                                                            <w:left w:val="none" w:sz="0" w:space="0" w:color="auto"/>
                                                                            <w:bottom w:val="none" w:sz="0" w:space="0" w:color="auto"/>
                                                                            <w:right w:val="none" w:sz="0" w:space="0" w:color="auto"/>
                                                                          </w:divBdr>
                                                                          <w:divsChild>
                                                                            <w:div w:id="36511705">
                                                                              <w:marLeft w:val="0"/>
                                                                              <w:marRight w:val="0"/>
                                                                              <w:marTop w:val="0"/>
                                                                              <w:marBottom w:val="0"/>
                                                                              <w:divBdr>
                                                                                <w:top w:val="none" w:sz="0" w:space="0" w:color="auto"/>
                                                                                <w:left w:val="none" w:sz="0" w:space="0" w:color="auto"/>
                                                                                <w:bottom w:val="none" w:sz="0" w:space="0" w:color="auto"/>
                                                                                <w:right w:val="none" w:sz="0" w:space="0" w:color="auto"/>
                                                                              </w:divBdr>
                                                                              <w:divsChild>
                                                                                <w:div w:id="373505683">
                                                                                  <w:marLeft w:val="60"/>
                                                                                  <w:marRight w:val="60"/>
                                                                                  <w:marTop w:val="360"/>
                                                                                  <w:marBottom w:val="60"/>
                                                                                  <w:divBdr>
                                                                                    <w:top w:val="none" w:sz="0" w:space="0" w:color="auto"/>
                                                                                    <w:left w:val="none" w:sz="0" w:space="0" w:color="auto"/>
                                                                                    <w:bottom w:val="none" w:sz="0" w:space="0" w:color="auto"/>
                                                                                    <w:right w:val="none" w:sz="0" w:space="0" w:color="auto"/>
                                                                                  </w:divBdr>
                                                                                </w:div>
                                                                                <w:div w:id="496845820">
                                                                                  <w:marLeft w:val="0"/>
                                                                                  <w:marRight w:val="0"/>
                                                                                  <w:marTop w:val="0"/>
                                                                                  <w:marBottom w:val="0"/>
                                                                                  <w:divBdr>
                                                                                    <w:top w:val="none" w:sz="0" w:space="0" w:color="auto"/>
                                                                                    <w:left w:val="none" w:sz="0" w:space="0" w:color="auto"/>
                                                                                    <w:bottom w:val="none" w:sz="0" w:space="0" w:color="auto"/>
                                                                                    <w:right w:val="none" w:sz="0" w:space="0" w:color="auto"/>
                                                                                  </w:divBdr>
                                                                                </w:div>
                                                                                <w:div w:id="1223979105">
                                                                                  <w:marLeft w:val="0"/>
                                                                                  <w:marRight w:val="0"/>
                                                                                  <w:marTop w:val="0"/>
                                                                                  <w:marBottom w:val="0"/>
                                                                                  <w:divBdr>
                                                                                    <w:top w:val="none" w:sz="0" w:space="0" w:color="auto"/>
                                                                                    <w:left w:val="none" w:sz="0" w:space="0" w:color="auto"/>
                                                                                    <w:bottom w:val="none" w:sz="0" w:space="0" w:color="auto"/>
                                                                                    <w:right w:val="none" w:sz="0" w:space="0" w:color="auto"/>
                                                                                  </w:divBdr>
                                                                                </w:div>
                                                                                <w:div w:id="1907296313">
                                                                                  <w:marLeft w:val="0"/>
                                                                                  <w:marRight w:val="0"/>
                                                                                  <w:marTop w:val="0"/>
                                                                                  <w:marBottom w:val="0"/>
                                                                                  <w:divBdr>
                                                                                    <w:top w:val="none" w:sz="0" w:space="0" w:color="auto"/>
                                                                                    <w:left w:val="none" w:sz="0" w:space="0" w:color="auto"/>
                                                                                    <w:bottom w:val="none" w:sz="0" w:space="0" w:color="auto"/>
                                                                                    <w:right w:val="none" w:sz="0" w:space="0" w:color="auto"/>
                                                                                  </w:divBdr>
                                                                                  <w:divsChild>
                                                                                    <w:div w:id="15044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3402">
                                                                          <w:marLeft w:val="0"/>
                                                                          <w:marRight w:val="0"/>
                                                                          <w:marTop w:val="0"/>
                                                                          <w:marBottom w:val="0"/>
                                                                          <w:divBdr>
                                                                            <w:top w:val="none" w:sz="0" w:space="0" w:color="auto"/>
                                                                            <w:left w:val="none" w:sz="0" w:space="0" w:color="auto"/>
                                                                            <w:bottom w:val="none" w:sz="0" w:space="0" w:color="auto"/>
                                                                            <w:right w:val="none" w:sz="0" w:space="0" w:color="auto"/>
                                                                          </w:divBdr>
                                                                          <w:divsChild>
                                                                            <w:div w:id="1913003169">
                                                                              <w:marLeft w:val="0"/>
                                                                              <w:marRight w:val="0"/>
                                                                              <w:marTop w:val="0"/>
                                                                              <w:marBottom w:val="0"/>
                                                                              <w:divBdr>
                                                                                <w:top w:val="none" w:sz="0" w:space="0" w:color="auto"/>
                                                                                <w:left w:val="none" w:sz="0" w:space="0" w:color="auto"/>
                                                                                <w:bottom w:val="none" w:sz="0" w:space="0" w:color="auto"/>
                                                                                <w:right w:val="none" w:sz="0" w:space="0" w:color="auto"/>
                                                                              </w:divBdr>
                                                                              <w:divsChild>
                                                                                <w:div w:id="41682973">
                                                                                  <w:marLeft w:val="60"/>
                                                                                  <w:marRight w:val="60"/>
                                                                                  <w:marTop w:val="360"/>
                                                                                  <w:marBottom w:val="60"/>
                                                                                  <w:divBdr>
                                                                                    <w:top w:val="none" w:sz="0" w:space="0" w:color="auto"/>
                                                                                    <w:left w:val="none" w:sz="0" w:space="0" w:color="auto"/>
                                                                                    <w:bottom w:val="none" w:sz="0" w:space="0" w:color="auto"/>
                                                                                    <w:right w:val="none" w:sz="0" w:space="0" w:color="auto"/>
                                                                                  </w:divBdr>
                                                                                </w:div>
                                                                                <w:div w:id="963384928">
                                                                                  <w:marLeft w:val="0"/>
                                                                                  <w:marRight w:val="0"/>
                                                                                  <w:marTop w:val="0"/>
                                                                                  <w:marBottom w:val="0"/>
                                                                                  <w:divBdr>
                                                                                    <w:top w:val="none" w:sz="0" w:space="0" w:color="auto"/>
                                                                                    <w:left w:val="none" w:sz="0" w:space="0" w:color="auto"/>
                                                                                    <w:bottom w:val="none" w:sz="0" w:space="0" w:color="auto"/>
                                                                                    <w:right w:val="none" w:sz="0" w:space="0" w:color="auto"/>
                                                                                  </w:divBdr>
                                                                                </w:div>
                                                                                <w:div w:id="1978607599">
                                                                                  <w:marLeft w:val="0"/>
                                                                                  <w:marRight w:val="0"/>
                                                                                  <w:marTop w:val="0"/>
                                                                                  <w:marBottom w:val="0"/>
                                                                                  <w:divBdr>
                                                                                    <w:top w:val="none" w:sz="0" w:space="0" w:color="auto"/>
                                                                                    <w:left w:val="none" w:sz="0" w:space="0" w:color="auto"/>
                                                                                    <w:bottom w:val="none" w:sz="0" w:space="0" w:color="auto"/>
                                                                                    <w:right w:val="none" w:sz="0" w:space="0" w:color="auto"/>
                                                                                  </w:divBdr>
                                                                                </w:div>
                                                                                <w:div w:id="1981684664">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0131">
                                                                          <w:marLeft w:val="0"/>
                                                                          <w:marRight w:val="0"/>
                                                                          <w:marTop w:val="0"/>
                                                                          <w:marBottom w:val="0"/>
                                                                          <w:divBdr>
                                                                            <w:top w:val="none" w:sz="0" w:space="0" w:color="auto"/>
                                                                            <w:left w:val="none" w:sz="0" w:space="0" w:color="auto"/>
                                                                            <w:bottom w:val="none" w:sz="0" w:space="0" w:color="auto"/>
                                                                            <w:right w:val="none" w:sz="0" w:space="0" w:color="auto"/>
                                                                          </w:divBdr>
                                                                          <w:divsChild>
                                                                            <w:div w:id="1567958992">
                                                                              <w:marLeft w:val="0"/>
                                                                              <w:marRight w:val="0"/>
                                                                              <w:marTop w:val="0"/>
                                                                              <w:marBottom w:val="0"/>
                                                                              <w:divBdr>
                                                                                <w:top w:val="none" w:sz="0" w:space="0" w:color="auto"/>
                                                                                <w:left w:val="none" w:sz="0" w:space="0" w:color="auto"/>
                                                                                <w:bottom w:val="none" w:sz="0" w:space="0" w:color="auto"/>
                                                                                <w:right w:val="none" w:sz="0" w:space="0" w:color="auto"/>
                                                                              </w:divBdr>
                                                                              <w:divsChild>
                                                                                <w:div w:id="216402770">
                                                                                  <w:marLeft w:val="60"/>
                                                                                  <w:marRight w:val="60"/>
                                                                                  <w:marTop w:val="360"/>
                                                                                  <w:marBottom w:val="60"/>
                                                                                  <w:divBdr>
                                                                                    <w:top w:val="none" w:sz="0" w:space="0" w:color="auto"/>
                                                                                    <w:left w:val="none" w:sz="0" w:space="0" w:color="auto"/>
                                                                                    <w:bottom w:val="none" w:sz="0" w:space="0" w:color="auto"/>
                                                                                    <w:right w:val="none" w:sz="0" w:space="0" w:color="auto"/>
                                                                                  </w:divBdr>
                                                                                </w:div>
                                                                                <w:div w:id="1158568815">
                                                                                  <w:marLeft w:val="0"/>
                                                                                  <w:marRight w:val="0"/>
                                                                                  <w:marTop w:val="0"/>
                                                                                  <w:marBottom w:val="0"/>
                                                                                  <w:divBdr>
                                                                                    <w:top w:val="none" w:sz="0" w:space="0" w:color="auto"/>
                                                                                    <w:left w:val="none" w:sz="0" w:space="0" w:color="auto"/>
                                                                                    <w:bottom w:val="none" w:sz="0" w:space="0" w:color="auto"/>
                                                                                    <w:right w:val="none" w:sz="0" w:space="0" w:color="auto"/>
                                                                                  </w:divBdr>
                                                                                </w:div>
                                                                                <w:div w:id="1718123429">
                                                                                  <w:marLeft w:val="0"/>
                                                                                  <w:marRight w:val="0"/>
                                                                                  <w:marTop w:val="0"/>
                                                                                  <w:marBottom w:val="0"/>
                                                                                  <w:divBdr>
                                                                                    <w:top w:val="none" w:sz="0" w:space="0" w:color="auto"/>
                                                                                    <w:left w:val="none" w:sz="0" w:space="0" w:color="auto"/>
                                                                                    <w:bottom w:val="none" w:sz="0" w:space="0" w:color="auto"/>
                                                                                    <w:right w:val="none" w:sz="0" w:space="0" w:color="auto"/>
                                                                                  </w:divBdr>
                                                                                </w:div>
                                                                                <w:div w:id="1264462146">
                                                                                  <w:marLeft w:val="0"/>
                                                                                  <w:marRight w:val="0"/>
                                                                                  <w:marTop w:val="0"/>
                                                                                  <w:marBottom w:val="0"/>
                                                                                  <w:divBdr>
                                                                                    <w:top w:val="none" w:sz="0" w:space="0" w:color="auto"/>
                                                                                    <w:left w:val="none" w:sz="0" w:space="0" w:color="auto"/>
                                                                                    <w:bottom w:val="none" w:sz="0" w:space="0" w:color="auto"/>
                                                                                    <w:right w:val="none" w:sz="0" w:space="0" w:color="auto"/>
                                                                                  </w:divBdr>
                                                                                  <w:divsChild>
                                                                                    <w:div w:id="127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8331">
                                                                          <w:marLeft w:val="0"/>
                                                                          <w:marRight w:val="0"/>
                                                                          <w:marTop w:val="0"/>
                                                                          <w:marBottom w:val="0"/>
                                                                          <w:divBdr>
                                                                            <w:top w:val="none" w:sz="0" w:space="0" w:color="auto"/>
                                                                            <w:left w:val="none" w:sz="0" w:space="0" w:color="auto"/>
                                                                            <w:bottom w:val="none" w:sz="0" w:space="0" w:color="auto"/>
                                                                            <w:right w:val="none" w:sz="0" w:space="0" w:color="auto"/>
                                                                          </w:divBdr>
                                                                          <w:divsChild>
                                                                            <w:div w:id="1277636168">
                                                                              <w:marLeft w:val="0"/>
                                                                              <w:marRight w:val="0"/>
                                                                              <w:marTop w:val="0"/>
                                                                              <w:marBottom w:val="0"/>
                                                                              <w:divBdr>
                                                                                <w:top w:val="none" w:sz="0" w:space="0" w:color="auto"/>
                                                                                <w:left w:val="none" w:sz="0" w:space="0" w:color="auto"/>
                                                                                <w:bottom w:val="none" w:sz="0" w:space="0" w:color="auto"/>
                                                                                <w:right w:val="none" w:sz="0" w:space="0" w:color="auto"/>
                                                                              </w:divBdr>
                                                                              <w:divsChild>
                                                                                <w:div w:id="156114444">
                                                                                  <w:marLeft w:val="60"/>
                                                                                  <w:marRight w:val="60"/>
                                                                                  <w:marTop w:val="360"/>
                                                                                  <w:marBottom w:val="60"/>
                                                                                  <w:divBdr>
                                                                                    <w:top w:val="none" w:sz="0" w:space="0" w:color="auto"/>
                                                                                    <w:left w:val="none" w:sz="0" w:space="0" w:color="auto"/>
                                                                                    <w:bottom w:val="none" w:sz="0" w:space="0" w:color="auto"/>
                                                                                    <w:right w:val="none" w:sz="0" w:space="0" w:color="auto"/>
                                                                                  </w:divBdr>
                                                                                </w:div>
                                                                                <w:div w:id="1925724216">
                                                                                  <w:marLeft w:val="0"/>
                                                                                  <w:marRight w:val="0"/>
                                                                                  <w:marTop w:val="0"/>
                                                                                  <w:marBottom w:val="0"/>
                                                                                  <w:divBdr>
                                                                                    <w:top w:val="none" w:sz="0" w:space="0" w:color="auto"/>
                                                                                    <w:left w:val="none" w:sz="0" w:space="0" w:color="auto"/>
                                                                                    <w:bottom w:val="none" w:sz="0" w:space="0" w:color="auto"/>
                                                                                    <w:right w:val="none" w:sz="0" w:space="0" w:color="auto"/>
                                                                                  </w:divBdr>
                                                                                  <w:divsChild>
                                                                                    <w:div w:id="14132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87439">
      <w:bodyDiv w:val="1"/>
      <w:marLeft w:val="0"/>
      <w:marRight w:val="0"/>
      <w:marTop w:val="0"/>
      <w:marBottom w:val="0"/>
      <w:divBdr>
        <w:top w:val="none" w:sz="0" w:space="0" w:color="auto"/>
        <w:left w:val="none" w:sz="0" w:space="0" w:color="auto"/>
        <w:bottom w:val="none" w:sz="0" w:space="0" w:color="auto"/>
        <w:right w:val="none" w:sz="0" w:space="0" w:color="auto"/>
      </w:divBdr>
    </w:div>
    <w:div w:id="1606571904">
      <w:bodyDiv w:val="1"/>
      <w:marLeft w:val="0"/>
      <w:marRight w:val="0"/>
      <w:marTop w:val="0"/>
      <w:marBottom w:val="0"/>
      <w:divBdr>
        <w:top w:val="none" w:sz="0" w:space="0" w:color="auto"/>
        <w:left w:val="none" w:sz="0" w:space="0" w:color="auto"/>
        <w:bottom w:val="none" w:sz="0" w:space="0" w:color="auto"/>
        <w:right w:val="none" w:sz="0" w:space="0" w:color="auto"/>
      </w:divBdr>
    </w:div>
    <w:div w:id="1635869012">
      <w:bodyDiv w:val="1"/>
      <w:marLeft w:val="0"/>
      <w:marRight w:val="0"/>
      <w:marTop w:val="0"/>
      <w:marBottom w:val="0"/>
      <w:divBdr>
        <w:top w:val="none" w:sz="0" w:space="0" w:color="auto"/>
        <w:left w:val="none" w:sz="0" w:space="0" w:color="auto"/>
        <w:bottom w:val="none" w:sz="0" w:space="0" w:color="auto"/>
        <w:right w:val="none" w:sz="0" w:space="0" w:color="auto"/>
      </w:divBdr>
    </w:div>
    <w:div w:id="1636983724">
      <w:bodyDiv w:val="1"/>
      <w:marLeft w:val="0"/>
      <w:marRight w:val="0"/>
      <w:marTop w:val="0"/>
      <w:marBottom w:val="0"/>
      <w:divBdr>
        <w:top w:val="none" w:sz="0" w:space="0" w:color="auto"/>
        <w:left w:val="none" w:sz="0" w:space="0" w:color="auto"/>
        <w:bottom w:val="none" w:sz="0" w:space="0" w:color="auto"/>
        <w:right w:val="none" w:sz="0" w:space="0" w:color="auto"/>
      </w:divBdr>
    </w:div>
    <w:div w:id="1672637304">
      <w:bodyDiv w:val="1"/>
      <w:marLeft w:val="0"/>
      <w:marRight w:val="0"/>
      <w:marTop w:val="0"/>
      <w:marBottom w:val="0"/>
      <w:divBdr>
        <w:top w:val="none" w:sz="0" w:space="0" w:color="auto"/>
        <w:left w:val="none" w:sz="0" w:space="0" w:color="auto"/>
        <w:bottom w:val="none" w:sz="0" w:space="0" w:color="auto"/>
        <w:right w:val="none" w:sz="0" w:space="0" w:color="auto"/>
      </w:divBdr>
    </w:div>
    <w:div w:id="17711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osullivan@ucl.ac.uk" TargetMode="External"/><Relationship Id="rId26" Type="http://schemas.openxmlformats.org/officeDocument/2006/relationships/hyperlink" Target="mailto:m.rauchenberger@ucl.ac.uk" TargetMode="External"/><Relationship Id="rId39" Type="http://schemas.openxmlformats.org/officeDocument/2006/relationships/hyperlink" Target="mailto:g.rait@ucl.ac.uk" TargetMode="External"/><Relationship Id="rId21" Type="http://schemas.openxmlformats.org/officeDocument/2006/relationships/hyperlink" Target="mailto:carole.booth@ucl.ac.uk" TargetMode="External"/><Relationship Id="rId34" Type="http://schemas.openxmlformats.org/officeDocument/2006/relationships/hyperlink" Target="file:///\\file01.ucl.ac.uk\ctu\Group19\CTU\Secretaries\Facilities\_BCP\ICTM.BCT@ucl.ac.uk" TargetMode="External"/><Relationship Id="rId42" Type="http://schemas.openxmlformats.org/officeDocument/2006/relationships/hyperlink" Target="mailto:reception@90hh.co.uk" TargetMode="External"/><Relationship Id="rId47" Type="http://schemas.openxmlformats.org/officeDocument/2006/relationships/hyperlink" Target="file:///\\file01.ucl.ac.uk\ctu\Group19\CTU\Secretaries\Facilities\_BCP\info@care-first.co.uk" TargetMode="External"/><Relationship Id="rId50" Type="http://schemas.openxmlformats.org/officeDocument/2006/relationships/image" Target="media/image4.jpeg"/><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hyams@ucl.ac.uk" TargetMode="External"/><Relationship Id="rId29" Type="http://schemas.openxmlformats.org/officeDocument/2006/relationships/hyperlink" Target="mailto:karen.sanders@ucl.ac.uk" TargetMode="External"/><Relationship Id="rId11" Type="http://schemas.openxmlformats.org/officeDocument/2006/relationships/footer" Target="footer1.xml"/><Relationship Id="rId24" Type="http://schemas.openxmlformats.org/officeDocument/2006/relationships/hyperlink" Target="mailto:l.whittle@ucl.ac.uk" TargetMode="External"/><Relationship Id="rId32" Type="http://schemas.openxmlformats.org/officeDocument/2006/relationships/hyperlink" Target="mailto:nicholas.freemantle@ucl.ac.uk" TargetMode="External"/><Relationship Id="rId37" Type="http://schemas.openxmlformats.org/officeDocument/2006/relationships/hyperlink" Target="mailto:p.medina@ucl.ac.uk" TargetMode="External"/><Relationship Id="rId40" Type="http://schemas.openxmlformats.org/officeDocument/2006/relationships/hyperlink" Target="file:///\\file01.ucl.ac.uk\ctu\Group19\CTU\Secretaries\Facilities\_BCP\Bookings@headoffice.mrc.ac.uk" TargetMode="External"/><Relationship Id="rId45" Type="http://schemas.openxmlformats.org/officeDocument/2006/relationships/hyperlink" Target="mailto:Mark.stannard@ansaback.co.uk" TargetMode="External"/><Relationship Id="rId53" Type="http://schemas.openxmlformats.org/officeDocument/2006/relationships/hyperlink" Target="mailto:mrcctu.isservicedesk@ucl.ac.uk" TargetMode="Externa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mailto:Nicholas.thomas@ucl.ac.uk" TargetMode="External"/><Relationship Id="rId31" Type="http://schemas.openxmlformats.org/officeDocument/2006/relationships/hyperlink" Target="mailto:b.torras@ucl.ac.uk" TargetMode="External"/><Relationship Id="rId44" Type="http://schemas.openxmlformats.org/officeDocument/2006/relationships/hyperlink" Target="mailto:a.craciun-frincu@ucl.ac.uk"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m.parmar@ucl.ac.uk" TargetMode="External"/><Relationship Id="rId22" Type="http://schemas.openxmlformats.org/officeDocument/2006/relationships/hyperlink" Target="mailto:v.nwadike-efika@ucl.ac.uk" TargetMode="External"/><Relationship Id="rId27" Type="http://schemas.openxmlformats.org/officeDocument/2006/relationships/hyperlink" Target="mailto:n.van-looy@ucl.ac.uk" TargetMode="External"/><Relationship Id="rId30" Type="http://schemas.openxmlformats.org/officeDocument/2006/relationships/hyperlink" Target="mailto:a.south@ucl.ac.uk" TargetMode="External"/><Relationship Id="rId35" Type="http://schemas.openxmlformats.org/officeDocument/2006/relationships/hyperlink" Target="http://ctuintranet/how_do_i/Admin/book_hospitality" TargetMode="External"/><Relationship Id="rId43" Type="http://schemas.openxmlformats.org/officeDocument/2006/relationships/hyperlink" Target="mailto:Jair.DeFreitas@colliers.com"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a.craciun-frincu@ucl.ac.uk" TargetMode="External"/><Relationship Id="rId25" Type="http://schemas.openxmlformats.org/officeDocument/2006/relationships/hyperlink" Target="mailto:melanie.ferrao@ucl.ac.uk" TargetMode="External"/><Relationship Id="rId33" Type="http://schemas.openxmlformats.org/officeDocument/2006/relationships/hyperlink" Target="mailto:gemma.jones@ucl.ac.uk" TargetMode="External"/><Relationship Id="rId38" Type="http://schemas.openxmlformats.org/officeDocument/2006/relationships/hyperlink" Target="mailto:i.nazareth@ucl.ac.uk" TargetMode="External"/><Relationship Id="rId46" Type="http://schemas.openxmlformats.org/officeDocument/2006/relationships/hyperlink" Target="mailto:Y.gomez@imageofficecleaning.co.uk" TargetMode="External"/><Relationship Id="rId20" Type="http://schemas.openxmlformats.org/officeDocument/2006/relationships/hyperlink" Target="mailto:p.medina@ucl.ac.uk" TargetMode="External"/><Relationship Id="rId41" Type="http://schemas.openxmlformats.org/officeDocument/2006/relationships/hyperlink" Target="file:///\\file01.ucl.ac.uk\ctu\Group19\CTU\Secretaries\Facilities\_BCP\sec.manager90HH@hot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Nicholas.thomas@ucl.ac.uk" TargetMode="External"/><Relationship Id="rId23" Type="http://schemas.openxmlformats.org/officeDocument/2006/relationships/hyperlink" Target="mailto:v.dadlani@ucl.ac.uk" TargetMode="External"/><Relationship Id="rId28" Type="http://schemas.openxmlformats.org/officeDocument/2006/relationships/hyperlink" Target="mailto:f.hudson@ucl.ac.uk" TargetMode="External"/><Relationship Id="rId36" Type="http://schemas.openxmlformats.org/officeDocument/2006/relationships/hyperlink" Target="https://liveuclac.sharepoint.com/sites/ICTM/SitePages/BC.aspx" TargetMode="External"/><Relationship Id="rId4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RELEASE:</PublishDate>
  <Abstract>The aim of the Business Continuity Plan (BCP) is to increase resilience for the core activities of the Institute of Clinical Trials and Methodology (ICTM), and to ensure that the Institute’s core activities are operational at least at a minimal level during a major incident or disaster. Core activities are identified as; primary research and business functions. This part of BCP has been designed to be used by the Business Continuity Team (BCT) following an incident that causes disruptions to the Institute’s operations.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EE3C13-B6F7-414B-B668-B797EEE8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INSTITUTE</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ICTM</dc:subject>
  <dc:creator>Shamima Shobnom</dc:creator>
  <cp:lastModifiedBy>Nicholas Thomas</cp:lastModifiedBy>
  <cp:revision>4</cp:revision>
  <cp:lastPrinted>2020-01-07T10:45:00Z</cp:lastPrinted>
  <dcterms:created xsi:type="dcterms:W3CDTF">2022-06-08T11:46:00Z</dcterms:created>
  <dcterms:modified xsi:type="dcterms:W3CDTF">2022-06-08T11:54:00Z</dcterms:modified>
</cp:coreProperties>
</file>