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61B3E" w14:textId="77777777" w:rsidR="00CC4317" w:rsidRDefault="00CC4317" w:rsidP="00DA32AB">
      <w:pPr>
        <w:tabs>
          <w:tab w:val="right" w:pos="10466"/>
        </w:tabs>
        <w:spacing w:after="0" w:line="240" w:lineRule="auto"/>
        <w:jc w:val="center"/>
        <w:rPr>
          <w:rFonts w:asciiTheme="minorHAnsi" w:hAnsiTheme="minorHAnsi"/>
          <w:b/>
        </w:rPr>
      </w:pPr>
      <w:r w:rsidRPr="00452F1C">
        <w:rPr>
          <w:rFonts w:asciiTheme="minorHAnsi" w:hAnsiTheme="minorHAnsi"/>
          <w:b/>
          <w:noProof/>
          <w:sz w:val="24"/>
          <w:szCs w:val="24"/>
          <w:lang w:eastAsia="en-GB"/>
        </w:rPr>
        <w:drawing>
          <wp:inline distT="0" distB="0" distL="0" distR="0" wp14:anchorId="0193B2A8" wp14:editId="1A39911A">
            <wp:extent cx="838200" cy="31432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0811" cy="315304"/>
                    </a:xfrm>
                    <a:prstGeom prst="rect">
                      <a:avLst/>
                    </a:prstGeom>
                    <a:noFill/>
                    <a:ln>
                      <a:noFill/>
                    </a:ln>
                    <a:extLst/>
                  </pic:spPr>
                </pic:pic>
              </a:graphicData>
            </a:graphic>
          </wp:inline>
        </w:drawing>
      </w:r>
    </w:p>
    <w:p w14:paraId="5CF00D70" w14:textId="77777777" w:rsidR="006707E3" w:rsidRPr="00452F1C" w:rsidRDefault="006707E3" w:rsidP="00DA32AB">
      <w:pPr>
        <w:tabs>
          <w:tab w:val="right" w:pos="10466"/>
        </w:tabs>
        <w:spacing w:after="0" w:line="240" w:lineRule="auto"/>
        <w:jc w:val="center"/>
        <w:rPr>
          <w:rFonts w:asciiTheme="minorHAnsi" w:hAnsiTheme="minorHAnsi"/>
          <w:b/>
        </w:rPr>
      </w:pPr>
    </w:p>
    <w:p w14:paraId="00405B88" w14:textId="77777777" w:rsidR="00DA32AB" w:rsidRPr="008C61D1" w:rsidRDefault="00A52470" w:rsidP="00DA32AB">
      <w:pPr>
        <w:tabs>
          <w:tab w:val="right" w:pos="10466"/>
        </w:tabs>
        <w:spacing w:after="0" w:line="240" w:lineRule="auto"/>
        <w:jc w:val="center"/>
        <w:rPr>
          <w:rFonts w:asciiTheme="minorHAnsi" w:hAnsiTheme="minorHAnsi"/>
          <w:b/>
          <w:sz w:val="26"/>
          <w:szCs w:val="26"/>
        </w:rPr>
      </w:pPr>
      <w:r w:rsidRPr="008C61D1">
        <w:rPr>
          <w:rFonts w:asciiTheme="minorHAnsi" w:hAnsiTheme="minorHAnsi"/>
          <w:b/>
          <w:sz w:val="26"/>
          <w:szCs w:val="26"/>
        </w:rPr>
        <w:t xml:space="preserve">Competence </w:t>
      </w:r>
      <w:r w:rsidR="008C61D1">
        <w:rPr>
          <w:rFonts w:asciiTheme="minorHAnsi" w:hAnsiTheme="minorHAnsi"/>
          <w:b/>
          <w:sz w:val="26"/>
          <w:szCs w:val="26"/>
        </w:rPr>
        <w:t xml:space="preserve">Rating </w:t>
      </w:r>
      <w:r w:rsidRPr="008C61D1">
        <w:rPr>
          <w:rFonts w:asciiTheme="minorHAnsi" w:hAnsiTheme="minorHAnsi"/>
          <w:b/>
          <w:sz w:val="26"/>
          <w:szCs w:val="26"/>
        </w:rPr>
        <w:t xml:space="preserve">Scale for Cognitive Behaviour Therapy  </w:t>
      </w:r>
    </w:p>
    <w:p w14:paraId="5A9FC665" w14:textId="77777777" w:rsidR="008F575E" w:rsidRDefault="008F575E" w:rsidP="008F575E">
      <w:pPr>
        <w:tabs>
          <w:tab w:val="right" w:pos="10466"/>
        </w:tabs>
        <w:spacing w:after="0" w:line="240" w:lineRule="auto"/>
        <w:rPr>
          <w:b/>
        </w:rPr>
      </w:pPr>
    </w:p>
    <w:p w14:paraId="3E8AFAA4" w14:textId="77777777" w:rsidR="008F575E" w:rsidRDefault="008F575E" w:rsidP="008F575E">
      <w:pPr>
        <w:tabs>
          <w:tab w:val="right" w:pos="10466"/>
        </w:tabs>
        <w:spacing w:after="0" w:line="240" w:lineRule="auto"/>
        <w:rPr>
          <w:b/>
        </w:rPr>
      </w:pPr>
    </w:p>
    <w:p w14:paraId="00707DE2" w14:textId="77777777" w:rsidR="008F575E" w:rsidRPr="008F575E" w:rsidRDefault="008F575E" w:rsidP="00AB2E22">
      <w:pPr>
        <w:tabs>
          <w:tab w:val="right" w:pos="10466"/>
        </w:tabs>
        <w:spacing w:after="0" w:line="240" w:lineRule="auto"/>
        <w:ind w:left="720"/>
        <w:rPr>
          <w:b/>
        </w:rPr>
      </w:pPr>
      <w:r w:rsidRPr="008F575E">
        <w:rPr>
          <w:b/>
        </w:rPr>
        <w:t>Rating Scale</w:t>
      </w:r>
    </w:p>
    <w:tbl>
      <w:tblPr>
        <w:tblStyle w:val="TableGrid"/>
        <w:tblW w:w="0" w:type="auto"/>
        <w:tblInd w:w="704" w:type="dxa"/>
        <w:tblLook w:val="04A0" w:firstRow="1" w:lastRow="0" w:firstColumn="1" w:lastColumn="0" w:noHBand="0" w:noVBand="1"/>
      </w:tblPr>
      <w:tblGrid>
        <w:gridCol w:w="992"/>
        <w:gridCol w:w="10490"/>
        <w:gridCol w:w="1417"/>
      </w:tblGrid>
      <w:tr w:rsidR="008F575E" w:rsidRPr="008F575E" w14:paraId="0DF075B2" w14:textId="7B57A3C7" w:rsidTr="00B72FCB">
        <w:trPr>
          <w:trHeight w:val="351"/>
        </w:trPr>
        <w:tc>
          <w:tcPr>
            <w:tcW w:w="11482" w:type="dxa"/>
            <w:gridSpan w:val="2"/>
            <w:tcBorders>
              <w:left w:val="single" w:sz="4" w:space="0" w:color="auto"/>
              <w:bottom w:val="nil"/>
              <w:right w:val="nil"/>
            </w:tcBorders>
          </w:tcPr>
          <w:p w14:paraId="4C0ADBCD" w14:textId="77777777" w:rsidR="008F575E" w:rsidRPr="008F575E" w:rsidRDefault="008F575E" w:rsidP="00634BD6">
            <w:pPr>
              <w:tabs>
                <w:tab w:val="right" w:pos="10466"/>
              </w:tabs>
              <w:spacing w:after="0" w:line="240" w:lineRule="auto"/>
              <w:rPr>
                <w:rFonts w:asciiTheme="minorHAnsi" w:hAnsiTheme="minorHAnsi"/>
                <w:b/>
              </w:rPr>
            </w:pPr>
            <w:r w:rsidRPr="008F575E">
              <w:rPr>
                <w:rFonts w:asciiTheme="minorHAnsi" w:hAnsiTheme="minorHAnsi"/>
                <w:b/>
              </w:rPr>
              <w:t xml:space="preserve">Competence not demonstrated or requires major development </w:t>
            </w:r>
          </w:p>
        </w:tc>
        <w:tc>
          <w:tcPr>
            <w:tcW w:w="1417" w:type="dxa"/>
            <w:vMerge w:val="restart"/>
            <w:tcBorders>
              <w:left w:val="nil"/>
              <w:right w:val="single" w:sz="4" w:space="0" w:color="auto"/>
            </w:tcBorders>
            <w:vAlign w:val="center"/>
          </w:tcPr>
          <w:p w14:paraId="579F1B8B" w14:textId="77777777" w:rsidR="008F575E" w:rsidRPr="008F575E" w:rsidRDefault="008F575E" w:rsidP="00634BD6">
            <w:pPr>
              <w:tabs>
                <w:tab w:val="right" w:pos="10466"/>
              </w:tabs>
              <w:spacing w:after="0" w:line="240" w:lineRule="auto"/>
              <w:jc w:val="center"/>
              <w:rPr>
                <w:rFonts w:asciiTheme="minorHAnsi" w:hAnsiTheme="minorHAnsi"/>
                <w:b/>
              </w:rPr>
            </w:pPr>
            <w:r w:rsidRPr="008F575E">
              <w:rPr>
                <w:rFonts w:asciiTheme="minorHAnsi" w:hAnsiTheme="minorHAnsi"/>
                <w:b/>
              </w:rPr>
              <w:t>1</w:t>
            </w:r>
          </w:p>
        </w:tc>
      </w:tr>
      <w:tr w:rsidR="008F575E" w:rsidRPr="008F575E" w14:paraId="05C26C46" w14:textId="7BC3ED1B" w:rsidTr="00B72FCB">
        <w:trPr>
          <w:trHeight w:val="270"/>
        </w:trPr>
        <w:tc>
          <w:tcPr>
            <w:tcW w:w="992" w:type="dxa"/>
            <w:vMerge w:val="restart"/>
            <w:tcBorders>
              <w:top w:val="nil"/>
              <w:left w:val="single" w:sz="4" w:space="0" w:color="auto"/>
              <w:right w:val="single" w:sz="4" w:space="0" w:color="auto"/>
            </w:tcBorders>
          </w:tcPr>
          <w:p w14:paraId="5CDFEB1B" w14:textId="77777777" w:rsidR="008F575E" w:rsidRPr="008F575E" w:rsidRDefault="008F575E" w:rsidP="00634BD6">
            <w:pPr>
              <w:tabs>
                <w:tab w:val="right" w:pos="10466"/>
              </w:tabs>
              <w:spacing w:after="0" w:line="240" w:lineRule="auto"/>
              <w:rPr>
                <w:rFonts w:asciiTheme="minorHAnsi" w:hAnsiTheme="minorHAnsi"/>
                <w:b/>
              </w:rPr>
            </w:pPr>
            <w:r w:rsidRPr="008F575E">
              <w:rPr>
                <w:rFonts w:asciiTheme="minorHAnsi" w:hAnsiTheme="minorHAnsi"/>
              </w:rPr>
              <w:t xml:space="preserve"> </w:t>
            </w:r>
          </w:p>
        </w:tc>
        <w:tc>
          <w:tcPr>
            <w:tcW w:w="10490" w:type="dxa"/>
            <w:tcBorders>
              <w:top w:val="single" w:sz="4" w:space="0" w:color="auto"/>
              <w:left w:val="single" w:sz="4" w:space="0" w:color="auto"/>
              <w:bottom w:val="single" w:sz="4" w:space="0" w:color="auto"/>
            </w:tcBorders>
          </w:tcPr>
          <w:p w14:paraId="154B428D" w14:textId="77777777" w:rsidR="008F575E" w:rsidRPr="008F575E" w:rsidRDefault="008F575E" w:rsidP="00634BD6">
            <w:pPr>
              <w:tabs>
                <w:tab w:val="right" w:pos="10466"/>
              </w:tabs>
              <w:spacing w:after="0" w:line="240" w:lineRule="auto"/>
              <w:rPr>
                <w:rFonts w:asciiTheme="minorHAnsi" w:hAnsiTheme="minorHAnsi"/>
                <w:b/>
              </w:rPr>
            </w:pPr>
            <w:r w:rsidRPr="008F575E">
              <w:rPr>
                <w:rFonts w:asciiTheme="minorHAnsi" w:hAnsiTheme="minorHAnsi"/>
              </w:rPr>
              <w:t xml:space="preserve">Relevant technique or process is not present, but should be </w:t>
            </w:r>
          </w:p>
        </w:tc>
        <w:tc>
          <w:tcPr>
            <w:tcW w:w="1417" w:type="dxa"/>
            <w:vMerge/>
            <w:tcBorders>
              <w:right w:val="single" w:sz="4" w:space="0" w:color="auto"/>
            </w:tcBorders>
          </w:tcPr>
          <w:p w14:paraId="0344E99A" w14:textId="77777777" w:rsidR="008F575E" w:rsidRPr="008F575E" w:rsidRDefault="008F575E" w:rsidP="00634BD6">
            <w:pPr>
              <w:tabs>
                <w:tab w:val="right" w:pos="10466"/>
              </w:tabs>
              <w:spacing w:after="0" w:line="240" w:lineRule="auto"/>
              <w:jc w:val="center"/>
              <w:rPr>
                <w:rFonts w:asciiTheme="minorHAnsi" w:hAnsiTheme="minorHAnsi"/>
                <w:b/>
              </w:rPr>
            </w:pPr>
          </w:p>
        </w:tc>
      </w:tr>
      <w:tr w:rsidR="008F575E" w:rsidRPr="008F575E" w14:paraId="14952351" w14:textId="1DC3769D" w:rsidTr="00B72FCB">
        <w:trPr>
          <w:trHeight w:val="275"/>
        </w:trPr>
        <w:tc>
          <w:tcPr>
            <w:tcW w:w="992" w:type="dxa"/>
            <w:vMerge/>
            <w:tcBorders>
              <w:left w:val="single" w:sz="4" w:space="0" w:color="auto"/>
              <w:bottom w:val="double" w:sz="4" w:space="0" w:color="auto"/>
              <w:right w:val="single" w:sz="4" w:space="0" w:color="auto"/>
            </w:tcBorders>
          </w:tcPr>
          <w:p w14:paraId="0EC07D2C" w14:textId="77777777" w:rsidR="008F575E" w:rsidRPr="008F575E" w:rsidRDefault="008F575E" w:rsidP="00634BD6">
            <w:pPr>
              <w:tabs>
                <w:tab w:val="right" w:pos="10466"/>
              </w:tabs>
              <w:spacing w:after="0" w:line="240" w:lineRule="auto"/>
              <w:rPr>
                <w:rFonts w:asciiTheme="minorHAnsi" w:hAnsiTheme="minorHAnsi"/>
              </w:rPr>
            </w:pPr>
          </w:p>
        </w:tc>
        <w:tc>
          <w:tcPr>
            <w:tcW w:w="10490" w:type="dxa"/>
            <w:tcBorders>
              <w:top w:val="single" w:sz="4" w:space="0" w:color="auto"/>
              <w:left w:val="single" w:sz="4" w:space="0" w:color="auto"/>
              <w:bottom w:val="double" w:sz="4" w:space="0" w:color="auto"/>
            </w:tcBorders>
          </w:tcPr>
          <w:p w14:paraId="098EACE3" w14:textId="77777777" w:rsidR="008F575E" w:rsidRPr="008F575E" w:rsidRDefault="008F575E" w:rsidP="00634BD6">
            <w:pPr>
              <w:tabs>
                <w:tab w:val="right" w:pos="10466"/>
              </w:tabs>
              <w:spacing w:after="0" w:line="240" w:lineRule="auto"/>
              <w:rPr>
                <w:rFonts w:asciiTheme="minorHAnsi" w:hAnsiTheme="minorHAnsi"/>
              </w:rPr>
            </w:pPr>
            <w:r w:rsidRPr="008F575E">
              <w:rPr>
                <w:rFonts w:asciiTheme="minorHAnsi" w:hAnsiTheme="minorHAnsi"/>
              </w:rPr>
              <w:t>Relevant technique or process is barely present and/or it is applied in a manner that is ineffective* for this client</w:t>
            </w:r>
          </w:p>
        </w:tc>
        <w:tc>
          <w:tcPr>
            <w:tcW w:w="1417" w:type="dxa"/>
            <w:vMerge/>
            <w:tcBorders>
              <w:bottom w:val="double" w:sz="4" w:space="0" w:color="auto"/>
              <w:right w:val="single" w:sz="4" w:space="0" w:color="auto"/>
            </w:tcBorders>
          </w:tcPr>
          <w:p w14:paraId="418B35A0" w14:textId="77777777" w:rsidR="008F575E" w:rsidRPr="008F575E" w:rsidRDefault="008F575E" w:rsidP="00634BD6">
            <w:pPr>
              <w:tabs>
                <w:tab w:val="right" w:pos="10466"/>
              </w:tabs>
              <w:spacing w:after="0" w:line="240" w:lineRule="auto"/>
              <w:jc w:val="center"/>
              <w:rPr>
                <w:rFonts w:asciiTheme="minorHAnsi" w:hAnsiTheme="minorHAnsi"/>
                <w:b/>
              </w:rPr>
            </w:pPr>
          </w:p>
        </w:tc>
      </w:tr>
      <w:tr w:rsidR="008F575E" w:rsidRPr="008F575E" w14:paraId="62D1109D" w14:textId="1329D556" w:rsidTr="00B72FCB">
        <w:trPr>
          <w:trHeight w:val="320"/>
        </w:trPr>
        <w:tc>
          <w:tcPr>
            <w:tcW w:w="11482" w:type="dxa"/>
            <w:gridSpan w:val="2"/>
            <w:tcBorders>
              <w:top w:val="double" w:sz="4" w:space="0" w:color="auto"/>
              <w:left w:val="single" w:sz="4" w:space="0" w:color="auto"/>
              <w:bottom w:val="nil"/>
              <w:right w:val="nil"/>
            </w:tcBorders>
          </w:tcPr>
          <w:p w14:paraId="045303CF" w14:textId="536D448B" w:rsidR="008F575E" w:rsidRPr="008F575E" w:rsidRDefault="008F575E" w:rsidP="008F575E">
            <w:pPr>
              <w:tabs>
                <w:tab w:val="right" w:pos="10466"/>
              </w:tabs>
              <w:spacing w:after="0" w:line="240" w:lineRule="auto"/>
              <w:rPr>
                <w:rFonts w:asciiTheme="minorHAnsi" w:hAnsiTheme="minorHAnsi"/>
                <w:b/>
              </w:rPr>
            </w:pPr>
            <w:r w:rsidRPr="008F575E">
              <w:rPr>
                <w:rFonts w:asciiTheme="minorHAnsi" w:hAnsiTheme="minorHAnsi"/>
                <w:b/>
              </w:rPr>
              <w:t xml:space="preserve">Competence only partially and/or poorly demonstrated and </w:t>
            </w:r>
            <w:r w:rsidRPr="008F575E">
              <w:rPr>
                <w:b/>
              </w:rPr>
              <w:t>requires significant development</w:t>
            </w:r>
          </w:p>
        </w:tc>
        <w:tc>
          <w:tcPr>
            <w:tcW w:w="1417" w:type="dxa"/>
            <w:vMerge w:val="restart"/>
            <w:tcBorders>
              <w:top w:val="double" w:sz="4" w:space="0" w:color="auto"/>
              <w:left w:val="nil"/>
              <w:right w:val="single" w:sz="4" w:space="0" w:color="auto"/>
            </w:tcBorders>
            <w:vAlign w:val="center"/>
          </w:tcPr>
          <w:p w14:paraId="7FC5D032" w14:textId="77777777" w:rsidR="008F575E" w:rsidRPr="008F575E" w:rsidRDefault="008F575E" w:rsidP="00634BD6">
            <w:pPr>
              <w:tabs>
                <w:tab w:val="right" w:pos="10466"/>
              </w:tabs>
              <w:spacing w:after="0" w:line="240" w:lineRule="auto"/>
              <w:jc w:val="center"/>
              <w:rPr>
                <w:rFonts w:asciiTheme="minorHAnsi" w:hAnsiTheme="minorHAnsi"/>
                <w:b/>
              </w:rPr>
            </w:pPr>
            <w:r w:rsidRPr="008F575E">
              <w:rPr>
                <w:rFonts w:asciiTheme="minorHAnsi" w:hAnsiTheme="minorHAnsi"/>
                <w:b/>
              </w:rPr>
              <w:t>2</w:t>
            </w:r>
          </w:p>
        </w:tc>
      </w:tr>
      <w:tr w:rsidR="008F575E" w:rsidRPr="008F575E" w14:paraId="7EAE68B6" w14:textId="19F09296" w:rsidTr="00B72FCB">
        <w:trPr>
          <w:trHeight w:val="426"/>
        </w:trPr>
        <w:tc>
          <w:tcPr>
            <w:tcW w:w="992" w:type="dxa"/>
            <w:tcBorders>
              <w:top w:val="nil"/>
              <w:left w:val="single" w:sz="4" w:space="0" w:color="auto"/>
              <w:bottom w:val="single" w:sz="48" w:space="0" w:color="auto"/>
              <w:right w:val="single" w:sz="4" w:space="0" w:color="auto"/>
            </w:tcBorders>
          </w:tcPr>
          <w:p w14:paraId="09773A05" w14:textId="77777777" w:rsidR="008F575E" w:rsidRPr="008F575E" w:rsidRDefault="008F575E" w:rsidP="00634BD6">
            <w:pPr>
              <w:tabs>
                <w:tab w:val="right" w:pos="10466"/>
              </w:tabs>
              <w:spacing w:after="0" w:line="240" w:lineRule="auto"/>
              <w:rPr>
                <w:rFonts w:asciiTheme="minorHAnsi" w:hAnsiTheme="minorHAnsi"/>
                <w:b/>
              </w:rPr>
            </w:pPr>
          </w:p>
        </w:tc>
        <w:tc>
          <w:tcPr>
            <w:tcW w:w="10490" w:type="dxa"/>
            <w:tcBorders>
              <w:top w:val="single" w:sz="4" w:space="0" w:color="auto"/>
              <w:left w:val="single" w:sz="4" w:space="0" w:color="auto"/>
              <w:bottom w:val="single" w:sz="48" w:space="0" w:color="auto"/>
            </w:tcBorders>
          </w:tcPr>
          <w:p w14:paraId="3DF98345" w14:textId="77777777" w:rsidR="008F575E" w:rsidRPr="008F575E" w:rsidRDefault="008F575E" w:rsidP="00634BD6">
            <w:pPr>
              <w:tabs>
                <w:tab w:val="right" w:pos="10466"/>
              </w:tabs>
              <w:spacing w:after="0" w:line="240" w:lineRule="auto"/>
              <w:rPr>
                <w:rFonts w:asciiTheme="minorHAnsi" w:hAnsiTheme="minorHAnsi"/>
                <w:b/>
              </w:rPr>
            </w:pPr>
            <w:r w:rsidRPr="008F575E">
              <w:rPr>
                <w:rFonts w:asciiTheme="minorHAnsi" w:hAnsiTheme="minorHAnsi"/>
              </w:rPr>
              <w:t>Only some aspects of the relevant technique or process are apparent, and/or it is applied in a manner that is only marginally effective* for this client</w:t>
            </w:r>
          </w:p>
        </w:tc>
        <w:tc>
          <w:tcPr>
            <w:tcW w:w="1417" w:type="dxa"/>
            <w:vMerge/>
            <w:tcBorders>
              <w:bottom w:val="single" w:sz="48" w:space="0" w:color="auto"/>
              <w:right w:val="single" w:sz="4" w:space="0" w:color="auto"/>
            </w:tcBorders>
          </w:tcPr>
          <w:p w14:paraId="282DC369" w14:textId="77777777" w:rsidR="008F575E" w:rsidRPr="008F575E" w:rsidRDefault="008F575E" w:rsidP="00634BD6">
            <w:pPr>
              <w:tabs>
                <w:tab w:val="right" w:pos="10466"/>
              </w:tabs>
              <w:spacing w:after="0" w:line="240" w:lineRule="auto"/>
              <w:jc w:val="center"/>
              <w:rPr>
                <w:rFonts w:asciiTheme="minorHAnsi" w:hAnsiTheme="minorHAnsi"/>
                <w:b/>
              </w:rPr>
            </w:pPr>
          </w:p>
        </w:tc>
      </w:tr>
      <w:tr w:rsidR="008F575E" w:rsidRPr="008F575E" w14:paraId="7C7340D5" w14:textId="18BE2679" w:rsidTr="00B72FCB">
        <w:trPr>
          <w:trHeight w:val="374"/>
        </w:trPr>
        <w:tc>
          <w:tcPr>
            <w:tcW w:w="11482" w:type="dxa"/>
            <w:gridSpan w:val="2"/>
            <w:tcBorders>
              <w:top w:val="single" w:sz="48" w:space="0" w:color="auto"/>
              <w:left w:val="single" w:sz="4" w:space="0" w:color="auto"/>
              <w:bottom w:val="nil"/>
              <w:right w:val="nil"/>
            </w:tcBorders>
          </w:tcPr>
          <w:p w14:paraId="03F3F898" w14:textId="77777777" w:rsidR="008F575E" w:rsidRPr="008F575E" w:rsidRDefault="008F575E" w:rsidP="00634BD6">
            <w:pPr>
              <w:tabs>
                <w:tab w:val="right" w:pos="10466"/>
              </w:tabs>
              <w:spacing w:after="0" w:line="240" w:lineRule="auto"/>
              <w:rPr>
                <w:rFonts w:asciiTheme="minorHAnsi" w:hAnsiTheme="minorHAnsi"/>
              </w:rPr>
            </w:pPr>
            <w:r w:rsidRPr="008F575E">
              <w:rPr>
                <w:rFonts w:asciiTheme="minorHAnsi" w:hAnsiTheme="minorHAnsi"/>
                <w:b/>
              </w:rPr>
              <w:t xml:space="preserve">Competence demonstrated but requires further development </w:t>
            </w:r>
          </w:p>
        </w:tc>
        <w:tc>
          <w:tcPr>
            <w:tcW w:w="1417" w:type="dxa"/>
            <w:vMerge w:val="restart"/>
            <w:tcBorders>
              <w:top w:val="single" w:sz="48" w:space="0" w:color="auto"/>
              <w:left w:val="nil"/>
              <w:right w:val="single" w:sz="4" w:space="0" w:color="auto"/>
            </w:tcBorders>
            <w:vAlign w:val="center"/>
          </w:tcPr>
          <w:p w14:paraId="4194970A" w14:textId="77777777" w:rsidR="008F575E" w:rsidRPr="008F575E" w:rsidRDefault="008F575E" w:rsidP="00634BD6">
            <w:pPr>
              <w:tabs>
                <w:tab w:val="right" w:pos="10466"/>
              </w:tabs>
              <w:spacing w:after="0" w:line="240" w:lineRule="auto"/>
              <w:jc w:val="center"/>
              <w:rPr>
                <w:rFonts w:asciiTheme="minorHAnsi" w:hAnsiTheme="minorHAnsi"/>
                <w:b/>
                <w:highlight w:val="yellow"/>
              </w:rPr>
            </w:pPr>
            <w:r w:rsidRPr="008F575E">
              <w:rPr>
                <w:rFonts w:asciiTheme="minorHAnsi" w:hAnsiTheme="minorHAnsi"/>
                <w:b/>
              </w:rPr>
              <w:t>3</w:t>
            </w:r>
          </w:p>
        </w:tc>
      </w:tr>
      <w:tr w:rsidR="008F575E" w:rsidRPr="008F575E" w14:paraId="6C12EE20" w14:textId="34E38CFE" w:rsidTr="00B72FCB">
        <w:trPr>
          <w:trHeight w:val="740"/>
        </w:trPr>
        <w:tc>
          <w:tcPr>
            <w:tcW w:w="992" w:type="dxa"/>
            <w:tcBorders>
              <w:top w:val="nil"/>
              <w:left w:val="single" w:sz="4" w:space="0" w:color="auto"/>
              <w:bottom w:val="double" w:sz="4" w:space="0" w:color="auto"/>
              <w:right w:val="single" w:sz="4" w:space="0" w:color="auto"/>
            </w:tcBorders>
          </w:tcPr>
          <w:p w14:paraId="6C8B224A" w14:textId="77777777" w:rsidR="008F575E" w:rsidRPr="008F575E" w:rsidRDefault="008F575E" w:rsidP="00634BD6">
            <w:pPr>
              <w:tabs>
                <w:tab w:val="right" w:pos="10466"/>
              </w:tabs>
              <w:spacing w:after="0" w:line="240" w:lineRule="auto"/>
              <w:rPr>
                <w:rFonts w:asciiTheme="minorHAnsi" w:hAnsiTheme="minorHAnsi"/>
                <w:b/>
              </w:rPr>
            </w:pPr>
          </w:p>
        </w:tc>
        <w:tc>
          <w:tcPr>
            <w:tcW w:w="10490" w:type="dxa"/>
            <w:tcBorders>
              <w:top w:val="single" w:sz="4" w:space="0" w:color="auto"/>
              <w:left w:val="single" w:sz="4" w:space="0" w:color="auto"/>
              <w:bottom w:val="double" w:sz="4" w:space="0" w:color="auto"/>
            </w:tcBorders>
          </w:tcPr>
          <w:p w14:paraId="30AF54EA" w14:textId="77777777" w:rsidR="008F575E" w:rsidRPr="008F575E" w:rsidRDefault="008F575E" w:rsidP="00634BD6">
            <w:pPr>
              <w:tabs>
                <w:tab w:val="right" w:pos="10466"/>
              </w:tabs>
              <w:spacing w:after="0" w:line="240" w:lineRule="auto"/>
              <w:rPr>
                <w:rFonts w:asciiTheme="minorHAnsi" w:hAnsiTheme="minorHAnsi"/>
                <w:b/>
              </w:rPr>
            </w:pPr>
            <w:r w:rsidRPr="008F575E">
              <w:rPr>
                <w:rFonts w:asciiTheme="minorHAnsi" w:hAnsiTheme="minorHAnsi"/>
              </w:rPr>
              <w:t>Relevant technique or process is present but delivered in a manner that is partial and so not as effective* as it could be for this client, with a number of aspects requiring development  (for example because it needs to be targeted more accurately to the client’s presentation, or applied more consistently or coherently)</w:t>
            </w:r>
          </w:p>
        </w:tc>
        <w:tc>
          <w:tcPr>
            <w:tcW w:w="1417" w:type="dxa"/>
            <w:vMerge/>
            <w:tcBorders>
              <w:bottom w:val="double" w:sz="4" w:space="0" w:color="auto"/>
              <w:right w:val="single" w:sz="4" w:space="0" w:color="auto"/>
            </w:tcBorders>
          </w:tcPr>
          <w:p w14:paraId="51595B5D" w14:textId="77777777" w:rsidR="008F575E" w:rsidRPr="008F575E" w:rsidRDefault="008F575E" w:rsidP="00634BD6">
            <w:pPr>
              <w:tabs>
                <w:tab w:val="right" w:pos="10466"/>
              </w:tabs>
              <w:spacing w:after="0" w:line="240" w:lineRule="auto"/>
              <w:jc w:val="center"/>
              <w:rPr>
                <w:rFonts w:asciiTheme="minorHAnsi" w:hAnsiTheme="minorHAnsi"/>
                <w:b/>
              </w:rPr>
            </w:pPr>
          </w:p>
        </w:tc>
      </w:tr>
      <w:tr w:rsidR="008F575E" w:rsidRPr="008F575E" w14:paraId="6A3940CA" w14:textId="04B2D3D0" w:rsidTr="00B72FCB">
        <w:trPr>
          <w:trHeight w:val="386"/>
        </w:trPr>
        <w:tc>
          <w:tcPr>
            <w:tcW w:w="11482" w:type="dxa"/>
            <w:gridSpan w:val="2"/>
            <w:tcBorders>
              <w:top w:val="double" w:sz="4" w:space="0" w:color="auto"/>
              <w:left w:val="single" w:sz="4" w:space="0" w:color="auto"/>
              <w:bottom w:val="nil"/>
              <w:right w:val="nil"/>
            </w:tcBorders>
          </w:tcPr>
          <w:p w14:paraId="2D463EAF" w14:textId="77777777" w:rsidR="008F575E" w:rsidRPr="008F575E" w:rsidRDefault="008F575E" w:rsidP="00634BD6">
            <w:pPr>
              <w:tabs>
                <w:tab w:val="right" w:pos="10466"/>
              </w:tabs>
              <w:spacing w:after="0" w:line="240" w:lineRule="auto"/>
              <w:rPr>
                <w:rFonts w:asciiTheme="minorHAnsi" w:hAnsiTheme="minorHAnsi"/>
                <w:b/>
              </w:rPr>
            </w:pPr>
            <w:r w:rsidRPr="008F575E">
              <w:rPr>
                <w:rFonts w:asciiTheme="minorHAnsi" w:hAnsiTheme="minorHAnsi"/>
                <w:b/>
              </w:rPr>
              <w:t xml:space="preserve">Competence demonstrated well but requires some specific  development </w:t>
            </w:r>
          </w:p>
        </w:tc>
        <w:tc>
          <w:tcPr>
            <w:tcW w:w="1417" w:type="dxa"/>
            <w:vMerge w:val="restart"/>
            <w:tcBorders>
              <w:top w:val="double" w:sz="4" w:space="0" w:color="auto"/>
              <w:left w:val="nil"/>
              <w:right w:val="single" w:sz="4" w:space="0" w:color="auto"/>
            </w:tcBorders>
            <w:vAlign w:val="center"/>
          </w:tcPr>
          <w:p w14:paraId="7ADF7931" w14:textId="77777777" w:rsidR="008F575E" w:rsidRPr="008F575E" w:rsidRDefault="008F575E" w:rsidP="00634BD6">
            <w:pPr>
              <w:tabs>
                <w:tab w:val="right" w:pos="10466"/>
              </w:tabs>
              <w:spacing w:after="0" w:line="240" w:lineRule="auto"/>
              <w:jc w:val="center"/>
              <w:rPr>
                <w:rFonts w:asciiTheme="minorHAnsi" w:hAnsiTheme="minorHAnsi"/>
                <w:b/>
              </w:rPr>
            </w:pPr>
            <w:r w:rsidRPr="008F575E">
              <w:rPr>
                <w:rFonts w:asciiTheme="minorHAnsi" w:hAnsiTheme="minorHAnsi"/>
                <w:b/>
              </w:rPr>
              <w:t>4</w:t>
            </w:r>
          </w:p>
        </w:tc>
      </w:tr>
      <w:tr w:rsidR="008F575E" w:rsidRPr="008F575E" w14:paraId="674E725E" w14:textId="22356910" w:rsidTr="00B72FCB">
        <w:trPr>
          <w:trHeight w:val="592"/>
        </w:trPr>
        <w:tc>
          <w:tcPr>
            <w:tcW w:w="992" w:type="dxa"/>
            <w:tcBorders>
              <w:top w:val="nil"/>
              <w:left w:val="single" w:sz="4" w:space="0" w:color="auto"/>
              <w:bottom w:val="double" w:sz="4" w:space="0" w:color="auto"/>
              <w:right w:val="single" w:sz="4" w:space="0" w:color="auto"/>
            </w:tcBorders>
          </w:tcPr>
          <w:p w14:paraId="3177661E" w14:textId="77777777" w:rsidR="008F575E" w:rsidRPr="008F575E" w:rsidRDefault="008F575E" w:rsidP="00634BD6">
            <w:pPr>
              <w:tabs>
                <w:tab w:val="right" w:pos="10466"/>
              </w:tabs>
              <w:spacing w:after="0" w:line="240" w:lineRule="auto"/>
              <w:rPr>
                <w:rFonts w:asciiTheme="minorHAnsi" w:hAnsiTheme="minorHAnsi"/>
                <w:b/>
              </w:rPr>
            </w:pPr>
          </w:p>
        </w:tc>
        <w:tc>
          <w:tcPr>
            <w:tcW w:w="10490" w:type="dxa"/>
            <w:tcBorders>
              <w:top w:val="single" w:sz="4" w:space="0" w:color="auto"/>
              <w:left w:val="single" w:sz="4" w:space="0" w:color="auto"/>
              <w:bottom w:val="double" w:sz="4" w:space="0" w:color="auto"/>
            </w:tcBorders>
          </w:tcPr>
          <w:p w14:paraId="4C95537B" w14:textId="77777777" w:rsidR="008F575E" w:rsidRPr="008F575E" w:rsidRDefault="008F575E" w:rsidP="00634BD6">
            <w:pPr>
              <w:tabs>
                <w:tab w:val="right" w:pos="10466"/>
              </w:tabs>
              <w:spacing w:after="0" w:line="240" w:lineRule="auto"/>
              <w:rPr>
                <w:rFonts w:asciiTheme="minorHAnsi" w:hAnsiTheme="minorHAnsi"/>
                <w:b/>
              </w:rPr>
            </w:pPr>
            <w:r w:rsidRPr="008F575E">
              <w:rPr>
                <w:rFonts w:asciiTheme="minorHAnsi" w:hAnsiTheme="minorHAnsi"/>
              </w:rPr>
              <w:t xml:space="preserve">Relevant technique or process is applied well and delivered in a manner that is effective* for this client; however  there are some specific (but not critical) areas for development </w:t>
            </w:r>
          </w:p>
        </w:tc>
        <w:tc>
          <w:tcPr>
            <w:tcW w:w="1417" w:type="dxa"/>
            <w:vMerge/>
            <w:tcBorders>
              <w:right w:val="single" w:sz="4" w:space="0" w:color="auto"/>
            </w:tcBorders>
          </w:tcPr>
          <w:p w14:paraId="17B07392" w14:textId="77777777" w:rsidR="008F575E" w:rsidRPr="008F575E" w:rsidRDefault="008F575E" w:rsidP="00634BD6">
            <w:pPr>
              <w:tabs>
                <w:tab w:val="right" w:pos="10466"/>
              </w:tabs>
              <w:spacing w:after="0" w:line="240" w:lineRule="auto"/>
              <w:jc w:val="center"/>
              <w:rPr>
                <w:rFonts w:asciiTheme="minorHAnsi" w:hAnsiTheme="minorHAnsi"/>
                <w:b/>
              </w:rPr>
            </w:pPr>
          </w:p>
        </w:tc>
      </w:tr>
      <w:tr w:rsidR="008F575E" w:rsidRPr="008F575E" w14:paraId="1DEBB306" w14:textId="51AF8CAC" w:rsidTr="00B72FCB">
        <w:trPr>
          <w:trHeight w:val="392"/>
        </w:trPr>
        <w:tc>
          <w:tcPr>
            <w:tcW w:w="11482" w:type="dxa"/>
            <w:gridSpan w:val="2"/>
            <w:tcBorders>
              <w:top w:val="double" w:sz="4" w:space="0" w:color="auto"/>
              <w:left w:val="single" w:sz="4" w:space="0" w:color="auto"/>
              <w:bottom w:val="nil"/>
              <w:right w:val="nil"/>
            </w:tcBorders>
          </w:tcPr>
          <w:p w14:paraId="4786612E" w14:textId="77777777" w:rsidR="008F575E" w:rsidRPr="008F575E" w:rsidRDefault="008F575E" w:rsidP="00634BD6">
            <w:pPr>
              <w:tabs>
                <w:tab w:val="right" w:pos="10466"/>
              </w:tabs>
              <w:spacing w:after="0" w:line="240" w:lineRule="auto"/>
              <w:rPr>
                <w:rFonts w:asciiTheme="minorHAnsi" w:hAnsiTheme="minorHAnsi"/>
                <w:b/>
              </w:rPr>
            </w:pPr>
            <w:r w:rsidRPr="008F575E">
              <w:rPr>
                <w:rFonts w:asciiTheme="minorHAnsi" w:hAnsiTheme="minorHAnsi"/>
                <w:b/>
              </w:rPr>
              <w:t>Competence demonstrated very well and requires no substantive development</w:t>
            </w:r>
          </w:p>
        </w:tc>
        <w:tc>
          <w:tcPr>
            <w:tcW w:w="1417" w:type="dxa"/>
            <w:vMerge w:val="restart"/>
            <w:tcBorders>
              <w:top w:val="double" w:sz="4" w:space="0" w:color="auto"/>
              <w:left w:val="nil"/>
              <w:right w:val="single" w:sz="4" w:space="0" w:color="auto"/>
            </w:tcBorders>
            <w:vAlign w:val="center"/>
          </w:tcPr>
          <w:p w14:paraId="094B042C" w14:textId="77777777" w:rsidR="008F575E" w:rsidRPr="008F575E" w:rsidRDefault="008F575E" w:rsidP="00634BD6">
            <w:pPr>
              <w:tabs>
                <w:tab w:val="right" w:pos="10466"/>
              </w:tabs>
              <w:spacing w:after="0" w:line="240" w:lineRule="auto"/>
              <w:jc w:val="center"/>
              <w:rPr>
                <w:rFonts w:asciiTheme="minorHAnsi" w:hAnsiTheme="minorHAnsi"/>
                <w:b/>
              </w:rPr>
            </w:pPr>
            <w:r w:rsidRPr="008F575E">
              <w:rPr>
                <w:rFonts w:asciiTheme="minorHAnsi" w:hAnsiTheme="minorHAnsi"/>
                <w:b/>
              </w:rPr>
              <w:t>5</w:t>
            </w:r>
          </w:p>
        </w:tc>
      </w:tr>
      <w:tr w:rsidR="008F575E" w:rsidRPr="008F575E" w14:paraId="554B50A6" w14:textId="642C582B" w:rsidTr="00B72FCB">
        <w:trPr>
          <w:trHeight w:val="276"/>
        </w:trPr>
        <w:tc>
          <w:tcPr>
            <w:tcW w:w="992" w:type="dxa"/>
            <w:tcBorders>
              <w:top w:val="nil"/>
              <w:left w:val="single" w:sz="4" w:space="0" w:color="auto"/>
              <w:right w:val="single" w:sz="4" w:space="0" w:color="auto"/>
            </w:tcBorders>
          </w:tcPr>
          <w:p w14:paraId="763FB901" w14:textId="77777777" w:rsidR="008F575E" w:rsidRPr="008F575E" w:rsidRDefault="008F575E" w:rsidP="00634BD6">
            <w:pPr>
              <w:tabs>
                <w:tab w:val="right" w:pos="10466"/>
              </w:tabs>
              <w:spacing w:after="0" w:line="240" w:lineRule="auto"/>
              <w:rPr>
                <w:rFonts w:asciiTheme="minorHAnsi" w:hAnsiTheme="minorHAnsi"/>
                <w:b/>
              </w:rPr>
            </w:pPr>
          </w:p>
        </w:tc>
        <w:tc>
          <w:tcPr>
            <w:tcW w:w="10490" w:type="dxa"/>
            <w:tcBorders>
              <w:top w:val="single" w:sz="4" w:space="0" w:color="auto"/>
              <w:left w:val="single" w:sz="4" w:space="0" w:color="auto"/>
            </w:tcBorders>
          </w:tcPr>
          <w:p w14:paraId="05A954AD" w14:textId="77777777" w:rsidR="008F575E" w:rsidRPr="008F575E" w:rsidRDefault="008F575E" w:rsidP="00634BD6">
            <w:pPr>
              <w:tabs>
                <w:tab w:val="right" w:pos="10466"/>
              </w:tabs>
              <w:spacing w:after="0" w:line="240" w:lineRule="auto"/>
              <w:rPr>
                <w:rFonts w:asciiTheme="minorHAnsi" w:hAnsiTheme="minorHAnsi"/>
              </w:rPr>
            </w:pPr>
            <w:r w:rsidRPr="008F575E">
              <w:rPr>
                <w:rFonts w:asciiTheme="minorHAnsi" w:hAnsiTheme="minorHAnsi"/>
              </w:rPr>
              <w:t>Relevant technique or process is applied fluently and coherently, in a manner that is demonstrably effective* for this client</w:t>
            </w:r>
          </w:p>
        </w:tc>
        <w:tc>
          <w:tcPr>
            <w:tcW w:w="1417" w:type="dxa"/>
            <w:vMerge/>
            <w:tcBorders>
              <w:right w:val="single" w:sz="4" w:space="0" w:color="auto"/>
            </w:tcBorders>
          </w:tcPr>
          <w:p w14:paraId="4C222752" w14:textId="77777777" w:rsidR="008F575E" w:rsidRPr="008F575E" w:rsidRDefault="008F575E" w:rsidP="00634BD6">
            <w:pPr>
              <w:tabs>
                <w:tab w:val="right" w:pos="10466"/>
              </w:tabs>
              <w:spacing w:after="0" w:line="240" w:lineRule="auto"/>
              <w:jc w:val="center"/>
              <w:rPr>
                <w:rFonts w:asciiTheme="minorHAnsi" w:hAnsiTheme="minorHAnsi"/>
              </w:rPr>
            </w:pPr>
          </w:p>
        </w:tc>
      </w:tr>
    </w:tbl>
    <w:p w14:paraId="25CEFC58" w14:textId="77777777" w:rsidR="008F575E" w:rsidRPr="008F575E" w:rsidRDefault="008F575E" w:rsidP="008F575E">
      <w:pPr>
        <w:spacing w:after="0" w:line="240" w:lineRule="auto"/>
        <w:ind w:left="720"/>
        <w:rPr>
          <w:i/>
          <w:sz w:val="20"/>
          <w:szCs w:val="20"/>
        </w:rPr>
      </w:pPr>
    </w:p>
    <w:p w14:paraId="578E5155" w14:textId="77777777" w:rsidR="008F575E" w:rsidRPr="008F575E" w:rsidRDefault="008F575E" w:rsidP="008F575E">
      <w:pPr>
        <w:spacing w:after="0" w:line="240" w:lineRule="auto"/>
        <w:ind w:left="720"/>
        <w:rPr>
          <w:sz w:val="20"/>
          <w:szCs w:val="20"/>
        </w:rPr>
      </w:pPr>
      <w:r w:rsidRPr="008F575E">
        <w:rPr>
          <w:i/>
          <w:sz w:val="20"/>
          <w:szCs w:val="20"/>
        </w:rPr>
        <w:t xml:space="preserve">* </w:t>
      </w:r>
      <w:proofErr w:type="gramStart"/>
      <w:r w:rsidRPr="008F575E">
        <w:rPr>
          <w:i/>
          <w:sz w:val="20"/>
          <w:szCs w:val="20"/>
        </w:rPr>
        <w:t>in</w:t>
      </w:r>
      <w:proofErr w:type="gramEnd"/>
      <w:r w:rsidRPr="008F575E">
        <w:rPr>
          <w:i/>
          <w:sz w:val="20"/>
          <w:szCs w:val="20"/>
        </w:rPr>
        <w:t xml:space="preserve"> this context, “effective” means that the action being rated would be expected to produce the desired or intended result. As such it is a reference to within-session behaviours/reactions, rather than longer-term clinical change</w:t>
      </w:r>
      <w:r w:rsidRPr="008F575E">
        <w:rPr>
          <w:sz w:val="20"/>
          <w:szCs w:val="20"/>
        </w:rPr>
        <w:t xml:space="preserve">. </w:t>
      </w:r>
    </w:p>
    <w:p w14:paraId="09D30239" w14:textId="77777777" w:rsidR="008F575E" w:rsidRPr="008F575E" w:rsidRDefault="008F575E" w:rsidP="008F575E">
      <w:pPr>
        <w:spacing w:after="0" w:line="240" w:lineRule="auto"/>
        <w:rPr>
          <w:sz w:val="20"/>
          <w:szCs w:val="20"/>
        </w:rPr>
      </w:pPr>
    </w:p>
    <w:p w14:paraId="7F08FE19" w14:textId="77777777" w:rsidR="008F575E" w:rsidRPr="008F575E" w:rsidRDefault="008F575E" w:rsidP="008F575E">
      <w:pPr>
        <w:spacing w:after="0"/>
        <w:rPr>
          <w:sz w:val="20"/>
          <w:szCs w:val="20"/>
        </w:rPr>
      </w:pPr>
    </w:p>
    <w:p w14:paraId="17090A88" w14:textId="77777777" w:rsidR="008F575E" w:rsidRPr="008F575E" w:rsidRDefault="008F575E" w:rsidP="00B72FCB">
      <w:pPr>
        <w:spacing w:after="0"/>
        <w:ind w:left="720"/>
        <w:rPr>
          <w:b/>
          <w:sz w:val="20"/>
          <w:szCs w:val="20"/>
        </w:rPr>
      </w:pPr>
      <w:r w:rsidRPr="008F575E">
        <w:rPr>
          <w:b/>
          <w:sz w:val="20"/>
          <w:szCs w:val="20"/>
        </w:rPr>
        <w:t>Rating an item as ‘not applicable’</w:t>
      </w:r>
    </w:p>
    <w:tbl>
      <w:tblPr>
        <w:tblStyle w:val="TableGrid"/>
        <w:tblW w:w="12899" w:type="dxa"/>
        <w:tblInd w:w="709" w:type="dxa"/>
        <w:tblLook w:val="04A0" w:firstRow="1" w:lastRow="0" w:firstColumn="1" w:lastColumn="0" w:noHBand="0" w:noVBand="1"/>
      </w:tblPr>
      <w:tblGrid>
        <w:gridCol w:w="12899"/>
      </w:tblGrid>
      <w:tr w:rsidR="008F575E" w:rsidRPr="008F575E" w14:paraId="08B93255" w14:textId="77777777" w:rsidTr="00B72FCB">
        <w:trPr>
          <w:trHeight w:val="1391"/>
        </w:trPr>
        <w:tc>
          <w:tcPr>
            <w:tcW w:w="12899" w:type="dxa"/>
            <w:tcBorders>
              <w:left w:val="nil"/>
              <w:right w:val="nil"/>
            </w:tcBorders>
          </w:tcPr>
          <w:p w14:paraId="50E5CA36" w14:textId="77777777" w:rsidR="008F575E" w:rsidRPr="008F575E" w:rsidRDefault="008F575E" w:rsidP="00634BD6">
            <w:pPr>
              <w:spacing w:after="0" w:line="240" w:lineRule="auto"/>
            </w:pPr>
            <w:r w:rsidRPr="008F575E">
              <w:t xml:space="preserve">This rating is used if an area of activity is not present, AND (in the </w:t>
            </w:r>
            <w:proofErr w:type="spellStart"/>
            <w:r w:rsidRPr="008F575E">
              <w:t>rater’s</w:t>
            </w:r>
            <w:proofErr w:type="spellEnd"/>
            <w:r w:rsidRPr="008F575E">
              <w:t xml:space="preserve"> view) does not need to be present because it is not relevant to, or required in, the specific session being rated. </w:t>
            </w:r>
          </w:p>
          <w:p w14:paraId="1A8B6C69" w14:textId="77777777" w:rsidR="008F575E" w:rsidRPr="008F575E" w:rsidRDefault="008F575E" w:rsidP="00634BD6">
            <w:pPr>
              <w:spacing w:after="0" w:line="240" w:lineRule="auto"/>
            </w:pPr>
          </w:p>
          <w:p w14:paraId="71CAB61C" w14:textId="77777777" w:rsidR="008F575E" w:rsidRPr="008F575E" w:rsidRDefault="008F575E" w:rsidP="00634BD6">
            <w:pPr>
              <w:rPr>
                <w:rFonts w:asciiTheme="minorHAnsi" w:hAnsiTheme="minorHAnsi"/>
              </w:rPr>
            </w:pPr>
            <w:r w:rsidRPr="008F575E">
              <w:t xml:space="preserve">If an area of activity is not present but (in the </w:t>
            </w:r>
            <w:proofErr w:type="spellStart"/>
            <w:r w:rsidRPr="008F575E">
              <w:t>rater’s</w:t>
            </w:r>
            <w:proofErr w:type="spellEnd"/>
            <w:r w:rsidRPr="008F575E">
              <w:t xml:space="preserve"> view) it should be, then it should be rated as ‘1’ (indicating that the competence was not demonstrated and should have been).  </w:t>
            </w:r>
          </w:p>
        </w:tc>
      </w:tr>
    </w:tbl>
    <w:p w14:paraId="0D8198E9" w14:textId="10B38E78" w:rsidR="008F575E" w:rsidRDefault="008F575E">
      <w:pPr>
        <w:spacing w:after="0" w:line="240" w:lineRule="auto"/>
      </w:pPr>
    </w:p>
    <w:tbl>
      <w:tblPr>
        <w:tblStyle w:val="TableGrid"/>
        <w:tblW w:w="0" w:type="auto"/>
        <w:tblInd w:w="4106" w:type="dxa"/>
        <w:tblLook w:val="04A0" w:firstRow="1" w:lastRow="0" w:firstColumn="1" w:lastColumn="0" w:noHBand="0" w:noVBand="1"/>
      </w:tblPr>
      <w:tblGrid>
        <w:gridCol w:w="7229"/>
      </w:tblGrid>
      <w:tr w:rsidR="008F575E" w14:paraId="7AC898C2" w14:textId="77777777" w:rsidTr="00112128">
        <w:tc>
          <w:tcPr>
            <w:tcW w:w="7229" w:type="dxa"/>
            <w:shd w:val="clear" w:color="auto" w:fill="DBE5F1" w:themeFill="accent1" w:themeFillTint="33"/>
          </w:tcPr>
          <w:p w14:paraId="182D2650" w14:textId="77777777" w:rsidR="008F575E" w:rsidRDefault="008F575E" w:rsidP="008F575E">
            <w:pPr>
              <w:tabs>
                <w:tab w:val="right" w:pos="10466"/>
              </w:tabs>
              <w:spacing w:after="0" w:line="240" w:lineRule="auto"/>
              <w:rPr>
                <w:sz w:val="18"/>
                <w:szCs w:val="18"/>
              </w:rPr>
            </w:pPr>
          </w:p>
          <w:p w14:paraId="6B950BC4" w14:textId="77777777" w:rsidR="008F575E" w:rsidRDefault="008F575E" w:rsidP="008F575E">
            <w:pPr>
              <w:tabs>
                <w:tab w:val="right" w:pos="10466"/>
              </w:tabs>
              <w:spacing w:after="0" w:line="240" w:lineRule="auto"/>
              <w:rPr>
                <w:rFonts w:asciiTheme="minorHAnsi" w:hAnsiTheme="minorHAnsi"/>
                <w:b/>
              </w:rPr>
            </w:pPr>
            <w:r>
              <w:rPr>
                <w:sz w:val="18"/>
                <w:szCs w:val="18"/>
              </w:rPr>
              <w:t>S</w:t>
            </w:r>
            <w:r w:rsidRPr="00C6633D">
              <w:rPr>
                <w:sz w:val="18"/>
                <w:szCs w:val="18"/>
              </w:rPr>
              <w:t>hading indicates areas of competence that may or not be present in a session (e.g. because of the stage of the intervention, or the client’s background/ presentation</w:t>
            </w:r>
          </w:p>
          <w:p w14:paraId="731B563F" w14:textId="77777777" w:rsidR="008F575E" w:rsidRDefault="008F575E" w:rsidP="00DF01C7">
            <w:pPr>
              <w:tabs>
                <w:tab w:val="right" w:pos="10466"/>
              </w:tabs>
              <w:spacing w:after="0" w:line="240" w:lineRule="auto"/>
              <w:rPr>
                <w:rFonts w:asciiTheme="minorHAnsi" w:hAnsiTheme="minorHAnsi"/>
                <w:b/>
              </w:rPr>
            </w:pPr>
          </w:p>
        </w:tc>
      </w:tr>
    </w:tbl>
    <w:p w14:paraId="59634918" w14:textId="77777777" w:rsidR="007B3A52" w:rsidRDefault="007B3A52" w:rsidP="00DF01C7">
      <w:pPr>
        <w:tabs>
          <w:tab w:val="right" w:pos="10466"/>
        </w:tabs>
        <w:spacing w:after="0" w:line="240" w:lineRule="auto"/>
        <w:rPr>
          <w:rFonts w:asciiTheme="minorHAnsi" w:hAnsiTheme="minorHAnsi"/>
          <w:b/>
        </w:rPr>
      </w:pPr>
    </w:p>
    <w:p w14:paraId="2D547B6C" w14:textId="77777777" w:rsidR="00991C29" w:rsidRDefault="00991C29" w:rsidP="008D195D">
      <w:pPr>
        <w:spacing w:after="0" w:line="240" w:lineRule="auto"/>
        <w:jc w:val="center"/>
        <w:rPr>
          <w:rFonts w:asciiTheme="minorHAnsi" w:hAnsiTheme="minorHAnsi"/>
          <w:b/>
          <w:sz w:val="26"/>
          <w:szCs w:val="26"/>
        </w:rPr>
      </w:pPr>
    </w:p>
    <w:p w14:paraId="1D0FBB26" w14:textId="77777777" w:rsidR="00991C29" w:rsidRDefault="00991C29" w:rsidP="008D195D">
      <w:pPr>
        <w:spacing w:after="0" w:line="240" w:lineRule="auto"/>
        <w:jc w:val="center"/>
        <w:rPr>
          <w:rFonts w:asciiTheme="minorHAnsi" w:hAnsiTheme="minorHAnsi"/>
          <w:b/>
          <w:sz w:val="26"/>
          <w:szCs w:val="26"/>
        </w:rPr>
      </w:pPr>
    </w:p>
    <w:p w14:paraId="5975EAF9" w14:textId="77777777" w:rsidR="00D61DB3" w:rsidRPr="008D195D" w:rsidRDefault="008C1AC0" w:rsidP="008D195D">
      <w:pPr>
        <w:spacing w:after="0" w:line="240" w:lineRule="auto"/>
        <w:jc w:val="center"/>
        <w:rPr>
          <w:rFonts w:asciiTheme="minorHAnsi" w:hAnsiTheme="minorHAnsi"/>
          <w:b/>
          <w:sz w:val="26"/>
          <w:szCs w:val="26"/>
        </w:rPr>
      </w:pPr>
      <w:r>
        <w:rPr>
          <w:rFonts w:asciiTheme="minorHAnsi" w:hAnsiTheme="minorHAnsi"/>
          <w:b/>
          <w:sz w:val="26"/>
          <w:szCs w:val="26"/>
        </w:rPr>
        <w:t xml:space="preserve">Section 1: </w:t>
      </w:r>
      <w:r w:rsidR="00D61DB3" w:rsidRPr="008D195D">
        <w:rPr>
          <w:rFonts w:asciiTheme="minorHAnsi" w:hAnsiTheme="minorHAnsi"/>
          <w:b/>
          <w:sz w:val="26"/>
          <w:szCs w:val="26"/>
        </w:rPr>
        <w:t>Underpinning CBT techniques</w:t>
      </w:r>
    </w:p>
    <w:p w14:paraId="1BC428A1" w14:textId="77777777" w:rsidR="00D61DB3" w:rsidRDefault="00D61DB3" w:rsidP="00103F70">
      <w:pPr>
        <w:spacing w:after="0" w:line="240" w:lineRule="auto"/>
        <w:rPr>
          <w:rFonts w:asciiTheme="minorHAnsi" w:hAnsiTheme="minorHAnsi"/>
        </w:rPr>
      </w:pPr>
    </w:p>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260"/>
        <w:gridCol w:w="9804"/>
        <w:gridCol w:w="425"/>
        <w:gridCol w:w="663"/>
        <w:gridCol w:w="687"/>
        <w:gridCol w:w="687"/>
        <w:gridCol w:w="633"/>
      </w:tblGrid>
      <w:tr w:rsidR="00DA1C94" w:rsidRPr="00452F1C" w14:paraId="5A6EC420" w14:textId="77777777" w:rsidTr="00E57386">
        <w:tc>
          <w:tcPr>
            <w:tcW w:w="534" w:type="dxa"/>
            <w:gridSpan w:val="2"/>
            <w:shd w:val="clear" w:color="auto" w:fill="auto"/>
          </w:tcPr>
          <w:p w14:paraId="4F57579E" w14:textId="77777777" w:rsidR="00DA1C94" w:rsidRPr="008D195D" w:rsidRDefault="00DA1C94" w:rsidP="00D61DB3">
            <w:pPr>
              <w:spacing w:after="0" w:line="240" w:lineRule="auto"/>
              <w:rPr>
                <w:rFonts w:asciiTheme="minorHAnsi" w:hAnsiTheme="minorHAnsi"/>
                <w:b/>
                <w:bCs/>
                <w:color w:val="000000"/>
                <w:sz w:val="18"/>
                <w:szCs w:val="18"/>
              </w:rPr>
            </w:pPr>
            <w:r w:rsidRPr="008D195D">
              <w:rPr>
                <w:rFonts w:asciiTheme="minorHAnsi" w:hAnsiTheme="minorHAnsi"/>
                <w:b/>
                <w:bCs/>
                <w:color w:val="000000"/>
                <w:sz w:val="18"/>
                <w:szCs w:val="18"/>
              </w:rPr>
              <w:t>1</w:t>
            </w:r>
          </w:p>
        </w:tc>
        <w:tc>
          <w:tcPr>
            <w:tcW w:w="9804" w:type="dxa"/>
            <w:tcBorders>
              <w:right w:val="single" w:sz="4" w:space="0" w:color="auto"/>
            </w:tcBorders>
            <w:shd w:val="clear" w:color="auto" w:fill="auto"/>
          </w:tcPr>
          <w:p w14:paraId="64C92BE7" w14:textId="77777777" w:rsidR="00DA1C94" w:rsidRPr="008D195D" w:rsidRDefault="00DA1C94" w:rsidP="00E01ADC">
            <w:pPr>
              <w:spacing w:after="0" w:line="240" w:lineRule="auto"/>
              <w:rPr>
                <w:rFonts w:asciiTheme="minorHAnsi" w:hAnsiTheme="minorHAnsi"/>
                <w:color w:val="000000"/>
                <w:sz w:val="20"/>
                <w:szCs w:val="20"/>
              </w:rPr>
            </w:pPr>
            <w:r>
              <w:rPr>
                <w:rFonts w:asciiTheme="minorHAnsi" w:hAnsiTheme="minorHAnsi"/>
                <w:b/>
              </w:rPr>
              <w:t>Agenda setting and s</w:t>
            </w:r>
            <w:r w:rsidRPr="008D195D">
              <w:rPr>
                <w:rFonts w:asciiTheme="minorHAnsi" w:hAnsiTheme="minorHAnsi"/>
                <w:b/>
              </w:rPr>
              <w:t xml:space="preserve">tructuring sessions </w:t>
            </w:r>
          </w:p>
        </w:tc>
        <w:tc>
          <w:tcPr>
            <w:tcW w:w="425" w:type="dxa"/>
            <w:tcBorders>
              <w:left w:val="single" w:sz="4" w:space="0" w:color="auto"/>
            </w:tcBorders>
            <w:shd w:val="clear" w:color="auto" w:fill="auto"/>
          </w:tcPr>
          <w:p w14:paraId="14A61F27" w14:textId="77777777" w:rsidR="00DA1C94" w:rsidRPr="008D195D" w:rsidRDefault="00DA1C94" w:rsidP="00DA1C94">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63" w:type="dxa"/>
          </w:tcPr>
          <w:p w14:paraId="4405D3AA" w14:textId="77777777" w:rsidR="00DA1C94" w:rsidRPr="00452F1C" w:rsidRDefault="00DA1C94" w:rsidP="00DA1C94">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87" w:type="dxa"/>
          </w:tcPr>
          <w:p w14:paraId="2E95F8F3" w14:textId="77777777" w:rsidR="00DA1C94" w:rsidRPr="00452F1C" w:rsidRDefault="00DA1C94" w:rsidP="00DA1C94">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87" w:type="dxa"/>
          </w:tcPr>
          <w:p w14:paraId="4A7C5419" w14:textId="77777777" w:rsidR="00DA1C94" w:rsidRPr="00452F1C" w:rsidRDefault="00DA1C94" w:rsidP="00DA1C94">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33" w:type="dxa"/>
          </w:tcPr>
          <w:p w14:paraId="1EB32A69" w14:textId="77777777" w:rsidR="00DA1C94" w:rsidRPr="00452F1C" w:rsidRDefault="00DA1C94" w:rsidP="00DA1C94">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DA1C94" w:rsidRPr="00452F1C" w14:paraId="167190B6" w14:textId="77777777" w:rsidTr="00E57386">
        <w:trPr>
          <w:gridBefore w:val="1"/>
          <w:wBefore w:w="274" w:type="dxa"/>
        </w:trPr>
        <w:tc>
          <w:tcPr>
            <w:tcW w:w="13159" w:type="dxa"/>
            <w:gridSpan w:val="7"/>
            <w:shd w:val="clear" w:color="auto" w:fill="auto"/>
          </w:tcPr>
          <w:p w14:paraId="6666F27D" w14:textId="77777777" w:rsidR="00DA1C94" w:rsidRPr="008D195D" w:rsidRDefault="00DA1C94" w:rsidP="00DA1C94">
            <w:pPr>
              <w:spacing w:after="0" w:line="240" w:lineRule="auto"/>
              <w:rPr>
                <w:rFonts w:asciiTheme="minorHAnsi" w:hAnsiTheme="minorHAnsi"/>
                <w:color w:val="000000"/>
                <w:sz w:val="20"/>
                <w:szCs w:val="20"/>
              </w:rPr>
            </w:pPr>
            <w:r w:rsidRPr="008D195D">
              <w:rPr>
                <w:rFonts w:asciiTheme="minorHAnsi" w:hAnsiTheme="minorHAnsi"/>
                <w:color w:val="000000"/>
                <w:sz w:val="20"/>
                <w:szCs w:val="20"/>
              </w:rPr>
              <w:t xml:space="preserve">Does the </w:t>
            </w:r>
            <w:proofErr w:type="gramStart"/>
            <w:r w:rsidRPr="008D195D">
              <w:rPr>
                <w:rFonts w:asciiTheme="minorHAnsi" w:hAnsiTheme="minorHAnsi"/>
                <w:color w:val="000000"/>
                <w:sz w:val="20"/>
                <w:szCs w:val="20"/>
              </w:rPr>
              <w:t>therapist  share</w:t>
            </w:r>
            <w:proofErr w:type="gramEnd"/>
            <w:r w:rsidRPr="008D195D">
              <w:rPr>
                <w:rFonts w:asciiTheme="minorHAnsi" w:hAnsiTheme="minorHAnsi"/>
                <w:color w:val="000000"/>
                <w:sz w:val="20"/>
                <w:szCs w:val="20"/>
              </w:rPr>
              <w:t xml:space="preserve"> responsibility for session structure and content with the client</w:t>
            </w:r>
            <w:r>
              <w:rPr>
                <w:rFonts w:asciiTheme="minorHAnsi" w:hAnsiTheme="minorHAnsi"/>
                <w:color w:val="000000"/>
                <w:sz w:val="20"/>
                <w:szCs w:val="20"/>
              </w:rPr>
              <w:t xml:space="preserve">, </w:t>
            </w:r>
            <w:r w:rsidRPr="008D195D">
              <w:rPr>
                <w:rFonts w:asciiTheme="minorHAnsi" w:hAnsiTheme="minorHAnsi"/>
                <w:color w:val="000000"/>
                <w:sz w:val="20"/>
                <w:szCs w:val="20"/>
              </w:rPr>
              <w:t xml:space="preserve">by negotiating an </w:t>
            </w:r>
            <w:r>
              <w:rPr>
                <w:rFonts w:asciiTheme="minorHAnsi" w:hAnsiTheme="minorHAnsi"/>
                <w:color w:val="000000"/>
                <w:sz w:val="20"/>
                <w:szCs w:val="20"/>
              </w:rPr>
              <w:t xml:space="preserve">explicit </w:t>
            </w:r>
            <w:r w:rsidRPr="008D195D">
              <w:rPr>
                <w:rFonts w:asciiTheme="minorHAnsi" w:hAnsiTheme="minorHAnsi"/>
                <w:color w:val="000000"/>
                <w:sz w:val="20"/>
                <w:szCs w:val="20"/>
              </w:rPr>
              <w:t>agenda?</w:t>
            </w:r>
          </w:p>
        </w:tc>
      </w:tr>
      <w:tr w:rsidR="00A86792" w:rsidRPr="00452F1C" w14:paraId="4EBA16A6" w14:textId="77777777" w:rsidTr="00E57386">
        <w:trPr>
          <w:gridBefore w:val="1"/>
          <w:wBefore w:w="274" w:type="dxa"/>
        </w:trPr>
        <w:tc>
          <w:tcPr>
            <w:tcW w:w="13159" w:type="dxa"/>
            <w:gridSpan w:val="7"/>
            <w:shd w:val="clear" w:color="auto" w:fill="auto"/>
          </w:tcPr>
          <w:p w14:paraId="1DC94DCB" w14:textId="77777777" w:rsidR="00A86792" w:rsidRPr="008D195D" w:rsidRDefault="00A86792" w:rsidP="00AE1C47">
            <w:pPr>
              <w:spacing w:after="0" w:line="240" w:lineRule="auto"/>
              <w:rPr>
                <w:rFonts w:asciiTheme="minorHAnsi" w:hAnsiTheme="minorHAnsi"/>
                <w:color w:val="000000"/>
                <w:sz w:val="20"/>
                <w:szCs w:val="20"/>
              </w:rPr>
            </w:pPr>
            <w:r w:rsidRPr="008D195D">
              <w:rPr>
                <w:rFonts w:asciiTheme="minorHAnsi" w:hAnsiTheme="minorHAnsi"/>
                <w:color w:val="000000"/>
                <w:sz w:val="20"/>
                <w:szCs w:val="20"/>
              </w:rPr>
              <w:t xml:space="preserve">Does the </w:t>
            </w:r>
            <w:proofErr w:type="gramStart"/>
            <w:r w:rsidRPr="008D195D">
              <w:rPr>
                <w:rFonts w:asciiTheme="minorHAnsi" w:hAnsiTheme="minorHAnsi"/>
                <w:color w:val="000000"/>
                <w:sz w:val="20"/>
                <w:szCs w:val="20"/>
              </w:rPr>
              <w:t xml:space="preserve">therapist  </w:t>
            </w:r>
            <w:r w:rsidR="00E01ADC">
              <w:rPr>
                <w:rFonts w:asciiTheme="minorHAnsi" w:hAnsiTheme="minorHAnsi"/>
                <w:color w:val="000000"/>
                <w:sz w:val="20"/>
                <w:szCs w:val="20"/>
              </w:rPr>
              <w:t>structure</w:t>
            </w:r>
            <w:proofErr w:type="gramEnd"/>
            <w:r w:rsidR="00E01ADC">
              <w:rPr>
                <w:rFonts w:asciiTheme="minorHAnsi" w:hAnsiTheme="minorHAnsi"/>
                <w:color w:val="000000"/>
                <w:sz w:val="20"/>
                <w:szCs w:val="20"/>
              </w:rPr>
              <w:t xml:space="preserve"> and </w:t>
            </w:r>
            <w:r w:rsidRPr="008D195D">
              <w:rPr>
                <w:rFonts w:asciiTheme="minorHAnsi" w:hAnsiTheme="minorHAnsi"/>
                <w:color w:val="000000"/>
                <w:sz w:val="20"/>
                <w:szCs w:val="20"/>
              </w:rPr>
              <w:t xml:space="preserve">pace the session in relation to </w:t>
            </w:r>
            <w:r w:rsidR="00AE1C47">
              <w:rPr>
                <w:rFonts w:asciiTheme="minorHAnsi" w:hAnsiTheme="minorHAnsi"/>
                <w:color w:val="000000"/>
                <w:sz w:val="20"/>
                <w:szCs w:val="20"/>
              </w:rPr>
              <w:t xml:space="preserve">an </w:t>
            </w:r>
            <w:r w:rsidRPr="008D195D">
              <w:rPr>
                <w:rFonts w:asciiTheme="minorHAnsi" w:hAnsiTheme="minorHAnsi"/>
                <w:color w:val="000000"/>
                <w:sz w:val="20"/>
                <w:szCs w:val="20"/>
              </w:rPr>
              <w:t xml:space="preserve">agenda, holding in mind the client’s needs and learning speed? </w:t>
            </w:r>
          </w:p>
        </w:tc>
      </w:tr>
      <w:tr w:rsidR="00A86792" w:rsidRPr="00452F1C" w14:paraId="2D93F6ED" w14:textId="77777777" w:rsidTr="00E57386">
        <w:trPr>
          <w:gridBefore w:val="1"/>
          <w:wBefore w:w="274" w:type="dxa"/>
        </w:trPr>
        <w:tc>
          <w:tcPr>
            <w:tcW w:w="13159" w:type="dxa"/>
            <w:gridSpan w:val="7"/>
            <w:shd w:val="clear" w:color="auto" w:fill="auto"/>
          </w:tcPr>
          <w:p w14:paraId="5403B718" w14:textId="77777777" w:rsidR="00A86792" w:rsidRPr="008D195D" w:rsidRDefault="00A86792" w:rsidP="008D195D">
            <w:pPr>
              <w:spacing w:after="0" w:line="240" w:lineRule="auto"/>
              <w:rPr>
                <w:rFonts w:asciiTheme="minorHAnsi" w:hAnsiTheme="minorHAnsi"/>
                <w:color w:val="000000"/>
                <w:sz w:val="20"/>
                <w:szCs w:val="20"/>
              </w:rPr>
            </w:pPr>
            <w:r w:rsidRPr="008D195D">
              <w:rPr>
                <w:rFonts w:asciiTheme="minorHAnsi" w:hAnsiTheme="minorHAnsi"/>
                <w:color w:val="000000"/>
                <w:sz w:val="20"/>
                <w:szCs w:val="20"/>
              </w:rPr>
              <w:t xml:space="preserve">Does the </w:t>
            </w:r>
            <w:proofErr w:type="gramStart"/>
            <w:r w:rsidRPr="008D195D">
              <w:rPr>
                <w:rFonts w:asciiTheme="minorHAnsi" w:hAnsiTheme="minorHAnsi"/>
                <w:color w:val="000000"/>
                <w:sz w:val="20"/>
                <w:szCs w:val="20"/>
              </w:rPr>
              <w:t>therapist  strike</w:t>
            </w:r>
            <w:proofErr w:type="gramEnd"/>
            <w:r w:rsidRPr="008D195D">
              <w:rPr>
                <w:rFonts w:asciiTheme="minorHAnsi" w:hAnsiTheme="minorHAnsi"/>
                <w:color w:val="000000"/>
                <w:sz w:val="20"/>
                <w:szCs w:val="20"/>
              </w:rPr>
              <w:t xml:space="preserve"> the right balance between </w:t>
            </w:r>
            <w:r w:rsidR="000B1523" w:rsidRPr="008D195D">
              <w:rPr>
                <w:rFonts w:asciiTheme="minorHAnsi" w:hAnsiTheme="minorHAnsi"/>
                <w:color w:val="000000"/>
                <w:sz w:val="20"/>
                <w:szCs w:val="20"/>
              </w:rPr>
              <w:t xml:space="preserve">maintaining </w:t>
            </w:r>
            <w:r w:rsidRPr="008D195D">
              <w:rPr>
                <w:rFonts w:asciiTheme="minorHAnsi" w:hAnsiTheme="minorHAnsi"/>
                <w:color w:val="000000"/>
                <w:sz w:val="20"/>
                <w:szCs w:val="20"/>
              </w:rPr>
              <w:t xml:space="preserve">structure and </w:t>
            </w:r>
            <w:r w:rsidR="000B1523" w:rsidRPr="008D195D">
              <w:rPr>
                <w:rFonts w:asciiTheme="minorHAnsi" w:hAnsiTheme="minorHAnsi"/>
                <w:color w:val="000000"/>
                <w:sz w:val="20"/>
                <w:szCs w:val="20"/>
              </w:rPr>
              <w:t xml:space="preserve">being </w:t>
            </w:r>
            <w:r w:rsidRPr="008D195D">
              <w:rPr>
                <w:rFonts w:asciiTheme="minorHAnsi" w:hAnsiTheme="minorHAnsi"/>
                <w:color w:val="000000"/>
                <w:sz w:val="20"/>
                <w:szCs w:val="20"/>
              </w:rPr>
              <w:t>flexibl</w:t>
            </w:r>
            <w:r w:rsidR="000B1523" w:rsidRPr="008D195D">
              <w:rPr>
                <w:rFonts w:asciiTheme="minorHAnsi" w:hAnsiTheme="minorHAnsi"/>
                <w:color w:val="000000"/>
                <w:sz w:val="20"/>
                <w:szCs w:val="20"/>
              </w:rPr>
              <w:t>e</w:t>
            </w:r>
            <w:r w:rsidRPr="008D195D">
              <w:rPr>
                <w:rFonts w:asciiTheme="minorHAnsi" w:hAnsiTheme="minorHAnsi"/>
                <w:color w:val="000000"/>
                <w:sz w:val="20"/>
                <w:szCs w:val="20"/>
              </w:rPr>
              <w:t xml:space="preserve"> in response to session material that emerges? </w:t>
            </w:r>
          </w:p>
        </w:tc>
      </w:tr>
    </w:tbl>
    <w:p w14:paraId="2074A875" w14:textId="77777777" w:rsidR="00A86792" w:rsidRPr="00452F1C" w:rsidRDefault="00A86792" w:rsidP="00A86792">
      <w:pPr>
        <w:spacing w:after="0" w:line="240" w:lineRule="auto"/>
        <w:rPr>
          <w:rFonts w:asciiTheme="minorHAnsi" w:hAnsiTheme="minorHAnsi"/>
          <w:b/>
        </w:rPr>
      </w:pPr>
    </w:p>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260"/>
        <w:gridCol w:w="9804"/>
        <w:gridCol w:w="425"/>
        <w:gridCol w:w="663"/>
        <w:gridCol w:w="687"/>
        <w:gridCol w:w="687"/>
        <w:gridCol w:w="633"/>
      </w:tblGrid>
      <w:tr w:rsidR="00DA1C94" w:rsidRPr="00452F1C" w14:paraId="016A6322" w14:textId="77777777" w:rsidTr="00DA1C94">
        <w:tc>
          <w:tcPr>
            <w:tcW w:w="534" w:type="dxa"/>
            <w:gridSpan w:val="2"/>
            <w:shd w:val="clear" w:color="auto" w:fill="auto"/>
          </w:tcPr>
          <w:p w14:paraId="366F597C" w14:textId="77777777" w:rsidR="00DA1C94" w:rsidRPr="008D195D" w:rsidRDefault="00DA1C94" w:rsidP="00D05E6B">
            <w:pPr>
              <w:spacing w:after="0" w:line="240" w:lineRule="auto"/>
              <w:rPr>
                <w:rFonts w:asciiTheme="minorHAnsi" w:hAnsiTheme="minorHAnsi"/>
                <w:b/>
                <w:bCs/>
                <w:color w:val="000000"/>
                <w:sz w:val="18"/>
                <w:szCs w:val="18"/>
              </w:rPr>
            </w:pPr>
            <w:r>
              <w:rPr>
                <w:rFonts w:asciiTheme="minorHAnsi" w:hAnsiTheme="minorHAnsi"/>
                <w:b/>
                <w:bCs/>
                <w:color w:val="000000"/>
                <w:sz w:val="18"/>
                <w:szCs w:val="18"/>
              </w:rPr>
              <w:t>2</w:t>
            </w:r>
          </w:p>
        </w:tc>
        <w:tc>
          <w:tcPr>
            <w:tcW w:w="9804" w:type="dxa"/>
            <w:tcBorders>
              <w:right w:val="single" w:sz="4" w:space="0" w:color="auto"/>
            </w:tcBorders>
            <w:shd w:val="clear" w:color="auto" w:fill="auto"/>
          </w:tcPr>
          <w:p w14:paraId="68C8C0BD" w14:textId="77777777" w:rsidR="00DA1C94" w:rsidRPr="008D195D" w:rsidRDefault="00DA1C94" w:rsidP="00D05E6B">
            <w:pPr>
              <w:spacing w:after="0" w:line="240" w:lineRule="auto"/>
              <w:rPr>
                <w:rFonts w:asciiTheme="minorHAnsi" w:hAnsiTheme="minorHAnsi"/>
                <w:color w:val="000000"/>
                <w:sz w:val="20"/>
                <w:szCs w:val="20"/>
              </w:rPr>
            </w:pPr>
            <w:r w:rsidRPr="00452F1C">
              <w:rPr>
                <w:rFonts w:asciiTheme="minorHAnsi" w:hAnsiTheme="minorHAnsi"/>
                <w:b/>
              </w:rPr>
              <w:t>Using summaries and feedback</w:t>
            </w:r>
          </w:p>
        </w:tc>
        <w:tc>
          <w:tcPr>
            <w:tcW w:w="425" w:type="dxa"/>
            <w:tcBorders>
              <w:left w:val="single" w:sz="4" w:space="0" w:color="auto"/>
            </w:tcBorders>
            <w:shd w:val="clear" w:color="auto" w:fill="auto"/>
          </w:tcPr>
          <w:p w14:paraId="7896F291" w14:textId="77777777" w:rsidR="00DA1C94" w:rsidRPr="008D195D" w:rsidRDefault="00DA1C94" w:rsidP="00D05E6B">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63" w:type="dxa"/>
          </w:tcPr>
          <w:p w14:paraId="51E491B2" w14:textId="77777777" w:rsidR="00DA1C94" w:rsidRPr="00452F1C" w:rsidRDefault="00DA1C94"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87" w:type="dxa"/>
          </w:tcPr>
          <w:p w14:paraId="48B63E98" w14:textId="77777777" w:rsidR="00DA1C94" w:rsidRPr="00452F1C" w:rsidRDefault="00DA1C94"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87" w:type="dxa"/>
          </w:tcPr>
          <w:p w14:paraId="128C1A66" w14:textId="77777777" w:rsidR="00DA1C94" w:rsidRPr="00452F1C" w:rsidRDefault="00DA1C94"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33" w:type="dxa"/>
          </w:tcPr>
          <w:p w14:paraId="23DD71FB" w14:textId="77777777" w:rsidR="00DA1C94" w:rsidRPr="00452F1C" w:rsidRDefault="00DA1C94"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A86792" w:rsidRPr="00452F1C" w14:paraId="19A90D96" w14:textId="77777777" w:rsidTr="00DA1C94">
        <w:trPr>
          <w:gridBefore w:val="1"/>
          <w:wBefore w:w="274" w:type="dxa"/>
        </w:trPr>
        <w:tc>
          <w:tcPr>
            <w:tcW w:w="13159" w:type="dxa"/>
            <w:gridSpan w:val="7"/>
            <w:shd w:val="clear" w:color="auto" w:fill="auto"/>
          </w:tcPr>
          <w:p w14:paraId="6969C4A0" w14:textId="77777777" w:rsidR="00A86792" w:rsidRPr="00452F1C" w:rsidRDefault="00A86792" w:rsidP="00D61DB3">
            <w:pPr>
              <w:spacing w:after="0" w:line="240" w:lineRule="auto"/>
              <w:rPr>
                <w:rFonts w:asciiTheme="minorHAnsi" w:hAnsiTheme="minorHAnsi"/>
                <w:color w:val="000000"/>
                <w:sz w:val="20"/>
                <w:szCs w:val="20"/>
              </w:rPr>
            </w:pPr>
            <w:r w:rsidRPr="00452F1C">
              <w:rPr>
                <w:rFonts w:asciiTheme="minorHAnsi" w:hAnsiTheme="minorHAnsi"/>
                <w:sz w:val="20"/>
                <w:szCs w:val="20"/>
              </w:rPr>
              <w:t>Does the therapist offer ‘capsule’ summaries of salient issues and topics covered in the session</w:t>
            </w:r>
            <w:r>
              <w:rPr>
                <w:rFonts w:asciiTheme="minorHAnsi" w:hAnsiTheme="minorHAnsi"/>
                <w:sz w:val="20"/>
                <w:szCs w:val="20"/>
              </w:rPr>
              <w:t xml:space="preserve"> and use these to move the session on</w:t>
            </w:r>
            <w:r w:rsidRPr="00452F1C">
              <w:rPr>
                <w:rFonts w:asciiTheme="minorHAnsi" w:hAnsiTheme="minorHAnsi"/>
                <w:sz w:val="20"/>
                <w:szCs w:val="20"/>
              </w:rPr>
              <w:t>?</w:t>
            </w:r>
          </w:p>
        </w:tc>
      </w:tr>
      <w:tr w:rsidR="00A86792" w:rsidRPr="00452F1C" w14:paraId="5B0EFAD2" w14:textId="77777777" w:rsidTr="00DA1C94">
        <w:trPr>
          <w:gridBefore w:val="1"/>
          <w:wBefore w:w="274" w:type="dxa"/>
        </w:trPr>
        <w:tc>
          <w:tcPr>
            <w:tcW w:w="13159" w:type="dxa"/>
            <w:gridSpan w:val="7"/>
            <w:shd w:val="clear" w:color="auto" w:fill="auto"/>
          </w:tcPr>
          <w:p w14:paraId="057B022C" w14:textId="77777777" w:rsidR="00A86792" w:rsidRPr="00452F1C" w:rsidRDefault="00A86792" w:rsidP="00D61DB3">
            <w:pPr>
              <w:spacing w:after="0" w:line="240" w:lineRule="auto"/>
              <w:rPr>
                <w:rFonts w:asciiTheme="minorHAnsi" w:hAnsiTheme="minorHAnsi"/>
                <w:color w:val="000000"/>
                <w:sz w:val="20"/>
                <w:szCs w:val="20"/>
              </w:rPr>
            </w:pPr>
            <w:r w:rsidRPr="00452F1C">
              <w:rPr>
                <w:rFonts w:asciiTheme="minorHAnsi" w:hAnsiTheme="minorHAnsi"/>
                <w:sz w:val="20"/>
                <w:szCs w:val="20"/>
              </w:rPr>
              <w:t>Does the therapist invite summaries from the client (to check that the therapist understands the client’s problems and that the client understands what the therapist is saying)?</w:t>
            </w:r>
          </w:p>
        </w:tc>
      </w:tr>
    </w:tbl>
    <w:p w14:paraId="68B923E7" w14:textId="77777777" w:rsidR="00A86792" w:rsidRDefault="00A86792" w:rsidP="00A86792">
      <w:pPr>
        <w:spacing w:after="0" w:line="240" w:lineRule="auto"/>
        <w:rPr>
          <w:rFonts w:asciiTheme="minorHAnsi" w:hAnsiTheme="minorHAnsi"/>
          <w:b/>
        </w:rPr>
      </w:pPr>
    </w:p>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260"/>
        <w:gridCol w:w="9804"/>
        <w:gridCol w:w="425"/>
        <w:gridCol w:w="663"/>
        <w:gridCol w:w="687"/>
        <w:gridCol w:w="687"/>
        <w:gridCol w:w="633"/>
      </w:tblGrid>
      <w:tr w:rsidR="00DA1C94" w:rsidRPr="00452F1C" w14:paraId="4658A3DC" w14:textId="77777777" w:rsidTr="00DA1C94">
        <w:tc>
          <w:tcPr>
            <w:tcW w:w="534" w:type="dxa"/>
            <w:gridSpan w:val="2"/>
            <w:shd w:val="clear" w:color="auto" w:fill="auto"/>
          </w:tcPr>
          <w:p w14:paraId="21A3380D" w14:textId="77777777" w:rsidR="00DA1C94" w:rsidRPr="008D195D" w:rsidRDefault="00DA1C94" w:rsidP="00D05E6B">
            <w:pPr>
              <w:spacing w:after="0" w:line="240" w:lineRule="auto"/>
              <w:rPr>
                <w:rFonts w:asciiTheme="minorHAnsi" w:hAnsiTheme="minorHAnsi"/>
                <w:b/>
                <w:bCs/>
                <w:color w:val="000000"/>
                <w:sz w:val="18"/>
                <w:szCs w:val="18"/>
              </w:rPr>
            </w:pPr>
            <w:r>
              <w:rPr>
                <w:rFonts w:asciiTheme="minorHAnsi" w:hAnsiTheme="minorHAnsi"/>
                <w:b/>
                <w:bCs/>
                <w:color w:val="000000"/>
                <w:sz w:val="18"/>
                <w:szCs w:val="18"/>
              </w:rPr>
              <w:t>3</w:t>
            </w:r>
          </w:p>
        </w:tc>
        <w:tc>
          <w:tcPr>
            <w:tcW w:w="9804" w:type="dxa"/>
            <w:tcBorders>
              <w:right w:val="single" w:sz="4" w:space="0" w:color="auto"/>
            </w:tcBorders>
            <w:shd w:val="clear" w:color="auto" w:fill="auto"/>
          </w:tcPr>
          <w:p w14:paraId="0DAA0A1E" w14:textId="77777777" w:rsidR="00DA1C94" w:rsidRPr="008D195D" w:rsidRDefault="00DA1C94" w:rsidP="00D05E6B">
            <w:pPr>
              <w:spacing w:after="0" w:line="240" w:lineRule="auto"/>
              <w:rPr>
                <w:rFonts w:asciiTheme="minorHAnsi" w:hAnsiTheme="minorHAnsi"/>
                <w:color w:val="000000"/>
                <w:sz w:val="20"/>
                <w:szCs w:val="20"/>
              </w:rPr>
            </w:pPr>
            <w:r w:rsidRPr="00452F1C">
              <w:rPr>
                <w:rFonts w:asciiTheme="minorHAnsi" w:hAnsiTheme="minorHAnsi"/>
                <w:b/>
              </w:rPr>
              <w:t>Guided discovery and Socratic questioning</w:t>
            </w:r>
          </w:p>
        </w:tc>
        <w:tc>
          <w:tcPr>
            <w:tcW w:w="425" w:type="dxa"/>
            <w:tcBorders>
              <w:left w:val="single" w:sz="4" w:space="0" w:color="auto"/>
            </w:tcBorders>
            <w:shd w:val="clear" w:color="auto" w:fill="auto"/>
          </w:tcPr>
          <w:p w14:paraId="4F52C7A3" w14:textId="77777777" w:rsidR="00DA1C94" w:rsidRPr="008D195D" w:rsidRDefault="00DA1C94" w:rsidP="00D05E6B">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63" w:type="dxa"/>
          </w:tcPr>
          <w:p w14:paraId="35C18E88" w14:textId="77777777" w:rsidR="00DA1C94" w:rsidRPr="00452F1C" w:rsidRDefault="00DA1C94"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87" w:type="dxa"/>
          </w:tcPr>
          <w:p w14:paraId="5D85DAD6" w14:textId="77777777" w:rsidR="00DA1C94" w:rsidRPr="00452F1C" w:rsidRDefault="00DA1C94"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87" w:type="dxa"/>
          </w:tcPr>
          <w:p w14:paraId="73291F01" w14:textId="77777777" w:rsidR="00DA1C94" w:rsidRPr="00452F1C" w:rsidRDefault="00DA1C94"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33" w:type="dxa"/>
          </w:tcPr>
          <w:p w14:paraId="0B974C59" w14:textId="77777777" w:rsidR="00DA1C94" w:rsidRPr="00452F1C" w:rsidRDefault="00DA1C94"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786728" w:rsidRPr="00452F1C" w14:paraId="1122CE3F" w14:textId="77777777" w:rsidTr="00DA1C94">
        <w:trPr>
          <w:gridBefore w:val="1"/>
          <w:wBefore w:w="274" w:type="dxa"/>
        </w:trPr>
        <w:tc>
          <w:tcPr>
            <w:tcW w:w="13159" w:type="dxa"/>
            <w:gridSpan w:val="7"/>
            <w:shd w:val="clear" w:color="auto" w:fill="auto"/>
          </w:tcPr>
          <w:p w14:paraId="51930B3C" w14:textId="77777777" w:rsidR="00786728" w:rsidRPr="00452F1C" w:rsidRDefault="00786728" w:rsidP="00FD5DD7">
            <w:pPr>
              <w:spacing w:after="0" w:line="240" w:lineRule="auto"/>
              <w:rPr>
                <w:rFonts w:asciiTheme="minorHAnsi" w:hAnsiTheme="minorHAnsi"/>
                <w:color w:val="000000"/>
                <w:sz w:val="20"/>
                <w:szCs w:val="20"/>
              </w:rPr>
            </w:pPr>
            <w:r w:rsidRPr="00452F1C">
              <w:rPr>
                <w:rFonts w:asciiTheme="minorHAnsi" w:hAnsiTheme="minorHAnsi"/>
                <w:sz w:val="20"/>
                <w:szCs w:val="20"/>
              </w:rPr>
              <w:t xml:space="preserve">Does the </w:t>
            </w:r>
            <w:proofErr w:type="gramStart"/>
            <w:r w:rsidRPr="00452F1C">
              <w:rPr>
                <w:rFonts w:asciiTheme="minorHAnsi" w:hAnsiTheme="minorHAnsi"/>
                <w:sz w:val="20"/>
                <w:szCs w:val="20"/>
              </w:rPr>
              <w:t>therapist  employ</w:t>
            </w:r>
            <w:proofErr w:type="gramEnd"/>
            <w:r w:rsidRPr="00452F1C">
              <w:rPr>
                <w:rFonts w:asciiTheme="minorHAnsi" w:hAnsiTheme="minorHAnsi"/>
                <w:sz w:val="20"/>
                <w:szCs w:val="20"/>
              </w:rPr>
              <w:t xml:space="preserve"> a flexible and responsive questioning technique to help clients discover useful information that they can use to develop alternative meanings/ perspectives and a better level of understanding?</w:t>
            </w:r>
          </w:p>
        </w:tc>
      </w:tr>
      <w:tr w:rsidR="00786728" w:rsidRPr="00452F1C" w14:paraId="1674161A" w14:textId="77777777" w:rsidTr="00DA1C94">
        <w:trPr>
          <w:gridBefore w:val="1"/>
          <w:wBefore w:w="274" w:type="dxa"/>
        </w:trPr>
        <w:tc>
          <w:tcPr>
            <w:tcW w:w="13159" w:type="dxa"/>
            <w:gridSpan w:val="7"/>
            <w:shd w:val="clear" w:color="auto" w:fill="auto"/>
          </w:tcPr>
          <w:p w14:paraId="7F4F0B5E" w14:textId="77777777" w:rsidR="00786728" w:rsidRPr="00452F1C" w:rsidRDefault="00786728" w:rsidP="00FD5DD7">
            <w:pPr>
              <w:spacing w:after="0" w:line="240" w:lineRule="auto"/>
              <w:rPr>
                <w:rFonts w:asciiTheme="minorHAnsi" w:hAnsiTheme="minorHAnsi"/>
                <w:color w:val="000000"/>
                <w:sz w:val="20"/>
                <w:szCs w:val="20"/>
              </w:rPr>
            </w:pPr>
            <w:r w:rsidRPr="00452F1C">
              <w:rPr>
                <w:rFonts w:asciiTheme="minorHAnsi" w:hAnsiTheme="minorHAnsi"/>
                <w:sz w:val="20"/>
                <w:szCs w:val="20"/>
              </w:rPr>
              <w:t xml:space="preserve">Does the </w:t>
            </w:r>
            <w:proofErr w:type="gramStart"/>
            <w:r w:rsidRPr="00452F1C">
              <w:rPr>
                <w:rFonts w:asciiTheme="minorHAnsi" w:hAnsiTheme="minorHAnsi"/>
                <w:sz w:val="20"/>
                <w:szCs w:val="20"/>
              </w:rPr>
              <w:t>therapist  use</w:t>
            </w:r>
            <w:proofErr w:type="gramEnd"/>
            <w:r w:rsidRPr="00452F1C">
              <w:rPr>
                <w:rFonts w:asciiTheme="minorHAnsi" w:hAnsiTheme="minorHAnsi"/>
                <w:sz w:val="20"/>
                <w:szCs w:val="20"/>
              </w:rPr>
              <w:t xml:space="preserve"> an open and inquisitive style aimed at helping the client to evaluate beliefs, behaviours, moods and plans for change?</w:t>
            </w:r>
          </w:p>
        </w:tc>
      </w:tr>
      <w:tr w:rsidR="00786728" w:rsidRPr="00452F1C" w14:paraId="29A5C551" w14:textId="77777777" w:rsidTr="00DA1C94">
        <w:trPr>
          <w:gridBefore w:val="1"/>
          <w:wBefore w:w="274" w:type="dxa"/>
        </w:trPr>
        <w:tc>
          <w:tcPr>
            <w:tcW w:w="13159" w:type="dxa"/>
            <w:gridSpan w:val="7"/>
            <w:shd w:val="clear" w:color="auto" w:fill="auto"/>
          </w:tcPr>
          <w:p w14:paraId="7E80AE25" w14:textId="77777777" w:rsidR="00786728" w:rsidRPr="00452F1C" w:rsidRDefault="00786728" w:rsidP="00FD5DD7">
            <w:pPr>
              <w:spacing w:after="0" w:line="240" w:lineRule="auto"/>
              <w:rPr>
                <w:rFonts w:asciiTheme="minorHAnsi" w:hAnsiTheme="minorHAnsi"/>
                <w:sz w:val="20"/>
                <w:szCs w:val="20"/>
              </w:rPr>
            </w:pPr>
            <w:r w:rsidRPr="00452F1C">
              <w:rPr>
                <w:rFonts w:asciiTheme="minorHAnsi" w:hAnsiTheme="minorHAnsi"/>
                <w:sz w:val="20"/>
                <w:szCs w:val="20"/>
              </w:rPr>
              <w:t xml:space="preserve">Does the </w:t>
            </w:r>
            <w:proofErr w:type="gramStart"/>
            <w:r w:rsidRPr="00452F1C">
              <w:rPr>
                <w:rFonts w:asciiTheme="minorHAnsi" w:hAnsiTheme="minorHAnsi"/>
                <w:sz w:val="20"/>
                <w:szCs w:val="20"/>
              </w:rPr>
              <w:t>therapist  frame</w:t>
            </w:r>
            <w:proofErr w:type="gramEnd"/>
            <w:r w:rsidRPr="00452F1C">
              <w:rPr>
                <w:rFonts w:asciiTheme="minorHAnsi" w:hAnsiTheme="minorHAnsi"/>
                <w:sz w:val="20"/>
                <w:szCs w:val="20"/>
              </w:rPr>
              <w:t xml:space="preserve"> and phrase questions in a way which is consonant with client’s likely current level of understanding?</w:t>
            </w:r>
          </w:p>
        </w:tc>
      </w:tr>
      <w:tr w:rsidR="00786728" w:rsidRPr="00452F1C" w14:paraId="3785AD11" w14:textId="77777777" w:rsidTr="00DA1C94">
        <w:trPr>
          <w:gridBefore w:val="1"/>
          <w:wBefore w:w="274" w:type="dxa"/>
        </w:trPr>
        <w:tc>
          <w:tcPr>
            <w:tcW w:w="13159" w:type="dxa"/>
            <w:gridSpan w:val="7"/>
            <w:shd w:val="clear" w:color="auto" w:fill="auto"/>
          </w:tcPr>
          <w:p w14:paraId="578F8246" w14:textId="77777777" w:rsidR="00786728" w:rsidRPr="00452F1C" w:rsidRDefault="00786728" w:rsidP="00FD5DD7">
            <w:pPr>
              <w:spacing w:after="0" w:line="240" w:lineRule="auto"/>
              <w:rPr>
                <w:rFonts w:asciiTheme="minorHAnsi" w:hAnsiTheme="minorHAnsi"/>
                <w:sz w:val="20"/>
                <w:szCs w:val="20"/>
              </w:rPr>
            </w:pPr>
            <w:r w:rsidRPr="00452F1C">
              <w:rPr>
                <w:rFonts w:asciiTheme="minorHAnsi" w:hAnsiTheme="minorHAnsi"/>
                <w:sz w:val="20"/>
                <w:szCs w:val="20"/>
              </w:rPr>
              <w:t xml:space="preserve">Does the </w:t>
            </w:r>
            <w:proofErr w:type="gramStart"/>
            <w:r w:rsidRPr="00452F1C">
              <w:rPr>
                <w:rFonts w:asciiTheme="minorHAnsi" w:hAnsiTheme="minorHAnsi"/>
                <w:sz w:val="20"/>
                <w:szCs w:val="20"/>
              </w:rPr>
              <w:t>therapist  help</w:t>
            </w:r>
            <w:proofErr w:type="gramEnd"/>
            <w:r w:rsidRPr="00452F1C">
              <w:rPr>
                <w:rFonts w:asciiTheme="minorHAnsi" w:hAnsiTheme="minorHAnsi"/>
                <w:sz w:val="20"/>
                <w:szCs w:val="20"/>
              </w:rPr>
              <w:t xml:space="preserve"> the client develop a range of perspectives regarding his/her experience (e.g. by examining evidence, considering alternatives, and weighing the advantages and disadvantages of different perspectives)?</w:t>
            </w:r>
          </w:p>
        </w:tc>
      </w:tr>
      <w:tr w:rsidR="00786728" w:rsidRPr="00452F1C" w14:paraId="157A027D" w14:textId="77777777" w:rsidTr="00DA1C94">
        <w:trPr>
          <w:gridBefore w:val="1"/>
          <w:wBefore w:w="274" w:type="dxa"/>
        </w:trPr>
        <w:tc>
          <w:tcPr>
            <w:tcW w:w="13159" w:type="dxa"/>
            <w:gridSpan w:val="7"/>
            <w:shd w:val="clear" w:color="auto" w:fill="auto"/>
          </w:tcPr>
          <w:p w14:paraId="1E4D45C3" w14:textId="77777777" w:rsidR="00786728" w:rsidRPr="00452F1C" w:rsidRDefault="00786728" w:rsidP="00FD5DD7">
            <w:pPr>
              <w:spacing w:after="0" w:line="240" w:lineRule="auto"/>
              <w:rPr>
                <w:rFonts w:asciiTheme="minorHAnsi" w:hAnsiTheme="minorHAnsi"/>
                <w:color w:val="000000"/>
                <w:sz w:val="20"/>
                <w:szCs w:val="20"/>
              </w:rPr>
            </w:pPr>
            <w:r w:rsidRPr="00452F1C">
              <w:rPr>
                <w:rFonts w:asciiTheme="minorHAnsi" w:hAnsiTheme="minorHAnsi"/>
                <w:sz w:val="20"/>
                <w:szCs w:val="20"/>
              </w:rPr>
              <w:t xml:space="preserve">Does the </w:t>
            </w:r>
            <w:proofErr w:type="gramStart"/>
            <w:r w:rsidRPr="00452F1C">
              <w:rPr>
                <w:rFonts w:asciiTheme="minorHAnsi" w:hAnsiTheme="minorHAnsi"/>
                <w:sz w:val="20"/>
                <w:szCs w:val="20"/>
              </w:rPr>
              <w:t>therapist  help</w:t>
            </w:r>
            <w:proofErr w:type="gramEnd"/>
            <w:r w:rsidRPr="00452F1C">
              <w:rPr>
                <w:rFonts w:asciiTheme="minorHAnsi" w:hAnsiTheme="minorHAnsi"/>
                <w:sz w:val="20"/>
                <w:szCs w:val="20"/>
              </w:rPr>
              <w:t xml:space="preserve"> the client generate potential solutions for themselves?</w:t>
            </w:r>
          </w:p>
        </w:tc>
      </w:tr>
      <w:tr w:rsidR="00786728" w:rsidRPr="00452F1C" w14:paraId="100AC8EE" w14:textId="77777777" w:rsidTr="00DA1C94">
        <w:trPr>
          <w:gridBefore w:val="1"/>
          <w:wBefore w:w="274" w:type="dxa"/>
        </w:trPr>
        <w:tc>
          <w:tcPr>
            <w:tcW w:w="13159" w:type="dxa"/>
            <w:gridSpan w:val="7"/>
            <w:shd w:val="clear" w:color="auto" w:fill="auto"/>
          </w:tcPr>
          <w:p w14:paraId="04BE352E" w14:textId="77777777" w:rsidR="00786728" w:rsidRPr="00452F1C" w:rsidRDefault="00786728" w:rsidP="00412A46">
            <w:pPr>
              <w:spacing w:after="0" w:line="240" w:lineRule="auto"/>
              <w:rPr>
                <w:rFonts w:asciiTheme="minorHAnsi" w:hAnsiTheme="minorHAnsi"/>
                <w:color w:val="000000"/>
                <w:sz w:val="20"/>
                <w:szCs w:val="20"/>
              </w:rPr>
            </w:pPr>
            <w:r w:rsidRPr="00452F1C">
              <w:rPr>
                <w:rFonts w:asciiTheme="minorHAnsi" w:hAnsiTheme="minorHAnsi"/>
                <w:sz w:val="20"/>
                <w:szCs w:val="20"/>
              </w:rPr>
              <w:t xml:space="preserve">Does the </w:t>
            </w:r>
            <w:proofErr w:type="gramStart"/>
            <w:r w:rsidRPr="00452F1C">
              <w:rPr>
                <w:rFonts w:asciiTheme="minorHAnsi" w:hAnsiTheme="minorHAnsi"/>
                <w:sz w:val="20"/>
                <w:szCs w:val="20"/>
              </w:rPr>
              <w:t>therapist  refrain</w:t>
            </w:r>
            <w:proofErr w:type="gramEnd"/>
            <w:r w:rsidRPr="00452F1C">
              <w:rPr>
                <w:rFonts w:asciiTheme="minorHAnsi" w:hAnsiTheme="minorHAnsi"/>
                <w:sz w:val="20"/>
                <w:szCs w:val="20"/>
              </w:rPr>
              <w:t xml:space="preserve"> from imposing a particular point of view on the client, for example by reliance on debate, persuasion, “lecturing”, or “cross-examining” the client?</w:t>
            </w:r>
          </w:p>
        </w:tc>
      </w:tr>
    </w:tbl>
    <w:p w14:paraId="08CB142D" w14:textId="77777777" w:rsidR="000425B6" w:rsidRPr="00452F1C" w:rsidRDefault="000425B6" w:rsidP="000425B6">
      <w:pPr>
        <w:spacing w:after="0" w:line="240" w:lineRule="auto"/>
        <w:rPr>
          <w:rFonts w:asciiTheme="minorHAnsi" w:hAnsiTheme="minorHAnsi"/>
          <w:b/>
        </w:rPr>
      </w:pPr>
      <w:r w:rsidRPr="00452F1C">
        <w:rPr>
          <w:rFonts w:asciiTheme="minorHAnsi" w:hAnsiTheme="minorHAnsi"/>
        </w:rPr>
        <w:tab/>
      </w:r>
      <w:r w:rsidRPr="00452F1C">
        <w:rPr>
          <w:rFonts w:asciiTheme="minorHAnsi" w:hAnsiTheme="minorHAnsi"/>
          <w:b/>
        </w:rPr>
        <w:tab/>
      </w:r>
      <w:r w:rsidRPr="00452F1C">
        <w:rPr>
          <w:rFonts w:asciiTheme="minorHAnsi" w:hAnsiTheme="minorHAnsi"/>
          <w:b/>
        </w:rPr>
        <w:tab/>
      </w:r>
      <w:r w:rsidRPr="00452F1C">
        <w:rPr>
          <w:rFonts w:asciiTheme="minorHAnsi" w:hAnsiTheme="minorHAnsi"/>
          <w:b/>
        </w:rPr>
        <w:tab/>
      </w:r>
      <w:r w:rsidRPr="00452F1C">
        <w:rPr>
          <w:rFonts w:asciiTheme="minorHAnsi" w:hAnsiTheme="minorHAnsi"/>
          <w:b/>
        </w:rPr>
        <w:tab/>
      </w:r>
      <w:r w:rsidRPr="00452F1C">
        <w:rPr>
          <w:rFonts w:asciiTheme="minorHAnsi" w:hAnsiTheme="minorHAnsi"/>
          <w:b/>
        </w:rPr>
        <w:tab/>
      </w:r>
      <w:r w:rsidRPr="00452F1C">
        <w:rPr>
          <w:rFonts w:asciiTheme="minorHAnsi" w:hAnsiTheme="minorHAnsi"/>
          <w:b/>
        </w:rPr>
        <w:tab/>
      </w:r>
      <w:r w:rsidRPr="00452F1C">
        <w:rPr>
          <w:rFonts w:asciiTheme="minorHAnsi" w:hAnsiTheme="minorHAnsi"/>
          <w:b/>
        </w:rPr>
        <w:tab/>
      </w:r>
      <w:r w:rsidRPr="00452F1C">
        <w:rPr>
          <w:rFonts w:asciiTheme="minorHAnsi" w:hAnsiTheme="minorHAnsi"/>
          <w:b/>
        </w:rPr>
        <w:tab/>
      </w:r>
      <w:r w:rsidRPr="00452F1C">
        <w:rPr>
          <w:rFonts w:asciiTheme="minorHAnsi" w:hAnsiTheme="minorHAnsi"/>
          <w:b/>
        </w:rPr>
        <w:tab/>
      </w:r>
    </w:p>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260"/>
        <w:gridCol w:w="9804"/>
        <w:gridCol w:w="425"/>
        <w:gridCol w:w="663"/>
        <w:gridCol w:w="687"/>
        <w:gridCol w:w="687"/>
        <w:gridCol w:w="633"/>
      </w:tblGrid>
      <w:tr w:rsidR="00DA1C94" w:rsidRPr="00452F1C" w14:paraId="4084D0DB" w14:textId="77777777" w:rsidTr="00DA1C94">
        <w:tc>
          <w:tcPr>
            <w:tcW w:w="534" w:type="dxa"/>
            <w:gridSpan w:val="2"/>
            <w:shd w:val="clear" w:color="auto" w:fill="auto"/>
          </w:tcPr>
          <w:p w14:paraId="71D1C149" w14:textId="77777777" w:rsidR="00DA1C94" w:rsidRPr="008D195D" w:rsidRDefault="00DA1C94" w:rsidP="00D05E6B">
            <w:pPr>
              <w:spacing w:after="0" w:line="240" w:lineRule="auto"/>
              <w:rPr>
                <w:rFonts w:asciiTheme="minorHAnsi" w:hAnsiTheme="minorHAnsi"/>
                <w:b/>
                <w:bCs/>
                <w:color w:val="000000"/>
                <w:sz w:val="18"/>
                <w:szCs w:val="18"/>
              </w:rPr>
            </w:pPr>
            <w:r>
              <w:rPr>
                <w:rFonts w:asciiTheme="minorHAnsi" w:hAnsiTheme="minorHAnsi"/>
                <w:b/>
                <w:bCs/>
                <w:color w:val="000000"/>
                <w:sz w:val="18"/>
                <w:szCs w:val="18"/>
              </w:rPr>
              <w:t>4</w:t>
            </w:r>
          </w:p>
        </w:tc>
        <w:tc>
          <w:tcPr>
            <w:tcW w:w="9804" w:type="dxa"/>
            <w:tcBorders>
              <w:right w:val="single" w:sz="4" w:space="0" w:color="auto"/>
            </w:tcBorders>
            <w:shd w:val="clear" w:color="auto" w:fill="auto"/>
          </w:tcPr>
          <w:p w14:paraId="16F0FD8A" w14:textId="77777777" w:rsidR="00DA1C94" w:rsidRPr="008D195D" w:rsidRDefault="00DA1C94" w:rsidP="00D05E6B">
            <w:pPr>
              <w:spacing w:after="0" w:line="240" w:lineRule="auto"/>
              <w:rPr>
                <w:rFonts w:asciiTheme="minorHAnsi" w:hAnsiTheme="minorHAnsi"/>
                <w:color w:val="000000"/>
                <w:sz w:val="20"/>
                <w:szCs w:val="20"/>
              </w:rPr>
            </w:pPr>
            <w:r w:rsidRPr="00452F1C">
              <w:rPr>
                <w:rFonts w:asciiTheme="minorHAnsi" w:hAnsiTheme="minorHAnsi"/>
                <w:b/>
              </w:rPr>
              <w:t>Identifying maintenance cycles</w:t>
            </w:r>
            <w:r>
              <w:rPr>
                <w:rFonts w:asciiTheme="minorHAnsi" w:hAnsiTheme="minorHAnsi"/>
                <w:b/>
              </w:rPr>
              <w:t xml:space="preserve"> (i.e. factors that feed into one another so as to maintain difficulties)</w:t>
            </w:r>
          </w:p>
        </w:tc>
        <w:tc>
          <w:tcPr>
            <w:tcW w:w="425" w:type="dxa"/>
            <w:tcBorders>
              <w:left w:val="single" w:sz="4" w:space="0" w:color="auto"/>
            </w:tcBorders>
            <w:shd w:val="clear" w:color="auto" w:fill="auto"/>
          </w:tcPr>
          <w:p w14:paraId="363B5FE4" w14:textId="77777777" w:rsidR="00DA1C94" w:rsidRPr="008D195D" w:rsidRDefault="00DA1C94" w:rsidP="00D05E6B">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63" w:type="dxa"/>
          </w:tcPr>
          <w:p w14:paraId="1EDA6F9E" w14:textId="77777777" w:rsidR="00DA1C94" w:rsidRPr="00452F1C" w:rsidRDefault="00DA1C94"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87" w:type="dxa"/>
          </w:tcPr>
          <w:p w14:paraId="3CF8C64F" w14:textId="77777777" w:rsidR="00DA1C94" w:rsidRPr="00452F1C" w:rsidRDefault="00DA1C94"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87" w:type="dxa"/>
          </w:tcPr>
          <w:p w14:paraId="2EDC8A3C" w14:textId="77777777" w:rsidR="00DA1C94" w:rsidRPr="00452F1C" w:rsidRDefault="00DA1C94"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33" w:type="dxa"/>
          </w:tcPr>
          <w:p w14:paraId="5DAFE8DA" w14:textId="77777777" w:rsidR="00DA1C94" w:rsidRPr="00452F1C" w:rsidRDefault="00DA1C94"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3D33DB" w:rsidRPr="00452F1C" w14:paraId="2837465E" w14:textId="77777777" w:rsidTr="00DA1C94">
        <w:trPr>
          <w:gridBefore w:val="1"/>
          <w:wBefore w:w="274" w:type="dxa"/>
        </w:trPr>
        <w:tc>
          <w:tcPr>
            <w:tcW w:w="13159" w:type="dxa"/>
            <w:gridSpan w:val="7"/>
            <w:shd w:val="clear" w:color="auto" w:fill="auto"/>
          </w:tcPr>
          <w:p w14:paraId="424D3D59" w14:textId="77777777" w:rsidR="003D33DB" w:rsidRPr="00452F1C" w:rsidRDefault="003D33DB" w:rsidP="00607C56">
            <w:pPr>
              <w:spacing w:after="0" w:line="240" w:lineRule="auto"/>
              <w:rPr>
                <w:rFonts w:asciiTheme="minorHAnsi" w:hAnsiTheme="minorHAnsi"/>
                <w:color w:val="000000"/>
                <w:sz w:val="20"/>
                <w:szCs w:val="20"/>
              </w:rPr>
            </w:pPr>
            <w:r w:rsidRPr="00452F1C">
              <w:rPr>
                <w:rFonts w:asciiTheme="minorHAnsi" w:hAnsiTheme="minorHAnsi"/>
                <w:color w:val="000000"/>
                <w:sz w:val="20"/>
                <w:szCs w:val="20"/>
              </w:rPr>
              <w:t>Does the therapist work with the client to develop hypotheses about how their thoughts, physical symptoms, behaviours and emotions inter-relate and feedback on themselves in a way which maintains the client’s problems?</w:t>
            </w:r>
          </w:p>
        </w:tc>
      </w:tr>
      <w:tr w:rsidR="003D33DB" w:rsidRPr="00452F1C" w14:paraId="0AE939DE" w14:textId="77777777" w:rsidTr="00DA1C94">
        <w:trPr>
          <w:gridBefore w:val="1"/>
          <w:wBefore w:w="274" w:type="dxa"/>
        </w:trPr>
        <w:tc>
          <w:tcPr>
            <w:tcW w:w="13159" w:type="dxa"/>
            <w:gridSpan w:val="7"/>
            <w:shd w:val="clear" w:color="auto" w:fill="auto"/>
          </w:tcPr>
          <w:p w14:paraId="6B933F1D" w14:textId="77777777" w:rsidR="003D33DB" w:rsidRPr="00452F1C" w:rsidRDefault="003D33DB" w:rsidP="00607C56">
            <w:pPr>
              <w:spacing w:after="0" w:line="240" w:lineRule="auto"/>
              <w:rPr>
                <w:rFonts w:asciiTheme="minorHAnsi" w:hAnsiTheme="minorHAnsi"/>
                <w:color w:val="000000"/>
                <w:sz w:val="20"/>
                <w:szCs w:val="20"/>
              </w:rPr>
            </w:pPr>
            <w:r w:rsidRPr="00452F1C">
              <w:rPr>
                <w:rFonts w:asciiTheme="minorHAnsi" w:hAnsiTheme="minorHAnsi" w:cs="Arial"/>
                <w:sz w:val="20"/>
                <w:szCs w:val="20"/>
              </w:rPr>
              <w:t>Does the therapist work actively with the client to develop hypotheses about maintenance cycles, checking that they understand the concept of the cycle and sees its potential relevance to their problems, and (if relevant) modifying the cycle in the light of client feedback?</w:t>
            </w:r>
          </w:p>
        </w:tc>
      </w:tr>
      <w:tr w:rsidR="003D33DB" w:rsidRPr="00452F1C" w14:paraId="163765BF" w14:textId="77777777" w:rsidTr="00DA1C94">
        <w:trPr>
          <w:gridBefore w:val="1"/>
          <w:wBefore w:w="274" w:type="dxa"/>
        </w:trPr>
        <w:tc>
          <w:tcPr>
            <w:tcW w:w="13159" w:type="dxa"/>
            <w:gridSpan w:val="7"/>
            <w:shd w:val="clear" w:color="auto" w:fill="auto"/>
          </w:tcPr>
          <w:p w14:paraId="305DB6B7" w14:textId="77777777" w:rsidR="003D33DB" w:rsidRPr="00452F1C" w:rsidRDefault="003D33DB" w:rsidP="00607C56">
            <w:pPr>
              <w:spacing w:after="0" w:line="240" w:lineRule="auto"/>
              <w:rPr>
                <w:rFonts w:asciiTheme="minorHAnsi" w:hAnsiTheme="minorHAnsi"/>
                <w:color w:val="000000"/>
                <w:sz w:val="20"/>
                <w:szCs w:val="20"/>
              </w:rPr>
            </w:pPr>
            <w:r w:rsidRPr="00452F1C">
              <w:rPr>
                <w:rFonts w:asciiTheme="minorHAnsi" w:hAnsiTheme="minorHAnsi" w:cs="Arial"/>
                <w:sz w:val="20"/>
                <w:szCs w:val="20"/>
              </w:rPr>
              <w:t xml:space="preserve">Does the therapist use the maintenance cycle in order to discuss appropriate targets for intervention?  </w:t>
            </w:r>
          </w:p>
        </w:tc>
      </w:tr>
    </w:tbl>
    <w:p w14:paraId="66470D00" w14:textId="77777777" w:rsidR="004304CB" w:rsidRDefault="004304CB" w:rsidP="004304CB">
      <w:pPr>
        <w:spacing w:after="0" w:line="240" w:lineRule="auto"/>
        <w:rPr>
          <w:rFonts w:asciiTheme="minorHAnsi" w:hAnsiTheme="minorHAnsi"/>
        </w:rPr>
      </w:pPr>
    </w:p>
    <w:p w14:paraId="10EA68E8" w14:textId="77777777" w:rsidR="00991C29" w:rsidRDefault="00991C29" w:rsidP="004304CB">
      <w:pPr>
        <w:spacing w:after="0" w:line="240" w:lineRule="auto"/>
        <w:rPr>
          <w:rFonts w:asciiTheme="minorHAnsi" w:hAnsiTheme="minorHAnsi"/>
        </w:rPr>
      </w:pPr>
    </w:p>
    <w:p w14:paraId="0BC73605" w14:textId="77777777" w:rsidR="00991C29" w:rsidRDefault="00991C29" w:rsidP="004304CB">
      <w:pPr>
        <w:spacing w:after="0" w:line="240" w:lineRule="auto"/>
        <w:rPr>
          <w:rFonts w:asciiTheme="minorHAnsi" w:hAnsiTheme="minorHAnsi"/>
        </w:rPr>
      </w:pPr>
    </w:p>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260"/>
        <w:gridCol w:w="9804"/>
        <w:gridCol w:w="425"/>
        <w:gridCol w:w="663"/>
        <w:gridCol w:w="687"/>
        <w:gridCol w:w="687"/>
        <w:gridCol w:w="633"/>
      </w:tblGrid>
      <w:tr w:rsidR="00DA1C94" w:rsidRPr="00452F1C" w14:paraId="54A6C7B6" w14:textId="77777777" w:rsidTr="00DA1C94">
        <w:tc>
          <w:tcPr>
            <w:tcW w:w="534" w:type="dxa"/>
            <w:gridSpan w:val="2"/>
            <w:shd w:val="clear" w:color="auto" w:fill="auto"/>
          </w:tcPr>
          <w:p w14:paraId="4ECAB72E" w14:textId="77777777" w:rsidR="00DA1C94" w:rsidRPr="008D195D" w:rsidRDefault="00DA1C94" w:rsidP="00D05E6B">
            <w:pPr>
              <w:spacing w:after="0" w:line="240" w:lineRule="auto"/>
              <w:rPr>
                <w:rFonts w:asciiTheme="minorHAnsi" w:hAnsiTheme="minorHAnsi"/>
                <w:b/>
                <w:bCs/>
                <w:color w:val="000000"/>
                <w:sz w:val="18"/>
                <w:szCs w:val="18"/>
              </w:rPr>
            </w:pPr>
            <w:r>
              <w:rPr>
                <w:rFonts w:asciiTheme="minorHAnsi" w:hAnsiTheme="minorHAnsi"/>
                <w:b/>
                <w:bCs/>
                <w:color w:val="000000"/>
                <w:sz w:val="18"/>
                <w:szCs w:val="18"/>
              </w:rPr>
              <w:t>5</w:t>
            </w:r>
          </w:p>
        </w:tc>
        <w:tc>
          <w:tcPr>
            <w:tcW w:w="9804" w:type="dxa"/>
            <w:tcBorders>
              <w:right w:val="single" w:sz="4" w:space="0" w:color="auto"/>
            </w:tcBorders>
            <w:shd w:val="clear" w:color="auto" w:fill="auto"/>
          </w:tcPr>
          <w:p w14:paraId="51E2350E" w14:textId="77777777" w:rsidR="00DA1C94" w:rsidRPr="008D195D" w:rsidRDefault="00DA1C94" w:rsidP="00D05E6B">
            <w:pPr>
              <w:spacing w:after="0" w:line="240" w:lineRule="auto"/>
              <w:rPr>
                <w:rFonts w:asciiTheme="minorHAnsi" w:hAnsiTheme="minorHAnsi"/>
                <w:color w:val="000000"/>
                <w:sz w:val="20"/>
                <w:szCs w:val="20"/>
              </w:rPr>
            </w:pPr>
            <w:r w:rsidRPr="00452F1C">
              <w:rPr>
                <w:rFonts w:asciiTheme="minorHAnsi" w:hAnsiTheme="minorHAnsi"/>
                <w:b/>
              </w:rPr>
              <w:t xml:space="preserve">Sharing a </w:t>
            </w:r>
            <w:r w:rsidR="007B3A52">
              <w:rPr>
                <w:rFonts w:asciiTheme="minorHAnsi" w:hAnsiTheme="minorHAnsi"/>
                <w:b/>
              </w:rPr>
              <w:t xml:space="preserve">longitudinal </w:t>
            </w:r>
            <w:r w:rsidRPr="00452F1C">
              <w:rPr>
                <w:rFonts w:asciiTheme="minorHAnsi" w:hAnsiTheme="minorHAnsi"/>
                <w:b/>
              </w:rPr>
              <w:t>CBT formulation</w:t>
            </w:r>
            <w:r>
              <w:rPr>
                <w:rFonts w:asciiTheme="minorHAnsi" w:hAnsiTheme="minorHAnsi"/>
                <w:b/>
              </w:rPr>
              <w:t xml:space="preserve">   </w:t>
            </w:r>
          </w:p>
        </w:tc>
        <w:tc>
          <w:tcPr>
            <w:tcW w:w="425" w:type="dxa"/>
            <w:tcBorders>
              <w:left w:val="single" w:sz="4" w:space="0" w:color="auto"/>
            </w:tcBorders>
            <w:shd w:val="clear" w:color="auto" w:fill="auto"/>
          </w:tcPr>
          <w:p w14:paraId="6E1A2FA7" w14:textId="77777777" w:rsidR="00DA1C94" w:rsidRPr="008D195D" w:rsidRDefault="00DA1C94" w:rsidP="00D05E6B">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63" w:type="dxa"/>
          </w:tcPr>
          <w:p w14:paraId="7DA30423" w14:textId="77777777" w:rsidR="00DA1C94" w:rsidRPr="00452F1C" w:rsidRDefault="00DA1C94"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87" w:type="dxa"/>
          </w:tcPr>
          <w:p w14:paraId="71E2B743" w14:textId="77777777" w:rsidR="00DA1C94" w:rsidRPr="00452F1C" w:rsidRDefault="00DA1C94"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87" w:type="dxa"/>
          </w:tcPr>
          <w:p w14:paraId="219D6B9F" w14:textId="77777777" w:rsidR="00DA1C94" w:rsidRPr="00452F1C" w:rsidRDefault="00DA1C94"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33" w:type="dxa"/>
          </w:tcPr>
          <w:p w14:paraId="2F3663FE" w14:textId="77777777" w:rsidR="00DA1C94" w:rsidRPr="00452F1C" w:rsidRDefault="00DA1C94"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3D33DB" w:rsidRPr="00452F1C" w14:paraId="7F727CB4" w14:textId="77777777" w:rsidTr="00DA1C94">
        <w:trPr>
          <w:gridBefore w:val="1"/>
          <w:wBefore w:w="274" w:type="dxa"/>
        </w:trPr>
        <w:tc>
          <w:tcPr>
            <w:tcW w:w="13159" w:type="dxa"/>
            <w:gridSpan w:val="7"/>
            <w:shd w:val="clear" w:color="auto" w:fill="DBE5F1" w:themeFill="accent1" w:themeFillTint="33"/>
          </w:tcPr>
          <w:p w14:paraId="1D48730D" w14:textId="77777777" w:rsidR="003D33DB" w:rsidRPr="00452F1C" w:rsidRDefault="003D33DB" w:rsidP="00AE1C47">
            <w:pPr>
              <w:spacing w:after="0" w:line="240" w:lineRule="auto"/>
              <w:rPr>
                <w:rFonts w:asciiTheme="minorHAnsi" w:hAnsiTheme="minorHAnsi"/>
                <w:color w:val="000000"/>
                <w:sz w:val="20"/>
                <w:szCs w:val="20"/>
              </w:rPr>
            </w:pPr>
            <w:r w:rsidRPr="00452F1C">
              <w:rPr>
                <w:rFonts w:asciiTheme="minorHAnsi" w:hAnsiTheme="minorHAnsi"/>
                <w:color w:val="000000"/>
                <w:sz w:val="20"/>
                <w:szCs w:val="20"/>
              </w:rPr>
              <w:t xml:space="preserve">Does the </w:t>
            </w:r>
            <w:proofErr w:type="gramStart"/>
            <w:r w:rsidRPr="00452F1C">
              <w:rPr>
                <w:rFonts w:asciiTheme="minorHAnsi" w:hAnsiTheme="minorHAnsi"/>
                <w:color w:val="000000"/>
                <w:sz w:val="20"/>
                <w:szCs w:val="20"/>
              </w:rPr>
              <w:t>therapist  work</w:t>
            </w:r>
            <w:proofErr w:type="gramEnd"/>
            <w:r w:rsidRPr="00452F1C">
              <w:rPr>
                <w:rFonts w:asciiTheme="minorHAnsi" w:hAnsiTheme="minorHAnsi"/>
                <w:color w:val="000000"/>
                <w:sz w:val="20"/>
                <w:szCs w:val="20"/>
              </w:rPr>
              <w:t xml:space="preserve"> with the client to develop a </w:t>
            </w:r>
            <w:r w:rsidR="00AE1C47">
              <w:rPr>
                <w:rFonts w:asciiTheme="minorHAnsi" w:hAnsiTheme="minorHAnsi"/>
                <w:color w:val="000000"/>
                <w:sz w:val="20"/>
                <w:szCs w:val="20"/>
              </w:rPr>
              <w:t xml:space="preserve">plausible </w:t>
            </w:r>
            <w:r w:rsidR="008C661A">
              <w:rPr>
                <w:rFonts w:asciiTheme="minorHAnsi" w:hAnsiTheme="minorHAnsi"/>
                <w:color w:val="000000"/>
                <w:sz w:val="20"/>
                <w:szCs w:val="20"/>
              </w:rPr>
              <w:t xml:space="preserve">and </w:t>
            </w:r>
            <w:r w:rsidR="00AE1C47">
              <w:rPr>
                <w:rFonts w:asciiTheme="minorHAnsi" w:hAnsiTheme="minorHAnsi"/>
                <w:color w:val="000000"/>
                <w:sz w:val="20"/>
                <w:szCs w:val="20"/>
              </w:rPr>
              <w:t xml:space="preserve">longitudinal </w:t>
            </w:r>
            <w:r w:rsidRPr="00452F1C">
              <w:rPr>
                <w:rFonts w:asciiTheme="minorHAnsi" w:hAnsiTheme="minorHAnsi"/>
                <w:color w:val="000000"/>
                <w:sz w:val="20"/>
                <w:szCs w:val="20"/>
              </w:rPr>
              <w:t>conceptualisation that helps them gain an understanding of how their perceptions and interpretations, beliefs, attitudes and rules relate to their problem?</w:t>
            </w:r>
            <w:r w:rsidR="00825D71">
              <w:rPr>
                <w:rFonts w:asciiTheme="minorHAnsi" w:hAnsiTheme="minorHAnsi"/>
                <w:color w:val="000000"/>
                <w:sz w:val="20"/>
                <w:szCs w:val="20"/>
              </w:rPr>
              <w:t xml:space="preserve">  </w:t>
            </w:r>
          </w:p>
        </w:tc>
      </w:tr>
      <w:tr w:rsidR="00AC20F4" w:rsidRPr="00452F1C" w14:paraId="0447905D" w14:textId="77777777" w:rsidTr="00DA1C94">
        <w:trPr>
          <w:gridBefore w:val="1"/>
          <w:wBefore w:w="274" w:type="dxa"/>
        </w:trPr>
        <w:tc>
          <w:tcPr>
            <w:tcW w:w="13159" w:type="dxa"/>
            <w:gridSpan w:val="7"/>
            <w:shd w:val="clear" w:color="auto" w:fill="DBE5F1" w:themeFill="accent1" w:themeFillTint="33"/>
          </w:tcPr>
          <w:p w14:paraId="6627146D" w14:textId="77777777" w:rsidR="00AC20F4" w:rsidRPr="00452F1C" w:rsidRDefault="00AC20F4" w:rsidP="00AC20F4">
            <w:pPr>
              <w:spacing w:after="0" w:line="240" w:lineRule="auto"/>
              <w:rPr>
                <w:rFonts w:asciiTheme="minorHAnsi" w:hAnsiTheme="minorHAnsi"/>
                <w:color w:val="000000"/>
                <w:sz w:val="20"/>
                <w:szCs w:val="20"/>
              </w:rPr>
            </w:pPr>
            <w:r>
              <w:rPr>
                <w:rFonts w:asciiTheme="minorHAnsi" w:hAnsiTheme="minorHAnsi"/>
                <w:color w:val="000000"/>
                <w:sz w:val="20"/>
                <w:szCs w:val="20"/>
              </w:rPr>
              <w:t xml:space="preserve">Does the therapist ensure that developing the formulation is a collaborative process, for example by inviting feedback in order </w:t>
            </w:r>
            <w:r w:rsidRPr="009E0D09">
              <w:rPr>
                <w:rFonts w:asciiTheme="minorHAnsi" w:hAnsiTheme="minorHAnsi"/>
                <w:color w:val="000000"/>
                <w:sz w:val="20"/>
                <w:szCs w:val="20"/>
              </w:rPr>
              <w:t xml:space="preserve">to </w:t>
            </w:r>
            <w:r w:rsidRPr="00CD7FCD">
              <w:rPr>
                <w:sz w:val="20"/>
                <w:szCs w:val="20"/>
              </w:rPr>
              <w:t>check their understanding, or titrating the amount of detail to the intellectual and emotional capacity of the client?</w:t>
            </w:r>
          </w:p>
        </w:tc>
      </w:tr>
      <w:tr w:rsidR="003F0204" w:rsidRPr="00452F1C" w14:paraId="08E3899C" w14:textId="77777777" w:rsidTr="00DA1C94">
        <w:trPr>
          <w:gridBefore w:val="1"/>
          <w:wBefore w:w="274" w:type="dxa"/>
        </w:trPr>
        <w:tc>
          <w:tcPr>
            <w:tcW w:w="13159" w:type="dxa"/>
            <w:gridSpan w:val="7"/>
            <w:shd w:val="clear" w:color="auto" w:fill="auto"/>
          </w:tcPr>
          <w:p w14:paraId="4879EF70" w14:textId="77777777" w:rsidR="003F0204" w:rsidRDefault="003F0204" w:rsidP="00607C56">
            <w:pPr>
              <w:spacing w:after="0" w:line="240" w:lineRule="auto"/>
              <w:rPr>
                <w:rFonts w:asciiTheme="minorHAnsi" w:hAnsiTheme="minorHAnsi"/>
                <w:color w:val="000000"/>
                <w:sz w:val="20"/>
                <w:szCs w:val="20"/>
              </w:rPr>
            </w:pPr>
            <w:r>
              <w:rPr>
                <w:rFonts w:asciiTheme="minorHAnsi" w:hAnsiTheme="minorHAnsi"/>
                <w:color w:val="000000"/>
                <w:sz w:val="20"/>
                <w:szCs w:val="20"/>
              </w:rPr>
              <w:t xml:space="preserve">Does the therapist refer to the shared formulation in order </w:t>
            </w:r>
            <w:r w:rsidRPr="00C868EC">
              <w:rPr>
                <w:rFonts w:asciiTheme="minorHAnsi" w:hAnsiTheme="minorHAnsi"/>
                <w:color w:val="000000"/>
                <w:sz w:val="20"/>
                <w:szCs w:val="20"/>
              </w:rPr>
              <w:t xml:space="preserve">to </w:t>
            </w:r>
            <w:r w:rsidRPr="0008116B">
              <w:rPr>
                <w:rFonts w:asciiTheme="minorHAnsi" w:hAnsiTheme="minorHAnsi"/>
                <w:color w:val="000000"/>
                <w:sz w:val="20"/>
                <w:szCs w:val="20"/>
              </w:rPr>
              <w:t xml:space="preserve">provide </w:t>
            </w:r>
            <w:r w:rsidR="0083306F" w:rsidRPr="0008116B">
              <w:rPr>
                <w:rFonts w:asciiTheme="minorHAnsi" w:hAnsiTheme="minorHAnsi"/>
                <w:color w:val="000000"/>
                <w:sz w:val="20"/>
                <w:szCs w:val="20"/>
              </w:rPr>
              <w:t xml:space="preserve">clients with </w:t>
            </w:r>
            <w:r w:rsidRPr="0008116B">
              <w:rPr>
                <w:rFonts w:asciiTheme="minorHAnsi" w:hAnsiTheme="minorHAnsi"/>
                <w:color w:val="000000"/>
                <w:sz w:val="20"/>
                <w:szCs w:val="20"/>
              </w:rPr>
              <w:t xml:space="preserve">a rationale </w:t>
            </w:r>
            <w:r w:rsidR="0083306F" w:rsidRPr="0008116B">
              <w:rPr>
                <w:rFonts w:asciiTheme="minorHAnsi" w:hAnsiTheme="minorHAnsi"/>
                <w:color w:val="000000"/>
                <w:sz w:val="20"/>
                <w:szCs w:val="20"/>
              </w:rPr>
              <w:t xml:space="preserve">for </w:t>
            </w:r>
            <w:r w:rsidR="00607C56" w:rsidRPr="0008116B">
              <w:rPr>
                <w:rFonts w:asciiTheme="minorHAnsi" w:hAnsiTheme="minorHAnsi"/>
                <w:color w:val="000000"/>
                <w:sz w:val="20"/>
                <w:szCs w:val="20"/>
              </w:rPr>
              <w:t xml:space="preserve">the activities they are asked to carry out (e.g. </w:t>
            </w:r>
            <w:r w:rsidR="007F4AAB" w:rsidRPr="0008116B">
              <w:rPr>
                <w:rFonts w:asciiTheme="minorHAnsi" w:hAnsiTheme="minorHAnsi"/>
                <w:color w:val="000000"/>
                <w:sz w:val="20"/>
                <w:szCs w:val="20"/>
              </w:rPr>
              <w:t xml:space="preserve">in-session interventions, or </w:t>
            </w:r>
            <w:r w:rsidR="00607C56" w:rsidRPr="0008116B">
              <w:rPr>
                <w:rFonts w:asciiTheme="minorHAnsi" w:hAnsiTheme="minorHAnsi"/>
                <w:color w:val="000000"/>
                <w:sz w:val="20"/>
                <w:szCs w:val="20"/>
              </w:rPr>
              <w:t xml:space="preserve">practice assignments) </w:t>
            </w:r>
          </w:p>
        </w:tc>
      </w:tr>
    </w:tbl>
    <w:p w14:paraId="1C22EB0F" w14:textId="77777777" w:rsidR="000425B6" w:rsidRDefault="000425B6" w:rsidP="000425B6">
      <w:pPr>
        <w:tabs>
          <w:tab w:val="right" w:pos="10466"/>
        </w:tabs>
        <w:spacing w:after="0" w:line="240" w:lineRule="auto"/>
        <w:rPr>
          <w:rFonts w:asciiTheme="minorHAnsi" w:hAnsiTheme="minorHAnsi"/>
          <w:b/>
        </w:rPr>
      </w:pPr>
    </w:p>
    <w:p w14:paraId="3306501B" w14:textId="77777777" w:rsidR="00991C29" w:rsidRDefault="00991C29" w:rsidP="00112128">
      <w:pPr>
        <w:tabs>
          <w:tab w:val="right" w:pos="10466"/>
        </w:tabs>
        <w:spacing w:after="0" w:line="240" w:lineRule="auto"/>
        <w:rPr>
          <w:rFonts w:asciiTheme="minorHAnsi" w:hAnsiTheme="minorHAnsi"/>
          <w:b/>
          <w:sz w:val="26"/>
          <w:szCs w:val="26"/>
        </w:rPr>
      </w:pPr>
    </w:p>
    <w:p w14:paraId="143BEBFC" w14:textId="77777777" w:rsidR="00991C29" w:rsidRDefault="00991C29" w:rsidP="00112128">
      <w:pPr>
        <w:tabs>
          <w:tab w:val="right" w:pos="10466"/>
        </w:tabs>
        <w:spacing w:after="0" w:line="240" w:lineRule="auto"/>
        <w:rPr>
          <w:rFonts w:asciiTheme="minorHAnsi" w:hAnsiTheme="minorHAnsi"/>
          <w:b/>
          <w:sz w:val="26"/>
          <w:szCs w:val="26"/>
        </w:rPr>
      </w:pPr>
    </w:p>
    <w:p w14:paraId="59D8E3A9" w14:textId="77777777" w:rsidR="00991C29" w:rsidRDefault="00991C29" w:rsidP="00112128">
      <w:pPr>
        <w:tabs>
          <w:tab w:val="right" w:pos="10466"/>
        </w:tabs>
        <w:spacing w:after="0" w:line="240" w:lineRule="auto"/>
        <w:rPr>
          <w:rFonts w:asciiTheme="minorHAnsi" w:hAnsiTheme="minorHAnsi"/>
          <w:b/>
          <w:sz w:val="26"/>
          <w:szCs w:val="26"/>
        </w:rPr>
      </w:pPr>
    </w:p>
    <w:p w14:paraId="70A29E50" w14:textId="77777777" w:rsidR="00991C29" w:rsidRDefault="00991C29" w:rsidP="00112128">
      <w:pPr>
        <w:tabs>
          <w:tab w:val="right" w:pos="10466"/>
        </w:tabs>
        <w:spacing w:after="0" w:line="240" w:lineRule="auto"/>
        <w:rPr>
          <w:rFonts w:asciiTheme="minorHAnsi" w:hAnsiTheme="minorHAnsi"/>
          <w:b/>
          <w:sz w:val="26"/>
          <w:szCs w:val="26"/>
        </w:rPr>
      </w:pPr>
    </w:p>
    <w:p w14:paraId="29A04DB0" w14:textId="77777777" w:rsidR="00991C29" w:rsidRDefault="00991C29" w:rsidP="00112128">
      <w:pPr>
        <w:tabs>
          <w:tab w:val="right" w:pos="10466"/>
        </w:tabs>
        <w:spacing w:after="0" w:line="240" w:lineRule="auto"/>
        <w:rPr>
          <w:rFonts w:asciiTheme="minorHAnsi" w:hAnsiTheme="minorHAnsi"/>
          <w:b/>
          <w:sz w:val="26"/>
          <w:szCs w:val="26"/>
        </w:rPr>
      </w:pPr>
    </w:p>
    <w:p w14:paraId="4ADEAC1A" w14:textId="77777777" w:rsidR="00991C29" w:rsidRDefault="00991C29">
      <w:pPr>
        <w:spacing w:after="0" w:line="240" w:lineRule="auto"/>
        <w:rPr>
          <w:rFonts w:asciiTheme="minorHAnsi" w:hAnsiTheme="minorHAnsi"/>
          <w:b/>
          <w:sz w:val="26"/>
          <w:szCs w:val="26"/>
        </w:rPr>
      </w:pPr>
      <w:r>
        <w:rPr>
          <w:rFonts w:asciiTheme="minorHAnsi" w:hAnsiTheme="minorHAnsi"/>
          <w:b/>
          <w:sz w:val="26"/>
          <w:szCs w:val="26"/>
        </w:rPr>
        <w:br w:type="page"/>
      </w:r>
    </w:p>
    <w:p w14:paraId="731209CE" w14:textId="77777777" w:rsidR="00A86792" w:rsidRPr="008C1AC0" w:rsidRDefault="008C1AC0" w:rsidP="00112128">
      <w:pPr>
        <w:tabs>
          <w:tab w:val="right" w:pos="10466"/>
        </w:tabs>
        <w:spacing w:after="0" w:line="240" w:lineRule="auto"/>
        <w:jc w:val="center"/>
        <w:rPr>
          <w:rFonts w:asciiTheme="minorHAnsi" w:hAnsiTheme="minorHAnsi"/>
          <w:b/>
          <w:sz w:val="26"/>
          <w:szCs w:val="26"/>
        </w:rPr>
      </w:pPr>
      <w:r w:rsidRPr="008C1AC0">
        <w:rPr>
          <w:rFonts w:asciiTheme="minorHAnsi" w:hAnsiTheme="minorHAnsi"/>
          <w:b/>
          <w:sz w:val="26"/>
          <w:szCs w:val="26"/>
        </w:rPr>
        <w:lastRenderedPageBreak/>
        <w:t xml:space="preserve">Section 2: </w:t>
      </w:r>
      <w:r w:rsidR="00A86792" w:rsidRPr="008C1AC0">
        <w:rPr>
          <w:rFonts w:asciiTheme="minorHAnsi" w:hAnsiTheme="minorHAnsi"/>
          <w:b/>
          <w:sz w:val="26"/>
          <w:szCs w:val="26"/>
        </w:rPr>
        <w:t>Change techniques based on discussion and experiential methods</w:t>
      </w:r>
    </w:p>
    <w:p w14:paraId="160F08EB" w14:textId="77777777" w:rsidR="00DA1C94" w:rsidRDefault="00DA1C94"/>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260"/>
        <w:gridCol w:w="9804"/>
        <w:gridCol w:w="425"/>
        <w:gridCol w:w="663"/>
        <w:gridCol w:w="687"/>
        <w:gridCol w:w="687"/>
        <w:gridCol w:w="633"/>
      </w:tblGrid>
      <w:tr w:rsidR="00DA1C94" w:rsidRPr="00452F1C" w14:paraId="2FC67031" w14:textId="77777777" w:rsidTr="00DA1C94">
        <w:tc>
          <w:tcPr>
            <w:tcW w:w="534" w:type="dxa"/>
            <w:gridSpan w:val="2"/>
            <w:shd w:val="clear" w:color="auto" w:fill="auto"/>
          </w:tcPr>
          <w:p w14:paraId="59D5D432" w14:textId="77777777" w:rsidR="00DA1C94" w:rsidRPr="008D195D" w:rsidRDefault="00DA1C94" w:rsidP="00DA1C94">
            <w:pPr>
              <w:spacing w:after="0" w:line="240" w:lineRule="auto"/>
              <w:rPr>
                <w:rFonts w:asciiTheme="minorHAnsi" w:hAnsiTheme="minorHAnsi"/>
                <w:b/>
                <w:bCs/>
                <w:color w:val="000000"/>
                <w:sz w:val="18"/>
                <w:szCs w:val="18"/>
              </w:rPr>
            </w:pPr>
            <w:r>
              <w:rPr>
                <w:rFonts w:asciiTheme="minorHAnsi" w:hAnsiTheme="minorHAnsi"/>
                <w:b/>
                <w:bCs/>
                <w:color w:val="000000"/>
                <w:sz w:val="18"/>
                <w:szCs w:val="18"/>
              </w:rPr>
              <w:t>6</w:t>
            </w:r>
          </w:p>
        </w:tc>
        <w:tc>
          <w:tcPr>
            <w:tcW w:w="9804" w:type="dxa"/>
            <w:tcBorders>
              <w:right w:val="single" w:sz="4" w:space="0" w:color="auto"/>
            </w:tcBorders>
            <w:shd w:val="clear" w:color="auto" w:fill="auto"/>
          </w:tcPr>
          <w:p w14:paraId="7B3A5E2C" w14:textId="63304C63" w:rsidR="00DA1C94" w:rsidRPr="008D195D" w:rsidRDefault="00DA1C94" w:rsidP="007B3A52">
            <w:pPr>
              <w:spacing w:after="0" w:line="240" w:lineRule="auto"/>
              <w:rPr>
                <w:rFonts w:asciiTheme="minorHAnsi" w:hAnsiTheme="minorHAnsi"/>
                <w:color w:val="000000"/>
                <w:sz w:val="20"/>
                <w:szCs w:val="20"/>
              </w:rPr>
            </w:pPr>
            <w:r w:rsidRPr="00452F1C">
              <w:rPr>
                <w:rFonts w:asciiTheme="minorHAnsi" w:hAnsiTheme="minorHAnsi"/>
                <w:b/>
              </w:rPr>
              <w:t xml:space="preserve">Using </w:t>
            </w:r>
            <w:r w:rsidR="007B3A52">
              <w:rPr>
                <w:rFonts w:asciiTheme="minorHAnsi" w:hAnsiTheme="minorHAnsi"/>
                <w:b/>
              </w:rPr>
              <w:t xml:space="preserve">a </w:t>
            </w:r>
            <w:r w:rsidRPr="00452F1C">
              <w:rPr>
                <w:rFonts w:asciiTheme="minorHAnsi" w:hAnsiTheme="minorHAnsi"/>
                <w:b/>
              </w:rPr>
              <w:t>thought record</w:t>
            </w:r>
          </w:p>
        </w:tc>
        <w:tc>
          <w:tcPr>
            <w:tcW w:w="425" w:type="dxa"/>
            <w:tcBorders>
              <w:left w:val="single" w:sz="4" w:space="0" w:color="auto"/>
            </w:tcBorders>
            <w:shd w:val="clear" w:color="auto" w:fill="auto"/>
          </w:tcPr>
          <w:p w14:paraId="093BC04A" w14:textId="77777777" w:rsidR="00DA1C94" w:rsidRPr="008D195D" w:rsidRDefault="00DA1C94" w:rsidP="00D05E6B">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63" w:type="dxa"/>
          </w:tcPr>
          <w:p w14:paraId="544C8590" w14:textId="77777777" w:rsidR="00DA1C94" w:rsidRPr="00452F1C" w:rsidRDefault="00DA1C94"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87" w:type="dxa"/>
          </w:tcPr>
          <w:p w14:paraId="16ACC560" w14:textId="77777777" w:rsidR="00DA1C94" w:rsidRPr="00452F1C" w:rsidRDefault="00DA1C94"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87" w:type="dxa"/>
          </w:tcPr>
          <w:p w14:paraId="7D1CA21A" w14:textId="77777777" w:rsidR="00DA1C94" w:rsidRPr="00452F1C" w:rsidRDefault="00DA1C94"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33" w:type="dxa"/>
          </w:tcPr>
          <w:p w14:paraId="4E83C26B" w14:textId="77777777" w:rsidR="00DA1C94" w:rsidRPr="00452F1C" w:rsidRDefault="00DA1C94"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3D33DB" w:rsidRPr="00452F1C" w14:paraId="04534159" w14:textId="77777777" w:rsidTr="00DA1C94">
        <w:trPr>
          <w:gridBefore w:val="1"/>
          <w:wBefore w:w="274" w:type="dxa"/>
        </w:trPr>
        <w:tc>
          <w:tcPr>
            <w:tcW w:w="13159" w:type="dxa"/>
            <w:gridSpan w:val="7"/>
            <w:shd w:val="clear" w:color="auto" w:fill="auto"/>
          </w:tcPr>
          <w:p w14:paraId="6ACAE229" w14:textId="77777777" w:rsidR="003D33DB" w:rsidRPr="00452F1C" w:rsidRDefault="003D33DB" w:rsidP="00607C56">
            <w:pPr>
              <w:tabs>
                <w:tab w:val="right" w:pos="10466"/>
              </w:tabs>
              <w:spacing w:after="0" w:line="240" w:lineRule="auto"/>
              <w:rPr>
                <w:rFonts w:asciiTheme="minorHAnsi" w:hAnsiTheme="minorHAnsi"/>
                <w:color w:val="000000"/>
                <w:sz w:val="20"/>
                <w:szCs w:val="20"/>
              </w:rPr>
            </w:pPr>
            <w:r w:rsidRPr="00452F1C">
              <w:rPr>
                <w:rFonts w:asciiTheme="minorHAnsi" w:hAnsiTheme="minorHAnsi"/>
                <w:color w:val="000000"/>
                <w:sz w:val="20"/>
                <w:szCs w:val="20"/>
              </w:rPr>
              <w:t>Does the therapist explain the rationale for using a thought record (e.g. to help the client become an active participant in their own therapy and to provide information that can guide the intervention)?</w:t>
            </w:r>
          </w:p>
        </w:tc>
      </w:tr>
      <w:tr w:rsidR="003D33DB" w:rsidRPr="00452F1C" w14:paraId="2DB0D518" w14:textId="77777777" w:rsidTr="00DA1C94">
        <w:trPr>
          <w:gridBefore w:val="1"/>
          <w:wBefore w:w="274" w:type="dxa"/>
        </w:trPr>
        <w:tc>
          <w:tcPr>
            <w:tcW w:w="13159" w:type="dxa"/>
            <w:gridSpan w:val="7"/>
            <w:shd w:val="clear" w:color="auto" w:fill="auto"/>
          </w:tcPr>
          <w:p w14:paraId="08FEAFF4" w14:textId="4EEF62CE" w:rsidR="003D33DB" w:rsidRPr="00452F1C" w:rsidRDefault="003D33DB" w:rsidP="00E418AA">
            <w:pPr>
              <w:tabs>
                <w:tab w:val="right" w:pos="10466"/>
              </w:tabs>
              <w:spacing w:after="0" w:line="240" w:lineRule="auto"/>
              <w:rPr>
                <w:rFonts w:asciiTheme="minorHAnsi" w:hAnsiTheme="minorHAnsi"/>
                <w:color w:val="000000"/>
                <w:sz w:val="20"/>
                <w:szCs w:val="20"/>
              </w:rPr>
            </w:pPr>
            <w:r w:rsidRPr="00452F1C">
              <w:rPr>
                <w:rFonts w:asciiTheme="minorHAnsi" w:hAnsiTheme="minorHAnsi"/>
                <w:color w:val="000000"/>
                <w:sz w:val="20"/>
                <w:szCs w:val="20"/>
              </w:rPr>
              <w:t xml:space="preserve">Does the therapist prepare the client to use </w:t>
            </w:r>
            <w:r w:rsidR="00E418AA">
              <w:rPr>
                <w:rFonts w:asciiTheme="minorHAnsi" w:hAnsiTheme="minorHAnsi"/>
                <w:color w:val="000000"/>
                <w:sz w:val="20"/>
                <w:szCs w:val="20"/>
              </w:rPr>
              <w:t xml:space="preserve">the </w:t>
            </w:r>
            <w:r w:rsidRPr="00452F1C">
              <w:rPr>
                <w:rFonts w:asciiTheme="minorHAnsi" w:hAnsiTheme="minorHAnsi"/>
                <w:color w:val="000000"/>
                <w:sz w:val="20"/>
                <w:szCs w:val="20"/>
              </w:rPr>
              <w:t xml:space="preserve">thought record (e.g. by working with them in the session to identify an important automatic thought and/or the specific situations in which these are triggered)?  </w:t>
            </w:r>
          </w:p>
        </w:tc>
      </w:tr>
      <w:tr w:rsidR="003D33DB" w:rsidRPr="00452F1C" w14:paraId="38736E62" w14:textId="77777777" w:rsidTr="00DA1C94">
        <w:trPr>
          <w:gridBefore w:val="1"/>
          <w:wBefore w:w="274" w:type="dxa"/>
        </w:trPr>
        <w:tc>
          <w:tcPr>
            <w:tcW w:w="13159" w:type="dxa"/>
            <w:gridSpan w:val="7"/>
            <w:shd w:val="clear" w:color="auto" w:fill="auto"/>
          </w:tcPr>
          <w:p w14:paraId="73EBCF0F" w14:textId="50AE67CE" w:rsidR="003D33DB" w:rsidRPr="00452F1C" w:rsidRDefault="003D33DB" w:rsidP="00E418AA">
            <w:pPr>
              <w:tabs>
                <w:tab w:val="right" w:pos="10466"/>
              </w:tabs>
              <w:spacing w:after="0" w:line="240" w:lineRule="auto"/>
              <w:rPr>
                <w:rFonts w:asciiTheme="minorHAnsi" w:hAnsiTheme="minorHAnsi"/>
                <w:color w:val="000000"/>
                <w:sz w:val="20"/>
                <w:szCs w:val="20"/>
              </w:rPr>
            </w:pPr>
            <w:r w:rsidRPr="00452F1C">
              <w:rPr>
                <w:rFonts w:asciiTheme="minorHAnsi" w:hAnsiTheme="minorHAnsi"/>
                <w:color w:val="000000"/>
                <w:sz w:val="20"/>
                <w:szCs w:val="20"/>
              </w:rPr>
              <w:t xml:space="preserve">Does the therapist discuss the content of </w:t>
            </w:r>
            <w:r w:rsidR="00E418AA">
              <w:rPr>
                <w:rFonts w:asciiTheme="minorHAnsi" w:hAnsiTheme="minorHAnsi"/>
                <w:color w:val="000000"/>
                <w:sz w:val="20"/>
                <w:szCs w:val="20"/>
              </w:rPr>
              <w:t xml:space="preserve">the </w:t>
            </w:r>
            <w:r w:rsidRPr="00452F1C">
              <w:rPr>
                <w:rFonts w:asciiTheme="minorHAnsi" w:hAnsiTheme="minorHAnsi"/>
                <w:color w:val="000000"/>
                <w:sz w:val="20"/>
                <w:szCs w:val="20"/>
              </w:rPr>
              <w:t>thought record and work with the client to check that they client understand how it is completed?</w:t>
            </w:r>
          </w:p>
        </w:tc>
      </w:tr>
      <w:tr w:rsidR="003D33DB" w:rsidRPr="00452F1C" w14:paraId="241008F8" w14:textId="77777777" w:rsidTr="00DA1C94">
        <w:trPr>
          <w:gridBefore w:val="1"/>
          <w:wBefore w:w="274" w:type="dxa"/>
        </w:trPr>
        <w:tc>
          <w:tcPr>
            <w:tcW w:w="13159" w:type="dxa"/>
            <w:gridSpan w:val="7"/>
            <w:shd w:val="clear" w:color="auto" w:fill="DBE5F1" w:themeFill="accent1" w:themeFillTint="33"/>
          </w:tcPr>
          <w:p w14:paraId="3F5E69DD" w14:textId="77777777" w:rsidR="003D33DB" w:rsidRPr="00452F1C" w:rsidRDefault="003D33DB" w:rsidP="00607C56">
            <w:pPr>
              <w:tabs>
                <w:tab w:val="right" w:pos="10466"/>
              </w:tabs>
              <w:spacing w:after="0" w:line="240" w:lineRule="auto"/>
              <w:rPr>
                <w:rFonts w:asciiTheme="minorHAnsi" w:hAnsiTheme="minorHAnsi"/>
                <w:color w:val="000000"/>
                <w:sz w:val="20"/>
                <w:szCs w:val="20"/>
              </w:rPr>
            </w:pPr>
            <w:r w:rsidRPr="00452F1C">
              <w:rPr>
                <w:rFonts w:asciiTheme="minorHAnsi" w:hAnsiTheme="minorHAnsi"/>
                <w:color w:val="000000"/>
                <w:sz w:val="20"/>
                <w:szCs w:val="20"/>
              </w:rPr>
              <w:t xml:space="preserve">Does the therapist review and discuss with the client thought records completed as part of previous practice assignments, so that these are integrated into the intervention? </w:t>
            </w:r>
          </w:p>
        </w:tc>
      </w:tr>
      <w:tr w:rsidR="003D33DB" w:rsidRPr="00452F1C" w14:paraId="06DEC66A" w14:textId="77777777" w:rsidTr="00DA1C94">
        <w:trPr>
          <w:gridBefore w:val="1"/>
          <w:wBefore w:w="274" w:type="dxa"/>
        </w:trPr>
        <w:tc>
          <w:tcPr>
            <w:tcW w:w="13159" w:type="dxa"/>
            <w:gridSpan w:val="7"/>
            <w:shd w:val="clear" w:color="auto" w:fill="DBE5F1" w:themeFill="accent1" w:themeFillTint="33"/>
          </w:tcPr>
          <w:p w14:paraId="1634E917" w14:textId="77777777" w:rsidR="003D33DB" w:rsidRPr="00452F1C" w:rsidRDefault="003D33DB" w:rsidP="00607C56">
            <w:pPr>
              <w:tabs>
                <w:tab w:val="right" w:pos="10466"/>
              </w:tabs>
              <w:spacing w:after="0" w:line="240" w:lineRule="auto"/>
              <w:rPr>
                <w:rFonts w:asciiTheme="minorHAnsi" w:hAnsiTheme="minorHAnsi"/>
                <w:color w:val="000000"/>
                <w:sz w:val="20"/>
                <w:szCs w:val="20"/>
              </w:rPr>
            </w:pPr>
            <w:r w:rsidRPr="00452F1C">
              <w:rPr>
                <w:rFonts w:asciiTheme="minorHAnsi" w:hAnsiTheme="minorHAnsi"/>
                <w:color w:val="000000"/>
                <w:sz w:val="20"/>
                <w:szCs w:val="20"/>
              </w:rPr>
              <w:t xml:space="preserve">Does the therapist identify and help the client manage any difficulties in completing the thought record (e.g. by identifying automatic thoughts associated with completing the record itself, or taking a problem-solving approach to overcoming obstacles)? </w:t>
            </w:r>
          </w:p>
        </w:tc>
      </w:tr>
    </w:tbl>
    <w:p w14:paraId="20861050" w14:textId="77777777" w:rsidR="00991C29" w:rsidRDefault="00991C29"/>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142"/>
        <w:gridCol w:w="118"/>
        <w:gridCol w:w="9804"/>
        <w:gridCol w:w="425"/>
        <w:gridCol w:w="663"/>
        <w:gridCol w:w="687"/>
        <w:gridCol w:w="687"/>
        <w:gridCol w:w="633"/>
      </w:tblGrid>
      <w:tr w:rsidR="00DA1C94" w:rsidRPr="00452F1C" w14:paraId="5194B6A1" w14:textId="77777777" w:rsidTr="00DA1C94">
        <w:tc>
          <w:tcPr>
            <w:tcW w:w="534" w:type="dxa"/>
            <w:gridSpan w:val="3"/>
            <w:shd w:val="clear" w:color="auto" w:fill="auto"/>
          </w:tcPr>
          <w:p w14:paraId="4A31A790" w14:textId="77777777" w:rsidR="00DA1C94" w:rsidRPr="008D195D" w:rsidRDefault="00DA1C94" w:rsidP="00D05E6B">
            <w:pPr>
              <w:spacing w:after="0" w:line="240" w:lineRule="auto"/>
              <w:rPr>
                <w:rFonts w:asciiTheme="minorHAnsi" w:hAnsiTheme="minorHAnsi"/>
                <w:b/>
                <w:bCs/>
                <w:color w:val="000000"/>
                <w:sz w:val="18"/>
                <w:szCs w:val="18"/>
              </w:rPr>
            </w:pPr>
            <w:r>
              <w:rPr>
                <w:rFonts w:asciiTheme="minorHAnsi" w:hAnsiTheme="minorHAnsi"/>
                <w:b/>
                <w:bCs/>
                <w:color w:val="000000"/>
                <w:sz w:val="18"/>
                <w:szCs w:val="18"/>
              </w:rPr>
              <w:t>7</w:t>
            </w:r>
          </w:p>
        </w:tc>
        <w:tc>
          <w:tcPr>
            <w:tcW w:w="9804" w:type="dxa"/>
            <w:tcBorders>
              <w:right w:val="single" w:sz="4" w:space="0" w:color="auto"/>
            </w:tcBorders>
            <w:shd w:val="clear" w:color="auto" w:fill="auto"/>
          </w:tcPr>
          <w:p w14:paraId="6DF61DCB" w14:textId="77777777" w:rsidR="00DA1C94" w:rsidRPr="008D195D" w:rsidRDefault="00DA1C94" w:rsidP="00D05E6B">
            <w:pPr>
              <w:spacing w:after="0" w:line="240" w:lineRule="auto"/>
              <w:rPr>
                <w:rFonts w:asciiTheme="minorHAnsi" w:hAnsiTheme="minorHAnsi"/>
                <w:color w:val="000000"/>
                <w:sz w:val="20"/>
                <w:szCs w:val="20"/>
              </w:rPr>
            </w:pPr>
            <w:r w:rsidRPr="00452F1C">
              <w:rPr>
                <w:rFonts w:asciiTheme="minorHAnsi" w:hAnsiTheme="minorHAnsi"/>
                <w:b/>
              </w:rPr>
              <w:t>Working with safety behaviours</w:t>
            </w:r>
          </w:p>
        </w:tc>
        <w:tc>
          <w:tcPr>
            <w:tcW w:w="425" w:type="dxa"/>
            <w:tcBorders>
              <w:left w:val="single" w:sz="4" w:space="0" w:color="auto"/>
            </w:tcBorders>
            <w:shd w:val="clear" w:color="auto" w:fill="auto"/>
          </w:tcPr>
          <w:p w14:paraId="15E1F6D3" w14:textId="77777777" w:rsidR="00DA1C94" w:rsidRPr="008D195D" w:rsidRDefault="00DA1C94" w:rsidP="00D05E6B">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63" w:type="dxa"/>
          </w:tcPr>
          <w:p w14:paraId="18C6BCB8" w14:textId="77777777" w:rsidR="00DA1C94" w:rsidRPr="00452F1C" w:rsidRDefault="00DA1C94"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87" w:type="dxa"/>
          </w:tcPr>
          <w:p w14:paraId="1B429DF0" w14:textId="77777777" w:rsidR="00DA1C94" w:rsidRPr="00452F1C" w:rsidRDefault="00DA1C94"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87" w:type="dxa"/>
          </w:tcPr>
          <w:p w14:paraId="65B1B16A" w14:textId="77777777" w:rsidR="00DA1C94" w:rsidRPr="00452F1C" w:rsidRDefault="00DA1C94"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33" w:type="dxa"/>
          </w:tcPr>
          <w:p w14:paraId="6CF0164F" w14:textId="77777777" w:rsidR="00DA1C94" w:rsidRPr="00452F1C" w:rsidRDefault="00DA1C94"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0425B6" w:rsidRPr="00452F1C" w14:paraId="191B054A" w14:textId="77777777" w:rsidTr="00DA1C94">
        <w:trPr>
          <w:gridBefore w:val="1"/>
          <w:wBefore w:w="274" w:type="dxa"/>
        </w:trPr>
        <w:tc>
          <w:tcPr>
            <w:tcW w:w="13159" w:type="dxa"/>
            <w:gridSpan w:val="8"/>
            <w:shd w:val="clear" w:color="auto" w:fill="auto"/>
          </w:tcPr>
          <w:p w14:paraId="512F27E9" w14:textId="77777777" w:rsidR="000425B6" w:rsidRPr="00452F1C" w:rsidRDefault="000425B6" w:rsidP="00C04E5A">
            <w:pPr>
              <w:tabs>
                <w:tab w:val="right" w:pos="10466"/>
              </w:tabs>
              <w:spacing w:after="0" w:line="240" w:lineRule="auto"/>
              <w:rPr>
                <w:rFonts w:asciiTheme="minorHAnsi" w:hAnsiTheme="minorHAnsi"/>
                <w:color w:val="000000"/>
                <w:sz w:val="20"/>
                <w:szCs w:val="20"/>
              </w:rPr>
            </w:pPr>
            <w:r w:rsidRPr="00452F1C">
              <w:rPr>
                <w:rFonts w:asciiTheme="minorHAnsi" w:hAnsiTheme="minorHAnsi"/>
                <w:color w:val="000000"/>
                <w:sz w:val="20"/>
                <w:szCs w:val="20"/>
              </w:rPr>
              <w:t xml:space="preserve">Does the </w:t>
            </w:r>
            <w:r w:rsidR="0087716D" w:rsidRPr="00452F1C">
              <w:rPr>
                <w:rFonts w:asciiTheme="minorHAnsi" w:hAnsiTheme="minorHAnsi"/>
                <w:color w:val="000000"/>
                <w:sz w:val="20"/>
                <w:szCs w:val="20"/>
              </w:rPr>
              <w:t xml:space="preserve">therapist </w:t>
            </w:r>
            <w:r w:rsidRPr="00452F1C">
              <w:rPr>
                <w:rFonts w:asciiTheme="minorHAnsi" w:hAnsiTheme="minorHAnsi"/>
                <w:color w:val="000000"/>
                <w:sz w:val="20"/>
                <w:szCs w:val="20"/>
              </w:rPr>
              <w:t xml:space="preserve"> help the client to identify and become aware of overt and covert safety behaviours that: </w:t>
            </w:r>
          </w:p>
        </w:tc>
      </w:tr>
      <w:tr w:rsidR="004B6CF1" w:rsidRPr="00452F1C" w14:paraId="62577F6A" w14:textId="77777777" w:rsidTr="00DA1C94">
        <w:trPr>
          <w:gridBefore w:val="3"/>
          <w:wBefore w:w="534" w:type="dxa"/>
        </w:trPr>
        <w:tc>
          <w:tcPr>
            <w:tcW w:w="12899" w:type="dxa"/>
            <w:gridSpan w:val="6"/>
            <w:shd w:val="clear" w:color="auto" w:fill="auto"/>
          </w:tcPr>
          <w:p w14:paraId="3CA6B416" w14:textId="77777777" w:rsidR="004B6CF1" w:rsidRPr="00452F1C" w:rsidRDefault="004B6CF1" w:rsidP="00C04E5A">
            <w:pPr>
              <w:tabs>
                <w:tab w:val="right" w:pos="10466"/>
              </w:tabs>
              <w:spacing w:after="0" w:line="240" w:lineRule="auto"/>
              <w:rPr>
                <w:rFonts w:asciiTheme="minorHAnsi" w:hAnsiTheme="minorHAnsi"/>
                <w:color w:val="000000"/>
                <w:sz w:val="20"/>
                <w:szCs w:val="20"/>
              </w:rPr>
            </w:pPr>
            <w:proofErr w:type="gramStart"/>
            <w:r w:rsidRPr="00452F1C">
              <w:rPr>
                <w:rFonts w:asciiTheme="minorHAnsi" w:hAnsiTheme="minorHAnsi"/>
                <w:color w:val="000000"/>
                <w:sz w:val="20"/>
                <w:szCs w:val="20"/>
              </w:rPr>
              <w:t>impact</w:t>
            </w:r>
            <w:proofErr w:type="gramEnd"/>
            <w:r w:rsidRPr="00452F1C">
              <w:rPr>
                <w:rFonts w:asciiTheme="minorHAnsi" w:hAnsiTheme="minorHAnsi"/>
                <w:color w:val="000000"/>
                <w:sz w:val="20"/>
                <w:szCs w:val="20"/>
              </w:rPr>
              <w:t xml:space="preserve"> on the development and maintenance of their problems?</w:t>
            </w:r>
          </w:p>
        </w:tc>
      </w:tr>
      <w:tr w:rsidR="004B6CF1" w:rsidRPr="00452F1C" w14:paraId="4C01874F" w14:textId="77777777" w:rsidTr="00DA1C94">
        <w:trPr>
          <w:gridBefore w:val="3"/>
          <w:wBefore w:w="534" w:type="dxa"/>
        </w:trPr>
        <w:tc>
          <w:tcPr>
            <w:tcW w:w="12899" w:type="dxa"/>
            <w:gridSpan w:val="6"/>
            <w:shd w:val="clear" w:color="auto" w:fill="auto"/>
          </w:tcPr>
          <w:p w14:paraId="51BFF407" w14:textId="77777777" w:rsidR="004B6CF1" w:rsidRPr="00452F1C" w:rsidRDefault="004B6CF1" w:rsidP="00C04E5A">
            <w:pPr>
              <w:tabs>
                <w:tab w:val="right" w:pos="10466"/>
              </w:tabs>
              <w:spacing w:after="0" w:line="240" w:lineRule="auto"/>
              <w:rPr>
                <w:rFonts w:asciiTheme="minorHAnsi" w:hAnsiTheme="minorHAnsi"/>
                <w:color w:val="000000"/>
                <w:sz w:val="20"/>
                <w:szCs w:val="20"/>
              </w:rPr>
            </w:pPr>
            <w:proofErr w:type="gramStart"/>
            <w:r w:rsidRPr="00452F1C">
              <w:rPr>
                <w:rFonts w:asciiTheme="minorHAnsi" w:hAnsiTheme="minorHAnsi"/>
                <w:color w:val="000000"/>
                <w:sz w:val="20"/>
                <w:szCs w:val="20"/>
              </w:rPr>
              <w:t>are</w:t>
            </w:r>
            <w:proofErr w:type="gramEnd"/>
            <w:r w:rsidRPr="00452F1C">
              <w:rPr>
                <w:rFonts w:asciiTheme="minorHAnsi" w:hAnsiTheme="minorHAnsi"/>
                <w:color w:val="000000"/>
                <w:sz w:val="20"/>
                <w:szCs w:val="20"/>
              </w:rPr>
              <w:t xml:space="preserve"> associated with the management of distressing emotions? </w:t>
            </w:r>
          </w:p>
        </w:tc>
      </w:tr>
      <w:tr w:rsidR="004B6CF1" w:rsidRPr="00452F1C" w14:paraId="260B984E" w14:textId="77777777" w:rsidTr="00DA1C94">
        <w:trPr>
          <w:gridBefore w:val="2"/>
          <w:wBefore w:w="416" w:type="dxa"/>
        </w:trPr>
        <w:tc>
          <w:tcPr>
            <w:tcW w:w="13017" w:type="dxa"/>
            <w:gridSpan w:val="7"/>
            <w:shd w:val="clear" w:color="auto" w:fill="auto"/>
          </w:tcPr>
          <w:p w14:paraId="71B0C893" w14:textId="77777777" w:rsidR="004B6CF1" w:rsidRPr="00452F1C" w:rsidRDefault="004B6CF1" w:rsidP="00A978FF">
            <w:pPr>
              <w:tabs>
                <w:tab w:val="right" w:pos="10466"/>
              </w:tabs>
              <w:spacing w:after="0" w:line="240" w:lineRule="auto"/>
              <w:rPr>
                <w:rFonts w:asciiTheme="minorHAnsi" w:hAnsiTheme="minorHAnsi"/>
                <w:color w:val="000000"/>
                <w:sz w:val="20"/>
                <w:szCs w:val="20"/>
              </w:rPr>
            </w:pPr>
            <w:r w:rsidRPr="00452F1C">
              <w:rPr>
                <w:rFonts w:asciiTheme="minorHAnsi" w:hAnsiTheme="minorHAnsi"/>
                <w:color w:val="000000"/>
                <w:sz w:val="20"/>
                <w:szCs w:val="20"/>
              </w:rPr>
              <w:t xml:space="preserve">Does the </w:t>
            </w:r>
            <w:proofErr w:type="gramStart"/>
            <w:r w:rsidRPr="00452F1C">
              <w:rPr>
                <w:rFonts w:asciiTheme="minorHAnsi" w:hAnsiTheme="minorHAnsi"/>
                <w:color w:val="000000"/>
                <w:sz w:val="20"/>
                <w:szCs w:val="20"/>
              </w:rPr>
              <w:t>therapist  help</w:t>
            </w:r>
            <w:proofErr w:type="gramEnd"/>
            <w:r w:rsidRPr="00452F1C">
              <w:rPr>
                <w:rFonts w:asciiTheme="minorHAnsi" w:hAnsiTheme="minorHAnsi"/>
                <w:color w:val="000000"/>
                <w:sz w:val="20"/>
                <w:szCs w:val="20"/>
              </w:rPr>
              <w:t xml:space="preserve"> the client draw links between behaviours and emotions so that they can identify the  role of safety behaviours in maintaining problems? </w:t>
            </w:r>
          </w:p>
        </w:tc>
      </w:tr>
    </w:tbl>
    <w:p w14:paraId="25DEA734" w14:textId="77777777" w:rsidR="000425B6" w:rsidRPr="00452F1C" w:rsidRDefault="000425B6" w:rsidP="000425B6">
      <w:pPr>
        <w:spacing w:after="0" w:line="240" w:lineRule="auto"/>
        <w:rPr>
          <w:rFonts w:asciiTheme="minorHAnsi" w:hAnsiTheme="minorHAnsi"/>
        </w:rPr>
      </w:pPr>
    </w:p>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260"/>
        <w:gridCol w:w="9804"/>
        <w:gridCol w:w="425"/>
        <w:gridCol w:w="663"/>
        <w:gridCol w:w="687"/>
        <w:gridCol w:w="687"/>
        <w:gridCol w:w="633"/>
      </w:tblGrid>
      <w:tr w:rsidR="0050289E" w:rsidRPr="00452F1C" w14:paraId="4187874A" w14:textId="77777777" w:rsidTr="0050289E">
        <w:tc>
          <w:tcPr>
            <w:tcW w:w="534" w:type="dxa"/>
            <w:gridSpan w:val="2"/>
            <w:shd w:val="clear" w:color="auto" w:fill="auto"/>
          </w:tcPr>
          <w:p w14:paraId="69C13893" w14:textId="77777777" w:rsidR="0050289E" w:rsidRPr="008D195D" w:rsidRDefault="0050289E" w:rsidP="00D05E6B">
            <w:pPr>
              <w:spacing w:after="0" w:line="240" w:lineRule="auto"/>
              <w:rPr>
                <w:rFonts w:asciiTheme="minorHAnsi" w:hAnsiTheme="minorHAnsi"/>
                <w:b/>
                <w:bCs/>
                <w:color w:val="000000"/>
                <w:sz w:val="18"/>
                <w:szCs w:val="18"/>
              </w:rPr>
            </w:pPr>
            <w:r>
              <w:rPr>
                <w:rFonts w:asciiTheme="minorHAnsi" w:hAnsiTheme="minorHAnsi"/>
                <w:b/>
                <w:bCs/>
                <w:color w:val="000000"/>
                <w:sz w:val="18"/>
                <w:szCs w:val="18"/>
              </w:rPr>
              <w:t>8</w:t>
            </w:r>
          </w:p>
        </w:tc>
        <w:tc>
          <w:tcPr>
            <w:tcW w:w="9804" w:type="dxa"/>
            <w:tcBorders>
              <w:right w:val="single" w:sz="4" w:space="0" w:color="auto"/>
            </w:tcBorders>
            <w:shd w:val="clear" w:color="auto" w:fill="auto"/>
          </w:tcPr>
          <w:p w14:paraId="34A45291" w14:textId="77777777" w:rsidR="0050289E" w:rsidRPr="008D195D" w:rsidRDefault="0050289E" w:rsidP="00D05E6B">
            <w:pPr>
              <w:spacing w:after="0" w:line="240" w:lineRule="auto"/>
              <w:rPr>
                <w:rFonts w:asciiTheme="minorHAnsi" w:hAnsiTheme="minorHAnsi"/>
                <w:color w:val="000000"/>
                <w:sz w:val="20"/>
                <w:szCs w:val="20"/>
              </w:rPr>
            </w:pPr>
            <w:r w:rsidRPr="00452F1C">
              <w:rPr>
                <w:rFonts w:asciiTheme="minorHAnsi" w:hAnsiTheme="minorHAnsi"/>
                <w:b/>
              </w:rPr>
              <w:t>Detecting, examining  and helping clients reality test automatic thoughts and images</w:t>
            </w:r>
          </w:p>
        </w:tc>
        <w:tc>
          <w:tcPr>
            <w:tcW w:w="425" w:type="dxa"/>
            <w:tcBorders>
              <w:left w:val="single" w:sz="4" w:space="0" w:color="auto"/>
            </w:tcBorders>
            <w:shd w:val="clear" w:color="auto" w:fill="auto"/>
          </w:tcPr>
          <w:p w14:paraId="1F00657C" w14:textId="77777777" w:rsidR="0050289E" w:rsidRPr="008D195D" w:rsidRDefault="0050289E" w:rsidP="00D05E6B">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63" w:type="dxa"/>
          </w:tcPr>
          <w:p w14:paraId="6D421398"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87" w:type="dxa"/>
          </w:tcPr>
          <w:p w14:paraId="1AF6AE59"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87" w:type="dxa"/>
          </w:tcPr>
          <w:p w14:paraId="048B5730"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33" w:type="dxa"/>
          </w:tcPr>
          <w:p w14:paraId="709C9185"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0425B6" w:rsidRPr="00452F1C" w14:paraId="3A190AB1" w14:textId="77777777" w:rsidTr="0050289E">
        <w:trPr>
          <w:gridBefore w:val="1"/>
          <w:wBefore w:w="274" w:type="dxa"/>
        </w:trPr>
        <w:tc>
          <w:tcPr>
            <w:tcW w:w="13159" w:type="dxa"/>
            <w:gridSpan w:val="7"/>
            <w:shd w:val="clear" w:color="auto" w:fill="auto"/>
          </w:tcPr>
          <w:p w14:paraId="075DF1FC" w14:textId="77777777" w:rsidR="000425B6" w:rsidRPr="00452F1C" w:rsidRDefault="000425B6" w:rsidP="00C04E5A">
            <w:pPr>
              <w:tabs>
                <w:tab w:val="right" w:pos="10466"/>
              </w:tabs>
              <w:spacing w:after="0" w:line="240" w:lineRule="auto"/>
              <w:rPr>
                <w:rFonts w:asciiTheme="minorHAnsi" w:hAnsiTheme="minorHAnsi"/>
                <w:color w:val="000000"/>
                <w:sz w:val="20"/>
                <w:szCs w:val="20"/>
              </w:rPr>
            </w:pPr>
            <w:r w:rsidRPr="00452F1C">
              <w:rPr>
                <w:rFonts w:asciiTheme="minorHAnsi" w:eastAsiaTheme="minorHAnsi" w:hAnsiTheme="minorHAnsi" w:cs="Arial"/>
                <w:color w:val="000000"/>
                <w:sz w:val="20"/>
                <w:szCs w:val="20"/>
              </w:rPr>
              <w:t xml:space="preserve">Does the </w:t>
            </w:r>
            <w:r w:rsidR="0087716D" w:rsidRPr="00452F1C">
              <w:rPr>
                <w:rFonts w:asciiTheme="minorHAnsi" w:eastAsiaTheme="minorHAnsi" w:hAnsiTheme="minorHAnsi" w:cs="Arial"/>
                <w:color w:val="000000"/>
                <w:sz w:val="20"/>
                <w:szCs w:val="20"/>
              </w:rPr>
              <w:t xml:space="preserve">therapist </w:t>
            </w:r>
            <w:r w:rsidRPr="00452F1C">
              <w:rPr>
                <w:rFonts w:asciiTheme="minorHAnsi" w:eastAsiaTheme="minorHAnsi" w:hAnsiTheme="minorHAnsi" w:cs="Arial"/>
                <w:color w:val="000000"/>
                <w:sz w:val="20"/>
                <w:szCs w:val="20"/>
              </w:rPr>
              <w:t xml:space="preserve"> help clients notice automatic thoughts</w:t>
            </w:r>
            <w:r w:rsidR="00A978FF">
              <w:rPr>
                <w:rFonts w:asciiTheme="minorHAnsi" w:eastAsiaTheme="minorHAnsi" w:hAnsiTheme="minorHAnsi" w:cs="Arial"/>
                <w:color w:val="000000"/>
                <w:sz w:val="20"/>
                <w:szCs w:val="20"/>
              </w:rPr>
              <w:t xml:space="preserve"> that</w:t>
            </w:r>
            <w:r w:rsidRPr="00452F1C">
              <w:rPr>
                <w:rFonts w:asciiTheme="minorHAnsi" w:eastAsiaTheme="minorHAnsi" w:hAnsiTheme="minorHAnsi" w:cs="Arial"/>
                <w:color w:val="000000"/>
                <w:sz w:val="20"/>
                <w:szCs w:val="20"/>
              </w:rPr>
              <w:t xml:space="preserve">:  </w:t>
            </w:r>
          </w:p>
        </w:tc>
      </w:tr>
      <w:tr w:rsidR="002B4D89" w:rsidRPr="00452F1C" w14:paraId="6065F3DA" w14:textId="77777777" w:rsidTr="0050289E">
        <w:trPr>
          <w:gridBefore w:val="2"/>
          <w:wBefore w:w="534" w:type="dxa"/>
        </w:trPr>
        <w:tc>
          <w:tcPr>
            <w:tcW w:w="12899" w:type="dxa"/>
            <w:gridSpan w:val="6"/>
            <w:shd w:val="clear" w:color="auto" w:fill="auto"/>
          </w:tcPr>
          <w:p w14:paraId="6DBC0057" w14:textId="77777777" w:rsidR="002B4D89" w:rsidRPr="00452F1C" w:rsidRDefault="002B4D89" w:rsidP="00C04E5A">
            <w:pPr>
              <w:tabs>
                <w:tab w:val="right" w:pos="10466"/>
              </w:tabs>
              <w:spacing w:after="0" w:line="240" w:lineRule="auto"/>
              <w:rPr>
                <w:rFonts w:asciiTheme="minorHAnsi" w:eastAsiaTheme="minorHAnsi" w:hAnsiTheme="minorHAnsi" w:cs="Arial"/>
                <w:color w:val="000000"/>
                <w:sz w:val="20"/>
                <w:szCs w:val="20"/>
              </w:rPr>
            </w:pPr>
            <w:proofErr w:type="gramStart"/>
            <w:r w:rsidRPr="00452F1C">
              <w:rPr>
                <w:rFonts w:asciiTheme="minorHAnsi" w:eastAsiaTheme="minorHAnsi" w:hAnsiTheme="minorHAnsi" w:cs="Arial"/>
                <w:color w:val="000000"/>
                <w:sz w:val="20"/>
                <w:szCs w:val="20"/>
              </w:rPr>
              <w:t>arise</w:t>
            </w:r>
            <w:proofErr w:type="gramEnd"/>
            <w:r w:rsidRPr="00452F1C">
              <w:rPr>
                <w:rFonts w:asciiTheme="minorHAnsi" w:eastAsiaTheme="minorHAnsi" w:hAnsiTheme="minorHAnsi" w:cs="Arial"/>
                <w:color w:val="000000"/>
                <w:sz w:val="20"/>
                <w:szCs w:val="20"/>
              </w:rPr>
              <w:t xml:space="preserve"> in specific situations (e.g. by a detailed discussion that focuses on these events)?</w:t>
            </w:r>
          </w:p>
        </w:tc>
      </w:tr>
      <w:tr w:rsidR="002B4D89" w:rsidRPr="00452F1C" w14:paraId="010FA12F" w14:textId="77777777" w:rsidTr="0050289E">
        <w:trPr>
          <w:gridBefore w:val="2"/>
          <w:wBefore w:w="534" w:type="dxa"/>
        </w:trPr>
        <w:tc>
          <w:tcPr>
            <w:tcW w:w="12899" w:type="dxa"/>
            <w:gridSpan w:val="6"/>
            <w:shd w:val="clear" w:color="auto" w:fill="DBE5F1" w:themeFill="accent1" w:themeFillTint="33"/>
          </w:tcPr>
          <w:p w14:paraId="4248E1EA" w14:textId="77777777" w:rsidR="002B4D89" w:rsidRPr="00452F1C" w:rsidRDefault="002B4D89" w:rsidP="00C04E5A">
            <w:pPr>
              <w:tabs>
                <w:tab w:val="right" w:pos="10466"/>
              </w:tabs>
              <w:spacing w:after="0" w:line="240" w:lineRule="auto"/>
              <w:rPr>
                <w:rFonts w:asciiTheme="minorHAnsi" w:hAnsiTheme="minorHAnsi"/>
                <w:color w:val="000000"/>
                <w:sz w:val="20"/>
                <w:szCs w:val="20"/>
              </w:rPr>
            </w:pPr>
            <w:proofErr w:type="gramStart"/>
            <w:r w:rsidRPr="00452F1C">
              <w:rPr>
                <w:rFonts w:asciiTheme="minorHAnsi" w:eastAsiaTheme="minorHAnsi" w:hAnsiTheme="minorHAnsi" w:cs="Arial"/>
                <w:color w:val="000000"/>
                <w:sz w:val="20"/>
                <w:szCs w:val="20"/>
              </w:rPr>
              <w:t>arise</w:t>
            </w:r>
            <w:proofErr w:type="gramEnd"/>
            <w:r w:rsidRPr="00452F1C">
              <w:rPr>
                <w:rFonts w:asciiTheme="minorHAnsi" w:eastAsiaTheme="minorHAnsi" w:hAnsiTheme="minorHAnsi" w:cs="Arial"/>
                <w:color w:val="000000"/>
                <w:sz w:val="20"/>
                <w:szCs w:val="20"/>
              </w:rPr>
              <w:t xml:space="preserve"> in the session (by commenting on verbal and nonverbal cues which might indicate shifts in their affect and helping them focus on the thoughts which were going through their mind)?</w:t>
            </w:r>
          </w:p>
        </w:tc>
      </w:tr>
      <w:tr w:rsidR="002B4D89" w:rsidRPr="00452F1C" w14:paraId="5B76BAFC" w14:textId="77777777" w:rsidTr="0050289E">
        <w:trPr>
          <w:gridBefore w:val="1"/>
          <w:wBefore w:w="274" w:type="dxa"/>
        </w:trPr>
        <w:tc>
          <w:tcPr>
            <w:tcW w:w="13159" w:type="dxa"/>
            <w:gridSpan w:val="7"/>
            <w:shd w:val="clear" w:color="auto" w:fill="auto"/>
          </w:tcPr>
          <w:p w14:paraId="4FA72D03" w14:textId="77777777" w:rsidR="002B4D89" w:rsidRPr="00452F1C" w:rsidRDefault="002B4D89" w:rsidP="002B4D89">
            <w:pPr>
              <w:tabs>
                <w:tab w:val="right" w:pos="10466"/>
              </w:tabs>
              <w:spacing w:after="0" w:line="240" w:lineRule="auto"/>
              <w:rPr>
                <w:rFonts w:asciiTheme="minorHAnsi" w:hAnsiTheme="minorHAnsi"/>
                <w:color w:val="000000"/>
                <w:sz w:val="20"/>
                <w:szCs w:val="20"/>
              </w:rPr>
            </w:pPr>
            <w:r w:rsidRPr="00452F1C">
              <w:rPr>
                <w:rFonts w:asciiTheme="minorHAnsi" w:hAnsiTheme="minorHAnsi"/>
                <w:color w:val="000000"/>
                <w:sz w:val="20"/>
                <w:szCs w:val="20"/>
              </w:rPr>
              <w:t>Does the therapist  help the client</w:t>
            </w:r>
            <w:r>
              <w:rPr>
                <w:rFonts w:asciiTheme="minorHAnsi" w:hAnsiTheme="minorHAnsi"/>
                <w:color w:val="000000"/>
                <w:sz w:val="20"/>
                <w:szCs w:val="20"/>
              </w:rPr>
              <w:t>:</w:t>
            </w:r>
            <w:r w:rsidRPr="00452F1C">
              <w:rPr>
                <w:rFonts w:asciiTheme="minorHAnsi" w:hAnsiTheme="minorHAnsi"/>
                <w:color w:val="000000"/>
                <w:sz w:val="20"/>
                <w:szCs w:val="20"/>
              </w:rPr>
              <w:t xml:space="preserve"> </w:t>
            </w:r>
          </w:p>
        </w:tc>
      </w:tr>
      <w:tr w:rsidR="002B4D89" w:rsidRPr="00452F1C" w14:paraId="3E11923B" w14:textId="77777777" w:rsidTr="0050289E">
        <w:trPr>
          <w:gridBefore w:val="2"/>
          <w:wBefore w:w="534" w:type="dxa"/>
        </w:trPr>
        <w:tc>
          <w:tcPr>
            <w:tcW w:w="12899" w:type="dxa"/>
            <w:gridSpan w:val="6"/>
            <w:shd w:val="clear" w:color="auto" w:fill="auto"/>
          </w:tcPr>
          <w:p w14:paraId="74F03441" w14:textId="77777777" w:rsidR="002B4D89" w:rsidRPr="00452F1C" w:rsidRDefault="002B4D89" w:rsidP="00C04E5A">
            <w:pPr>
              <w:tabs>
                <w:tab w:val="right" w:pos="10466"/>
              </w:tabs>
              <w:spacing w:after="0" w:line="240" w:lineRule="auto"/>
              <w:rPr>
                <w:rFonts w:asciiTheme="minorHAnsi" w:hAnsiTheme="minorHAnsi"/>
                <w:color w:val="000000"/>
                <w:sz w:val="20"/>
                <w:szCs w:val="20"/>
              </w:rPr>
            </w:pPr>
            <w:proofErr w:type="gramStart"/>
            <w:r w:rsidRPr="00452F1C">
              <w:rPr>
                <w:rFonts w:asciiTheme="minorHAnsi" w:hAnsiTheme="minorHAnsi"/>
                <w:color w:val="000000"/>
                <w:sz w:val="20"/>
                <w:szCs w:val="20"/>
              </w:rPr>
              <w:t>to</w:t>
            </w:r>
            <w:proofErr w:type="gramEnd"/>
            <w:r w:rsidRPr="00452F1C">
              <w:rPr>
                <w:rFonts w:asciiTheme="minorHAnsi" w:hAnsiTheme="minorHAnsi"/>
                <w:color w:val="000000"/>
                <w:sz w:val="20"/>
                <w:szCs w:val="20"/>
              </w:rPr>
              <w:t xml:space="preserve"> specify the actual phrasing of their thoughts (to help them distinguish thoughts from interpretations and feelings)?</w:t>
            </w:r>
          </w:p>
        </w:tc>
      </w:tr>
      <w:tr w:rsidR="002B4D89" w:rsidRPr="00452F1C" w14:paraId="4CDFBD95" w14:textId="77777777" w:rsidTr="0050289E">
        <w:trPr>
          <w:gridBefore w:val="2"/>
          <w:wBefore w:w="534" w:type="dxa"/>
        </w:trPr>
        <w:tc>
          <w:tcPr>
            <w:tcW w:w="12899" w:type="dxa"/>
            <w:gridSpan w:val="6"/>
            <w:shd w:val="clear" w:color="auto" w:fill="auto"/>
          </w:tcPr>
          <w:p w14:paraId="4323BB93" w14:textId="77777777" w:rsidR="002B4D89" w:rsidRPr="00452F1C" w:rsidRDefault="002B4D89" w:rsidP="00C04E5A">
            <w:pPr>
              <w:tabs>
                <w:tab w:val="right" w:pos="10466"/>
              </w:tabs>
              <w:spacing w:after="0" w:line="240" w:lineRule="auto"/>
              <w:rPr>
                <w:rFonts w:asciiTheme="minorHAnsi" w:hAnsiTheme="minorHAnsi"/>
                <w:color w:val="000000"/>
                <w:sz w:val="20"/>
                <w:szCs w:val="20"/>
              </w:rPr>
            </w:pPr>
            <w:proofErr w:type="gramStart"/>
            <w:r w:rsidRPr="00452F1C">
              <w:rPr>
                <w:rFonts w:asciiTheme="minorHAnsi" w:hAnsiTheme="minorHAnsi"/>
                <w:color w:val="000000"/>
                <w:sz w:val="20"/>
                <w:szCs w:val="20"/>
              </w:rPr>
              <w:t>to</w:t>
            </w:r>
            <w:proofErr w:type="gramEnd"/>
            <w:r w:rsidRPr="00452F1C">
              <w:rPr>
                <w:rFonts w:asciiTheme="minorHAnsi" w:hAnsiTheme="minorHAnsi"/>
                <w:color w:val="000000"/>
                <w:sz w:val="20"/>
                <w:szCs w:val="20"/>
              </w:rPr>
              <w:t xml:space="preserve"> identify the thoughts which are most closely associated with significant distress and/or problems in functioning?</w:t>
            </w:r>
          </w:p>
        </w:tc>
      </w:tr>
      <w:tr w:rsidR="002B4D89" w:rsidRPr="00452F1C" w14:paraId="4011D4C7" w14:textId="77777777" w:rsidTr="0050289E">
        <w:trPr>
          <w:gridBefore w:val="2"/>
          <w:wBefore w:w="534" w:type="dxa"/>
        </w:trPr>
        <w:tc>
          <w:tcPr>
            <w:tcW w:w="12899" w:type="dxa"/>
            <w:gridSpan w:val="6"/>
            <w:shd w:val="clear" w:color="auto" w:fill="auto"/>
          </w:tcPr>
          <w:p w14:paraId="3E78EC66" w14:textId="77777777" w:rsidR="002B4D89" w:rsidRPr="00452F1C" w:rsidRDefault="002B4D89" w:rsidP="00C04E5A">
            <w:pPr>
              <w:tabs>
                <w:tab w:val="right" w:pos="10466"/>
              </w:tabs>
              <w:spacing w:after="0" w:line="240" w:lineRule="auto"/>
              <w:rPr>
                <w:rFonts w:asciiTheme="minorHAnsi" w:hAnsiTheme="minorHAnsi"/>
                <w:color w:val="000000"/>
                <w:sz w:val="20"/>
                <w:szCs w:val="20"/>
              </w:rPr>
            </w:pPr>
            <w:proofErr w:type="gramStart"/>
            <w:r w:rsidRPr="00452F1C">
              <w:rPr>
                <w:rFonts w:asciiTheme="minorHAnsi" w:hAnsiTheme="minorHAnsi"/>
                <w:color w:val="000000"/>
                <w:sz w:val="20"/>
                <w:szCs w:val="20"/>
              </w:rPr>
              <w:t>explore</w:t>
            </w:r>
            <w:proofErr w:type="gramEnd"/>
            <w:r w:rsidRPr="00452F1C">
              <w:rPr>
                <w:rFonts w:asciiTheme="minorHAnsi" w:hAnsiTheme="minorHAnsi"/>
                <w:color w:val="000000"/>
                <w:sz w:val="20"/>
                <w:szCs w:val="20"/>
              </w:rPr>
              <w:t xml:space="preserve"> the validity of thoughts/ images (e.g. by exploring evidence, considering alternative explanations)?   </w:t>
            </w:r>
          </w:p>
        </w:tc>
      </w:tr>
      <w:tr w:rsidR="002B4D89" w:rsidRPr="00452F1C" w14:paraId="7424C86F" w14:textId="77777777" w:rsidTr="0050289E">
        <w:trPr>
          <w:gridBefore w:val="2"/>
          <w:wBefore w:w="534" w:type="dxa"/>
        </w:trPr>
        <w:tc>
          <w:tcPr>
            <w:tcW w:w="12899" w:type="dxa"/>
            <w:gridSpan w:val="6"/>
            <w:shd w:val="clear" w:color="auto" w:fill="auto"/>
          </w:tcPr>
          <w:p w14:paraId="071CBA53" w14:textId="77777777" w:rsidR="002B4D89" w:rsidRPr="00452F1C" w:rsidRDefault="002B4D89" w:rsidP="00C04E5A">
            <w:pPr>
              <w:tabs>
                <w:tab w:val="right" w:pos="10466"/>
              </w:tabs>
              <w:spacing w:after="0" w:line="240" w:lineRule="auto"/>
              <w:rPr>
                <w:rFonts w:asciiTheme="minorHAnsi" w:hAnsiTheme="minorHAnsi"/>
                <w:color w:val="000000"/>
                <w:sz w:val="20"/>
                <w:szCs w:val="20"/>
              </w:rPr>
            </w:pPr>
            <w:proofErr w:type="gramStart"/>
            <w:r w:rsidRPr="00452F1C">
              <w:rPr>
                <w:rFonts w:asciiTheme="minorHAnsi" w:hAnsiTheme="minorHAnsi"/>
                <w:color w:val="000000"/>
                <w:sz w:val="20"/>
                <w:szCs w:val="20"/>
              </w:rPr>
              <w:t>explore</w:t>
            </w:r>
            <w:proofErr w:type="gramEnd"/>
            <w:r w:rsidRPr="00452F1C">
              <w:rPr>
                <w:rFonts w:asciiTheme="minorHAnsi" w:hAnsiTheme="minorHAnsi"/>
                <w:color w:val="000000"/>
                <w:sz w:val="20"/>
                <w:szCs w:val="20"/>
              </w:rPr>
              <w:t xml:space="preserve"> the validity of thoughts/ images without implying that the client’s thinking is erroneous?</w:t>
            </w:r>
          </w:p>
        </w:tc>
      </w:tr>
      <w:tr w:rsidR="002B4D89" w:rsidRPr="00452F1C" w14:paraId="67E7D7EA" w14:textId="77777777" w:rsidTr="0050289E">
        <w:trPr>
          <w:gridBefore w:val="2"/>
          <w:wBefore w:w="534" w:type="dxa"/>
        </w:trPr>
        <w:tc>
          <w:tcPr>
            <w:tcW w:w="12899" w:type="dxa"/>
            <w:gridSpan w:val="6"/>
            <w:shd w:val="clear" w:color="auto" w:fill="auto"/>
          </w:tcPr>
          <w:p w14:paraId="422A32B3" w14:textId="77777777" w:rsidR="002B4D89" w:rsidRPr="00452F1C" w:rsidRDefault="002B4D89" w:rsidP="00C04E5A">
            <w:pPr>
              <w:tabs>
                <w:tab w:val="right" w:pos="10466"/>
              </w:tabs>
              <w:spacing w:after="0" w:line="240" w:lineRule="auto"/>
              <w:rPr>
                <w:rFonts w:asciiTheme="minorHAnsi" w:hAnsiTheme="minorHAnsi"/>
                <w:color w:val="000000"/>
                <w:sz w:val="20"/>
                <w:szCs w:val="20"/>
              </w:rPr>
            </w:pPr>
            <w:proofErr w:type="gramStart"/>
            <w:r w:rsidRPr="00452F1C">
              <w:rPr>
                <w:rFonts w:asciiTheme="minorHAnsi" w:hAnsiTheme="minorHAnsi"/>
                <w:color w:val="000000"/>
                <w:sz w:val="20"/>
                <w:szCs w:val="20"/>
              </w:rPr>
              <w:t>consider</w:t>
            </w:r>
            <w:proofErr w:type="gramEnd"/>
            <w:r w:rsidRPr="00452F1C">
              <w:rPr>
                <w:rFonts w:asciiTheme="minorHAnsi" w:hAnsiTheme="minorHAnsi"/>
                <w:color w:val="000000"/>
                <w:sz w:val="20"/>
                <w:szCs w:val="20"/>
              </w:rPr>
              <w:t xml:space="preserve"> the utility of automatic thoughts which (valid or not) are strongly believed by the client?</w:t>
            </w:r>
          </w:p>
        </w:tc>
      </w:tr>
      <w:tr w:rsidR="002B4D89" w:rsidRPr="00452F1C" w14:paraId="41F9F1A6" w14:textId="77777777" w:rsidTr="0050289E">
        <w:trPr>
          <w:gridBefore w:val="2"/>
          <w:wBefore w:w="534" w:type="dxa"/>
        </w:trPr>
        <w:tc>
          <w:tcPr>
            <w:tcW w:w="12899" w:type="dxa"/>
            <w:gridSpan w:val="6"/>
            <w:shd w:val="clear" w:color="auto" w:fill="auto"/>
          </w:tcPr>
          <w:p w14:paraId="44531283" w14:textId="77777777" w:rsidR="002B4D89" w:rsidRPr="00452F1C" w:rsidRDefault="002B4D89" w:rsidP="00C04E5A">
            <w:pPr>
              <w:tabs>
                <w:tab w:val="right" w:pos="10466"/>
              </w:tabs>
              <w:spacing w:after="0" w:line="240" w:lineRule="auto"/>
              <w:rPr>
                <w:rFonts w:asciiTheme="minorHAnsi" w:hAnsiTheme="minorHAnsi"/>
                <w:color w:val="000000"/>
                <w:sz w:val="20"/>
                <w:szCs w:val="20"/>
              </w:rPr>
            </w:pPr>
            <w:proofErr w:type="gramStart"/>
            <w:r w:rsidRPr="00452F1C">
              <w:rPr>
                <w:rFonts w:asciiTheme="minorHAnsi" w:hAnsiTheme="minorHAnsi"/>
                <w:color w:val="000000"/>
                <w:sz w:val="20"/>
                <w:szCs w:val="20"/>
              </w:rPr>
              <w:t>evaluate</w:t>
            </w:r>
            <w:proofErr w:type="gramEnd"/>
            <w:r w:rsidRPr="00452F1C">
              <w:rPr>
                <w:rFonts w:asciiTheme="minorHAnsi" w:hAnsiTheme="minorHAnsi"/>
                <w:color w:val="000000"/>
                <w:sz w:val="20"/>
                <w:szCs w:val="20"/>
              </w:rPr>
              <w:t xml:space="preserve"> automatic thoughts for themselves (e.g. using appropriate homework assignments)?  </w:t>
            </w:r>
          </w:p>
        </w:tc>
      </w:tr>
    </w:tbl>
    <w:p w14:paraId="2CB840C7" w14:textId="77777777" w:rsidR="000425B6" w:rsidRDefault="000425B6" w:rsidP="000425B6">
      <w:pPr>
        <w:pStyle w:val="Heading1"/>
        <w:rPr>
          <w:rFonts w:asciiTheme="minorHAnsi" w:hAnsiTheme="minorHAnsi" w:cs="Arial"/>
          <w:sz w:val="20"/>
          <w:szCs w:val="20"/>
        </w:rPr>
      </w:pPr>
    </w:p>
    <w:p w14:paraId="5B7D471F" w14:textId="77777777" w:rsidR="00991C29" w:rsidRPr="00112128" w:rsidRDefault="00991C29" w:rsidP="00112128"/>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260"/>
        <w:gridCol w:w="9804"/>
        <w:gridCol w:w="425"/>
        <w:gridCol w:w="663"/>
        <w:gridCol w:w="687"/>
        <w:gridCol w:w="687"/>
        <w:gridCol w:w="633"/>
      </w:tblGrid>
      <w:tr w:rsidR="0050289E" w:rsidRPr="00452F1C" w14:paraId="51FCBE8D" w14:textId="77777777" w:rsidTr="0050289E">
        <w:tc>
          <w:tcPr>
            <w:tcW w:w="534" w:type="dxa"/>
            <w:gridSpan w:val="2"/>
            <w:shd w:val="clear" w:color="auto" w:fill="auto"/>
          </w:tcPr>
          <w:p w14:paraId="7483E616" w14:textId="77777777" w:rsidR="0050289E" w:rsidRPr="008D195D" w:rsidRDefault="0050289E" w:rsidP="00D05E6B">
            <w:pPr>
              <w:spacing w:after="0" w:line="240" w:lineRule="auto"/>
              <w:rPr>
                <w:rFonts w:asciiTheme="minorHAnsi" w:hAnsiTheme="minorHAnsi"/>
                <w:b/>
                <w:bCs/>
                <w:color w:val="000000"/>
                <w:sz w:val="18"/>
                <w:szCs w:val="18"/>
              </w:rPr>
            </w:pPr>
            <w:r>
              <w:rPr>
                <w:rFonts w:asciiTheme="minorHAnsi" w:hAnsiTheme="minorHAnsi"/>
                <w:b/>
                <w:bCs/>
                <w:color w:val="000000"/>
                <w:sz w:val="18"/>
                <w:szCs w:val="18"/>
              </w:rPr>
              <w:lastRenderedPageBreak/>
              <w:t>9</w:t>
            </w:r>
          </w:p>
        </w:tc>
        <w:tc>
          <w:tcPr>
            <w:tcW w:w="9804" w:type="dxa"/>
            <w:tcBorders>
              <w:right w:val="single" w:sz="4" w:space="0" w:color="auto"/>
            </w:tcBorders>
            <w:shd w:val="clear" w:color="auto" w:fill="auto"/>
          </w:tcPr>
          <w:p w14:paraId="031EC48B" w14:textId="77777777" w:rsidR="0050289E" w:rsidRPr="008D195D" w:rsidRDefault="0050289E" w:rsidP="00D05E6B">
            <w:pPr>
              <w:spacing w:after="0" w:line="240" w:lineRule="auto"/>
              <w:rPr>
                <w:rFonts w:asciiTheme="minorHAnsi" w:hAnsiTheme="minorHAnsi"/>
                <w:color w:val="000000"/>
                <w:sz w:val="20"/>
                <w:szCs w:val="20"/>
              </w:rPr>
            </w:pPr>
            <w:r w:rsidRPr="00C04E5A">
              <w:rPr>
                <w:rFonts w:asciiTheme="minorHAnsi" w:hAnsiTheme="minorHAnsi" w:cs="Arial"/>
                <w:b/>
                <w:iCs/>
                <w:sz w:val="20"/>
                <w:szCs w:val="20"/>
              </w:rPr>
              <w:t>Identifying and modifying assumptions</w:t>
            </w:r>
          </w:p>
        </w:tc>
        <w:tc>
          <w:tcPr>
            <w:tcW w:w="425" w:type="dxa"/>
            <w:tcBorders>
              <w:left w:val="single" w:sz="4" w:space="0" w:color="auto"/>
            </w:tcBorders>
            <w:shd w:val="clear" w:color="auto" w:fill="auto"/>
          </w:tcPr>
          <w:p w14:paraId="4E66C75C" w14:textId="77777777" w:rsidR="0050289E" w:rsidRPr="008D195D" w:rsidRDefault="0050289E" w:rsidP="00D05E6B">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63" w:type="dxa"/>
          </w:tcPr>
          <w:p w14:paraId="57FAFD79"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87" w:type="dxa"/>
          </w:tcPr>
          <w:p w14:paraId="52DAEEC3"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87" w:type="dxa"/>
          </w:tcPr>
          <w:p w14:paraId="34068695"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33" w:type="dxa"/>
          </w:tcPr>
          <w:p w14:paraId="7965D080"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B36F49" w:rsidRPr="00452F1C" w14:paraId="3DD3384B" w14:textId="77777777" w:rsidTr="0050289E">
        <w:trPr>
          <w:gridBefore w:val="1"/>
          <w:wBefore w:w="274" w:type="dxa"/>
          <w:trHeight w:val="490"/>
        </w:trPr>
        <w:tc>
          <w:tcPr>
            <w:tcW w:w="13159" w:type="dxa"/>
            <w:gridSpan w:val="7"/>
            <w:shd w:val="clear" w:color="auto" w:fill="auto"/>
          </w:tcPr>
          <w:p w14:paraId="68271165" w14:textId="77777777" w:rsidR="00B36F49" w:rsidRPr="00452F1C" w:rsidRDefault="00B36F49" w:rsidP="00607C56">
            <w:pPr>
              <w:spacing w:after="0" w:line="240" w:lineRule="auto"/>
              <w:rPr>
                <w:rFonts w:asciiTheme="minorHAnsi" w:hAnsiTheme="minorHAnsi"/>
                <w:color w:val="000000"/>
                <w:sz w:val="20"/>
                <w:szCs w:val="20"/>
              </w:rPr>
            </w:pPr>
            <w:r w:rsidRPr="00452F1C">
              <w:rPr>
                <w:rFonts w:asciiTheme="minorHAnsi" w:hAnsiTheme="minorHAnsi" w:cs="Arial"/>
                <w:sz w:val="20"/>
                <w:szCs w:val="20"/>
              </w:rPr>
              <w:t xml:space="preserve">Does the therapist work collaboratively with the client in order to help them identify assumptions, attitudes and rules (e.g. by taking an unknowing stance, using a downward arrow technique)? </w:t>
            </w:r>
          </w:p>
        </w:tc>
      </w:tr>
      <w:tr w:rsidR="0038307D" w:rsidRPr="00452F1C" w14:paraId="46F10D1E" w14:textId="77777777" w:rsidTr="0050289E">
        <w:trPr>
          <w:gridBefore w:val="1"/>
          <w:wBefore w:w="274" w:type="dxa"/>
          <w:trHeight w:val="352"/>
        </w:trPr>
        <w:tc>
          <w:tcPr>
            <w:tcW w:w="13159" w:type="dxa"/>
            <w:gridSpan w:val="7"/>
            <w:shd w:val="clear" w:color="auto" w:fill="auto"/>
          </w:tcPr>
          <w:p w14:paraId="6B235E99" w14:textId="77777777" w:rsidR="0038307D" w:rsidRPr="00452F1C" w:rsidRDefault="0038307D" w:rsidP="00306333">
            <w:pPr>
              <w:spacing w:after="0" w:line="240" w:lineRule="auto"/>
              <w:rPr>
                <w:rFonts w:asciiTheme="minorHAnsi" w:hAnsiTheme="minorHAnsi" w:cs="Arial"/>
                <w:sz w:val="20"/>
                <w:szCs w:val="20"/>
              </w:rPr>
            </w:pPr>
            <w:r>
              <w:rPr>
                <w:rFonts w:asciiTheme="minorHAnsi" w:hAnsiTheme="minorHAnsi" w:cs="Arial"/>
                <w:sz w:val="20"/>
                <w:szCs w:val="20"/>
              </w:rPr>
              <w:t xml:space="preserve">Does the therapist help the client frame assumptions as understandable </w:t>
            </w:r>
            <w:r w:rsidR="00306333">
              <w:rPr>
                <w:rFonts w:asciiTheme="minorHAnsi" w:hAnsiTheme="minorHAnsi" w:cs="Arial"/>
                <w:sz w:val="20"/>
                <w:szCs w:val="20"/>
              </w:rPr>
              <w:t xml:space="preserve">and valid </w:t>
            </w:r>
            <w:r>
              <w:rPr>
                <w:rFonts w:asciiTheme="minorHAnsi" w:hAnsiTheme="minorHAnsi" w:cs="Arial"/>
                <w:sz w:val="20"/>
                <w:szCs w:val="20"/>
              </w:rPr>
              <w:t>reactions to a particular stage in life</w:t>
            </w:r>
            <w:r w:rsidR="00306333">
              <w:rPr>
                <w:rFonts w:asciiTheme="minorHAnsi" w:hAnsiTheme="minorHAnsi" w:cs="Arial"/>
                <w:sz w:val="20"/>
                <w:szCs w:val="20"/>
              </w:rPr>
              <w:t>, or to particular circumstances</w:t>
            </w:r>
            <w:r>
              <w:rPr>
                <w:rFonts w:asciiTheme="minorHAnsi" w:hAnsiTheme="minorHAnsi" w:cs="Arial"/>
                <w:sz w:val="20"/>
                <w:szCs w:val="20"/>
              </w:rPr>
              <w:t>?</w:t>
            </w:r>
          </w:p>
        </w:tc>
      </w:tr>
      <w:tr w:rsidR="00B36F49" w:rsidRPr="00452F1C" w14:paraId="5E3A6A29" w14:textId="77777777" w:rsidTr="0050289E">
        <w:trPr>
          <w:gridBefore w:val="1"/>
          <w:wBefore w:w="274" w:type="dxa"/>
        </w:trPr>
        <w:tc>
          <w:tcPr>
            <w:tcW w:w="13159" w:type="dxa"/>
            <w:gridSpan w:val="7"/>
            <w:shd w:val="clear" w:color="auto" w:fill="auto"/>
          </w:tcPr>
          <w:p w14:paraId="2891035A" w14:textId="77777777" w:rsidR="00B36F49" w:rsidRPr="00452F1C" w:rsidRDefault="00B36F49" w:rsidP="002B7B4A">
            <w:pPr>
              <w:spacing w:after="0" w:line="240" w:lineRule="auto"/>
              <w:rPr>
                <w:rFonts w:asciiTheme="minorHAnsi" w:hAnsiTheme="minorHAnsi"/>
                <w:color w:val="000000"/>
                <w:sz w:val="20"/>
                <w:szCs w:val="20"/>
              </w:rPr>
            </w:pPr>
            <w:r w:rsidRPr="00452F1C">
              <w:rPr>
                <w:rFonts w:asciiTheme="minorHAnsi" w:hAnsiTheme="minorHAnsi" w:cs="Arial"/>
                <w:sz w:val="20"/>
                <w:szCs w:val="20"/>
              </w:rPr>
              <w:t>Does the therapist  help the client to challenge unhelpful assumptions (e.g. by using Socratic questioning, behavioural tests of assumptions, considering advantages or disadvantages of holding assumptions, behavioural experiments in which they act against their assumptions)?</w:t>
            </w:r>
          </w:p>
        </w:tc>
      </w:tr>
    </w:tbl>
    <w:p w14:paraId="02079844" w14:textId="77777777" w:rsidR="000425B6" w:rsidRDefault="000425B6" w:rsidP="000425B6">
      <w:pPr>
        <w:spacing w:after="0" w:line="240" w:lineRule="auto"/>
        <w:rPr>
          <w:rFonts w:asciiTheme="minorHAnsi" w:hAnsiTheme="minorHAnsi" w:cs="Arial"/>
          <w:b/>
          <w:sz w:val="20"/>
          <w:szCs w:val="20"/>
        </w:rPr>
      </w:pPr>
    </w:p>
    <w:p w14:paraId="34EEDD8A" w14:textId="77777777" w:rsidR="00991C29" w:rsidRDefault="00991C29" w:rsidP="000425B6">
      <w:pPr>
        <w:spacing w:after="0" w:line="240" w:lineRule="auto"/>
        <w:rPr>
          <w:rFonts w:asciiTheme="minorHAnsi" w:hAnsiTheme="minorHAnsi" w:cs="Arial"/>
          <w:b/>
          <w:sz w:val="20"/>
          <w:szCs w:val="20"/>
        </w:rPr>
      </w:pPr>
    </w:p>
    <w:p w14:paraId="4AB5D8D7" w14:textId="77777777" w:rsidR="00991C29" w:rsidRDefault="00991C29" w:rsidP="000425B6">
      <w:pPr>
        <w:spacing w:after="0" w:line="240" w:lineRule="auto"/>
        <w:rPr>
          <w:rFonts w:asciiTheme="minorHAnsi" w:hAnsiTheme="minorHAnsi" w:cs="Arial"/>
          <w:b/>
          <w:sz w:val="20"/>
          <w:szCs w:val="20"/>
        </w:rPr>
      </w:pPr>
    </w:p>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260"/>
        <w:gridCol w:w="9804"/>
        <w:gridCol w:w="425"/>
        <w:gridCol w:w="663"/>
        <w:gridCol w:w="687"/>
        <w:gridCol w:w="687"/>
        <w:gridCol w:w="633"/>
      </w:tblGrid>
      <w:tr w:rsidR="0050289E" w:rsidRPr="00452F1C" w14:paraId="6F2D6714" w14:textId="77777777" w:rsidTr="0050289E">
        <w:tc>
          <w:tcPr>
            <w:tcW w:w="534" w:type="dxa"/>
            <w:gridSpan w:val="2"/>
            <w:shd w:val="clear" w:color="auto" w:fill="auto"/>
          </w:tcPr>
          <w:p w14:paraId="72654E27" w14:textId="77777777" w:rsidR="0050289E" w:rsidRPr="008D195D" w:rsidRDefault="0050289E" w:rsidP="00D05E6B">
            <w:pPr>
              <w:spacing w:after="0" w:line="240" w:lineRule="auto"/>
              <w:rPr>
                <w:rFonts w:asciiTheme="minorHAnsi" w:hAnsiTheme="minorHAnsi"/>
                <w:b/>
                <w:bCs/>
                <w:color w:val="000000"/>
                <w:sz w:val="18"/>
                <w:szCs w:val="18"/>
              </w:rPr>
            </w:pPr>
            <w:r w:rsidRPr="008D195D">
              <w:rPr>
                <w:rFonts w:asciiTheme="minorHAnsi" w:hAnsiTheme="minorHAnsi"/>
                <w:b/>
                <w:bCs/>
                <w:color w:val="000000"/>
                <w:sz w:val="18"/>
                <w:szCs w:val="18"/>
              </w:rPr>
              <w:t>1</w:t>
            </w:r>
            <w:r>
              <w:rPr>
                <w:rFonts w:asciiTheme="minorHAnsi" w:hAnsiTheme="minorHAnsi"/>
                <w:b/>
                <w:bCs/>
                <w:color w:val="000000"/>
                <w:sz w:val="18"/>
                <w:szCs w:val="18"/>
              </w:rPr>
              <w:t>0</w:t>
            </w:r>
          </w:p>
        </w:tc>
        <w:tc>
          <w:tcPr>
            <w:tcW w:w="9804" w:type="dxa"/>
            <w:tcBorders>
              <w:right w:val="single" w:sz="4" w:space="0" w:color="auto"/>
            </w:tcBorders>
            <w:shd w:val="clear" w:color="auto" w:fill="auto"/>
          </w:tcPr>
          <w:p w14:paraId="337415F2" w14:textId="77777777" w:rsidR="0050289E" w:rsidRPr="008D195D" w:rsidRDefault="0050289E" w:rsidP="00D05E6B">
            <w:pPr>
              <w:spacing w:after="0" w:line="240" w:lineRule="auto"/>
              <w:rPr>
                <w:rFonts w:asciiTheme="minorHAnsi" w:hAnsiTheme="minorHAnsi"/>
                <w:color w:val="000000"/>
                <w:sz w:val="20"/>
                <w:szCs w:val="20"/>
              </w:rPr>
            </w:pPr>
            <w:r w:rsidRPr="00452F1C">
              <w:rPr>
                <w:rFonts w:asciiTheme="minorHAnsi" w:hAnsiTheme="minorHAnsi" w:cs="Arial"/>
                <w:b/>
                <w:sz w:val="20"/>
                <w:szCs w:val="20"/>
              </w:rPr>
              <w:t>Working with beliefs</w:t>
            </w:r>
          </w:p>
        </w:tc>
        <w:tc>
          <w:tcPr>
            <w:tcW w:w="425" w:type="dxa"/>
            <w:tcBorders>
              <w:left w:val="single" w:sz="4" w:space="0" w:color="auto"/>
            </w:tcBorders>
            <w:shd w:val="clear" w:color="auto" w:fill="auto"/>
          </w:tcPr>
          <w:p w14:paraId="077AAE6C" w14:textId="77777777" w:rsidR="0050289E" w:rsidRPr="008D195D" w:rsidRDefault="0050289E" w:rsidP="00D05E6B">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63" w:type="dxa"/>
          </w:tcPr>
          <w:p w14:paraId="08821FFB"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87" w:type="dxa"/>
          </w:tcPr>
          <w:p w14:paraId="0311A340"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87" w:type="dxa"/>
          </w:tcPr>
          <w:p w14:paraId="56B0712A"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33" w:type="dxa"/>
          </w:tcPr>
          <w:p w14:paraId="49F24AD3"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0213D0" w:rsidRPr="00452F1C" w14:paraId="74771D95" w14:textId="77777777" w:rsidTr="0050289E">
        <w:trPr>
          <w:gridBefore w:val="1"/>
          <w:wBefore w:w="274" w:type="dxa"/>
        </w:trPr>
        <w:tc>
          <w:tcPr>
            <w:tcW w:w="13159" w:type="dxa"/>
            <w:gridSpan w:val="7"/>
            <w:shd w:val="clear" w:color="auto" w:fill="auto"/>
          </w:tcPr>
          <w:p w14:paraId="3BD84FB8" w14:textId="77777777" w:rsidR="000213D0" w:rsidRPr="00452F1C" w:rsidRDefault="000213D0" w:rsidP="00C04E5A">
            <w:pPr>
              <w:spacing w:after="0" w:line="240" w:lineRule="auto"/>
              <w:rPr>
                <w:rFonts w:asciiTheme="minorHAnsi" w:hAnsiTheme="minorHAnsi"/>
                <w:color w:val="000000"/>
                <w:sz w:val="20"/>
                <w:szCs w:val="20"/>
              </w:rPr>
            </w:pPr>
            <w:r w:rsidRPr="00452F1C">
              <w:rPr>
                <w:rFonts w:asciiTheme="minorHAnsi" w:hAnsiTheme="minorHAnsi"/>
                <w:color w:val="000000"/>
                <w:sz w:val="20"/>
                <w:szCs w:val="20"/>
              </w:rPr>
              <w:t xml:space="preserve">Does the therapist  help the client identify central core beliefs (e.g. by using downward arrow techniques, by looking for central themes in the client’s automatic thoughts and by direct elicitation) </w:t>
            </w:r>
          </w:p>
        </w:tc>
      </w:tr>
      <w:tr w:rsidR="000213D0" w:rsidRPr="00452F1C" w14:paraId="389E0B7D" w14:textId="77777777" w:rsidTr="0050289E">
        <w:trPr>
          <w:gridBefore w:val="1"/>
          <w:wBefore w:w="274" w:type="dxa"/>
        </w:trPr>
        <w:tc>
          <w:tcPr>
            <w:tcW w:w="13159" w:type="dxa"/>
            <w:gridSpan w:val="7"/>
            <w:shd w:val="clear" w:color="auto" w:fill="auto"/>
          </w:tcPr>
          <w:p w14:paraId="18B6D1DF" w14:textId="77777777" w:rsidR="000213D0" w:rsidRPr="00452F1C" w:rsidRDefault="000213D0" w:rsidP="00C04E5A">
            <w:pPr>
              <w:spacing w:after="0" w:line="240" w:lineRule="auto"/>
              <w:rPr>
                <w:rFonts w:asciiTheme="minorHAnsi" w:hAnsiTheme="minorHAnsi"/>
                <w:color w:val="000000"/>
                <w:sz w:val="20"/>
                <w:szCs w:val="20"/>
              </w:rPr>
            </w:pPr>
            <w:r w:rsidRPr="00452F1C">
              <w:rPr>
                <w:rFonts w:asciiTheme="minorHAnsi" w:hAnsiTheme="minorHAnsi" w:cs="Arial"/>
                <w:sz w:val="20"/>
                <w:szCs w:val="20"/>
              </w:rPr>
              <w:t>Does the therapist  help the client perceive beliefs as ideas whose validity can be tested (e.g. by using Socratic questioning)</w:t>
            </w:r>
          </w:p>
        </w:tc>
      </w:tr>
      <w:tr w:rsidR="000213D0" w:rsidRPr="00452F1C" w14:paraId="7BA9DB04" w14:textId="77777777" w:rsidTr="0050289E">
        <w:trPr>
          <w:gridBefore w:val="1"/>
          <w:wBefore w:w="274" w:type="dxa"/>
        </w:trPr>
        <w:tc>
          <w:tcPr>
            <w:tcW w:w="13159" w:type="dxa"/>
            <w:gridSpan w:val="7"/>
            <w:shd w:val="clear" w:color="auto" w:fill="auto"/>
          </w:tcPr>
          <w:p w14:paraId="222B8C16" w14:textId="77777777" w:rsidR="000213D0" w:rsidRPr="00452F1C" w:rsidRDefault="000213D0" w:rsidP="00C04E5A">
            <w:pPr>
              <w:spacing w:after="0" w:line="240" w:lineRule="auto"/>
              <w:rPr>
                <w:rFonts w:asciiTheme="minorHAnsi" w:hAnsiTheme="minorHAnsi"/>
                <w:color w:val="000000"/>
                <w:sz w:val="20"/>
                <w:szCs w:val="20"/>
              </w:rPr>
            </w:pPr>
            <w:r w:rsidRPr="00452F1C">
              <w:rPr>
                <w:rFonts w:asciiTheme="minorHAnsi" w:hAnsiTheme="minorHAnsi" w:cs="Arial"/>
                <w:sz w:val="20"/>
                <w:szCs w:val="20"/>
              </w:rPr>
              <w:t xml:space="preserve">Does the therapist  use a range of cognitive techniques to help the client modify core beliefs and strengthen new beliefs (e.g. Socratic questioning, behavioural experiments, role play, consideration of historical origins of core beliefs, restructuring of early memories using role playing/re-enactment)  </w:t>
            </w:r>
          </w:p>
        </w:tc>
      </w:tr>
    </w:tbl>
    <w:p w14:paraId="3E441D0B" w14:textId="77777777" w:rsidR="000425B6" w:rsidRDefault="000425B6" w:rsidP="000425B6">
      <w:pPr>
        <w:spacing w:after="0" w:line="240" w:lineRule="auto"/>
        <w:rPr>
          <w:rFonts w:asciiTheme="minorHAnsi" w:hAnsiTheme="minorHAnsi" w:cs="Arial"/>
          <w:b/>
          <w:sz w:val="20"/>
          <w:szCs w:val="20"/>
        </w:rPr>
      </w:pPr>
    </w:p>
    <w:p w14:paraId="3D4C848D" w14:textId="77777777" w:rsidR="00991C29" w:rsidRDefault="00991C29" w:rsidP="000425B6">
      <w:pPr>
        <w:spacing w:after="0" w:line="240" w:lineRule="auto"/>
        <w:rPr>
          <w:rFonts w:asciiTheme="minorHAnsi" w:hAnsiTheme="minorHAnsi" w:cs="Arial"/>
          <w:b/>
          <w:sz w:val="20"/>
          <w:szCs w:val="20"/>
        </w:rPr>
      </w:pPr>
    </w:p>
    <w:p w14:paraId="673DEAC6" w14:textId="77777777" w:rsidR="00991C29" w:rsidRDefault="00991C29" w:rsidP="000425B6">
      <w:pPr>
        <w:spacing w:after="0" w:line="240" w:lineRule="auto"/>
        <w:rPr>
          <w:rFonts w:asciiTheme="minorHAnsi" w:hAnsiTheme="minorHAnsi" w:cs="Arial"/>
          <w:b/>
          <w:sz w:val="20"/>
          <w:szCs w:val="20"/>
        </w:rPr>
      </w:pPr>
    </w:p>
    <w:p w14:paraId="4D649D1F" w14:textId="77777777" w:rsidR="00991C29" w:rsidRPr="00452F1C" w:rsidRDefault="00991C29" w:rsidP="000425B6">
      <w:pPr>
        <w:spacing w:after="0" w:line="240" w:lineRule="auto"/>
        <w:rPr>
          <w:rFonts w:asciiTheme="minorHAnsi" w:hAnsiTheme="minorHAnsi" w:cs="Arial"/>
          <w:b/>
          <w:sz w:val="20"/>
          <w:szCs w:val="20"/>
        </w:rPr>
      </w:pPr>
    </w:p>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260"/>
        <w:gridCol w:w="9804"/>
        <w:gridCol w:w="425"/>
        <w:gridCol w:w="663"/>
        <w:gridCol w:w="687"/>
        <w:gridCol w:w="687"/>
        <w:gridCol w:w="633"/>
      </w:tblGrid>
      <w:tr w:rsidR="0050289E" w:rsidRPr="00452F1C" w14:paraId="535EF36B" w14:textId="77777777" w:rsidTr="0050289E">
        <w:tc>
          <w:tcPr>
            <w:tcW w:w="534" w:type="dxa"/>
            <w:gridSpan w:val="2"/>
            <w:shd w:val="clear" w:color="auto" w:fill="auto"/>
          </w:tcPr>
          <w:p w14:paraId="561AFABF" w14:textId="77777777" w:rsidR="0050289E" w:rsidRPr="008D195D" w:rsidRDefault="0050289E" w:rsidP="00D05E6B">
            <w:pPr>
              <w:spacing w:after="0" w:line="240" w:lineRule="auto"/>
              <w:rPr>
                <w:rFonts w:asciiTheme="minorHAnsi" w:hAnsiTheme="minorHAnsi"/>
                <w:b/>
                <w:bCs/>
                <w:color w:val="000000"/>
                <w:sz w:val="18"/>
                <w:szCs w:val="18"/>
              </w:rPr>
            </w:pPr>
            <w:r w:rsidRPr="008D195D">
              <w:rPr>
                <w:rFonts w:asciiTheme="minorHAnsi" w:hAnsiTheme="minorHAnsi"/>
                <w:b/>
                <w:bCs/>
                <w:color w:val="000000"/>
                <w:sz w:val="18"/>
                <w:szCs w:val="18"/>
              </w:rPr>
              <w:t>1</w:t>
            </w:r>
            <w:r>
              <w:rPr>
                <w:rFonts w:asciiTheme="minorHAnsi" w:hAnsiTheme="minorHAnsi"/>
                <w:b/>
                <w:bCs/>
                <w:color w:val="000000"/>
                <w:sz w:val="18"/>
                <w:szCs w:val="18"/>
              </w:rPr>
              <w:t>1</w:t>
            </w:r>
          </w:p>
        </w:tc>
        <w:tc>
          <w:tcPr>
            <w:tcW w:w="9804" w:type="dxa"/>
            <w:tcBorders>
              <w:right w:val="single" w:sz="4" w:space="0" w:color="auto"/>
            </w:tcBorders>
            <w:shd w:val="clear" w:color="auto" w:fill="auto"/>
          </w:tcPr>
          <w:p w14:paraId="641263BA" w14:textId="77777777" w:rsidR="0050289E" w:rsidRPr="008D195D" w:rsidRDefault="0050289E" w:rsidP="00D05E6B">
            <w:pPr>
              <w:spacing w:after="0" w:line="240" w:lineRule="auto"/>
              <w:rPr>
                <w:rFonts w:asciiTheme="minorHAnsi" w:hAnsiTheme="minorHAnsi"/>
                <w:color w:val="000000"/>
                <w:sz w:val="20"/>
                <w:szCs w:val="20"/>
              </w:rPr>
            </w:pPr>
            <w:r w:rsidRPr="00452F1C">
              <w:rPr>
                <w:rFonts w:asciiTheme="minorHAnsi" w:hAnsiTheme="minorHAnsi" w:cs="Arial"/>
                <w:b/>
                <w:sz w:val="20"/>
                <w:szCs w:val="20"/>
              </w:rPr>
              <w:t>Working with imagery</w:t>
            </w:r>
          </w:p>
        </w:tc>
        <w:tc>
          <w:tcPr>
            <w:tcW w:w="425" w:type="dxa"/>
            <w:tcBorders>
              <w:left w:val="single" w:sz="4" w:space="0" w:color="auto"/>
            </w:tcBorders>
            <w:shd w:val="clear" w:color="auto" w:fill="auto"/>
          </w:tcPr>
          <w:p w14:paraId="3088B774" w14:textId="77777777" w:rsidR="0050289E" w:rsidRPr="008D195D" w:rsidRDefault="0050289E" w:rsidP="00D05E6B">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63" w:type="dxa"/>
          </w:tcPr>
          <w:p w14:paraId="07F2B1AA"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87" w:type="dxa"/>
          </w:tcPr>
          <w:p w14:paraId="0496760B"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87" w:type="dxa"/>
          </w:tcPr>
          <w:p w14:paraId="1B3B28B7"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33" w:type="dxa"/>
          </w:tcPr>
          <w:p w14:paraId="4795A81B"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0213D0" w:rsidRPr="00452F1C" w14:paraId="18D88BCB" w14:textId="77777777" w:rsidTr="0050289E">
        <w:trPr>
          <w:gridBefore w:val="1"/>
          <w:wBefore w:w="274" w:type="dxa"/>
        </w:trPr>
        <w:tc>
          <w:tcPr>
            <w:tcW w:w="13159" w:type="dxa"/>
            <w:gridSpan w:val="7"/>
            <w:shd w:val="clear" w:color="auto" w:fill="auto"/>
          </w:tcPr>
          <w:p w14:paraId="7CAD2104" w14:textId="77777777" w:rsidR="000213D0" w:rsidRPr="00452F1C" w:rsidRDefault="000213D0" w:rsidP="00607C56">
            <w:pPr>
              <w:spacing w:after="0" w:line="240" w:lineRule="auto"/>
              <w:rPr>
                <w:rFonts w:asciiTheme="minorHAnsi" w:hAnsiTheme="minorHAnsi"/>
                <w:color w:val="000000"/>
                <w:sz w:val="20"/>
                <w:szCs w:val="20"/>
              </w:rPr>
            </w:pPr>
            <w:r w:rsidRPr="00452F1C">
              <w:rPr>
                <w:rFonts w:asciiTheme="minorHAnsi" w:hAnsiTheme="minorHAnsi" w:cs="Arial"/>
                <w:sz w:val="20"/>
                <w:szCs w:val="20"/>
              </w:rPr>
              <w:t xml:space="preserve">Does the therapist help the client identify and discuss distressing spontaneous images, and to manage their distress (e.g. by responding empathically and/or offering normalisation)? </w:t>
            </w:r>
          </w:p>
        </w:tc>
      </w:tr>
      <w:tr w:rsidR="000213D0" w:rsidRPr="00452F1C" w14:paraId="7898A45F" w14:textId="77777777" w:rsidTr="0050289E">
        <w:trPr>
          <w:gridBefore w:val="1"/>
          <w:wBefore w:w="274" w:type="dxa"/>
        </w:trPr>
        <w:tc>
          <w:tcPr>
            <w:tcW w:w="13159" w:type="dxa"/>
            <w:gridSpan w:val="7"/>
            <w:shd w:val="clear" w:color="auto" w:fill="auto"/>
          </w:tcPr>
          <w:p w14:paraId="4677AF9B" w14:textId="77777777" w:rsidR="000213D0" w:rsidRPr="00452F1C" w:rsidRDefault="000213D0" w:rsidP="002B7B4A">
            <w:pPr>
              <w:spacing w:after="0" w:line="240" w:lineRule="auto"/>
              <w:rPr>
                <w:rFonts w:asciiTheme="minorHAnsi" w:hAnsiTheme="minorHAnsi" w:cs="Arial"/>
                <w:sz w:val="20"/>
                <w:szCs w:val="20"/>
              </w:rPr>
            </w:pPr>
            <w:r w:rsidRPr="00452F1C">
              <w:rPr>
                <w:rFonts w:asciiTheme="minorHAnsi" w:hAnsiTheme="minorHAnsi" w:cs="Arial"/>
                <w:sz w:val="20"/>
                <w:szCs w:val="20"/>
              </w:rPr>
              <w:t xml:space="preserve">Does the therapist  help reduce the distress associated using cognitive techniques (e.g. ‘jumping ahead in time’ to a point where the situation is resolved, or reworking the image so as to imagine themselves coping with the situation, or changing its ending (with the aim of encouraging problem solving))?   </w:t>
            </w:r>
          </w:p>
        </w:tc>
      </w:tr>
      <w:tr w:rsidR="000213D0" w:rsidRPr="00452F1C" w14:paraId="3C4389D5" w14:textId="77777777" w:rsidTr="0050289E">
        <w:trPr>
          <w:gridBefore w:val="1"/>
          <w:wBefore w:w="274" w:type="dxa"/>
        </w:trPr>
        <w:tc>
          <w:tcPr>
            <w:tcW w:w="13159" w:type="dxa"/>
            <w:gridSpan w:val="7"/>
            <w:shd w:val="clear" w:color="auto" w:fill="auto"/>
          </w:tcPr>
          <w:p w14:paraId="12E6D344" w14:textId="77777777" w:rsidR="000213D0" w:rsidRPr="00452F1C" w:rsidRDefault="000213D0" w:rsidP="008803A9">
            <w:pPr>
              <w:spacing w:after="0" w:line="240" w:lineRule="auto"/>
              <w:rPr>
                <w:rFonts w:asciiTheme="minorHAnsi" w:hAnsiTheme="minorHAnsi" w:cs="Arial"/>
                <w:sz w:val="20"/>
                <w:szCs w:val="20"/>
              </w:rPr>
            </w:pPr>
            <w:r w:rsidRPr="00452F1C">
              <w:rPr>
                <w:rFonts w:asciiTheme="minorHAnsi" w:hAnsiTheme="minorHAnsi" w:cs="Arial"/>
                <w:sz w:val="20"/>
                <w:szCs w:val="20"/>
              </w:rPr>
              <w:t>Does the therapist use Socratic questioning to help the client to re-evaluate the image?</w:t>
            </w:r>
          </w:p>
        </w:tc>
      </w:tr>
      <w:tr w:rsidR="000213D0" w:rsidRPr="00452F1C" w14:paraId="00FC57F7" w14:textId="77777777" w:rsidTr="0050289E">
        <w:trPr>
          <w:gridBefore w:val="1"/>
          <w:wBefore w:w="274" w:type="dxa"/>
        </w:trPr>
        <w:tc>
          <w:tcPr>
            <w:tcW w:w="13159" w:type="dxa"/>
            <w:gridSpan w:val="7"/>
            <w:shd w:val="clear" w:color="auto" w:fill="auto"/>
          </w:tcPr>
          <w:p w14:paraId="060B77B7" w14:textId="77777777" w:rsidR="000213D0" w:rsidRPr="00452F1C" w:rsidRDefault="000213D0" w:rsidP="008803A9">
            <w:pPr>
              <w:spacing w:after="0" w:line="240" w:lineRule="auto"/>
              <w:rPr>
                <w:rFonts w:asciiTheme="minorHAnsi" w:hAnsiTheme="minorHAnsi" w:cs="Arial"/>
                <w:sz w:val="20"/>
                <w:szCs w:val="20"/>
              </w:rPr>
            </w:pPr>
            <w:r w:rsidRPr="00452F1C">
              <w:rPr>
                <w:rFonts w:asciiTheme="minorHAnsi" w:hAnsiTheme="minorHAnsi" w:cs="Arial"/>
                <w:sz w:val="20"/>
                <w:szCs w:val="20"/>
              </w:rPr>
              <w:t>Does the therapist help the client repeat images which are particularly distressing, with the aim of helping the client reappraise the image and reduce associated distress?</w:t>
            </w:r>
          </w:p>
        </w:tc>
      </w:tr>
      <w:tr w:rsidR="000213D0" w:rsidRPr="00452F1C" w14:paraId="55E94C9C" w14:textId="77777777" w:rsidTr="0050289E">
        <w:trPr>
          <w:gridBefore w:val="1"/>
          <w:wBefore w:w="274" w:type="dxa"/>
        </w:trPr>
        <w:tc>
          <w:tcPr>
            <w:tcW w:w="13159" w:type="dxa"/>
            <w:gridSpan w:val="7"/>
            <w:shd w:val="clear" w:color="auto" w:fill="auto"/>
          </w:tcPr>
          <w:p w14:paraId="6BC73FD9" w14:textId="77777777" w:rsidR="000213D0" w:rsidRPr="00452F1C" w:rsidRDefault="000213D0" w:rsidP="002B7B4A">
            <w:pPr>
              <w:spacing w:after="0" w:line="240" w:lineRule="auto"/>
              <w:rPr>
                <w:rFonts w:asciiTheme="minorHAnsi" w:hAnsiTheme="minorHAnsi" w:cs="Arial"/>
                <w:sz w:val="20"/>
                <w:szCs w:val="20"/>
              </w:rPr>
            </w:pPr>
            <w:r w:rsidRPr="00452F1C">
              <w:rPr>
                <w:rFonts w:asciiTheme="minorHAnsi" w:hAnsiTheme="minorHAnsi" w:cs="Arial"/>
                <w:sz w:val="20"/>
                <w:szCs w:val="20"/>
              </w:rPr>
              <w:t>Does the therapist  help the client to use imagery induction (e.g. practicing coping strategies in imagination or using imagery to help the client gain a new perspective which they can use to problem solve or for reappraisal)?</w:t>
            </w:r>
          </w:p>
        </w:tc>
      </w:tr>
    </w:tbl>
    <w:p w14:paraId="722CEDE3" w14:textId="77777777" w:rsidR="004B6A71" w:rsidRDefault="004B6A71" w:rsidP="000425B6">
      <w:pPr>
        <w:spacing w:after="0" w:line="240" w:lineRule="auto"/>
        <w:rPr>
          <w:rFonts w:asciiTheme="minorHAnsi" w:hAnsiTheme="minorHAnsi"/>
          <w:b/>
        </w:rPr>
      </w:pPr>
    </w:p>
    <w:p w14:paraId="1A84BDC2" w14:textId="77777777" w:rsidR="00991C29" w:rsidRPr="00452F1C" w:rsidRDefault="00991C29" w:rsidP="000425B6">
      <w:pPr>
        <w:spacing w:after="0" w:line="240" w:lineRule="auto"/>
        <w:rPr>
          <w:rFonts w:asciiTheme="minorHAnsi" w:hAnsiTheme="minorHAnsi"/>
          <w:b/>
        </w:rPr>
      </w:pPr>
    </w:p>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260"/>
        <w:gridCol w:w="9804"/>
        <w:gridCol w:w="425"/>
        <w:gridCol w:w="663"/>
        <w:gridCol w:w="687"/>
        <w:gridCol w:w="687"/>
        <w:gridCol w:w="633"/>
      </w:tblGrid>
      <w:tr w:rsidR="0050289E" w:rsidRPr="00452F1C" w14:paraId="2928C60B" w14:textId="77777777" w:rsidTr="0050289E">
        <w:tc>
          <w:tcPr>
            <w:tcW w:w="534" w:type="dxa"/>
            <w:gridSpan w:val="2"/>
            <w:shd w:val="clear" w:color="auto" w:fill="auto"/>
          </w:tcPr>
          <w:p w14:paraId="40AF08EA" w14:textId="77777777" w:rsidR="0050289E" w:rsidRPr="008D195D" w:rsidRDefault="0050289E" w:rsidP="00D05E6B">
            <w:pPr>
              <w:spacing w:after="0" w:line="240" w:lineRule="auto"/>
              <w:rPr>
                <w:rFonts w:asciiTheme="minorHAnsi" w:hAnsiTheme="minorHAnsi"/>
                <w:b/>
                <w:bCs/>
                <w:color w:val="000000"/>
                <w:sz w:val="18"/>
                <w:szCs w:val="18"/>
              </w:rPr>
            </w:pPr>
            <w:r w:rsidRPr="008D195D">
              <w:rPr>
                <w:rFonts w:asciiTheme="minorHAnsi" w:hAnsiTheme="minorHAnsi"/>
                <w:b/>
                <w:bCs/>
                <w:color w:val="000000"/>
                <w:sz w:val="18"/>
                <w:szCs w:val="18"/>
              </w:rPr>
              <w:t>1</w:t>
            </w:r>
            <w:r>
              <w:rPr>
                <w:rFonts w:asciiTheme="minorHAnsi" w:hAnsiTheme="minorHAnsi"/>
                <w:b/>
                <w:bCs/>
                <w:color w:val="000000"/>
                <w:sz w:val="18"/>
                <w:szCs w:val="18"/>
              </w:rPr>
              <w:t>2</w:t>
            </w:r>
          </w:p>
        </w:tc>
        <w:tc>
          <w:tcPr>
            <w:tcW w:w="9804" w:type="dxa"/>
            <w:tcBorders>
              <w:right w:val="single" w:sz="4" w:space="0" w:color="auto"/>
            </w:tcBorders>
            <w:shd w:val="clear" w:color="auto" w:fill="auto"/>
          </w:tcPr>
          <w:p w14:paraId="15F5BEC5" w14:textId="77777777" w:rsidR="0050289E" w:rsidRPr="008D195D" w:rsidRDefault="0050289E" w:rsidP="00D05E6B">
            <w:pPr>
              <w:spacing w:after="0" w:line="240" w:lineRule="auto"/>
              <w:rPr>
                <w:rFonts w:asciiTheme="minorHAnsi" w:hAnsiTheme="minorHAnsi"/>
                <w:color w:val="000000"/>
                <w:sz w:val="20"/>
                <w:szCs w:val="20"/>
              </w:rPr>
            </w:pPr>
            <w:r w:rsidRPr="00452F1C">
              <w:rPr>
                <w:rFonts w:asciiTheme="minorHAnsi" w:hAnsiTheme="minorHAnsi"/>
                <w:b/>
              </w:rPr>
              <w:t>Planning and reviewing practice assignments</w:t>
            </w:r>
          </w:p>
        </w:tc>
        <w:tc>
          <w:tcPr>
            <w:tcW w:w="425" w:type="dxa"/>
            <w:tcBorders>
              <w:left w:val="single" w:sz="4" w:space="0" w:color="auto"/>
            </w:tcBorders>
            <w:shd w:val="clear" w:color="auto" w:fill="auto"/>
          </w:tcPr>
          <w:p w14:paraId="0FA4432B" w14:textId="77777777" w:rsidR="0050289E" w:rsidRPr="008D195D" w:rsidRDefault="0050289E" w:rsidP="00D05E6B">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63" w:type="dxa"/>
          </w:tcPr>
          <w:p w14:paraId="2BB1738E"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87" w:type="dxa"/>
          </w:tcPr>
          <w:p w14:paraId="51AAEB7F"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87" w:type="dxa"/>
          </w:tcPr>
          <w:p w14:paraId="251949F8"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33" w:type="dxa"/>
          </w:tcPr>
          <w:p w14:paraId="563778F9"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B11311" w:rsidRPr="00452F1C" w14:paraId="3ABBE514" w14:textId="77777777" w:rsidTr="0050289E">
        <w:trPr>
          <w:gridBefore w:val="1"/>
          <w:wBefore w:w="274" w:type="dxa"/>
        </w:trPr>
        <w:tc>
          <w:tcPr>
            <w:tcW w:w="13159" w:type="dxa"/>
            <w:gridSpan w:val="7"/>
            <w:shd w:val="clear" w:color="auto" w:fill="auto"/>
          </w:tcPr>
          <w:p w14:paraId="1C4268D1" w14:textId="77777777" w:rsidR="00B11311" w:rsidRPr="00452F1C" w:rsidRDefault="00B11311" w:rsidP="00C04E5A">
            <w:pPr>
              <w:spacing w:after="0" w:line="240" w:lineRule="auto"/>
              <w:rPr>
                <w:rFonts w:asciiTheme="minorHAnsi" w:hAnsiTheme="minorHAnsi"/>
                <w:color w:val="000000"/>
                <w:sz w:val="20"/>
                <w:szCs w:val="20"/>
              </w:rPr>
            </w:pPr>
            <w:r w:rsidRPr="00452F1C">
              <w:rPr>
                <w:rFonts w:asciiTheme="minorHAnsi" w:hAnsiTheme="minorHAnsi"/>
                <w:color w:val="000000"/>
                <w:sz w:val="20"/>
                <w:szCs w:val="20"/>
              </w:rPr>
              <w:t xml:space="preserve">Does the therapist  work with the client to agree practice assignments that are appropriate to  the formulation and intervention plan, that have clear and specific goals, </w:t>
            </w:r>
          </w:p>
        </w:tc>
      </w:tr>
      <w:tr w:rsidR="00B11311" w:rsidRPr="00452F1C" w14:paraId="7BB19331" w14:textId="77777777" w:rsidTr="0050289E">
        <w:trPr>
          <w:gridBefore w:val="1"/>
          <w:wBefore w:w="274" w:type="dxa"/>
        </w:trPr>
        <w:tc>
          <w:tcPr>
            <w:tcW w:w="13159" w:type="dxa"/>
            <w:gridSpan w:val="7"/>
            <w:shd w:val="clear" w:color="auto" w:fill="auto"/>
          </w:tcPr>
          <w:p w14:paraId="55501139" w14:textId="77777777" w:rsidR="00B11311" w:rsidRPr="00452F1C" w:rsidRDefault="00B11311" w:rsidP="008803A9">
            <w:pPr>
              <w:spacing w:after="0" w:line="240" w:lineRule="auto"/>
              <w:rPr>
                <w:rFonts w:asciiTheme="minorHAnsi" w:hAnsiTheme="minorHAnsi"/>
                <w:color w:val="000000"/>
                <w:sz w:val="20"/>
                <w:szCs w:val="20"/>
              </w:rPr>
            </w:pPr>
            <w:r w:rsidRPr="00452F1C">
              <w:rPr>
                <w:rFonts w:asciiTheme="minorHAnsi" w:hAnsiTheme="minorHAnsi"/>
                <w:color w:val="000000"/>
                <w:sz w:val="20"/>
                <w:szCs w:val="20"/>
              </w:rPr>
              <w:t>Does the therapist work with the client to identify and problem-solve any obstacles to implementing the agreed practice assignment?</w:t>
            </w:r>
          </w:p>
        </w:tc>
      </w:tr>
      <w:tr w:rsidR="00B11311" w:rsidRPr="00452F1C" w14:paraId="5A354964" w14:textId="77777777" w:rsidTr="0050289E">
        <w:trPr>
          <w:gridBefore w:val="1"/>
          <w:wBefore w:w="274" w:type="dxa"/>
        </w:trPr>
        <w:tc>
          <w:tcPr>
            <w:tcW w:w="13159" w:type="dxa"/>
            <w:gridSpan w:val="7"/>
            <w:shd w:val="clear" w:color="auto" w:fill="DBE5F1" w:themeFill="accent1" w:themeFillTint="33"/>
          </w:tcPr>
          <w:p w14:paraId="6668B6AF" w14:textId="77777777" w:rsidR="00B11311" w:rsidRPr="00452F1C" w:rsidRDefault="00B11311" w:rsidP="008803A9">
            <w:pPr>
              <w:spacing w:after="0" w:line="240" w:lineRule="auto"/>
              <w:rPr>
                <w:rFonts w:asciiTheme="minorHAnsi" w:hAnsiTheme="minorHAnsi"/>
                <w:color w:val="000000"/>
                <w:sz w:val="20"/>
                <w:szCs w:val="20"/>
              </w:rPr>
            </w:pPr>
            <w:r w:rsidRPr="00452F1C">
              <w:rPr>
                <w:rFonts w:asciiTheme="minorHAnsi" w:hAnsiTheme="minorHAnsi"/>
                <w:color w:val="000000"/>
                <w:sz w:val="20"/>
                <w:szCs w:val="20"/>
              </w:rPr>
              <w:t>If practice assignments were agreed in previous sessions, does the therapist review them with the client, considering their outcomes and integrating learning into the work?</w:t>
            </w:r>
          </w:p>
        </w:tc>
      </w:tr>
    </w:tbl>
    <w:p w14:paraId="494D57CC" w14:textId="77777777" w:rsidR="000425B6" w:rsidRDefault="000425B6" w:rsidP="000425B6">
      <w:pPr>
        <w:spacing w:after="0" w:line="240" w:lineRule="auto"/>
        <w:rPr>
          <w:rFonts w:asciiTheme="minorHAnsi" w:hAnsiTheme="minorHAnsi"/>
        </w:rPr>
      </w:pPr>
    </w:p>
    <w:p w14:paraId="372DF81D" w14:textId="77777777" w:rsidR="0050289E" w:rsidRDefault="0050289E" w:rsidP="000425B6">
      <w:pPr>
        <w:spacing w:after="0" w:line="240" w:lineRule="auto"/>
        <w:rPr>
          <w:rFonts w:asciiTheme="minorHAnsi" w:hAnsiTheme="minorHAnsi"/>
        </w:rPr>
      </w:pPr>
    </w:p>
    <w:p w14:paraId="7994438D" w14:textId="77777777" w:rsidR="0050289E" w:rsidRPr="00452F1C" w:rsidRDefault="0050289E" w:rsidP="000425B6">
      <w:pPr>
        <w:spacing w:after="0" w:line="240" w:lineRule="auto"/>
        <w:rPr>
          <w:rFonts w:asciiTheme="minorHAnsi" w:hAnsiTheme="minorHAnsi"/>
        </w:rPr>
      </w:pPr>
    </w:p>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260"/>
        <w:gridCol w:w="9804"/>
        <w:gridCol w:w="425"/>
        <w:gridCol w:w="663"/>
        <w:gridCol w:w="687"/>
        <w:gridCol w:w="687"/>
        <w:gridCol w:w="633"/>
      </w:tblGrid>
      <w:tr w:rsidR="0050289E" w:rsidRPr="00452F1C" w14:paraId="5DBF4A16" w14:textId="77777777" w:rsidTr="0050289E">
        <w:tc>
          <w:tcPr>
            <w:tcW w:w="534" w:type="dxa"/>
            <w:gridSpan w:val="2"/>
            <w:shd w:val="clear" w:color="auto" w:fill="auto"/>
          </w:tcPr>
          <w:p w14:paraId="47F08251" w14:textId="77777777" w:rsidR="0050289E" w:rsidRPr="008D195D" w:rsidRDefault="0050289E" w:rsidP="00D05E6B">
            <w:pPr>
              <w:spacing w:after="0" w:line="240" w:lineRule="auto"/>
              <w:rPr>
                <w:rFonts w:asciiTheme="minorHAnsi" w:hAnsiTheme="minorHAnsi"/>
                <w:b/>
                <w:bCs/>
                <w:color w:val="000000"/>
                <w:sz w:val="18"/>
                <w:szCs w:val="18"/>
              </w:rPr>
            </w:pPr>
            <w:r w:rsidRPr="008D195D">
              <w:rPr>
                <w:rFonts w:asciiTheme="minorHAnsi" w:hAnsiTheme="minorHAnsi"/>
                <w:b/>
                <w:bCs/>
                <w:color w:val="000000"/>
                <w:sz w:val="18"/>
                <w:szCs w:val="18"/>
              </w:rPr>
              <w:t>1</w:t>
            </w:r>
            <w:r>
              <w:rPr>
                <w:rFonts w:asciiTheme="minorHAnsi" w:hAnsiTheme="minorHAnsi"/>
                <w:b/>
                <w:bCs/>
                <w:color w:val="000000"/>
                <w:sz w:val="18"/>
                <w:szCs w:val="18"/>
              </w:rPr>
              <w:t>3</w:t>
            </w:r>
          </w:p>
        </w:tc>
        <w:tc>
          <w:tcPr>
            <w:tcW w:w="9804" w:type="dxa"/>
            <w:tcBorders>
              <w:right w:val="single" w:sz="4" w:space="0" w:color="auto"/>
            </w:tcBorders>
            <w:shd w:val="clear" w:color="auto" w:fill="auto"/>
          </w:tcPr>
          <w:p w14:paraId="70C42E45" w14:textId="77777777" w:rsidR="0050289E" w:rsidRPr="008D195D" w:rsidRDefault="0050289E" w:rsidP="003A0832">
            <w:pPr>
              <w:spacing w:after="0" w:line="240" w:lineRule="auto"/>
              <w:rPr>
                <w:rFonts w:asciiTheme="minorHAnsi" w:hAnsiTheme="minorHAnsi"/>
                <w:color w:val="000000"/>
                <w:sz w:val="20"/>
                <w:szCs w:val="20"/>
              </w:rPr>
            </w:pPr>
            <w:r w:rsidRPr="00452F1C">
              <w:rPr>
                <w:rFonts w:asciiTheme="minorHAnsi" w:hAnsiTheme="minorHAnsi" w:cs="Arial"/>
                <w:b/>
              </w:rPr>
              <w:t>Planning and conducting behavioural experiments</w:t>
            </w:r>
            <w:r w:rsidR="007B3A52">
              <w:rPr>
                <w:rFonts w:asciiTheme="minorHAnsi" w:hAnsiTheme="minorHAnsi" w:cs="Arial"/>
                <w:b/>
              </w:rPr>
              <w:t xml:space="preserve"> </w:t>
            </w:r>
            <w:r w:rsidR="003A0832">
              <w:rPr>
                <w:rFonts w:asciiTheme="minorHAnsi" w:hAnsiTheme="minorHAnsi" w:cs="Arial"/>
                <w:b/>
              </w:rPr>
              <w:t>(designed to test a prediction)</w:t>
            </w:r>
          </w:p>
        </w:tc>
        <w:tc>
          <w:tcPr>
            <w:tcW w:w="425" w:type="dxa"/>
            <w:tcBorders>
              <w:left w:val="single" w:sz="4" w:space="0" w:color="auto"/>
            </w:tcBorders>
            <w:shd w:val="clear" w:color="auto" w:fill="auto"/>
          </w:tcPr>
          <w:p w14:paraId="31300CE5" w14:textId="77777777" w:rsidR="0050289E" w:rsidRPr="008D195D" w:rsidRDefault="0050289E" w:rsidP="00D05E6B">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63" w:type="dxa"/>
          </w:tcPr>
          <w:p w14:paraId="1B6B828A"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87" w:type="dxa"/>
          </w:tcPr>
          <w:p w14:paraId="067B9757"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87" w:type="dxa"/>
          </w:tcPr>
          <w:p w14:paraId="4E69A8B7"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33" w:type="dxa"/>
          </w:tcPr>
          <w:p w14:paraId="467A5297"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6A2774" w:rsidRPr="00452F1C" w14:paraId="6554AEC2" w14:textId="77777777" w:rsidTr="0050289E">
        <w:trPr>
          <w:gridBefore w:val="1"/>
          <w:wBefore w:w="274" w:type="dxa"/>
        </w:trPr>
        <w:tc>
          <w:tcPr>
            <w:tcW w:w="13159" w:type="dxa"/>
            <w:gridSpan w:val="7"/>
            <w:shd w:val="clear" w:color="auto" w:fill="auto"/>
          </w:tcPr>
          <w:p w14:paraId="0E8A2907" w14:textId="6B60D4DF" w:rsidR="006A2774" w:rsidRPr="00452F1C" w:rsidRDefault="006A2774" w:rsidP="00591078">
            <w:pPr>
              <w:spacing w:after="0" w:line="240" w:lineRule="auto"/>
              <w:rPr>
                <w:rFonts w:asciiTheme="minorHAnsi" w:hAnsiTheme="minorHAnsi"/>
                <w:color w:val="000000"/>
                <w:sz w:val="20"/>
                <w:szCs w:val="20"/>
              </w:rPr>
            </w:pPr>
            <w:r w:rsidRPr="00452F1C">
              <w:rPr>
                <w:rFonts w:asciiTheme="minorHAnsi" w:hAnsiTheme="minorHAnsi" w:cs="Arial"/>
                <w:sz w:val="20"/>
                <w:szCs w:val="20"/>
              </w:rPr>
              <w:t>Does the therapist help the client to devise behavioural experiments (</w:t>
            </w:r>
            <w:r w:rsidR="00591078">
              <w:rPr>
                <w:rFonts w:asciiTheme="minorHAnsi" w:hAnsiTheme="minorHAnsi" w:cs="Arial"/>
                <w:sz w:val="20"/>
                <w:szCs w:val="20"/>
              </w:rPr>
              <w:t xml:space="preserve">usually </w:t>
            </w:r>
            <w:r w:rsidR="00B56D9E">
              <w:rPr>
                <w:rFonts w:asciiTheme="minorHAnsi" w:hAnsiTheme="minorHAnsi" w:cs="Arial"/>
                <w:sz w:val="20"/>
                <w:szCs w:val="20"/>
              </w:rPr>
              <w:t>a</w:t>
            </w:r>
            <w:r w:rsidR="00591078">
              <w:rPr>
                <w:rFonts w:asciiTheme="minorHAnsi" w:hAnsiTheme="minorHAnsi" w:cs="Arial"/>
                <w:sz w:val="20"/>
                <w:szCs w:val="20"/>
              </w:rPr>
              <w:t xml:space="preserve"> ‘stand-alone’</w:t>
            </w:r>
            <w:r w:rsidR="00B56D9E">
              <w:rPr>
                <w:rFonts w:asciiTheme="minorHAnsi" w:hAnsiTheme="minorHAnsi" w:cs="Arial"/>
                <w:sz w:val="20"/>
                <w:szCs w:val="20"/>
              </w:rPr>
              <w:t xml:space="preserve"> assignment </w:t>
            </w:r>
            <w:r w:rsidRPr="00452F1C">
              <w:rPr>
                <w:rFonts w:asciiTheme="minorHAnsi" w:hAnsiTheme="minorHAnsi" w:cs="Arial"/>
                <w:sz w:val="20"/>
                <w:szCs w:val="20"/>
              </w:rPr>
              <w:t>designed to test the validity of their beliefs or assumptions about themselves or the world, which help construct and/or test new, more adaptive beliefs, and which can be carried out in the session or as homework)?</w:t>
            </w:r>
          </w:p>
        </w:tc>
      </w:tr>
      <w:tr w:rsidR="006A2774" w:rsidRPr="00452F1C" w14:paraId="1A9B9497" w14:textId="77777777" w:rsidTr="0050289E">
        <w:trPr>
          <w:gridBefore w:val="1"/>
          <w:wBefore w:w="274" w:type="dxa"/>
        </w:trPr>
        <w:tc>
          <w:tcPr>
            <w:tcW w:w="13159" w:type="dxa"/>
            <w:gridSpan w:val="7"/>
            <w:shd w:val="clear" w:color="auto" w:fill="auto"/>
          </w:tcPr>
          <w:p w14:paraId="7CC131AC" w14:textId="77777777" w:rsidR="006A2774" w:rsidRPr="00452F1C" w:rsidRDefault="006A2774" w:rsidP="00607C56">
            <w:pPr>
              <w:spacing w:after="0" w:line="240" w:lineRule="auto"/>
              <w:rPr>
                <w:rFonts w:asciiTheme="minorHAnsi" w:hAnsiTheme="minorHAnsi"/>
                <w:color w:val="000000"/>
                <w:sz w:val="20"/>
                <w:szCs w:val="20"/>
              </w:rPr>
            </w:pPr>
            <w:r w:rsidRPr="00452F1C">
              <w:rPr>
                <w:rFonts w:asciiTheme="minorHAnsi" w:hAnsiTheme="minorHAnsi"/>
                <w:color w:val="000000"/>
                <w:sz w:val="20"/>
                <w:szCs w:val="20"/>
              </w:rPr>
              <w:t xml:space="preserve">Does the therapist </w:t>
            </w:r>
            <w:r w:rsidRPr="00452F1C">
              <w:rPr>
                <w:rFonts w:asciiTheme="minorHAnsi" w:hAnsiTheme="minorHAnsi" w:cs="Arial"/>
                <w:sz w:val="20"/>
                <w:szCs w:val="20"/>
              </w:rPr>
              <w:t>ensure that the form, timing and content of behavioural experiments are congruent with their intended aim, and are likely to have positive outcomes?</w:t>
            </w:r>
          </w:p>
        </w:tc>
      </w:tr>
      <w:tr w:rsidR="006A2774" w:rsidRPr="00452F1C" w14:paraId="61A4489E" w14:textId="77777777" w:rsidTr="0050289E">
        <w:trPr>
          <w:gridBefore w:val="1"/>
          <w:wBefore w:w="274" w:type="dxa"/>
        </w:trPr>
        <w:tc>
          <w:tcPr>
            <w:tcW w:w="13159" w:type="dxa"/>
            <w:gridSpan w:val="7"/>
            <w:shd w:val="clear" w:color="auto" w:fill="auto"/>
          </w:tcPr>
          <w:p w14:paraId="5DA01722" w14:textId="77777777" w:rsidR="006A2774" w:rsidRPr="00452F1C" w:rsidRDefault="006A2774" w:rsidP="00607C56">
            <w:pPr>
              <w:spacing w:after="0" w:line="240" w:lineRule="auto"/>
              <w:rPr>
                <w:rFonts w:asciiTheme="minorHAnsi" w:hAnsiTheme="minorHAnsi"/>
                <w:color w:val="000000"/>
                <w:sz w:val="20"/>
                <w:szCs w:val="20"/>
              </w:rPr>
            </w:pPr>
            <w:r w:rsidRPr="00452F1C">
              <w:rPr>
                <w:rFonts w:asciiTheme="minorHAnsi" w:hAnsiTheme="minorHAnsi" w:cs="Arial"/>
                <w:sz w:val="20"/>
                <w:szCs w:val="20"/>
              </w:rPr>
              <w:t>Does the therapist plan the experiment collaboratively (e.g. checking that any reservations held by the client are fully accounted for)?</w:t>
            </w:r>
          </w:p>
        </w:tc>
      </w:tr>
      <w:tr w:rsidR="006A2774" w:rsidRPr="00452F1C" w14:paraId="129A1A05" w14:textId="77777777" w:rsidTr="0050289E">
        <w:trPr>
          <w:gridBefore w:val="1"/>
          <w:wBefore w:w="274" w:type="dxa"/>
        </w:trPr>
        <w:tc>
          <w:tcPr>
            <w:tcW w:w="13159" w:type="dxa"/>
            <w:gridSpan w:val="7"/>
            <w:shd w:val="clear" w:color="auto" w:fill="auto"/>
          </w:tcPr>
          <w:p w14:paraId="7682CA5C" w14:textId="66A65C57" w:rsidR="006A2774" w:rsidRPr="00452F1C" w:rsidRDefault="006A2774" w:rsidP="00697AC4">
            <w:pPr>
              <w:spacing w:after="0" w:line="240" w:lineRule="auto"/>
              <w:rPr>
                <w:rFonts w:asciiTheme="minorHAnsi" w:hAnsiTheme="minorHAnsi"/>
                <w:color w:val="000000"/>
                <w:sz w:val="20"/>
                <w:szCs w:val="20"/>
              </w:rPr>
            </w:pPr>
            <w:r w:rsidRPr="00452F1C">
              <w:rPr>
                <w:rFonts w:asciiTheme="minorHAnsi" w:hAnsiTheme="minorHAnsi"/>
                <w:color w:val="000000"/>
                <w:sz w:val="20"/>
                <w:szCs w:val="20"/>
              </w:rPr>
              <w:t>Does the t</w:t>
            </w:r>
            <w:r w:rsidR="00697AC4">
              <w:rPr>
                <w:rFonts w:asciiTheme="minorHAnsi" w:hAnsiTheme="minorHAnsi"/>
                <w:color w:val="000000"/>
                <w:sz w:val="20"/>
                <w:szCs w:val="20"/>
              </w:rPr>
              <w:t>herapist</w:t>
            </w:r>
            <w:r w:rsidRPr="00452F1C">
              <w:rPr>
                <w:rFonts w:asciiTheme="minorHAnsi" w:hAnsiTheme="minorHAnsi"/>
                <w:color w:val="000000"/>
                <w:sz w:val="20"/>
                <w:szCs w:val="20"/>
              </w:rPr>
              <w:t xml:space="preserve"> plan the experiment with the client, checking that the client </w:t>
            </w:r>
            <w:r w:rsidRPr="00452F1C">
              <w:rPr>
                <w:rFonts w:asciiTheme="minorHAnsi" w:hAnsiTheme="minorHAnsi" w:cs="Arial"/>
                <w:sz w:val="20"/>
                <w:szCs w:val="20"/>
              </w:rPr>
              <w:t xml:space="preserve">is aware of the </w:t>
            </w:r>
            <w:r w:rsidR="00B34A00">
              <w:rPr>
                <w:rFonts w:asciiTheme="minorHAnsi" w:hAnsiTheme="minorHAnsi" w:cs="Arial"/>
                <w:sz w:val="20"/>
                <w:szCs w:val="20"/>
              </w:rPr>
              <w:t xml:space="preserve">specific </w:t>
            </w:r>
            <w:r w:rsidRPr="00452F1C">
              <w:rPr>
                <w:rFonts w:asciiTheme="minorHAnsi" w:hAnsiTheme="minorHAnsi" w:cs="Arial"/>
                <w:sz w:val="20"/>
                <w:szCs w:val="20"/>
              </w:rPr>
              <w:t xml:space="preserve">cognitions being targeted by the experiment </w:t>
            </w:r>
          </w:p>
        </w:tc>
      </w:tr>
      <w:tr w:rsidR="00B34A00" w:rsidRPr="00452F1C" w14:paraId="34D2B932" w14:textId="77777777" w:rsidTr="0050289E">
        <w:trPr>
          <w:gridBefore w:val="1"/>
          <w:wBefore w:w="274" w:type="dxa"/>
        </w:trPr>
        <w:tc>
          <w:tcPr>
            <w:tcW w:w="13159" w:type="dxa"/>
            <w:gridSpan w:val="7"/>
            <w:shd w:val="clear" w:color="auto" w:fill="auto"/>
          </w:tcPr>
          <w:p w14:paraId="3CE4E930" w14:textId="77777777" w:rsidR="00B34A00" w:rsidRPr="00452F1C" w:rsidRDefault="00B34A00" w:rsidP="00B34A00">
            <w:pPr>
              <w:spacing w:after="0" w:line="240" w:lineRule="auto"/>
              <w:rPr>
                <w:rFonts w:asciiTheme="minorHAnsi" w:hAnsiTheme="minorHAnsi"/>
                <w:color w:val="000000"/>
                <w:sz w:val="20"/>
                <w:szCs w:val="20"/>
              </w:rPr>
            </w:pPr>
            <w:r>
              <w:rPr>
                <w:rFonts w:asciiTheme="minorHAnsi" w:hAnsiTheme="minorHAnsi" w:cs="Arial"/>
                <w:sz w:val="20"/>
                <w:szCs w:val="20"/>
              </w:rPr>
              <w:t xml:space="preserve">Does the therapist </w:t>
            </w:r>
            <w:r w:rsidRPr="00452F1C">
              <w:rPr>
                <w:rFonts w:asciiTheme="minorHAnsi" w:hAnsiTheme="minorHAnsi" w:cs="Arial"/>
                <w:sz w:val="20"/>
                <w:szCs w:val="20"/>
              </w:rPr>
              <w:t xml:space="preserve">anticipate </w:t>
            </w:r>
            <w:r>
              <w:rPr>
                <w:rFonts w:asciiTheme="minorHAnsi" w:hAnsiTheme="minorHAnsi" w:cs="Arial"/>
                <w:sz w:val="20"/>
                <w:szCs w:val="20"/>
              </w:rPr>
              <w:t xml:space="preserve">(and discuss with the client) </w:t>
            </w:r>
            <w:r w:rsidRPr="00452F1C">
              <w:rPr>
                <w:rFonts w:asciiTheme="minorHAnsi" w:hAnsiTheme="minorHAnsi" w:cs="Arial"/>
                <w:sz w:val="20"/>
                <w:szCs w:val="20"/>
              </w:rPr>
              <w:t>any possible problems, along with ways of overcoming these?</w:t>
            </w:r>
          </w:p>
        </w:tc>
      </w:tr>
      <w:tr w:rsidR="00B11311" w:rsidRPr="00452F1C" w14:paraId="0619989D" w14:textId="77777777" w:rsidTr="0050289E">
        <w:trPr>
          <w:gridBefore w:val="1"/>
          <w:wBefore w:w="274" w:type="dxa"/>
        </w:trPr>
        <w:tc>
          <w:tcPr>
            <w:tcW w:w="13159" w:type="dxa"/>
            <w:gridSpan w:val="7"/>
            <w:shd w:val="clear" w:color="auto" w:fill="DBE5F1" w:themeFill="accent1" w:themeFillTint="33"/>
          </w:tcPr>
          <w:p w14:paraId="13177614" w14:textId="77777777" w:rsidR="00B11311" w:rsidRPr="00452F1C" w:rsidRDefault="00B11311" w:rsidP="00C04E5A">
            <w:pPr>
              <w:spacing w:after="0" w:line="240" w:lineRule="auto"/>
              <w:rPr>
                <w:rFonts w:asciiTheme="minorHAnsi" w:hAnsiTheme="minorHAnsi"/>
                <w:color w:val="000000"/>
                <w:sz w:val="20"/>
                <w:szCs w:val="20"/>
              </w:rPr>
            </w:pPr>
            <w:r w:rsidRPr="00452F1C">
              <w:rPr>
                <w:rFonts w:asciiTheme="minorHAnsi" w:hAnsiTheme="minorHAnsi"/>
                <w:color w:val="000000"/>
                <w:sz w:val="20"/>
                <w:szCs w:val="20"/>
              </w:rPr>
              <w:t xml:space="preserve">Does the therapist  review  the experiment with the client: </w:t>
            </w:r>
          </w:p>
        </w:tc>
      </w:tr>
      <w:tr w:rsidR="006A2774" w:rsidRPr="00452F1C" w14:paraId="6E66E692" w14:textId="77777777" w:rsidTr="0050289E">
        <w:trPr>
          <w:gridBefore w:val="2"/>
          <w:wBefore w:w="534" w:type="dxa"/>
        </w:trPr>
        <w:tc>
          <w:tcPr>
            <w:tcW w:w="12899" w:type="dxa"/>
            <w:gridSpan w:val="6"/>
            <w:shd w:val="clear" w:color="auto" w:fill="DBE5F1" w:themeFill="accent1" w:themeFillTint="33"/>
          </w:tcPr>
          <w:p w14:paraId="1F006D1E" w14:textId="77777777" w:rsidR="006A2774" w:rsidRPr="00452F1C" w:rsidRDefault="006A2774" w:rsidP="00C04E5A">
            <w:pPr>
              <w:spacing w:after="0" w:line="240" w:lineRule="auto"/>
              <w:rPr>
                <w:rFonts w:asciiTheme="minorHAnsi" w:hAnsiTheme="minorHAnsi"/>
                <w:color w:val="000000"/>
                <w:sz w:val="20"/>
                <w:szCs w:val="20"/>
              </w:rPr>
            </w:pPr>
            <w:proofErr w:type="gramStart"/>
            <w:r w:rsidRPr="00452F1C">
              <w:rPr>
                <w:rFonts w:asciiTheme="minorHAnsi" w:hAnsiTheme="minorHAnsi" w:cs="Arial"/>
                <w:sz w:val="20"/>
                <w:szCs w:val="20"/>
              </w:rPr>
              <w:t>by</w:t>
            </w:r>
            <w:proofErr w:type="gramEnd"/>
            <w:r w:rsidRPr="00452F1C">
              <w:rPr>
                <w:rFonts w:asciiTheme="minorHAnsi" w:hAnsiTheme="minorHAnsi" w:cs="Arial"/>
                <w:sz w:val="20"/>
                <w:szCs w:val="20"/>
              </w:rPr>
              <w:t xml:space="preserve"> recording the outcome and the learning which has occurred?</w:t>
            </w:r>
          </w:p>
        </w:tc>
      </w:tr>
      <w:tr w:rsidR="006A2774" w:rsidRPr="00452F1C" w14:paraId="632841A2" w14:textId="77777777" w:rsidTr="0050289E">
        <w:trPr>
          <w:gridBefore w:val="2"/>
          <w:wBefore w:w="534" w:type="dxa"/>
        </w:trPr>
        <w:tc>
          <w:tcPr>
            <w:tcW w:w="12899" w:type="dxa"/>
            <w:gridSpan w:val="6"/>
            <w:shd w:val="clear" w:color="auto" w:fill="DBE5F1" w:themeFill="accent1" w:themeFillTint="33"/>
          </w:tcPr>
          <w:p w14:paraId="7CA86499" w14:textId="77777777" w:rsidR="006A2774" w:rsidRPr="00452F1C" w:rsidRDefault="006A2774" w:rsidP="00C04E5A">
            <w:pPr>
              <w:spacing w:after="0" w:line="240" w:lineRule="auto"/>
              <w:rPr>
                <w:rFonts w:asciiTheme="minorHAnsi" w:hAnsiTheme="minorHAnsi"/>
                <w:color w:val="000000"/>
                <w:sz w:val="20"/>
                <w:szCs w:val="20"/>
              </w:rPr>
            </w:pPr>
            <w:proofErr w:type="gramStart"/>
            <w:r w:rsidRPr="00452F1C">
              <w:rPr>
                <w:rFonts w:asciiTheme="minorHAnsi" w:hAnsiTheme="minorHAnsi" w:cs="Arial"/>
                <w:sz w:val="20"/>
                <w:szCs w:val="20"/>
              </w:rPr>
              <w:t>by</w:t>
            </w:r>
            <w:proofErr w:type="gramEnd"/>
            <w:r w:rsidRPr="00452F1C">
              <w:rPr>
                <w:rFonts w:asciiTheme="minorHAnsi" w:hAnsiTheme="minorHAnsi" w:cs="Arial"/>
                <w:sz w:val="20"/>
                <w:szCs w:val="20"/>
              </w:rPr>
              <w:t xml:space="preserve"> identifying its impact on their thinking or behaviour, and the meaning the outcome of the experiment has for them?</w:t>
            </w:r>
          </w:p>
        </w:tc>
      </w:tr>
      <w:tr w:rsidR="006A2774" w:rsidRPr="00452F1C" w14:paraId="0E6EA4C8" w14:textId="77777777" w:rsidTr="0050289E">
        <w:trPr>
          <w:gridBefore w:val="2"/>
          <w:wBefore w:w="534" w:type="dxa"/>
        </w:trPr>
        <w:tc>
          <w:tcPr>
            <w:tcW w:w="12899" w:type="dxa"/>
            <w:gridSpan w:val="6"/>
            <w:shd w:val="clear" w:color="auto" w:fill="DBE5F1" w:themeFill="accent1" w:themeFillTint="33"/>
          </w:tcPr>
          <w:p w14:paraId="1A6ACE07" w14:textId="77777777" w:rsidR="006A2774" w:rsidRPr="00452F1C" w:rsidRDefault="006A2774" w:rsidP="00C04E5A">
            <w:pPr>
              <w:spacing w:after="0" w:line="240" w:lineRule="auto"/>
              <w:rPr>
                <w:rFonts w:asciiTheme="minorHAnsi" w:hAnsiTheme="minorHAnsi"/>
                <w:color w:val="000000"/>
                <w:sz w:val="20"/>
                <w:szCs w:val="20"/>
              </w:rPr>
            </w:pPr>
            <w:proofErr w:type="gramStart"/>
            <w:r w:rsidRPr="00452F1C">
              <w:rPr>
                <w:rFonts w:asciiTheme="minorHAnsi" w:hAnsiTheme="minorHAnsi" w:cs="Arial"/>
                <w:sz w:val="20"/>
                <w:szCs w:val="20"/>
              </w:rPr>
              <w:t>by</w:t>
            </w:r>
            <w:proofErr w:type="gramEnd"/>
            <w:r w:rsidRPr="00452F1C">
              <w:rPr>
                <w:rFonts w:asciiTheme="minorHAnsi" w:hAnsiTheme="minorHAnsi" w:cs="Arial"/>
                <w:sz w:val="20"/>
                <w:szCs w:val="20"/>
              </w:rPr>
              <w:t xml:space="preserve"> building on this learning by identifying further behavioural experiments?</w:t>
            </w:r>
          </w:p>
        </w:tc>
      </w:tr>
    </w:tbl>
    <w:p w14:paraId="45B45603" w14:textId="77777777" w:rsidR="000425B6" w:rsidRDefault="000425B6" w:rsidP="000425B6">
      <w:pPr>
        <w:spacing w:after="0" w:line="240" w:lineRule="auto"/>
        <w:rPr>
          <w:rFonts w:asciiTheme="minorHAnsi" w:hAnsiTheme="minorHAnsi" w:cs="Arial"/>
        </w:rPr>
      </w:pPr>
    </w:p>
    <w:p w14:paraId="442F5789" w14:textId="77777777" w:rsidR="00991C29" w:rsidRPr="00452F1C" w:rsidRDefault="00991C29" w:rsidP="000425B6">
      <w:pPr>
        <w:spacing w:after="0" w:line="240" w:lineRule="auto"/>
        <w:rPr>
          <w:rFonts w:asciiTheme="minorHAnsi" w:hAnsiTheme="minorHAnsi" w:cs="Arial"/>
        </w:rPr>
      </w:pPr>
    </w:p>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260"/>
        <w:gridCol w:w="9804"/>
        <w:gridCol w:w="425"/>
        <w:gridCol w:w="663"/>
        <w:gridCol w:w="687"/>
        <w:gridCol w:w="687"/>
        <w:gridCol w:w="633"/>
      </w:tblGrid>
      <w:tr w:rsidR="0050289E" w:rsidRPr="00452F1C" w14:paraId="0E4BE6C7" w14:textId="77777777" w:rsidTr="0050289E">
        <w:tc>
          <w:tcPr>
            <w:tcW w:w="534" w:type="dxa"/>
            <w:gridSpan w:val="2"/>
            <w:shd w:val="clear" w:color="auto" w:fill="auto"/>
          </w:tcPr>
          <w:p w14:paraId="32548443" w14:textId="77777777" w:rsidR="0050289E" w:rsidRPr="008D195D" w:rsidRDefault="0050289E" w:rsidP="00D05E6B">
            <w:pPr>
              <w:spacing w:after="0" w:line="240" w:lineRule="auto"/>
              <w:rPr>
                <w:rFonts w:asciiTheme="minorHAnsi" w:hAnsiTheme="minorHAnsi"/>
                <w:b/>
                <w:bCs/>
                <w:color w:val="000000"/>
                <w:sz w:val="18"/>
                <w:szCs w:val="18"/>
              </w:rPr>
            </w:pPr>
            <w:r w:rsidRPr="008D195D">
              <w:rPr>
                <w:rFonts w:asciiTheme="minorHAnsi" w:hAnsiTheme="minorHAnsi"/>
                <w:b/>
                <w:bCs/>
                <w:color w:val="000000"/>
                <w:sz w:val="18"/>
                <w:szCs w:val="18"/>
              </w:rPr>
              <w:t>1</w:t>
            </w:r>
            <w:r>
              <w:rPr>
                <w:rFonts w:asciiTheme="minorHAnsi" w:hAnsiTheme="minorHAnsi"/>
                <w:b/>
                <w:bCs/>
                <w:color w:val="000000"/>
                <w:sz w:val="18"/>
                <w:szCs w:val="18"/>
              </w:rPr>
              <w:t>4</w:t>
            </w:r>
          </w:p>
        </w:tc>
        <w:tc>
          <w:tcPr>
            <w:tcW w:w="9804" w:type="dxa"/>
            <w:tcBorders>
              <w:right w:val="single" w:sz="4" w:space="0" w:color="auto"/>
            </w:tcBorders>
            <w:shd w:val="clear" w:color="auto" w:fill="auto"/>
          </w:tcPr>
          <w:p w14:paraId="6F62C9A4" w14:textId="77777777" w:rsidR="0050289E" w:rsidRPr="008D195D" w:rsidRDefault="0050289E" w:rsidP="00D05E6B">
            <w:pPr>
              <w:spacing w:after="0" w:line="240" w:lineRule="auto"/>
              <w:rPr>
                <w:rFonts w:asciiTheme="minorHAnsi" w:hAnsiTheme="minorHAnsi"/>
                <w:color w:val="000000"/>
                <w:sz w:val="20"/>
                <w:szCs w:val="20"/>
              </w:rPr>
            </w:pPr>
            <w:r w:rsidRPr="00452F1C">
              <w:rPr>
                <w:rFonts w:asciiTheme="minorHAnsi" w:hAnsiTheme="minorHAnsi"/>
                <w:b/>
              </w:rPr>
              <w:t>Activity monitoring and scheduling</w:t>
            </w:r>
          </w:p>
        </w:tc>
        <w:tc>
          <w:tcPr>
            <w:tcW w:w="425" w:type="dxa"/>
            <w:tcBorders>
              <w:left w:val="single" w:sz="4" w:space="0" w:color="auto"/>
            </w:tcBorders>
            <w:shd w:val="clear" w:color="auto" w:fill="auto"/>
          </w:tcPr>
          <w:p w14:paraId="3BDE8779" w14:textId="77777777" w:rsidR="0050289E" w:rsidRPr="008D195D" w:rsidRDefault="0050289E" w:rsidP="00D05E6B">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63" w:type="dxa"/>
          </w:tcPr>
          <w:p w14:paraId="63000033"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87" w:type="dxa"/>
          </w:tcPr>
          <w:p w14:paraId="12149D2A"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87" w:type="dxa"/>
          </w:tcPr>
          <w:p w14:paraId="3BDE18AB"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33" w:type="dxa"/>
          </w:tcPr>
          <w:p w14:paraId="52652BBE" w14:textId="77777777" w:rsidR="0050289E" w:rsidRPr="00452F1C" w:rsidRDefault="0050289E"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8345BC" w:rsidRPr="00452F1C" w14:paraId="25336494" w14:textId="77777777" w:rsidTr="0050289E">
        <w:trPr>
          <w:gridBefore w:val="1"/>
          <w:wBefore w:w="274" w:type="dxa"/>
        </w:trPr>
        <w:tc>
          <w:tcPr>
            <w:tcW w:w="13159" w:type="dxa"/>
            <w:gridSpan w:val="7"/>
            <w:shd w:val="clear" w:color="auto" w:fill="DBE5F1" w:themeFill="accent1" w:themeFillTint="33"/>
          </w:tcPr>
          <w:p w14:paraId="10E1101A" w14:textId="77777777" w:rsidR="008345BC" w:rsidRPr="00452F1C" w:rsidRDefault="008345BC" w:rsidP="00607C56">
            <w:pPr>
              <w:spacing w:after="0" w:line="240" w:lineRule="auto"/>
              <w:rPr>
                <w:rFonts w:asciiTheme="minorHAnsi" w:hAnsiTheme="minorHAnsi"/>
                <w:color w:val="000000"/>
                <w:sz w:val="20"/>
                <w:szCs w:val="20"/>
              </w:rPr>
            </w:pPr>
            <w:r w:rsidRPr="00452F1C">
              <w:rPr>
                <w:rFonts w:asciiTheme="minorHAnsi" w:hAnsiTheme="minorHAnsi"/>
                <w:color w:val="000000"/>
                <w:sz w:val="20"/>
                <w:szCs w:val="20"/>
              </w:rPr>
              <w:t xml:space="preserve">Does the therapist explain the rationale for activity scheduling and the way that this will be implemented? </w:t>
            </w:r>
          </w:p>
        </w:tc>
      </w:tr>
      <w:tr w:rsidR="008345BC" w:rsidRPr="00452F1C" w14:paraId="67C82C83" w14:textId="77777777" w:rsidTr="0050289E">
        <w:trPr>
          <w:gridBefore w:val="1"/>
          <w:wBefore w:w="274" w:type="dxa"/>
        </w:trPr>
        <w:tc>
          <w:tcPr>
            <w:tcW w:w="13159" w:type="dxa"/>
            <w:gridSpan w:val="7"/>
            <w:shd w:val="clear" w:color="auto" w:fill="auto"/>
          </w:tcPr>
          <w:p w14:paraId="3FA63EE8" w14:textId="77777777" w:rsidR="008345BC" w:rsidRPr="00452F1C" w:rsidRDefault="008345BC" w:rsidP="008803A9">
            <w:pPr>
              <w:spacing w:after="0" w:line="240" w:lineRule="auto"/>
              <w:rPr>
                <w:rFonts w:asciiTheme="minorHAnsi" w:hAnsiTheme="minorHAnsi"/>
                <w:color w:val="000000"/>
                <w:sz w:val="20"/>
                <w:szCs w:val="20"/>
              </w:rPr>
            </w:pPr>
            <w:r w:rsidRPr="00452F1C">
              <w:rPr>
                <w:rFonts w:asciiTheme="minorHAnsi" w:hAnsiTheme="minorHAnsi"/>
                <w:color w:val="000000"/>
                <w:sz w:val="20"/>
                <w:szCs w:val="20"/>
              </w:rPr>
              <w:t>Does the therapist help the client complete an activity chart that includes rating of pleasure and mastery associated with activities?</w:t>
            </w:r>
          </w:p>
        </w:tc>
      </w:tr>
      <w:tr w:rsidR="008345BC" w:rsidRPr="00452F1C" w14:paraId="61931FF7" w14:textId="77777777" w:rsidTr="0050289E">
        <w:trPr>
          <w:gridBefore w:val="1"/>
          <w:wBefore w:w="274" w:type="dxa"/>
        </w:trPr>
        <w:tc>
          <w:tcPr>
            <w:tcW w:w="13159" w:type="dxa"/>
            <w:gridSpan w:val="7"/>
            <w:shd w:val="clear" w:color="auto" w:fill="auto"/>
          </w:tcPr>
          <w:p w14:paraId="05607C74" w14:textId="77777777" w:rsidR="008345BC" w:rsidRPr="00452F1C" w:rsidRDefault="008345BC" w:rsidP="00607C56">
            <w:pPr>
              <w:spacing w:after="0" w:line="240" w:lineRule="auto"/>
              <w:rPr>
                <w:rFonts w:asciiTheme="minorHAnsi" w:hAnsiTheme="minorHAnsi"/>
                <w:color w:val="000000"/>
                <w:sz w:val="20"/>
                <w:szCs w:val="20"/>
              </w:rPr>
            </w:pPr>
            <w:r w:rsidRPr="00452F1C">
              <w:rPr>
                <w:rFonts w:asciiTheme="minorHAnsi" w:hAnsiTheme="minorHAnsi"/>
                <w:color w:val="000000"/>
                <w:sz w:val="20"/>
                <w:szCs w:val="20"/>
              </w:rPr>
              <w:t xml:space="preserve">Does the therapist review charts with the client (e.g. identifying areas over- or under-represented, associated with low or high levels of pleasure and mastery)? </w:t>
            </w:r>
          </w:p>
        </w:tc>
      </w:tr>
      <w:tr w:rsidR="008345BC" w:rsidRPr="00452F1C" w14:paraId="43007E56" w14:textId="77777777" w:rsidTr="0050289E">
        <w:trPr>
          <w:gridBefore w:val="1"/>
          <w:wBefore w:w="274" w:type="dxa"/>
        </w:trPr>
        <w:tc>
          <w:tcPr>
            <w:tcW w:w="13159" w:type="dxa"/>
            <w:gridSpan w:val="7"/>
            <w:shd w:val="clear" w:color="auto" w:fill="auto"/>
          </w:tcPr>
          <w:p w14:paraId="643E3EEA" w14:textId="77777777" w:rsidR="008345BC" w:rsidRPr="00452F1C" w:rsidRDefault="008345BC" w:rsidP="008803A9">
            <w:pPr>
              <w:spacing w:after="0" w:line="240" w:lineRule="auto"/>
              <w:rPr>
                <w:rFonts w:asciiTheme="minorHAnsi" w:hAnsiTheme="minorHAnsi"/>
                <w:color w:val="000000"/>
                <w:sz w:val="20"/>
                <w:szCs w:val="20"/>
              </w:rPr>
            </w:pPr>
            <w:r w:rsidRPr="00452F1C">
              <w:rPr>
                <w:rFonts w:asciiTheme="minorHAnsi" w:hAnsiTheme="minorHAnsi"/>
                <w:color w:val="000000"/>
                <w:sz w:val="20"/>
                <w:szCs w:val="20"/>
              </w:rPr>
              <w:t>Does the therapist work with the client to identify and plan specific changes to activities, identifying any thoughts (assumptions or beliefs) which might make it difficult for them to implement these changes?</w:t>
            </w:r>
          </w:p>
        </w:tc>
      </w:tr>
      <w:tr w:rsidR="008345BC" w:rsidRPr="00452F1C" w14:paraId="3CE6D093" w14:textId="77777777" w:rsidTr="0050289E">
        <w:trPr>
          <w:gridBefore w:val="1"/>
          <w:wBefore w:w="274" w:type="dxa"/>
        </w:trPr>
        <w:tc>
          <w:tcPr>
            <w:tcW w:w="13159" w:type="dxa"/>
            <w:gridSpan w:val="7"/>
            <w:shd w:val="clear" w:color="auto" w:fill="auto"/>
          </w:tcPr>
          <w:p w14:paraId="04FB6F3B" w14:textId="77777777" w:rsidR="008345BC" w:rsidRPr="00452F1C" w:rsidRDefault="008345BC" w:rsidP="008803A9">
            <w:pPr>
              <w:spacing w:after="0" w:line="240" w:lineRule="auto"/>
              <w:rPr>
                <w:rFonts w:asciiTheme="minorHAnsi" w:hAnsiTheme="minorHAnsi"/>
                <w:color w:val="000000"/>
                <w:sz w:val="20"/>
                <w:szCs w:val="20"/>
              </w:rPr>
            </w:pPr>
            <w:r w:rsidRPr="00452F1C">
              <w:rPr>
                <w:rFonts w:asciiTheme="minorHAnsi" w:hAnsiTheme="minorHAnsi" w:cs="Arial"/>
                <w:sz w:val="20"/>
                <w:szCs w:val="20"/>
              </w:rPr>
              <w:t>Does the therapist use the activity chart to help clients schedule activities for the forthcoming week (e.g. pleasurable activities, previously avoided activities, therapy homework)?</w:t>
            </w:r>
          </w:p>
        </w:tc>
      </w:tr>
      <w:tr w:rsidR="008345BC" w:rsidRPr="00452F1C" w14:paraId="09CF2D48" w14:textId="77777777" w:rsidTr="0050289E">
        <w:trPr>
          <w:gridBefore w:val="1"/>
          <w:wBefore w:w="274" w:type="dxa"/>
        </w:trPr>
        <w:tc>
          <w:tcPr>
            <w:tcW w:w="13159" w:type="dxa"/>
            <w:gridSpan w:val="7"/>
            <w:shd w:val="clear" w:color="auto" w:fill="auto"/>
          </w:tcPr>
          <w:p w14:paraId="7DDC5C55" w14:textId="77777777" w:rsidR="008345BC" w:rsidRPr="00452F1C" w:rsidRDefault="008345BC" w:rsidP="008803A9">
            <w:pPr>
              <w:spacing w:after="0" w:line="240" w:lineRule="auto"/>
              <w:rPr>
                <w:rFonts w:asciiTheme="minorHAnsi" w:hAnsiTheme="minorHAnsi"/>
                <w:color w:val="000000"/>
                <w:sz w:val="20"/>
                <w:szCs w:val="20"/>
              </w:rPr>
            </w:pPr>
            <w:r w:rsidRPr="00452F1C">
              <w:rPr>
                <w:rFonts w:asciiTheme="minorHAnsi" w:hAnsiTheme="minorHAnsi" w:cs="Arial"/>
                <w:sz w:val="20"/>
                <w:szCs w:val="20"/>
              </w:rPr>
              <w:t xml:space="preserve">Does the therapist review activities with the client (e.g. contrast predicted and actual levels of pleasure and mastery associated with scheduled activities, or </w:t>
            </w:r>
            <w:r w:rsidRPr="00452F1C">
              <w:rPr>
                <w:rFonts w:asciiTheme="minorHAnsi" w:hAnsiTheme="minorHAnsi"/>
                <w:color w:val="000000"/>
                <w:sz w:val="20"/>
                <w:szCs w:val="20"/>
              </w:rPr>
              <w:t>discuss how these activities test out any automatic thoughts or beliefs which emerge prior to, or while carrying out, activities)</w:t>
            </w:r>
            <w:r w:rsidRPr="00452F1C">
              <w:rPr>
                <w:rFonts w:asciiTheme="minorHAnsi" w:hAnsiTheme="minorHAnsi" w:cs="Arial"/>
                <w:sz w:val="20"/>
                <w:szCs w:val="20"/>
              </w:rPr>
              <w:t>?</w:t>
            </w:r>
          </w:p>
        </w:tc>
      </w:tr>
    </w:tbl>
    <w:p w14:paraId="6C08D522" w14:textId="77777777" w:rsidR="00B81450" w:rsidRDefault="00B81450" w:rsidP="00210AD5">
      <w:pPr>
        <w:spacing w:after="0" w:line="240" w:lineRule="auto"/>
        <w:rPr>
          <w:rFonts w:asciiTheme="minorHAnsi" w:hAnsiTheme="minorHAnsi"/>
        </w:rPr>
      </w:pPr>
    </w:p>
    <w:p w14:paraId="0154B8B4" w14:textId="77777777" w:rsidR="00991C29" w:rsidRPr="00452F1C" w:rsidRDefault="00991C29" w:rsidP="00210AD5">
      <w:pPr>
        <w:spacing w:after="0" w:line="240" w:lineRule="auto"/>
        <w:rPr>
          <w:rFonts w:asciiTheme="minorHAnsi" w:hAnsiTheme="minorHAnsi"/>
        </w:rPr>
      </w:pPr>
    </w:p>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260"/>
        <w:gridCol w:w="9804"/>
        <w:gridCol w:w="425"/>
        <w:gridCol w:w="663"/>
        <w:gridCol w:w="687"/>
        <w:gridCol w:w="687"/>
        <w:gridCol w:w="633"/>
      </w:tblGrid>
      <w:tr w:rsidR="00AA1A43" w:rsidRPr="00452F1C" w14:paraId="1FEBFCD0" w14:textId="77777777" w:rsidTr="00AA1A43">
        <w:tc>
          <w:tcPr>
            <w:tcW w:w="534" w:type="dxa"/>
            <w:gridSpan w:val="2"/>
            <w:shd w:val="clear" w:color="auto" w:fill="auto"/>
          </w:tcPr>
          <w:p w14:paraId="29E5591D" w14:textId="77777777" w:rsidR="00AA1A43" w:rsidRPr="008D195D" w:rsidRDefault="00AA1A43" w:rsidP="00D05E6B">
            <w:pPr>
              <w:spacing w:after="0" w:line="240" w:lineRule="auto"/>
              <w:rPr>
                <w:rFonts w:asciiTheme="minorHAnsi" w:hAnsiTheme="minorHAnsi"/>
                <w:b/>
                <w:bCs/>
                <w:color w:val="000000"/>
                <w:sz w:val="18"/>
                <w:szCs w:val="18"/>
              </w:rPr>
            </w:pPr>
            <w:r w:rsidRPr="008D195D">
              <w:rPr>
                <w:rFonts w:asciiTheme="minorHAnsi" w:hAnsiTheme="minorHAnsi"/>
                <w:b/>
                <w:bCs/>
                <w:color w:val="000000"/>
                <w:sz w:val="18"/>
                <w:szCs w:val="18"/>
              </w:rPr>
              <w:t>1</w:t>
            </w:r>
            <w:r>
              <w:rPr>
                <w:rFonts w:asciiTheme="minorHAnsi" w:hAnsiTheme="minorHAnsi"/>
                <w:b/>
                <w:bCs/>
                <w:color w:val="000000"/>
                <w:sz w:val="18"/>
                <w:szCs w:val="18"/>
              </w:rPr>
              <w:t>5</w:t>
            </w:r>
          </w:p>
        </w:tc>
        <w:tc>
          <w:tcPr>
            <w:tcW w:w="9804" w:type="dxa"/>
            <w:tcBorders>
              <w:right w:val="single" w:sz="4" w:space="0" w:color="auto"/>
            </w:tcBorders>
            <w:shd w:val="clear" w:color="auto" w:fill="auto"/>
          </w:tcPr>
          <w:p w14:paraId="5E986667" w14:textId="77777777" w:rsidR="00AA1A43" w:rsidRPr="008D195D" w:rsidRDefault="00AA1A43" w:rsidP="00BD6AE3">
            <w:pPr>
              <w:spacing w:after="0" w:line="240" w:lineRule="auto"/>
              <w:rPr>
                <w:rFonts w:asciiTheme="minorHAnsi" w:hAnsiTheme="minorHAnsi"/>
                <w:color w:val="000000"/>
                <w:sz w:val="20"/>
                <w:szCs w:val="20"/>
              </w:rPr>
            </w:pPr>
            <w:r w:rsidRPr="00452F1C">
              <w:rPr>
                <w:rFonts w:asciiTheme="minorHAnsi" w:hAnsiTheme="minorHAnsi"/>
                <w:b/>
              </w:rPr>
              <w:t>Problem solving</w:t>
            </w:r>
            <w:r w:rsidR="00591078">
              <w:rPr>
                <w:rFonts w:asciiTheme="minorHAnsi" w:hAnsiTheme="minorHAnsi"/>
                <w:b/>
              </w:rPr>
              <w:t xml:space="preserve"> </w:t>
            </w:r>
            <w:r w:rsidR="00BD6AE3">
              <w:rPr>
                <w:rFonts w:asciiTheme="minorHAnsi" w:hAnsiTheme="minorHAnsi"/>
                <w:b/>
              </w:rPr>
              <w:t>(as an explicit strategy)</w:t>
            </w:r>
          </w:p>
        </w:tc>
        <w:tc>
          <w:tcPr>
            <w:tcW w:w="425" w:type="dxa"/>
            <w:tcBorders>
              <w:left w:val="single" w:sz="4" w:space="0" w:color="auto"/>
            </w:tcBorders>
            <w:shd w:val="clear" w:color="auto" w:fill="auto"/>
          </w:tcPr>
          <w:p w14:paraId="179D7874" w14:textId="77777777" w:rsidR="00AA1A43" w:rsidRPr="008D195D" w:rsidRDefault="00AA1A43" w:rsidP="00D05E6B">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63" w:type="dxa"/>
          </w:tcPr>
          <w:p w14:paraId="0F22B75C" w14:textId="77777777" w:rsidR="00AA1A43" w:rsidRPr="00452F1C" w:rsidRDefault="00AA1A43"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87" w:type="dxa"/>
          </w:tcPr>
          <w:p w14:paraId="41E10742" w14:textId="77777777" w:rsidR="00AA1A43" w:rsidRPr="00452F1C" w:rsidRDefault="00AA1A43"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87" w:type="dxa"/>
          </w:tcPr>
          <w:p w14:paraId="70E049B6" w14:textId="77777777" w:rsidR="00AA1A43" w:rsidRPr="00452F1C" w:rsidRDefault="00AA1A43"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33" w:type="dxa"/>
          </w:tcPr>
          <w:p w14:paraId="6778CA0B" w14:textId="77777777" w:rsidR="00AA1A43" w:rsidRPr="00452F1C" w:rsidRDefault="00AA1A43"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7E5C10" w:rsidRPr="00452F1C" w14:paraId="4B72C489" w14:textId="77777777" w:rsidTr="00AA1A43">
        <w:trPr>
          <w:gridBefore w:val="1"/>
          <w:wBefore w:w="274" w:type="dxa"/>
        </w:trPr>
        <w:tc>
          <w:tcPr>
            <w:tcW w:w="13159" w:type="dxa"/>
            <w:gridSpan w:val="7"/>
            <w:shd w:val="clear" w:color="auto" w:fill="DBE5F1" w:themeFill="accent1" w:themeFillTint="33"/>
          </w:tcPr>
          <w:p w14:paraId="3B4E71DB" w14:textId="77777777" w:rsidR="007E5C10" w:rsidRPr="00452F1C" w:rsidRDefault="007E5C10" w:rsidP="00607C56">
            <w:pPr>
              <w:spacing w:after="0" w:line="240" w:lineRule="auto"/>
              <w:rPr>
                <w:rFonts w:asciiTheme="minorHAnsi" w:hAnsiTheme="minorHAnsi"/>
                <w:color w:val="000000"/>
                <w:sz w:val="20"/>
                <w:szCs w:val="20"/>
              </w:rPr>
            </w:pPr>
            <w:r w:rsidRPr="00452F1C">
              <w:rPr>
                <w:rFonts w:asciiTheme="minorHAnsi" w:hAnsiTheme="minorHAnsi"/>
                <w:color w:val="000000"/>
                <w:sz w:val="20"/>
                <w:szCs w:val="20"/>
              </w:rPr>
              <w:t xml:space="preserve">Does the therapist explain the rationale for problem-solving? </w:t>
            </w:r>
          </w:p>
        </w:tc>
      </w:tr>
      <w:tr w:rsidR="007E5C10" w:rsidRPr="00452F1C" w14:paraId="1FB3A540" w14:textId="77777777" w:rsidTr="00AA1A43">
        <w:trPr>
          <w:gridBefore w:val="1"/>
          <w:wBefore w:w="274" w:type="dxa"/>
        </w:trPr>
        <w:tc>
          <w:tcPr>
            <w:tcW w:w="13159" w:type="dxa"/>
            <w:gridSpan w:val="7"/>
            <w:shd w:val="clear" w:color="auto" w:fill="auto"/>
          </w:tcPr>
          <w:p w14:paraId="0CEA9DC7" w14:textId="77777777" w:rsidR="007E5C10" w:rsidRPr="00452F1C" w:rsidRDefault="007E5C10" w:rsidP="00607C56">
            <w:pPr>
              <w:spacing w:after="0" w:line="240" w:lineRule="auto"/>
              <w:rPr>
                <w:rFonts w:asciiTheme="minorHAnsi" w:hAnsiTheme="minorHAnsi"/>
                <w:color w:val="000000"/>
                <w:sz w:val="20"/>
                <w:szCs w:val="20"/>
              </w:rPr>
            </w:pPr>
            <w:r w:rsidRPr="00452F1C">
              <w:rPr>
                <w:rFonts w:asciiTheme="minorHAnsi" w:hAnsiTheme="minorHAnsi"/>
                <w:color w:val="000000"/>
                <w:sz w:val="20"/>
                <w:szCs w:val="20"/>
              </w:rPr>
              <w:t>Does the therapist help the client select problems that are relevant to the client and for which achievable goals can be set?</w:t>
            </w:r>
          </w:p>
        </w:tc>
      </w:tr>
      <w:tr w:rsidR="007E5C10" w:rsidRPr="00452F1C" w14:paraId="62B62DBF" w14:textId="77777777" w:rsidTr="00AA1A43">
        <w:trPr>
          <w:gridBefore w:val="1"/>
          <w:wBefore w:w="274" w:type="dxa"/>
        </w:trPr>
        <w:tc>
          <w:tcPr>
            <w:tcW w:w="13159" w:type="dxa"/>
            <w:gridSpan w:val="7"/>
            <w:shd w:val="clear" w:color="auto" w:fill="auto"/>
          </w:tcPr>
          <w:p w14:paraId="49D74671" w14:textId="77777777" w:rsidR="007E5C10" w:rsidRPr="00452F1C" w:rsidRDefault="007E5C10" w:rsidP="00C04E5A">
            <w:pPr>
              <w:spacing w:after="0" w:line="240" w:lineRule="auto"/>
              <w:rPr>
                <w:rFonts w:asciiTheme="minorHAnsi" w:hAnsiTheme="minorHAnsi"/>
                <w:color w:val="000000"/>
                <w:sz w:val="20"/>
                <w:szCs w:val="20"/>
              </w:rPr>
            </w:pPr>
            <w:r w:rsidRPr="00452F1C">
              <w:rPr>
                <w:rFonts w:asciiTheme="minorHAnsi" w:hAnsiTheme="minorHAnsi"/>
                <w:color w:val="000000"/>
                <w:sz w:val="20"/>
                <w:szCs w:val="20"/>
              </w:rPr>
              <w:t xml:space="preserve">Does the therapist  help the client follow problem-solving procedures (e.g. specify the problem(s), breaking  down larger problems into smaller (more manageable) parts, identifying achievable goals, brainstorming solutions, identifying preferred solutions and planning and implementing solutions)? </w:t>
            </w:r>
          </w:p>
        </w:tc>
      </w:tr>
      <w:tr w:rsidR="007E5C10" w:rsidRPr="00452F1C" w14:paraId="37F9833B" w14:textId="77777777" w:rsidTr="00AA1A43">
        <w:trPr>
          <w:gridBefore w:val="1"/>
          <w:wBefore w:w="274" w:type="dxa"/>
        </w:trPr>
        <w:tc>
          <w:tcPr>
            <w:tcW w:w="13159" w:type="dxa"/>
            <w:gridSpan w:val="7"/>
            <w:shd w:val="clear" w:color="auto" w:fill="DBE5F1" w:themeFill="accent1" w:themeFillTint="33"/>
          </w:tcPr>
          <w:p w14:paraId="0205EA48" w14:textId="77777777" w:rsidR="007E5C10" w:rsidRPr="00452F1C" w:rsidRDefault="007E5C10" w:rsidP="00607C56">
            <w:pPr>
              <w:spacing w:after="0" w:line="240" w:lineRule="auto"/>
              <w:rPr>
                <w:rFonts w:asciiTheme="minorHAnsi" w:hAnsiTheme="minorHAnsi"/>
                <w:color w:val="000000"/>
                <w:sz w:val="20"/>
                <w:szCs w:val="20"/>
              </w:rPr>
            </w:pPr>
            <w:r w:rsidRPr="00452F1C">
              <w:rPr>
                <w:rFonts w:asciiTheme="minorHAnsi" w:hAnsiTheme="minorHAnsi"/>
                <w:color w:val="000000"/>
                <w:sz w:val="20"/>
                <w:szCs w:val="20"/>
              </w:rPr>
              <w:t>Does the therapist help the client evaluate the outcome of any attempts at problem-solving agreed in earlier sessions?</w:t>
            </w:r>
          </w:p>
        </w:tc>
      </w:tr>
    </w:tbl>
    <w:p w14:paraId="7A2C3551" w14:textId="77777777" w:rsidR="00DA32AB" w:rsidRPr="00452F1C" w:rsidRDefault="00DA32AB" w:rsidP="00DA32AB">
      <w:pPr>
        <w:spacing w:after="0" w:line="240" w:lineRule="auto"/>
        <w:rPr>
          <w:rFonts w:asciiTheme="minorHAnsi" w:hAnsiTheme="minorHAnsi"/>
          <w:b/>
        </w:rPr>
      </w:pPr>
    </w:p>
    <w:p w14:paraId="48D46CC3" w14:textId="77777777" w:rsidR="00AA1A43" w:rsidRDefault="00AA1A43">
      <w:pPr>
        <w:spacing w:after="0" w:line="240" w:lineRule="auto"/>
        <w:rPr>
          <w:rFonts w:asciiTheme="minorHAnsi" w:hAnsiTheme="minorHAnsi"/>
          <w:b/>
        </w:rPr>
      </w:pPr>
    </w:p>
    <w:p w14:paraId="185D4C49" w14:textId="77777777" w:rsidR="00AA1A43" w:rsidRDefault="00AA1A43">
      <w:pPr>
        <w:spacing w:after="0" w:line="240" w:lineRule="auto"/>
        <w:rPr>
          <w:rFonts w:asciiTheme="minorHAnsi" w:hAnsiTheme="minorHAnsi"/>
          <w:b/>
        </w:rPr>
      </w:pPr>
    </w:p>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260"/>
        <w:gridCol w:w="9804"/>
        <w:gridCol w:w="425"/>
        <w:gridCol w:w="663"/>
        <w:gridCol w:w="687"/>
        <w:gridCol w:w="687"/>
        <w:gridCol w:w="633"/>
      </w:tblGrid>
      <w:tr w:rsidR="00AA1A43" w:rsidRPr="00452F1C" w14:paraId="22EF124E" w14:textId="77777777" w:rsidTr="00AA1A43">
        <w:tc>
          <w:tcPr>
            <w:tcW w:w="534" w:type="dxa"/>
            <w:gridSpan w:val="2"/>
            <w:shd w:val="clear" w:color="auto" w:fill="auto"/>
          </w:tcPr>
          <w:p w14:paraId="4E443F05" w14:textId="77777777" w:rsidR="00AA1A43" w:rsidRPr="008D195D" w:rsidRDefault="00AA1A43" w:rsidP="00D05E6B">
            <w:pPr>
              <w:spacing w:after="0" w:line="240" w:lineRule="auto"/>
              <w:rPr>
                <w:rFonts w:asciiTheme="minorHAnsi" w:hAnsiTheme="minorHAnsi"/>
                <w:b/>
                <w:bCs/>
                <w:color w:val="000000"/>
                <w:sz w:val="18"/>
                <w:szCs w:val="18"/>
              </w:rPr>
            </w:pPr>
            <w:r w:rsidRPr="008D195D">
              <w:rPr>
                <w:rFonts w:asciiTheme="minorHAnsi" w:hAnsiTheme="minorHAnsi"/>
                <w:b/>
                <w:bCs/>
                <w:color w:val="000000"/>
                <w:sz w:val="18"/>
                <w:szCs w:val="18"/>
              </w:rPr>
              <w:t>1</w:t>
            </w:r>
            <w:r>
              <w:rPr>
                <w:rFonts w:asciiTheme="minorHAnsi" w:hAnsiTheme="minorHAnsi"/>
                <w:b/>
                <w:bCs/>
                <w:color w:val="000000"/>
                <w:sz w:val="18"/>
                <w:szCs w:val="18"/>
              </w:rPr>
              <w:t>6</w:t>
            </w:r>
          </w:p>
        </w:tc>
        <w:tc>
          <w:tcPr>
            <w:tcW w:w="9804" w:type="dxa"/>
            <w:tcBorders>
              <w:right w:val="single" w:sz="4" w:space="0" w:color="auto"/>
            </w:tcBorders>
            <w:shd w:val="clear" w:color="auto" w:fill="auto"/>
          </w:tcPr>
          <w:p w14:paraId="37CEA0F2" w14:textId="3BF85264" w:rsidR="0057472A" w:rsidRPr="00577A08" w:rsidRDefault="00AA1A43" w:rsidP="00591078">
            <w:pPr>
              <w:spacing w:after="0" w:line="240" w:lineRule="auto"/>
              <w:rPr>
                <w:rFonts w:asciiTheme="minorHAnsi" w:hAnsiTheme="minorHAnsi"/>
                <w:b/>
                <w:color w:val="000000"/>
                <w:sz w:val="20"/>
                <w:szCs w:val="20"/>
              </w:rPr>
            </w:pPr>
            <w:r w:rsidRPr="00452F1C">
              <w:rPr>
                <w:rFonts w:asciiTheme="minorHAnsi" w:hAnsiTheme="minorHAnsi"/>
                <w:b/>
              </w:rPr>
              <w:t xml:space="preserve">Conducting exposure </w:t>
            </w:r>
            <w:r w:rsidRPr="00577A08">
              <w:rPr>
                <w:rFonts w:asciiTheme="minorHAnsi" w:hAnsiTheme="minorHAnsi"/>
                <w:b/>
              </w:rPr>
              <w:t>(</w:t>
            </w:r>
            <w:r w:rsidR="0057472A" w:rsidRPr="00577A08">
              <w:rPr>
                <w:b/>
              </w:rPr>
              <w:t>planned, repeated, prolonged exposures to the same situation(s)</w:t>
            </w:r>
          </w:p>
        </w:tc>
        <w:tc>
          <w:tcPr>
            <w:tcW w:w="425" w:type="dxa"/>
            <w:tcBorders>
              <w:left w:val="single" w:sz="4" w:space="0" w:color="auto"/>
            </w:tcBorders>
            <w:shd w:val="clear" w:color="auto" w:fill="auto"/>
          </w:tcPr>
          <w:p w14:paraId="0D013717" w14:textId="77777777" w:rsidR="00AA1A43" w:rsidRPr="008D195D" w:rsidRDefault="00AA1A43" w:rsidP="00D05E6B">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63" w:type="dxa"/>
          </w:tcPr>
          <w:p w14:paraId="02AB124D" w14:textId="77777777" w:rsidR="00AA1A43" w:rsidRPr="00452F1C" w:rsidRDefault="00AA1A43"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87" w:type="dxa"/>
          </w:tcPr>
          <w:p w14:paraId="77E9B623" w14:textId="77777777" w:rsidR="00AA1A43" w:rsidRPr="00452F1C" w:rsidRDefault="00AA1A43"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87" w:type="dxa"/>
          </w:tcPr>
          <w:p w14:paraId="5BFD5653" w14:textId="77777777" w:rsidR="00AA1A43" w:rsidRPr="00452F1C" w:rsidRDefault="00AA1A43"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33" w:type="dxa"/>
          </w:tcPr>
          <w:p w14:paraId="20E5976E" w14:textId="77777777" w:rsidR="00AA1A43" w:rsidRPr="00452F1C" w:rsidRDefault="00AA1A43"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7E5C10" w:rsidRPr="00452F1C" w14:paraId="72A9DD54" w14:textId="77777777" w:rsidTr="00AA1A43">
        <w:trPr>
          <w:gridBefore w:val="1"/>
          <w:wBefore w:w="274" w:type="dxa"/>
        </w:trPr>
        <w:tc>
          <w:tcPr>
            <w:tcW w:w="13159" w:type="dxa"/>
            <w:gridSpan w:val="7"/>
            <w:shd w:val="clear" w:color="auto" w:fill="DBE5F1" w:themeFill="accent1" w:themeFillTint="33"/>
          </w:tcPr>
          <w:p w14:paraId="489E0EC8" w14:textId="77777777" w:rsidR="007E5C10" w:rsidRPr="00452F1C" w:rsidRDefault="007E5C10" w:rsidP="00607C56">
            <w:pPr>
              <w:spacing w:after="0" w:line="240" w:lineRule="auto"/>
              <w:rPr>
                <w:rFonts w:asciiTheme="minorHAnsi" w:hAnsiTheme="minorHAnsi"/>
                <w:color w:val="000000"/>
                <w:sz w:val="20"/>
                <w:szCs w:val="20"/>
              </w:rPr>
            </w:pPr>
            <w:r w:rsidRPr="00452F1C">
              <w:rPr>
                <w:rFonts w:asciiTheme="minorHAnsi" w:hAnsiTheme="minorHAnsi"/>
                <w:color w:val="000000"/>
                <w:sz w:val="20"/>
                <w:szCs w:val="20"/>
              </w:rPr>
              <w:t>Does the therapist explain the rationale for exposure and the way that this is conducted?</w:t>
            </w:r>
          </w:p>
        </w:tc>
      </w:tr>
      <w:tr w:rsidR="007E5C10" w:rsidRPr="00452F1C" w14:paraId="10A739F5" w14:textId="77777777" w:rsidTr="00AA1A43">
        <w:trPr>
          <w:gridBefore w:val="1"/>
          <w:wBefore w:w="274" w:type="dxa"/>
        </w:trPr>
        <w:tc>
          <w:tcPr>
            <w:tcW w:w="13159" w:type="dxa"/>
            <w:gridSpan w:val="7"/>
            <w:shd w:val="clear" w:color="auto" w:fill="auto"/>
          </w:tcPr>
          <w:p w14:paraId="799CD513" w14:textId="77777777" w:rsidR="007E5C10" w:rsidRPr="00452F1C" w:rsidRDefault="007E5C10" w:rsidP="0057472A">
            <w:pPr>
              <w:spacing w:after="0" w:line="240" w:lineRule="auto"/>
              <w:rPr>
                <w:rFonts w:asciiTheme="minorHAnsi" w:hAnsiTheme="minorHAnsi"/>
                <w:color w:val="000000"/>
                <w:sz w:val="20"/>
                <w:szCs w:val="20"/>
              </w:rPr>
            </w:pPr>
            <w:r w:rsidRPr="00452F1C">
              <w:rPr>
                <w:rFonts w:asciiTheme="minorHAnsi" w:hAnsiTheme="minorHAnsi"/>
                <w:color w:val="000000"/>
                <w:sz w:val="20"/>
                <w:szCs w:val="20"/>
              </w:rPr>
              <w:t xml:space="preserve">Does the therapist help </w:t>
            </w:r>
            <w:r w:rsidR="000A2566">
              <w:rPr>
                <w:rFonts w:asciiTheme="minorHAnsi" w:hAnsiTheme="minorHAnsi"/>
                <w:color w:val="000000"/>
                <w:sz w:val="20"/>
                <w:szCs w:val="20"/>
              </w:rPr>
              <w:t xml:space="preserve">the </w:t>
            </w:r>
            <w:r w:rsidRPr="00452F1C">
              <w:rPr>
                <w:rFonts w:asciiTheme="minorHAnsi" w:hAnsiTheme="minorHAnsi"/>
                <w:color w:val="000000"/>
                <w:sz w:val="20"/>
                <w:szCs w:val="20"/>
              </w:rPr>
              <w:t xml:space="preserve">client to construct a hierarchy of feared situations for both situational and </w:t>
            </w:r>
            <w:proofErr w:type="spellStart"/>
            <w:r w:rsidRPr="00452F1C">
              <w:rPr>
                <w:rFonts w:asciiTheme="minorHAnsi" w:hAnsiTheme="minorHAnsi"/>
                <w:color w:val="000000"/>
                <w:sz w:val="20"/>
                <w:szCs w:val="20"/>
              </w:rPr>
              <w:t>interoceptive</w:t>
            </w:r>
            <w:proofErr w:type="spellEnd"/>
            <w:r w:rsidRPr="00452F1C">
              <w:rPr>
                <w:rFonts w:asciiTheme="minorHAnsi" w:hAnsiTheme="minorHAnsi"/>
                <w:color w:val="000000"/>
                <w:sz w:val="20"/>
                <w:szCs w:val="20"/>
              </w:rPr>
              <w:t xml:space="preserve"> items, and their combination?</w:t>
            </w:r>
          </w:p>
        </w:tc>
      </w:tr>
      <w:tr w:rsidR="007E5C10" w:rsidRPr="00452F1C" w14:paraId="63A22729" w14:textId="77777777" w:rsidTr="00AA1A43">
        <w:trPr>
          <w:gridBefore w:val="1"/>
          <w:wBefore w:w="274" w:type="dxa"/>
        </w:trPr>
        <w:tc>
          <w:tcPr>
            <w:tcW w:w="13159" w:type="dxa"/>
            <w:gridSpan w:val="7"/>
            <w:shd w:val="clear" w:color="auto" w:fill="auto"/>
          </w:tcPr>
          <w:p w14:paraId="7A672FD0" w14:textId="77777777" w:rsidR="007E5C10" w:rsidRPr="00452F1C" w:rsidRDefault="007E5C10" w:rsidP="003B001C">
            <w:pPr>
              <w:spacing w:after="0" w:line="240" w:lineRule="auto"/>
              <w:rPr>
                <w:rFonts w:asciiTheme="minorHAnsi" w:hAnsiTheme="minorHAnsi"/>
                <w:color w:val="000000"/>
                <w:sz w:val="20"/>
                <w:szCs w:val="20"/>
              </w:rPr>
            </w:pPr>
            <w:r w:rsidRPr="00452F1C">
              <w:rPr>
                <w:rFonts w:asciiTheme="minorHAnsi" w:hAnsiTheme="minorHAnsi"/>
                <w:color w:val="000000"/>
                <w:sz w:val="20"/>
                <w:szCs w:val="20"/>
              </w:rPr>
              <w:t xml:space="preserve">Does the therapist  work with the client to plan </w:t>
            </w:r>
            <w:proofErr w:type="spellStart"/>
            <w:r w:rsidRPr="00452F1C">
              <w:rPr>
                <w:rFonts w:asciiTheme="minorHAnsi" w:hAnsiTheme="minorHAnsi"/>
                <w:color w:val="000000"/>
                <w:sz w:val="20"/>
                <w:szCs w:val="20"/>
              </w:rPr>
              <w:t>interoceptive</w:t>
            </w:r>
            <w:proofErr w:type="spellEnd"/>
            <w:r w:rsidRPr="00452F1C">
              <w:rPr>
                <w:rFonts w:asciiTheme="minorHAnsi" w:hAnsiTheme="minorHAnsi"/>
                <w:color w:val="000000"/>
                <w:sz w:val="20"/>
                <w:szCs w:val="20"/>
              </w:rPr>
              <w:t>, in vitro or in vivo exposure in a manner which maximises the probability of benefit, in terms of its structure (e.g. number of situations faced, duration and pacing), as well as helping the client identify and circumvent any covert avoidance or the use of safety behaviours?</w:t>
            </w:r>
          </w:p>
        </w:tc>
      </w:tr>
      <w:tr w:rsidR="007E5C10" w:rsidRPr="00452F1C" w14:paraId="50263D34" w14:textId="77777777" w:rsidTr="00AA1A43">
        <w:trPr>
          <w:gridBefore w:val="1"/>
          <w:wBefore w:w="274" w:type="dxa"/>
          <w:trHeight w:val="361"/>
        </w:trPr>
        <w:tc>
          <w:tcPr>
            <w:tcW w:w="13159" w:type="dxa"/>
            <w:gridSpan w:val="7"/>
            <w:shd w:val="clear" w:color="auto" w:fill="DBE5F1" w:themeFill="accent1" w:themeFillTint="33"/>
          </w:tcPr>
          <w:p w14:paraId="5EC53F9C" w14:textId="77777777" w:rsidR="007E5C10" w:rsidRPr="00452F1C" w:rsidRDefault="007E5C10" w:rsidP="00607C56">
            <w:pPr>
              <w:spacing w:after="0" w:line="240" w:lineRule="auto"/>
              <w:rPr>
                <w:rFonts w:asciiTheme="minorHAnsi" w:hAnsiTheme="minorHAnsi"/>
                <w:color w:val="000000"/>
                <w:sz w:val="20"/>
                <w:szCs w:val="20"/>
              </w:rPr>
            </w:pPr>
            <w:r w:rsidRPr="00452F1C">
              <w:rPr>
                <w:rFonts w:asciiTheme="minorHAnsi" w:hAnsiTheme="minorHAnsi"/>
                <w:color w:val="000000"/>
                <w:sz w:val="20"/>
                <w:szCs w:val="20"/>
              </w:rPr>
              <w:t xml:space="preserve">Does the therapist work with the client to review exposure experiences </w:t>
            </w:r>
            <w:r w:rsidR="00607C56" w:rsidRPr="0008116B">
              <w:rPr>
                <w:rFonts w:asciiTheme="minorHAnsi" w:hAnsiTheme="minorHAnsi"/>
                <w:color w:val="000000"/>
                <w:sz w:val="20"/>
                <w:szCs w:val="20"/>
              </w:rPr>
              <w:t xml:space="preserve">that were agreed as practice assignments </w:t>
            </w:r>
            <w:r w:rsidRPr="0008116B">
              <w:rPr>
                <w:rFonts w:asciiTheme="minorHAnsi" w:hAnsiTheme="minorHAnsi"/>
                <w:color w:val="000000"/>
                <w:sz w:val="20"/>
                <w:szCs w:val="20"/>
              </w:rPr>
              <w:t>in</w:t>
            </w:r>
            <w:r w:rsidRPr="00452F1C">
              <w:rPr>
                <w:rFonts w:asciiTheme="minorHAnsi" w:hAnsiTheme="minorHAnsi"/>
                <w:color w:val="000000"/>
                <w:sz w:val="20"/>
                <w:szCs w:val="20"/>
              </w:rPr>
              <w:t xml:space="preserve"> earlier sessions?</w:t>
            </w:r>
          </w:p>
        </w:tc>
      </w:tr>
    </w:tbl>
    <w:p w14:paraId="6606E58E" w14:textId="77777777" w:rsidR="00D61DB3" w:rsidRDefault="00D61DB3">
      <w:pPr>
        <w:spacing w:after="0" w:line="240" w:lineRule="auto"/>
        <w:rPr>
          <w:rFonts w:asciiTheme="minorHAnsi" w:hAnsiTheme="minorHAnsi"/>
          <w:b/>
          <w:sz w:val="24"/>
          <w:szCs w:val="24"/>
        </w:rPr>
      </w:pPr>
    </w:p>
    <w:p w14:paraId="5F135BE3" w14:textId="77777777" w:rsidR="002879AB" w:rsidRDefault="002879AB">
      <w:pPr>
        <w:spacing w:after="0" w:line="240" w:lineRule="auto"/>
        <w:rPr>
          <w:rFonts w:asciiTheme="minorHAnsi" w:hAnsiTheme="minorHAnsi"/>
          <w:b/>
          <w:sz w:val="24"/>
          <w:szCs w:val="24"/>
        </w:rPr>
      </w:pPr>
    </w:p>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260"/>
        <w:gridCol w:w="9804"/>
        <w:gridCol w:w="425"/>
        <w:gridCol w:w="663"/>
        <w:gridCol w:w="687"/>
        <w:gridCol w:w="687"/>
        <w:gridCol w:w="633"/>
      </w:tblGrid>
      <w:tr w:rsidR="00AA1A43" w:rsidRPr="00452F1C" w14:paraId="46099EED" w14:textId="77777777" w:rsidTr="00AA1A43">
        <w:tc>
          <w:tcPr>
            <w:tcW w:w="534" w:type="dxa"/>
            <w:gridSpan w:val="2"/>
            <w:shd w:val="clear" w:color="auto" w:fill="DBE5F1" w:themeFill="accent1" w:themeFillTint="33"/>
          </w:tcPr>
          <w:p w14:paraId="31A1677B" w14:textId="77777777" w:rsidR="00AA1A43" w:rsidRPr="008D195D" w:rsidRDefault="00AA1A43" w:rsidP="00D05E6B">
            <w:pPr>
              <w:spacing w:after="0" w:line="240" w:lineRule="auto"/>
              <w:rPr>
                <w:rFonts w:asciiTheme="minorHAnsi" w:hAnsiTheme="minorHAnsi"/>
                <w:b/>
                <w:bCs/>
                <w:color w:val="000000"/>
                <w:sz w:val="18"/>
                <w:szCs w:val="18"/>
              </w:rPr>
            </w:pPr>
            <w:r w:rsidRPr="008D195D">
              <w:rPr>
                <w:rFonts w:asciiTheme="minorHAnsi" w:hAnsiTheme="minorHAnsi"/>
                <w:b/>
                <w:bCs/>
                <w:color w:val="000000"/>
                <w:sz w:val="18"/>
                <w:szCs w:val="18"/>
              </w:rPr>
              <w:t>1</w:t>
            </w:r>
            <w:r>
              <w:rPr>
                <w:rFonts w:asciiTheme="minorHAnsi" w:hAnsiTheme="minorHAnsi"/>
                <w:b/>
                <w:bCs/>
                <w:color w:val="000000"/>
                <w:sz w:val="18"/>
                <w:szCs w:val="18"/>
              </w:rPr>
              <w:t>7</w:t>
            </w:r>
          </w:p>
        </w:tc>
        <w:tc>
          <w:tcPr>
            <w:tcW w:w="9804" w:type="dxa"/>
            <w:tcBorders>
              <w:right w:val="single" w:sz="4" w:space="0" w:color="auto"/>
            </w:tcBorders>
            <w:shd w:val="clear" w:color="auto" w:fill="DBE5F1" w:themeFill="accent1" w:themeFillTint="33"/>
          </w:tcPr>
          <w:p w14:paraId="180BACEF" w14:textId="77777777" w:rsidR="00AA1A43" w:rsidRPr="008D195D" w:rsidRDefault="00AA1A43" w:rsidP="00D05E6B">
            <w:pPr>
              <w:spacing w:after="0" w:line="240" w:lineRule="auto"/>
              <w:rPr>
                <w:rFonts w:asciiTheme="minorHAnsi" w:hAnsiTheme="minorHAnsi"/>
                <w:color w:val="000000"/>
                <w:sz w:val="20"/>
                <w:szCs w:val="20"/>
              </w:rPr>
            </w:pPr>
            <w:r>
              <w:rPr>
                <w:rFonts w:asciiTheme="minorHAnsi" w:hAnsiTheme="minorHAnsi"/>
                <w:b/>
              </w:rPr>
              <w:t>Working with endings</w:t>
            </w:r>
          </w:p>
        </w:tc>
        <w:tc>
          <w:tcPr>
            <w:tcW w:w="425" w:type="dxa"/>
            <w:tcBorders>
              <w:left w:val="single" w:sz="4" w:space="0" w:color="auto"/>
            </w:tcBorders>
            <w:shd w:val="clear" w:color="auto" w:fill="auto"/>
          </w:tcPr>
          <w:p w14:paraId="12F5F8BC" w14:textId="77777777" w:rsidR="00AA1A43" w:rsidRPr="008D195D" w:rsidRDefault="00AA1A43" w:rsidP="00D05E6B">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63" w:type="dxa"/>
          </w:tcPr>
          <w:p w14:paraId="015408B6" w14:textId="77777777" w:rsidR="00AA1A43" w:rsidRPr="00452F1C" w:rsidRDefault="00AA1A43"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87" w:type="dxa"/>
          </w:tcPr>
          <w:p w14:paraId="0FDEDB61" w14:textId="77777777" w:rsidR="00AA1A43" w:rsidRPr="00452F1C" w:rsidRDefault="00AA1A43"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87" w:type="dxa"/>
          </w:tcPr>
          <w:p w14:paraId="7392C09F" w14:textId="77777777" w:rsidR="00AA1A43" w:rsidRPr="00452F1C" w:rsidRDefault="00AA1A43"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33" w:type="dxa"/>
          </w:tcPr>
          <w:p w14:paraId="5FF49BCB" w14:textId="77777777" w:rsidR="00AA1A43" w:rsidRPr="00452F1C" w:rsidRDefault="00AA1A43"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636E10" w:rsidRPr="00452F1C" w14:paraId="21EC0990" w14:textId="77777777" w:rsidTr="00AA1A43">
        <w:trPr>
          <w:gridBefore w:val="1"/>
          <w:wBefore w:w="274" w:type="dxa"/>
        </w:trPr>
        <w:tc>
          <w:tcPr>
            <w:tcW w:w="13159" w:type="dxa"/>
            <w:gridSpan w:val="7"/>
            <w:shd w:val="clear" w:color="auto" w:fill="DBE5F1" w:themeFill="accent1" w:themeFillTint="33"/>
          </w:tcPr>
          <w:p w14:paraId="7A22BE50" w14:textId="77777777" w:rsidR="00636E10" w:rsidRPr="00452F1C" w:rsidRDefault="00636E10" w:rsidP="000A2566">
            <w:pPr>
              <w:spacing w:after="0" w:line="240" w:lineRule="auto"/>
              <w:rPr>
                <w:rFonts w:asciiTheme="minorHAnsi" w:hAnsiTheme="minorHAnsi"/>
                <w:color w:val="000000"/>
                <w:sz w:val="20"/>
                <w:szCs w:val="20"/>
              </w:rPr>
            </w:pPr>
            <w:r>
              <w:rPr>
                <w:rFonts w:asciiTheme="minorHAnsi" w:hAnsiTheme="minorHAnsi"/>
                <w:color w:val="000000"/>
                <w:sz w:val="20"/>
                <w:szCs w:val="20"/>
              </w:rPr>
              <w:t xml:space="preserve">Does the therapist help </w:t>
            </w:r>
            <w:r w:rsidR="000A2566">
              <w:rPr>
                <w:rFonts w:asciiTheme="minorHAnsi" w:hAnsiTheme="minorHAnsi"/>
                <w:color w:val="000000"/>
                <w:sz w:val="20"/>
                <w:szCs w:val="20"/>
              </w:rPr>
              <w:t xml:space="preserve">the </w:t>
            </w:r>
            <w:r>
              <w:rPr>
                <w:rFonts w:asciiTheme="minorHAnsi" w:hAnsiTheme="minorHAnsi"/>
                <w:color w:val="000000"/>
                <w:sz w:val="20"/>
                <w:szCs w:val="20"/>
              </w:rPr>
              <w:t xml:space="preserve">client identify and elaborate any </w:t>
            </w:r>
            <w:r w:rsidRPr="000F2980">
              <w:rPr>
                <w:rFonts w:asciiTheme="minorHAnsi" w:hAnsiTheme="minorHAnsi"/>
                <w:color w:val="000000"/>
                <w:sz w:val="20"/>
                <w:szCs w:val="20"/>
              </w:rPr>
              <w:t>concerns about</w:t>
            </w:r>
            <w:r w:rsidR="009F446A">
              <w:rPr>
                <w:rFonts w:asciiTheme="minorHAnsi" w:hAnsiTheme="minorHAnsi"/>
                <w:color w:val="000000"/>
                <w:sz w:val="20"/>
                <w:szCs w:val="20"/>
              </w:rPr>
              <w:t xml:space="preserve"> ending therapy </w:t>
            </w:r>
            <w:r w:rsidRPr="000F2980">
              <w:rPr>
                <w:rFonts w:asciiTheme="minorHAnsi" w:hAnsiTheme="minorHAnsi"/>
                <w:color w:val="000000"/>
                <w:sz w:val="20"/>
                <w:szCs w:val="20"/>
              </w:rPr>
              <w:t>(e.g. worr</w:t>
            </w:r>
            <w:r>
              <w:rPr>
                <w:rFonts w:asciiTheme="minorHAnsi" w:hAnsiTheme="minorHAnsi"/>
                <w:color w:val="000000"/>
                <w:sz w:val="20"/>
                <w:szCs w:val="20"/>
              </w:rPr>
              <w:t xml:space="preserve">ies about </w:t>
            </w:r>
            <w:r w:rsidRPr="000F2980">
              <w:rPr>
                <w:rFonts w:asciiTheme="minorHAnsi" w:hAnsiTheme="minorHAnsi"/>
                <w:color w:val="000000"/>
                <w:sz w:val="20"/>
                <w:szCs w:val="20"/>
              </w:rPr>
              <w:t>need</w:t>
            </w:r>
            <w:r>
              <w:rPr>
                <w:rFonts w:asciiTheme="minorHAnsi" w:hAnsiTheme="minorHAnsi"/>
                <w:color w:val="000000"/>
                <w:sz w:val="20"/>
                <w:szCs w:val="20"/>
              </w:rPr>
              <w:t>ing</w:t>
            </w:r>
            <w:r w:rsidRPr="000F2980">
              <w:rPr>
                <w:rFonts w:asciiTheme="minorHAnsi" w:hAnsiTheme="minorHAnsi"/>
                <w:color w:val="000000"/>
                <w:sz w:val="20"/>
                <w:szCs w:val="20"/>
              </w:rPr>
              <w:t xml:space="preserve"> support to manage on their own</w:t>
            </w:r>
            <w:r w:rsidR="009F446A">
              <w:rPr>
                <w:rFonts w:asciiTheme="minorHAnsi" w:hAnsiTheme="minorHAnsi"/>
                <w:color w:val="000000"/>
                <w:sz w:val="20"/>
                <w:szCs w:val="20"/>
              </w:rPr>
              <w:t xml:space="preserve"> and/</w:t>
            </w:r>
            <w:r w:rsidRPr="000F2980">
              <w:rPr>
                <w:rFonts w:asciiTheme="minorHAnsi" w:hAnsiTheme="minorHAnsi"/>
                <w:color w:val="000000"/>
                <w:sz w:val="20"/>
                <w:szCs w:val="20"/>
              </w:rPr>
              <w:t xml:space="preserve"> or that they will relapse)</w:t>
            </w:r>
            <w:r>
              <w:rPr>
                <w:rFonts w:asciiTheme="minorHAnsi" w:hAnsiTheme="minorHAnsi"/>
                <w:color w:val="000000"/>
                <w:sz w:val="20"/>
                <w:szCs w:val="20"/>
              </w:rPr>
              <w:t>?</w:t>
            </w:r>
          </w:p>
        </w:tc>
      </w:tr>
      <w:tr w:rsidR="00636E10" w:rsidRPr="00452F1C" w14:paraId="2965EFF4" w14:textId="77777777" w:rsidTr="00AA1A43">
        <w:trPr>
          <w:gridBefore w:val="1"/>
          <w:wBefore w:w="274" w:type="dxa"/>
        </w:trPr>
        <w:tc>
          <w:tcPr>
            <w:tcW w:w="13159" w:type="dxa"/>
            <w:gridSpan w:val="7"/>
            <w:shd w:val="clear" w:color="auto" w:fill="DBE5F1" w:themeFill="accent1" w:themeFillTint="33"/>
          </w:tcPr>
          <w:p w14:paraId="77378E95" w14:textId="77777777" w:rsidR="00636E10" w:rsidRPr="000F2980" w:rsidRDefault="00636E10" w:rsidP="000A2566">
            <w:pPr>
              <w:spacing w:after="0" w:line="240" w:lineRule="auto"/>
              <w:rPr>
                <w:rFonts w:asciiTheme="minorHAnsi" w:hAnsiTheme="minorHAnsi" w:cs="Arial"/>
                <w:sz w:val="20"/>
                <w:szCs w:val="20"/>
              </w:rPr>
            </w:pPr>
            <w:r>
              <w:rPr>
                <w:rFonts w:asciiTheme="minorHAnsi" w:hAnsiTheme="minorHAnsi" w:cs="Arial"/>
                <w:sz w:val="20"/>
                <w:szCs w:val="20"/>
              </w:rPr>
              <w:t xml:space="preserve">Does the therapist work with </w:t>
            </w:r>
            <w:r w:rsidR="000A2566">
              <w:rPr>
                <w:rFonts w:asciiTheme="minorHAnsi" w:hAnsiTheme="minorHAnsi" w:cs="Arial"/>
                <w:sz w:val="20"/>
                <w:szCs w:val="20"/>
              </w:rPr>
              <w:t xml:space="preserve">the </w:t>
            </w:r>
            <w:r>
              <w:rPr>
                <w:rFonts w:asciiTheme="minorHAnsi" w:hAnsiTheme="minorHAnsi" w:cs="Arial"/>
                <w:sz w:val="20"/>
                <w:szCs w:val="20"/>
              </w:rPr>
              <w:t xml:space="preserve">client to review their overall progress, identifying areas of improvement as well as any areas that remain unresolved, and discussing </w:t>
            </w:r>
            <w:r w:rsidR="009F446A">
              <w:rPr>
                <w:rFonts w:asciiTheme="minorHAnsi" w:hAnsiTheme="minorHAnsi" w:cs="Arial"/>
                <w:sz w:val="20"/>
                <w:szCs w:val="20"/>
              </w:rPr>
              <w:t xml:space="preserve">actions/ </w:t>
            </w:r>
            <w:r>
              <w:rPr>
                <w:rFonts w:asciiTheme="minorHAnsi" w:hAnsiTheme="minorHAnsi" w:cs="Arial"/>
                <w:sz w:val="20"/>
                <w:szCs w:val="20"/>
              </w:rPr>
              <w:t xml:space="preserve">strategies the client </w:t>
            </w:r>
            <w:r w:rsidR="009F446A">
              <w:rPr>
                <w:rFonts w:asciiTheme="minorHAnsi" w:hAnsiTheme="minorHAnsi" w:cs="Arial"/>
                <w:sz w:val="20"/>
                <w:szCs w:val="20"/>
              </w:rPr>
              <w:t xml:space="preserve">can follow </w:t>
            </w:r>
            <w:r>
              <w:rPr>
                <w:rFonts w:asciiTheme="minorHAnsi" w:hAnsiTheme="minorHAnsi" w:cs="Arial"/>
                <w:sz w:val="20"/>
                <w:szCs w:val="20"/>
              </w:rPr>
              <w:t xml:space="preserve">to manage the latter? </w:t>
            </w:r>
          </w:p>
        </w:tc>
      </w:tr>
      <w:tr w:rsidR="00636E10" w:rsidRPr="00452F1C" w14:paraId="61EC1027" w14:textId="77777777" w:rsidTr="00AA1A43">
        <w:trPr>
          <w:gridBefore w:val="1"/>
          <w:wBefore w:w="274" w:type="dxa"/>
        </w:trPr>
        <w:tc>
          <w:tcPr>
            <w:tcW w:w="13159" w:type="dxa"/>
            <w:gridSpan w:val="7"/>
            <w:shd w:val="clear" w:color="auto" w:fill="DBE5F1" w:themeFill="accent1" w:themeFillTint="33"/>
          </w:tcPr>
          <w:p w14:paraId="46B32700" w14:textId="77777777" w:rsidR="00636E10" w:rsidRPr="000F2980" w:rsidRDefault="00636E10" w:rsidP="000A2566">
            <w:pPr>
              <w:spacing w:after="0" w:line="240" w:lineRule="auto"/>
              <w:rPr>
                <w:rFonts w:asciiTheme="minorHAnsi" w:hAnsiTheme="minorHAnsi"/>
                <w:color w:val="000000"/>
                <w:sz w:val="20"/>
                <w:szCs w:val="20"/>
              </w:rPr>
            </w:pPr>
            <w:r w:rsidRPr="000F2980">
              <w:rPr>
                <w:rFonts w:asciiTheme="minorHAnsi" w:hAnsiTheme="minorHAnsi" w:cs="Arial"/>
                <w:sz w:val="20"/>
                <w:szCs w:val="20"/>
              </w:rPr>
              <w:t xml:space="preserve">Does the therapist help </w:t>
            </w:r>
            <w:r w:rsidR="000A2566">
              <w:rPr>
                <w:rFonts w:asciiTheme="minorHAnsi" w:hAnsiTheme="minorHAnsi" w:cs="Arial"/>
                <w:sz w:val="20"/>
                <w:szCs w:val="20"/>
              </w:rPr>
              <w:t xml:space="preserve">the </w:t>
            </w:r>
            <w:r w:rsidRPr="000F2980">
              <w:rPr>
                <w:rFonts w:asciiTheme="minorHAnsi" w:hAnsiTheme="minorHAnsi" w:cs="Arial"/>
                <w:sz w:val="20"/>
                <w:szCs w:val="20"/>
              </w:rPr>
              <w:t xml:space="preserve">client </w:t>
            </w:r>
            <w:r>
              <w:rPr>
                <w:rFonts w:asciiTheme="minorHAnsi" w:hAnsiTheme="minorHAnsi" w:cs="Arial"/>
                <w:sz w:val="20"/>
                <w:szCs w:val="20"/>
              </w:rPr>
              <w:t xml:space="preserve">review </w:t>
            </w:r>
            <w:r w:rsidRPr="000F2980">
              <w:rPr>
                <w:rFonts w:asciiTheme="minorHAnsi" w:hAnsiTheme="minorHAnsi" w:cs="Arial"/>
                <w:sz w:val="20"/>
                <w:szCs w:val="20"/>
              </w:rPr>
              <w:t xml:space="preserve">problematic events which led to </w:t>
            </w:r>
            <w:r>
              <w:rPr>
                <w:rFonts w:asciiTheme="minorHAnsi" w:hAnsiTheme="minorHAnsi" w:cs="Arial"/>
                <w:sz w:val="20"/>
                <w:szCs w:val="20"/>
              </w:rPr>
              <w:t xml:space="preserve">difficulties </w:t>
            </w:r>
            <w:r w:rsidRPr="000F2980">
              <w:rPr>
                <w:rFonts w:asciiTheme="minorHAnsi" w:hAnsiTheme="minorHAnsi" w:cs="Arial"/>
                <w:sz w:val="20"/>
                <w:szCs w:val="20"/>
              </w:rPr>
              <w:t>in the past</w:t>
            </w:r>
            <w:r>
              <w:rPr>
                <w:rFonts w:asciiTheme="minorHAnsi" w:hAnsiTheme="minorHAnsi" w:cs="Arial"/>
                <w:sz w:val="20"/>
                <w:szCs w:val="20"/>
              </w:rPr>
              <w:t xml:space="preserve">, and </w:t>
            </w:r>
            <w:r w:rsidR="009F446A">
              <w:rPr>
                <w:rFonts w:asciiTheme="minorHAnsi" w:hAnsiTheme="minorHAnsi" w:cs="Arial"/>
                <w:sz w:val="20"/>
                <w:szCs w:val="20"/>
              </w:rPr>
              <w:t xml:space="preserve">the CBT </w:t>
            </w:r>
            <w:r>
              <w:rPr>
                <w:rFonts w:asciiTheme="minorHAnsi" w:hAnsiTheme="minorHAnsi" w:cs="Arial"/>
                <w:sz w:val="20"/>
                <w:szCs w:val="20"/>
              </w:rPr>
              <w:t xml:space="preserve">coping strategies </w:t>
            </w:r>
            <w:r w:rsidR="00FF1C71">
              <w:rPr>
                <w:rFonts w:asciiTheme="minorHAnsi" w:hAnsiTheme="minorHAnsi" w:cs="Arial"/>
                <w:sz w:val="20"/>
                <w:szCs w:val="20"/>
              </w:rPr>
              <w:t xml:space="preserve">used </w:t>
            </w:r>
            <w:r>
              <w:rPr>
                <w:rFonts w:asciiTheme="minorHAnsi" w:hAnsiTheme="minorHAnsi" w:cs="Arial"/>
                <w:sz w:val="20"/>
                <w:szCs w:val="20"/>
              </w:rPr>
              <w:t>to manage these more effectively</w:t>
            </w:r>
            <w:r w:rsidRPr="000F2980">
              <w:rPr>
                <w:rFonts w:asciiTheme="minorHAnsi" w:hAnsiTheme="minorHAnsi" w:cs="Arial"/>
                <w:sz w:val="20"/>
                <w:szCs w:val="20"/>
              </w:rPr>
              <w:t>?</w:t>
            </w:r>
          </w:p>
        </w:tc>
      </w:tr>
      <w:tr w:rsidR="00636E10" w:rsidRPr="00452F1C" w14:paraId="52A88A2C" w14:textId="77777777" w:rsidTr="00AA1A43">
        <w:trPr>
          <w:gridBefore w:val="1"/>
          <w:wBefore w:w="274" w:type="dxa"/>
        </w:trPr>
        <w:tc>
          <w:tcPr>
            <w:tcW w:w="13159" w:type="dxa"/>
            <w:gridSpan w:val="7"/>
            <w:shd w:val="clear" w:color="auto" w:fill="DBE5F1" w:themeFill="accent1" w:themeFillTint="33"/>
          </w:tcPr>
          <w:p w14:paraId="38348A40" w14:textId="77777777" w:rsidR="00636E10" w:rsidRPr="000F2980" w:rsidRDefault="00636E10" w:rsidP="00B13B6B">
            <w:pPr>
              <w:spacing w:after="0" w:line="240" w:lineRule="auto"/>
              <w:rPr>
                <w:rFonts w:asciiTheme="minorHAnsi" w:hAnsiTheme="minorHAnsi"/>
                <w:color w:val="000000"/>
                <w:sz w:val="20"/>
                <w:szCs w:val="20"/>
              </w:rPr>
            </w:pPr>
            <w:r w:rsidRPr="000F2980">
              <w:rPr>
                <w:rFonts w:asciiTheme="minorHAnsi" w:hAnsiTheme="minorHAnsi" w:cs="Arial"/>
                <w:sz w:val="20"/>
                <w:szCs w:val="20"/>
              </w:rPr>
              <w:t xml:space="preserve">Does the therapist </w:t>
            </w:r>
            <w:r>
              <w:rPr>
                <w:rFonts w:asciiTheme="minorHAnsi" w:hAnsiTheme="minorHAnsi" w:cs="Arial"/>
                <w:sz w:val="20"/>
                <w:szCs w:val="20"/>
              </w:rPr>
              <w:t xml:space="preserve">work with the client </w:t>
            </w:r>
            <w:r w:rsidRPr="000F2980">
              <w:rPr>
                <w:rFonts w:asciiTheme="minorHAnsi" w:hAnsiTheme="minorHAnsi" w:cs="Arial"/>
                <w:sz w:val="20"/>
                <w:szCs w:val="20"/>
              </w:rPr>
              <w:t xml:space="preserve">to </w:t>
            </w:r>
            <w:r w:rsidR="00B13B6B">
              <w:rPr>
                <w:rFonts w:asciiTheme="minorHAnsi" w:hAnsiTheme="minorHAnsi" w:cs="Arial"/>
                <w:sz w:val="20"/>
                <w:szCs w:val="20"/>
              </w:rPr>
              <w:t xml:space="preserve">develop a </w:t>
            </w:r>
            <w:r w:rsidRPr="000F2980">
              <w:rPr>
                <w:rFonts w:asciiTheme="minorHAnsi" w:hAnsiTheme="minorHAnsi" w:cs="Arial"/>
                <w:sz w:val="20"/>
                <w:szCs w:val="20"/>
              </w:rPr>
              <w:t xml:space="preserve">plan </w:t>
            </w:r>
            <w:r w:rsidR="00B13B6B">
              <w:rPr>
                <w:rFonts w:asciiTheme="minorHAnsi" w:hAnsiTheme="minorHAnsi" w:cs="Arial"/>
                <w:sz w:val="20"/>
                <w:szCs w:val="20"/>
              </w:rPr>
              <w:t xml:space="preserve">for implementing </w:t>
            </w:r>
            <w:r w:rsidRPr="000F2980">
              <w:rPr>
                <w:rFonts w:asciiTheme="minorHAnsi" w:hAnsiTheme="minorHAnsi" w:cs="Arial"/>
                <w:sz w:val="20"/>
                <w:szCs w:val="20"/>
              </w:rPr>
              <w:t xml:space="preserve">relevant </w:t>
            </w:r>
            <w:r w:rsidR="00B13B6B">
              <w:rPr>
                <w:rFonts w:asciiTheme="minorHAnsi" w:hAnsiTheme="minorHAnsi" w:cs="Arial"/>
                <w:sz w:val="20"/>
                <w:szCs w:val="20"/>
              </w:rPr>
              <w:t xml:space="preserve">CBT </w:t>
            </w:r>
            <w:r w:rsidRPr="000F2980">
              <w:rPr>
                <w:rFonts w:asciiTheme="minorHAnsi" w:hAnsiTheme="minorHAnsi" w:cs="Arial"/>
                <w:sz w:val="20"/>
                <w:szCs w:val="20"/>
              </w:rPr>
              <w:t xml:space="preserve">coping strategies </w:t>
            </w:r>
            <w:r w:rsidR="00B13B6B">
              <w:rPr>
                <w:rFonts w:asciiTheme="minorHAnsi" w:hAnsiTheme="minorHAnsi" w:cs="Arial"/>
                <w:sz w:val="20"/>
                <w:szCs w:val="20"/>
              </w:rPr>
              <w:t xml:space="preserve">should </w:t>
            </w:r>
            <w:r w:rsidRPr="000F2980">
              <w:rPr>
                <w:rFonts w:asciiTheme="minorHAnsi" w:hAnsiTheme="minorHAnsi" w:cs="Arial"/>
                <w:sz w:val="20"/>
                <w:szCs w:val="20"/>
              </w:rPr>
              <w:t>prob</w:t>
            </w:r>
            <w:r>
              <w:rPr>
                <w:rFonts w:asciiTheme="minorHAnsi" w:hAnsiTheme="minorHAnsi" w:cs="Arial"/>
                <w:sz w:val="20"/>
                <w:szCs w:val="20"/>
              </w:rPr>
              <w:t xml:space="preserve">lematic </w:t>
            </w:r>
            <w:r w:rsidRPr="000F2980">
              <w:rPr>
                <w:rFonts w:asciiTheme="minorHAnsi" w:hAnsiTheme="minorHAnsi" w:cs="Arial"/>
                <w:sz w:val="20"/>
                <w:szCs w:val="20"/>
              </w:rPr>
              <w:t>ev</w:t>
            </w:r>
            <w:r>
              <w:rPr>
                <w:rFonts w:asciiTheme="minorHAnsi" w:hAnsiTheme="minorHAnsi" w:cs="Arial"/>
                <w:sz w:val="20"/>
                <w:szCs w:val="20"/>
              </w:rPr>
              <w:t>e</w:t>
            </w:r>
            <w:r w:rsidRPr="000F2980">
              <w:rPr>
                <w:rFonts w:asciiTheme="minorHAnsi" w:hAnsiTheme="minorHAnsi" w:cs="Arial"/>
                <w:sz w:val="20"/>
                <w:szCs w:val="20"/>
              </w:rPr>
              <w:t>n</w:t>
            </w:r>
            <w:r>
              <w:rPr>
                <w:rFonts w:asciiTheme="minorHAnsi" w:hAnsiTheme="minorHAnsi" w:cs="Arial"/>
                <w:sz w:val="20"/>
                <w:szCs w:val="20"/>
              </w:rPr>
              <w:t>t</w:t>
            </w:r>
            <w:r w:rsidRPr="000F2980">
              <w:rPr>
                <w:rFonts w:asciiTheme="minorHAnsi" w:hAnsiTheme="minorHAnsi" w:cs="Arial"/>
                <w:sz w:val="20"/>
                <w:szCs w:val="20"/>
              </w:rPr>
              <w:t xml:space="preserve">s recur in the </w:t>
            </w:r>
            <w:r>
              <w:rPr>
                <w:rFonts w:asciiTheme="minorHAnsi" w:hAnsiTheme="minorHAnsi" w:cs="Arial"/>
                <w:sz w:val="20"/>
                <w:szCs w:val="20"/>
              </w:rPr>
              <w:t>future?</w:t>
            </w:r>
          </w:p>
        </w:tc>
      </w:tr>
    </w:tbl>
    <w:p w14:paraId="35BEBFA7" w14:textId="77777777" w:rsidR="00991C29" w:rsidRDefault="00991C29" w:rsidP="00636E10">
      <w:pPr>
        <w:spacing w:after="0" w:line="240" w:lineRule="auto"/>
        <w:rPr>
          <w:rFonts w:asciiTheme="minorHAnsi" w:hAnsiTheme="minorHAnsi"/>
          <w:b/>
          <w:color w:val="000000"/>
          <w:sz w:val="24"/>
          <w:szCs w:val="24"/>
        </w:rPr>
      </w:pPr>
    </w:p>
    <w:p w14:paraId="4834EC23" w14:textId="77777777" w:rsidR="00991C29" w:rsidRDefault="00991C29">
      <w:pPr>
        <w:spacing w:after="0" w:line="240" w:lineRule="auto"/>
      </w:pPr>
      <w:r>
        <w:br w:type="page"/>
      </w:r>
    </w:p>
    <w:p w14:paraId="5889EB6E" w14:textId="77777777" w:rsidR="00074A12" w:rsidRDefault="008C1AC0" w:rsidP="00112128">
      <w:pPr>
        <w:spacing w:after="0" w:line="240" w:lineRule="auto"/>
        <w:jc w:val="center"/>
        <w:rPr>
          <w:rFonts w:asciiTheme="minorHAnsi" w:hAnsiTheme="minorHAnsi"/>
          <w:b/>
          <w:color w:val="000000"/>
          <w:sz w:val="26"/>
          <w:szCs w:val="26"/>
        </w:rPr>
      </w:pPr>
      <w:r w:rsidRPr="008C1AC0">
        <w:rPr>
          <w:rFonts w:asciiTheme="minorHAnsi" w:hAnsiTheme="minorHAnsi"/>
          <w:b/>
          <w:color w:val="000000"/>
          <w:sz w:val="26"/>
          <w:szCs w:val="26"/>
        </w:rPr>
        <w:lastRenderedPageBreak/>
        <w:t xml:space="preserve">Section </w:t>
      </w:r>
      <w:r w:rsidR="008C6977">
        <w:rPr>
          <w:rFonts w:asciiTheme="minorHAnsi" w:hAnsiTheme="minorHAnsi"/>
          <w:b/>
          <w:color w:val="000000"/>
          <w:sz w:val="26"/>
          <w:szCs w:val="26"/>
        </w:rPr>
        <w:t>3</w:t>
      </w:r>
      <w:r w:rsidRPr="008C1AC0">
        <w:rPr>
          <w:rFonts w:asciiTheme="minorHAnsi" w:hAnsiTheme="minorHAnsi"/>
          <w:b/>
          <w:color w:val="000000"/>
          <w:sz w:val="26"/>
          <w:szCs w:val="26"/>
        </w:rPr>
        <w:t xml:space="preserve">: </w:t>
      </w:r>
      <w:r w:rsidR="00D61DB3" w:rsidRPr="008C1AC0">
        <w:rPr>
          <w:rFonts w:asciiTheme="minorHAnsi" w:hAnsiTheme="minorHAnsi"/>
          <w:b/>
          <w:color w:val="000000"/>
          <w:sz w:val="26"/>
          <w:szCs w:val="26"/>
        </w:rPr>
        <w:t>C</w:t>
      </w:r>
      <w:r w:rsidR="00A86792" w:rsidRPr="008C1AC0">
        <w:rPr>
          <w:rFonts w:asciiTheme="minorHAnsi" w:hAnsiTheme="minorHAnsi"/>
          <w:b/>
          <w:color w:val="000000"/>
          <w:sz w:val="26"/>
          <w:szCs w:val="26"/>
        </w:rPr>
        <w:t xml:space="preserve">hange techniques </w:t>
      </w:r>
      <w:r w:rsidR="00D61DB3" w:rsidRPr="008C1AC0">
        <w:rPr>
          <w:rFonts w:asciiTheme="minorHAnsi" w:hAnsiTheme="minorHAnsi"/>
          <w:b/>
          <w:color w:val="000000"/>
          <w:sz w:val="26"/>
          <w:szCs w:val="26"/>
        </w:rPr>
        <w:t>deployed for specific conditions</w:t>
      </w:r>
    </w:p>
    <w:p w14:paraId="590CE667" w14:textId="2BFC5153" w:rsidR="00991C29" w:rsidRPr="008C1AC0" w:rsidRDefault="00991C29" w:rsidP="00112128">
      <w:pPr>
        <w:spacing w:after="0" w:line="240" w:lineRule="auto"/>
        <w:jc w:val="center"/>
        <w:rPr>
          <w:rFonts w:asciiTheme="minorHAnsi" w:hAnsiTheme="minorHAnsi"/>
          <w:b/>
          <w:sz w:val="26"/>
          <w:szCs w:val="26"/>
          <w:highlight w:val="yellow"/>
        </w:rPr>
      </w:pPr>
    </w:p>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260"/>
        <w:gridCol w:w="23"/>
        <w:gridCol w:w="9781"/>
        <w:gridCol w:w="425"/>
        <w:gridCol w:w="663"/>
        <w:gridCol w:w="687"/>
        <w:gridCol w:w="687"/>
        <w:gridCol w:w="633"/>
      </w:tblGrid>
      <w:tr w:rsidR="00AA1A43" w:rsidRPr="00452F1C" w14:paraId="27827035" w14:textId="77777777" w:rsidTr="00AA1A43">
        <w:tc>
          <w:tcPr>
            <w:tcW w:w="534" w:type="dxa"/>
            <w:gridSpan w:val="2"/>
            <w:shd w:val="clear" w:color="auto" w:fill="auto"/>
          </w:tcPr>
          <w:p w14:paraId="2D4145D7" w14:textId="77777777" w:rsidR="00AA1A43" w:rsidRPr="008D195D" w:rsidRDefault="00AA1A43" w:rsidP="00D05E6B">
            <w:pPr>
              <w:spacing w:after="0" w:line="240" w:lineRule="auto"/>
              <w:rPr>
                <w:rFonts w:asciiTheme="minorHAnsi" w:hAnsiTheme="minorHAnsi"/>
                <w:b/>
                <w:bCs/>
                <w:color w:val="000000"/>
                <w:sz w:val="18"/>
                <w:szCs w:val="18"/>
              </w:rPr>
            </w:pPr>
            <w:r w:rsidRPr="008D195D">
              <w:rPr>
                <w:rFonts w:asciiTheme="minorHAnsi" w:hAnsiTheme="minorHAnsi"/>
                <w:b/>
                <w:bCs/>
                <w:color w:val="000000"/>
                <w:sz w:val="18"/>
                <w:szCs w:val="18"/>
              </w:rPr>
              <w:t>1</w:t>
            </w:r>
            <w:r>
              <w:rPr>
                <w:rFonts w:asciiTheme="minorHAnsi" w:hAnsiTheme="minorHAnsi"/>
                <w:b/>
                <w:bCs/>
                <w:color w:val="000000"/>
                <w:sz w:val="18"/>
                <w:szCs w:val="18"/>
              </w:rPr>
              <w:t>8</w:t>
            </w:r>
          </w:p>
        </w:tc>
        <w:tc>
          <w:tcPr>
            <w:tcW w:w="9804" w:type="dxa"/>
            <w:gridSpan w:val="2"/>
            <w:tcBorders>
              <w:right w:val="single" w:sz="4" w:space="0" w:color="auto"/>
            </w:tcBorders>
            <w:shd w:val="clear" w:color="auto" w:fill="auto"/>
          </w:tcPr>
          <w:p w14:paraId="3C21129C" w14:textId="77777777" w:rsidR="00AA1A43" w:rsidRPr="008D195D" w:rsidRDefault="00AA1A43" w:rsidP="00D05E6B">
            <w:pPr>
              <w:spacing w:after="0" w:line="240" w:lineRule="auto"/>
              <w:rPr>
                <w:rFonts w:asciiTheme="minorHAnsi" w:hAnsiTheme="minorHAnsi"/>
                <w:color w:val="000000"/>
                <w:sz w:val="20"/>
                <w:szCs w:val="20"/>
              </w:rPr>
            </w:pPr>
            <w:r>
              <w:rPr>
                <w:rFonts w:asciiTheme="minorHAnsi" w:hAnsiTheme="minorHAnsi"/>
                <w:b/>
                <w:color w:val="000000"/>
                <w:sz w:val="20"/>
                <w:szCs w:val="20"/>
              </w:rPr>
              <w:t>Specific c</w:t>
            </w:r>
            <w:r w:rsidRPr="0008116B">
              <w:rPr>
                <w:rFonts w:asciiTheme="minorHAnsi" w:hAnsiTheme="minorHAnsi"/>
                <w:b/>
                <w:color w:val="000000"/>
                <w:sz w:val="20"/>
                <w:szCs w:val="20"/>
              </w:rPr>
              <w:t xml:space="preserve">hange techniques for working with </w:t>
            </w:r>
            <w:r>
              <w:rPr>
                <w:rFonts w:asciiTheme="minorHAnsi" w:hAnsiTheme="minorHAnsi"/>
                <w:b/>
                <w:color w:val="000000"/>
                <w:sz w:val="20"/>
                <w:szCs w:val="20"/>
              </w:rPr>
              <w:t>panic</w:t>
            </w:r>
          </w:p>
        </w:tc>
        <w:tc>
          <w:tcPr>
            <w:tcW w:w="425" w:type="dxa"/>
            <w:tcBorders>
              <w:left w:val="single" w:sz="4" w:space="0" w:color="auto"/>
            </w:tcBorders>
            <w:shd w:val="clear" w:color="auto" w:fill="auto"/>
          </w:tcPr>
          <w:p w14:paraId="5BD3CBC7" w14:textId="77777777" w:rsidR="00AA1A43" w:rsidRPr="008D195D" w:rsidRDefault="00AA1A43" w:rsidP="00D05E6B">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63" w:type="dxa"/>
          </w:tcPr>
          <w:p w14:paraId="673D7AB7" w14:textId="77777777" w:rsidR="00AA1A43" w:rsidRPr="00452F1C" w:rsidRDefault="00AA1A43"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87" w:type="dxa"/>
          </w:tcPr>
          <w:p w14:paraId="3C99AE20" w14:textId="77777777" w:rsidR="00AA1A43" w:rsidRPr="00452F1C" w:rsidRDefault="00AA1A43"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87" w:type="dxa"/>
          </w:tcPr>
          <w:p w14:paraId="6EB9CDD3" w14:textId="77777777" w:rsidR="00AA1A43" w:rsidRPr="00452F1C" w:rsidRDefault="00AA1A43"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33" w:type="dxa"/>
          </w:tcPr>
          <w:p w14:paraId="691A0D70" w14:textId="77777777" w:rsidR="00AA1A43" w:rsidRPr="00452F1C" w:rsidRDefault="00AA1A43"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0B1523" w:rsidRPr="00452F1C" w14:paraId="69643EB1" w14:textId="77777777" w:rsidTr="00AA1A43">
        <w:trPr>
          <w:gridBefore w:val="1"/>
          <w:wBefore w:w="274" w:type="dxa"/>
        </w:trPr>
        <w:tc>
          <w:tcPr>
            <w:tcW w:w="13159" w:type="dxa"/>
            <w:gridSpan w:val="8"/>
            <w:shd w:val="clear" w:color="auto" w:fill="auto"/>
          </w:tcPr>
          <w:p w14:paraId="52177805" w14:textId="77777777" w:rsidR="000B1523" w:rsidRPr="00452F1C" w:rsidRDefault="00500093" w:rsidP="008D195D">
            <w:pPr>
              <w:spacing w:after="0" w:line="240" w:lineRule="auto"/>
              <w:rPr>
                <w:rFonts w:asciiTheme="minorHAnsi" w:hAnsiTheme="minorHAnsi"/>
                <w:color w:val="000000"/>
                <w:sz w:val="20"/>
                <w:szCs w:val="20"/>
              </w:rPr>
            </w:pPr>
            <w:r>
              <w:rPr>
                <w:rFonts w:asciiTheme="minorHAnsi" w:hAnsiTheme="minorHAnsi"/>
                <w:color w:val="000000"/>
                <w:sz w:val="20"/>
                <w:szCs w:val="20"/>
              </w:rPr>
              <w:t>D</w:t>
            </w:r>
            <w:r w:rsidR="00D61DB3">
              <w:rPr>
                <w:rFonts w:asciiTheme="minorHAnsi" w:hAnsiTheme="minorHAnsi"/>
                <w:color w:val="000000"/>
                <w:sz w:val="20"/>
                <w:szCs w:val="20"/>
              </w:rPr>
              <w:t xml:space="preserve">id </w:t>
            </w:r>
            <w:r>
              <w:rPr>
                <w:rFonts w:asciiTheme="minorHAnsi" w:hAnsiTheme="minorHAnsi"/>
                <w:color w:val="000000"/>
                <w:sz w:val="20"/>
                <w:szCs w:val="20"/>
              </w:rPr>
              <w:t>the therapist use change techniques (including both discussion and behavioural experiments) that address:</w:t>
            </w:r>
          </w:p>
        </w:tc>
      </w:tr>
      <w:tr w:rsidR="000B1523" w:rsidRPr="00452F1C" w14:paraId="565C8AC1" w14:textId="77777777" w:rsidTr="00AA1A43">
        <w:trPr>
          <w:gridBefore w:val="3"/>
          <w:wBefore w:w="557" w:type="dxa"/>
        </w:trPr>
        <w:tc>
          <w:tcPr>
            <w:tcW w:w="12876" w:type="dxa"/>
            <w:gridSpan w:val="6"/>
            <w:shd w:val="clear" w:color="auto" w:fill="auto"/>
          </w:tcPr>
          <w:p w14:paraId="45C5F533" w14:textId="77777777" w:rsidR="000B1523" w:rsidRPr="00452F1C" w:rsidRDefault="00500093" w:rsidP="008D195D">
            <w:pPr>
              <w:spacing w:after="0" w:line="240" w:lineRule="auto"/>
              <w:rPr>
                <w:rFonts w:asciiTheme="minorHAnsi" w:hAnsiTheme="minorHAnsi"/>
                <w:color w:val="000000"/>
                <w:sz w:val="20"/>
                <w:szCs w:val="20"/>
              </w:rPr>
            </w:pPr>
            <w:r>
              <w:t>the client’s misinterpretation of bodily sensations in a catastrophic manner</w:t>
            </w:r>
          </w:p>
        </w:tc>
      </w:tr>
      <w:tr w:rsidR="000B1523" w:rsidRPr="00452F1C" w14:paraId="456DD30F" w14:textId="77777777" w:rsidTr="00AA1A43">
        <w:trPr>
          <w:gridBefore w:val="3"/>
          <w:wBefore w:w="557" w:type="dxa"/>
        </w:trPr>
        <w:tc>
          <w:tcPr>
            <w:tcW w:w="12876" w:type="dxa"/>
            <w:gridSpan w:val="6"/>
            <w:shd w:val="clear" w:color="auto" w:fill="auto"/>
          </w:tcPr>
          <w:p w14:paraId="3743F72A" w14:textId="77777777" w:rsidR="000B1523" w:rsidRPr="00452F1C" w:rsidRDefault="00500093" w:rsidP="008D195D">
            <w:pPr>
              <w:spacing w:after="0" w:line="240" w:lineRule="auto"/>
              <w:rPr>
                <w:rFonts w:asciiTheme="minorHAnsi" w:hAnsiTheme="minorHAnsi"/>
                <w:color w:val="000000"/>
                <w:sz w:val="20"/>
                <w:szCs w:val="20"/>
              </w:rPr>
            </w:pPr>
            <w:r>
              <w:t xml:space="preserve">hypervigilance (especially to </w:t>
            </w:r>
            <w:proofErr w:type="spellStart"/>
            <w:r>
              <w:t>introceptive</w:t>
            </w:r>
            <w:proofErr w:type="spellEnd"/>
            <w:r>
              <w:t xml:space="preserve"> cues) </w:t>
            </w:r>
          </w:p>
        </w:tc>
      </w:tr>
      <w:tr w:rsidR="000B1523" w:rsidRPr="00452F1C" w14:paraId="3356FC87" w14:textId="77777777" w:rsidTr="00AA1A43">
        <w:trPr>
          <w:gridBefore w:val="3"/>
          <w:wBefore w:w="557" w:type="dxa"/>
        </w:trPr>
        <w:tc>
          <w:tcPr>
            <w:tcW w:w="12876" w:type="dxa"/>
            <w:gridSpan w:val="6"/>
            <w:shd w:val="clear" w:color="auto" w:fill="auto"/>
          </w:tcPr>
          <w:p w14:paraId="2146C742" w14:textId="77777777" w:rsidR="000B1523" w:rsidRDefault="00500093" w:rsidP="008D195D">
            <w:pPr>
              <w:spacing w:after="0" w:line="240" w:lineRule="auto"/>
              <w:rPr>
                <w:rFonts w:asciiTheme="minorHAnsi" w:hAnsiTheme="minorHAnsi"/>
                <w:color w:val="000000"/>
                <w:sz w:val="20"/>
                <w:szCs w:val="20"/>
              </w:rPr>
            </w:pPr>
            <w:r>
              <w:t>safety-seeking behaviours and patterns of avoidance which maintain negative interpretations of bodily sensations</w:t>
            </w:r>
          </w:p>
        </w:tc>
      </w:tr>
    </w:tbl>
    <w:p w14:paraId="6A7FEFE7" w14:textId="77777777" w:rsidR="00C2488C" w:rsidRDefault="00AD0742" w:rsidP="00C2488C">
      <w:pPr>
        <w:spacing w:after="0" w:line="240" w:lineRule="auto"/>
      </w:pPr>
      <w:r>
        <w:t xml:space="preserve"> </w:t>
      </w:r>
    </w:p>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260"/>
        <w:gridCol w:w="23"/>
        <w:gridCol w:w="9781"/>
        <w:gridCol w:w="425"/>
        <w:gridCol w:w="663"/>
        <w:gridCol w:w="687"/>
        <w:gridCol w:w="687"/>
        <w:gridCol w:w="633"/>
      </w:tblGrid>
      <w:tr w:rsidR="00C2488C" w:rsidRPr="00452F1C" w14:paraId="123396D5" w14:textId="77777777" w:rsidTr="00C2488C">
        <w:tc>
          <w:tcPr>
            <w:tcW w:w="534" w:type="dxa"/>
            <w:gridSpan w:val="2"/>
            <w:shd w:val="clear" w:color="auto" w:fill="auto"/>
          </w:tcPr>
          <w:p w14:paraId="49234E6E" w14:textId="77777777" w:rsidR="00C2488C" w:rsidRPr="008D195D" w:rsidRDefault="00C2488C" w:rsidP="00D05E6B">
            <w:pPr>
              <w:spacing w:after="0" w:line="240" w:lineRule="auto"/>
              <w:rPr>
                <w:rFonts w:asciiTheme="minorHAnsi" w:hAnsiTheme="minorHAnsi"/>
                <w:b/>
                <w:bCs/>
                <w:color w:val="000000"/>
                <w:sz w:val="18"/>
                <w:szCs w:val="18"/>
              </w:rPr>
            </w:pPr>
            <w:r w:rsidRPr="008D195D">
              <w:rPr>
                <w:rFonts w:asciiTheme="minorHAnsi" w:hAnsiTheme="minorHAnsi"/>
                <w:b/>
                <w:bCs/>
                <w:color w:val="000000"/>
                <w:sz w:val="18"/>
                <w:szCs w:val="18"/>
              </w:rPr>
              <w:t>1</w:t>
            </w:r>
            <w:r>
              <w:rPr>
                <w:rFonts w:asciiTheme="minorHAnsi" w:hAnsiTheme="minorHAnsi"/>
                <w:b/>
                <w:bCs/>
                <w:color w:val="000000"/>
                <w:sz w:val="18"/>
                <w:szCs w:val="18"/>
              </w:rPr>
              <w:t>9</w:t>
            </w:r>
          </w:p>
        </w:tc>
        <w:tc>
          <w:tcPr>
            <w:tcW w:w="9804" w:type="dxa"/>
            <w:gridSpan w:val="2"/>
            <w:tcBorders>
              <w:right w:val="single" w:sz="4" w:space="0" w:color="auto"/>
            </w:tcBorders>
            <w:shd w:val="clear" w:color="auto" w:fill="auto"/>
          </w:tcPr>
          <w:p w14:paraId="6A849FCF" w14:textId="77777777" w:rsidR="00C2488C" w:rsidRPr="008D195D" w:rsidRDefault="00C2488C" w:rsidP="00D05E6B">
            <w:pPr>
              <w:spacing w:after="0" w:line="240" w:lineRule="auto"/>
              <w:rPr>
                <w:rFonts w:asciiTheme="minorHAnsi" w:hAnsiTheme="minorHAnsi"/>
                <w:color w:val="000000"/>
                <w:sz w:val="20"/>
                <w:szCs w:val="20"/>
              </w:rPr>
            </w:pPr>
            <w:r>
              <w:rPr>
                <w:rFonts w:asciiTheme="minorHAnsi" w:hAnsiTheme="minorHAnsi"/>
                <w:b/>
                <w:color w:val="000000"/>
                <w:sz w:val="20"/>
                <w:szCs w:val="20"/>
              </w:rPr>
              <w:t>Specific c</w:t>
            </w:r>
            <w:r w:rsidRPr="0008116B">
              <w:rPr>
                <w:rFonts w:asciiTheme="minorHAnsi" w:hAnsiTheme="minorHAnsi"/>
                <w:b/>
                <w:color w:val="000000"/>
                <w:sz w:val="20"/>
                <w:szCs w:val="20"/>
              </w:rPr>
              <w:t xml:space="preserve">hange techniques for working with </w:t>
            </w:r>
            <w:r>
              <w:rPr>
                <w:rFonts w:asciiTheme="minorHAnsi" w:hAnsiTheme="minorHAnsi"/>
                <w:b/>
                <w:color w:val="000000"/>
                <w:sz w:val="20"/>
                <w:szCs w:val="20"/>
              </w:rPr>
              <w:t>GAD</w:t>
            </w:r>
          </w:p>
        </w:tc>
        <w:tc>
          <w:tcPr>
            <w:tcW w:w="425" w:type="dxa"/>
            <w:tcBorders>
              <w:left w:val="single" w:sz="4" w:space="0" w:color="auto"/>
            </w:tcBorders>
            <w:shd w:val="clear" w:color="auto" w:fill="auto"/>
          </w:tcPr>
          <w:p w14:paraId="7CF3BDD5" w14:textId="77777777" w:rsidR="00C2488C" w:rsidRPr="008D195D" w:rsidRDefault="00C2488C" w:rsidP="00D05E6B">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63" w:type="dxa"/>
          </w:tcPr>
          <w:p w14:paraId="2DC69B54" w14:textId="77777777" w:rsidR="00C2488C" w:rsidRPr="00452F1C" w:rsidRDefault="00C2488C"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87" w:type="dxa"/>
          </w:tcPr>
          <w:p w14:paraId="37419E3D" w14:textId="77777777" w:rsidR="00C2488C" w:rsidRPr="00452F1C" w:rsidRDefault="00C2488C"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87" w:type="dxa"/>
          </w:tcPr>
          <w:p w14:paraId="6B6050E4" w14:textId="77777777" w:rsidR="00C2488C" w:rsidRPr="00452F1C" w:rsidRDefault="00C2488C"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33" w:type="dxa"/>
          </w:tcPr>
          <w:p w14:paraId="690C26A6" w14:textId="77777777" w:rsidR="00C2488C" w:rsidRPr="00452F1C" w:rsidRDefault="00C2488C"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0B1523" w:rsidRPr="00452F1C" w14:paraId="6651D57E" w14:textId="77777777" w:rsidTr="00C2488C">
        <w:trPr>
          <w:gridBefore w:val="1"/>
          <w:wBefore w:w="274" w:type="dxa"/>
        </w:trPr>
        <w:tc>
          <w:tcPr>
            <w:tcW w:w="13159" w:type="dxa"/>
            <w:gridSpan w:val="8"/>
            <w:shd w:val="clear" w:color="auto" w:fill="auto"/>
          </w:tcPr>
          <w:p w14:paraId="602E2BC4" w14:textId="77777777" w:rsidR="000B1523" w:rsidRPr="00452F1C" w:rsidRDefault="00D66CF9" w:rsidP="008D195D">
            <w:pPr>
              <w:spacing w:after="0" w:line="240" w:lineRule="auto"/>
              <w:rPr>
                <w:rFonts w:asciiTheme="minorHAnsi" w:hAnsiTheme="minorHAnsi"/>
                <w:color w:val="000000"/>
                <w:sz w:val="20"/>
                <w:szCs w:val="20"/>
              </w:rPr>
            </w:pPr>
            <w:r>
              <w:rPr>
                <w:rFonts w:asciiTheme="minorHAnsi" w:hAnsiTheme="minorHAnsi"/>
                <w:color w:val="000000"/>
                <w:sz w:val="20"/>
                <w:szCs w:val="20"/>
              </w:rPr>
              <w:t>D</w:t>
            </w:r>
            <w:r w:rsidR="00D61DB3">
              <w:rPr>
                <w:rFonts w:asciiTheme="minorHAnsi" w:hAnsiTheme="minorHAnsi"/>
                <w:color w:val="000000"/>
                <w:sz w:val="20"/>
                <w:szCs w:val="20"/>
              </w:rPr>
              <w:t>id</w:t>
            </w:r>
            <w:r>
              <w:rPr>
                <w:rFonts w:asciiTheme="minorHAnsi" w:hAnsiTheme="minorHAnsi"/>
                <w:color w:val="000000"/>
                <w:sz w:val="20"/>
                <w:szCs w:val="20"/>
              </w:rPr>
              <w:t xml:space="preserve"> the therapist use change techniques (including both discussion and behavioural experiments) that address:</w:t>
            </w:r>
          </w:p>
        </w:tc>
      </w:tr>
      <w:tr w:rsidR="000B1523" w:rsidRPr="00452F1C" w14:paraId="5A723C3A" w14:textId="77777777" w:rsidTr="00C2488C">
        <w:trPr>
          <w:gridBefore w:val="3"/>
          <w:wBefore w:w="557" w:type="dxa"/>
        </w:trPr>
        <w:tc>
          <w:tcPr>
            <w:tcW w:w="12876" w:type="dxa"/>
            <w:gridSpan w:val="6"/>
            <w:shd w:val="clear" w:color="auto" w:fill="auto"/>
          </w:tcPr>
          <w:p w14:paraId="6C783410" w14:textId="77777777" w:rsidR="000B1523" w:rsidRPr="00452F1C" w:rsidRDefault="003C4FFF" w:rsidP="00C94985">
            <w:pPr>
              <w:spacing w:after="0" w:line="240" w:lineRule="auto"/>
              <w:rPr>
                <w:rFonts w:asciiTheme="minorHAnsi" w:hAnsiTheme="minorHAnsi"/>
                <w:color w:val="000000"/>
                <w:sz w:val="20"/>
                <w:szCs w:val="20"/>
              </w:rPr>
            </w:pPr>
            <w:r>
              <w:rPr>
                <w:rFonts w:asciiTheme="minorHAnsi" w:hAnsiTheme="minorHAnsi"/>
                <w:color w:val="000000"/>
                <w:sz w:val="20"/>
                <w:szCs w:val="20"/>
              </w:rPr>
              <w:t xml:space="preserve">difficulties in </w:t>
            </w:r>
            <w:r w:rsidR="00C94985">
              <w:rPr>
                <w:rFonts w:asciiTheme="minorHAnsi" w:hAnsiTheme="minorHAnsi"/>
                <w:color w:val="000000"/>
                <w:sz w:val="20"/>
                <w:szCs w:val="20"/>
              </w:rPr>
              <w:t xml:space="preserve">tolerating </w:t>
            </w:r>
            <w:r w:rsidR="00D66CF9" w:rsidRPr="00D66CF9">
              <w:rPr>
                <w:rFonts w:asciiTheme="minorHAnsi" w:hAnsiTheme="minorHAnsi"/>
                <w:color w:val="000000"/>
                <w:sz w:val="20"/>
                <w:szCs w:val="20"/>
              </w:rPr>
              <w:t>uncertainty</w:t>
            </w:r>
          </w:p>
        </w:tc>
      </w:tr>
      <w:tr w:rsidR="000B1523" w:rsidRPr="00452F1C" w14:paraId="44986201" w14:textId="77777777" w:rsidTr="00C2488C">
        <w:trPr>
          <w:gridBefore w:val="3"/>
          <w:wBefore w:w="557" w:type="dxa"/>
        </w:trPr>
        <w:tc>
          <w:tcPr>
            <w:tcW w:w="12876" w:type="dxa"/>
            <w:gridSpan w:val="6"/>
            <w:shd w:val="clear" w:color="auto" w:fill="auto"/>
          </w:tcPr>
          <w:p w14:paraId="6B7D64FE" w14:textId="77777777" w:rsidR="000B1523" w:rsidRPr="00452F1C" w:rsidRDefault="00D66CF9" w:rsidP="00C94985">
            <w:pPr>
              <w:spacing w:after="0" w:line="240" w:lineRule="auto"/>
              <w:rPr>
                <w:rFonts w:asciiTheme="minorHAnsi" w:hAnsiTheme="minorHAnsi"/>
                <w:color w:val="000000"/>
                <w:sz w:val="20"/>
                <w:szCs w:val="20"/>
              </w:rPr>
            </w:pPr>
            <w:r w:rsidRPr="00D66CF9">
              <w:rPr>
                <w:rFonts w:asciiTheme="minorHAnsi" w:hAnsiTheme="minorHAnsi"/>
                <w:color w:val="000000"/>
                <w:sz w:val="20"/>
                <w:szCs w:val="20"/>
              </w:rPr>
              <w:t xml:space="preserve">beliefs about worry </w:t>
            </w:r>
            <w:r w:rsidR="00C94985">
              <w:rPr>
                <w:rFonts w:asciiTheme="minorHAnsi" w:hAnsiTheme="minorHAnsi"/>
                <w:color w:val="000000"/>
                <w:sz w:val="20"/>
                <w:szCs w:val="20"/>
              </w:rPr>
              <w:t>(both positive and negative)</w:t>
            </w:r>
          </w:p>
        </w:tc>
      </w:tr>
      <w:tr w:rsidR="000B1523" w:rsidRPr="00452F1C" w14:paraId="55A19C03" w14:textId="77777777" w:rsidTr="00C2488C">
        <w:trPr>
          <w:gridBefore w:val="3"/>
          <w:wBefore w:w="557" w:type="dxa"/>
        </w:trPr>
        <w:tc>
          <w:tcPr>
            <w:tcW w:w="12876" w:type="dxa"/>
            <w:gridSpan w:val="6"/>
            <w:shd w:val="clear" w:color="auto" w:fill="auto"/>
          </w:tcPr>
          <w:p w14:paraId="24F49269" w14:textId="77777777" w:rsidR="000B1523" w:rsidRDefault="00C94985" w:rsidP="00C94985">
            <w:pPr>
              <w:spacing w:after="0" w:line="240" w:lineRule="auto"/>
              <w:rPr>
                <w:rFonts w:asciiTheme="minorHAnsi" w:hAnsiTheme="minorHAnsi"/>
                <w:color w:val="000000"/>
                <w:sz w:val="20"/>
                <w:szCs w:val="20"/>
              </w:rPr>
            </w:pPr>
            <w:r>
              <w:rPr>
                <w:rFonts w:asciiTheme="minorHAnsi" w:hAnsiTheme="minorHAnsi"/>
                <w:color w:val="000000"/>
                <w:sz w:val="20"/>
                <w:szCs w:val="20"/>
              </w:rPr>
              <w:t xml:space="preserve">client’s beliefs about </w:t>
            </w:r>
            <w:r w:rsidR="003C4FFF">
              <w:rPr>
                <w:rFonts w:asciiTheme="minorHAnsi" w:hAnsiTheme="minorHAnsi"/>
                <w:color w:val="000000"/>
                <w:sz w:val="20"/>
                <w:szCs w:val="20"/>
              </w:rPr>
              <w:t>the</w:t>
            </w:r>
            <w:r>
              <w:rPr>
                <w:rFonts w:asciiTheme="minorHAnsi" w:hAnsiTheme="minorHAnsi"/>
                <w:color w:val="000000"/>
                <w:sz w:val="20"/>
                <w:szCs w:val="20"/>
              </w:rPr>
              <w:t xml:space="preserve">ir capacity to </w:t>
            </w:r>
            <w:r w:rsidR="003C4FFF">
              <w:rPr>
                <w:rFonts w:asciiTheme="minorHAnsi" w:hAnsiTheme="minorHAnsi"/>
                <w:color w:val="000000"/>
                <w:sz w:val="20"/>
                <w:szCs w:val="20"/>
              </w:rPr>
              <w:t xml:space="preserve"> </w:t>
            </w:r>
            <w:r w:rsidR="00D66CF9" w:rsidRPr="00D66CF9">
              <w:rPr>
                <w:rFonts w:asciiTheme="minorHAnsi" w:hAnsiTheme="minorHAnsi"/>
                <w:color w:val="000000"/>
                <w:sz w:val="20"/>
                <w:szCs w:val="20"/>
              </w:rPr>
              <w:t>problem</w:t>
            </w:r>
            <w:r>
              <w:rPr>
                <w:rFonts w:asciiTheme="minorHAnsi" w:hAnsiTheme="minorHAnsi"/>
                <w:color w:val="000000"/>
                <w:sz w:val="20"/>
                <w:szCs w:val="20"/>
              </w:rPr>
              <w:t>-</w:t>
            </w:r>
            <w:r w:rsidR="00D66CF9" w:rsidRPr="00D66CF9">
              <w:rPr>
                <w:rFonts w:asciiTheme="minorHAnsi" w:hAnsiTheme="minorHAnsi"/>
                <w:color w:val="000000"/>
                <w:sz w:val="20"/>
                <w:szCs w:val="20"/>
              </w:rPr>
              <w:t>solv</w:t>
            </w:r>
            <w:r>
              <w:rPr>
                <w:rFonts w:asciiTheme="minorHAnsi" w:hAnsiTheme="minorHAnsi"/>
                <w:color w:val="000000"/>
                <w:sz w:val="20"/>
                <w:szCs w:val="20"/>
              </w:rPr>
              <w:t xml:space="preserve">e, and </w:t>
            </w:r>
            <w:r w:rsidR="00DB1396">
              <w:rPr>
                <w:rFonts w:asciiTheme="minorHAnsi" w:hAnsiTheme="minorHAnsi"/>
                <w:color w:val="000000"/>
                <w:sz w:val="20"/>
                <w:szCs w:val="20"/>
              </w:rPr>
              <w:t xml:space="preserve">where appropriate </w:t>
            </w:r>
            <w:r>
              <w:rPr>
                <w:rFonts w:asciiTheme="minorHAnsi" w:hAnsiTheme="minorHAnsi"/>
                <w:color w:val="000000"/>
                <w:sz w:val="20"/>
                <w:szCs w:val="20"/>
              </w:rPr>
              <w:t xml:space="preserve">strategies to </w:t>
            </w:r>
            <w:r w:rsidR="00DB1396">
              <w:rPr>
                <w:rFonts w:asciiTheme="minorHAnsi" w:hAnsiTheme="minorHAnsi"/>
                <w:color w:val="000000"/>
                <w:sz w:val="20"/>
                <w:szCs w:val="20"/>
              </w:rPr>
              <w:t>enhance these</w:t>
            </w:r>
          </w:p>
        </w:tc>
      </w:tr>
      <w:tr w:rsidR="00D66CF9" w:rsidRPr="00452F1C" w14:paraId="59484987" w14:textId="77777777" w:rsidTr="00C2488C">
        <w:trPr>
          <w:gridBefore w:val="3"/>
          <w:wBefore w:w="557" w:type="dxa"/>
        </w:trPr>
        <w:tc>
          <w:tcPr>
            <w:tcW w:w="12876" w:type="dxa"/>
            <w:gridSpan w:val="6"/>
            <w:shd w:val="clear" w:color="auto" w:fill="auto"/>
          </w:tcPr>
          <w:p w14:paraId="33EAFF13" w14:textId="77777777" w:rsidR="00D66CF9" w:rsidRPr="00D66CF9" w:rsidRDefault="00D66CF9" w:rsidP="008D195D">
            <w:pPr>
              <w:spacing w:after="0" w:line="240" w:lineRule="auto"/>
              <w:rPr>
                <w:rFonts w:asciiTheme="minorHAnsi" w:hAnsiTheme="minorHAnsi"/>
                <w:color w:val="000000"/>
                <w:sz w:val="20"/>
                <w:szCs w:val="20"/>
              </w:rPr>
            </w:pPr>
            <w:r w:rsidRPr="00D66CF9">
              <w:rPr>
                <w:rFonts w:asciiTheme="minorHAnsi" w:hAnsiTheme="minorHAnsi"/>
                <w:color w:val="000000"/>
                <w:sz w:val="20"/>
                <w:szCs w:val="20"/>
              </w:rPr>
              <w:t xml:space="preserve">cognitive </w:t>
            </w:r>
            <w:r w:rsidR="00C94985">
              <w:rPr>
                <w:rFonts w:asciiTheme="minorHAnsi" w:hAnsiTheme="minorHAnsi"/>
                <w:color w:val="000000"/>
                <w:sz w:val="20"/>
                <w:szCs w:val="20"/>
              </w:rPr>
              <w:t xml:space="preserve">or affective </w:t>
            </w:r>
            <w:r w:rsidRPr="00D66CF9">
              <w:rPr>
                <w:rFonts w:asciiTheme="minorHAnsi" w:hAnsiTheme="minorHAnsi"/>
                <w:color w:val="000000"/>
                <w:sz w:val="20"/>
                <w:szCs w:val="20"/>
              </w:rPr>
              <w:t>avoidance</w:t>
            </w:r>
            <w:r>
              <w:rPr>
                <w:rFonts w:asciiTheme="minorHAnsi" w:hAnsiTheme="minorHAnsi"/>
                <w:color w:val="000000"/>
                <w:sz w:val="20"/>
                <w:szCs w:val="20"/>
              </w:rPr>
              <w:t xml:space="preserve"> </w:t>
            </w:r>
          </w:p>
        </w:tc>
      </w:tr>
    </w:tbl>
    <w:p w14:paraId="4539A0C7" w14:textId="33C57DC5" w:rsidR="00C2488C" w:rsidRDefault="00C2488C" w:rsidP="00112128">
      <w:pPr>
        <w:spacing w:after="0" w:line="240" w:lineRule="auto"/>
      </w:pPr>
    </w:p>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260"/>
        <w:gridCol w:w="23"/>
        <w:gridCol w:w="9781"/>
        <w:gridCol w:w="425"/>
        <w:gridCol w:w="663"/>
        <w:gridCol w:w="687"/>
        <w:gridCol w:w="687"/>
        <w:gridCol w:w="633"/>
      </w:tblGrid>
      <w:tr w:rsidR="00C2488C" w:rsidRPr="00452F1C" w14:paraId="300FD0F6" w14:textId="77777777" w:rsidTr="00C2488C">
        <w:tc>
          <w:tcPr>
            <w:tcW w:w="534" w:type="dxa"/>
            <w:gridSpan w:val="2"/>
            <w:shd w:val="clear" w:color="auto" w:fill="auto"/>
          </w:tcPr>
          <w:p w14:paraId="4ED9B8E0" w14:textId="77777777" w:rsidR="00C2488C" w:rsidRPr="008D195D" w:rsidRDefault="00C2488C" w:rsidP="00C2488C">
            <w:pPr>
              <w:spacing w:after="0" w:line="240" w:lineRule="auto"/>
              <w:rPr>
                <w:rFonts w:asciiTheme="minorHAnsi" w:hAnsiTheme="minorHAnsi"/>
                <w:b/>
                <w:bCs/>
                <w:color w:val="000000"/>
                <w:sz w:val="18"/>
                <w:szCs w:val="18"/>
              </w:rPr>
            </w:pPr>
            <w:r>
              <w:rPr>
                <w:rFonts w:asciiTheme="minorHAnsi" w:hAnsiTheme="minorHAnsi"/>
                <w:b/>
                <w:bCs/>
                <w:color w:val="000000"/>
                <w:sz w:val="18"/>
                <w:szCs w:val="18"/>
              </w:rPr>
              <w:t>20</w:t>
            </w:r>
          </w:p>
        </w:tc>
        <w:tc>
          <w:tcPr>
            <w:tcW w:w="9804" w:type="dxa"/>
            <w:gridSpan w:val="2"/>
            <w:tcBorders>
              <w:right w:val="single" w:sz="4" w:space="0" w:color="auto"/>
            </w:tcBorders>
            <w:shd w:val="clear" w:color="auto" w:fill="auto"/>
          </w:tcPr>
          <w:p w14:paraId="11964743" w14:textId="77777777" w:rsidR="00C2488C" w:rsidRPr="008D195D" w:rsidRDefault="00C2488C" w:rsidP="00D05E6B">
            <w:pPr>
              <w:spacing w:after="0" w:line="240" w:lineRule="auto"/>
              <w:rPr>
                <w:rFonts w:asciiTheme="minorHAnsi" w:hAnsiTheme="minorHAnsi"/>
                <w:color w:val="000000"/>
                <w:sz w:val="20"/>
                <w:szCs w:val="20"/>
              </w:rPr>
            </w:pPr>
            <w:r>
              <w:rPr>
                <w:rFonts w:asciiTheme="minorHAnsi" w:hAnsiTheme="minorHAnsi"/>
                <w:b/>
                <w:color w:val="000000"/>
                <w:sz w:val="20"/>
                <w:szCs w:val="20"/>
              </w:rPr>
              <w:t>Specific c</w:t>
            </w:r>
            <w:r w:rsidRPr="0008116B">
              <w:rPr>
                <w:rFonts w:asciiTheme="minorHAnsi" w:hAnsiTheme="minorHAnsi"/>
                <w:b/>
                <w:color w:val="000000"/>
                <w:sz w:val="20"/>
                <w:szCs w:val="20"/>
              </w:rPr>
              <w:t xml:space="preserve">hange techniques for working with </w:t>
            </w:r>
            <w:r>
              <w:rPr>
                <w:rFonts w:asciiTheme="minorHAnsi" w:hAnsiTheme="minorHAnsi"/>
                <w:b/>
                <w:color w:val="000000"/>
                <w:sz w:val="20"/>
                <w:szCs w:val="20"/>
              </w:rPr>
              <w:t>OCD</w:t>
            </w:r>
          </w:p>
        </w:tc>
        <w:tc>
          <w:tcPr>
            <w:tcW w:w="425" w:type="dxa"/>
            <w:tcBorders>
              <w:left w:val="single" w:sz="4" w:space="0" w:color="auto"/>
            </w:tcBorders>
            <w:shd w:val="clear" w:color="auto" w:fill="auto"/>
          </w:tcPr>
          <w:p w14:paraId="4D389FAB" w14:textId="77777777" w:rsidR="00C2488C" w:rsidRPr="008D195D" w:rsidRDefault="00C2488C" w:rsidP="00D05E6B">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63" w:type="dxa"/>
          </w:tcPr>
          <w:p w14:paraId="10524428" w14:textId="77777777" w:rsidR="00C2488C" w:rsidRPr="00452F1C" w:rsidRDefault="00C2488C"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87" w:type="dxa"/>
          </w:tcPr>
          <w:p w14:paraId="3F0D6EA0" w14:textId="77777777" w:rsidR="00C2488C" w:rsidRPr="00452F1C" w:rsidRDefault="00C2488C"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87" w:type="dxa"/>
          </w:tcPr>
          <w:p w14:paraId="0159BD88" w14:textId="77777777" w:rsidR="00C2488C" w:rsidRPr="00452F1C" w:rsidRDefault="00C2488C"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33" w:type="dxa"/>
          </w:tcPr>
          <w:p w14:paraId="6AC8AFDE" w14:textId="77777777" w:rsidR="00C2488C" w:rsidRPr="00452F1C" w:rsidRDefault="00C2488C"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0B1523" w:rsidRPr="00452F1C" w14:paraId="72B6770C" w14:textId="77777777" w:rsidTr="00C2488C">
        <w:trPr>
          <w:gridBefore w:val="1"/>
          <w:wBefore w:w="274" w:type="dxa"/>
        </w:trPr>
        <w:tc>
          <w:tcPr>
            <w:tcW w:w="13159" w:type="dxa"/>
            <w:gridSpan w:val="8"/>
            <w:shd w:val="clear" w:color="auto" w:fill="auto"/>
          </w:tcPr>
          <w:p w14:paraId="69D02F60" w14:textId="77777777" w:rsidR="000B1523" w:rsidRPr="00452F1C" w:rsidRDefault="003C4FFF" w:rsidP="00DB1396">
            <w:pPr>
              <w:spacing w:after="0" w:line="240" w:lineRule="auto"/>
              <w:rPr>
                <w:rFonts w:asciiTheme="minorHAnsi" w:hAnsiTheme="minorHAnsi"/>
                <w:color w:val="000000"/>
                <w:sz w:val="20"/>
                <w:szCs w:val="20"/>
              </w:rPr>
            </w:pPr>
            <w:r>
              <w:rPr>
                <w:rFonts w:asciiTheme="minorHAnsi" w:hAnsiTheme="minorHAnsi"/>
                <w:color w:val="000000"/>
                <w:sz w:val="20"/>
                <w:szCs w:val="20"/>
              </w:rPr>
              <w:t>D</w:t>
            </w:r>
            <w:r w:rsidR="00D61DB3">
              <w:rPr>
                <w:rFonts w:asciiTheme="minorHAnsi" w:hAnsiTheme="minorHAnsi"/>
                <w:color w:val="000000"/>
                <w:sz w:val="20"/>
                <w:szCs w:val="20"/>
              </w:rPr>
              <w:t>id</w:t>
            </w:r>
            <w:r>
              <w:rPr>
                <w:rFonts w:asciiTheme="minorHAnsi" w:hAnsiTheme="minorHAnsi"/>
                <w:color w:val="000000"/>
                <w:sz w:val="20"/>
                <w:szCs w:val="20"/>
              </w:rPr>
              <w:t xml:space="preserve"> the therapist use change techniques </w:t>
            </w:r>
            <w:r w:rsidR="00DB1396">
              <w:rPr>
                <w:rFonts w:asciiTheme="minorHAnsi" w:hAnsiTheme="minorHAnsi"/>
                <w:color w:val="000000"/>
                <w:sz w:val="20"/>
                <w:szCs w:val="20"/>
              </w:rPr>
              <w:t>(including both discussion and behavioural experiments) such as</w:t>
            </w:r>
            <w:r w:rsidR="001909B4">
              <w:rPr>
                <w:rFonts w:asciiTheme="minorHAnsi" w:hAnsiTheme="minorHAnsi"/>
                <w:color w:val="000000"/>
                <w:sz w:val="20"/>
                <w:szCs w:val="20"/>
              </w:rPr>
              <w:t xml:space="preserve">: </w:t>
            </w:r>
          </w:p>
        </w:tc>
      </w:tr>
      <w:tr w:rsidR="000B1523" w:rsidRPr="00452F1C" w14:paraId="32C3673B" w14:textId="77777777" w:rsidTr="00C2488C">
        <w:trPr>
          <w:gridBefore w:val="3"/>
          <w:wBefore w:w="557" w:type="dxa"/>
        </w:trPr>
        <w:tc>
          <w:tcPr>
            <w:tcW w:w="12876" w:type="dxa"/>
            <w:gridSpan w:val="6"/>
            <w:shd w:val="clear" w:color="auto" w:fill="auto"/>
          </w:tcPr>
          <w:p w14:paraId="5D020D41" w14:textId="77777777" w:rsidR="000B1523" w:rsidRPr="00452F1C" w:rsidRDefault="001909B4" w:rsidP="00DB1396">
            <w:pPr>
              <w:spacing w:after="0" w:line="240" w:lineRule="auto"/>
              <w:rPr>
                <w:rFonts w:asciiTheme="minorHAnsi" w:hAnsiTheme="minorHAnsi"/>
                <w:color w:val="000000"/>
                <w:sz w:val="20"/>
                <w:szCs w:val="20"/>
              </w:rPr>
            </w:pPr>
            <w:r>
              <w:rPr>
                <w:rFonts w:asciiTheme="minorHAnsi" w:hAnsiTheme="minorHAnsi"/>
                <w:color w:val="000000"/>
                <w:sz w:val="20"/>
                <w:szCs w:val="20"/>
              </w:rPr>
              <w:t xml:space="preserve">imaginal and in-vivo exposure </w:t>
            </w:r>
            <w:r w:rsidR="00D61DB3">
              <w:rPr>
                <w:rFonts w:asciiTheme="minorHAnsi" w:hAnsiTheme="minorHAnsi"/>
                <w:color w:val="000000"/>
                <w:sz w:val="20"/>
                <w:szCs w:val="20"/>
              </w:rPr>
              <w:t xml:space="preserve">with </w:t>
            </w:r>
            <w:r>
              <w:rPr>
                <w:rFonts w:asciiTheme="minorHAnsi" w:hAnsiTheme="minorHAnsi"/>
                <w:color w:val="000000"/>
                <w:sz w:val="20"/>
                <w:szCs w:val="20"/>
              </w:rPr>
              <w:t>response prevention</w:t>
            </w:r>
            <w:r w:rsidR="00811C50">
              <w:rPr>
                <w:rFonts w:asciiTheme="minorHAnsi" w:hAnsiTheme="minorHAnsi"/>
                <w:color w:val="000000"/>
                <w:sz w:val="20"/>
                <w:szCs w:val="20"/>
              </w:rPr>
              <w:t>,</w:t>
            </w:r>
            <w:r w:rsidR="00DB1396">
              <w:rPr>
                <w:rFonts w:asciiTheme="minorHAnsi" w:hAnsiTheme="minorHAnsi"/>
                <w:color w:val="000000"/>
                <w:sz w:val="20"/>
                <w:szCs w:val="20"/>
              </w:rPr>
              <w:t xml:space="preserve"> targeted at overt and covert rituals, and behavioural and cognitive avoidance </w:t>
            </w:r>
          </w:p>
        </w:tc>
      </w:tr>
      <w:tr w:rsidR="000B1523" w:rsidRPr="00452F1C" w14:paraId="21BE1AB7" w14:textId="77777777" w:rsidTr="00C2488C">
        <w:trPr>
          <w:gridBefore w:val="3"/>
          <w:wBefore w:w="557" w:type="dxa"/>
        </w:trPr>
        <w:tc>
          <w:tcPr>
            <w:tcW w:w="12876" w:type="dxa"/>
            <w:gridSpan w:val="6"/>
            <w:shd w:val="clear" w:color="auto" w:fill="auto"/>
          </w:tcPr>
          <w:p w14:paraId="0D5C1C80" w14:textId="77777777" w:rsidR="000B1523" w:rsidRPr="00452F1C" w:rsidRDefault="003C4FFF" w:rsidP="00811C50">
            <w:pPr>
              <w:spacing w:after="0" w:line="240" w:lineRule="auto"/>
              <w:rPr>
                <w:rFonts w:asciiTheme="minorHAnsi" w:hAnsiTheme="minorHAnsi"/>
                <w:color w:val="000000"/>
                <w:sz w:val="20"/>
                <w:szCs w:val="20"/>
              </w:rPr>
            </w:pPr>
            <w:r>
              <w:rPr>
                <w:rFonts w:asciiTheme="minorHAnsi" w:hAnsiTheme="minorHAnsi"/>
                <w:color w:val="000000"/>
                <w:sz w:val="20"/>
                <w:szCs w:val="20"/>
              </w:rPr>
              <w:t xml:space="preserve">strategies </w:t>
            </w:r>
            <w:r w:rsidR="001909B4">
              <w:rPr>
                <w:rFonts w:asciiTheme="minorHAnsi" w:hAnsiTheme="minorHAnsi"/>
                <w:color w:val="000000"/>
                <w:sz w:val="20"/>
                <w:szCs w:val="20"/>
              </w:rPr>
              <w:t xml:space="preserve">that </w:t>
            </w:r>
            <w:r w:rsidR="00D61DB3">
              <w:rPr>
                <w:rFonts w:asciiTheme="minorHAnsi" w:hAnsiTheme="minorHAnsi"/>
                <w:color w:val="000000"/>
                <w:sz w:val="20"/>
                <w:szCs w:val="20"/>
              </w:rPr>
              <w:t xml:space="preserve">address </w:t>
            </w:r>
            <w:r w:rsidR="00DB1396">
              <w:rPr>
                <w:rFonts w:asciiTheme="minorHAnsi" w:hAnsiTheme="minorHAnsi"/>
                <w:color w:val="000000"/>
                <w:sz w:val="20"/>
                <w:szCs w:val="20"/>
              </w:rPr>
              <w:t xml:space="preserve">cognitions pertinent to OCD (such as </w:t>
            </w:r>
            <w:r w:rsidR="008D195D">
              <w:rPr>
                <w:rFonts w:asciiTheme="minorHAnsi" w:hAnsiTheme="minorHAnsi"/>
                <w:color w:val="000000"/>
                <w:sz w:val="20"/>
                <w:szCs w:val="20"/>
              </w:rPr>
              <w:t>thought-</w:t>
            </w:r>
            <w:r>
              <w:rPr>
                <w:rFonts w:asciiTheme="minorHAnsi" w:hAnsiTheme="minorHAnsi"/>
                <w:color w:val="000000"/>
                <w:sz w:val="20"/>
                <w:szCs w:val="20"/>
              </w:rPr>
              <w:t>action fusion</w:t>
            </w:r>
            <w:r w:rsidR="00811C50">
              <w:rPr>
                <w:rFonts w:asciiTheme="minorHAnsi" w:hAnsiTheme="minorHAnsi"/>
                <w:color w:val="000000"/>
                <w:sz w:val="20"/>
                <w:szCs w:val="20"/>
              </w:rPr>
              <w:t xml:space="preserve"> (an over-developed sense of responsibility for thoughts)</w:t>
            </w:r>
            <w:r w:rsidR="00DB1396">
              <w:rPr>
                <w:rFonts w:asciiTheme="minorHAnsi" w:hAnsiTheme="minorHAnsi"/>
                <w:color w:val="000000"/>
                <w:sz w:val="20"/>
                <w:szCs w:val="20"/>
              </w:rPr>
              <w:t xml:space="preserve">, </w:t>
            </w:r>
            <w:r w:rsidR="00811C50">
              <w:rPr>
                <w:rFonts w:asciiTheme="minorHAnsi" w:hAnsiTheme="minorHAnsi"/>
                <w:color w:val="000000"/>
                <w:sz w:val="20"/>
                <w:szCs w:val="20"/>
              </w:rPr>
              <w:t xml:space="preserve">or </w:t>
            </w:r>
            <w:r w:rsidR="00DB1396">
              <w:rPr>
                <w:rFonts w:asciiTheme="minorHAnsi" w:hAnsiTheme="minorHAnsi"/>
                <w:color w:val="000000"/>
                <w:sz w:val="20"/>
                <w:szCs w:val="20"/>
              </w:rPr>
              <w:t>apprais</w:t>
            </w:r>
            <w:r w:rsidR="00811C50">
              <w:rPr>
                <w:rFonts w:asciiTheme="minorHAnsi" w:hAnsiTheme="minorHAnsi"/>
                <w:color w:val="000000"/>
                <w:sz w:val="20"/>
                <w:szCs w:val="20"/>
              </w:rPr>
              <w:t xml:space="preserve">als of </w:t>
            </w:r>
            <w:r w:rsidR="00DB1396">
              <w:rPr>
                <w:rFonts w:asciiTheme="minorHAnsi" w:hAnsiTheme="minorHAnsi"/>
                <w:color w:val="000000"/>
                <w:sz w:val="20"/>
                <w:szCs w:val="20"/>
              </w:rPr>
              <w:t xml:space="preserve">obsessional thoughts </w:t>
            </w:r>
            <w:r w:rsidR="00811C50">
              <w:rPr>
                <w:rFonts w:asciiTheme="minorHAnsi" w:hAnsiTheme="minorHAnsi"/>
                <w:color w:val="000000"/>
                <w:sz w:val="20"/>
                <w:szCs w:val="20"/>
              </w:rPr>
              <w:t>as significant and meaningful, and hence distressing)</w:t>
            </w:r>
            <w:r w:rsidR="00DB1396">
              <w:rPr>
                <w:rFonts w:asciiTheme="minorHAnsi" w:hAnsiTheme="minorHAnsi"/>
                <w:color w:val="000000"/>
                <w:sz w:val="20"/>
                <w:szCs w:val="20"/>
              </w:rPr>
              <w:t xml:space="preserve"> </w:t>
            </w:r>
            <w:r w:rsidR="008D195D">
              <w:rPr>
                <w:rFonts w:asciiTheme="minorHAnsi" w:hAnsiTheme="minorHAnsi"/>
                <w:color w:val="000000"/>
                <w:sz w:val="20"/>
                <w:szCs w:val="20"/>
              </w:rPr>
              <w:t xml:space="preserve">  </w:t>
            </w:r>
          </w:p>
        </w:tc>
      </w:tr>
    </w:tbl>
    <w:p w14:paraId="1513AB82" w14:textId="77777777" w:rsidR="000B1523" w:rsidRDefault="000B1523" w:rsidP="008D195D">
      <w:pPr>
        <w:spacing w:after="0" w:line="240" w:lineRule="auto"/>
        <w:rPr>
          <w:rFonts w:asciiTheme="minorHAnsi" w:hAnsiTheme="minorHAnsi"/>
          <w:b/>
          <w:highlight w:val="yellow"/>
        </w:rPr>
      </w:pPr>
    </w:p>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260"/>
        <w:gridCol w:w="9804"/>
        <w:gridCol w:w="425"/>
        <w:gridCol w:w="663"/>
        <w:gridCol w:w="687"/>
        <w:gridCol w:w="687"/>
        <w:gridCol w:w="633"/>
      </w:tblGrid>
      <w:tr w:rsidR="00C2488C" w:rsidRPr="00452F1C" w14:paraId="0F6B6092" w14:textId="77777777" w:rsidTr="00C2488C">
        <w:tc>
          <w:tcPr>
            <w:tcW w:w="534" w:type="dxa"/>
            <w:gridSpan w:val="2"/>
            <w:shd w:val="clear" w:color="auto" w:fill="auto"/>
          </w:tcPr>
          <w:p w14:paraId="2EA76994" w14:textId="77777777" w:rsidR="00C2488C" w:rsidRPr="008D195D" w:rsidRDefault="00C2488C" w:rsidP="00D05E6B">
            <w:pPr>
              <w:spacing w:after="0" w:line="240" w:lineRule="auto"/>
              <w:rPr>
                <w:rFonts w:asciiTheme="minorHAnsi" w:hAnsiTheme="minorHAnsi"/>
                <w:b/>
                <w:bCs/>
                <w:color w:val="000000"/>
                <w:sz w:val="18"/>
                <w:szCs w:val="18"/>
              </w:rPr>
            </w:pPr>
            <w:r>
              <w:rPr>
                <w:rFonts w:asciiTheme="minorHAnsi" w:hAnsiTheme="minorHAnsi"/>
                <w:b/>
                <w:bCs/>
                <w:color w:val="000000"/>
                <w:sz w:val="18"/>
                <w:szCs w:val="18"/>
              </w:rPr>
              <w:t>2</w:t>
            </w:r>
            <w:r w:rsidRPr="008D195D">
              <w:rPr>
                <w:rFonts w:asciiTheme="minorHAnsi" w:hAnsiTheme="minorHAnsi"/>
                <w:b/>
                <w:bCs/>
                <w:color w:val="000000"/>
                <w:sz w:val="18"/>
                <w:szCs w:val="18"/>
              </w:rPr>
              <w:t>1</w:t>
            </w:r>
          </w:p>
        </w:tc>
        <w:tc>
          <w:tcPr>
            <w:tcW w:w="9804" w:type="dxa"/>
            <w:tcBorders>
              <w:right w:val="single" w:sz="4" w:space="0" w:color="auto"/>
            </w:tcBorders>
            <w:shd w:val="clear" w:color="auto" w:fill="auto"/>
          </w:tcPr>
          <w:p w14:paraId="678A13F3" w14:textId="77777777" w:rsidR="00C2488C" w:rsidRPr="008D195D" w:rsidRDefault="00C2488C" w:rsidP="00D05E6B">
            <w:pPr>
              <w:spacing w:after="0" w:line="240" w:lineRule="auto"/>
              <w:rPr>
                <w:rFonts w:asciiTheme="minorHAnsi" w:hAnsiTheme="minorHAnsi"/>
                <w:color w:val="000000"/>
                <w:sz w:val="20"/>
                <w:szCs w:val="20"/>
              </w:rPr>
            </w:pPr>
            <w:r>
              <w:rPr>
                <w:rFonts w:asciiTheme="minorHAnsi" w:hAnsiTheme="minorHAnsi"/>
                <w:b/>
                <w:color w:val="000000"/>
                <w:sz w:val="20"/>
                <w:szCs w:val="20"/>
              </w:rPr>
              <w:t>Specific c</w:t>
            </w:r>
            <w:r w:rsidRPr="0008116B">
              <w:rPr>
                <w:rFonts w:asciiTheme="minorHAnsi" w:hAnsiTheme="minorHAnsi"/>
                <w:b/>
                <w:color w:val="000000"/>
                <w:sz w:val="20"/>
                <w:szCs w:val="20"/>
              </w:rPr>
              <w:t>hange techniques for working with social anxiety</w:t>
            </w:r>
          </w:p>
        </w:tc>
        <w:tc>
          <w:tcPr>
            <w:tcW w:w="425" w:type="dxa"/>
            <w:tcBorders>
              <w:left w:val="single" w:sz="4" w:space="0" w:color="auto"/>
            </w:tcBorders>
            <w:shd w:val="clear" w:color="auto" w:fill="auto"/>
          </w:tcPr>
          <w:p w14:paraId="372C5288" w14:textId="77777777" w:rsidR="00C2488C" w:rsidRPr="008D195D" w:rsidRDefault="00C2488C" w:rsidP="00D05E6B">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63" w:type="dxa"/>
          </w:tcPr>
          <w:p w14:paraId="3A66EB8C" w14:textId="77777777" w:rsidR="00C2488C" w:rsidRPr="00452F1C" w:rsidRDefault="00C2488C"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87" w:type="dxa"/>
          </w:tcPr>
          <w:p w14:paraId="19671FEC" w14:textId="77777777" w:rsidR="00C2488C" w:rsidRPr="00452F1C" w:rsidRDefault="00C2488C"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87" w:type="dxa"/>
          </w:tcPr>
          <w:p w14:paraId="24404DD8" w14:textId="77777777" w:rsidR="00C2488C" w:rsidRPr="00452F1C" w:rsidRDefault="00C2488C"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33" w:type="dxa"/>
          </w:tcPr>
          <w:p w14:paraId="51F71848" w14:textId="77777777" w:rsidR="00C2488C" w:rsidRPr="00452F1C" w:rsidRDefault="00C2488C"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F658BC" w:rsidRPr="00452F1C" w14:paraId="1913466C" w14:textId="77777777" w:rsidTr="00C2488C">
        <w:trPr>
          <w:gridBefore w:val="1"/>
          <w:wBefore w:w="274" w:type="dxa"/>
        </w:trPr>
        <w:tc>
          <w:tcPr>
            <w:tcW w:w="13159" w:type="dxa"/>
            <w:gridSpan w:val="7"/>
            <w:shd w:val="clear" w:color="auto" w:fill="auto"/>
          </w:tcPr>
          <w:p w14:paraId="25646F6C" w14:textId="77777777" w:rsidR="00F658BC" w:rsidRPr="00452F1C" w:rsidRDefault="00F658BC" w:rsidP="008D195D">
            <w:pPr>
              <w:spacing w:after="0" w:line="240" w:lineRule="auto"/>
              <w:rPr>
                <w:rFonts w:asciiTheme="minorHAnsi" w:hAnsiTheme="minorHAnsi"/>
                <w:color w:val="000000"/>
                <w:sz w:val="20"/>
                <w:szCs w:val="20"/>
              </w:rPr>
            </w:pPr>
            <w:r>
              <w:rPr>
                <w:rFonts w:asciiTheme="minorHAnsi" w:hAnsiTheme="minorHAnsi"/>
                <w:color w:val="000000"/>
                <w:sz w:val="20"/>
                <w:szCs w:val="20"/>
              </w:rPr>
              <w:t>D</w:t>
            </w:r>
            <w:r w:rsidR="00D61DB3">
              <w:rPr>
                <w:rFonts w:asciiTheme="minorHAnsi" w:hAnsiTheme="minorHAnsi"/>
                <w:color w:val="000000"/>
                <w:sz w:val="20"/>
                <w:szCs w:val="20"/>
              </w:rPr>
              <w:t>id</w:t>
            </w:r>
            <w:r>
              <w:rPr>
                <w:rFonts w:asciiTheme="minorHAnsi" w:hAnsiTheme="minorHAnsi"/>
                <w:color w:val="000000"/>
                <w:sz w:val="20"/>
                <w:szCs w:val="20"/>
              </w:rPr>
              <w:t xml:space="preserve"> the therapist focus on </w:t>
            </w:r>
            <w:r w:rsidR="0020186E">
              <w:rPr>
                <w:rFonts w:asciiTheme="minorHAnsi" w:hAnsiTheme="minorHAnsi"/>
                <w:color w:val="000000"/>
                <w:sz w:val="20"/>
                <w:szCs w:val="20"/>
              </w:rPr>
              <w:t xml:space="preserve">maintaining factors for social </w:t>
            </w:r>
            <w:r w:rsidR="00BF0093">
              <w:rPr>
                <w:rFonts w:asciiTheme="minorHAnsi" w:hAnsiTheme="minorHAnsi"/>
                <w:color w:val="000000"/>
                <w:sz w:val="20"/>
                <w:szCs w:val="20"/>
              </w:rPr>
              <w:t>anxiety</w:t>
            </w:r>
            <w:r w:rsidR="0020186E">
              <w:rPr>
                <w:rFonts w:asciiTheme="minorHAnsi" w:hAnsiTheme="minorHAnsi"/>
                <w:color w:val="000000"/>
                <w:sz w:val="20"/>
                <w:szCs w:val="20"/>
              </w:rPr>
              <w:t xml:space="preserve"> (e.g. </w:t>
            </w:r>
            <w:r w:rsidR="009C452E">
              <w:rPr>
                <w:rFonts w:asciiTheme="minorHAnsi" w:hAnsiTheme="minorHAnsi"/>
                <w:color w:val="000000"/>
                <w:sz w:val="20"/>
                <w:szCs w:val="20"/>
              </w:rPr>
              <w:t xml:space="preserve">the </w:t>
            </w:r>
            <w:r>
              <w:rPr>
                <w:rFonts w:asciiTheme="minorHAnsi" w:hAnsiTheme="minorHAnsi"/>
                <w:color w:val="000000"/>
                <w:sz w:val="20"/>
                <w:szCs w:val="20"/>
              </w:rPr>
              <w:t>client’s negative predictions and beliefs about how they appear to others in social situations</w:t>
            </w:r>
            <w:r w:rsidR="0020186E">
              <w:rPr>
                <w:rFonts w:asciiTheme="minorHAnsi" w:hAnsiTheme="minorHAnsi"/>
                <w:color w:val="000000"/>
                <w:sz w:val="20"/>
                <w:szCs w:val="20"/>
              </w:rPr>
              <w:t>, self-focused attention</w:t>
            </w:r>
            <w:r w:rsidR="00BF0093">
              <w:rPr>
                <w:rFonts w:asciiTheme="minorHAnsi" w:hAnsiTheme="minorHAnsi"/>
                <w:color w:val="000000"/>
                <w:sz w:val="20"/>
                <w:szCs w:val="20"/>
              </w:rPr>
              <w:t>,</w:t>
            </w:r>
            <w:r w:rsidR="0020186E">
              <w:rPr>
                <w:rFonts w:asciiTheme="minorHAnsi" w:hAnsiTheme="minorHAnsi"/>
                <w:color w:val="000000"/>
                <w:sz w:val="20"/>
                <w:szCs w:val="20"/>
              </w:rPr>
              <w:t xml:space="preserve"> safety behaviours)?</w:t>
            </w:r>
          </w:p>
        </w:tc>
      </w:tr>
      <w:tr w:rsidR="00F658BC" w:rsidRPr="00452F1C" w14:paraId="64B15463" w14:textId="77777777" w:rsidTr="00C2488C">
        <w:trPr>
          <w:gridBefore w:val="1"/>
          <w:wBefore w:w="274" w:type="dxa"/>
        </w:trPr>
        <w:tc>
          <w:tcPr>
            <w:tcW w:w="13159" w:type="dxa"/>
            <w:gridSpan w:val="7"/>
            <w:shd w:val="clear" w:color="auto" w:fill="auto"/>
          </w:tcPr>
          <w:p w14:paraId="13815BF4" w14:textId="4E5DF48D" w:rsidR="00F658BC" w:rsidRPr="00452F1C" w:rsidRDefault="00F658BC" w:rsidP="008D195D">
            <w:pPr>
              <w:spacing w:after="0" w:line="240" w:lineRule="auto"/>
              <w:rPr>
                <w:rFonts w:asciiTheme="minorHAnsi" w:hAnsiTheme="minorHAnsi"/>
                <w:color w:val="000000"/>
                <w:sz w:val="20"/>
                <w:szCs w:val="20"/>
              </w:rPr>
            </w:pPr>
            <w:r>
              <w:rPr>
                <w:rFonts w:asciiTheme="minorHAnsi" w:hAnsiTheme="minorHAnsi"/>
                <w:color w:val="000000"/>
                <w:sz w:val="20"/>
                <w:szCs w:val="20"/>
              </w:rPr>
              <w:t>D</w:t>
            </w:r>
            <w:r w:rsidR="00D61DB3">
              <w:rPr>
                <w:rFonts w:asciiTheme="minorHAnsi" w:hAnsiTheme="minorHAnsi"/>
                <w:color w:val="000000"/>
                <w:sz w:val="20"/>
                <w:szCs w:val="20"/>
              </w:rPr>
              <w:t xml:space="preserve">id </w:t>
            </w:r>
            <w:r>
              <w:rPr>
                <w:rFonts w:asciiTheme="minorHAnsi" w:hAnsiTheme="minorHAnsi"/>
                <w:color w:val="000000"/>
                <w:sz w:val="20"/>
                <w:szCs w:val="20"/>
              </w:rPr>
              <w:t xml:space="preserve">the therapist help the client identify past </w:t>
            </w:r>
            <w:r w:rsidR="0020186E">
              <w:rPr>
                <w:rFonts w:asciiTheme="minorHAnsi" w:hAnsiTheme="minorHAnsi"/>
                <w:color w:val="000000"/>
                <w:sz w:val="20"/>
                <w:szCs w:val="20"/>
              </w:rPr>
              <w:t xml:space="preserve">traumatic </w:t>
            </w:r>
            <w:r>
              <w:rPr>
                <w:rFonts w:asciiTheme="minorHAnsi" w:hAnsiTheme="minorHAnsi"/>
                <w:color w:val="000000"/>
                <w:sz w:val="20"/>
                <w:szCs w:val="20"/>
              </w:rPr>
              <w:t xml:space="preserve">social experiences that </w:t>
            </w:r>
            <w:r w:rsidR="0020186E">
              <w:rPr>
                <w:rFonts w:asciiTheme="minorHAnsi" w:hAnsiTheme="minorHAnsi"/>
                <w:color w:val="000000"/>
                <w:sz w:val="20"/>
                <w:szCs w:val="20"/>
              </w:rPr>
              <w:t xml:space="preserve">contribute to their beliefs, and to use appropriate change techniques to modify these?  </w:t>
            </w:r>
            <w:r>
              <w:rPr>
                <w:rFonts w:asciiTheme="minorHAnsi" w:hAnsiTheme="minorHAnsi"/>
                <w:color w:val="000000"/>
                <w:sz w:val="20"/>
                <w:szCs w:val="20"/>
              </w:rPr>
              <w:t xml:space="preserve"> </w:t>
            </w:r>
          </w:p>
        </w:tc>
      </w:tr>
      <w:tr w:rsidR="00F658BC" w:rsidRPr="00452F1C" w14:paraId="3B7AFD92" w14:textId="77777777" w:rsidTr="00C2488C">
        <w:trPr>
          <w:gridBefore w:val="1"/>
          <w:wBefore w:w="274" w:type="dxa"/>
        </w:trPr>
        <w:tc>
          <w:tcPr>
            <w:tcW w:w="13159" w:type="dxa"/>
            <w:gridSpan w:val="7"/>
            <w:shd w:val="clear" w:color="auto" w:fill="auto"/>
          </w:tcPr>
          <w:p w14:paraId="01FF5560" w14:textId="77777777" w:rsidR="00F658BC" w:rsidRPr="00452F1C" w:rsidRDefault="00F658BC" w:rsidP="008D195D">
            <w:pPr>
              <w:spacing w:after="0" w:line="240" w:lineRule="auto"/>
              <w:rPr>
                <w:rFonts w:asciiTheme="minorHAnsi" w:hAnsiTheme="minorHAnsi"/>
                <w:color w:val="000000"/>
                <w:sz w:val="20"/>
                <w:szCs w:val="20"/>
              </w:rPr>
            </w:pPr>
            <w:r>
              <w:rPr>
                <w:rFonts w:asciiTheme="minorHAnsi" w:hAnsiTheme="minorHAnsi"/>
                <w:color w:val="000000"/>
                <w:sz w:val="20"/>
                <w:szCs w:val="20"/>
              </w:rPr>
              <w:t>D</w:t>
            </w:r>
            <w:r w:rsidR="00D61DB3">
              <w:rPr>
                <w:rFonts w:asciiTheme="minorHAnsi" w:hAnsiTheme="minorHAnsi"/>
                <w:color w:val="000000"/>
                <w:sz w:val="20"/>
                <w:szCs w:val="20"/>
              </w:rPr>
              <w:t>id</w:t>
            </w:r>
            <w:r>
              <w:rPr>
                <w:rFonts w:asciiTheme="minorHAnsi" w:hAnsiTheme="minorHAnsi"/>
                <w:color w:val="000000"/>
                <w:sz w:val="20"/>
                <w:szCs w:val="20"/>
              </w:rPr>
              <w:t xml:space="preserve"> the therapist help the client distinguish between self-evaluations</w:t>
            </w:r>
            <w:r w:rsidR="0020186E">
              <w:rPr>
                <w:rFonts w:asciiTheme="minorHAnsi" w:hAnsiTheme="minorHAnsi"/>
                <w:color w:val="000000"/>
                <w:sz w:val="20"/>
                <w:szCs w:val="20"/>
              </w:rPr>
              <w:t xml:space="preserve"> in social contexts </w:t>
            </w:r>
            <w:r>
              <w:rPr>
                <w:rFonts w:asciiTheme="minorHAnsi" w:hAnsiTheme="minorHAnsi"/>
                <w:color w:val="000000"/>
                <w:sz w:val="20"/>
                <w:szCs w:val="20"/>
              </w:rPr>
              <w:t>and evaluations by others?</w:t>
            </w:r>
          </w:p>
        </w:tc>
      </w:tr>
      <w:tr w:rsidR="00F658BC" w:rsidRPr="00452F1C" w14:paraId="60F8A077" w14:textId="77777777" w:rsidTr="00C2488C">
        <w:trPr>
          <w:gridBefore w:val="1"/>
          <w:wBefore w:w="274" w:type="dxa"/>
        </w:trPr>
        <w:tc>
          <w:tcPr>
            <w:tcW w:w="13159" w:type="dxa"/>
            <w:gridSpan w:val="7"/>
            <w:shd w:val="clear" w:color="auto" w:fill="auto"/>
          </w:tcPr>
          <w:p w14:paraId="785E9EA2" w14:textId="77777777" w:rsidR="00F658BC" w:rsidRDefault="00F658BC" w:rsidP="009C452E">
            <w:pPr>
              <w:spacing w:after="0" w:line="240" w:lineRule="auto"/>
              <w:rPr>
                <w:rFonts w:asciiTheme="minorHAnsi" w:hAnsiTheme="minorHAnsi"/>
                <w:color w:val="000000"/>
                <w:sz w:val="20"/>
                <w:szCs w:val="20"/>
              </w:rPr>
            </w:pPr>
            <w:r w:rsidRPr="00F658BC">
              <w:rPr>
                <w:rFonts w:asciiTheme="minorHAnsi" w:hAnsiTheme="minorHAnsi"/>
                <w:color w:val="000000"/>
                <w:sz w:val="20"/>
                <w:szCs w:val="20"/>
              </w:rPr>
              <w:t xml:space="preserve">Did the therapist </w:t>
            </w:r>
            <w:r>
              <w:rPr>
                <w:rFonts w:asciiTheme="minorHAnsi" w:hAnsiTheme="minorHAnsi"/>
                <w:color w:val="000000"/>
                <w:sz w:val="20"/>
                <w:szCs w:val="20"/>
              </w:rPr>
              <w:t xml:space="preserve">ensure that </w:t>
            </w:r>
            <w:r w:rsidRPr="00F658BC">
              <w:rPr>
                <w:rFonts w:asciiTheme="minorHAnsi" w:hAnsiTheme="minorHAnsi"/>
                <w:color w:val="000000"/>
                <w:sz w:val="20"/>
                <w:szCs w:val="20"/>
              </w:rPr>
              <w:t xml:space="preserve">change strategies based on discussion </w:t>
            </w:r>
            <w:r>
              <w:rPr>
                <w:rFonts w:asciiTheme="minorHAnsi" w:hAnsiTheme="minorHAnsi"/>
                <w:color w:val="000000"/>
                <w:sz w:val="20"/>
                <w:szCs w:val="20"/>
              </w:rPr>
              <w:t xml:space="preserve">are </w:t>
            </w:r>
            <w:r w:rsidR="009C452E">
              <w:rPr>
                <w:rFonts w:asciiTheme="minorHAnsi" w:hAnsiTheme="minorHAnsi"/>
                <w:color w:val="000000"/>
                <w:sz w:val="20"/>
                <w:szCs w:val="20"/>
              </w:rPr>
              <w:t xml:space="preserve">consistently </w:t>
            </w:r>
            <w:r>
              <w:rPr>
                <w:rFonts w:asciiTheme="minorHAnsi" w:hAnsiTheme="minorHAnsi"/>
                <w:color w:val="000000"/>
                <w:sz w:val="20"/>
                <w:szCs w:val="20"/>
              </w:rPr>
              <w:t xml:space="preserve">accompanied by </w:t>
            </w:r>
            <w:r w:rsidRPr="00F658BC">
              <w:rPr>
                <w:rFonts w:asciiTheme="minorHAnsi" w:hAnsiTheme="minorHAnsi"/>
                <w:color w:val="000000"/>
                <w:sz w:val="20"/>
                <w:szCs w:val="20"/>
              </w:rPr>
              <w:t>experiential strategies (e.g. behavioural experiments</w:t>
            </w:r>
            <w:r w:rsidR="009C452E">
              <w:rPr>
                <w:rFonts w:asciiTheme="minorHAnsi" w:hAnsiTheme="minorHAnsi"/>
                <w:color w:val="000000"/>
                <w:sz w:val="20"/>
                <w:szCs w:val="20"/>
              </w:rPr>
              <w:t xml:space="preserve"> used to test specific predictions and beliefs</w:t>
            </w:r>
            <w:r w:rsidRPr="00F658BC">
              <w:rPr>
                <w:rFonts w:asciiTheme="minorHAnsi" w:hAnsiTheme="minorHAnsi"/>
                <w:color w:val="000000"/>
                <w:sz w:val="20"/>
                <w:szCs w:val="20"/>
              </w:rPr>
              <w:t>)</w:t>
            </w:r>
            <w:r>
              <w:rPr>
                <w:rFonts w:asciiTheme="minorHAnsi" w:hAnsiTheme="minorHAnsi"/>
                <w:color w:val="000000"/>
                <w:sz w:val="20"/>
                <w:szCs w:val="20"/>
              </w:rPr>
              <w:t>?</w:t>
            </w:r>
          </w:p>
        </w:tc>
      </w:tr>
    </w:tbl>
    <w:p w14:paraId="3D30D98F" w14:textId="77777777" w:rsidR="00074A12" w:rsidRDefault="00074A12" w:rsidP="00607C56">
      <w:pPr>
        <w:spacing w:after="0" w:line="240" w:lineRule="auto"/>
        <w:jc w:val="center"/>
        <w:rPr>
          <w:rFonts w:asciiTheme="minorHAnsi" w:hAnsiTheme="minorHAnsi"/>
          <w:b/>
          <w:highlight w:val="yellow"/>
        </w:rPr>
      </w:pPr>
    </w:p>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260"/>
        <w:gridCol w:w="9804"/>
        <w:gridCol w:w="425"/>
        <w:gridCol w:w="663"/>
        <w:gridCol w:w="687"/>
        <w:gridCol w:w="687"/>
        <w:gridCol w:w="633"/>
      </w:tblGrid>
      <w:tr w:rsidR="00C2488C" w:rsidRPr="00452F1C" w14:paraId="1D20726F" w14:textId="77777777" w:rsidTr="00C2488C">
        <w:tc>
          <w:tcPr>
            <w:tcW w:w="534" w:type="dxa"/>
            <w:gridSpan w:val="2"/>
            <w:shd w:val="clear" w:color="auto" w:fill="auto"/>
          </w:tcPr>
          <w:p w14:paraId="73B3620D" w14:textId="77777777" w:rsidR="00C2488C" w:rsidRPr="008D195D" w:rsidRDefault="00C2488C" w:rsidP="00C2488C">
            <w:pPr>
              <w:spacing w:after="0" w:line="240" w:lineRule="auto"/>
              <w:rPr>
                <w:rFonts w:asciiTheme="minorHAnsi" w:hAnsiTheme="minorHAnsi"/>
                <w:b/>
                <w:bCs/>
                <w:color w:val="000000"/>
                <w:sz w:val="18"/>
                <w:szCs w:val="18"/>
              </w:rPr>
            </w:pPr>
            <w:r>
              <w:rPr>
                <w:rFonts w:asciiTheme="minorHAnsi" w:hAnsiTheme="minorHAnsi"/>
                <w:b/>
                <w:bCs/>
                <w:color w:val="000000"/>
                <w:sz w:val="18"/>
                <w:szCs w:val="18"/>
              </w:rPr>
              <w:t>22</w:t>
            </w:r>
          </w:p>
        </w:tc>
        <w:tc>
          <w:tcPr>
            <w:tcW w:w="9804" w:type="dxa"/>
            <w:tcBorders>
              <w:right w:val="single" w:sz="4" w:space="0" w:color="auto"/>
            </w:tcBorders>
            <w:shd w:val="clear" w:color="auto" w:fill="auto"/>
          </w:tcPr>
          <w:p w14:paraId="43C577A5" w14:textId="77777777" w:rsidR="00C2488C" w:rsidRPr="008D195D" w:rsidRDefault="00C2488C" w:rsidP="00D05E6B">
            <w:pPr>
              <w:spacing w:after="0" w:line="240" w:lineRule="auto"/>
              <w:rPr>
                <w:rFonts w:asciiTheme="minorHAnsi" w:hAnsiTheme="minorHAnsi"/>
                <w:color w:val="000000"/>
                <w:sz w:val="20"/>
                <w:szCs w:val="20"/>
              </w:rPr>
            </w:pPr>
            <w:r>
              <w:rPr>
                <w:rFonts w:asciiTheme="minorHAnsi" w:hAnsiTheme="minorHAnsi"/>
                <w:b/>
                <w:color w:val="000000"/>
                <w:sz w:val="20"/>
                <w:szCs w:val="20"/>
              </w:rPr>
              <w:t>Specific change techniques for w</w:t>
            </w:r>
            <w:r w:rsidRPr="0008116B">
              <w:rPr>
                <w:rFonts w:asciiTheme="minorHAnsi" w:hAnsiTheme="minorHAnsi"/>
                <w:b/>
                <w:color w:val="000000"/>
                <w:sz w:val="20"/>
                <w:szCs w:val="20"/>
              </w:rPr>
              <w:t>orking with trauma</w:t>
            </w:r>
          </w:p>
        </w:tc>
        <w:tc>
          <w:tcPr>
            <w:tcW w:w="425" w:type="dxa"/>
            <w:tcBorders>
              <w:left w:val="single" w:sz="4" w:space="0" w:color="auto"/>
            </w:tcBorders>
            <w:shd w:val="clear" w:color="auto" w:fill="auto"/>
          </w:tcPr>
          <w:p w14:paraId="098BD694" w14:textId="77777777" w:rsidR="00C2488C" w:rsidRPr="008D195D" w:rsidRDefault="00C2488C" w:rsidP="00D05E6B">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63" w:type="dxa"/>
          </w:tcPr>
          <w:p w14:paraId="54B392E1" w14:textId="77777777" w:rsidR="00C2488C" w:rsidRPr="00452F1C" w:rsidRDefault="00C2488C"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87" w:type="dxa"/>
          </w:tcPr>
          <w:p w14:paraId="0816948A" w14:textId="77777777" w:rsidR="00C2488C" w:rsidRPr="00452F1C" w:rsidRDefault="00C2488C"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87" w:type="dxa"/>
          </w:tcPr>
          <w:p w14:paraId="654D1A98" w14:textId="77777777" w:rsidR="00C2488C" w:rsidRPr="00452F1C" w:rsidRDefault="00C2488C"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33" w:type="dxa"/>
          </w:tcPr>
          <w:p w14:paraId="5A02165A" w14:textId="77777777" w:rsidR="00C2488C" w:rsidRPr="00452F1C" w:rsidRDefault="00C2488C"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F658BC" w:rsidRPr="00452F1C" w14:paraId="31961BD1" w14:textId="77777777" w:rsidTr="00C2488C">
        <w:trPr>
          <w:gridBefore w:val="1"/>
          <w:wBefore w:w="274" w:type="dxa"/>
        </w:trPr>
        <w:tc>
          <w:tcPr>
            <w:tcW w:w="13159" w:type="dxa"/>
            <w:gridSpan w:val="7"/>
            <w:shd w:val="clear" w:color="auto" w:fill="auto"/>
          </w:tcPr>
          <w:p w14:paraId="00D2C9D8" w14:textId="77777777" w:rsidR="00F658BC" w:rsidRPr="00452F1C" w:rsidRDefault="006865A4" w:rsidP="008D195D">
            <w:pPr>
              <w:spacing w:after="0" w:line="240" w:lineRule="auto"/>
              <w:rPr>
                <w:rFonts w:asciiTheme="minorHAnsi" w:hAnsiTheme="minorHAnsi"/>
                <w:color w:val="000000"/>
                <w:sz w:val="20"/>
                <w:szCs w:val="20"/>
              </w:rPr>
            </w:pPr>
            <w:r>
              <w:rPr>
                <w:rFonts w:asciiTheme="minorHAnsi" w:hAnsiTheme="minorHAnsi"/>
                <w:color w:val="000000"/>
                <w:sz w:val="20"/>
                <w:szCs w:val="20"/>
              </w:rPr>
              <w:t>D</w:t>
            </w:r>
            <w:r w:rsidR="00D61DB3">
              <w:rPr>
                <w:rFonts w:asciiTheme="minorHAnsi" w:hAnsiTheme="minorHAnsi"/>
                <w:color w:val="000000"/>
                <w:sz w:val="20"/>
                <w:szCs w:val="20"/>
              </w:rPr>
              <w:t>id</w:t>
            </w:r>
            <w:r>
              <w:rPr>
                <w:rFonts w:asciiTheme="minorHAnsi" w:hAnsiTheme="minorHAnsi"/>
                <w:color w:val="000000"/>
                <w:sz w:val="20"/>
                <w:szCs w:val="20"/>
              </w:rPr>
              <w:t xml:space="preserve"> the therapist </w:t>
            </w:r>
            <w:r w:rsidR="009F7956">
              <w:rPr>
                <w:rFonts w:asciiTheme="minorHAnsi" w:hAnsiTheme="minorHAnsi"/>
                <w:color w:val="000000"/>
                <w:sz w:val="20"/>
                <w:szCs w:val="20"/>
              </w:rPr>
              <w:t xml:space="preserve">address three areas of difficulty - </w:t>
            </w:r>
            <w:r>
              <w:rPr>
                <w:rFonts w:asciiTheme="minorHAnsi" w:hAnsiTheme="minorHAnsi"/>
                <w:color w:val="000000"/>
                <w:sz w:val="20"/>
                <w:szCs w:val="20"/>
              </w:rPr>
              <w:t>help</w:t>
            </w:r>
            <w:r w:rsidR="009F7956">
              <w:rPr>
                <w:rFonts w:asciiTheme="minorHAnsi" w:hAnsiTheme="minorHAnsi"/>
                <w:color w:val="000000"/>
                <w:sz w:val="20"/>
                <w:szCs w:val="20"/>
              </w:rPr>
              <w:t>ing</w:t>
            </w:r>
            <w:r>
              <w:rPr>
                <w:rFonts w:asciiTheme="minorHAnsi" w:hAnsiTheme="minorHAnsi"/>
                <w:color w:val="000000"/>
                <w:sz w:val="20"/>
                <w:szCs w:val="20"/>
              </w:rPr>
              <w:t xml:space="preserve"> the client </w:t>
            </w:r>
            <w:r w:rsidR="00BF0093">
              <w:rPr>
                <w:rFonts w:asciiTheme="minorHAnsi" w:hAnsiTheme="minorHAnsi"/>
                <w:color w:val="000000"/>
                <w:sz w:val="20"/>
                <w:szCs w:val="20"/>
              </w:rPr>
              <w:t xml:space="preserve">to </w:t>
            </w:r>
            <w:r>
              <w:rPr>
                <w:rFonts w:asciiTheme="minorHAnsi" w:hAnsiTheme="minorHAnsi"/>
                <w:color w:val="000000"/>
                <w:sz w:val="20"/>
                <w:szCs w:val="20"/>
              </w:rPr>
              <w:t>e</w:t>
            </w:r>
            <w:r w:rsidRPr="006865A4">
              <w:rPr>
                <w:rFonts w:asciiTheme="minorHAnsi" w:hAnsiTheme="minorHAnsi"/>
                <w:color w:val="000000"/>
                <w:sz w:val="20"/>
                <w:szCs w:val="20"/>
              </w:rPr>
              <w:t>laborat</w:t>
            </w:r>
            <w:r>
              <w:rPr>
                <w:rFonts w:asciiTheme="minorHAnsi" w:hAnsiTheme="minorHAnsi"/>
                <w:color w:val="000000"/>
                <w:sz w:val="20"/>
                <w:szCs w:val="20"/>
              </w:rPr>
              <w:t xml:space="preserve">e </w:t>
            </w:r>
            <w:r w:rsidRPr="006865A4">
              <w:rPr>
                <w:rFonts w:asciiTheme="minorHAnsi" w:hAnsiTheme="minorHAnsi"/>
                <w:color w:val="000000"/>
                <w:sz w:val="20"/>
                <w:szCs w:val="20"/>
              </w:rPr>
              <w:t>and integrat</w:t>
            </w:r>
            <w:r>
              <w:rPr>
                <w:rFonts w:asciiTheme="minorHAnsi" w:hAnsiTheme="minorHAnsi"/>
                <w:color w:val="000000"/>
                <w:sz w:val="20"/>
                <w:szCs w:val="20"/>
              </w:rPr>
              <w:t xml:space="preserve">e </w:t>
            </w:r>
            <w:r w:rsidRPr="006865A4">
              <w:rPr>
                <w:rFonts w:asciiTheme="minorHAnsi" w:hAnsiTheme="minorHAnsi"/>
                <w:color w:val="000000"/>
                <w:sz w:val="20"/>
                <w:szCs w:val="20"/>
              </w:rPr>
              <w:t>the trauma memory, modify problematic appraisals and d</w:t>
            </w:r>
            <w:r w:rsidR="00BF0093">
              <w:rPr>
                <w:rFonts w:asciiTheme="minorHAnsi" w:hAnsiTheme="minorHAnsi"/>
                <w:color w:val="000000"/>
                <w:sz w:val="20"/>
                <w:szCs w:val="20"/>
              </w:rPr>
              <w:t xml:space="preserve">esist from </w:t>
            </w:r>
            <w:r w:rsidRPr="006865A4">
              <w:rPr>
                <w:rFonts w:asciiTheme="minorHAnsi" w:hAnsiTheme="minorHAnsi"/>
                <w:color w:val="000000"/>
                <w:sz w:val="20"/>
                <w:szCs w:val="20"/>
              </w:rPr>
              <w:t>dysfunctional behavioural and cognitive strategies</w:t>
            </w:r>
            <w:r>
              <w:rPr>
                <w:rFonts w:asciiTheme="minorHAnsi" w:hAnsiTheme="minorHAnsi"/>
                <w:color w:val="000000"/>
                <w:sz w:val="20"/>
                <w:szCs w:val="20"/>
              </w:rPr>
              <w:t>?</w:t>
            </w:r>
          </w:p>
        </w:tc>
      </w:tr>
      <w:tr w:rsidR="00F658BC" w:rsidRPr="00452F1C" w14:paraId="6C0C2946" w14:textId="77777777" w:rsidTr="00C2488C">
        <w:trPr>
          <w:gridBefore w:val="1"/>
          <w:wBefore w:w="274" w:type="dxa"/>
        </w:trPr>
        <w:tc>
          <w:tcPr>
            <w:tcW w:w="13159" w:type="dxa"/>
            <w:gridSpan w:val="7"/>
            <w:shd w:val="clear" w:color="auto" w:fill="auto"/>
          </w:tcPr>
          <w:p w14:paraId="66B5EB2E" w14:textId="77777777" w:rsidR="00F658BC" w:rsidRPr="00452F1C" w:rsidRDefault="009F7956" w:rsidP="008D195D">
            <w:pPr>
              <w:spacing w:after="0" w:line="240" w:lineRule="auto"/>
              <w:rPr>
                <w:rFonts w:asciiTheme="minorHAnsi" w:hAnsiTheme="minorHAnsi"/>
                <w:color w:val="000000"/>
                <w:sz w:val="20"/>
                <w:szCs w:val="20"/>
              </w:rPr>
            </w:pPr>
            <w:r>
              <w:rPr>
                <w:rFonts w:asciiTheme="minorHAnsi" w:hAnsiTheme="minorHAnsi"/>
                <w:color w:val="000000"/>
                <w:sz w:val="20"/>
                <w:szCs w:val="20"/>
              </w:rPr>
              <w:t>D</w:t>
            </w:r>
            <w:r w:rsidR="00D61DB3">
              <w:rPr>
                <w:rFonts w:asciiTheme="minorHAnsi" w:hAnsiTheme="minorHAnsi"/>
                <w:color w:val="000000"/>
                <w:sz w:val="20"/>
                <w:szCs w:val="20"/>
              </w:rPr>
              <w:t>id</w:t>
            </w:r>
            <w:r>
              <w:rPr>
                <w:rFonts w:asciiTheme="minorHAnsi" w:hAnsiTheme="minorHAnsi"/>
                <w:color w:val="000000"/>
                <w:sz w:val="20"/>
                <w:szCs w:val="20"/>
              </w:rPr>
              <w:t xml:space="preserve"> the therapist help the client reconstruct traumatic events</w:t>
            </w:r>
            <w:r w:rsidR="00BF0093">
              <w:rPr>
                <w:rFonts w:asciiTheme="minorHAnsi" w:hAnsiTheme="minorHAnsi"/>
                <w:color w:val="000000"/>
                <w:sz w:val="20"/>
                <w:szCs w:val="20"/>
              </w:rPr>
              <w:t>,</w:t>
            </w:r>
            <w:r>
              <w:rPr>
                <w:rFonts w:asciiTheme="minorHAnsi" w:hAnsiTheme="minorHAnsi"/>
                <w:color w:val="000000"/>
                <w:sz w:val="20"/>
                <w:szCs w:val="20"/>
              </w:rPr>
              <w:t xml:space="preserve"> </w:t>
            </w:r>
            <w:r w:rsidR="00BF0093">
              <w:rPr>
                <w:rFonts w:asciiTheme="minorHAnsi" w:hAnsiTheme="minorHAnsi"/>
                <w:color w:val="000000"/>
                <w:sz w:val="20"/>
                <w:szCs w:val="20"/>
              </w:rPr>
              <w:t>access</w:t>
            </w:r>
            <w:r>
              <w:rPr>
                <w:rFonts w:asciiTheme="minorHAnsi" w:hAnsiTheme="minorHAnsi"/>
                <w:color w:val="000000"/>
                <w:sz w:val="20"/>
                <w:szCs w:val="20"/>
              </w:rPr>
              <w:t xml:space="preserve"> problematic personal meanings, and ‘update’ the personal meanings associated with the trauma memory? </w:t>
            </w:r>
          </w:p>
        </w:tc>
      </w:tr>
      <w:tr w:rsidR="00F658BC" w:rsidRPr="00452F1C" w14:paraId="54662589" w14:textId="77777777" w:rsidTr="00C2488C">
        <w:trPr>
          <w:gridBefore w:val="1"/>
          <w:wBefore w:w="274" w:type="dxa"/>
        </w:trPr>
        <w:tc>
          <w:tcPr>
            <w:tcW w:w="13159" w:type="dxa"/>
            <w:gridSpan w:val="7"/>
            <w:shd w:val="clear" w:color="auto" w:fill="auto"/>
          </w:tcPr>
          <w:p w14:paraId="2998579F" w14:textId="77777777" w:rsidR="00F658BC" w:rsidRPr="00452F1C" w:rsidRDefault="009F7956" w:rsidP="008D195D">
            <w:pPr>
              <w:spacing w:after="0" w:line="240" w:lineRule="auto"/>
              <w:rPr>
                <w:rFonts w:asciiTheme="minorHAnsi" w:hAnsiTheme="minorHAnsi"/>
                <w:color w:val="000000"/>
                <w:sz w:val="20"/>
                <w:szCs w:val="20"/>
              </w:rPr>
            </w:pPr>
            <w:r>
              <w:rPr>
                <w:rFonts w:asciiTheme="minorHAnsi" w:hAnsiTheme="minorHAnsi"/>
                <w:color w:val="000000"/>
                <w:sz w:val="20"/>
                <w:szCs w:val="20"/>
              </w:rPr>
              <w:t>D</w:t>
            </w:r>
            <w:r w:rsidR="00D61DB3">
              <w:rPr>
                <w:rFonts w:asciiTheme="minorHAnsi" w:hAnsiTheme="minorHAnsi"/>
                <w:color w:val="000000"/>
                <w:sz w:val="20"/>
                <w:szCs w:val="20"/>
              </w:rPr>
              <w:t>id</w:t>
            </w:r>
            <w:r>
              <w:rPr>
                <w:rFonts w:asciiTheme="minorHAnsi" w:hAnsiTheme="minorHAnsi"/>
                <w:color w:val="000000"/>
                <w:sz w:val="20"/>
                <w:szCs w:val="20"/>
              </w:rPr>
              <w:t xml:space="preserve"> the therapist help the client identify and discriminate triggers for intrusive memories? </w:t>
            </w:r>
          </w:p>
        </w:tc>
      </w:tr>
      <w:tr w:rsidR="00F658BC" w:rsidRPr="00452F1C" w14:paraId="31E9AAF5" w14:textId="77777777" w:rsidTr="00C2488C">
        <w:trPr>
          <w:gridBefore w:val="1"/>
          <w:wBefore w:w="274" w:type="dxa"/>
        </w:trPr>
        <w:tc>
          <w:tcPr>
            <w:tcW w:w="13159" w:type="dxa"/>
            <w:gridSpan w:val="7"/>
            <w:shd w:val="clear" w:color="auto" w:fill="auto"/>
          </w:tcPr>
          <w:p w14:paraId="6DBACA24" w14:textId="77777777" w:rsidR="00F658BC" w:rsidRPr="00452F1C" w:rsidRDefault="009F7956" w:rsidP="008D195D">
            <w:pPr>
              <w:spacing w:after="0" w:line="240" w:lineRule="auto"/>
              <w:rPr>
                <w:rFonts w:asciiTheme="minorHAnsi" w:hAnsiTheme="minorHAnsi"/>
                <w:color w:val="000000"/>
                <w:sz w:val="20"/>
                <w:szCs w:val="20"/>
              </w:rPr>
            </w:pPr>
            <w:r>
              <w:rPr>
                <w:rFonts w:asciiTheme="minorHAnsi" w:hAnsiTheme="minorHAnsi"/>
                <w:color w:val="000000"/>
                <w:sz w:val="20"/>
                <w:szCs w:val="20"/>
              </w:rPr>
              <w:t>D</w:t>
            </w:r>
            <w:r w:rsidR="00D61DB3">
              <w:rPr>
                <w:rFonts w:asciiTheme="minorHAnsi" w:hAnsiTheme="minorHAnsi"/>
                <w:color w:val="000000"/>
                <w:sz w:val="20"/>
                <w:szCs w:val="20"/>
              </w:rPr>
              <w:t>id</w:t>
            </w:r>
            <w:r>
              <w:rPr>
                <w:rFonts w:asciiTheme="minorHAnsi" w:hAnsiTheme="minorHAnsi"/>
                <w:color w:val="000000"/>
                <w:sz w:val="20"/>
                <w:szCs w:val="20"/>
              </w:rPr>
              <w:t xml:space="preserve"> the therapist help the client ‘reclaim’ areas of their life previously avoided or inaccessible because of the</w:t>
            </w:r>
            <w:r w:rsidR="00C868EC">
              <w:rPr>
                <w:rFonts w:asciiTheme="minorHAnsi" w:hAnsiTheme="minorHAnsi"/>
                <w:color w:val="000000"/>
                <w:sz w:val="20"/>
                <w:szCs w:val="20"/>
              </w:rPr>
              <w:t xml:space="preserve">ir response to </w:t>
            </w:r>
            <w:r>
              <w:rPr>
                <w:rFonts w:asciiTheme="minorHAnsi" w:hAnsiTheme="minorHAnsi"/>
                <w:color w:val="000000"/>
                <w:sz w:val="20"/>
                <w:szCs w:val="20"/>
              </w:rPr>
              <w:t xml:space="preserve">trauma? </w:t>
            </w:r>
          </w:p>
        </w:tc>
      </w:tr>
    </w:tbl>
    <w:p w14:paraId="235E5D41" w14:textId="01B92AAC" w:rsidR="008D195D" w:rsidRDefault="008D195D">
      <w:pPr>
        <w:spacing w:after="0" w:line="240" w:lineRule="auto"/>
        <w:rPr>
          <w:rFonts w:asciiTheme="minorHAnsi" w:hAnsiTheme="minorHAnsi"/>
          <w:b/>
          <w:sz w:val="24"/>
          <w:szCs w:val="24"/>
        </w:rPr>
      </w:pPr>
    </w:p>
    <w:p w14:paraId="762C4733" w14:textId="77777777" w:rsidR="008D195D" w:rsidRPr="008D195D" w:rsidRDefault="008C1AC0" w:rsidP="008D195D">
      <w:pPr>
        <w:spacing w:after="0" w:line="240" w:lineRule="auto"/>
        <w:jc w:val="center"/>
        <w:rPr>
          <w:rFonts w:asciiTheme="minorHAnsi" w:hAnsiTheme="minorHAnsi"/>
          <w:b/>
          <w:sz w:val="26"/>
          <w:szCs w:val="26"/>
        </w:rPr>
      </w:pPr>
      <w:r>
        <w:rPr>
          <w:rFonts w:asciiTheme="minorHAnsi" w:hAnsiTheme="minorHAnsi"/>
          <w:b/>
          <w:sz w:val="26"/>
          <w:szCs w:val="26"/>
        </w:rPr>
        <w:t xml:space="preserve">Section 4: </w:t>
      </w:r>
      <w:r w:rsidR="008D195D" w:rsidRPr="008D195D">
        <w:rPr>
          <w:rFonts w:asciiTheme="minorHAnsi" w:hAnsiTheme="minorHAnsi"/>
          <w:b/>
          <w:sz w:val="26"/>
          <w:szCs w:val="26"/>
        </w:rPr>
        <w:t>Reviewing the session as a whole</w:t>
      </w:r>
    </w:p>
    <w:p w14:paraId="1BB45F66" w14:textId="77777777" w:rsidR="009A50B8" w:rsidRPr="008D195D" w:rsidRDefault="009A50B8" w:rsidP="008D195D">
      <w:pPr>
        <w:spacing w:after="0" w:line="240" w:lineRule="auto"/>
        <w:rPr>
          <w:rFonts w:asciiTheme="minorHAnsi" w:hAnsiTheme="minorHAnsi"/>
          <w:b/>
        </w:rPr>
      </w:pPr>
    </w:p>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260"/>
        <w:gridCol w:w="9804"/>
        <w:gridCol w:w="619"/>
        <w:gridCol w:w="619"/>
        <w:gridCol w:w="619"/>
        <w:gridCol w:w="619"/>
        <w:gridCol w:w="619"/>
      </w:tblGrid>
      <w:tr w:rsidR="00C2488C" w:rsidRPr="00452F1C" w14:paraId="21C1CE07" w14:textId="77777777" w:rsidTr="002A6353">
        <w:tc>
          <w:tcPr>
            <w:tcW w:w="534" w:type="dxa"/>
            <w:gridSpan w:val="2"/>
            <w:shd w:val="clear" w:color="auto" w:fill="auto"/>
          </w:tcPr>
          <w:p w14:paraId="71BC86DF" w14:textId="77777777" w:rsidR="00C2488C" w:rsidRPr="008D195D" w:rsidRDefault="00C2488C" w:rsidP="00C2488C">
            <w:pPr>
              <w:spacing w:after="0" w:line="240" w:lineRule="auto"/>
              <w:rPr>
                <w:rFonts w:asciiTheme="minorHAnsi" w:hAnsiTheme="minorHAnsi"/>
                <w:b/>
                <w:bCs/>
                <w:color w:val="000000"/>
                <w:sz w:val="18"/>
                <w:szCs w:val="18"/>
              </w:rPr>
            </w:pPr>
            <w:r>
              <w:rPr>
                <w:rFonts w:asciiTheme="minorHAnsi" w:hAnsiTheme="minorHAnsi"/>
                <w:b/>
                <w:bCs/>
                <w:color w:val="000000"/>
                <w:sz w:val="18"/>
                <w:szCs w:val="18"/>
              </w:rPr>
              <w:t>23</w:t>
            </w:r>
          </w:p>
        </w:tc>
        <w:tc>
          <w:tcPr>
            <w:tcW w:w="9804" w:type="dxa"/>
            <w:tcBorders>
              <w:right w:val="single" w:sz="4" w:space="0" w:color="auto"/>
            </w:tcBorders>
            <w:shd w:val="clear" w:color="auto" w:fill="auto"/>
          </w:tcPr>
          <w:p w14:paraId="688F0967" w14:textId="77777777" w:rsidR="00C2488C" w:rsidRPr="008D195D" w:rsidRDefault="002A6353" w:rsidP="00D05E6B">
            <w:pPr>
              <w:spacing w:after="0" w:line="240" w:lineRule="auto"/>
              <w:rPr>
                <w:rFonts w:asciiTheme="minorHAnsi" w:hAnsiTheme="minorHAnsi"/>
                <w:color w:val="000000"/>
                <w:sz w:val="20"/>
                <w:szCs w:val="20"/>
              </w:rPr>
            </w:pPr>
            <w:r w:rsidRPr="008D195D">
              <w:rPr>
                <w:rFonts w:asciiTheme="minorHAnsi" w:hAnsiTheme="minorHAnsi"/>
                <w:b/>
              </w:rPr>
              <w:t>Implementing CBT using a collaborative approach</w:t>
            </w:r>
          </w:p>
        </w:tc>
        <w:tc>
          <w:tcPr>
            <w:tcW w:w="619" w:type="dxa"/>
            <w:tcBorders>
              <w:left w:val="single" w:sz="4" w:space="0" w:color="auto"/>
            </w:tcBorders>
            <w:shd w:val="clear" w:color="auto" w:fill="auto"/>
          </w:tcPr>
          <w:p w14:paraId="52689FF0" w14:textId="77777777" w:rsidR="00C2488C" w:rsidRPr="008D195D" w:rsidRDefault="00C2488C" w:rsidP="00D05E6B">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19" w:type="dxa"/>
          </w:tcPr>
          <w:p w14:paraId="12CCAD21" w14:textId="77777777" w:rsidR="00C2488C" w:rsidRPr="00452F1C" w:rsidRDefault="00C2488C"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19" w:type="dxa"/>
          </w:tcPr>
          <w:p w14:paraId="511A96E4" w14:textId="77777777" w:rsidR="00C2488C" w:rsidRPr="00452F1C" w:rsidRDefault="00C2488C"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19" w:type="dxa"/>
          </w:tcPr>
          <w:p w14:paraId="041B82BF" w14:textId="77777777" w:rsidR="00C2488C" w:rsidRPr="00452F1C" w:rsidRDefault="00C2488C"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19" w:type="dxa"/>
          </w:tcPr>
          <w:p w14:paraId="2E738BAA" w14:textId="77777777" w:rsidR="00C2488C" w:rsidRPr="00452F1C" w:rsidRDefault="00C2488C"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A86792" w:rsidRPr="008D195D" w14:paraId="45DDA0AC" w14:textId="77777777" w:rsidTr="002A6353">
        <w:trPr>
          <w:gridBefore w:val="1"/>
          <w:wBefore w:w="274" w:type="dxa"/>
        </w:trPr>
        <w:tc>
          <w:tcPr>
            <w:tcW w:w="13159" w:type="dxa"/>
            <w:gridSpan w:val="7"/>
            <w:shd w:val="clear" w:color="auto" w:fill="auto"/>
          </w:tcPr>
          <w:p w14:paraId="2309B125" w14:textId="77777777" w:rsidR="00A86792" w:rsidRPr="008D195D" w:rsidRDefault="00A86792" w:rsidP="008D195D">
            <w:pPr>
              <w:spacing w:after="0" w:line="240" w:lineRule="auto"/>
              <w:rPr>
                <w:rFonts w:asciiTheme="minorHAnsi" w:hAnsiTheme="minorHAnsi"/>
                <w:color w:val="000000"/>
                <w:sz w:val="20"/>
                <w:szCs w:val="20"/>
              </w:rPr>
            </w:pPr>
            <w:r w:rsidRPr="008D195D">
              <w:rPr>
                <w:rFonts w:asciiTheme="minorHAnsi" w:hAnsiTheme="minorHAnsi"/>
                <w:color w:val="000000"/>
                <w:sz w:val="20"/>
                <w:szCs w:val="20"/>
              </w:rPr>
              <w:t>D</w:t>
            </w:r>
            <w:r w:rsidR="00D61DB3">
              <w:rPr>
                <w:rFonts w:asciiTheme="minorHAnsi" w:hAnsiTheme="minorHAnsi"/>
                <w:color w:val="000000"/>
                <w:sz w:val="20"/>
                <w:szCs w:val="20"/>
              </w:rPr>
              <w:t>id</w:t>
            </w:r>
            <w:r w:rsidRPr="008D195D">
              <w:rPr>
                <w:rFonts w:asciiTheme="minorHAnsi" w:hAnsiTheme="minorHAnsi"/>
                <w:color w:val="000000"/>
                <w:sz w:val="20"/>
                <w:szCs w:val="20"/>
              </w:rPr>
              <w:t xml:space="preserve"> the therapist consistently foster collaborative working - encouraging the client to take an active role in the therapy, such that the client and therapist work as a “team”</w:t>
            </w:r>
          </w:p>
        </w:tc>
      </w:tr>
      <w:tr w:rsidR="00A86792" w:rsidRPr="008D195D" w14:paraId="0E997B1A" w14:textId="77777777" w:rsidTr="002A6353">
        <w:trPr>
          <w:gridBefore w:val="1"/>
          <w:wBefore w:w="274" w:type="dxa"/>
        </w:trPr>
        <w:tc>
          <w:tcPr>
            <w:tcW w:w="13159" w:type="dxa"/>
            <w:gridSpan w:val="7"/>
            <w:shd w:val="clear" w:color="auto" w:fill="auto"/>
          </w:tcPr>
          <w:p w14:paraId="6269C438" w14:textId="77777777" w:rsidR="00A86792" w:rsidRPr="008D195D" w:rsidRDefault="00A86792" w:rsidP="008D195D">
            <w:pPr>
              <w:spacing w:after="0" w:line="240" w:lineRule="auto"/>
              <w:rPr>
                <w:rFonts w:asciiTheme="minorHAnsi" w:hAnsiTheme="minorHAnsi"/>
                <w:color w:val="000000"/>
                <w:sz w:val="20"/>
                <w:szCs w:val="20"/>
              </w:rPr>
            </w:pPr>
            <w:r w:rsidRPr="008D195D">
              <w:rPr>
                <w:rFonts w:asciiTheme="minorHAnsi" w:hAnsiTheme="minorHAnsi"/>
                <w:color w:val="000000"/>
                <w:sz w:val="20"/>
                <w:szCs w:val="20"/>
              </w:rPr>
              <w:t>D</w:t>
            </w:r>
            <w:r w:rsidR="00D61DB3">
              <w:rPr>
                <w:rFonts w:asciiTheme="minorHAnsi" w:hAnsiTheme="minorHAnsi"/>
                <w:color w:val="000000"/>
                <w:sz w:val="20"/>
                <w:szCs w:val="20"/>
              </w:rPr>
              <w:t>id</w:t>
            </w:r>
            <w:r w:rsidRPr="008D195D">
              <w:rPr>
                <w:rFonts w:asciiTheme="minorHAnsi" w:hAnsiTheme="minorHAnsi"/>
                <w:color w:val="000000"/>
                <w:sz w:val="20"/>
                <w:szCs w:val="20"/>
              </w:rPr>
              <w:t xml:space="preserve"> the therapist consistently use activities that encourage the client to share responsibility for the therapy (e.g. inviting shared agenda setting, shared discussion, shared problem solving, shared decision-making, Socratic questioning etc.)</w:t>
            </w:r>
          </w:p>
        </w:tc>
      </w:tr>
      <w:tr w:rsidR="00A86792" w:rsidRPr="008D195D" w14:paraId="74681FC3" w14:textId="77777777" w:rsidTr="002A6353">
        <w:trPr>
          <w:gridBefore w:val="1"/>
          <w:wBefore w:w="274" w:type="dxa"/>
        </w:trPr>
        <w:tc>
          <w:tcPr>
            <w:tcW w:w="13159" w:type="dxa"/>
            <w:gridSpan w:val="7"/>
            <w:shd w:val="clear" w:color="auto" w:fill="DBE5F1" w:themeFill="accent1" w:themeFillTint="33"/>
          </w:tcPr>
          <w:p w14:paraId="3114575C" w14:textId="77777777" w:rsidR="00A86792" w:rsidRPr="008D195D" w:rsidRDefault="00A86792" w:rsidP="008D195D">
            <w:pPr>
              <w:spacing w:after="0" w:line="240" w:lineRule="auto"/>
              <w:rPr>
                <w:rFonts w:asciiTheme="minorHAnsi" w:hAnsiTheme="minorHAnsi"/>
                <w:color w:val="000000"/>
                <w:sz w:val="20"/>
                <w:szCs w:val="20"/>
              </w:rPr>
            </w:pPr>
            <w:r w:rsidRPr="008D195D">
              <w:rPr>
                <w:rFonts w:asciiTheme="minorHAnsi" w:hAnsiTheme="minorHAnsi"/>
                <w:color w:val="000000"/>
                <w:sz w:val="20"/>
                <w:szCs w:val="20"/>
              </w:rPr>
              <w:t>D</w:t>
            </w:r>
            <w:r w:rsidR="00D61DB3">
              <w:rPr>
                <w:rFonts w:asciiTheme="minorHAnsi" w:hAnsiTheme="minorHAnsi"/>
                <w:color w:val="000000"/>
                <w:sz w:val="20"/>
                <w:szCs w:val="20"/>
              </w:rPr>
              <w:t>id</w:t>
            </w:r>
            <w:r w:rsidRPr="008D195D">
              <w:rPr>
                <w:rFonts w:asciiTheme="minorHAnsi" w:hAnsiTheme="minorHAnsi"/>
                <w:color w:val="000000"/>
                <w:sz w:val="20"/>
                <w:szCs w:val="20"/>
              </w:rPr>
              <w:t xml:space="preserve"> the therapist  identify and discuss any difficulties clients have in working collaboratively and discuss these with the client in a manner congruent with the CBT model  </w:t>
            </w:r>
          </w:p>
        </w:tc>
      </w:tr>
    </w:tbl>
    <w:p w14:paraId="599776A5" w14:textId="77777777" w:rsidR="00A86792" w:rsidRDefault="00A86792" w:rsidP="008D195D">
      <w:pPr>
        <w:spacing w:after="0" w:line="240" w:lineRule="auto"/>
        <w:rPr>
          <w:rFonts w:asciiTheme="minorHAnsi" w:hAnsiTheme="minorHAnsi"/>
          <w:b/>
        </w:rPr>
      </w:pPr>
    </w:p>
    <w:p w14:paraId="22AF8D0E" w14:textId="77777777" w:rsidR="002A6353" w:rsidRDefault="002A6353" w:rsidP="008D195D">
      <w:pPr>
        <w:spacing w:after="0" w:line="240" w:lineRule="auto"/>
        <w:rPr>
          <w:rFonts w:asciiTheme="minorHAnsi" w:hAnsiTheme="minorHAnsi"/>
          <w:b/>
        </w:rPr>
      </w:pPr>
    </w:p>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50"/>
        <w:gridCol w:w="284"/>
        <w:gridCol w:w="9804"/>
        <w:gridCol w:w="619"/>
        <w:gridCol w:w="619"/>
        <w:gridCol w:w="619"/>
        <w:gridCol w:w="619"/>
        <w:gridCol w:w="619"/>
      </w:tblGrid>
      <w:tr w:rsidR="002A6353" w:rsidRPr="00577A08" w14:paraId="344D21D2" w14:textId="77777777" w:rsidTr="002A6353">
        <w:tc>
          <w:tcPr>
            <w:tcW w:w="534" w:type="dxa"/>
            <w:gridSpan w:val="2"/>
            <w:shd w:val="clear" w:color="auto" w:fill="auto"/>
          </w:tcPr>
          <w:p w14:paraId="43C32841" w14:textId="77777777" w:rsidR="002A6353" w:rsidRPr="00577A08" w:rsidRDefault="00FC65D9" w:rsidP="00D05E6B">
            <w:pPr>
              <w:spacing w:after="0" w:line="240" w:lineRule="auto"/>
              <w:rPr>
                <w:rFonts w:asciiTheme="minorHAnsi" w:hAnsiTheme="minorHAnsi"/>
                <w:b/>
                <w:bCs/>
                <w:color w:val="000000"/>
                <w:sz w:val="18"/>
                <w:szCs w:val="18"/>
              </w:rPr>
            </w:pPr>
            <w:r w:rsidRPr="00577A08">
              <w:rPr>
                <w:rFonts w:asciiTheme="minorHAnsi" w:hAnsiTheme="minorHAnsi"/>
                <w:b/>
                <w:bCs/>
                <w:color w:val="000000"/>
                <w:sz w:val="18"/>
                <w:szCs w:val="18"/>
              </w:rPr>
              <w:t>24</w:t>
            </w:r>
          </w:p>
        </w:tc>
        <w:tc>
          <w:tcPr>
            <w:tcW w:w="9804" w:type="dxa"/>
            <w:tcBorders>
              <w:right w:val="single" w:sz="4" w:space="0" w:color="auto"/>
            </w:tcBorders>
            <w:shd w:val="clear" w:color="auto" w:fill="auto"/>
          </w:tcPr>
          <w:p w14:paraId="30EC1B1C" w14:textId="77777777" w:rsidR="002A6353" w:rsidRPr="00577A08" w:rsidRDefault="00FC65D9" w:rsidP="00D05E6B">
            <w:pPr>
              <w:spacing w:after="0" w:line="240" w:lineRule="auto"/>
              <w:rPr>
                <w:rFonts w:asciiTheme="minorHAnsi" w:hAnsiTheme="minorHAnsi"/>
                <w:color w:val="000000"/>
                <w:sz w:val="20"/>
                <w:szCs w:val="20"/>
              </w:rPr>
            </w:pPr>
            <w:r w:rsidRPr="00577A08">
              <w:rPr>
                <w:rFonts w:asciiTheme="minorHAnsi" w:hAnsiTheme="minorHAnsi"/>
                <w:b/>
              </w:rPr>
              <w:t>Using measures</w:t>
            </w:r>
          </w:p>
        </w:tc>
        <w:tc>
          <w:tcPr>
            <w:tcW w:w="619" w:type="dxa"/>
            <w:tcBorders>
              <w:left w:val="single" w:sz="4" w:space="0" w:color="auto"/>
            </w:tcBorders>
            <w:shd w:val="clear" w:color="auto" w:fill="auto"/>
          </w:tcPr>
          <w:p w14:paraId="6CD8BE50" w14:textId="77777777" w:rsidR="002A6353" w:rsidRPr="00577A08" w:rsidRDefault="00FC65D9" w:rsidP="00D05E6B">
            <w:pPr>
              <w:spacing w:after="0" w:line="240" w:lineRule="auto"/>
              <w:rPr>
                <w:rFonts w:asciiTheme="minorHAnsi" w:hAnsiTheme="minorHAnsi"/>
                <w:color w:val="000000"/>
                <w:sz w:val="20"/>
                <w:szCs w:val="20"/>
              </w:rPr>
            </w:pPr>
            <w:r w:rsidRPr="00577A08">
              <w:rPr>
                <w:rFonts w:asciiTheme="minorHAnsi" w:hAnsiTheme="minorHAnsi"/>
                <w:color w:val="000000"/>
                <w:sz w:val="20"/>
                <w:szCs w:val="20"/>
              </w:rPr>
              <w:t>1</w:t>
            </w:r>
          </w:p>
        </w:tc>
        <w:tc>
          <w:tcPr>
            <w:tcW w:w="619" w:type="dxa"/>
          </w:tcPr>
          <w:p w14:paraId="5209E54B" w14:textId="77777777" w:rsidR="002A6353" w:rsidRPr="00577A08" w:rsidRDefault="00FC65D9" w:rsidP="00D05E6B">
            <w:pPr>
              <w:spacing w:after="0" w:line="240" w:lineRule="auto"/>
              <w:jc w:val="center"/>
              <w:rPr>
                <w:rFonts w:asciiTheme="minorHAnsi" w:hAnsiTheme="minorHAnsi"/>
                <w:color w:val="000000"/>
                <w:sz w:val="20"/>
                <w:szCs w:val="20"/>
              </w:rPr>
            </w:pPr>
            <w:r w:rsidRPr="00577A08">
              <w:rPr>
                <w:rFonts w:asciiTheme="minorHAnsi" w:hAnsiTheme="minorHAnsi"/>
                <w:color w:val="000000"/>
                <w:sz w:val="20"/>
                <w:szCs w:val="20"/>
              </w:rPr>
              <w:t>2</w:t>
            </w:r>
          </w:p>
        </w:tc>
        <w:tc>
          <w:tcPr>
            <w:tcW w:w="619" w:type="dxa"/>
          </w:tcPr>
          <w:p w14:paraId="60AE4D2E" w14:textId="77777777" w:rsidR="002A6353" w:rsidRPr="00577A08" w:rsidRDefault="00FC65D9" w:rsidP="00D05E6B">
            <w:pPr>
              <w:spacing w:after="0" w:line="240" w:lineRule="auto"/>
              <w:jc w:val="center"/>
              <w:rPr>
                <w:rFonts w:asciiTheme="minorHAnsi" w:hAnsiTheme="minorHAnsi"/>
                <w:color w:val="000000"/>
                <w:sz w:val="20"/>
                <w:szCs w:val="20"/>
              </w:rPr>
            </w:pPr>
            <w:r w:rsidRPr="00577A08">
              <w:rPr>
                <w:rFonts w:asciiTheme="minorHAnsi" w:hAnsiTheme="minorHAnsi"/>
                <w:color w:val="000000"/>
                <w:sz w:val="20"/>
                <w:szCs w:val="20"/>
              </w:rPr>
              <w:t>3</w:t>
            </w:r>
          </w:p>
        </w:tc>
        <w:tc>
          <w:tcPr>
            <w:tcW w:w="619" w:type="dxa"/>
          </w:tcPr>
          <w:p w14:paraId="19D3BCDF" w14:textId="77777777" w:rsidR="002A6353" w:rsidRPr="00577A08" w:rsidRDefault="00FC65D9" w:rsidP="00D05E6B">
            <w:pPr>
              <w:spacing w:after="0" w:line="240" w:lineRule="auto"/>
              <w:jc w:val="center"/>
              <w:rPr>
                <w:rFonts w:asciiTheme="minorHAnsi" w:hAnsiTheme="minorHAnsi"/>
                <w:color w:val="000000"/>
                <w:sz w:val="20"/>
                <w:szCs w:val="20"/>
              </w:rPr>
            </w:pPr>
            <w:r w:rsidRPr="00577A08">
              <w:rPr>
                <w:rFonts w:asciiTheme="minorHAnsi" w:hAnsiTheme="minorHAnsi"/>
                <w:color w:val="000000"/>
                <w:sz w:val="20"/>
                <w:szCs w:val="20"/>
              </w:rPr>
              <w:t>4</w:t>
            </w:r>
          </w:p>
        </w:tc>
        <w:tc>
          <w:tcPr>
            <w:tcW w:w="619" w:type="dxa"/>
          </w:tcPr>
          <w:p w14:paraId="6B0184B6" w14:textId="77777777" w:rsidR="002A6353" w:rsidRPr="00577A08" w:rsidRDefault="00FC65D9" w:rsidP="00D05E6B">
            <w:pPr>
              <w:spacing w:after="0" w:line="240" w:lineRule="auto"/>
              <w:jc w:val="center"/>
              <w:rPr>
                <w:rFonts w:asciiTheme="minorHAnsi" w:hAnsiTheme="minorHAnsi"/>
                <w:color w:val="000000"/>
                <w:sz w:val="20"/>
                <w:szCs w:val="20"/>
              </w:rPr>
            </w:pPr>
            <w:r w:rsidRPr="00577A08">
              <w:rPr>
                <w:rFonts w:asciiTheme="minorHAnsi" w:hAnsiTheme="minorHAnsi"/>
                <w:color w:val="000000"/>
                <w:sz w:val="20"/>
                <w:szCs w:val="20"/>
              </w:rPr>
              <w:t>5</w:t>
            </w:r>
          </w:p>
        </w:tc>
      </w:tr>
      <w:tr w:rsidR="006B170D" w:rsidRPr="00577A08" w14:paraId="2BC29F03" w14:textId="77777777" w:rsidTr="002A6353">
        <w:trPr>
          <w:gridBefore w:val="1"/>
          <w:wBefore w:w="250" w:type="dxa"/>
          <w:trHeight w:val="311"/>
        </w:trPr>
        <w:tc>
          <w:tcPr>
            <w:tcW w:w="13183" w:type="dxa"/>
            <w:gridSpan w:val="7"/>
            <w:tcBorders>
              <w:bottom w:val="single" w:sz="4" w:space="0" w:color="auto"/>
            </w:tcBorders>
            <w:shd w:val="clear" w:color="auto" w:fill="auto"/>
          </w:tcPr>
          <w:p w14:paraId="0E1737C1" w14:textId="77777777" w:rsidR="006B170D" w:rsidRPr="00577A08" w:rsidRDefault="00FC65D9" w:rsidP="00CF79D0">
            <w:pPr>
              <w:spacing w:after="0" w:line="240" w:lineRule="auto"/>
              <w:rPr>
                <w:rFonts w:asciiTheme="minorHAnsi" w:hAnsiTheme="minorHAnsi" w:cs="Arial"/>
                <w:sz w:val="20"/>
                <w:szCs w:val="20"/>
              </w:rPr>
            </w:pPr>
            <w:r w:rsidRPr="00577A08">
              <w:rPr>
                <w:rFonts w:asciiTheme="minorHAnsi" w:hAnsiTheme="minorHAnsi" w:cs="Arial"/>
                <w:sz w:val="20"/>
                <w:szCs w:val="20"/>
              </w:rPr>
              <w:t>Does the therapist make use of measures that are appropriate both to the client’s presentation and the approach being taken?</w:t>
            </w:r>
          </w:p>
        </w:tc>
      </w:tr>
      <w:tr w:rsidR="006B170D" w:rsidRPr="00577A08" w14:paraId="11A4CFFC" w14:textId="77777777" w:rsidTr="002A6353">
        <w:trPr>
          <w:gridBefore w:val="1"/>
          <w:wBefore w:w="250" w:type="dxa"/>
          <w:trHeight w:val="311"/>
        </w:trPr>
        <w:tc>
          <w:tcPr>
            <w:tcW w:w="13183" w:type="dxa"/>
            <w:gridSpan w:val="7"/>
            <w:tcBorders>
              <w:bottom w:val="single" w:sz="4" w:space="0" w:color="auto"/>
            </w:tcBorders>
            <w:shd w:val="clear" w:color="auto" w:fill="auto"/>
          </w:tcPr>
          <w:p w14:paraId="645AFCE5" w14:textId="77777777" w:rsidR="006B170D" w:rsidRPr="00577A08" w:rsidRDefault="00FC65D9" w:rsidP="00CF79D0">
            <w:pPr>
              <w:spacing w:after="0" w:line="240" w:lineRule="auto"/>
              <w:rPr>
                <w:rFonts w:asciiTheme="minorHAnsi" w:hAnsiTheme="minorHAnsi"/>
                <w:sz w:val="20"/>
                <w:szCs w:val="20"/>
              </w:rPr>
            </w:pPr>
            <w:r w:rsidRPr="00577A08">
              <w:rPr>
                <w:rFonts w:asciiTheme="minorHAnsi" w:hAnsiTheme="minorHAnsi" w:cs="Arial"/>
                <w:sz w:val="20"/>
                <w:szCs w:val="20"/>
              </w:rPr>
              <w:t xml:space="preserve">Does the therapist use measures collaboratively (e.g. inviting discussion about the rationale for their use, discussing scores and their implications for the intervention)? </w:t>
            </w:r>
          </w:p>
        </w:tc>
      </w:tr>
      <w:tr w:rsidR="006B170D" w:rsidRPr="00577A08" w14:paraId="73D8E7BE" w14:textId="77777777" w:rsidTr="002A6353">
        <w:trPr>
          <w:gridBefore w:val="1"/>
          <w:wBefore w:w="250" w:type="dxa"/>
          <w:trHeight w:val="258"/>
        </w:trPr>
        <w:tc>
          <w:tcPr>
            <w:tcW w:w="13183" w:type="dxa"/>
            <w:gridSpan w:val="7"/>
            <w:tcBorders>
              <w:top w:val="single" w:sz="4" w:space="0" w:color="auto"/>
              <w:bottom w:val="single" w:sz="4" w:space="0" w:color="auto"/>
            </w:tcBorders>
            <w:shd w:val="clear" w:color="auto" w:fill="auto"/>
          </w:tcPr>
          <w:p w14:paraId="7ACBB482" w14:textId="77777777" w:rsidR="006B170D" w:rsidRPr="00577A08" w:rsidRDefault="00FC65D9" w:rsidP="00CF79D0">
            <w:pPr>
              <w:spacing w:after="0" w:line="240" w:lineRule="auto"/>
              <w:rPr>
                <w:rFonts w:asciiTheme="minorHAnsi" w:hAnsiTheme="minorHAnsi" w:cs="Arial"/>
                <w:sz w:val="20"/>
                <w:szCs w:val="20"/>
              </w:rPr>
            </w:pPr>
            <w:r w:rsidRPr="00577A08">
              <w:rPr>
                <w:rFonts w:asciiTheme="minorHAnsi" w:hAnsiTheme="minorHAnsi" w:cs="Arial"/>
                <w:sz w:val="20"/>
                <w:szCs w:val="20"/>
              </w:rPr>
              <w:t>Does the therapist administer and interpret the measure/s correctly?</w:t>
            </w:r>
          </w:p>
        </w:tc>
      </w:tr>
      <w:tr w:rsidR="006B170D" w:rsidRPr="00FB616F" w14:paraId="11AFD9ED" w14:textId="77777777" w:rsidTr="002A6353">
        <w:trPr>
          <w:gridBefore w:val="1"/>
          <w:wBefore w:w="250" w:type="dxa"/>
          <w:trHeight w:val="276"/>
        </w:trPr>
        <w:tc>
          <w:tcPr>
            <w:tcW w:w="13183" w:type="dxa"/>
            <w:gridSpan w:val="7"/>
            <w:tcBorders>
              <w:top w:val="single" w:sz="4" w:space="0" w:color="auto"/>
            </w:tcBorders>
            <w:shd w:val="clear" w:color="auto" w:fill="auto"/>
          </w:tcPr>
          <w:p w14:paraId="633F626D" w14:textId="77777777" w:rsidR="006B170D" w:rsidRPr="00577A08" w:rsidRDefault="00FC65D9" w:rsidP="00CF79D0">
            <w:pPr>
              <w:spacing w:after="0" w:line="240" w:lineRule="auto"/>
              <w:rPr>
                <w:rFonts w:asciiTheme="minorHAnsi" w:hAnsiTheme="minorHAnsi" w:cs="Arial"/>
                <w:sz w:val="20"/>
                <w:szCs w:val="20"/>
              </w:rPr>
            </w:pPr>
            <w:r w:rsidRPr="00577A08">
              <w:rPr>
                <w:rFonts w:asciiTheme="minorHAnsi" w:hAnsiTheme="minorHAnsi" w:cs="Arial"/>
                <w:sz w:val="20"/>
                <w:szCs w:val="20"/>
              </w:rPr>
              <w:t>Does the therapist help the client to use and review any systematic self-monitoring techniques, and (e.g. keeping a diary or structured record)</w:t>
            </w:r>
            <w:r w:rsidRPr="00577A08">
              <w:rPr>
                <w:rFonts w:asciiTheme="minorHAnsi" w:hAnsiTheme="minorHAnsi" w:cs="Arial"/>
                <w:b/>
                <w:sz w:val="20"/>
                <w:szCs w:val="20"/>
              </w:rPr>
              <w:t xml:space="preserve"> </w:t>
            </w:r>
          </w:p>
        </w:tc>
      </w:tr>
    </w:tbl>
    <w:p w14:paraId="224802E9" w14:textId="77777777" w:rsidR="006B170D" w:rsidRDefault="006B170D" w:rsidP="006B170D">
      <w:pPr>
        <w:spacing w:after="0" w:line="240" w:lineRule="auto"/>
        <w:rPr>
          <w:rFonts w:asciiTheme="minorHAnsi" w:hAnsiTheme="minorHAnsi"/>
          <w:b/>
          <w:sz w:val="18"/>
          <w:szCs w:val="18"/>
        </w:rPr>
      </w:pPr>
    </w:p>
    <w:p w14:paraId="04B8F7CC" w14:textId="77777777" w:rsidR="002879AB" w:rsidRDefault="002879AB" w:rsidP="006B170D">
      <w:pPr>
        <w:spacing w:after="0" w:line="240" w:lineRule="auto"/>
        <w:rPr>
          <w:rFonts w:asciiTheme="minorHAnsi" w:hAnsiTheme="minorHAnsi"/>
          <w:b/>
          <w:sz w:val="18"/>
          <w:szCs w:val="18"/>
        </w:rPr>
      </w:pPr>
    </w:p>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260"/>
        <w:gridCol w:w="9804"/>
        <w:gridCol w:w="619"/>
        <w:gridCol w:w="619"/>
        <w:gridCol w:w="619"/>
        <w:gridCol w:w="619"/>
        <w:gridCol w:w="619"/>
      </w:tblGrid>
      <w:tr w:rsidR="002A6353" w:rsidRPr="00452F1C" w14:paraId="2D41E8F4" w14:textId="77777777" w:rsidTr="00E658B8">
        <w:tc>
          <w:tcPr>
            <w:tcW w:w="534" w:type="dxa"/>
            <w:gridSpan w:val="2"/>
            <w:shd w:val="clear" w:color="auto" w:fill="auto"/>
          </w:tcPr>
          <w:p w14:paraId="3FA465C2" w14:textId="77777777" w:rsidR="002A6353" w:rsidRPr="008D195D" w:rsidRDefault="002A6353" w:rsidP="00E658B8">
            <w:pPr>
              <w:spacing w:after="0" w:line="240" w:lineRule="auto"/>
              <w:rPr>
                <w:rFonts w:asciiTheme="minorHAnsi" w:hAnsiTheme="minorHAnsi"/>
                <w:b/>
                <w:bCs/>
                <w:color w:val="000000"/>
                <w:sz w:val="18"/>
                <w:szCs w:val="18"/>
              </w:rPr>
            </w:pPr>
            <w:r>
              <w:rPr>
                <w:rFonts w:asciiTheme="minorHAnsi" w:hAnsiTheme="minorHAnsi"/>
                <w:b/>
                <w:bCs/>
                <w:color w:val="000000"/>
                <w:sz w:val="18"/>
                <w:szCs w:val="18"/>
              </w:rPr>
              <w:t>2</w:t>
            </w:r>
            <w:r w:rsidR="00E658B8">
              <w:rPr>
                <w:rFonts w:asciiTheme="minorHAnsi" w:hAnsiTheme="minorHAnsi"/>
                <w:b/>
                <w:bCs/>
                <w:color w:val="000000"/>
                <w:sz w:val="18"/>
                <w:szCs w:val="18"/>
              </w:rPr>
              <w:t>5</w:t>
            </w:r>
          </w:p>
        </w:tc>
        <w:tc>
          <w:tcPr>
            <w:tcW w:w="9804" w:type="dxa"/>
            <w:tcBorders>
              <w:right w:val="single" w:sz="4" w:space="0" w:color="auto"/>
            </w:tcBorders>
            <w:shd w:val="clear" w:color="auto" w:fill="auto"/>
          </w:tcPr>
          <w:p w14:paraId="20E09766" w14:textId="77777777" w:rsidR="002A6353" w:rsidRPr="008D195D" w:rsidRDefault="00E658B8" w:rsidP="00D05E6B">
            <w:pPr>
              <w:spacing w:after="0" w:line="240" w:lineRule="auto"/>
              <w:rPr>
                <w:rFonts w:asciiTheme="minorHAnsi" w:hAnsiTheme="minorHAnsi"/>
                <w:color w:val="000000"/>
                <w:sz w:val="20"/>
                <w:szCs w:val="20"/>
              </w:rPr>
            </w:pPr>
            <w:r w:rsidRPr="008D195D">
              <w:rPr>
                <w:rFonts w:asciiTheme="minorHAnsi" w:hAnsiTheme="minorHAnsi"/>
                <w:b/>
              </w:rPr>
              <w:t>Using change techniques appropriate to the client’s presentation and problems*</w:t>
            </w:r>
          </w:p>
        </w:tc>
        <w:tc>
          <w:tcPr>
            <w:tcW w:w="619" w:type="dxa"/>
            <w:tcBorders>
              <w:left w:val="single" w:sz="4" w:space="0" w:color="auto"/>
            </w:tcBorders>
            <w:shd w:val="clear" w:color="auto" w:fill="auto"/>
          </w:tcPr>
          <w:p w14:paraId="631CE850" w14:textId="77777777" w:rsidR="002A6353" w:rsidRPr="008D195D" w:rsidRDefault="002A6353" w:rsidP="00D05E6B">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19" w:type="dxa"/>
          </w:tcPr>
          <w:p w14:paraId="6709311B" w14:textId="77777777" w:rsidR="002A6353" w:rsidRPr="00452F1C" w:rsidRDefault="002A6353"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19" w:type="dxa"/>
          </w:tcPr>
          <w:p w14:paraId="66ADD629" w14:textId="77777777" w:rsidR="002A6353" w:rsidRPr="00452F1C" w:rsidRDefault="002A6353"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19" w:type="dxa"/>
          </w:tcPr>
          <w:p w14:paraId="35FDDEAD" w14:textId="77777777" w:rsidR="002A6353" w:rsidRPr="00452F1C" w:rsidRDefault="002A6353"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19" w:type="dxa"/>
          </w:tcPr>
          <w:p w14:paraId="67546F62" w14:textId="77777777" w:rsidR="002A6353" w:rsidRPr="00452F1C" w:rsidRDefault="002A6353"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3E44AB" w:rsidRPr="008D195D" w14:paraId="1B882257" w14:textId="77777777" w:rsidTr="00E658B8">
        <w:trPr>
          <w:gridBefore w:val="1"/>
          <w:wBefore w:w="274" w:type="dxa"/>
        </w:trPr>
        <w:tc>
          <w:tcPr>
            <w:tcW w:w="13159" w:type="dxa"/>
            <w:gridSpan w:val="7"/>
            <w:shd w:val="clear" w:color="auto" w:fill="auto"/>
          </w:tcPr>
          <w:p w14:paraId="5492B720" w14:textId="77777777" w:rsidR="003E44AB" w:rsidRPr="008D195D" w:rsidRDefault="003E44AB" w:rsidP="00A52470">
            <w:pPr>
              <w:spacing w:after="0" w:line="240" w:lineRule="auto"/>
              <w:rPr>
                <w:rFonts w:asciiTheme="minorHAnsi" w:hAnsiTheme="minorHAnsi"/>
                <w:color w:val="000000"/>
                <w:sz w:val="20"/>
                <w:szCs w:val="20"/>
              </w:rPr>
            </w:pPr>
            <w:r w:rsidRPr="008D195D">
              <w:rPr>
                <w:rFonts w:asciiTheme="minorHAnsi" w:hAnsiTheme="minorHAnsi"/>
                <w:color w:val="000000"/>
                <w:sz w:val="20"/>
                <w:szCs w:val="20"/>
              </w:rPr>
              <w:t>D</w:t>
            </w:r>
            <w:r w:rsidR="00A52470" w:rsidRPr="008D195D">
              <w:rPr>
                <w:rFonts w:asciiTheme="minorHAnsi" w:hAnsiTheme="minorHAnsi"/>
                <w:color w:val="000000"/>
                <w:sz w:val="20"/>
                <w:szCs w:val="20"/>
              </w:rPr>
              <w:t xml:space="preserve">id </w:t>
            </w:r>
            <w:r w:rsidRPr="008D195D">
              <w:rPr>
                <w:rFonts w:asciiTheme="minorHAnsi" w:hAnsiTheme="minorHAnsi"/>
                <w:color w:val="000000"/>
                <w:sz w:val="20"/>
                <w:szCs w:val="20"/>
              </w:rPr>
              <w:t>the therapist select change techniques appropriate to the formulation of the client’s presenting issues?</w:t>
            </w:r>
          </w:p>
        </w:tc>
      </w:tr>
      <w:tr w:rsidR="00AF1E31" w:rsidRPr="008D195D" w14:paraId="44573C93" w14:textId="77777777" w:rsidTr="00E658B8">
        <w:trPr>
          <w:gridBefore w:val="1"/>
          <w:wBefore w:w="274" w:type="dxa"/>
        </w:trPr>
        <w:tc>
          <w:tcPr>
            <w:tcW w:w="13159" w:type="dxa"/>
            <w:gridSpan w:val="7"/>
            <w:shd w:val="clear" w:color="auto" w:fill="auto"/>
          </w:tcPr>
          <w:p w14:paraId="509A23AB" w14:textId="77777777" w:rsidR="00AF1E31" w:rsidRPr="008D195D" w:rsidRDefault="00BC3407" w:rsidP="00F50957">
            <w:pPr>
              <w:spacing w:after="0" w:line="240" w:lineRule="auto"/>
              <w:rPr>
                <w:rFonts w:asciiTheme="minorHAnsi" w:hAnsiTheme="minorHAnsi"/>
                <w:color w:val="000000"/>
                <w:sz w:val="20"/>
                <w:szCs w:val="20"/>
              </w:rPr>
            </w:pPr>
            <w:r w:rsidRPr="008D195D">
              <w:rPr>
                <w:rFonts w:asciiTheme="minorHAnsi" w:hAnsiTheme="minorHAnsi"/>
                <w:color w:val="000000"/>
                <w:sz w:val="20"/>
                <w:szCs w:val="20"/>
              </w:rPr>
              <w:t>D</w:t>
            </w:r>
            <w:r w:rsidR="00A52470" w:rsidRPr="008D195D">
              <w:rPr>
                <w:rFonts w:asciiTheme="minorHAnsi" w:hAnsiTheme="minorHAnsi"/>
                <w:color w:val="000000"/>
                <w:sz w:val="20"/>
                <w:szCs w:val="20"/>
              </w:rPr>
              <w:t xml:space="preserve">id </w:t>
            </w:r>
            <w:r w:rsidRPr="008D195D">
              <w:rPr>
                <w:rFonts w:asciiTheme="minorHAnsi" w:hAnsiTheme="minorHAnsi"/>
                <w:color w:val="000000"/>
                <w:sz w:val="20"/>
                <w:szCs w:val="20"/>
              </w:rPr>
              <w:t xml:space="preserve">the therapist make use of specific CBT techniques that </w:t>
            </w:r>
            <w:r w:rsidR="003E44AB" w:rsidRPr="008D195D">
              <w:rPr>
                <w:rFonts w:asciiTheme="minorHAnsi" w:hAnsiTheme="minorHAnsi"/>
                <w:color w:val="000000"/>
                <w:sz w:val="20"/>
                <w:szCs w:val="20"/>
              </w:rPr>
              <w:t>research evidence indicates are likely to maximise effectiveness</w:t>
            </w:r>
            <w:r w:rsidRPr="008D195D">
              <w:rPr>
                <w:rFonts w:asciiTheme="minorHAnsi" w:hAnsiTheme="minorHAnsi"/>
                <w:color w:val="000000"/>
                <w:sz w:val="20"/>
                <w:szCs w:val="20"/>
              </w:rPr>
              <w:t>?</w:t>
            </w:r>
            <w:r w:rsidR="004D5874" w:rsidRPr="008D195D">
              <w:rPr>
                <w:rFonts w:asciiTheme="minorHAnsi" w:hAnsiTheme="minorHAnsi"/>
                <w:color w:val="000000"/>
                <w:sz w:val="20"/>
                <w:szCs w:val="20"/>
              </w:rPr>
              <w:t xml:space="preserve"> </w:t>
            </w:r>
          </w:p>
        </w:tc>
      </w:tr>
      <w:tr w:rsidR="00AF1E31" w:rsidRPr="008D195D" w14:paraId="779BB912" w14:textId="77777777" w:rsidTr="00E658B8">
        <w:trPr>
          <w:gridBefore w:val="1"/>
          <w:wBefore w:w="274" w:type="dxa"/>
        </w:trPr>
        <w:tc>
          <w:tcPr>
            <w:tcW w:w="13159" w:type="dxa"/>
            <w:gridSpan w:val="7"/>
            <w:shd w:val="clear" w:color="auto" w:fill="auto"/>
          </w:tcPr>
          <w:p w14:paraId="61BBAAFE" w14:textId="77777777" w:rsidR="00AF1E31" w:rsidRPr="008D195D" w:rsidRDefault="00BC3407" w:rsidP="00F50957">
            <w:pPr>
              <w:spacing w:after="0" w:line="240" w:lineRule="auto"/>
              <w:rPr>
                <w:rFonts w:asciiTheme="minorHAnsi" w:hAnsiTheme="minorHAnsi"/>
                <w:color w:val="000000"/>
                <w:sz w:val="20"/>
                <w:szCs w:val="20"/>
              </w:rPr>
            </w:pPr>
            <w:r w:rsidRPr="008D195D">
              <w:rPr>
                <w:rFonts w:asciiTheme="minorHAnsi" w:hAnsiTheme="minorHAnsi"/>
                <w:color w:val="000000"/>
                <w:sz w:val="20"/>
                <w:szCs w:val="20"/>
              </w:rPr>
              <w:t>D</w:t>
            </w:r>
            <w:r w:rsidR="00A52470" w:rsidRPr="008D195D">
              <w:rPr>
                <w:rFonts w:asciiTheme="minorHAnsi" w:hAnsiTheme="minorHAnsi"/>
                <w:color w:val="000000"/>
                <w:sz w:val="20"/>
                <w:szCs w:val="20"/>
              </w:rPr>
              <w:t xml:space="preserve">id </w:t>
            </w:r>
            <w:r w:rsidRPr="008D195D">
              <w:rPr>
                <w:rFonts w:asciiTheme="minorHAnsi" w:hAnsiTheme="minorHAnsi"/>
                <w:color w:val="000000"/>
                <w:sz w:val="20"/>
                <w:szCs w:val="20"/>
              </w:rPr>
              <w:t>the therapist discuss the rationale for using specific change techniques with the client (e.g. linking their use to the formulation</w:t>
            </w:r>
            <w:r w:rsidR="00F50957" w:rsidRPr="008D195D">
              <w:rPr>
                <w:rFonts w:asciiTheme="minorHAnsi" w:hAnsiTheme="minorHAnsi"/>
                <w:color w:val="000000"/>
                <w:sz w:val="20"/>
                <w:szCs w:val="20"/>
              </w:rPr>
              <w:t>, and checking their understanding of this link</w:t>
            </w:r>
            <w:r w:rsidRPr="008D195D">
              <w:rPr>
                <w:rFonts w:asciiTheme="minorHAnsi" w:hAnsiTheme="minorHAnsi"/>
                <w:color w:val="000000"/>
                <w:sz w:val="20"/>
                <w:szCs w:val="20"/>
              </w:rPr>
              <w:t>)</w:t>
            </w:r>
            <w:bookmarkStart w:id="0" w:name="_GoBack"/>
            <w:bookmarkEnd w:id="0"/>
          </w:p>
        </w:tc>
      </w:tr>
    </w:tbl>
    <w:p w14:paraId="2C17EFD6" w14:textId="77777777" w:rsidR="006D1F4F" w:rsidRPr="00112128" w:rsidRDefault="006D1F4F" w:rsidP="0008116B">
      <w:pPr>
        <w:spacing w:after="0" w:line="240" w:lineRule="auto"/>
        <w:ind w:left="360"/>
        <w:rPr>
          <w:rFonts w:asciiTheme="minorHAnsi" w:hAnsiTheme="minorHAnsi"/>
          <w:i/>
        </w:rPr>
      </w:pPr>
      <w:r w:rsidRPr="00112128">
        <w:rPr>
          <w:rFonts w:asciiTheme="minorHAnsi" w:hAnsiTheme="minorHAnsi"/>
          <w:i/>
        </w:rPr>
        <w:t xml:space="preserve">* </w:t>
      </w:r>
      <w:proofErr w:type="gramStart"/>
      <w:r w:rsidRPr="00112128">
        <w:rPr>
          <w:rFonts w:asciiTheme="minorHAnsi" w:hAnsiTheme="minorHAnsi"/>
          <w:i/>
          <w:sz w:val="20"/>
          <w:szCs w:val="20"/>
        </w:rPr>
        <w:t>in</w:t>
      </w:r>
      <w:proofErr w:type="gramEnd"/>
      <w:r w:rsidRPr="00112128">
        <w:rPr>
          <w:rFonts w:asciiTheme="minorHAnsi" w:hAnsiTheme="minorHAnsi"/>
          <w:i/>
          <w:sz w:val="20"/>
          <w:szCs w:val="20"/>
        </w:rPr>
        <w:t xml:space="preserve"> this question “appropriate” </w:t>
      </w:r>
      <w:r w:rsidR="00D61DB3" w:rsidRPr="00112128">
        <w:rPr>
          <w:rFonts w:asciiTheme="minorHAnsi" w:hAnsiTheme="minorHAnsi"/>
          <w:i/>
          <w:sz w:val="20"/>
          <w:szCs w:val="20"/>
        </w:rPr>
        <w:t xml:space="preserve">= </w:t>
      </w:r>
      <w:r w:rsidRPr="00112128">
        <w:rPr>
          <w:rFonts w:asciiTheme="minorHAnsi" w:hAnsiTheme="minorHAnsi"/>
          <w:i/>
          <w:sz w:val="20"/>
          <w:szCs w:val="20"/>
        </w:rPr>
        <w:t>those specific change techniques that research guidance indicates should be deployed in relation to the presentation</w:t>
      </w:r>
      <w:r w:rsidRPr="00112128">
        <w:rPr>
          <w:rFonts w:asciiTheme="minorHAnsi" w:hAnsiTheme="minorHAnsi"/>
          <w:i/>
        </w:rPr>
        <w:t xml:space="preserve"> </w:t>
      </w:r>
    </w:p>
    <w:p w14:paraId="2D58A7CE" w14:textId="77777777" w:rsidR="00600E7D" w:rsidRPr="008D195D" w:rsidRDefault="00600E7D" w:rsidP="00447C12">
      <w:pPr>
        <w:spacing w:after="0" w:line="240" w:lineRule="auto"/>
        <w:rPr>
          <w:rFonts w:asciiTheme="minorHAnsi" w:hAnsiTheme="minorHAnsi"/>
        </w:rPr>
      </w:pPr>
    </w:p>
    <w:p w14:paraId="3D2A531E" w14:textId="77777777" w:rsidR="00AF1E31" w:rsidRDefault="00AF1E31" w:rsidP="00210AD5">
      <w:pPr>
        <w:spacing w:after="0" w:line="240" w:lineRule="auto"/>
        <w:rPr>
          <w:rFonts w:asciiTheme="minorHAnsi" w:hAnsiTheme="minorHAnsi"/>
        </w:rPr>
      </w:pPr>
    </w:p>
    <w:tbl>
      <w:tblPr>
        <w:tblW w:w="13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74"/>
        <w:gridCol w:w="260"/>
        <w:gridCol w:w="9804"/>
        <w:gridCol w:w="619"/>
        <w:gridCol w:w="619"/>
        <w:gridCol w:w="619"/>
        <w:gridCol w:w="619"/>
        <w:gridCol w:w="619"/>
      </w:tblGrid>
      <w:tr w:rsidR="00E658B8" w:rsidRPr="00452F1C" w14:paraId="3BC00AFB" w14:textId="77777777" w:rsidTr="00E658B8">
        <w:tc>
          <w:tcPr>
            <w:tcW w:w="534" w:type="dxa"/>
            <w:gridSpan w:val="2"/>
            <w:shd w:val="clear" w:color="auto" w:fill="auto"/>
          </w:tcPr>
          <w:p w14:paraId="1BC3721A" w14:textId="77777777" w:rsidR="00E658B8" w:rsidRPr="008D195D" w:rsidRDefault="00E658B8" w:rsidP="00E658B8">
            <w:pPr>
              <w:spacing w:after="0" w:line="240" w:lineRule="auto"/>
              <w:rPr>
                <w:rFonts w:asciiTheme="minorHAnsi" w:hAnsiTheme="minorHAnsi"/>
                <w:b/>
                <w:bCs/>
                <w:color w:val="000000"/>
                <w:sz w:val="18"/>
                <w:szCs w:val="18"/>
              </w:rPr>
            </w:pPr>
            <w:r>
              <w:rPr>
                <w:rFonts w:asciiTheme="minorHAnsi" w:hAnsiTheme="minorHAnsi"/>
                <w:b/>
                <w:bCs/>
                <w:color w:val="000000"/>
                <w:sz w:val="18"/>
                <w:szCs w:val="18"/>
              </w:rPr>
              <w:t>26</w:t>
            </w:r>
          </w:p>
        </w:tc>
        <w:tc>
          <w:tcPr>
            <w:tcW w:w="9804" w:type="dxa"/>
            <w:tcBorders>
              <w:right w:val="single" w:sz="4" w:space="0" w:color="auto"/>
            </w:tcBorders>
            <w:shd w:val="clear" w:color="auto" w:fill="auto"/>
          </w:tcPr>
          <w:p w14:paraId="33FD1EDF" w14:textId="77777777" w:rsidR="00E658B8" w:rsidRPr="008D195D" w:rsidRDefault="00E658B8" w:rsidP="00D05E6B">
            <w:pPr>
              <w:spacing w:after="0" w:line="240" w:lineRule="auto"/>
              <w:rPr>
                <w:rFonts w:asciiTheme="minorHAnsi" w:hAnsiTheme="minorHAnsi"/>
                <w:color w:val="000000"/>
                <w:sz w:val="20"/>
                <w:szCs w:val="20"/>
              </w:rPr>
            </w:pPr>
            <w:proofErr w:type="spellStart"/>
            <w:r w:rsidRPr="008D195D">
              <w:rPr>
                <w:rFonts w:asciiTheme="minorHAnsi" w:hAnsiTheme="minorHAnsi"/>
                <w:b/>
              </w:rPr>
              <w:t>Metacompetences</w:t>
            </w:r>
            <w:proofErr w:type="spellEnd"/>
          </w:p>
        </w:tc>
        <w:tc>
          <w:tcPr>
            <w:tcW w:w="619" w:type="dxa"/>
            <w:tcBorders>
              <w:left w:val="single" w:sz="4" w:space="0" w:color="auto"/>
            </w:tcBorders>
            <w:shd w:val="clear" w:color="auto" w:fill="auto"/>
          </w:tcPr>
          <w:p w14:paraId="1096192C" w14:textId="77777777" w:rsidR="00E658B8" w:rsidRPr="008D195D" w:rsidRDefault="00E658B8" w:rsidP="00D05E6B">
            <w:pPr>
              <w:spacing w:after="0" w:line="240" w:lineRule="auto"/>
              <w:rPr>
                <w:rFonts w:asciiTheme="minorHAnsi" w:hAnsiTheme="minorHAnsi"/>
                <w:color w:val="000000"/>
                <w:sz w:val="20"/>
                <w:szCs w:val="20"/>
              </w:rPr>
            </w:pPr>
            <w:r>
              <w:rPr>
                <w:rFonts w:asciiTheme="minorHAnsi" w:hAnsiTheme="minorHAnsi"/>
                <w:color w:val="000000"/>
                <w:sz w:val="20"/>
                <w:szCs w:val="20"/>
              </w:rPr>
              <w:t>1</w:t>
            </w:r>
          </w:p>
        </w:tc>
        <w:tc>
          <w:tcPr>
            <w:tcW w:w="619" w:type="dxa"/>
          </w:tcPr>
          <w:p w14:paraId="69505D63" w14:textId="77777777" w:rsidR="00E658B8" w:rsidRPr="00452F1C" w:rsidRDefault="00E658B8"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w:t>
            </w:r>
          </w:p>
        </w:tc>
        <w:tc>
          <w:tcPr>
            <w:tcW w:w="619" w:type="dxa"/>
          </w:tcPr>
          <w:p w14:paraId="4B1B85D7" w14:textId="77777777" w:rsidR="00E658B8" w:rsidRPr="00452F1C" w:rsidRDefault="00E658B8"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w:t>
            </w:r>
          </w:p>
        </w:tc>
        <w:tc>
          <w:tcPr>
            <w:tcW w:w="619" w:type="dxa"/>
          </w:tcPr>
          <w:p w14:paraId="79EA7200" w14:textId="77777777" w:rsidR="00E658B8" w:rsidRPr="00452F1C" w:rsidRDefault="00E658B8"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4</w:t>
            </w:r>
          </w:p>
        </w:tc>
        <w:tc>
          <w:tcPr>
            <w:tcW w:w="619" w:type="dxa"/>
          </w:tcPr>
          <w:p w14:paraId="32247598" w14:textId="77777777" w:rsidR="00E658B8" w:rsidRPr="00452F1C" w:rsidRDefault="00E658B8" w:rsidP="00D05E6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5</w:t>
            </w:r>
          </w:p>
        </w:tc>
      </w:tr>
      <w:tr w:rsidR="003F0204" w:rsidRPr="008D195D" w14:paraId="204DF754" w14:textId="77777777" w:rsidTr="00E658B8">
        <w:trPr>
          <w:gridBefore w:val="1"/>
          <w:wBefore w:w="274" w:type="dxa"/>
        </w:trPr>
        <w:tc>
          <w:tcPr>
            <w:tcW w:w="13159" w:type="dxa"/>
            <w:gridSpan w:val="7"/>
            <w:shd w:val="clear" w:color="auto" w:fill="auto"/>
          </w:tcPr>
          <w:p w14:paraId="517212F4" w14:textId="77777777" w:rsidR="003F0204" w:rsidRPr="008D195D" w:rsidRDefault="003F0204" w:rsidP="00A52470">
            <w:pPr>
              <w:spacing w:after="0" w:line="240" w:lineRule="auto"/>
              <w:rPr>
                <w:rFonts w:asciiTheme="minorHAnsi" w:hAnsiTheme="minorHAnsi"/>
                <w:color w:val="000000"/>
                <w:sz w:val="20"/>
                <w:szCs w:val="20"/>
              </w:rPr>
            </w:pPr>
            <w:r w:rsidRPr="008D195D">
              <w:rPr>
                <w:rFonts w:asciiTheme="minorHAnsi" w:hAnsiTheme="minorHAnsi"/>
                <w:color w:val="000000"/>
                <w:sz w:val="20"/>
                <w:szCs w:val="20"/>
              </w:rPr>
              <w:t>D</w:t>
            </w:r>
            <w:r w:rsidR="00A52470" w:rsidRPr="008D195D">
              <w:rPr>
                <w:rFonts w:asciiTheme="minorHAnsi" w:hAnsiTheme="minorHAnsi"/>
                <w:color w:val="000000"/>
                <w:sz w:val="20"/>
                <w:szCs w:val="20"/>
              </w:rPr>
              <w:t xml:space="preserve">id </w:t>
            </w:r>
            <w:r w:rsidRPr="008D195D">
              <w:rPr>
                <w:rFonts w:asciiTheme="minorHAnsi" w:hAnsiTheme="minorHAnsi"/>
                <w:color w:val="000000"/>
                <w:sz w:val="20"/>
                <w:szCs w:val="20"/>
              </w:rPr>
              <w:t>the therapist balance the tasks and techniques of therapy against the need to maintain an emotionally responsive and positive therapeutic relationship?</w:t>
            </w:r>
          </w:p>
        </w:tc>
      </w:tr>
      <w:tr w:rsidR="003F0204" w:rsidRPr="008D195D" w14:paraId="6DC1084A" w14:textId="77777777" w:rsidTr="00E658B8">
        <w:trPr>
          <w:gridBefore w:val="1"/>
          <w:wBefore w:w="274" w:type="dxa"/>
        </w:trPr>
        <w:tc>
          <w:tcPr>
            <w:tcW w:w="13159" w:type="dxa"/>
            <w:gridSpan w:val="7"/>
            <w:shd w:val="clear" w:color="auto" w:fill="auto"/>
          </w:tcPr>
          <w:p w14:paraId="6A161F70" w14:textId="77777777" w:rsidR="003F0204" w:rsidRPr="008D195D" w:rsidRDefault="007815CF" w:rsidP="00A52470">
            <w:pPr>
              <w:spacing w:after="0" w:line="240" w:lineRule="auto"/>
              <w:rPr>
                <w:rFonts w:asciiTheme="minorHAnsi" w:hAnsiTheme="minorHAnsi"/>
                <w:color w:val="000000"/>
                <w:sz w:val="20"/>
                <w:szCs w:val="20"/>
              </w:rPr>
            </w:pPr>
            <w:r w:rsidRPr="008D195D">
              <w:rPr>
                <w:rFonts w:asciiTheme="minorHAnsi" w:hAnsiTheme="minorHAnsi"/>
                <w:color w:val="000000"/>
                <w:sz w:val="20"/>
                <w:szCs w:val="20"/>
              </w:rPr>
              <w:t>D</w:t>
            </w:r>
            <w:r w:rsidR="00A52470" w:rsidRPr="008D195D">
              <w:rPr>
                <w:rFonts w:asciiTheme="minorHAnsi" w:hAnsiTheme="minorHAnsi"/>
                <w:color w:val="000000"/>
                <w:sz w:val="20"/>
                <w:szCs w:val="20"/>
              </w:rPr>
              <w:t xml:space="preserve">id </w:t>
            </w:r>
            <w:r w:rsidRPr="008D195D">
              <w:rPr>
                <w:rFonts w:asciiTheme="minorHAnsi" w:hAnsiTheme="minorHAnsi"/>
                <w:color w:val="000000"/>
                <w:sz w:val="20"/>
                <w:szCs w:val="20"/>
              </w:rPr>
              <w:t>the therapist implement CBT in a manner which is flexible and responsive to the issues the client raises, but which also ensures that all relevant components of the model are included</w:t>
            </w:r>
            <w:r w:rsidR="00C11EFD" w:rsidRPr="008D195D">
              <w:rPr>
                <w:rFonts w:asciiTheme="minorHAnsi" w:hAnsiTheme="minorHAnsi"/>
                <w:color w:val="000000"/>
                <w:sz w:val="20"/>
                <w:szCs w:val="20"/>
              </w:rPr>
              <w:t>?</w:t>
            </w:r>
          </w:p>
        </w:tc>
      </w:tr>
      <w:tr w:rsidR="003F0204" w:rsidRPr="008D195D" w14:paraId="2E165C4A" w14:textId="77777777" w:rsidTr="00E658B8">
        <w:trPr>
          <w:gridBefore w:val="1"/>
          <w:wBefore w:w="274" w:type="dxa"/>
        </w:trPr>
        <w:tc>
          <w:tcPr>
            <w:tcW w:w="13159" w:type="dxa"/>
            <w:gridSpan w:val="7"/>
            <w:shd w:val="clear" w:color="auto" w:fill="auto"/>
          </w:tcPr>
          <w:p w14:paraId="216801B6" w14:textId="77777777" w:rsidR="003F0204" w:rsidRPr="008D195D" w:rsidRDefault="007815CF" w:rsidP="00607C56">
            <w:pPr>
              <w:spacing w:after="0" w:line="240" w:lineRule="auto"/>
              <w:rPr>
                <w:rFonts w:asciiTheme="minorHAnsi" w:hAnsiTheme="minorHAnsi"/>
                <w:color w:val="000000"/>
                <w:sz w:val="20"/>
                <w:szCs w:val="20"/>
              </w:rPr>
            </w:pPr>
            <w:r w:rsidRPr="008D195D">
              <w:rPr>
                <w:sz w:val="20"/>
                <w:szCs w:val="20"/>
              </w:rPr>
              <w:t>D</w:t>
            </w:r>
            <w:r w:rsidR="00A52470" w:rsidRPr="008D195D">
              <w:rPr>
                <w:sz w:val="20"/>
                <w:szCs w:val="20"/>
              </w:rPr>
              <w:t>id</w:t>
            </w:r>
            <w:r w:rsidRPr="008D195D">
              <w:rPr>
                <w:sz w:val="20"/>
                <w:szCs w:val="20"/>
              </w:rPr>
              <w:t xml:space="preserve"> the therapist implement CBT in a manner which guards against it becoming didactic</w:t>
            </w:r>
            <w:r w:rsidR="00A233D6" w:rsidRPr="008D195D">
              <w:rPr>
                <w:sz w:val="20"/>
                <w:szCs w:val="20"/>
              </w:rPr>
              <w:t>,</w:t>
            </w:r>
            <w:r w:rsidRPr="008D195D">
              <w:rPr>
                <w:sz w:val="20"/>
                <w:szCs w:val="20"/>
              </w:rPr>
              <w:t xml:space="preserve"> directive, intellectual or controlling?</w:t>
            </w:r>
          </w:p>
        </w:tc>
      </w:tr>
      <w:tr w:rsidR="007815CF" w:rsidRPr="008D195D" w14:paraId="539C31E8" w14:textId="77777777" w:rsidTr="00E658B8">
        <w:trPr>
          <w:gridBefore w:val="1"/>
          <w:wBefore w:w="274" w:type="dxa"/>
        </w:trPr>
        <w:tc>
          <w:tcPr>
            <w:tcW w:w="13159" w:type="dxa"/>
            <w:gridSpan w:val="7"/>
            <w:shd w:val="clear" w:color="auto" w:fill="auto"/>
          </w:tcPr>
          <w:p w14:paraId="2ADF4D10" w14:textId="77777777" w:rsidR="007815CF" w:rsidRPr="008D195D" w:rsidRDefault="007815CF" w:rsidP="00A52470">
            <w:pPr>
              <w:spacing w:after="0" w:line="240" w:lineRule="auto"/>
              <w:rPr>
                <w:sz w:val="20"/>
                <w:szCs w:val="20"/>
              </w:rPr>
            </w:pPr>
            <w:r w:rsidRPr="008D195D">
              <w:rPr>
                <w:sz w:val="20"/>
                <w:szCs w:val="20"/>
              </w:rPr>
              <w:t>D</w:t>
            </w:r>
            <w:r w:rsidR="00A52470" w:rsidRPr="008D195D">
              <w:rPr>
                <w:sz w:val="20"/>
                <w:szCs w:val="20"/>
              </w:rPr>
              <w:t xml:space="preserve">id </w:t>
            </w:r>
            <w:r w:rsidRPr="008D195D">
              <w:rPr>
                <w:sz w:val="20"/>
                <w:szCs w:val="20"/>
              </w:rPr>
              <w:t>the therapist balance the need to structure sessions as against the need to allow the client to make choices and take responsibility?</w:t>
            </w:r>
          </w:p>
        </w:tc>
      </w:tr>
      <w:tr w:rsidR="007815CF" w:rsidRPr="00452F1C" w14:paraId="142818D7" w14:textId="77777777" w:rsidTr="00E658B8">
        <w:trPr>
          <w:gridBefore w:val="1"/>
          <w:wBefore w:w="274" w:type="dxa"/>
        </w:trPr>
        <w:tc>
          <w:tcPr>
            <w:tcW w:w="13159" w:type="dxa"/>
            <w:gridSpan w:val="7"/>
            <w:shd w:val="clear" w:color="auto" w:fill="auto"/>
          </w:tcPr>
          <w:p w14:paraId="2A337BFB" w14:textId="77777777" w:rsidR="007815CF" w:rsidRPr="008D195D" w:rsidRDefault="007815CF" w:rsidP="00A52470">
            <w:pPr>
              <w:spacing w:after="0" w:line="240" w:lineRule="auto"/>
              <w:rPr>
                <w:sz w:val="20"/>
                <w:szCs w:val="20"/>
              </w:rPr>
            </w:pPr>
            <w:r w:rsidRPr="008D195D">
              <w:rPr>
                <w:sz w:val="20"/>
                <w:szCs w:val="20"/>
              </w:rPr>
              <w:t>D</w:t>
            </w:r>
            <w:r w:rsidR="00A52470" w:rsidRPr="008D195D">
              <w:rPr>
                <w:sz w:val="20"/>
                <w:szCs w:val="20"/>
              </w:rPr>
              <w:t xml:space="preserve">id </w:t>
            </w:r>
            <w:r w:rsidRPr="008D195D">
              <w:rPr>
                <w:sz w:val="20"/>
                <w:szCs w:val="20"/>
              </w:rPr>
              <w:t>the therapist maintain a problem-solving attitude in the face of difficulties and frustrations?</w:t>
            </w:r>
          </w:p>
        </w:tc>
      </w:tr>
    </w:tbl>
    <w:p w14:paraId="614D9C9C" w14:textId="77777777" w:rsidR="00C456FC" w:rsidRDefault="00C456FC" w:rsidP="00210AD5">
      <w:pPr>
        <w:spacing w:after="0" w:line="240" w:lineRule="auto"/>
        <w:rPr>
          <w:rFonts w:asciiTheme="minorHAnsi" w:hAnsiTheme="minorHAnsi"/>
        </w:rPr>
      </w:pPr>
    </w:p>
    <w:p w14:paraId="73258607" w14:textId="77777777" w:rsidR="008C61D1" w:rsidRPr="00452F1C" w:rsidRDefault="008C61D1" w:rsidP="00210AD5">
      <w:pPr>
        <w:spacing w:after="0" w:line="240" w:lineRule="auto"/>
        <w:rPr>
          <w:rFonts w:asciiTheme="minorHAnsi" w:hAnsiTheme="minorHAnsi"/>
        </w:rPr>
      </w:pPr>
    </w:p>
    <w:sectPr w:rsidR="008C61D1" w:rsidRPr="00452F1C" w:rsidSect="00112128">
      <w:footerReference w:type="default" r:id="rId8"/>
      <w:pgSz w:w="16838" w:h="11906" w:orient="landscape"/>
      <w:pgMar w:top="680" w:right="680" w:bottom="68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2ABFE" w14:textId="77777777" w:rsidR="00171B84" w:rsidRDefault="00171B84" w:rsidP="00394866">
      <w:pPr>
        <w:spacing w:after="0" w:line="240" w:lineRule="auto"/>
      </w:pPr>
      <w:r>
        <w:separator/>
      </w:r>
    </w:p>
  </w:endnote>
  <w:endnote w:type="continuationSeparator" w:id="0">
    <w:p w14:paraId="7B1B1A4F" w14:textId="77777777" w:rsidR="00171B84" w:rsidRDefault="00171B84" w:rsidP="00394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89335"/>
      <w:docPartObj>
        <w:docPartGallery w:val="Page Numbers (Bottom of Page)"/>
        <w:docPartUnique/>
      </w:docPartObj>
    </w:sdtPr>
    <w:sdtEndPr>
      <w:rPr>
        <w:noProof/>
      </w:rPr>
    </w:sdtEndPr>
    <w:sdtContent>
      <w:p w14:paraId="5BE6E546" w14:textId="77777777" w:rsidR="00D61DB3" w:rsidRDefault="00FC65D9">
        <w:pPr>
          <w:pStyle w:val="Footer"/>
          <w:jc w:val="center"/>
        </w:pPr>
        <w:r>
          <w:fldChar w:fldCharType="begin"/>
        </w:r>
        <w:r w:rsidR="00D61DB3">
          <w:instrText xml:space="preserve"> PAGE   \* MERGEFORMAT </w:instrText>
        </w:r>
        <w:r>
          <w:fldChar w:fldCharType="separate"/>
        </w:r>
        <w:r w:rsidR="002879AB">
          <w:rPr>
            <w:noProof/>
          </w:rPr>
          <w:t>9</w:t>
        </w:r>
        <w:r>
          <w:rPr>
            <w:noProof/>
          </w:rPr>
          <w:fldChar w:fldCharType="end"/>
        </w:r>
      </w:p>
    </w:sdtContent>
  </w:sdt>
  <w:p w14:paraId="43F6A4BE" w14:textId="77777777" w:rsidR="00D61DB3" w:rsidRDefault="00D61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26F8C" w14:textId="77777777" w:rsidR="00171B84" w:rsidRDefault="00171B84" w:rsidP="00394866">
      <w:pPr>
        <w:spacing w:after="0" w:line="240" w:lineRule="auto"/>
      </w:pPr>
      <w:r>
        <w:separator/>
      </w:r>
    </w:p>
  </w:footnote>
  <w:footnote w:type="continuationSeparator" w:id="0">
    <w:p w14:paraId="20BC05AC" w14:textId="77777777" w:rsidR="00171B84" w:rsidRDefault="00171B84" w:rsidP="003948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D6E31"/>
    <w:multiLevelType w:val="hybridMultilevel"/>
    <w:tmpl w:val="C0E81608"/>
    <w:lvl w:ilvl="0" w:tplc="8430BC6A">
      <w:start w:val="1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2991701"/>
    <w:multiLevelType w:val="hybridMultilevel"/>
    <w:tmpl w:val="DC507964"/>
    <w:lvl w:ilvl="0" w:tplc="385C7758">
      <w:start w:val="1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C7"/>
    <w:rsid w:val="000213D0"/>
    <w:rsid w:val="00021EB6"/>
    <w:rsid w:val="000425B6"/>
    <w:rsid w:val="00074A12"/>
    <w:rsid w:val="000807DD"/>
    <w:rsid w:val="0008116B"/>
    <w:rsid w:val="00097F2D"/>
    <w:rsid w:val="000A2566"/>
    <w:rsid w:val="000B1523"/>
    <w:rsid w:val="000C7C31"/>
    <w:rsid w:val="000D6B1E"/>
    <w:rsid w:val="000F41EC"/>
    <w:rsid w:val="00103F70"/>
    <w:rsid w:val="001114B3"/>
    <w:rsid w:val="00112128"/>
    <w:rsid w:val="00132226"/>
    <w:rsid w:val="00142F9D"/>
    <w:rsid w:val="00170FE9"/>
    <w:rsid w:val="00171B84"/>
    <w:rsid w:val="001742E6"/>
    <w:rsid w:val="001909B4"/>
    <w:rsid w:val="001B4FCB"/>
    <w:rsid w:val="0020186E"/>
    <w:rsid w:val="00210AD5"/>
    <w:rsid w:val="00216D70"/>
    <w:rsid w:val="00223DBD"/>
    <w:rsid w:val="00247313"/>
    <w:rsid w:val="002816E1"/>
    <w:rsid w:val="002879AB"/>
    <w:rsid w:val="00292765"/>
    <w:rsid w:val="00293656"/>
    <w:rsid w:val="002A6353"/>
    <w:rsid w:val="002B4D89"/>
    <w:rsid w:val="002B7B4A"/>
    <w:rsid w:val="002C08DD"/>
    <w:rsid w:val="002D203E"/>
    <w:rsid w:val="002D3E6E"/>
    <w:rsid w:val="003005B9"/>
    <w:rsid w:val="00306333"/>
    <w:rsid w:val="00312314"/>
    <w:rsid w:val="00344024"/>
    <w:rsid w:val="00345A25"/>
    <w:rsid w:val="00373A58"/>
    <w:rsid w:val="0038307D"/>
    <w:rsid w:val="00386E2C"/>
    <w:rsid w:val="00394866"/>
    <w:rsid w:val="003A0832"/>
    <w:rsid w:val="003A4FFD"/>
    <w:rsid w:val="003A6B13"/>
    <w:rsid w:val="003B001C"/>
    <w:rsid w:val="003C4FFF"/>
    <w:rsid w:val="003D33DB"/>
    <w:rsid w:val="003E28D2"/>
    <w:rsid w:val="003E44AB"/>
    <w:rsid w:val="003F0204"/>
    <w:rsid w:val="00412A46"/>
    <w:rsid w:val="004304CB"/>
    <w:rsid w:val="00431A0A"/>
    <w:rsid w:val="00447C12"/>
    <w:rsid w:val="00452F1C"/>
    <w:rsid w:val="00467691"/>
    <w:rsid w:val="004B6A71"/>
    <w:rsid w:val="004B6CF1"/>
    <w:rsid w:val="004D3779"/>
    <w:rsid w:val="004D5874"/>
    <w:rsid w:val="004E44A5"/>
    <w:rsid w:val="004F3C0A"/>
    <w:rsid w:val="00500093"/>
    <w:rsid w:val="0050289E"/>
    <w:rsid w:val="00505EBC"/>
    <w:rsid w:val="00515D35"/>
    <w:rsid w:val="005326F2"/>
    <w:rsid w:val="00567943"/>
    <w:rsid w:val="0057472A"/>
    <w:rsid w:val="00577A08"/>
    <w:rsid w:val="00584723"/>
    <w:rsid w:val="00591078"/>
    <w:rsid w:val="005A1A32"/>
    <w:rsid w:val="005D30B8"/>
    <w:rsid w:val="005F4F76"/>
    <w:rsid w:val="00600E7D"/>
    <w:rsid w:val="00607C56"/>
    <w:rsid w:val="006149E2"/>
    <w:rsid w:val="006244D0"/>
    <w:rsid w:val="006301A5"/>
    <w:rsid w:val="00636E10"/>
    <w:rsid w:val="00642902"/>
    <w:rsid w:val="006707E3"/>
    <w:rsid w:val="006865A4"/>
    <w:rsid w:val="00697AC4"/>
    <w:rsid w:val="006A2774"/>
    <w:rsid w:val="006B170D"/>
    <w:rsid w:val="006C1D1B"/>
    <w:rsid w:val="006D1F4F"/>
    <w:rsid w:val="006F0072"/>
    <w:rsid w:val="007815CF"/>
    <w:rsid w:val="00786728"/>
    <w:rsid w:val="007A1955"/>
    <w:rsid w:val="007B3A52"/>
    <w:rsid w:val="007C06E9"/>
    <w:rsid w:val="007D07D6"/>
    <w:rsid w:val="007E5C10"/>
    <w:rsid w:val="007F4AAB"/>
    <w:rsid w:val="00811C50"/>
    <w:rsid w:val="00825D71"/>
    <w:rsid w:val="00827D09"/>
    <w:rsid w:val="0083306F"/>
    <w:rsid w:val="008345BC"/>
    <w:rsid w:val="00846C47"/>
    <w:rsid w:val="0086581D"/>
    <w:rsid w:val="008707B1"/>
    <w:rsid w:val="0087716D"/>
    <w:rsid w:val="00877DCF"/>
    <w:rsid w:val="008803A9"/>
    <w:rsid w:val="00883746"/>
    <w:rsid w:val="008C1AC0"/>
    <w:rsid w:val="008C61D1"/>
    <w:rsid w:val="008C661A"/>
    <w:rsid w:val="008C6977"/>
    <w:rsid w:val="008D195D"/>
    <w:rsid w:val="008F575E"/>
    <w:rsid w:val="00900AF1"/>
    <w:rsid w:val="0090568E"/>
    <w:rsid w:val="009362B7"/>
    <w:rsid w:val="00991C29"/>
    <w:rsid w:val="009973DD"/>
    <w:rsid w:val="009A0F86"/>
    <w:rsid w:val="009A1F0D"/>
    <w:rsid w:val="009A50B8"/>
    <w:rsid w:val="009C2D9F"/>
    <w:rsid w:val="009C452E"/>
    <w:rsid w:val="009C7EEF"/>
    <w:rsid w:val="009E0D09"/>
    <w:rsid w:val="009E3DC1"/>
    <w:rsid w:val="009F446A"/>
    <w:rsid w:val="009F7956"/>
    <w:rsid w:val="00A02B24"/>
    <w:rsid w:val="00A06A41"/>
    <w:rsid w:val="00A233D6"/>
    <w:rsid w:val="00A3062B"/>
    <w:rsid w:val="00A52470"/>
    <w:rsid w:val="00A64B42"/>
    <w:rsid w:val="00A86792"/>
    <w:rsid w:val="00A9613F"/>
    <w:rsid w:val="00A978FF"/>
    <w:rsid w:val="00AA0BFF"/>
    <w:rsid w:val="00AA1A43"/>
    <w:rsid w:val="00AA76DC"/>
    <w:rsid w:val="00AB2831"/>
    <w:rsid w:val="00AB2E22"/>
    <w:rsid w:val="00AC20F4"/>
    <w:rsid w:val="00AD0742"/>
    <w:rsid w:val="00AD1D38"/>
    <w:rsid w:val="00AD5F5A"/>
    <w:rsid w:val="00AE1C47"/>
    <w:rsid w:val="00AF0D7F"/>
    <w:rsid w:val="00AF1E31"/>
    <w:rsid w:val="00AF6313"/>
    <w:rsid w:val="00B04554"/>
    <w:rsid w:val="00B078A9"/>
    <w:rsid w:val="00B11311"/>
    <w:rsid w:val="00B13B6B"/>
    <w:rsid w:val="00B2486A"/>
    <w:rsid w:val="00B33336"/>
    <w:rsid w:val="00B34A00"/>
    <w:rsid w:val="00B36F49"/>
    <w:rsid w:val="00B4418A"/>
    <w:rsid w:val="00B56D9E"/>
    <w:rsid w:val="00B72FCB"/>
    <w:rsid w:val="00B74632"/>
    <w:rsid w:val="00B80C53"/>
    <w:rsid w:val="00B81450"/>
    <w:rsid w:val="00BA1C9C"/>
    <w:rsid w:val="00BC00BA"/>
    <w:rsid w:val="00BC3407"/>
    <w:rsid w:val="00BD6AE3"/>
    <w:rsid w:val="00BF0093"/>
    <w:rsid w:val="00C04E5A"/>
    <w:rsid w:val="00C11EFD"/>
    <w:rsid w:val="00C2488C"/>
    <w:rsid w:val="00C34BF8"/>
    <w:rsid w:val="00C456FC"/>
    <w:rsid w:val="00C4612D"/>
    <w:rsid w:val="00C63E0E"/>
    <w:rsid w:val="00C868EC"/>
    <w:rsid w:val="00C94985"/>
    <w:rsid w:val="00CC4317"/>
    <w:rsid w:val="00CD7FCD"/>
    <w:rsid w:val="00CE1891"/>
    <w:rsid w:val="00CE3F9E"/>
    <w:rsid w:val="00CF5121"/>
    <w:rsid w:val="00CF6073"/>
    <w:rsid w:val="00D21AC7"/>
    <w:rsid w:val="00D27D43"/>
    <w:rsid w:val="00D61DB3"/>
    <w:rsid w:val="00D66CF9"/>
    <w:rsid w:val="00DA1C94"/>
    <w:rsid w:val="00DA32AB"/>
    <w:rsid w:val="00DA3AC5"/>
    <w:rsid w:val="00DB1396"/>
    <w:rsid w:val="00DB205A"/>
    <w:rsid w:val="00DF01C7"/>
    <w:rsid w:val="00DF5181"/>
    <w:rsid w:val="00E01ADC"/>
    <w:rsid w:val="00E129AB"/>
    <w:rsid w:val="00E3249F"/>
    <w:rsid w:val="00E41719"/>
    <w:rsid w:val="00E418AA"/>
    <w:rsid w:val="00E54B6A"/>
    <w:rsid w:val="00E55E84"/>
    <w:rsid w:val="00E57386"/>
    <w:rsid w:val="00E611C8"/>
    <w:rsid w:val="00E658B8"/>
    <w:rsid w:val="00EB0D24"/>
    <w:rsid w:val="00ED6BC1"/>
    <w:rsid w:val="00F25219"/>
    <w:rsid w:val="00F4139F"/>
    <w:rsid w:val="00F459A5"/>
    <w:rsid w:val="00F50957"/>
    <w:rsid w:val="00F658BC"/>
    <w:rsid w:val="00F922EB"/>
    <w:rsid w:val="00FB6C47"/>
    <w:rsid w:val="00FC3DCB"/>
    <w:rsid w:val="00FC65D9"/>
    <w:rsid w:val="00FC6F30"/>
    <w:rsid w:val="00FD5DD7"/>
    <w:rsid w:val="00FD68DC"/>
    <w:rsid w:val="00FF1C71"/>
    <w:rsid w:val="00FF7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F159"/>
  <w15:docId w15:val="{4C554C9E-4773-41FC-861D-BDA9FB6A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1C7"/>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425B6"/>
    <w:pPr>
      <w:keepNext/>
      <w:spacing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F01C7"/>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707B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FF7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7B7"/>
    <w:rPr>
      <w:rFonts w:ascii="Tahoma" w:eastAsia="Calibri" w:hAnsi="Tahoma" w:cs="Tahoma"/>
      <w:sz w:val="16"/>
      <w:szCs w:val="16"/>
    </w:rPr>
  </w:style>
  <w:style w:type="character" w:customStyle="1" w:styleId="Heading1Char">
    <w:name w:val="Heading 1 Char"/>
    <w:basedOn w:val="DefaultParagraphFont"/>
    <w:link w:val="Heading1"/>
    <w:rsid w:val="000425B6"/>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948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866"/>
    <w:rPr>
      <w:rFonts w:ascii="Calibri" w:eastAsia="Calibri" w:hAnsi="Calibri" w:cs="Times New Roman"/>
    </w:rPr>
  </w:style>
  <w:style w:type="paragraph" w:styleId="Footer">
    <w:name w:val="footer"/>
    <w:basedOn w:val="Normal"/>
    <w:link w:val="FooterChar"/>
    <w:uiPriority w:val="99"/>
    <w:unhideWhenUsed/>
    <w:rsid w:val="003948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866"/>
    <w:rPr>
      <w:rFonts w:ascii="Calibri" w:eastAsia="Calibri" w:hAnsi="Calibri" w:cs="Times New Roman"/>
    </w:rPr>
  </w:style>
  <w:style w:type="paragraph" w:styleId="Revision">
    <w:name w:val="Revision"/>
    <w:hidden/>
    <w:uiPriority w:val="99"/>
    <w:semiHidden/>
    <w:rsid w:val="00A52470"/>
    <w:rPr>
      <w:rFonts w:ascii="Calibri" w:eastAsia="Calibri" w:hAnsi="Calibri" w:cs="Times New Roman"/>
    </w:rPr>
  </w:style>
  <w:style w:type="paragraph" w:styleId="ListParagraph">
    <w:name w:val="List Paragraph"/>
    <w:basedOn w:val="Normal"/>
    <w:uiPriority w:val="34"/>
    <w:qFormat/>
    <w:rsid w:val="006D1F4F"/>
    <w:pPr>
      <w:ind w:left="720"/>
      <w:contextualSpacing/>
    </w:pPr>
  </w:style>
  <w:style w:type="paragraph" w:styleId="BodyText2">
    <w:name w:val="Body Text 2"/>
    <w:basedOn w:val="Normal"/>
    <w:link w:val="BodyText2Char"/>
    <w:rsid w:val="006865A4"/>
    <w:pPr>
      <w:spacing w:after="0" w:line="240" w:lineRule="auto"/>
    </w:pPr>
    <w:rPr>
      <w:rFonts w:ascii="Times New Roman" w:eastAsia="Times New Roman" w:hAnsi="Times New Roman"/>
      <w:b/>
      <w:sz w:val="24"/>
      <w:szCs w:val="24"/>
    </w:rPr>
  </w:style>
  <w:style w:type="character" w:customStyle="1" w:styleId="BodyText2Char">
    <w:name w:val="Body Text 2 Char"/>
    <w:basedOn w:val="DefaultParagraphFont"/>
    <w:link w:val="BodyText2"/>
    <w:rsid w:val="006865A4"/>
    <w:rPr>
      <w:rFonts w:ascii="Times New Roman" w:eastAsia="Times New Roman" w:hAnsi="Times New Roman" w:cs="Times New Roman"/>
      <w:b/>
      <w:sz w:val="24"/>
      <w:szCs w:val="24"/>
    </w:rPr>
  </w:style>
  <w:style w:type="paragraph" w:styleId="Title">
    <w:name w:val="Title"/>
    <w:basedOn w:val="Normal"/>
    <w:link w:val="TitleChar"/>
    <w:qFormat/>
    <w:rsid w:val="00BC00BA"/>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BC00BA"/>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2816E1"/>
    <w:rPr>
      <w:sz w:val="16"/>
      <w:szCs w:val="16"/>
    </w:rPr>
  </w:style>
  <w:style w:type="paragraph" w:styleId="CommentText">
    <w:name w:val="annotation text"/>
    <w:basedOn w:val="Normal"/>
    <w:link w:val="CommentTextChar"/>
    <w:uiPriority w:val="99"/>
    <w:semiHidden/>
    <w:unhideWhenUsed/>
    <w:rsid w:val="002816E1"/>
    <w:pPr>
      <w:spacing w:line="240" w:lineRule="auto"/>
    </w:pPr>
    <w:rPr>
      <w:sz w:val="20"/>
      <w:szCs w:val="20"/>
    </w:rPr>
  </w:style>
  <w:style w:type="character" w:customStyle="1" w:styleId="CommentTextChar">
    <w:name w:val="Comment Text Char"/>
    <w:basedOn w:val="DefaultParagraphFont"/>
    <w:link w:val="CommentText"/>
    <w:uiPriority w:val="99"/>
    <w:semiHidden/>
    <w:rsid w:val="002816E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16E1"/>
    <w:rPr>
      <w:b/>
      <w:bCs/>
    </w:rPr>
  </w:style>
  <w:style w:type="character" w:customStyle="1" w:styleId="CommentSubjectChar">
    <w:name w:val="Comment Subject Char"/>
    <w:basedOn w:val="CommentTextChar"/>
    <w:link w:val="CommentSubject"/>
    <w:uiPriority w:val="99"/>
    <w:semiHidden/>
    <w:rsid w:val="002816E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81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3217</Words>
  <Characters>18340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Roth</dc:creator>
  <cp:lastModifiedBy>Tony Roth</cp:lastModifiedBy>
  <cp:revision>7</cp:revision>
  <cp:lastPrinted>2014-03-24T10:24:00Z</cp:lastPrinted>
  <dcterms:created xsi:type="dcterms:W3CDTF">2016-07-05T15:19:00Z</dcterms:created>
  <dcterms:modified xsi:type="dcterms:W3CDTF">2016-07-06T08:43:00Z</dcterms:modified>
</cp:coreProperties>
</file>