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D24B9" w14:textId="520E2195" w:rsidR="00D67E7D" w:rsidRPr="00133FD3" w:rsidRDefault="00D67E7D" w:rsidP="00133FD3">
      <w:pPr>
        <w:jc w:val="center"/>
        <w:rPr>
          <w:rFonts w:ascii="Arial" w:hAnsi="Arial" w:cs="Arial"/>
          <w:b/>
          <w:bCs/>
          <w:sz w:val="22"/>
          <w:szCs w:val="22"/>
        </w:rPr>
      </w:pPr>
      <w:r w:rsidRPr="00133FD3">
        <w:rPr>
          <w:rFonts w:ascii="Arial" w:hAnsi="Arial" w:cs="Arial"/>
          <w:b/>
          <w:bCs/>
          <w:sz w:val="22"/>
          <w:szCs w:val="22"/>
        </w:rPr>
        <w:t xml:space="preserve">Supervising an international trainee: </w:t>
      </w:r>
      <w:r w:rsidR="009758D3">
        <w:rPr>
          <w:rFonts w:ascii="Arial" w:hAnsi="Arial" w:cs="Arial"/>
          <w:b/>
          <w:bCs/>
          <w:sz w:val="22"/>
          <w:szCs w:val="22"/>
        </w:rPr>
        <w:t>k</w:t>
      </w:r>
      <w:r w:rsidR="007D096D">
        <w:rPr>
          <w:rFonts w:ascii="Arial" w:hAnsi="Arial" w:cs="Arial"/>
          <w:b/>
          <w:bCs/>
          <w:sz w:val="22"/>
          <w:szCs w:val="22"/>
        </w:rPr>
        <w:t>ey considerations</w:t>
      </w:r>
    </w:p>
    <w:p w14:paraId="0290CBAB" w14:textId="77777777" w:rsidR="002C6F5F" w:rsidRPr="00133FD3" w:rsidRDefault="002C6F5F" w:rsidP="00133FD3">
      <w:pPr>
        <w:rPr>
          <w:rFonts w:ascii="Arial" w:hAnsi="Arial" w:cs="Arial"/>
          <w:sz w:val="22"/>
          <w:szCs w:val="22"/>
        </w:rPr>
      </w:pPr>
    </w:p>
    <w:p w14:paraId="5F4D0E03" w14:textId="35E08C9B" w:rsidR="00305CAA" w:rsidRDefault="00833C5D" w:rsidP="00133FD3">
      <w:pPr>
        <w:rPr>
          <w:rFonts w:ascii="Arial" w:hAnsi="Arial" w:cs="Arial"/>
          <w:sz w:val="22"/>
          <w:szCs w:val="22"/>
        </w:rPr>
      </w:pPr>
      <w:r>
        <w:rPr>
          <w:rFonts w:ascii="Arial" w:hAnsi="Arial" w:cs="Arial"/>
          <w:sz w:val="22"/>
          <w:szCs w:val="22"/>
        </w:rPr>
        <w:t xml:space="preserve">Two of the </w:t>
      </w:r>
      <w:r w:rsidR="00D67E7D" w:rsidRPr="00133FD3">
        <w:rPr>
          <w:rFonts w:ascii="Arial" w:hAnsi="Arial" w:cs="Arial"/>
          <w:sz w:val="22"/>
          <w:szCs w:val="22"/>
        </w:rPr>
        <w:t xml:space="preserve">DClinPsy courses </w:t>
      </w:r>
      <w:r>
        <w:rPr>
          <w:rFonts w:ascii="Arial" w:hAnsi="Arial" w:cs="Arial"/>
          <w:sz w:val="22"/>
          <w:szCs w:val="22"/>
        </w:rPr>
        <w:t xml:space="preserve">in the </w:t>
      </w:r>
      <w:r w:rsidR="00D67E7D" w:rsidRPr="00133FD3">
        <w:rPr>
          <w:rFonts w:ascii="Arial" w:hAnsi="Arial" w:cs="Arial"/>
          <w:sz w:val="22"/>
          <w:szCs w:val="22"/>
        </w:rPr>
        <w:t xml:space="preserve">North Thames </w:t>
      </w:r>
      <w:r>
        <w:rPr>
          <w:rFonts w:ascii="Arial" w:hAnsi="Arial" w:cs="Arial"/>
          <w:sz w:val="22"/>
          <w:szCs w:val="22"/>
        </w:rPr>
        <w:t xml:space="preserve">region (UCL and RHUL) </w:t>
      </w:r>
      <w:r w:rsidR="00D67E7D" w:rsidRPr="00133FD3">
        <w:rPr>
          <w:rFonts w:ascii="Arial" w:hAnsi="Arial" w:cs="Arial"/>
          <w:sz w:val="22"/>
          <w:szCs w:val="22"/>
        </w:rPr>
        <w:t>take on international trainees</w:t>
      </w:r>
      <w:r w:rsidR="00305CAA">
        <w:rPr>
          <w:rFonts w:ascii="Arial" w:hAnsi="Arial" w:cs="Arial"/>
          <w:sz w:val="22"/>
          <w:szCs w:val="22"/>
        </w:rPr>
        <w:t>, and</w:t>
      </w:r>
      <w:r w:rsidR="00A21A59">
        <w:rPr>
          <w:rFonts w:ascii="Arial" w:hAnsi="Arial" w:cs="Arial"/>
          <w:sz w:val="22"/>
          <w:szCs w:val="22"/>
        </w:rPr>
        <w:t xml:space="preserve"> </w:t>
      </w:r>
      <w:r w:rsidR="00305CAA">
        <w:rPr>
          <w:rFonts w:ascii="Arial" w:hAnsi="Arial" w:cs="Arial"/>
          <w:sz w:val="22"/>
          <w:szCs w:val="22"/>
        </w:rPr>
        <w:t xml:space="preserve">we have put together this guidance for supervisors of international trainees which </w:t>
      </w:r>
      <w:r>
        <w:rPr>
          <w:rFonts w:ascii="Arial" w:hAnsi="Arial" w:cs="Arial"/>
          <w:sz w:val="22"/>
          <w:szCs w:val="22"/>
        </w:rPr>
        <w:t xml:space="preserve">has been informed by </w:t>
      </w:r>
      <w:r w:rsidR="00305CAA">
        <w:rPr>
          <w:rFonts w:ascii="Arial" w:hAnsi="Arial" w:cs="Arial"/>
          <w:sz w:val="22"/>
          <w:szCs w:val="22"/>
        </w:rPr>
        <w:t>a survey examining the experiences of international trainees (Hayat, 2021a).</w:t>
      </w:r>
    </w:p>
    <w:p w14:paraId="15226819" w14:textId="77777777" w:rsidR="00305CAA" w:rsidRDefault="00305CAA" w:rsidP="00133FD3">
      <w:pPr>
        <w:rPr>
          <w:rFonts w:ascii="Arial" w:hAnsi="Arial" w:cs="Arial"/>
          <w:sz w:val="22"/>
          <w:szCs w:val="22"/>
        </w:rPr>
      </w:pPr>
    </w:p>
    <w:p w14:paraId="59CD0806" w14:textId="1C6086E2" w:rsidR="00D67E7D" w:rsidRDefault="00305CAA" w:rsidP="00133FD3">
      <w:pPr>
        <w:rPr>
          <w:rFonts w:ascii="Arial" w:hAnsi="Arial" w:cs="Arial"/>
          <w:sz w:val="22"/>
          <w:szCs w:val="22"/>
        </w:rPr>
      </w:pPr>
      <w:r>
        <w:rPr>
          <w:rFonts w:ascii="Arial" w:hAnsi="Arial" w:cs="Arial"/>
          <w:sz w:val="22"/>
          <w:szCs w:val="22"/>
        </w:rPr>
        <w:t>International</w:t>
      </w:r>
      <w:r w:rsidR="00CA31EF">
        <w:rPr>
          <w:rFonts w:ascii="Arial" w:hAnsi="Arial" w:cs="Arial"/>
          <w:sz w:val="22"/>
          <w:szCs w:val="22"/>
        </w:rPr>
        <w:t xml:space="preserve"> traine</w:t>
      </w:r>
      <w:r w:rsidR="00A21A59">
        <w:rPr>
          <w:rFonts w:ascii="Arial" w:hAnsi="Arial" w:cs="Arial"/>
          <w:sz w:val="22"/>
          <w:szCs w:val="22"/>
        </w:rPr>
        <w:t>e</w:t>
      </w:r>
      <w:r w:rsidR="00CA31EF">
        <w:rPr>
          <w:rFonts w:ascii="Arial" w:hAnsi="Arial" w:cs="Arial"/>
          <w:sz w:val="22"/>
          <w:szCs w:val="22"/>
        </w:rPr>
        <w:t xml:space="preserve">s </w:t>
      </w:r>
      <w:r w:rsidR="00D67E7D" w:rsidRPr="00133FD3">
        <w:rPr>
          <w:rFonts w:ascii="Arial" w:hAnsi="Arial" w:cs="Arial"/>
          <w:sz w:val="22"/>
          <w:szCs w:val="22"/>
        </w:rPr>
        <w:t>may come to train in the UK for a variety of reason</w:t>
      </w:r>
      <w:r w:rsidR="00E33341" w:rsidRPr="00133FD3">
        <w:rPr>
          <w:rFonts w:ascii="Arial" w:hAnsi="Arial" w:cs="Arial"/>
          <w:sz w:val="22"/>
          <w:szCs w:val="22"/>
        </w:rPr>
        <w:t>s</w:t>
      </w:r>
      <w:r w:rsidR="008E7C7D">
        <w:rPr>
          <w:rFonts w:ascii="Arial" w:hAnsi="Arial" w:cs="Arial"/>
          <w:sz w:val="22"/>
          <w:szCs w:val="22"/>
        </w:rPr>
        <w:t xml:space="preserve"> </w:t>
      </w:r>
      <w:r w:rsidR="00E33341" w:rsidRPr="00133FD3">
        <w:rPr>
          <w:rFonts w:ascii="Arial" w:hAnsi="Arial" w:cs="Arial"/>
          <w:sz w:val="22"/>
          <w:szCs w:val="22"/>
        </w:rPr>
        <w:t xml:space="preserve">and </w:t>
      </w:r>
      <w:r w:rsidR="00CA31EF">
        <w:rPr>
          <w:rFonts w:ascii="Arial" w:hAnsi="Arial" w:cs="Arial"/>
          <w:sz w:val="22"/>
          <w:szCs w:val="22"/>
        </w:rPr>
        <w:t xml:space="preserve">they </w:t>
      </w:r>
      <w:r w:rsidR="00E33341" w:rsidRPr="00133FD3">
        <w:rPr>
          <w:rFonts w:ascii="Arial" w:hAnsi="Arial" w:cs="Arial"/>
          <w:sz w:val="22"/>
          <w:szCs w:val="22"/>
        </w:rPr>
        <w:t xml:space="preserve">bring with them a wealth of different experiences and perspectives that clients and teams across the region can benefit from. However, travelling abroad to </w:t>
      </w:r>
      <w:r w:rsidR="00CA31EF">
        <w:rPr>
          <w:rFonts w:ascii="Arial" w:hAnsi="Arial" w:cs="Arial"/>
          <w:sz w:val="22"/>
          <w:szCs w:val="22"/>
        </w:rPr>
        <w:t xml:space="preserve">train </w:t>
      </w:r>
      <w:r w:rsidR="00E33341" w:rsidRPr="00133FD3">
        <w:rPr>
          <w:rFonts w:ascii="Arial" w:hAnsi="Arial" w:cs="Arial"/>
          <w:sz w:val="22"/>
          <w:szCs w:val="22"/>
        </w:rPr>
        <w:t xml:space="preserve">can also bring with it various challenges; it can be a confusing and isolating experience at times, and trainees may be unfamiliar with some of the services, systems, approaches and terminology that are commonly used in UK healthcare settings. </w:t>
      </w:r>
    </w:p>
    <w:p w14:paraId="3E233FCD" w14:textId="6953820C" w:rsidR="008E7C7D" w:rsidRDefault="008E7C7D" w:rsidP="00133FD3">
      <w:pPr>
        <w:rPr>
          <w:rFonts w:ascii="Arial" w:hAnsi="Arial" w:cs="Arial"/>
          <w:sz w:val="22"/>
          <w:szCs w:val="22"/>
        </w:rPr>
      </w:pPr>
    </w:p>
    <w:p w14:paraId="43B0F9C0" w14:textId="5446E241" w:rsidR="008E7C7D" w:rsidRPr="00BA68F6" w:rsidRDefault="008E7C7D" w:rsidP="00133FD3">
      <w:pPr>
        <w:rPr>
          <w:rFonts w:ascii="Arial" w:hAnsi="Arial" w:cs="Arial"/>
          <w:b/>
          <w:bCs/>
          <w:sz w:val="22"/>
          <w:szCs w:val="22"/>
        </w:rPr>
      </w:pPr>
      <w:r w:rsidRPr="00BA68F6">
        <w:rPr>
          <w:rFonts w:ascii="Arial" w:hAnsi="Arial" w:cs="Arial"/>
          <w:b/>
          <w:bCs/>
          <w:sz w:val="22"/>
          <w:szCs w:val="22"/>
        </w:rPr>
        <w:t>Key points:</w:t>
      </w:r>
    </w:p>
    <w:p w14:paraId="13FCD63C" w14:textId="77777777" w:rsidR="00BA68F6" w:rsidRDefault="00BA68F6" w:rsidP="00133FD3">
      <w:pPr>
        <w:rPr>
          <w:rFonts w:ascii="Arial" w:hAnsi="Arial" w:cs="Arial"/>
          <w:sz w:val="22"/>
          <w:szCs w:val="22"/>
        </w:rPr>
      </w:pPr>
    </w:p>
    <w:p w14:paraId="28A7668E" w14:textId="59BFB36B" w:rsidR="008E7C7D" w:rsidRPr="00BA68F6" w:rsidRDefault="008E7C7D" w:rsidP="00BA68F6">
      <w:pPr>
        <w:pStyle w:val="ListParagraph"/>
        <w:numPr>
          <w:ilvl w:val="0"/>
          <w:numId w:val="4"/>
        </w:numPr>
        <w:rPr>
          <w:rFonts w:ascii="Arial" w:hAnsi="Arial" w:cs="Arial"/>
          <w:sz w:val="22"/>
          <w:szCs w:val="22"/>
        </w:rPr>
      </w:pPr>
      <w:r w:rsidRPr="00BA68F6">
        <w:rPr>
          <w:rFonts w:ascii="Arial" w:hAnsi="Arial" w:cs="Arial"/>
          <w:sz w:val="22"/>
          <w:szCs w:val="22"/>
        </w:rPr>
        <w:t>International trainees may hav</w:t>
      </w:r>
      <w:r w:rsidR="00BA68F6">
        <w:rPr>
          <w:rFonts w:ascii="Arial" w:hAnsi="Arial" w:cs="Arial"/>
          <w:sz w:val="22"/>
          <w:szCs w:val="22"/>
        </w:rPr>
        <w:t>e</w:t>
      </w:r>
      <w:r w:rsidRPr="00BA68F6">
        <w:rPr>
          <w:rFonts w:ascii="Arial" w:hAnsi="Arial" w:cs="Arial"/>
          <w:sz w:val="22"/>
          <w:szCs w:val="22"/>
        </w:rPr>
        <w:t xml:space="preserve"> differ</w:t>
      </w:r>
      <w:r w:rsidR="00BA68F6">
        <w:rPr>
          <w:rFonts w:ascii="Arial" w:hAnsi="Arial" w:cs="Arial"/>
          <w:sz w:val="22"/>
          <w:szCs w:val="22"/>
        </w:rPr>
        <w:t>ent</w:t>
      </w:r>
      <w:r w:rsidRPr="00BA68F6">
        <w:rPr>
          <w:rFonts w:ascii="Arial" w:hAnsi="Arial" w:cs="Arial"/>
          <w:sz w:val="22"/>
          <w:szCs w:val="22"/>
        </w:rPr>
        <w:t xml:space="preserve"> </w:t>
      </w:r>
      <w:r w:rsidR="00BA68F6">
        <w:rPr>
          <w:rFonts w:ascii="Arial" w:hAnsi="Arial" w:cs="Arial"/>
          <w:sz w:val="22"/>
          <w:szCs w:val="22"/>
        </w:rPr>
        <w:t xml:space="preserve">support </w:t>
      </w:r>
      <w:r w:rsidRPr="00BA68F6">
        <w:rPr>
          <w:rFonts w:ascii="Arial" w:hAnsi="Arial" w:cs="Arial"/>
          <w:sz w:val="22"/>
          <w:szCs w:val="22"/>
        </w:rPr>
        <w:t>need</w:t>
      </w:r>
      <w:r w:rsidR="00BA68F6">
        <w:rPr>
          <w:rFonts w:ascii="Arial" w:hAnsi="Arial" w:cs="Arial"/>
          <w:sz w:val="22"/>
          <w:szCs w:val="22"/>
        </w:rPr>
        <w:t>s on placement.</w:t>
      </w:r>
      <w:r w:rsidRPr="00BA68F6">
        <w:rPr>
          <w:rFonts w:ascii="Arial" w:hAnsi="Arial" w:cs="Arial"/>
          <w:sz w:val="22"/>
          <w:szCs w:val="22"/>
        </w:rPr>
        <w:t xml:space="preserve"> Get to know your trainee</w:t>
      </w:r>
      <w:r w:rsidR="00BA68F6">
        <w:rPr>
          <w:rFonts w:ascii="Arial" w:hAnsi="Arial" w:cs="Arial"/>
          <w:sz w:val="22"/>
          <w:szCs w:val="22"/>
        </w:rPr>
        <w:t>’s</w:t>
      </w:r>
      <w:r w:rsidRPr="00BA68F6">
        <w:rPr>
          <w:rFonts w:ascii="Arial" w:hAnsi="Arial" w:cs="Arial"/>
          <w:sz w:val="22"/>
          <w:szCs w:val="22"/>
        </w:rPr>
        <w:t xml:space="preserve"> personal circumstances and </w:t>
      </w:r>
      <w:r w:rsidR="005E54C7">
        <w:rPr>
          <w:rFonts w:ascii="Arial" w:hAnsi="Arial" w:cs="Arial"/>
          <w:sz w:val="22"/>
          <w:szCs w:val="22"/>
        </w:rPr>
        <w:t xml:space="preserve">individual </w:t>
      </w:r>
      <w:r w:rsidRPr="00BA68F6">
        <w:rPr>
          <w:rFonts w:ascii="Arial" w:hAnsi="Arial" w:cs="Arial"/>
          <w:sz w:val="22"/>
          <w:szCs w:val="22"/>
        </w:rPr>
        <w:t xml:space="preserve">learning needs. </w:t>
      </w:r>
    </w:p>
    <w:p w14:paraId="3E62C4EF" w14:textId="72CFF3E3" w:rsidR="008E7C7D" w:rsidRPr="00BA68F6" w:rsidRDefault="008E7C7D" w:rsidP="00BA68F6">
      <w:pPr>
        <w:pStyle w:val="ListParagraph"/>
        <w:numPr>
          <w:ilvl w:val="0"/>
          <w:numId w:val="4"/>
        </w:numPr>
        <w:rPr>
          <w:rFonts w:ascii="Arial" w:hAnsi="Arial" w:cs="Arial"/>
          <w:sz w:val="22"/>
          <w:szCs w:val="22"/>
        </w:rPr>
      </w:pPr>
      <w:r w:rsidRPr="00BA68F6">
        <w:rPr>
          <w:rFonts w:ascii="Arial" w:hAnsi="Arial" w:cs="Arial"/>
          <w:sz w:val="22"/>
          <w:szCs w:val="22"/>
        </w:rPr>
        <w:t xml:space="preserve">International trainees bring </w:t>
      </w:r>
      <w:r w:rsidR="00BA68F6">
        <w:rPr>
          <w:rFonts w:ascii="Arial" w:hAnsi="Arial" w:cs="Arial"/>
          <w:sz w:val="22"/>
          <w:szCs w:val="22"/>
        </w:rPr>
        <w:t xml:space="preserve">with them </w:t>
      </w:r>
      <w:r w:rsidRPr="00BA68F6">
        <w:rPr>
          <w:rFonts w:ascii="Arial" w:hAnsi="Arial" w:cs="Arial"/>
          <w:sz w:val="22"/>
          <w:szCs w:val="22"/>
        </w:rPr>
        <w:t>divers</w:t>
      </w:r>
      <w:r w:rsidR="00BA68F6">
        <w:rPr>
          <w:rFonts w:ascii="Arial" w:hAnsi="Arial" w:cs="Arial"/>
          <w:sz w:val="22"/>
          <w:szCs w:val="22"/>
        </w:rPr>
        <w:t>e</w:t>
      </w:r>
      <w:r w:rsidRPr="00BA68F6">
        <w:rPr>
          <w:rFonts w:ascii="Arial" w:hAnsi="Arial" w:cs="Arial"/>
          <w:sz w:val="22"/>
          <w:szCs w:val="22"/>
        </w:rPr>
        <w:t xml:space="preserve"> </w:t>
      </w:r>
      <w:r w:rsidR="005E54C7">
        <w:rPr>
          <w:rFonts w:ascii="Arial" w:hAnsi="Arial" w:cs="Arial"/>
          <w:sz w:val="22"/>
          <w:szCs w:val="22"/>
        </w:rPr>
        <w:t xml:space="preserve">clinical and cultural </w:t>
      </w:r>
      <w:r w:rsidRPr="00BA68F6">
        <w:rPr>
          <w:rFonts w:ascii="Arial" w:hAnsi="Arial" w:cs="Arial"/>
          <w:sz w:val="22"/>
          <w:szCs w:val="22"/>
        </w:rPr>
        <w:t>experience</w:t>
      </w:r>
      <w:r w:rsidR="005E54C7">
        <w:rPr>
          <w:rFonts w:ascii="Arial" w:hAnsi="Arial" w:cs="Arial"/>
          <w:sz w:val="22"/>
          <w:szCs w:val="22"/>
        </w:rPr>
        <w:t>s</w:t>
      </w:r>
      <w:r w:rsidRPr="00BA68F6">
        <w:rPr>
          <w:rFonts w:ascii="Arial" w:hAnsi="Arial" w:cs="Arial"/>
          <w:sz w:val="22"/>
          <w:szCs w:val="22"/>
        </w:rPr>
        <w:t xml:space="preserve"> and knowledge; facilitating conversations around this is</w:t>
      </w:r>
      <w:r w:rsidR="005E54C7">
        <w:rPr>
          <w:rFonts w:ascii="Arial" w:hAnsi="Arial" w:cs="Arial"/>
          <w:sz w:val="22"/>
          <w:szCs w:val="22"/>
        </w:rPr>
        <w:t xml:space="preserve"> a</w:t>
      </w:r>
      <w:r w:rsidRPr="00BA68F6">
        <w:rPr>
          <w:rFonts w:ascii="Arial" w:hAnsi="Arial" w:cs="Arial"/>
          <w:sz w:val="22"/>
          <w:szCs w:val="22"/>
        </w:rPr>
        <w:t xml:space="preserve"> </w:t>
      </w:r>
      <w:r w:rsidR="00BA68F6" w:rsidRPr="00BA68F6">
        <w:rPr>
          <w:rFonts w:ascii="Arial" w:hAnsi="Arial" w:cs="Arial"/>
          <w:sz w:val="22"/>
          <w:szCs w:val="22"/>
        </w:rPr>
        <w:t>valuable mutual learning opportunity</w:t>
      </w:r>
      <w:r w:rsidRPr="00BA68F6">
        <w:rPr>
          <w:rFonts w:ascii="Arial" w:hAnsi="Arial" w:cs="Arial"/>
          <w:sz w:val="22"/>
          <w:szCs w:val="22"/>
        </w:rPr>
        <w:t xml:space="preserve"> for the trainee, supervisor and wider team.</w:t>
      </w:r>
    </w:p>
    <w:p w14:paraId="14AAB4FA" w14:textId="04A4080D" w:rsidR="00BA68F6" w:rsidRPr="00BA68F6" w:rsidRDefault="00BA68F6" w:rsidP="00BA68F6">
      <w:pPr>
        <w:pStyle w:val="ListParagraph"/>
        <w:numPr>
          <w:ilvl w:val="0"/>
          <w:numId w:val="4"/>
        </w:numPr>
        <w:rPr>
          <w:rFonts w:ascii="Arial" w:hAnsi="Arial" w:cs="Arial"/>
          <w:sz w:val="22"/>
          <w:szCs w:val="22"/>
        </w:rPr>
      </w:pPr>
      <w:r w:rsidRPr="00BA68F6">
        <w:rPr>
          <w:rFonts w:ascii="Arial" w:hAnsi="Arial" w:cs="Arial"/>
          <w:sz w:val="22"/>
          <w:szCs w:val="22"/>
        </w:rPr>
        <w:t>Set up supervision and expectations clearly. Explore the trainee’s prior supervisi</w:t>
      </w:r>
      <w:r>
        <w:rPr>
          <w:rFonts w:ascii="Arial" w:hAnsi="Arial" w:cs="Arial"/>
          <w:sz w:val="22"/>
          <w:szCs w:val="22"/>
        </w:rPr>
        <w:t xml:space="preserve">on </w:t>
      </w:r>
      <w:r w:rsidRPr="00BA68F6">
        <w:rPr>
          <w:rFonts w:ascii="Arial" w:hAnsi="Arial" w:cs="Arial"/>
          <w:sz w:val="22"/>
          <w:szCs w:val="22"/>
        </w:rPr>
        <w:t xml:space="preserve">experiences. </w:t>
      </w:r>
    </w:p>
    <w:p w14:paraId="088A1037" w14:textId="03709EB2" w:rsidR="008E7C7D" w:rsidRPr="00BA68F6" w:rsidRDefault="008E7C7D" w:rsidP="00BA68F6">
      <w:pPr>
        <w:pStyle w:val="ListParagraph"/>
        <w:numPr>
          <w:ilvl w:val="0"/>
          <w:numId w:val="4"/>
        </w:numPr>
        <w:rPr>
          <w:rFonts w:ascii="Arial" w:hAnsi="Arial" w:cs="Arial"/>
          <w:sz w:val="22"/>
          <w:szCs w:val="22"/>
        </w:rPr>
      </w:pPr>
      <w:r w:rsidRPr="00BA68F6">
        <w:rPr>
          <w:rFonts w:ascii="Arial" w:hAnsi="Arial" w:cs="Arial"/>
          <w:sz w:val="22"/>
          <w:szCs w:val="22"/>
        </w:rPr>
        <w:t>Take a multicultural approach to supervision</w:t>
      </w:r>
      <w:r w:rsidR="00BA68F6" w:rsidRPr="00BA68F6">
        <w:rPr>
          <w:rFonts w:ascii="Arial" w:hAnsi="Arial" w:cs="Arial"/>
          <w:sz w:val="22"/>
          <w:szCs w:val="22"/>
        </w:rPr>
        <w:t xml:space="preserve">; </w:t>
      </w:r>
      <w:r w:rsidRPr="00BA68F6">
        <w:rPr>
          <w:rFonts w:ascii="Arial" w:hAnsi="Arial" w:cs="Arial"/>
          <w:sz w:val="22"/>
          <w:szCs w:val="22"/>
        </w:rPr>
        <w:t>discuss difference and diversity openly</w:t>
      </w:r>
      <w:r w:rsidR="00BA68F6" w:rsidRPr="00BA68F6">
        <w:rPr>
          <w:rFonts w:ascii="Arial" w:hAnsi="Arial" w:cs="Arial"/>
          <w:sz w:val="22"/>
          <w:szCs w:val="22"/>
        </w:rPr>
        <w:t xml:space="preserve"> and from a perspective of cultural humility</w:t>
      </w:r>
      <w:r w:rsidRPr="00BA68F6">
        <w:rPr>
          <w:rFonts w:ascii="Arial" w:hAnsi="Arial" w:cs="Arial"/>
          <w:sz w:val="22"/>
          <w:szCs w:val="22"/>
        </w:rPr>
        <w:t xml:space="preserve">. </w:t>
      </w:r>
    </w:p>
    <w:p w14:paraId="09C470F3" w14:textId="77777777" w:rsidR="008E7C7D" w:rsidRPr="00133FD3" w:rsidRDefault="008E7C7D" w:rsidP="008E7C7D">
      <w:pPr>
        <w:rPr>
          <w:rFonts w:ascii="Arial" w:hAnsi="Arial" w:cs="Arial"/>
          <w:sz w:val="22"/>
          <w:szCs w:val="22"/>
        </w:rPr>
      </w:pPr>
    </w:p>
    <w:p w14:paraId="57871AF1" w14:textId="3255CF7F" w:rsidR="008E7C7D" w:rsidRPr="00BA68F6" w:rsidRDefault="008E7C7D" w:rsidP="00133FD3">
      <w:pPr>
        <w:rPr>
          <w:rFonts w:ascii="Arial" w:hAnsi="Arial" w:cs="Arial"/>
          <w:b/>
          <w:bCs/>
          <w:sz w:val="22"/>
          <w:szCs w:val="22"/>
        </w:rPr>
      </w:pPr>
      <w:r w:rsidRPr="00BA68F6">
        <w:rPr>
          <w:rFonts w:ascii="Arial" w:hAnsi="Arial" w:cs="Arial"/>
          <w:b/>
          <w:bCs/>
          <w:sz w:val="22"/>
          <w:szCs w:val="22"/>
        </w:rPr>
        <w:t>Background</w:t>
      </w:r>
      <w:r w:rsidR="00BA68F6">
        <w:rPr>
          <w:rFonts w:ascii="Arial" w:hAnsi="Arial" w:cs="Arial"/>
          <w:b/>
          <w:bCs/>
          <w:sz w:val="22"/>
          <w:szCs w:val="22"/>
        </w:rPr>
        <w:t xml:space="preserve"> to this guidance</w:t>
      </w:r>
    </w:p>
    <w:p w14:paraId="14601D34" w14:textId="77777777" w:rsidR="00675972" w:rsidRPr="00133FD3" w:rsidRDefault="00675972" w:rsidP="00133FD3">
      <w:pPr>
        <w:rPr>
          <w:rFonts w:ascii="Arial" w:hAnsi="Arial" w:cs="Arial"/>
          <w:sz w:val="22"/>
          <w:szCs w:val="22"/>
        </w:rPr>
      </w:pPr>
    </w:p>
    <w:p w14:paraId="604E7150" w14:textId="396B0662" w:rsidR="007160AC" w:rsidRDefault="00E33341" w:rsidP="00133FD3">
      <w:pPr>
        <w:rPr>
          <w:rFonts w:ascii="Arial" w:hAnsi="Arial" w:cs="Arial"/>
          <w:sz w:val="22"/>
          <w:szCs w:val="22"/>
        </w:rPr>
      </w:pPr>
      <w:r w:rsidRPr="00133FD3">
        <w:rPr>
          <w:rFonts w:ascii="Arial" w:hAnsi="Arial" w:cs="Arial"/>
          <w:sz w:val="22"/>
          <w:szCs w:val="22"/>
        </w:rPr>
        <w:t xml:space="preserve">Recent research indicates that these additional complexities and challenges are rarely discussed or addressed openly within the supervisory relationship (Teo </w:t>
      </w:r>
      <w:r w:rsidR="006F579E" w:rsidRPr="00133FD3">
        <w:rPr>
          <w:rFonts w:ascii="Arial" w:hAnsi="Arial" w:cs="Arial"/>
          <w:sz w:val="22"/>
          <w:szCs w:val="22"/>
        </w:rPr>
        <w:t>&amp;</w:t>
      </w:r>
      <w:r w:rsidRPr="00133FD3">
        <w:rPr>
          <w:rFonts w:ascii="Arial" w:hAnsi="Arial" w:cs="Arial"/>
          <w:sz w:val="22"/>
          <w:szCs w:val="22"/>
        </w:rPr>
        <w:t xml:space="preserve"> Yong, 2020). </w:t>
      </w:r>
      <w:r w:rsidR="00675972" w:rsidRPr="00133FD3">
        <w:rPr>
          <w:rFonts w:ascii="Arial" w:hAnsi="Arial" w:cs="Arial"/>
          <w:sz w:val="22"/>
          <w:szCs w:val="22"/>
        </w:rPr>
        <w:t>Of greater concern is that</w:t>
      </w:r>
      <w:r w:rsidRPr="00133FD3">
        <w:rPr>
          <w:rFonts w:ascii="Arial" w:hAnsi="Arial" w:cs="Arial"/>
          <w:sz w:val="22"/>
          <w:szCs w:val="22"/>
        </w:rPr>
        <w:t xml:space="preserve"> </w:t>
      </w:r>
      <w:r w:rsidR="006C294E">
        <w:rPr>
          <w:rFonts w:ascii="Arial" w:hAnsi="Arial" w:cs="Arial"/>
          <w:sz w:val="22"/>
          <w:szCs w:val="22"/>
        </w:rPr>
        <w:t xml:space="preserve">some </w:t>
      </w:r>
      <w:r w:rsidRPr="00133FD3">
        <w:rPr>
          <w:rFonts w:ascii="Arial" w:hAnsi="Arial" w:cs="Arial"/>
          <w:sz w:val="22"/>
          <w:szCs w:val="22"/>
        </w:rPr>
        <w:t xml:space="preserve">international trainees report negative experiences on placement, </w:t>
      </w:r>
      <w:r w:rsidR="00F83088" w:rsidRPr="00133FD3">
        <w:rPr>
          <w:rFonts w:ascii="Arial" w:hAnsi="Arial" w:cs="Arial"/>
          <w:sz w:val="22"/>
          <w:szCs w:val="22"/>
        </w:rPr>
        <w:t xml:space="preserve">such as </w:t>
      </w:r>
      <w:r w:rsidRPr="00133FD3">
        <w:rPr>
          <w:rFonts w:ascii="Arial" w:hAnsi="Arial" w:cs="Arial"/>
          <w:sz w:val="22"/>
          <w:szCs w:val="22"/>
        </w:rPr>
        <w:t>racism (including microaggressions), discrimination,</w:t>
      </w:r>
      <w:r w:rsidR="00675972" w:rsidRPr="00133FD3">
        <w:rPr>
          <w:rFonts w:ascii="Arial" w:hAnsi="Arial" w:cs="Arial"/>
          <w:sz w:val="22"/>
          <w:szCs w:val="22"/>
        </w:rPr>
        <w:t xml:space="preserve"> a lack of understanding or respect for their cultural background or perspectives and broader </w:t>
      </w:r>
      <w:r w:rsidRPr="00133FD3">
        <w:rPr>
          <w:rFonts w:ascii="Arial" w:hAnsi="Arial" w:cs="Arial"/>
          <w:sz w:val="22"/>
          <w:szCs w:val="22"/>
        </w:rPr>
        <w:t>feelings of</w:t>
      </w:r>
      <w:r w:rsidR="00AF4805" w:rsidRPr="00133FD3">
        <w:rPr>
          <w:rFonts w:ascii="Arial" w:hAnsi="Arial" w:cs="Arial"/>
          <w:sz w:val="22"/>
          <w:szCs w:val="22"/>
        </w:rPr>
        <w:t xml:space="preserve"> being </w:t>
      </w:r>
      <w:r w:rsidR="00BF2C00" w:rsidRPr="00133FD3">
        <w:rPr>
          <w:rFonts w:ascii="Arial" w:hAnsi="Arial" w:cs="Arial"/>
          <w:sz w:val="22"/>
          <w:szCs w:val="22"/>
        </w:rPr>
        <w:t>different</w:t>
      </w:r>
      <w:r w:rsidR="00AF4805" w:rsidRPr="00133FD3">
        <w:rPr>
          <w:rFonts w:ascii="Arial" w:hAnsi="Arial" w:cs="Arial"/>
          <w:sz w:val="22"/>
          <w:szCs w:val="22"/>
        </w:rPr>
        <w:t xml:space="preserve"> and alienated due to their status as an international </w:t>
      </w:r>
      <w:r w:rsidR="00675972" w:rsidRPr="00133FD3">
        <w:rPr>
          <w:rFonts w:ascii="Arial" w:hAnsi="Arial" w:cs="Arial"/>
          <w:sz w:val="22"/>
          <w:szCs w:val="22"/>
        </w:rPr>
        <w:t>trainee (Hayat, 2021</w:t>
      </w:r>
      <w:r w:rsidR="007160AC">
        <w:rPr>
          <w:rFonts w:ascii="Arial" w:hAnsi="Arial" w:cs="Arial"/>
          <w:sz w:val="22"/>
          <w:szCs w:val="22"/>
        </w:rPr>
        <w:t>a</w:t>
      </w:r>
      <w:r w:rsidR="00675972" w:rsidRPr="00133FD3">
        <w:rPr>
          <w:rFonts w:ascii="Arial" w:hAnsi="Arial" w:cs="Arial"/>
          <w:sz w:val="22"/>
          <w:szCs w:val="22"/>
        </w:rPr>
        <w:t xml:space="preserve">; Teo &amp; Yong, 2020). </w:t>
      </w:r>
    </w:p>
    <w:p w14:paraId="5BD267A2" w14:textId="77777777" w:rsidR="007160AC" w:rsidRDefault="007160AC" w:rsidP="007160AC">
      <w:pPr>
        <w:rPr>
          <w:rFonts w:ascii="Arial" w:hAnsi="Arial" w:cs="Arial"/>
          <w:sz w:val="22"/>
          <w:szCs w:val="22"/>
        </w:rPr>
      </w:pPr>
    </w:p>
    <w:p w14:paraId="0835AB99" w14:textId="6876CDDE" w:rsidR="000570A2" w:rsidRDefault="00FF7822" w:rsidP="007160AC">
      <w:pPr>
        <w:rPr>
          <w:rFonts w:ascii="Arial" w:hAnsi="Arial" w:cs="Arial"/>
          <w:sz w:val="22"/>
          <w:szCs w:val="22"/>
        </w:rPr>
      </w:pPr>
      <w:r>
        <w:rPr>
          <w:rFonts w:ascii="Arial" w:hAnsi="Arial" w:cs="Arial"/>
          <w:sz w:val="22"/>
          <w:szCs w:val="22"/>
        </w:rPr>
        <w:t>Nagrani</w:t>
      </w:r>
      <w:r w:rsidR="007160AC">
        <w:rPr>
          <w:rFonts w:ascii="Arial" w:hAnsi="Arial" w:cs="Arial"/>
          <w:sz w:val="22"/>
          <w:szCs w:val="22"/>
        </w:rPr>
        <w:t xml:space="preserve"> and Smith (2021) conducted a study of 34 international trainees studying at UK DClinPsy courses. Reassuringly the majority</w:t>
      </w:r>
      <w:r w:rsidR="00EB58DB">
        <w:rPr>
          <w:rFonts w:ascii="Arial" w:hAnsi="Arial" w:cs="Arial"/>
          <w:sz w:val="22"/>
          <w:szCs w:val="22"/>
        </w:rPr>
        <w:t xml:space="preserve"> (72%)</w:t>
      </w:r>
      <w:r w:rsidR="007160AC">
        <w:rPr>
          <w:rFonts w:ascii="Arial" w:hAnsi="Arial" w:cs="Arial"/>
          <w:sz w:val="22"/>
          <w:szCs w:val="22"/>
        </w:rPr>
        <w:t xml:space="preserve"> of international trainees</w:t>
      </w:r>
      <w:r w:rsidR="000570A2">
        <w:rPr>
          <w:rFonts w:ascii="Arial" w:hAnsi="Arial" w:cs="Arial"/>
          <w:sz w:val="22"/>
          <w:szCs w:val="22"/>
        </w:rPr>
        <w:t xml:space="preserve"> surveyed</w:t>
      </w:r>
      <w:r w:rsidR="007160AC">
        <w:rPr>
          <w:rFonts w:ascii="Arial" w:hAnsi="Arial" w:cs="Arial"/>
          <w:sz w:val="22"/>
          <w:szCs w:val="22"/>
        </w:rPr>
        <w:t xml:space="preserve"> reported feeling “</w:t>
      </w:r>
      <w:r w:rsidR="00EB58DB" w:rsidRPr="00EB58DB">
        <w:rPr>
          <w:rFonts w:ascii="Arial" w:hAnsi="Arial" w:cs="Arial"/>
          <w:sz w:val="22"/>
          <w:szCs w:val="22"/>
        </w:rPr>
        <w:t>reported feeling supported by their placement supervisor (39% felt very supported and 33% felt moderately supported).</w:t>
      </w:r>
      <w:r w:rsidR="00EB58DB">
        <w:rPr>
          <w:rFonts w:ascii="Arial" w:hAnsi="Arial" w:cs="Arial"/>
          <w:sz w:val="22"/>
          <w:szCs w:val="22"/>
        </w:rPr>
        <w:t xml:space="preserve"> </w:t>
      </w:r>
      <w:r w:rsidR="007160AC">
        <w:rPr>
          <w:rFonts w:ascii="Arial" w:hAnsi="Arial" w:cs="Arial"/>
          <w:sz w:val="22"/>
          <w:szCs w:val="22"/>
        </w:rPr>
        <w:t xml:space="preserve">However, the remainder of </w:t>
      </w:r>
      <w:r w:rsidR="000570A2">
        <w:rPr>
          <w:rFonts w:ascii="Arial" w:hAnsi="Arial" w:cs="Arial"/>
          <w:sz w:val="22"/>
          <w:szCs w:val="22"/>
        </w:rPr>
        <w:t>participants</w:t>
      </w:r>
      <w:r w:rsidR="007160AC">
        <w:rPr>
          <w:rFonts w:ascii="Arial" w:hAnsi="Arial" w:cs="Arial"/>
          <w:sz w:val="22"/>
          <w:szCs w:val="22"/>
        </w:rPr>
        <w:t xml:space="preserve"> (29%) reported less satisfactory levels of support received on placement. </w:t>
      </w:r>
      <w:r w:rsidR="000570A2">
        <w:rPr>
          <w:rFonts w:ascii="Arial" w:hAnsi="Arial" w:cs="Arial"/>
          <w:sz w:val="22"/>
          <w:szCs w:val="22"/>
        </w:rPr>
        <w:t xml:space="preserve">One specific concern raised was the lack of consideration given to diversity issues on placement, with one participant saying: </w:t>
      </w:r>
      <w:r w:rsidR="004C5DC7" w:rsidRPr="004C5DC7">
        <w:rPr>
          <w:rFonts w:ascii="Arial" w:hAnsi="Arial" w:cs="Arial"/>
          <w:sz w:val="22"/>
          <w:szCs w:val="22"/>
          <w:lang w:val="en-US"/>
        </w:rPr>
        <w:t xml:space="preserve">“I do not </w:t>
      </w:r>
      <w:r w:rsidR="00EB58DB">
        <w:rPr>
          <w:rFonts w:ascii="Arial" w:hAnsi="Arial" w:cs="Arial"/>
          <w:sz w:val="22"/>
          <w:szCs w:val="22"/>
          <w:lang w:val="en-US"/>
        </w:rPr>
        <w:t xml:space="preserve">feel </w:t>
      </w:r>
      <w:r w:rsidR="004C5DC7" w:rsidRPr="004C5DC7">
        <w:rPr>
          <w:rFonts w:ascii="Arial" w:hAnsi="Arial" w:cs="Arial"/>
          <w:sz w:val="22"/>
          <w:szCs w:val="22"/>
          <w:lang w:val="en-US"/>
        </w:rPr>
        <w:t>well feel supported because supervisors relied on trainees to educate them about cultural sensitivity, the impact of racism</w:t>
      </w:r>
      <w:r w:rsidR="00833C5D">
        <w:rPr>
          <w:rFonts w:ascii="Arial" w:hAnsi="Arial" w:cs="Arial"/>
          <w:sz w:val="22"/>
          <w:szCs w:val="22"/>
          <w:lang w:val="en-US"/>
        </w:rPr>
        <w:t>,</w:t>
      </w:r>
      <w:r w:rsidR="004C5DC7" w:rsidRPr="004C5DC7">
        <w:rPr>
          <w:rFonts w:ascii="Arial" w:hAnsi="Arial" w:cs="Arial"/>
          <w:sz w:val="22"/>
          <w:szCs w:val="22"/>
          <w:lang w:val="en-US"/>
        </w:rPr>
        <w:t xml:space="preserve"> etc.</w:t>
      </w:r>
      <w:r w:rsidR="004C5DC7" w:rsidRPr="004C5DC7">
        <w:rPr>
          <w:rFonts w:ascii="Arial" w:hAnsi="Arial" w:cs="Arial"/>
          <w:sz w:val="22"/>
          <w:szCs w:val="22"/>
        </w:rPr>
        <w:t>”</w:t>
      </w:r>
    </w:p>
    <w:p w14:paraId="6596C4A6" w14:textId="77777777" w:rsidR="000570A2" w:rsidRDefault="000570A2" w:rsidP="007160AC">
      <w:pPr>
        <w:rPr>
          <w:rFonts w:ascii="Arial" w:hAnsi="Arial" w:cs="Arial"/>
          <w:sz w:val="22"/>
          <w:szCs w:val="22"/>
        </w:rPr>
      </w:pPr>
    </w:p>
    <w:p w14:paraId="03B4F119" w14:textId="32F245C6" w:rsidR="00BF2C00" w:rsidRDefault="00FD2028" w:rsidP="00133FD3">
      <w:pPr>
        <w:rPr>
          <w:rFonts w:ascii="Arial" w:hAnsi="Arial" w:cs="Arial"/>
          <w:sz w:val="22"/>
          <w:szCs w:val="22"/>
        </w:rPr>
      </w:pPr>
      <w:r>
        <w:rPr>
          <w:rFonts w:ascii="Arial" w:hAnsi="Arial" w:cs="Arial"/>
          <w:sz w:val="22"/>
          <w:szCs w:val="22"/>
        </w:rPr>
        <w:t>Some international t</w:t>
      </w:r>
      <w:r w:rsidR="00BF2C00" w:rsidRPr="00133FD3">
        <w:rPr>
          <w:rFonts w:ascii="Arial" w:hAnsi="Arial" w:cs="Arial"/>
          <w:sz w:val="22"/>
          <w:szCs w:val="22"/>
        </w:rPr>
        <w:t xml:space="preserve">rainees have </w:t>
      </w:r>
      <w:r w:rsidR="000570A2">
        <w:rPr>
          <w:rFonts w:ascii="Arial" w:hAnsi="Arial" w:cs="Arial"/>
          <w:sz w:val="22"/>
          <w:szCs w:val="22"/>
        </w:rPr>
        <w:t xml:space="preserve">also </w:t>
      </w:r>
      <w:r w:rsidR="00BF2C00" w:rsidRPr="00133FD3">
        <w:rPr>
          <w:rFonts w:ascii="Arial" w:hAnsi="Arial" w:cs="Arial"/>
          <w:sz w:val="22"/>
          <w:szCs w:val="22"/>
        </w:rPr>
        <w:t>reported needing to take a lead role in educating their supervisor and other team members</w:t>
      </w:r>
      <w:r w:rsidR="00F83088" w:rsidRPr="00133FD3">
        <w:rPr>
          <w:rFonts w:ascii="Arial" w:hAnsi="Arial" w:cs="Arial"/>
          <w:sz w:val="22"/>
          <w:szCs w:val="22"/>
        </w:rPr>
        <w:t xml:space="preserve"> about what it means to be an international trainee</w:t>
      </w:r>
      <w:r w:rsidR="00BF2C00" w:rsidRPr="00133FD3">
        <w:rPr>
          <w:rFonts w:ascii="Arial" w:hAnsi="Arial" w:cs="Arial"/>
          <w:sz w:val="22"/>
          <w:szCs w:val="22"/>
        </w:rPr>
        <w:t xml:space="preserve">, or in having to put a lot of additional effort in themselves to get their needs met, rather than the supervisor anticipating these needs or proactively offering support. </w:t>
      </w:r>
    </w:p>
    <w:p w14:paraId="136B9C8B" w14:textId="77777777" w:rsidR="00A21A59" w:rsidRDefault="00A21A59" w:rsidP="00133FD3">
      <w:pPr>
        <w:rPr>
          <w:rFonts w:ascii="Arial" w:hAnsi="Arial" w:cs="Arial"/>
          <w:sz w:val="22"/>
          <w:szCs w:val="22"/>
        </w:rPr>
      </w:pPr>
    </w:p>
    <w:p w14:paraId="5C61D479" w14:textId="00256E9E" w:rsidR="002C6F5F" w:rsidRPr="00133FD3" w:rsidRDefault="00305CAA" w:rsidP="00305CAA">
      <w:pPr>
        <w:rPr>
          <w:rFonts w:ascii="Arial" w:hAnsi="Arial" w:cs="Arial"/>
          <w:sz w:val="22"/>
          <w:szCs w:val="22"/>
        </w:rPr>
      </w:pPr>
      <w:r>
        <w:rPr>
          <w:rFonts w:ascii="Arial" w:hAnsi="Arial" w:cs="Arial"/>
          <w:sz w:val="22"/>
          <w:szCs w:val="22"/>
        </w:rPr>
        <w:t xml:space="preserve">Based on </w:t>
      </w:r>
      <w:r w:rsidR="008E5D8B">
        <w:rPr>
          <w:rFonts w:ascii="Arial" w:hAnsi="Arial" w:cs="Arial"/>
          <w:sz w:val="22"/>
          <w:szCs w:val="22"/>
        </w:rPr>
        <w:t>a</w:t>
      </w:r>
      <w:r>
        <w:rPr>
          <w:rFonts w:ascii="Arial" w:hAnsi="Arial" w:cs="Arial"/>
          <w:sz w:val="22"/>
          <w:szCs w:val="22"/>
        </w:rPr>
        <w:t xml:space="preserve"> recent survey of experience of international trainees (Hayat, 2021a), we set out below some information and guidance for supervising an international trainee, emphasising the importance of facilitating </w:t>
      </w:r>
      <w:r w:rsidR="002C6F5F" w:rsidRPr="00133FD3">
        <w:rPr>
          <w:rFonts w:ascii="Arial" w:hAnsi="Arial" w:cs="Arial"/>
          <w:sz w:val="22"/>
          <w:szCs w:val="22"/>
        </w:rPr>
        <w:t>open conversations with your trainee about your supervisory relationshi</w:t>
      </w:r>
      <w:r w:rsidR="00F83088" w:rsidRPr="00133FD3">
        <w:rPr>
          <w:rFonts w:ascii="Arial" w:hAnsi="Arial" w:cs="Arial"/>
          <w:sz w:val="22"/>
          <w:szCs w:val="22"/>
        </w:rPr>
        <w:t>p and what the trainee might need</w:t>
      </w:r>
      <w:r w:rsidR="002C6F5F" w:rsidRPr="00133FD3">
        <w:rPr>
          <w:rFonts w:ascii="Arial" w:hAnsi="Arial" w:cs="Arial"/>
          <w:sz w:val="22"/>
          <w:szCs w:val="22"/>
        </w:rPr>
        <w:t xml:space="preserve"> as they settle into the placement (particularly if this is their first training placement).</w:t>
      </w:r>
      <w:r w:rsidR="007D317E" w:rsidRPr="00133FD3">
        <w:rPr>
          <w:rFonts w:ascii="Arial" w:hAnsi="Arial" w:cs="Arial"/>
          <w:sz w:val="22"/>
          <w:szCs w:val="22"/>
        </w:rPr>
        <w:t xml:space="preserve"> </w:t>
      </w:r>
    </w:p>
    <w:p w14:paraId="6013B00A" w14:textId="6E554D4A" w:rsidR="002C6F5F" w:rsidRPr="00133FD3" w:rsidRDefault="002C6F5F" w:rsidP="00133FD3">
      <w:pPr>
        <w:rPr>
          <w:rFonts w:ascii="Arial" w:hAnsi="Arial" w:cs="Arial"/>
          <w:sz w:val="22"/>
          <w:szCs w:val="22"/>
        </w:rPr>
      </w:pPr>
    </w:p>
    <w:p w14:paraId="59831208" w14:textId="68E89F84" w:rsidR="002C6F5F" w:rsidRPr="00133FD3" w:rsidRDefault="002C6F5F" w:rsidP="00133FD3">
      <w:pPr>
        <w:rPr>
          <w:rFonts w:ascii="Arial" w:hAnsi="Arial" w:cs="Arial"/>
          <w:b/>
          <w:bCs/>
          <w:sz w:val="22"/>
          <w:szCs w:val="22"/>
        </w:rPr>
      </w:pPr>
      <w:r w:rsidRPr="00133FD3">
        <w:rPr>
          <w:rFonts w:ascii="Arial" w:hAnsi="Arial" w:cs="Arial"/>
          <w:b/>
          <w:bCs/>
          <w:sz w:val="22"/>
          <w:szCs w:val="22"/>
        </w:rPr>
        <w:lastRenderedPageBreak/>
        <w:t>Induction</w:t>
      </w:r>
    </w:p>
    <w:p w14:paraId="3F3C6BFC" w14:textId="0C078502" w:rsidR="002C6F5F" w:rsidRPr="00133FD3" w:rsidRDefault="002C6F5F" w:rsidP="00133FD3">
      <w:pPr>
        <w:rPr>
          <w:rFonts w:ascii="Arial" w:hAnsi="Arial" w:cs="Arial"/>
          <w:sz w:val="22"/>
          <w:szCs w:val="22"/>
        </w:rPr>
      </w:pPr>
    </w:p>
    <w:p w14:paraId="178644C4" w14:textId="624BD0BA" w:rsidR="002C6F5F" w:rsidRPr="00133FD3" w:rsidRDefault="002C6F5F" w:rsidP="00133FD3">
      <w:pPr>
        <w:rPr>
          <w:rFonts w:ascii="Arial" w:hAnsi="Arial" w:cs="Arial"/>
          <w:sz w:val="22"/>
          <w:szCs w:val="22"/>
        </w:rPr>
      </w:pPr>
      <w:r w:rsidRPr="00133FD3">
        <w:rPr>
          <w:rFonts w:ascii="Arial" w:hAnsi="Arial" w:cs="Arial"/>
          <w:sz w:val="22"/>
          <w:szCs w:val="22"/>
        </w:rPr>
        <w:t xml:space="preserve">International trainees are now issued with </w:t>
      </w:r>
      <w:r w:rsidR="00305CAA">
        <w:rPr>
          <w:rFonts w:ascii="Arial" w:hAnsi="Arial" w:cs="Arial"/>
          <w:sz w:val="22"/>
          <w:szCs w:val="22"/>
        </w:rPr>
        <w:t xml:space="preserve">an </w:t>
      </w:r>
      <w:r w:rsidRPr="00133FD3">
        <w:rPr>
          <w:rFonts w:ascii="Arial" w:hAnsi="Arial" w:cs="Arial"/>
          <w:sz w:val="22"/>
          <w:szCs w:val="22"/>
        </w:rPr>
        <w:t xml:space="preserve">honorary contract </w:t>
      </w:r>
      <w:r w:rsidR="00305CAA">
        <w:rPr>
          <w:rFonts w:ascii="Arial" w:hAnsi="Arial" w:cs="Arial"/>
          <w:sz w:val="22"/>
          <w:szCs w:val="22"/>
        </w:rPr>
        <w:t>with</w:t>
      </w:r>
      <w:r w:rsidRPr="00133FD3">
        <w:rPr>
          <w:rFonts w:ascii="Arial" w:hAnsi="Arial" w:cs="Arial"/>
          <w:sz w:val="22"/>
          <w:szCs w:val="22"/>
        </w:rPr>
        <w:t xml:space="preserve"> Camden and Islington </w:t>
      </w:r>
      <w:r w:rsidR="00305CAA">
        <w:rPr>
          <w:rFonts w:ascii="Arial" w:hAnsi="Arial" w:cs="Arial"/>
          <w:sz w:val="22"/>
          <w:szCs w:val="22"/>
        </w:rPr>
        <w:t xml:space="preserve">NHS Foundation </w:t>
      </w:r>
      <w:r w:rsidRPr="00133FD3">
        <w:rPr>
          <w:rFonts w:ascii="Arial" w:hAnsi="Arial" w:cs="Arial"/>
          <w:sz w:val="22"/>
          <w:szCs w:val="22"/>
        </w:rPr>
        <w:t>Trust</w:t>
      </w:r>
      <w:r w:rsidR="001E4763">
        <w:rPr>
          <w:rFonts w:ascii="Arial" w:hAnsi="Arial" w:cs="Arial"/>
          <w:sz w:val="22"/>
          <w:szCs w:val="22"/>
        </w:rPr>
        <w:t xml:space="preserve"> for the duration of their training</w:t>
      </w:r>
      <w:r w:rsidRPr="00133FD3">
        <w:rPr>
          <w:rFonts w:ascii="Arial" w:hAnsi="Arial" w:cs="Arial"/>
          <w:sz w:val="22"/>
          <w:szCs w:val="22"/>
        </w:rPr>
        <w:t>. There</w:t>
      </w:r>
      <w:r w:rsidR="001E4763">
        <w:rPr>
          <w:rFonts w:ascii="Arial" w:hAnsi="Arial" w:cs="Arial"/>
          <w:sz w:val="22"/>
          <w:szCs w:val="22"/>
        </w:rPr>
        <w:t>fore</w:t>
      </w:r>
      <w:r w:rsidR="00455A1A">
        <w:rPr>
          <w:rFonts w:ascii="Arial" w:hAnsi="Arial" w:cs="Arial"/>
          <w:sz w:val="22"/>
          <w:szCs w:val="22"/>
        </w:rPr>
        <w:t>,</w:t>
      </w:r>
      <w:r w:rsidR="001E4763">
        <w:rPr>
          <w:rFonts w:ascii="Arial" w:hAnsi="Arial" w:cs="Arial"/>
          <w:sz w:val="22"/>
          <w:szCs w:val="22"/>
        </w:rPr>
        <w:t xml:space="preserve"> there</w:t>
      </w:r>
      <w:r w:rsidR="00F83088" w:rsidRPr="00133FD3">
        <w:rPr>
          <w:rFonts w:ascii="Arial" w:hAnsi="Arial" w:cs="Arial"/>
          <w:sz w:val="22"/>
          <w:szCs w:val="22"/>
        </w:rPr>
        <w:t xml:space="preserve"> </w:t>
      </w:r>
      <w:r w:rsidR="001E4763">
        <w:rPr>
          <w:rFonts w:ascii="Arial" w:hAnsi="Arial" w:cs="Arial"/>
          <w:sz w:val="22"/>
          <w:szCs w:val="22"/>
        </w:rPr>
        <w:t xml:space="preserve">is </w:t>
      </w:r>
      <w:r w:rsidRPr="00133FD3">
        <w:rPr>
          <w:rFonts w:ascii="Arial" w:hAnsi="Arial" w:cs="Arial"/>
          <w:sz w:val="22"/>
          <w:szCs w:val="22"/>
        </w:rPr>
        <w:t xml:space="preserve">no need for them to be issued with </w:t>
      </w:r>
      <w:r w:rsidR="00305CAA">
        <w:rPr>
          <w:rFonts w:ascii="Arial" w:hAnsi="Arial" w:cs="Arial"/>
          <w:sz w:val="22"/>
          <w:szCs w:val="22"/>
        </w:rPr>
        <w:t>an additional honorary contract</w:t>
      </w:r>
      <w:r w:rsidR="001E4763">
        <w:rPr>
          <w:rFonts w:ascii="Arial" w:hAnsi="Arial" w:cs="Arial"/>
          <w:sz w:val="22"/>
          <w:szCs w:val="22"/>
        </w:rPr>
        <w:t xml:space="preserve"> on each placement.</w:t>
      </w:r>
      <w:r w:rsidRPr="00133FD3">
        <w:rPr>
          <w:rFonts w:ascii="Arial" w:hAnsi="Arial" w:cs="Arial"/>
          <w:sz w:val="22"/>
          <w:szCs w:val="22"/>
        </w:rPr>
        <w:t xml:space="preserve"> </w:t>
      </w:r>
      <w:r w:rsidR="008E5D8B">
        <w:rPr>
          <w:rFonts w:ascii="Arial" w:hAnsi="Arial" w:cs="Arial"/>
          <w:sz w:val="22"/>
          <w:szCs w:val="22"/>
        </w:rPr>
        <w:t>On occasion, t</w:t>
      </w:r>
      <w:r w:rsidRPr="00133FD3">
        <w:rPr>
          <w:rFonts w:ascii="Arial" w:hAnsi="Arial" w:cs="Arial"/>
          <w:sz w:val="22"/>
          <w:szCs w:val="22"/>
        </w:rPr>
        <w:t>here may be confusion</w:t>
      </w:r>
      <w:r w:rsidR="00F83088" w:rsidRPr="00133FD3">
        <w:rPr>
          <w:rFonts w:ascii="Arial" w:hAnsi="Arial" w:cs="Arial"/>
          <w:sz w:val="22"/>
          <w:szCs w:val="22"/>
        </w:rPr>
        <w:t xml:space="preserve"> about their contract or visa status</w:t>
      </w:r>
      <w:r w:rsidRPr="00133FD3">
        <w:rPr>
          <w:rFonts w:ascii="Arial" w:hAnsi="Arial" w:cs="Arial"/>
          <w:sz w:val="22"/>
          <w:szCs w:val="22"/>
        </w:rPr>
        <w:t xml:space="preserve"> with local HR departments</w:t>
      </w:r>
      <w:r w:rsidR="00F83088" w:rsidRPr="00133FD3">
        <w:rPr>
          <w:rFonts w:ascii="Arial" w:hAnsi="Arial" w:cs="Arial"/>
          <w:sz w:val="22"/>
          <w:szCs w:val="22"/>
        </w:rPr>
        <w:t xml:space="preserve"> </w:t>
      </w:r>
      <w:r w:rsidR="004B2422">
        <w:rPr>
          <w:rFonts w:ascii="Arial" w:hAnsi="Arial" w:cs="Arial"/>
          <w:sz w:val="22"/>
          <w:szCs w:val="22"/>
        </w:rPr>
        <w:t>because</w:t>
      </w:r>
      <w:r w:rsidR="00F83088" w:rsidRPr="00133FD3">
        <w:rPr>
          <w:rFonts w:ascii="Arial" w:hAnsi="Arial" w:cs="Arial"/>
          <w:sz w:val="22"/>
          <w:szCs w:val="22"/>
        </w:rPr>
        <w:t xml:space="preserve"> trainees’ clinical work forms part of their studies rather than being ‘work’. T</w:t>
      </w:r>
      <w:r w:rsidRPr="00133FD3">
        <w:rPr>
          <w:rFonts w:ascii="Arial" w:hAnsi="Arial" w:cs="Arial"/>
          <w:sz w:val="22"/>
          <w:szCs w:val="22"/>
        </w:rPr>
        <w:t>rainee</w:t>
      </w:r>
      <w:r w:rsidR="00F83088" w:rsidRPr="00133FD3">
        <w:rPr>
          <w:rFonts w:ascii="Arial" w:hAnsi="Arial" w:cs="Arial"/>
          <w:sz w:val="22"/>
          <w:szCs w:val="22"/>
        </w:rPr>
        <w:t xml:space="preserve">s </w:t>
      </w:r>
      <w:r w:rsidRPr="00133FD3">
        <w:rPr>
          <w:rFonts w:ascii="Arial" w:hAnsi="Arial" w:cs="Arial"/>
          <w:sz w:val="22"/>
          <w:szCs w:val="22"/>
        </w:rPr>
        <w:t xml:space="preserve">may need your support in advocating for them </w:t>
      </w:r>
      <w:r w:rsidR="00C0156A" w:rsidRPr="00133FD3">
        <w:rPr>
          <w:rFonts w:ascii="Arial" w:hAnsi="Arial" w:cs="Arial"/>
          <w:sz w:val="22"/>
          <w:szCs w:val="22"/>
        </w:rPr>
        <w:t>with these</w:t>
      </w:r>
      <w:r w:rsidRPr="00133FD3">
        <w:rPr>
          <w:rFonts w:ascii="Arial" w:hAnsi="Arial" w:cs="Arial"/>
          <w:sz w:val="22"/>
          <w:szCs w:val="22"/>
        </w:rPr>
        <w:t xml:space="preserve"> administrative issues</w:t>
      </w:r>
      <w:r w:rsidR="00F83088" w:rsidRPr="00133FD3">
        <w:rPr>
          <w:rFonts w:ascii="Arial" w:hAnsi="Arial" w:cs="Arial"/>
          <w:sz w:val="22"/>
          <w:szCs w:val="22"/>
        </w:rPr>
        <w:t xml:space="preserve">. </w:t>
      </w:r>
      <w:r w:rsidR="0007110F" w:rsidRPr="00133FD3">
        <w:rPr>
          <w:rFonts w:ascii="Arial" w:hAnsi="Arial" w:cs="Arial"/>
          <w:sz w:val="22"/>
          <w:szCs w:val="22"/>
        </w:rPr>
        <w:t>U</w:t>
      </w:r>
      <w:r w:rsidRPr="00133FD3">
        <w:rPr>
          <w:rFonts w:ascii="Arial" w:hAnsi="Arial" w:cs="Arial"/>
          <w:sz w:val="22"/>
          <w:szCs w:val="22"/>
        </w:rPr>
        <w:t>nder visa rules, you may be asked to periodically report to the course to confirm the trainee’s attendance at placement. This will be prompted by the trainee/course</w:t>
      </w:r>
      <w:r w:rsidR="00DB00AF" w:rsidRPr="00133FD3">
        <w:rPr>
          <w:rFonts w:ascii="Arial" w:hAnsi="Arial" w:cs="Arial"/>
          <w:sz w:val="22"/>
          <w:szCs w:val="22"/>
        </w:rPr>
        <w:t xml:space="preserve">, but is an essential requirement for the trainee to maintain their visa, so please do respond in a timely way to these requests. </w:t>
      </w:r>
    </w:p>
    <w:p w14:paraId="568A161F" w14:textId="0A7F8EB6" w:rsidR="0007110F" w:rsidRPr="00133FD3" w:rsidRDefault="0007110F" w:rsidP="00133FD3">
      <w:pPr>
        <w:rPr>
          <w:rFonts w:ascii="Arial" w:hAnsi="Arial" w:cs="Arial"/>
          <w:sz w:val="22"/>
          <w:szCs w:val="22"/>
        </w:rPr>
      </w:pPr>
    </w:p>
    <w:p w14:paraId="5A92A1B9" w14:textId="09EA68D0" w:rsidR="0007110F" w:rsidRPr="00133FD3" w:rsidRDefault="0007110F" w:rsidP="00133FD3">
      <w:pPr>
        <w:rPr>
          <w:rFonts w:ascii="Arial" w:hAnsi="Arial" w:cs="Arial"/>
          <w:sz w:val="22"/>
          <w:szCs w:val="22"/>
        </w:rPr>
      </w:pPr>
      <w:r w:rsidRPr="00133FD3">
        <w:rPr>
          <w:rFonts w:ascii="Arial" w:hAnsi="Arial" w:cs="Arial"/>
          <w:sz w:val="22"/>
          <w:szCs w:val="22"/>
        </w:rPr>
        <w:t>Please be mindful that</w:t>
      </w:r>
      <w:r w:rsidR="002E5A30">
        <w:rPr>
          <w:rFonts w:ascii="Arial" w:hAnsi="Arial" w:cs="Arial"/>
          <w:sz w:val="22"/>
          <w:szCs w:val="22"/>
        </w:rPr>
        <w:t xml:space="preserve"> international trainees</w:t>
      </w:r>
      <w:r w:rsidR="005E1AF6">
        <w:rPr>
          <w:rFonts w:ascii="Arial" w:hAnsi="Arial" w:cs="Arial"/>
          <w:sz w:val="22"/>
          <w:szCs w:val="22"/>
        </w:rPr>
        <w:t xml:space="preserve"> may</w:t>
      </w:r>
      <w:r w:rsidR="002E5A30">
        <w:rPr>
          <w:rFonts w:ascii="Arial" w:hAnsi="Arial" w:cs="Arial"/>
          <w:sz w:val="22"/>
          <w:szCs w:val="22"/>
        </w:rPr>
        <w:t xml:space="preserve"> incur fees of nearly £30,000 per academic year.</w:t>
      </w:r>
      <w:r w:rsidRPr="00133FD3">
        <w:rPr>
          <w:rFonts w:ascii="Arial" w:hAnsi="Arial" w:cs="Arial"/>
          <w:sz w:val="22"/>
          <w:szCs w:val="22"/>
        </w:rPr>
        <w:t xml:space="preserve"> </w:t>
      </w:r>
      <w:r w:rsidR="002E5A30">
        <w:rPr>
          <w:rFonts w:ascii="Arial" w:hAnsi="Arial" w:cs="Arial"/>
          <w:sz w:val="22"/>
          <w:szCs w:val="22"/>
        </w:rPr>
        <w:t>T</w:t>
      </w:r>
      <w:r w:rsidR="00833C5D">
        <w:rPr>
          <w:rFonts w:ascii="Arial" w:hAnsi="Arial" w:cs="Arial"/>
          <w:sz w:val="22"/>
          <w:szCs w:val="22"/>
        </w:rPr>
        <w:t xml:space="preserve">he majority of </w:t>
      </w:r>
      <w:r w:rsidRPr="00133FD3">
        <w:rPr>
          <w:rFonts w:ascii="Arial" w:hAnsi="Arial" w:cs="Arial"/>
          <w:sz w:val="22"/>
          <w:szCs w:val="22"/>
        </w:rPr>
        <w:t xml:space="preserve">trainees </w:t>
      </w:r>
      <w:r w:rsidR="005E1AF6">
        <w:rPr>
          <w:rFonts w:ascii="Arial" w:hAnsi="Arial" w:cs="Arial"/>
          <w:sz w:val="22"/>
          <w:szCs w:val="22"/>
        </w:rPr>
        <w:t>are</w:t>
      </w:r>
      <w:r w:rsidRPr="00133FD3">
        <w:rPr>
          <w:rFonts w:ascii="Arial" w:hAnsi="Arial" w:cs="Arial"/>
          <w:sz w:val="22"/>
          <w:szCs w:val="22"/>
        </w:rPr>
        <w:t xml:space="preserve"> </w:t>
      </w:r>
      <w:r w:rsidR="00C0156A" w:rsidRPr="00133FD3">
        <w:rPr>
          <w:rFonts w:ascii="Arial" w:hAnsi="Arial" w:cs="Arial"/>
          <w:sz w:val="22"/>
          <w:szCs w:val="22"/>
        </w:rPr>
        <w:t xml:space="preserve">personally financially responsible for funding </w:t>
      </w:r>
      <w:r w:rsidRPr="00133FD3">
        <w:rPr>
          <w:rFonts w:ascii="Arial" w:hAnsi="Arial" w:cs="Arial"/>
          <w:sz w:val="22"/>
          <w:szCs w:val="22"/>
        </w:rPr>
        <w:t>their studies</w:t>
      </w:r>
      <w:r w:rsidR="00833C5D">
        <w:rPr>
          <w:rFonts w:ascii="Arial" w:hAnsi="Arial" w:cs="Arial"/>
          <w:sz w:val="22"/>
          <w:szCs w:val="22"/>
        </w:rPr>
        <w:t xml:space="preserve">, whilst some </w:t>
      </w:r>
      <w:r w:rsidRPr="00133FD3">
        <w:rPr>
          <w:rFonts w:ascii="Arial" w:hAnsi="Arial" w:cs="Arial"/>
          <w:sz w:val="22"/>
          <w:szCs w:val="22"/>
        </w:rPr>
        <w:t xml:space="preserve">may have a scholarship or grant that provides them a small stipend for living expenses. </w:t>
      </w:r>
      <w:r w:rsidR="005E1AF6">
        <w:rPr>
          <w:rFonts w:ascii="Arial" w:hAnsi="Arial" w:cs="Arial"/>
          <w:sz w:val="22"/>
          <w:szCs w:val="22"/>
        </w:rPr>
        <w:t xml:space="preserve">Therefore, the financial situation for international trainees is very different than for our home fee trainees, who are paid and funded by the NHS during their training. </w:t>
      </w:r>
      <w:r w:rsidR="00985365" w:rsidRPr="00133FD3">
        <w:rPr>
          <w:rFonts w:ascii="Arial" w:hAnsi="Arial" w:cs="Arial"/>
          <w:sz w:val="22"/>
          <w:szCs w:val="22"/>
        </w:rPr>
        <w:t>Some i</w:t>
      </w:r>
      <w:r w:rsidRPr="00133FD3">
        <w:rPr>
          <w:rFonts w:ascii="Arial" w:hAnsi="Arial" w:cs="Arial"/>
          <w:sz w:val="22"/>
          <w:szCs w:val="22"/>
        </w:rPr>
        <w:t>nternational trainees may be obliged to take on</w:t>
      </w:r>
      <w:r w:rsidR="00985365" w:rsidRPr="00133FD3">
        <w:rPr>
          <w:rFonts w:ascii="Arial" w:hAnsi="Arial" w:cs="Arial"/>
          <w:sz w:val="22"/>
          <w:szCs w:val="22"/>
        </w:rPr>
        <w:t xml:space="preserve"> additional</w:t>
      </w:r>
      <w:r w:rsidRPr="00133FD3">
        <w:rPr>
          <w:rFonts w:ascii="Arial" w:hAnsi="Arial" w:cs="Arial"/>
          <w:sz w:val="22"/>
          <w:szCs w:val="22"/>
        </w:rPr>
        <w:t xml:space="preserve"> paid work to supplement their income</w:t>
      </w:r>
      <w:r w:rsidR="00C0156A" w:rsidRPr="00133FD3">
        <w:rPr>
          <w:rFonts w:ascii="Arial" w:hAnsi="Arial" w:cs="Arial"/>
          <w:sz w:val="22"/>
          <w:szCs w:val="22"/>
        </w:rPr>
        <w:t xml:space="preserve"> (where their studies permit)</w:t>
      </w:r>
      <w:r w:rsidRPr="00133FD3">
        <w:rPr>
          <w:rFonts w:ascii="Arial" w:hAnsi="Arial" w:cs="Arial"/>
          <w:sz w:val="22"/>
          <w:szCs w:val="22"/>
        </w:rPr>
        <w:t xml:space="preserve"> and financial pressures may be particularly salient for some. </w:t>
      </w:r>
      <w:r w:rsidR="00FB4C69">
        <w:rPr>
          <w:rFonts w:ascii="Arial" w:hAnsi="Arial" w:cs="Arial"/>
          <w:sz w:val="22"/>
          <w:szCs w:val="22"/>
        </w:rPr>
        <w:t>The</w:t>
      </w:r>
      <w:r w:rsidR="00985365" w:rsidRPr="00133FD3">
        <w:rPr>
          <w:rFonts w:ascii="Arial" w:hAnsi="Arial" w:cs="Arial"/>
          <w:sz w:val="22"/>
          <w:szCs w:val="22"/>
        </w:rPr>
        <w:t xml:space="preserve"> circumstances for each individual trainee</w:t>
      </w:r>
      <w:r w:rsidRPr="00133FD3">
        <w:rPr>
          <w:rFonts w:ascii="Arial" w:hAnsi="Arial" w:cs="Arial"/>
          <w:sz w:val="22"/>
          <w:szCs w:val="22"/>
        </w:rPr>
        <w:t xml:space="preserve"> should be explored</w:t>
      </w:r>
      <w:r w:rsidR="00985365" w:rsidRPr="00133FD3">
        <w:rPr>
          <w:rFonts w:ascii="Arial" w:hAnsi="Arial" w:cs="Arial"/>
          <w:sz w:val="22"/>
          <w:szCs w:val="22"/>
        </w:rPr>
        <w:t xml:space="preserve"> directly with them,</w:t>
      </w:r>
      <w:r w:rsidRPr="00133FD3">
        <w:rPr>
          <w:rFonts w:ascii="Arial" w:hAnsi="Arial" w:cs="Arial"/>
          <w:sz w:val="22"/>
          <w:szCs w:val="22"/>
        </w:rPr>
        <w:t xml:space="preserve"> and the impact of any financial pressures </w:t>
      </w:r>
      <w:r w:rsidR="00C0156A" w:rsidRPr="00133FD3">
        <w:rPr>
          <w:rFonts w:ascii="Arial" w:hAnsi="Arial" w:cs="Arial"/>
          <w:sz w:val="22"/>
          <w:szCs w:val="22"/>
        </w:rPr>
        <w:t>responded to</w:t>
      </w:r>
      <w:r w:rsidR="004B2422">
        <w:rPr>
          <w:rFonts w:ascii="Arial" w:hAnsi="Arial" w:cs="Arial"/>
          <w:sz w:val="22"/>
          <w:szCs w:val="22"/>
        </w:rPr>
        <w:t xml:space="preserve"> sensitively</w:t>
      </w:r>
      <w:r w:rsidRPr="00133FD3">
        <w:rPr>
          <w:rFonts w:ascii="Arial" w:hAnsi="Arial" w:cs="Arial"/>
          <w:sz w:val="22"/>
          <w:szCs w:val="22"/>
        </w:rPr>
        <w:t xml:space="preserve">. </w:t>
      </w:r>
    </w:p>
    <w:p w14:paraId="54D5C090" w14:textId="2749326D" w:rsidR="007D317E" w:rsidRPr="00133FD3" w:rsidRDefault="007D317E" w:rsidP="00133FD3">
      <w:pPr>
        <w:rPr>
          <w:rFonts w:ascii="Arial" w:hAnsi="Arial" w:cs="Arial"/>
          <w:sz w:val="22"/>
          <w:szCs w:val="22"/>
        </w:rPr>
      </w:pPr>
    </w:p>
    <w:p w14:paraId="3E203878" w14:textId="6804ABB9" w:rsidR="007D317E" w:rsidRPr="00133FD3" w:rsidRDefault="00DB00AF" w:rsidP="00133FD3">
      <w:pPr>
        <w:rPr>
          <w:rFonts w:ascii="Arial" w:hAnsi="Arial" w:cs="Arial"/>
          <w:sz w:val="22"/>
          <w:szCs w:val="22"/>
        </w:rPr>
      </w:pPr>
      <w:r w:rsidRPr="00133FD3">
        <w:rPr>
          <w:rFonts w:ascii="Arial" w:hAnsi="Arial" w:cs="Arial"/>
          <w:sz w:val="22"/>
          <w:szCs w:val="22"/>
        </w:rPr>
        <w:t>International trainees may be separated</w:t>
      </w:r>
      <w:r w:rsidR="00C0156A" w:rsidRPr="00133FD3">
        <w:rPr>
          <w:rFonts w:ascii="Arial" w:hAnsi="Arial" w:cs="Arial"/>
          <w:sz w:val="22"/>
          <w:szCs w:val="22"/>
        </w:rPr>
        <w:t xml:space="preserve"> </w:t>
      </w:r>
      <w:r w:rsidRPr="00133FD3">
        <w:rPr>
          <w:rFonts w:ascii="Arial" w:hAnsi="Arial" w:cs="Arial"/>
          <w:sz w:val="22"/>
          <w:szCs w:val="22"/>
        </w:rPr>
        <w:t>from their family and loved one</w:t>
      </w:r>
      <w:r w:rsidR="00AF4805" w:rsidRPr="00133FD3">
        <w:rPr>
          <w:rFonts w:ascii="Arial" w:hAnsi="Arial" w:cs="Arial"/>
          <w:sz w:val="22"/>
          <w:szCs w:val="22"/>
        </w:rPr>
        <w:t>s</w:t>
      </w:r>
      <w:r w:rsidR="008E5D8B">
        <w:rPr>
          <w:rFonts w:ascii="Arial" w:hAnsi="Arial" w:cs="Arial"/>
          <w:sz w:val="22"/>
          <w:szCs w:val="22"/>
        </w:rPr>
        <w:t xml:space="preserve"> during their period of study, </w:t>
      </w:r>
      <w:r w:rsidRPr="00133FD3">
        <w:rPr>
          <w:rFonts w:ascii="Arial" w:hAnsi="Arial" w:cs="Arial"/>
          <w:sz w:val="22"/>
          <w:szCs w:val="22"/>
        </w:rPr>
        <w:t xml:space="preserve">and may be without </w:t>
      </w:r>
      <w:r w:rsidR="00C0156A" w:rsidRPr="00133FD3">
        <w:rPr>
          <w:rFonts w:ascii="Arial" w:hAnsi="Arial" w:cs="Arial"/>
          <w:sz w:val="22"/>
          <w:szCs w:val="22"/>
        </w:rPr>
        <w:t xml:space="preserve">a close </w:t>
      </w:r>
      <w:r w:rsidRPr="00133FD3">
        <w:rPr>
          <w:rFonts w:ascii="Arial" w:hAnsi="Arial" w:cs="Arial"/>
          <w:sz w:val="22"/>
          <w:szCs w:val="22"/>
        </w:rPr>
        <w:t xml:space="preserve">support network, especially when they first arrive in the UK. </w:t>
      </w:r>
      <w:r w:rsidR="00AF4805" w:rsidRPr="00133FD3">
        <w:rPr>
          <w:rFonts w:ascii="Arial" w:hAnsi="Arial" w:cs="Arial"/>
          <w:sz w:val="22"/>
          <w:szCs w:val="22"/>
        </w:rPr>
        <w:t xml:space="preserve">Trainees report that it is helpful when supervisors explicitly check in about issues such as homesickness and adjustment to life in the UK, and offer compassion and support if they are encountering any challenges. </w:t>
      </w:r>
      <w:r w:rsidRPr="00133FD3">
        <w:rPr>
          <w:rFonts w:ascii="Arial" w:hAnsi="Arial" w:cs="Arial"/>
          <w:sz w:val="22"/>
          <w:szCs w:val="22"/>
        </w:rPr>
        <w:t xml:space="preserve">Understandably, </w:t>
      </w:r>
      <w:r w:rsidR="007D317E" w:rsidRPr="00133FD3">
        <w:rPr>
          <w:rFonts w:ascii="Arial" w:hAnsi="Arial" w:cs="Arial"/>
          <w:sz w:val="22"/>
          <w:szCs w:val="22"/>
        </w:rPr>
        <w:t>international trainees may wish to travel home to see family during periods of annual leave,</w:t>
      </w:r>
      <w:r w:rsidRPr="00133FD3">
        <w:rPr>
          <w:rFonts w:ascii="Arial" w:hAnsi="Arial" w:cs="Arial"/>
          <w:sz w:val="22"/>
          <w:szCs w:val="22"/>
        </w:rPr>
        <w:t xml:space="preserve"> so</w:t>
      </w:r>
      <w:r w:rsidR="007D317E" w:rsidRPr="00133FD3">
        <w:rPr>
          <w:rFonts w:ascii="Arial" w:hAnsi="Arial" w:cs="Arial"/>
          <w:sz w:val="22"/>
          <w:szCs w:val="22"/>
        </w:rPr>
        <w:t xml:space="preserve"> we would ask that you be as flexible as you can within your service constraints in allowing trainees to take blocks of annual leave (as opposed to ad hoc days).</w:t>
      </w:r>
    </w:p>
    <w:p w14:paraId="01AD57F7" w14:textId="72145773" w:rsidR="0007110F" w:rsidRPr="00133FD3" w:rsidRDefault="0007110F" w:rsidP="00133FD3">
      <w:pPr>
        <w:rPr>
          <w:rFonts w:ascii="Arial" w:hAnsi="Arial" w:cs="Arial"/>
          <w:sz w:val="22"/>
          <w:szCs w:val="22"/>
        </w:rPr>
      </w:pPr>
    </w:p>
    <w:p w14:paraId="47909B18" w14:textId="13007BED" w:rsidR="00982C82" w:rsidRDefault="0007110F" w:rsidP="00133FD3">
      <w:pPr>
        <w:rPr>
          <w:rFonts w:ascii="Arial" w:hAnsi="Arial" w:cs="Arial"/>
          <w:sz w:val="22"/>
          <w:szCs w:val="22"/>
        </w:rPr>
      </w:pPr>
      <w:r w:rsidRPr="00133FD3">
        <w:rPr>
          <w:rFonts w:ascii="Arial" w:hAnsi="Arial" w:cs="Arial"/>
          <w:sz w:val="22"/>
          <w:szCs w:val="22"/>
        </w:rPr>
        <w:t>International trainees may not have</w:t>
      </w:r>
      <w:r w:rsidR="006A370A">
        <w:rPr>
          <w:rFonts w:ascii="Arial" w:hAnsi="Arial" w:cs="Arial"/>
          <w:sz w:val="22"/>
          <w:szCs w:val="22"/>
        </w:rPr>
        <w:t xml:space="preserve"> prior</w:t>
      </w:r>
      <w:r w:rsidRPr="00133FD3">
        <w:rPr>
          <w:rFonts w:ascii="Arial" w:hAnsi="Arial" w:cs="Arial"/>
          <w:sz w:val="22"/>
          <w:szCs w:val="22"/>
        </w:rPr>
        <w:t xml:space="preserve"> experience in working within NHS settings, and healthcare services may be structured or provided in a different way in their home country.</w:t>
      </w:r>
    </w:p>
    <w:p w14:paraId="116BC3E1" w14:textId="149EE7C6" w:rsidR="0007110F" w:rsidRPr="00133FD3" w:rsidRDefault="00982C82" w:rsidP="00133FD3">
      <w:pPr>
        <w:rPr>
          <w:rFonts w:ascii="Arial" w:hAnsi="Arial" w:cs="Arial"/>
          <w:sz w:val="22"/>
          <w:szCs w:val="22"/>
        </w:rPr>
      </w:pPr>
      <w:r>
        <w:rPr>
          <w:rFonts w:ascii="Arial" w:hAnsi="Arial" w:cs="Arial"/>
          <w:sz w:val="22"/>
          <w:szCs w:val="22"/>
        </w:rPr>
        <w:t>Although the DClinPsy training programmes do provide international trainees with additional induction sessions and information relating to working in NHS contexts, i</w:t>
      </w:r>
      <w:r w:rsidR="0007110F" w:rsidRPr="00133FD3">
        <w:rPr>
          <w:rFonts w:ascii="Arial" w:hAnsi="Arial" w:cs="Arial"/>
          <w:sz w:val="22"/>
          <w:szCs w:val="22"/>
        </w:rPr>
        <w:t>t can</w:t>
      </w:r>
      <w:r w:rsidR="000C663D">
        <w:rPr>
          <w:rFonts w:ascii="Arial" w:hAnsi="Arial" w:cs="Arial"/>
          <w:sz w:val="22"/>
          <w:szCs w:val="22"/>
        </w:rPr>
        <w:t xml:space="preserve"> also</w:t>
      </w:r>
      <w:r w:rsidR="0007110F" w:rsidRPr="00133FD3">
        <w:rPr>
          <w:rFonts w:ascii="Arial" w:hAnsi="Arial" w:cs="Arial"/>
          <w:sz w:val="22"/>
          <w:szCs w:val="22"/>
        </w:rPr>
        <w:t xml:space="preserve"> be helpful to open up a conversation</w:t>
      </w:r>
      <w:r>
        <w:rPr>
          <w:rFonts w:ascii="Arial" w:hAnsi="Arial" w:cs="Arial"/>
          <w:sz w:val="22"/>
          <w:szCs w:val="22"/>
        </w:rPr>
        <w:t xml:space="preserve"> about their knowledge and experiences at the start of their placement (ideally during the pre-placement planning meeting). Some things may still be unfamiliar or may be unique to your service context, so taking the time to explore </w:t>
      </w:r>
      <w:r w:rsidR="007D317E" w:rsidRPr="00133FD3">
        <w:rPr>
          <w:rFonts w:ascii="Arial" w:hAnsi="Arial" w:cs="Arial"/>
          <w:sz w:val="22"/>
          <w:szCs w:val="22"/>
        </w:rPr>
        <w:t>differences between the NHS and the context</w:t>
      </w:r>
      <w:r>
        <w:rPr>
          <w:rFonts w:ascii="Arial" w:hAnsi="Arial" w:cs="Arial"/>
          <w:sz w:val="22"/>
          <w:szCs w:val="22"/>
        </w:rPr>
        <w:t>(s)</w:t>
      </w:r>
      <w:r w:rsidR="007D317E" w:rsidRPr="00133FD3">
        <w:rPr>
          <w:rFonts w:ascii="Arial" w:hAnsi="Arial" w:cs="Arial"/>
          <w:sz w:val="22"/>
          <w:szCs w:val="22"/>
        </w:rPr>
        <w:t xml:space="preserve"> of their previous clinical experiences </w:t>
      </w:r>
      <w:r>
        <w:rPr>
          <w:rFonts w:ascii="Arial" w:hAnsi="Arial" w:cs="Arial"/>
          <w:sz w:val="22"/>
          <w:szCs w:val="22"/>
        </w:rPr>
        <w:t>may help to identify</w:t>
      </w:r>
      <w:r w:rsidR="000C663D">
        <w:rPr>
          <w:rFonts w:ascii="Arial" w:hAnsi="Arial" w:cs="Arial"/>
          <w:sz w:val="22"/>
          <w:szCs w:val="22"/>
        </w:rPr>
        <w:t xml:space="preserve"> and </w:t>
      </w:r>
      <w:r>
        <w:rPr>
          <w:rFonts w:ascii="Arial" w:hAnsi="Arial" w:cs="Arial"/>
          <w:sz w:val="22"/>
          <w:szCs w:val="22"/>
        </w:rPr>
        <w:t>anticipate any learning or induction needs</w:t>
      </w:r>
      <w:r w:rsidR="000C663D">
        <w:rPr>
          <w:rFonts w:ascii="Arial" w:hAnsi="Arial" w:cs="Arial"/>
          <w:sz w:val="22"/>
          <w:szCs w:val="22"/>
        </w:rPr>
        <w:t xml:space="preserve">. Please </w:t>
      </w:r>
      <w:r>
        <w:rPr>
          <w:rFonts w:ascii="Arial" w:hAnsi="Arial" w:cs="Arial"/>
          <w:sz w:val="22"/>
          <w:szCs w:val="22"/>
        </w:rPr>
        <w:t>offer</w:t>
      </w:r>
      <w:r w:rsidR="000C663D">
        <w:rPr>
          <w:rFonts w:ascii="Arial" w:hAnsi="Arial" w:cs="Arial"/>
          <w:sz w:val="22"/>
          <w:szCs w:val="22"/>
        </w:rPr>
        <w:t xml:space="preserve"> the trainee</w:t>
      </w:r>
      <w:r>
        <w:rPr>
          <w:rFonts w:ascii="Arial" w:hAnsi="Arial" w:cs="Arial"/>
          <w:sz w:val="22"/>
          <w:szCs w:val="22"/>
        </w:rPr>
        <w:t xml:space="preserve"> appropriate reading or other resources to meet these needs</w:t>
      </w:r>
      <w:r w:rsidR="000C663D">
        <w:rPr>
          <w:rFonts w:ascii="Arial" w:hAnsi="Arial" w:cs="Arial"/>
          <w:sz w:val="22"/>
          <w:szCs w:val="22"/>
        </w:rPr>
        <w:t xml:space="preserve"> wherever possible</w:t>
      </w:r>
      <w:r w:rsidR="007D317E" w:rsidRPr="00133FD3">
        <w:rPr>
          <w:rFonts w:ascii="Arial" w:hAnsi="Arial" w:cs="Arial"/>
          <w:sz w:val="22"/>
          <w:szCs w:val="22"/>
        </w:rPr>
        <w:t xml:space="preserve">. </w:t>
      </w:r>
      <w:r>
        <w:rPr>
          <w:rFonts w:ascii="Arial" w:hAnsi="Arial" w:cs="Arial"/>
          <w:sz w:val="22"/>
          <w:szCs w:val="22"/>
        </w:rPr>
        <w:t xml:space="preserve">Please </w:t>
      </w:r>
      <w:r w:rsidR="00450EEE" w:rsidRPr="00133FD3">
        <w:rPr>
          <w:rFonts w:ascii="Arial" w:hAnsi="Arial" w:cs="Arial"/>
          <w:sz w:val="22"/>
          <w:szCs w:val="22"/>
        </w:rPr>
        <w:t>be mindful that</w:t>
      </w:r>
      <w:r>
        <w:rPr>
          <w:rFonts w:ascii="Arial" w:hAnsi="Arial" w:cs="Arial"/>
          <w:sz w:val="22"/>
          <w:szCs w:val="22"/>
        </w:rPr>
        <w:t xml:space="preserve"> the</w:t>
      </w:r>
      <w:r w:rsidR="00450EEE" w:rsidRPr="00133FD3">
        <w:rPr>
          <w:rFonts w:ascii="Arial" w:hAnsi="Arial" w:cs="Arial"/>
          <w:sz w:val="22"/>
          <w:szCs w:val="22"/>
        </w:rPr>
        <w:t xml:space="preserve"> induction to</w:t>
      </w:r>
      <w:r>
        <w:rPr>
          <w:rFonts w:ascii="Arial" w:hAnsi="Arial" w:cs="Arial"/>
          <w:sz w:val="22"/>
          <w:szCs w:val="22"/>
        </w:rPr>
        <w:t xml:space="preserve"> your</w:t>
      </w:r>
      <w:r w:rsidR="00450EEE" w:rsidRPr="00133FD3">
        <w:rPr>
          <w:rFonts w:ascii="Arial" w:hAnsi="Arial" w:cs="Arial"/>
          <w:sz w:val="22"/>
          <w:szCs w:val="22"/>
        </w:rPr>
        <w:t xml:space="preserve"> </w:t>
      </w:r>
      <w:r w:rsidR="00C0156A" w:rsidRPr="00133FD3">
        <w:rPr>
          <w:rFonts w:ascii="Arial" w:hAnsi="Arial" w:cs="Arial"/>
          <w:sz w:val="22"/>
          <w:szCs w:val="22"/>
        </w:rPr>
        <w:t xml:space="preserve">service </w:t>
      </w:r>
      <w:r>
        <w:rPr>
          <w:rFonts w:ascii="Arial" w:hAnsi="Arial" w:cs="Arial"/>
          <w:sz w:val="22"/>
          <w:szCs w:val="22"/>
        </w:rPr>
        <w:t xml:space="preserve">for international trainees </w:t>
      </w:r>
      <w:r w:rsidR="00450EEE" w:rsidRPr="00133FD3">
        <w:rPr>
          <w:rFonts w:ascii="Arial" w:hAnsi="Arial" w:cs="Arial"/>
          <w:sz w:val="22"/>
          <w:szCs w:val="22"/>
        </w:rPr>
        <w:t>might take</w:t>
      </w:r>
      <w:r w:rsidR="00C0156A" w:rsidRPr="00133FD3">
        <w:rPr>
          <w:rFonts w:ascii="Arial" w:hAnsi="Arial" w:cs="Arial"/>
          <w:sz w:val="22"/>
          <w:szCs w:val="22"/>
        </w:rPr>
        <w:t xml:space="preserve"> a little</w:t>
      </w:r>
      <w:r w:rsidR="00450EEE" w:rsidRPr="00133FD3">
        <w:rPr>
          <w:rFonts w:ascii="Arial" w:hAnsi="Arial" w:cs="Arial"/>
          <w:sz w:val="22"/>
          <w:szCs w:val="22"/>
        </w:rPr>
        <w:t xml:space="preserve"> longer than for </w:t>
      </w:r>
      <w:r>
        <w:rPr>
          <w:rFonts w:ascii="Arial" w:hAnsi="Arial" w:cs="Arial"/>
          <w:sz w:val="22"/>
          <w:szCs w:val="22"/>
        </w:rPr>
        <w:t>home fee</w:t>
      </w:r>
      <w:r w:rsidR="00450EEE" w:rsidRPr="00133FD3">
        <w:rPr>
          <w:rFonts w:ascii="Arial" w:hAnsi="Arial" w:cs="Arial"/>
          <w:sz w:val="22"/>
          <w:szCs w:val="22"/>
        </w:rPr>
        <w:t xml:space="preserve"> trainees</w:t>
      </w:r>
      <w:r>
        <w:rPr>
          <w:rFonts w:ascii="Arial" w:hAnsi="Arial" w:cs="Arial"/>
          <w:sz w:val="22"/>
          <w:szCs w:val="22"/>
        </w:rPr>
        <w:t>, particularly if it is their first training placement</w:t>
      </w:r>
      <w:r w:rsidR="00450EEE" w:rsidRPr="00133FD3">
        <w:rPr>
          <w:rFonts w:ascii="Arial" w:hAnsi="Arial" w:cs="Arial"/>
          <w:sz w:val="22"/>
          <w:szCs w:val="22"/>
        </w:rPr>
        <w:t xml:space="preserve">. However, </w:t>
      </w:r>
      <w:r w:rsidR="004B2422">
        <w:rPr>
          <w:rFonts w:ascii="Arial" w:hAnsi="Arial" w:cs="Arial"/>
          <w:sz w:val="22"/>
          <w:szCs w:val="22"/>
        </w:rPr>
        <w:t xml:space="preserve">please </w:t>
      </w:r>
      <w:r w:rsidR="007D317E" w:rsidRPr="00133FD3">
        <w:rPr>
          <w:rFonts w:ascii="Arial" w:hAnsi="Arial" w:cs="Arial"/>
          <w:sz w:val="22"/>
          <w:szCs w:val="22"/>
        </w:rPr>
        <w:t xml:space="preserve">also make </w:t>
      </w:r>
      <w:r w:rsidR="00450EEE" w:rsidRPr="00133FD3">
        <w:rPr>
          <w:rFonts w:ascii="Arial" w:hAnsi="Arial" w:cs="Arial"/>
          <w:sz w:val="22"/>
          <w:szCs w:val="22"/>
        </w:rPr>
        <w:t xml:space="preserve">adequate </w:t>
      </w:r>
      <w:r w:rsidR="007D317E" w:rsidRPr="00133FD3">
        <w:rPr>
          <w:rFonts w:ascii="Arial" w:hAnsi="Arial" w:cs="Arial"/>
          <w:sz w:val="22"/>
          <w:szCs w:val="22"/>
        </w:rPr>
        <w:t>space for the trainee’s experiences and perspectives of different approaches to healthcare delivery to be heard</w:t>
      </w:r>
      <w:r w:rsidR="00450EEE" w:rsidRPr="00133FD3">
        <w:rPr>
          <w:rFonts w:ascii="Arial" w:hAnsi="Arial" w:cs="Arial"/>
          <w:sz w:val="22"/>
          <w:szCs w:val="22"/>
        </w:rPr>
        <w:t xml:space="preserve"> and</w:t>
      </w:r>
      <w:r w:rsidR="007D317E" w:rsidRPr="00133FD3">
        <w:rPr>
          <w:rFonts w:ascii="Arial" w:hAnsi="Arial" w:cs="Arial"/>
          <w:sz w:val="22"/>
          <w:szCs w:val="22"/>
        </w:rPr>
        <w:t xml:space="preserve"> valued. </w:t>
      </w:r>
    </w:p>
    <w:p w14:paraId="07D2E8A0" w14:textId="41330928" w:rsidR="00446FDA" w:rsidRPr="00133FD3" w:rsidRDefault="00446FDA" w:rsidP="00133FD3">
      <w:pPr>
        <w:rPr>
          <w:rFonts w:ascii="Arial" w:hAnsi="Arial" w:cs="Arial"/>
          <w:sz w:val="22"/>
          <w:szCs w:val="22"/>
        </w:rPr>
      </w:pPr>
    </w:p>
    <w:p w14:paraId="5DF324DD" w14:textId="2BCCC547" w:rsidR="00446FDA" w:rsidRPr="00133FD3" w:rsidRDefault="00446FDA" w:rsidP="00133FD3">
      <w:pPr>
        <w:rPr>
          <w:rFonts w:ascii="Arial" w:hAnsi="Arial" w:cs="Arial"/>
          <w:sz w:val="22"/>
          <w:szCs w:val="22"/>
        </w:rPr>
      </w:pPr>
      <w:r w:rsidRPr="00133FD3">
        <w:rPr>
          <w:rFonts w:ascii="Arial" w:hAnsi="Arial" w:cs="Arial"/>
          <w:sz w:val="22"/>
          <w:szCs w:val="22"/>
        </w:rPr>
        <w:t>Ensure that your colleagues are aware that your trainee is an international student and</w:t>
      </w:r>
      <w:r w:rsidR="0099764E" w:rsidRPr="00133FD3">
        <w:rPr>
          <w:rFonts w:ascii="Arial" w:hAnsi="Arial" w:cs="Arial"/>
          <w:sz w:val="22"/>
          <w:szCs w:val="22"/>
        </w:rPr>
        <w:t xml:space="preserve"> discuss with them </w:t>
      </w:r>
      <w:r w:rsidR="00C0156A" w:rsidRPr="00133FD3">
        <w:rPr>
          <w:rFonts w:ascii="Arial" w:hAnsi="Arial" w:cs="Arial"/>
          <w:sz w:val="22"/>
          <w:szCs w:val="22"/>
        </w:rPr>
        <w:t xml:space="preserve">how they can </w:t>
      </w:r>
      <w:r w:rsidR="0099764E" w:rsidRPr="00133FD3">
        <w:rPr>
          <w:rFonts w:ascii="Arial" w:hAnsi="Arial" w:cs="Arial"/>
          <w:sz w:val="22"/>
          <w:szCs w:val="22"/>
        </w:rPr>
        <w:t>support the trainee’s induction and integration into the service, based on your conversations with the trainee about their learning needs.</w:t>
      </w:r>
      <w:r w:rsidR="00DD5B9E" w:rsidRPr="00133FD3">
        <w:rPr>
          <w:rFonts w:ascii="Arial" w:hAnsi="Arial" w:cs="Arial"/>
          <w:sz w:val="22"/>
          <w:szCs w:val="22"/>
        </w:rPr>
        <w:t xml:space="preserve"> </w:t>
      </w:r>
    </w:p>
    <w:p w14:paraId="7A6E26F1" w14:textId="77777777" w:rsidR="00405F2C" w:rsidRPr="00133FD3" w:rsidRDefault="00405F2C" w:rsidP="00133FD3">
      <w:pPr>
        <w:rPr>
          <w:rFonts w:ascii="Arial" w:hAnsi="Arial" w:cs="Arial"/>
          <w:sz w:val="22"/>
          <w:szCs w:val="22"/>
        </w:rPr>
      </w:pPr>
    </w:p>
    <w:p w14:paraId="416374E7" w14:textId="6ED8E049" w:rsidR="0007110F" w:rsidRPr="00133FD3" w:rsidRDefault="00DB00AF" w:rsidP="00133FD3">
      <w:pPr>
        <w:rPr>
          <w:rFonts w:ascii="Arial" w:hAnsi="Arial" w:cs="Arial"/>
          <w:b/>
          <w:bCs/>
          <w:sz w:val="22"/>
          <w:szCs w:val="22"/>
        </w:rPr>
      </w:pPr>
      <w:r w:rsidRPr="00133FD3">
        <w:rPr>
          <w:rFonts w:ascii="Arial" w:hAnsi="Arial" w:cs="Arial"/>
          <w:b/>
          <w:bCs/>
          <w:sz w:val="22"/>
          <w:szCs w:val="22"/>
        </w:rPr>
        <w:t>Setting up supervision</w:t>
      </w:r>
    </w:p>
    <w:p w14:paraId="18E4679C" w14:textId="77777777" w:rsidR="00DB00AF" w:rsidRPr="00133FD3" w:rsidRDefault="00DB00AF" w:rsidP="00133FD3">
      <w:pPr>
        <w:rPr>
          <w:rFonts w:ascii="Arial" w:hAnsi="Arial" w:cs="Arial"/>
          <w:sz w:val="22"/>
          <w:szCs w:val="22"/>
        </w:rPr>
      </w:pPr>
    </w:p>
    <w:p w14:paraId="624EBE6E" w14:textId="61942844" w:rsidR="00985365" w:rsidRPr="00133FD3" w:rsidRDefault="00DB00AF" w:rsidP="00133FD3">
      <w:pPr>
        <w:rPr>
          <w:rFonts w:ascii="Arial" w:hAnsi="Arial" w:cs="Arial"/>
          <w:sz w:val="22"/>
          <w:szCs w:val="22"/>
        </w:rPr>
      </w:pPr>
      <w:r w:rsidRPr="00133FD3">
        <w:rPr>
          <w:rFonts w:ascii="Arial" w:hAnsi="Arial" w:cs="Arial"/>
          <w:sz w:val="22"/>
          <w:szCs w:val="22"/>
        </w:rPr>
        <w:t xml:space="preserve">One of the key themes </w:t>
      </w:r>
      <w:r w:rsidR="00E809A8" w:rsidRPr="00133FD3">
        <w:rPr>
          <w:rFonts w:ascii="Arial" w:hAnsi="Arial" w:cs="Arial"/>
          <w:sz w:val="22"/>
          <w:szCs w:val="22"/>
        </w:rPr>
        <w:t>arising from</w:t>
      </w:r>
      <w:r w:rsidRPr="00133FD3">
        <w:rPr>
          <w:rFonts w:ascii="Arial" w:hAnsi="Arial" w:cs="Arial"/>
          <w:sz w:val="22"/>
          <w:szCs w:val="22"/>
        </w:rPr>
        <w:t xml:space="preserve"> research is that the international trainees have a much more positive experience on placement if their cultural and </w:t>
      </w:r>
      <w:r w:rsidR="001E79E6" w:rsidRPr="00133FD3">
        <w:rPr>
          <w:rFonts w:ascii="Arial" w:hAnsi="Arial" w:cs="Arial"/>
          <w:sz w:val="22"/>
          <w:szCs w:val="22"/>
        </w:rPr>
        <w:t xml:space="preserve">previous </w:t>
      </w:r>
      <w:r w:rsidRPr="00133FD3">
        <w:rPr>
          <w:rFonts w:ascii="Arial" w:hAnsi="Arial" w:cs="Arial"/>
          <w:sz w:val="22"/>
          <w:szCs w:val="22"/>
        </w:rPr>
        <w:t>professional experiences are explicitly asked about and valued within supervision, a</w:t>
      </w:r>
      <w:r w:rsidR="001E79E6" w:rsidRPr="00133FD3">
        <w:rPr>
          <w:rFonts w:ascii="Arial" w:hAnsi="Arial" w:cs="Arial"/>
          <w:sz w:val="22"/>
          <w:szCs w:val="22"/>
        </w:rPr>
        <w:t>s well as</w:t>
      </w:r>
      <w:r w:rsidRPr="00133FD3">
        <w:rPr>
          <w:rFonts w:ascii="Arial" w:hAnsi="Arial" w:cs="Arial"/>
          <w:sz w:val="22"/>
          <w:szCs w:val="22"/>
        </w:rPr>
        <w:t xml:space="preserve"> </w:t>
      </w:r>
      <w:r w:rsidR="00985365" w:rsidRPr="00133FD3">
        <w:rPr>
          <w:rFonts w:ascii="Arial" w:hAnsi="Arial" w:cs="Arial"/>
          <w:sz w:val="22"/>
          <w:szCs w:val="22"/>
        </w:rPr>
        <w:t>the whole team valuing multiple perspectives and voices.</w:t>
      </w:r>
    </w:p>
    <w:p w14:paraId="670890EC" w14:textId="77777777" w:rsidR="00985365" w:rsidRPr="00133FD3" w:rsidRDefault="00985365" w:rsidP="00133FD3">
      <w:pPr>
        <w:rPr>
          <w:rFonts w:ascii="Arial" w:hAnsi="Arial" w:cs="Arial"/>
          <w:sz w:val="22"/>
          <w:szCs w:val="22"/>
        </w:rPr>
      </w:pPr>
    </w:p>
    <w:p w14:paraId="655414E7" w14:textId="130837D3" w:rsidR="006F579E" w:rsidRPr="00133FD3" w:rsidRDefault="00BF2C00" w:rsidP="00133FD3">
      <w:pPr>
        <w:rPr>
          <w:rFonts w:ascii="Arial" w:hAnsi="Arial" w:cs="Arial"/>
          <w:sz w:val="22"/>
          <w:szCs w:val="22"/>
        </w:rPr>
      </w:pPr>
      <w:r w:rsidRPr="00133FD3">
        <w:rPr>
          <w:rFonts w:ascii="Arial" w:hAnsi="Arial" w:cs="Arial"/>
          <w:sz w:val="22"/>
          <w:szCs w:val="22"/>
        </w:rPr>
        <w:t>In Hayat (202</w:t>
      </w:r>
      <w:r w:rsidR="005E21A6" w:rsidRPr="00133FD3">
        <w:rPr>
          <w:rFonts w:ascii="Arial" w:hAnsi="Arial" w:cs="Arial"/>
          <w:sz w:val="22"/>
          <w:szCs w:val="22"/>
        </w:rPr>
        <w:t>1</w:t>
      </w:r>
      <w:r w:rsidR="007160AC">
        <w:rPr>
          <w:rFonts w:ascii="Arial" w:hAnsi="Arial" w:cs="Arial"/>
          <w:sz w:val="22"/>
          <w:szCs w:val="22"/>
        </w:rPr>
        <w:t>a</w:t>
      </w:r>
      <w:r w:rsidRPr="00133FD3">
        <w:rPr>
          <w:rFonts w:ascii="Arial" w:hAnsi="Arial" w:cs="Arial"/>
          <w:sz w:val="22"/>
          <w:szCs w:val="22"/>
        </w:rPr>
        <w:t xml:space="preserve">) a key overarching theme was the importance of a multicultural approach to supervision. </w:t>
      </w:r>
      <w:r w:rsidR="006F579E" w:rsidRPr="00133FD3">
        <w:rPr>
          <w:rFonts w:ascii="Arial" w:hAnsi="Arial" w:cs="Arial"/>
          <w:sz w:val="22"/>
          <w:szCs w:val="22"/>
        </w:rPr>
        <w:t>Other research also indicates the potential negative impact for supervisees when supervisors neglect cultural issues in supervision (Ancis &amp; Ladany, 2010).</w:t>
      </w:r>
    </w:p>
    <w:p w14:paraId="172158E6" w14:textId="77777777" w:rsidR="006F579E" w:rsidRPr="00133FD3" w:rsidRDefault="006F579E" w:rsidP="00133FD3">
      <w:pPr>
        <w:rPr>
          <w:rFonts w:ascii="Arial" w:hAnsi="Arial" w:cs="Arial"/>
          <w:sz w:val="22"/>
          <w:szCs w:val="22"/>
        </w:rPr>
      </w:pPr>
    </w:p>
    <w:p w14:paraId="636CBDA4" w14:textId="49CE1EC2" w:rsidR="002C6F5F" w:rsidRPr="00133FD3" w:rsidRDefault="001E79E6" w:rsidP="00133FD3">
      <w:pPr>
        <w:rPr>
          <w:rFonts w:ascii="Arial" w:hAnsi="Arial" w:cs="Arial"/>
          <w:sz w:val="22"/>
          <w:szCs w:val="22"/>
        </w:rPr>
      </w:pPr>
      <w:r w:rsidRPr="00133FD3">
        <w:rPr>
          <w:rFonts w:ascii="Arial" w:hAnsi="Arial" w:cs="Arial"/>
          <w:sz w:val="22"/>
          <w:szCs w:val="22"/>
        </w:rPr>
        <w:t>Trainees report that it is most helpful when the supervisor a</w:t>
      </w:r>
      <w:r w:rsidR="0085303B" w:rsidRPr="00133FD3">
        <w:rPr>
          <w:rFonts w:ascii="Arial" w:hAnsi="Arial" w:cs="Arial"/>
          <w:sz w:val="22"/>
          <w:szCs w:val="22"/>
        </w:rPr>
        <w:t>p</w:t>
      </w:r>
      <w:r w:rsidR="00446FDA" w:rsidRPr="00133FD3">
        <w:rPr>
          <w:rFonts w:ascii="Arial" w:hAnsi="Arial" w:cs="Arial"/>
          <w:sz w:val="22"/>
          <w:szCs w:val="22"/>
        </w:rPr>
        <w:t>proach</w:t>
      </w:r>
      <w:r w:rsidRPr="00133FD3">
        <w:rPr>
          <w:rFonts w:ascii="Arial" w:hAnsi="Arial" w:cs="Arial"/>
          <w:sz w:val="22"/>
          <w:szCs w:val="22"/>
        </w:rPr>
        <w:t xml:space="preserve">es </w:t>
      </w:r>
      <w:r w:rsidR="00446FDA" w:rsidRPr="00133FD3">
        <w:rPr>
          <w:rFonts w:ascii="Arial" w:hAnsi="Arial" w:cs="Arial"/>
          <w:sz w:val="22"/>
          <w:szCs w:val="22"/>
        </w:rPr>
        <w:t>the trainee’s experiences</w:t>
      </w:r>
      <w:r w:rsidR="00DD5B9E" w:rsidRPr="00133FD3">
        <w:rPr>
          <w:rFonts w:ascii="Arial" w:hAnsi="Arial" w:cs="Arial"/>
          <w:sz w:val="22"/>
          <w:szCs w:val="22"/>
        </w:rPr>
        <w:t xml:space="preserve"> and</w:t>
      </w:r>
      <w:r w:rsidRPr="00133FD3">
        <w:rPr>
          <w:rFonts w:ascii="Arial" w:hAnsi="Arial" w:cs="Arial"/>
          <w:sz w:val="22"/>
          <w:szCs w:val="22"/>
        </w:rPr>
        <w:t xml:space="preserve"> </w:t>
      </w:r>
      <w:r w:rsidR="00DD5B9E" w:rsidRPr="00133FD3">
        <w:rPr>
          <w:rFonts w:ascii="Arial" w:hAnsi="Arial" w:cs="Arial"/>
          <w:sz w:val="22"/>
          <w:szCs w:val="22"/>
        </w:rPr>
        <w:t>difference</w:t>
      </w:r>
      <w:r w:rsidRPr="00133FD3">
        <w:rPr>
          <w:rFonts w:ascii="Arial" w:hAnsi="Arial" w:cs="Arial"/>
          <w:sz w:val="22"/>
          <w:szCs w:val="22"/>
        </w:rPr>
        <w:t xml:space="preserve"> (of any type)</w:t>
      </w:r>
      <w:r w:rsidR="00DD5B9E" w:rsidRPr="00133FD3">
        <w:rPr>
          <w:rFonts w:ascii="Arial" w:hAnsi="Arial" w:cs="Arial"/>
          <w:sz w:val="22"/>
          <w:szCs w:val="22"/>
        </w:rPr>
        <w:t xml:space="preserve"> in the supervisory relationship with curiosity</w:t>
      </w:r>
      <w:r w:rsidR="00133FD3" w:rsidRPr="00133FD3">
        <w:rPr>
          <w:rFonts w:ascii="Arial" w:hAnsi="Arial" w:cs="Arial"/>
          <w:sz w:val="22"/>
          <w:szCs w:val="22"/>
        </w:rPr>
        <w:t xml:space="preserve">, </w:t>
      </w:r>
      <w:r w:rsidR="00DD5B9E" w:rsidRPr="00133FD3">
        <w:rPr>
          <w:rFonts w:ascii="Arial" w:hAnsi="Arial" w:cs="Arial"/>
          <w:sz w:val="22"/>
          <w:szCs w:val="22"/>
        </w:rPr>
        <w:t>cultural humility</w:t>
      </w:r>
      <w:r w:rsidR="0085303B" w:rsidRPr="00133FD3">
        <w:rPr>
          <w:rFonts w:ascii="Arial" w:hAnsi="Arial" w:cs="Arial"/>
          <w:sz w:val="22"/>
          <w:szCs w:val="22"/>
        </w:rPr>
        <w:t xml:space="preserve"> and </w:t>
      </w:r>
      <w:r w:rsidRPr="00133FD3">
        <w:rPr>
          <w:rFonts w:ascii="Arial" w:hAnsi="Arial" w:cs="Arial"/>
          <w:sz w:val="22"/>
          <w:szCs w:val="22"/>
        </w:rPr>
        <w:t>acknowledgement</w:t>
      </w:r>
      <w:r w:rsidR="0085303B" w:rsidRPr="00133FD3">
        <w:rPr>
          <w:rFonts w:ascii="Arial" w:hAnsi="Arial" w:cs="Arial"/>
          <w:sz w:val="22"/>
          <w:szCs w:val="22"/>
        </w:rPr>
        <w:t xml:space="preserve"> of the power dynamics at play</w:t>
      </w:r>
      <w:r w:rsidR="00DD5B9E" w:rsidRPr="00133FD3">
        <w:rPr>
          <w:rFonts w:ascii="Arial" w:hAnsi="Arial" w:cs="Arial"/>
          <w:sz w:val="22"/>
          <w:szCs w:val="22"/>
        </w:rPr>
        <w:t>.</w:t>
      </w:r>
      <w:r w:rsidRPr="00133FD3">
        <w:rPr>
          <w:rFonts w:ascii="Arial" w:hAnsi="Arial" w:cs="Arial"/>
          <w:sz w:val="22"/>
          <w:szCs w:val="22"/>
        </w:rPr>
        <w:t xml:space="preserve"> Moreover, trainees benefit from opportunities to think about how they might be able to </w:t>
      </w:r>
      <w:r w:rsidR="00985365" w:rsidRPr="00133FD3">
        <w:rPr>
          <w:rFonts w:ascii="Arial" w:hAnsi="Arial" w:cs="Arial"/>
          <w:sz w:val="22"/>
          <w:szCs w:val="22"/>
        </w:rPr>
        <w:t xml:space="preserve">foreground or </w:t>
      </w:r>
      <w:r w:rsidRPr="00133FD3">
        <w:rPr>
          <w:rFonts w:ascii="Arial" w:hAnsi="Arial" w:cs="Arial"/>
          <w:sz w:val="22"/>
          <w:szCs w:val="22"/>
        </w:rPr>
        <w:t xml:space="preserve">integrate culture (including their own) into their clinical practice. It is also important that </w:t>
      </w:r>
      <w:r w:rsidR="00DD5B9E" w:rsidRPr="00133FD3">
        <w:rPr>
          <w:rFonts w:ascii="Arial" w:hAnsi="Arial" w:cs="Arial"/>
          <w:sz w:val="22"/>
          <w:szCs w:val="22"/>
        </w:rPr>
        <w:t>supervision is a space where trainees</w:t>
      </w:r>
      <w:r w:rsidRPr="00133FD3">
        <w:rPr>
          <w:rFonts w:ascii="Arial" w:hAnsi="Arial" w:cs="Arial"/>
          <w:sz w:val="22"/>
          <w:szCs w:val="22"/>
        </w:rPr>
        <w:t xml:space="preserve"> feel safe to</w:t>
      </w:r>
      <w:r w:rsidR="00DD5B9E" w:rsidRPr="00133FD3">
        <w:rPr>
          <w:rFonts w:ascii="Arial" w:hAnsi="Arial" w:cs="Arial"/>
          <w:sz w:val="22"/>
          <w:szCs w:val="22"/>
        </w:rPr>
        <w:t xml:space="preserve"> raise issues </w:t>
      </w:r>
      <w:r w:rsidRPr="00133FD3">
        <w:rPr>
          <w:rFonts w:ascii="Arial" w:hAnsi="Arial" w:cs="Arial"/>
          <w:sz w:val="22"/>
          <w:szCs w:val="22"/>
        </w:rPr>
        <w:t>around</w:t>
      </w:r>
      <w:r w:rsidR="00DD5B9E" w:rsidRPr="00133FD3">
        <w:rPr>
          <w:rFonts w:ascii="Arial" w:hAnsi="Arial" w:cs="Arial"/>
          <w:sz w:val="22"/>
          <w:szCs w:val="22"/>
        </w:rPr>
        <w:t xml:space="preserve"> any racism or discrimination they may have experienced</w:t>
      </w:r>
      <w:r w:rsidRPr="00133FD3">
        <w:rPr>
          <w:rFonts w:ascii="Arial" w:hAnsi="Arial" w:cs="Arial"/>
          <w:sz w:val="22"/>
          <w:szCs w:val="22"/>
        </w:rPr>
        <w:t xml:space="preserve"> during their time </w:t>
      </w:r>
      <w:r w:rsidR="00DD5B9E" w:rsidRPr="00133FD3">
        <w:rPr>
          <w:rFonts w:ascii="Arial" w:hAnsi="Arial" w:cs="Arial"/>
          <w:sz w:val="22"/>
          <w:szCs w:val="22"/>
        </w:rPr>
        <w:t>on the placement</w:t>
      </w:r>
      <w:r w:rsidRPr="00133FD3">
        <w:rPr>
          <w:rFonts w:ascii="Arial" w:hAnsi="Arial" w:cs="Arial"/>
          <w:sz w:val="22"/>
          <w:szCs w:val="22"/>
        </w:rPr>
        <w:t>, so setting this up at the outset is essential.</w:t>
      </w:r>
    </w:p>
    <w:p w14:paraId="1C874246" w14:textId="77777777" w:rsidR="00446FDA" w:rsidRPr="00133FD3" w:rsidRDefault="00446FDA" w:rsidP="00133FD3">
      <w:pPr>
        <w:rPr>
          <w:rFonts w:ascii="Arial" w:hAnsi="Arial" w:cs="Arial"/>
          <w:sz w:val="22"/>
          <w:szCs w:val="22"/>
        </w:rPr>
      </w:pPr>
    </w:p>
    <w:p w14:paraId="7E3F5398" w14:textId="29BF8904" w:rsidR="00446FDA" w:rsidRPr="00133FD3" w:rsidRDefault="00446FDA" w:rsidP="00133FD3">
      <w:pPr>
        <w:rPr>
          <w:rFonts w:ascii="Arial" w:hAnsi="Arial" w:cs="Arial"/>
          <w:sz w:val="22"/>
          <w:szCs w:val="22"/>
        </w:rPr>
      </w:pPr>
      <w:r w:rsidRPr="00133FD3">
        <w:rPr>
          <w:rFonts w:ascii="Arial" w:hAnsi="Arial" w:cs="Arial"/>
          <w:sz w:val="22"/>
          <w:szCs w:val="22"/>
        </w:rPr>
        <w:t xml:space="preserve">It may also be helpful to explore </w:t>
      </w:r>
      <w:r w:rsidR="00AF4805" w:rsidRPr="00133FD3">
        <w:rPr>
          <w:rFonts w:ascii="Arial" w:hAnsi="Arial" w:cs="Arial"/>
          <w:sz w:val="22"/>
          <w:szCs w:val="22"/>
        </w:rPr>
        <w:t>what the</w:t>
      </w:r>
      <w:r w:rsidR="00133FD3" w:rsidRPr="00133FD3">
        <w:rPr>
          <w:rFonts w:ascii="Arial" w:hAnsi="Arial" w:cs="Arial"/>
          <w:sz w:val="22"/>
          <w:szCs w:val="22"/>
        </w:rPr>
        <w:t xml:space="preserve"> trainee’s</w:t>
      </w:r>
      <w:r w:rsidR="00AF4805" w:rsidRPr="00133FD3">
        <w:rPr>
          <w:rFonts w:ascii="Arial" w:hAnsi="Arial" w:cs="Arial"/>
          <w:sz w:val="22"/>
          <w:szCs w:val="22"/>
        </w:rPr>
        <w:t xml:space="preserve"> previous experience</w:t>
      </w:r>
      <w:r w:rsidR="00133FD3" w:rsidRPr="00133FD3">
        <w:rPr>
          <w:rFonts w:ascii="Arial" w:hAnsi="Arial" w:cs="Arial"/>
          <w:sz w:val="22"/>
          <w:szCs w:val="22"/>
        </w:rPr>
        <w:t xml:space="preserve"> has </w:t>
      </w:r>
      <w:r w:rsidR="00AF4805" w:rsidRPr="00133FD3">
        <w:rPr>
          <w:rFonts w:ascii="Arial" w:hAnsi="Arial" w:cs="Arial"/>
          <w:sz w:val="22"/>
          <w:szCs w:val="22"/>
        </w:rPr>
        <w:t>been of</w:t>
      </w:r>
      <w:r w:rsidRPr="00133FD3">
        <w:rPr>
          <w:rFonts w:ascii="Arial" w:hAnsi="Arial" w:cs="Arial"/>
          <w:sz w:val="22"/>
          <w:szCs w:val="22"/>
        </w:rPr>
        <w:t xml:space="preserve"> supervisory relationship</w:t>
      </w:r>
      <w:r w:rsidR="00AF4805" w:rsidRPr="00133FD3">
        <w:rPr>
          <w:rFonts w:ascii="Arial" w:hAnsi="Arial" w:cs="Arial"/>
          <w:sz w:val="22"/>
          <w:szCs w:val="22"/>
        </w:rPr>
        <w:t>s</w:t>
      </w:r>
      <w:r w:rsidR="00133FD3" w:rsidRPr="00133FD3">
        <w:rPr>
          <w:rFonts w:ascii="Arial" w:hAnsi="Arial" w:cs="Arial"/>
          <w:sz w:val="22"/>
          <w:szCs w:val="22"/>
        </w:rPr>
        <w:t xml:space="preserve"> and</w:t>
      </w:r>
      <w:r w:rsidRPr="00133FD3">
        <w:rPr>
          <w:rFonts w:ascii="Arial" w:hAnsi="Arial" w:cs="Arial"/>
          <w:sz w:val="22"/>
          <w:szCs w:val="22"/>
        </w:rPr>
        <w:t xml:space="preserve"> what format of supervision they are used to</w:t>
      </w:r>
      <w:r w:rsidR="00AF4805" w:rsidRPr="00133FD3">
        <w:rPr>
          <w:rFonts w:ascii="Arial" w:hAnsi="Arial" w:cs="Arial"/>
          <w:sz w:val="22"/>
          <w:szCs w:val="22"/>
        </w:rPr>
        <w:t>, reflecting on any differences between this and what is typically offered in your service, or more broadly in the NHS. Clear contracting and setting up of</w:t>
      </w:r>
      <w:r w:rsidRPr="00133FD3">
        <w:rPr>
          <w:rFonts w:ascii="Arial" w:hAnsi="Arial" w:cs="Arial"/>
          <w:sz w:val="22"/>
          <w:szCs w:val="22"/>
        </w:rPr>
        <w:t xml:space="preserve"> the style and format of supervision</w:t>
      </w:r>
      <w:r w:rsidR="00AF4805" w:rsidRPr="00133FD3">
        <w:rPr>
          <w:rFonts w:ascii="Arial" w:hAnsi="Arial" w:cs="Arial"/>
          <w:sz w:val="22"/>
          <w:szCs w:val="22"/>
        </w:rPr>
        <w:t xml:space="preserve"> can facilitate the trainee</w:t>
      </w:r>
      <w:r w:rsidR="00133FD3" w:rsidRPr="00133FD3">
        <w:rPr>
          <w:rFonts w:ascii="Arial" w:hAnsi="Arial" w:cs="Arial"/>
          <w:sz w:val="22"/>
          <w:szCs w:val="22"/>
        </w:rPr>
        <w:t>’s</w:t>
      </w:r>
      <w:r w:rsidR="00AF4805" w:rsidRPr="00133FD3">
        <w:rPr>
          <w:rFonts w:ascii="Arial" w:hAnsi="Arial" w:cs="Arial"/>
          <w:sz w:val="22"/>
          <w:szCs w:val="22"/>
        </w:rPr>
        <w:t xml:space="preserve"> confidence and</w:t>
      </w:r>
      <w:r w:rsidR="00133FD3" w:rsidRPr="00133FD3">
        <w:rPr>
          <w:rFonts w:ascii="Arial" w:hAnsi="Arial" w:cs="Arial"/>
          <w:sz w:val="22"/>
          <w:szCs w:val="22"/>
        </w:rPr>
        <w:t xml:space="preserve"> help them to benefit </w:t>
      </w:r>
      <w:r w:rsidR="004B2422">
        <w:rPr>
          <w:rFonts w:ascii="Arial" w:hAnsi="Arial" w:cs="Arial"/>
          <w:sz w:val="22"/>
          <w:szCs w:val="22"/>
        </w:rPr>
        <w:t xml:space="preserve">optimally </w:t>
      </w:r>
      <w:r w:rsidR="00133FD3" w:rsidRPr="00133FD3">
        <w:rPr>
          <w:rFonts w:ascii="Arial" w:hAnsi="Arial" w:cs="Arial"/>
          <w:sz w:val="22"/>
          <w:szCs w:val="22"/>
        </w:rPr>
        <w:t>from supervision right</w:t>
      </w:r>
      <w:r w:rsidR="00AF4805" w:rsidRPr="00133FD3">
        <w:rPr>
          <w:rFonts w:ascii="Arial" w:hAnsi="Arial" w:cs="Arial"/>
          <w:sz w:val="22"/>
          <w:szCs w:val="22"/>
        </w:rPr>
        <w:t xml:space="preserve"> from the outset of the placement. </w:t>
      </w:r>
    </w:p>
    <w:p w14:paraId="22038285" w14:textId="1E5B2300" w:rsidR="005E21A6" w:rsidRPr="00133FD3" w:rsidRDefault="005E21A6" w:rsidP="00133FD3">
      <w:pPr>
        <w:rPr>
          <w:rFonts w:ascii="Arial" w:hAnsi="Arial" w:cs="Arial"/>
          <w:b/>
          <w:bCs/>
          <w:sz w:val="22"/>
          <w:szCs w:val="22"/>
        </w:rPr>
      </w:pPr>
    </w:p>
    <w:p w14:paraId="0D151AC6" w14:textId="379EB606" w:rsidR="005E21A6" w:rsidRPr="00133FD3" w:rsidRDefault="00133FD3" w:rsidP="00133FD3">
      <w:pPr>
        <w:rPr>
          <w:rFonts w:ascii="Arial" w:hAnsi="Arial" w:cs="Arial"/>
          <w:b/>
          <w:bCs/>
          <w:sz w:val="22"/>
          <w:szCs w:val="22"/>
        </w:rPr>
      </w:pPr>
      <w:r w:rsidRPr="00133FD3">
        <w:rPr>
          <w:rFonts w:ascii="Arial" w:hAnsi="Arial" w:cs="Arial"/>
          <w:b/>
          <w:bCs/>
          <w:sz w:val="22"/>
          <w:szCs w:val="22"/>
        </w:rPr>
        <w:t>Mutual learning opportunity</w:t>
      </w:r>
    </w:p>
    <w:p w14:paraId="0B5FFD59" w14:textId="7C86E53E" w:rsidR="00405F2C" w:rsidRPr="00133FD3" w:rsidRDefault="00405F2C" w:rsidP="00133FD3">
      <w:pPr>
        <w:rPr>
          <w:rFonts w:ascii="Arial" w:hAnsi="Arial" w:cs="Arial"/>
          <w:sz w:val="22"/>
          <w:szCs w:val="22"/>
        </w:rPr>
      </w:pPr>
      <w:r w:rsidRPr="00133FD3">
        <w:rPr>
          <w:rFonts w:ascii="Arial" w:hAnsi="Arial" w:cs="Arial"/>
          <w:b/>
          <w:bCs/>
          <w:sz w:val="22"/>
          <w:szCs w:val="22"/>
        </w:rPr>
        <w:t xml:space="preserve"> </w:t>
      </w:r>
    </w:p>
    <w:p w14:paraId="38B703E7" w14:textId="313C38EC" w:rsidR="00133FD3" w:rsidRPr="00133FD3" w:rsidRDefault="005E21A6" w:rsidP="00133FD3">
      <w:pPr>
        <w:rPr>
          <w:rFonts w:ascii="Arial" w:hAnsi="Arial" w:cs="Arial"/>
          <w:sz w:val="22"/>
          <w:szCs w:val="22"/>
        </w:rPr>
      </w:pPr>
      <w:r w:rsidRPr="00133FD3">
        <w:rPr>
          <w:rFonts w:ascii="Arial" w:hAnsi="Arial" w:cs="Arial"/>
          <w:sz w:val="22"/>
          <w:szCs w:val="22"/>
        </w:rPr>
        <w:t>Supervisors report (Hayat, 2021</w:t>
      </w:r>
      <w:r w:rsidR="007160AC">
        <w:rPr>
          <w:rFonts w:ascii="Arial" w:hAnsi="Arial" w:cs="Arial"/>
          <w:sz w:val="22"/>
          <w:szCs w:val="22"/>
        </w:rPr>
        <w:t>b</w:t>
      </w:r>
      <w:r w:rsidRPr="00133FD3">
        <w:rPr>
          <w:rFonts w:ascii="Arial" w:hAnsi="Arial" w:cs="Arial"/>
          <w:sz w:val="22"/>
          <w:szCs w:val="22"/>
        </w:rPr>
        <w:t>) that international trainees bring a wealth of experience and</w:t>
      </w:r>
      <w:r w:rsidR="00133FD3" w:rsidRPr="00133FD3">
        <w:rPr>
          <w:rFonts w:ascii="Arial" w:hAnsi="Arial" w:cs="Arial"/>
          <w:sz w:val="22"/>
          <w:szCs w:val="22"/>
        </w:rPr>
        <w:t xml:space="preserve"> new</w:t>
      </w:r>
      <w:r w:rsidRPr="00133FD3">
        <w:rPr>
          <w:rFonts w:ascii="Arial" w:hAnsi="Arial" w:cs="Arial"/>
          <w:sz w:val="22"/>
          <w:szCs w:val="22"/>
        </w:rPr>
        <w:t xml:space="preserve"> perspectives to their clinical work, which </w:t>
      </w:r>
      <w:r w:rsidR="004B2422">
        <w:rPr>
          <w:rFonts w:ascii="Arial" w:hAnsi="Arial" w:cs="Arial"/>
          <w:sz w:val="22"/>
          <w:szCs w:val="22"/>
        </w:rPr>
        <w:t xml:space="preserve">often </w:t>
      </w:r>
      <w:r w:rsidRPr="00133FD3">
        <w:rPr>
          <w:rFonts w:ascii="Arial" w:hAnsi="Arial" w:cs="Arial"/>
          <w:sz w:val="22"/>
          <w:szCs w:val="22"/>
        </w:rPr>
        <w:t xml:space="preserve">broadens a team’s understanding of mental health, service delivery and the role and importance of culture in clinical practice. They can help to challenge some of </w:t>
      </w:r>
      <w:r w:rsidR="00133FD3" w:rsidRPr="00133FD3">
        <w:rPr>
          <w:rFonts w:ascii="Arial" w:hAnsi="Arial" w:cs="Arial"/>
          <w:sz w:val="22"/>
          <w:szCs w:val="22"/>
        </w:rPr>
        <w:t xml:space="preserve">the </w:t>
      </w:r>
      <w:r w:rsidRPr="00133FD3">
        <w:rPr>
          <w:rFonts w:ascii="Arial" w:hAnsi="Arial" w:cs="Arial"/>
          <w:sz w:val="22"/>
          <w:szCs w:val="22"/>
        </w:rPr>
        <w:t>‘received wisdom’ about the NHS and encourage critique of areas that home-fee trainee</w:t>
      </w:r>
      <w:r w:rsidR="004B2422">
        <w:rPr>
          <w:rFonts w:ascii="Arial" w:hAnsi="Arial" w:cs="Arial"/>
          <w:sz w:val="22"/>
          <w:szCs w:val="22"/>
        </w:rPr>
        <w:t>s</w:t>
      </w:r>
      <w:r w:rsidRPr="00133FD3">
        <w:rPr>
          <w:rFonts w:ascii="Arial" w:hAnsi="Arial" w:cs="Arial"/>
          <w:sz w:val="22"/>
          <w:szCs w:val="22"/>
        </w:rPr>
        <w:t xml:space="preserve"> might </w:t>
      </w:r>
      <w:r w:rsidR="00133FD3" w:rsidRPr="00133FD3">
        <w:rPr>
          <w:rFonts w:ascii="Arial" w:hAnsi="Arial" w:cs="Arial"/>
          <w:sz w:val="22"/>
          <w:szCs w:val="22"/>
        </w:rPr>
        <w:t>‘</w:t>
      </w:r>
      <w:r w:rsidRPr="00133FD3">
        <w:rPr>
          <w:rFonts w:ascii="Arial" w:hAnsi="Arial" w:cs="Arial"/>
          <w:sz w:val="22"/>
          <w:szCs w:val="22"/>
        </w:rPr>
        <w:t>take for granted</w:t>
      </w:r>
      <w:r w:rsidR="00133FD3" w:rsidRPr="00133FD3">
        <w:rPr>
          <w:rFonts w:ascii="Arial" w:hAnsi="Arial" w:cs="Arial"/>
          <w:sz w:val="22"/>
          <w:szCs w:val="22"/>
        </w:rPr>
        <w:t>’ about how services are delivered</w:t>
      </w:r>
      <w:r w:rsidRPr="00133FD3">
        <w:rPr>
          <w:rFonts w:ascii="Arial" w:hAnsi="Arial" w:cs="Arial"/>
          <w:sz w:val="22"/>
          <w:szCs w:val="22"/>
        </w:rPr>
        <w:t>. International trainees are typically experienced</w:t>
      </w:r>
      <w:r w:rsidR="00133FD3" w:rsidRPr="00133FD3">
        <w:rPr>
          <w:rFonts w:ascii="Arial" w:hAnsi="Arial" w:cs="Arial"/>
          <w:sz w:val="22"/>
          <w:szCs w:val="22"/>
        </w:rPr>
        <w:t xml:space="preserve"> by supervisors</w:t>
      </w:r>
      <w:r w:rsidRPr="00133FD3">
        <w:rPr>
          <w:rFonts w:ascii="Arial" w:hAnsi="Arial" w:cs="Arial"/>
          <w:sz w:val="22"/>
          <w:szCs w:val="22"/>
        </w:rPr>
        <w:t xml:space="preserve"> as diligent, hard-working and </w:t>
      </w:r>
      <w:r w:rsidR="00405F2C" w:rsidRPr="00133FD3">
        <w:rPr>
          <w:rFonts w:ascii="Arial" w:hAnsi="Arial" w:cs="Arial"/>
          <w:sz w:val="22"/>
          <w:szCs w:val="22"/>
        </w:rPr>
        <w:t>eager to learn about a new way of working. Our international trainees are a huge asset to our clinical courses</w:t>
      </w:r>
      <w:r w:rsidR="00133FD3" w:rsidRPr="00133FD3">
        <w:rPr>
          <w:rFonts w:ascii="Arial" w:hAnsi="Arial" w:cs="Arial"/>
          <w:sz w:val="22"/>
          <w:szCs w:val="22"/>
        </w:rPr>
        <w:t xml:space="preserve">. </w:t>
      </w:r>
    </w:p>
    <w:p w14:paraId="666B17A2" w14:textId="77777777" w:rsidR="00133FD3" w:rsidRPr="00133FD3" w:rsidRDefault="00133FD3" w:rsidP="00133FD3">
      <w:pPr>
        <w:rPr>
          <w:rFonts w:ascii="Arial" w:hAnsi="Arial" w:cs="Arial"/>
          <w:sz w:val="22"/>
          <w:szCs w:val="22"/>
        </w:rPr>
      </w:pPr>
    </w:p>
    <w:p w14:paraId="03CE6F6A" w14:textId="1FDA9ECB" w:rsidR="005E21A6" w:rsidRPr="00133FD3" w:rsidRDefault="00133FD3" w:rsidP="00133FD3">
      <w:pPr>
        <w:rPr>
          <w:rFonts w:ascii="Arial" w:hAnsi="Arial" w:cs="Arial"/>
          <w:sz w:val="22"/>
          <w:szCs w:val="22"/>
        </w:rPr>
      </w:pPr>
      <w:r w:rsidRPr="00133FD3">
        <w:rPr>
          <w:rFonts w:ascii="Arial" w:hAnsi="Arial" w:cs="Arial"/>
          <w:sz w:val="22"/>
          <w:szCs w:val="22"/>
        </w:rPr>
        <w:t>W</w:t>
      </w:r>
      <w:r w:rsidR="00405F2C" w:rsidRPr="00133FD3">
        <w:rPr>
          <w:rFonts w:ascii="Arial" w:hAnsi="Arial" w:cs="Arial"/>
          <w:sz w:val="22"/>
          <w:szCs w:val="22"/>
        </w:rPr>
        <w:t xml:space="preserve">e hope that this guidance helps you as a supervisor </w:t>
      </w:r>
      <w:r w:rsidR="004B2422">
        <w:rPr>
          <w:rFonts w:ascii="Arial" w:hAnsi="Arial" w:cs="Arial"/>
          <w:sz w:val="22"/>
          <w:szCs w:val="22"/>
        </w:rPr>
        <w:t xml:space="preserve">and </w:t>
      </w:r>
      <w:r w:rsidRPr="00133FD3">
        <w:rPr>
          <w:rFonts w:ascii="Arial" w:hAnsi="Arial" w:cs="Arial"/>
          <w:sz w:val="22"/>
          <w:szCs w:val="22"/>
        </w:rPr>
        <w:t>gives you some more information about the experiences and needs of our international trainees</w:t>
      </w:r>
      <w:r w:rsidR="004B2422">
        <w:rPr>
          <w:rFonts w:ascii="Arial" w:hAnsi="Arial" w:cs="Arial"/>
          <w:sz w:val="22"/>
          <w:szCs w:val="22"/>
        </w:rPr>
        <w:t xml:space="preserve">. In particular, we hope that it </w:t>
      </w:r>
      <w:r w:rsidRPr="00133FD3">
        <w:rPr>
          <w:rFonts w:ascii="Arial" w:hAnsi="Arial" w:cs="Arial"/>
          <w:sz w:val="22"/>
          <w:szCs w:val="22"/>
        </w:rPr>
        <w:t>helps you to feel more prepared in</w:t>
      </w:r>
      <w:r w:rsidR="00405F2C" w:rsidRPr="00133FD3">
        <w:rPr>
          <w:rFonts w:ascii="Arial" w:hAnsi="Arial" w:cs="Arial"/>
          <w:sz w:val="22"/>
          <w:szCs w:val="22"/>
        </w:rPr>
        <w:t xml:space="preserve"> welcom</w:t>
      </w:r>
      <w:r w:rsidRPr="00133FD3">
        <w:rPr>
          <w:rFonts w:ascii="Arial" w:hAnsi="Arial" w:cs="Arial"/>
          <w:sz w:val="22"/>
          <w:szCs w:val="22"/>
        </w:rPr>
        <w:t xml:space="preserve">ing </w:t>
      </w:r>
      <w:r w:rsidR="00405F2C" w:rsidRPr="00133FD3">
        <w:rPr>
          <w:rFonts w:ascii="Arial" w:hAnsi="Arial" w:cs="Arial"/>
          <w:sz w:val="22"/>
          <w:szCs w:val="22"/>
        </w:rPr>
        <w:t xml:space="preserve">them into placements within your service. </w:t>
      </w:r>
      <w:r w:rsidRPr="00133FD3">
        <w:rPr>
          <w:rFonts w:ascii="Arial" w:hAnsi="Arial" w:cs="Arial"/>
          <w:sz w:val="22"/>
          <w:szCs w:val="22"/>
        </w:rPr>
        <w:t xml:space="preserve">We </w:t>
      </w:r>
      <w:r w:rsidR="004B2422">
        <w:rPr>
          <w:rFonts w:ascii="Arial" w:hAnsi="Arial" w:cs="Arial"/>
          <w:sz w:val="22"/>
          <w:szCs w:val="22"/>
        </w:rPr>
        <w:t xml:space="preserve">would also </w:t>
      </w:r>
      <w:r w:rsidRPr="00133FD3">
        <w:rPr>
          <w:rFonts w:ascii="Arial" w:hAnsi="Arial" w:cs="Arial"/>
          <w:sz w:val="22"/>
          <w:szCs w:val="22"/>
        </w:rPr>
        <w:t>welcome any feedback you have about how we can further develop this guidance.</w:t>
      </w:r>
    </w:p>
    <w:p w14:paraId="2B12B26D" w14:textId="0753D5D8" w:rsidR="00405F2C" w:rsidRPr="00133FD3" w:rsidRDefault="00405F2C" w:rsidP="00133FD3">
      <w:pPr>
        <w:rPr>
          <w:rFonts w:ascii="Arial" w:hAnsi="Arial" w:cs="Arial"/>
          <w:sz w:val="22"/>
          <w:szCs w:val="22"/>
        </w:rPr>
      </w:pPr>
    </w:p>
    <w:p w14:paraId="3B3B3F5B" w14:textId="4140568E" w:rsidR="005E21A6" w:rsidRPr="00D345A9" w:rsidRDefault="001E2B4B" w:rsidP="00133FD3">
      <w:pPr>
        <w:rPr>
          <w:rFonts w:ascii="Arial" w:hAnsi="Arial" w:cs="Arial"/>
          <w:b/>
          <w:bCs/>
          <w:sz w:val="22"/>
          <w:szCs w:val="22"/>
        </w:rPr>
      </w:pPr>
      <w:r w:rsidRPr="00D345A9">
        <w:rPr>
          <w:rFonts w:ascii="Arial" w:hAnsi="Arial" w:cs="Arial"/>
          <w:b/>
          <w:bCs/>
          <w:sz w:val="22"/>
          <w:szCs w:val="22"/>
        </w:rPr>
        <w:t>References</w:t>
      </w:r>
    </w:p>
    <w:p w14:paraId="5C455E26" w14:textId="6C39CC77" w:rsidR="001E2B4B" w:rsidRPr="00133FD3" w:rsidRDefault="001E2B4B" w:rsidP="00133FD3">
      <w:pPr>
        <w:rPr>
          <w:rFonts w:ascii="Arial" w:hAnsi="Arial" w:cs="Arial"/>
          <w:sz w:val="22"/>
          <w:szCs w:val="22"/>
        </w:rPr>
      </w:pPr>
    </w:p>
    <w:p w14:paraId="60DAED48" w14:textId="77777777" w:rsidR="001E2B4B" w:rsidRPr="00FB4C69" w:rsidRDefault="001E2B4B" w:rsidP="00133FD3">
      <w:pPr>
        <w:ind w:left="720" w:hanging="720"/>
        <w:rPr>
          <w:rFonts w:ascii="Arial" w:hAnsi="Arial" w:cs="Arial"/>
          <w:color w:val="000000" w:themeColor="text1"/>
          <w:sz w:val="22"/>
          <w:szCs w:val="22"/>
        </w:rPr>
      </w:pPr>
      <w:r w:rsidRPr="00FB4C69">
        <w:rPr>
          <w:rFonts w:ascii="Arial" w:hAnsi="Arial" w:cs="Arial"/>
          <w:color w:val="000000" w:themeColor="text1"/>
          <w:sz w:val="22"/>
          <w:szCs w:val="22"/>
        </w:rPr>
        <w:t>Ancis, J. R., &amp; Ladany, N. (2001). A multicultural framework for counselor supervision. In L. J. Bradley &amp; N. Ladany (Eds.), </w:t>
      </w:r>
      <w:r w:rsidRPr="00FB4C69">
        <w:rPr>
          <w:rFonts w:ascii="Arial" w:hAnsi="Arial" w:cs="Arial"/>
          <w:i/>
          <w:iCs/>
          <w:color w:val="000000" w:themeColor="text1"/>
          <w:sz w:val="22"/>
          <w:szCs w:val="22"/>
        </w:rPr>
        <w:t>Counselor supervision: Principles, process, and practice</w:t>
      </w:r>
      <w:r w:rsidRPr="00FB4C69">
        <w:rPr>
          <w:rFonts w:ascii="Arial" w:hAnsi="Arial" w:cs="Arial"/>
          <w:color w:val="000000" w:themeColor="text1"/>
          <w:sz w:val="22"/>
          <w:szCs w:val="22"/>
        </w:rPr>
        <w:t> (pp. 63–90). Brunner-Routledge.</w:t>
      </w:r>
    </w:p>
    <w:p w14:paraId="0065EA52" w14:textId="49CDC46A" w:rsidR="001E2B4B" w:rsidRPr="00FB4C69" w:rsidRDefault="001E2B4B" w:rsidP="00133FD3">
      <w:pPr>
        <w:rPr>
          <w:rFonts w:ascii="Arial" w:hAnsi="Arial" w:cs="Arial"/>
          <w:sz w:val="22"/>
          <w:szCs w:val="22"/>
        </w:rPr>
      </w:pPr>
    </w:p>
    <w:p w14:paraId="54AD2A7A" w14:textId="77777777" w:rsidR="001E2B4B" w:rsidRPr="00FB4C69" w:rsidRDefault="001E2B4B" w:rsidP="00133FD3">
      <w:pPr>
        <w:ind w:left="720" w:hanging="720"/>
        <w:rPr>
          <w:rFonts w:ascii="Arial" w:hAnsi="Arial" w:cs="Arial"/>
          <w:sz w:val="22"/>
          <w:szCs w:val="22"/>
        </w:rPr>
      </w:pPr>
      <w:r w:rsidRPr="00FB4C69">
        <w:rPr>
          <w:rFonts w:ascii="Arial" w:hAnsi="Arial" w:cs="Arial"/>
          <w:sz w:val="22"/>
          <w:szCs w:val="22"/>
        </w:rPr>
        <w:t>Teo, A., &amp; Yong (2020). </w:t>
      </w:r>
      <w:r w:rsidRPr="00FB4C69">
        <w:rPr>
          <w:rFonts w:ascii="Arial" w:hAnsi="Arial" w:cs="Arial"/>
          <w:i/>
          <w:iCs/>
          <w:sz w:val="22"/>
          <w:szCs w:val="22"/>
        </w:rPr>
        <w:t>DClinPsy International Trainee Survey.</w:t>
      </w:r>
      <w:r w:rsidRPr="00FB4C69">
        <w:rPr>
          <w:rFonts w:ascii="Arial" w:hAnsi="Arial" w:cs="Arial"/>
          <w:sz w:val="22"/>
          <w:szCs w:val="22"/>
        </w:rPr>
        <w:t xml:space="preserve"> Unpublished manuscript. </w:t>
      </w:r>
    </w:p>
    <w:p w14:paraId="28568EE3" w14:textId="77777777" w:rsidR="008B251E" w:rsidRPr="00FB4C69" w:rsidRDefault="008B251E" w:rsidP="00133FD3">
      <w:pPr>
        <w:ind w:left="720" w:hanging="720"/>
        <w:rPr>
          <w:rFonts w:ascii="Arial" w:hAnsi="Arial" w:cs="Arial"/>
          <w:sz w:val="22"/>
          <w:szCs w:val="22"/>
          <w:lang w:val="en-US"/>
        </w:rPr>
      </w:pPr>
    </w:p>
    <w:p w14:paraId="60B68C9C" w14:textId="25220940" w:rsidR="001E2B4B" w:rsidRPr="00FB4C69" w:rsidRDefault="001E2B4B" w:rsidP="00133FD3">
      <w:pPr>
        <w:ind w:left="720" w:hanging="720"/>
        <w:rPr>
          <w:rFonts w:ascii="Arial" w:hAnsi="Arial" w:cs="Arial"/>
          <w:sz w:val="22"/>
          <w:szCs w:val="22"/>
        </w:rPr>
      </w:pPr>
      <w:r w:rsidRPr="00FB4C69">
        <w:rPr>
          <w:rFonts w:ascii="Arial" w:hAnsi="Arial" w:cs="Arial"/>
          <w:sz w:val="22"/>
          <w:szCs w:val="22"/>
        </w:rPr>
        <w:t>Hayat, Y. (2021</w:t>
      </w:r>
      <w:r w:rsidR="007160AC" w:rsidRPr="00FB4C69">
        <w:rPr>
          <w:rFonts w:ascii="Arial" w:hAnsi="Arial" w:cs="Arial"/>
          <w:sz w:val="22"/>
          <w:szCs w:val="22"/>
        </w:rPr>
        <w:t>a</w:t>
      </w:r>
      <w:r w:rsidRPr="00FB4C69">
        <w:rPr>
          <w:rFonts w:ascii="Arial" w:hAnsi="Arial" w:cs="Arial"/>
          <w:sz w:val="22"/>
          <w:szCs w:val="22"/>
        </w:rPr>
        <w:t xml:space="preserve">) </w:t>
      </w:r>
      <w:r w:rsidRPr="00FB4C69">
        <w:rPr>
          <w:rFonts w:ascii="Arial" w:hAnsi="Arial" w:cs="Arial"/>
          <w:i/>
          <w:iCs/>
          <w:sz w:val="22"/>
          <w:szCs w:val="22"/>
        </w:rPr>
        <w:t>The Experience of International Trainees with Supervision in UK-Based Placements.</w:t>
      </w:r>
      <w:r w:rsidRPr="00FB4C69">
        <w:rPr>
          <w:rFonts w:ascii="Arial" w:hAnsi="Arial" w:cs="Arial"/>
          <w:sz w:val="22"/>
          <w:szCs w:val="22"/>
        </w:rPr>
        <w:t xml:space="preserve"> Unpublished </w:t>
      </w:r>
      <w:r w:rsidR="00BB0B59" w:rsidRPr="00FB4C69">
        <w:rPr>
          <w:rFonts w:ascii="Arial" w:hAnsi="Arial" w:cs="Arial"/>
          <w:sz w:val="22"/>
          <w:szCs w:val="22"/>
        </w:rPr>
        <w:t>Service-Related</w:t>
      </w:r>
      <w:r w:rsidR="00833C5D" w:rsidRPr="00FB4C69">
        <w:rPr>
          <w:rFonts w:ascii="Arial" w:hAnsi="Arial" w:cs="Arial"/>
          <w:sz w:val="22"/>
          <w:szCs w:val="22"/>
        </w:rPr>
        <w:t xml:space="preserve"> Research Project</w:t>
      </w:r>
      <w:r w:rsidRPr="00FB4C69">
        <w:rPr>
          <w:rFonts w:ascii="Arial" w:hAnsi="Arial" w:cs="Arial"/>
          <w:sz w:val="22"/>
          <w:szCs w:val="22"/>
        </w:rPr>
        <w:t>.</w:t>
      </w:r>
    </w:p>
    <w:p w14:paraId="508C7AF4" w14:textId="3855C938" w:rsidR="00B90B2F" w:rsidRPr="00FB4C69" w:rsidRDefault="00B90B2F" w:rsidP="00133FD3">
      <w:pPr>
        <w:ind w:left="720" w:hanging="720"/>
        <w:rPr>
          <w:rFonts w:ascii="Arial" w:hAnsi="Arial" w:cs="Arial"/>
          <w:sz w:val="22"/>
          <w:szCs w:val="22"/>
        </w:rPr>
      </w:pPr>
    </w:p>
    <w:p w14:paraId="3F4F34CB" w14:textId="77777777" w:rsidR="000570A2" w:rsidRPr="00FB4C69" w:rsidRDefault="00B90B2F" w:rsidP="000570A2">
      <w:pPr>
        <w:ind w:left="720" w:hanging="720"/>
        <w:rPr>
          <w:rFonts w:ascii="Arial" w:hAnsi="Arial" w:cs="Arial"/>
          <w:sz w:val="22"/>
          <w:szCs w:val="22"/>
          <w:lang w:val="en-US"/>
        </w:rPr>
      </w:pPr>
      <w:r w:rsidRPr="00FB4C69">
        <w:rPr>
          <w:rFonts w:ascii="Arial" w:hAnsi="Arial" w:cs="Arial"/>
          <w:sz w:val="22"/>
          <w:szCs w:val="22"/>
        </w:rPr>
        <w:t>Hayat (2021</w:t>
      </w:r>
      <w:r w:rsidR="007160AC" w:rsidRPr="00FB4C69">
        <w:rPr>
          <w:rFonts w:ascii="Arial" w:hAnsi="Arial" w:cs="Arial"/>
          <w:sz w:val="22"/>
          <w:szCs w:val="22"/>
        </w:rPr>
        <w:t>b</w:t>
      </w:r>
      <w:r w:rsidRPr="00FB4C69">
        <w:rPr>
          <w:rFonts w:ascii="Arial" w:hAnsi="Arial" w:cs="Arial"/>
          <w:sz w:val="22"/>
          <w:szCs w:val="22"/>
        </w:rPr>
        <w:t xml:space="preserve">) </w:t>
      </w:r>
      <w:r w:rsidRPr="00FB4C69">
        <w:rPr>
          <w:rFonts w:ascii="Arial" w:hAnsi="Arial" w:cs="Arial"/>
          <w:i/>
          <w:iCs/>
          <w:sz w:val="22"/>
          <w:szCs w:val="22"/>
        </w:rPr>
        <w:t>The Experience of Supervisors of International Trainees in UK-Based Placements.</w:t>
      </w:r>
      <w:r w:rsidRPr="00FB4C69">
        <w:rPr>
          <w:rFonts w:ascii="Arial" w:hAnsi="Arial" w:cs="Arial"/>
          <w:sz w:val="22"/>
          <w:szCs w:val="22"/>
        </w:rPr>
        <w:t xml:space="preserve"> Unpublished data.</w:t>
      </w:r>
    </w:p>
    <w:p w14:paraId="5F8DBE18" w14:textId="77777777" w:rsidR="000570A2" w:rsidRPr="00FB4C69" w:rsidRDefault="000570A2" w:rsidP="000570A2">
      <w:pPr>
        <w:ind w:left="720" w:hanging="720"/>
        <w:rPr>
          <w:rFonts w:ascii="Arial" w:hAnsi="Arial" w:cs="Arial"/>
          <w:sz w:val="22"/>
          <w:szCs w:val="22"/>
          <w:lang w:val="en-US"/>
        </w:rPr>
      </w:pPr>
    </w:p>
    <w:p w14:paraId="76F25A6D" w14:textId="4D3C0414" w:rsidR="004C5DC7" w:rsidRPr="00FB4C69" w:rsidRDefault="00C646C8" w:rsidP="000570A2">
      <w:pPr>
        <w:ind w:left="720" w:hanging="720"/>
        <w:rPr>
          <w:rFonts w:ascii="Arial" w:hAnsi="Arial" w:cs="Arial"/>
          <w:sz w:val="22"/>
          <w:szCs w:val="22"/>
          <w:lang w:val="en-US"/>
        </w:rPr>
      </w:pPr>
      <w:r w:rsidRPr="00FB4C69">
        <w:rPr>
          <w:rFonts w:ascii="Arial" w:hAnsi="Arial" w:cs="Arial"/>
          <w:sz w:val="22"/>
          <w:szCs w:val="22"/>
        </w:rPr>
        <w:t>N</w:t>
      </w:r>
      <w:r w:rsidR="00FF7822" w:rsidRPr="00FB4C69">
        <w:rPr>
          <w:rFonts w:ascii="Arial" w:hAnsi="Arial" w:cs="Arial"/>
          <w:sz w:val="22"/>
          <w:szCs w:val="22"/>
        </w:rPr>
        <w:t>agrani, S.</w:t>
      </w:r>
      <w:r w:rsidRPr="00FB4C69">
        <w:rPr>
          <w:rFonts w:ascii="Arial" w:hAnsi="Arial" w:cs="Arial"/>
          <w:sz w:val="22"/>
          <w:szCs w:val="22"/>
        </w:rPr>
        <w:t xml:space="preserve"> &amp; Smith, A. (2021) </w:t>
      </w:r>
      <w:r w:rsidRPr="00FB4C69">
        <w:rPr>
          <w:rFonts w:ascii="Arial" w:hAnsi="Arial" w:cs="Arial"/>
          <w:i/>
          <w:iCs/>
          <w:sz w:val="22"/>
          <w:szCs w:val="22"/>
        </w:rPr>
        <w:t xml:space="preserve">International trainees’ experiences of UK-based DClinPsy programmes:  A mixed method </w:t>
      </w:r>
      <w:r w:rsidR="008B251E" w:rsidRPr="00FB4C69">
        <w:rPr>
          <w:rFonts w:ascii="Arial" w:hAnsi="Arial" w:cs="Arial"/>
          <w:i/>
          <w:iCs/>
          <w:sz w:val="22"/>
          <w:szCs w:val="22"/>
        </w:rPr>
        <w:t>e</w:t>
      </w:r>
      <w:r w:rsidRPr="00FB4C69">
        <w:rPr>
          <w:rFonts w:ascii="Arial" w:hAnsi="Arial" w:cs="Arial"/>
          <w:i/>
          <w:iCs/>
          <w:sz w:val="22"/>
          <w:szCs w:val="22"/>
        </w:rPr>
        <w:t>nquiry.</w:t>
      </w:r>
      <w:r w:rsidRPr="00FB4C69">
        <w:rPr>
          <w:rFonts w:ascii="Arial" w:hAnsi="Arial" w:cs="Arial"/>
          <w:sz w:val="22"/>
          <w:szCs w:val="22"/>
        </w:rPr>
        <w:t xml:space="preserve"> </w:t>
      </w:r>
      <w:r w:rsidR="00B90B2F" w:rsidRPr="00FB4C69">
        <w:rPr>
          <w:rFonts w:ascii="Arial" w:hAnsi="Arial" w:cs="Arial"/>
          <w:sz w:val="22"/>
          <w:szCs w:val="22"/>
        </w:rPr>
        <w:t>Unpublished manuscript.</w:t>
      </w:r>
    </w:p>
    <w:p w14:paraId="416804E1" w14:textId="78777A17" w:rsidR="009758D3" w:rsidRDefault="009758D3" w:rsidP="00133FD3">
      <w:pPr>
        <w:rPr>
          <w:rFonts w:ascii="Arial" w:hAnsi="Arial" w:cs="Arial"/>
          <w:sz w:val="22"/>
          <w:szCs w:val="22"/>
        </w:rPr>
      </w:pPr>
    </w:p>
    <w:p w14:paraId="1A93B49A" w14:textId="60533B93" w:rsidR="009758D3" w:rsidRPr="00133FD3" w:rsidRDefault="009758D3" w:rsidP="00133FD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Updated March 2022</w:t>
      </w:r>
    </w:p>
    <w:sectPr w:rsidR="009758D3" w:rsidRPr="00133FD3" w:rsidSect="00FB4C69">
      <w:footerReference w:type="default" r:id="rId10"/>
      <w:pgSz w:w="11906" w:h="16838"/>
      <w:pgMar w:top="1440" w:right="1440" w:bottom="993"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2301" w14:textId="77777777" w:rsidR="0057143C" w:rsidRDefault="0057143C" w:rsidP="009758D3">
      <w:r>
        <w:separator/>
      </w:r>
    </w:p>
  </w:endnote>
  <w:endnote w:type="continuationSeparator" w:id="0">
    <w:p w14:paraId="038A58DC" w14:textId="77777777" w:rsidR="0057143C" w:rsidRDefault="0057143C" w:rsidP="0097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06240"/>
      <w:docPartObj>
        <w:docPartGallery w:val="Page Numbers (Bottom of Page)"/>
        <w:docPartUnique/>
      </w:docPartObj>
    </w:sdtPr>
    <w:sdtEndPr>
      <w:rPr>
        <w:noProof/>
      </w:rPr>
    </w:sdtEndPr>
    <w:sdtContent>
      <w:p w14:paraId="090BA389" w14:textId="77777777" w:rsidR="009758D3" w:rsidRPr="009758D3" w:rsidRDefault="009758D3">
        <w:pPr>
          <w:pStyle w:val="Footer"/>
          <w:jc w:val="center"/>
          <w:rPr>
            <w:rFonts w:ascii="Arial" w:hAnsi="Arial" w:cs="Arial"/>
            <w:noProof/>
            <w:sz w:val="22"/>
            <w:szCs w:val="22"/>
          </w:rPr>
        </w:pPr>
        <w:r w:rsidRPr="009758D3">
          <w:rPr>
            <w:rFonts w:ascii="Arial" w:hAnsi="Arial" w:cs="Arial"/>
            <w:sz w:val="22"/>
            <w:szCs w:val="22"/>
          </w:rPr>
          <w:fldChar w:fldCharType="begin"/>
        </w:r>
        <w:r w:rsidRPr="009758D3">
          <w:rPr>
            <w:rFonts w:ascii="Arial" w:hAnsi="Arial" w:cs="Arial"/>
            <w:sz w:val="22"/>
            <w:szCs w:val="22"/>
          </w:rPr>
          <w:instrText xml:space="preserve"> PAGE   \* MERGEFORMAT </w:instrText>
        </w:r>
        <w:r w:rsidRPr="009758D3">
          <w:rPr>
            <w:rFonts w:ascii="Arial" w:hAnsi="Arial" w:cs="Arial"/>
            <w:sz w:val="22"/>
            <w:szCs w:val="22"/>
          </w:rPr>
          <w:fldChar w:fldCharType="separate"/>
        </w:r>
        <w:r w:rsidRPr="009758D3">
          <w:rPr>
            <w:rFonts w:ascii="Arial" w:hAnsi="Arial" w:cs="Arial"/>
            <w:noProof/>
            <w:sz w:val="22"/>
            <w:szCs w:val="22"/>
          </w:rPr>
          <w:t>2</w:t>
        </w:r>
        <w:r w:rsidRPr="009758D3">
          <w:rPr>
            <w:rFonts w:ascii="Arial" w:hAnsi="Arial" w:cs="Arial"/>
            <w:noProof/>
            <w:sz w:val="22"/>
            <w:szCs w:val="22"/>
          </w:rPr>
          <w:fldChar w:fldCharType="end"/>
        </w:r>
      </w:p>
      <w:p w14:paraId="6A2FA657" w14:textId="54347161" w:rsidR="009758D3" w:rsidRDefault="006A370A">
        <w:pPr>
          <w:pStyle w:val="Footer"/>
          <w:jc w:val="center"/>
        </w:pPr>
        <w:r>
          <w:rPr>
            <w:rFonts w:ascii="Arial" w:hAnsi="Arial" w:cs="Arial"/>
            <w:noProof/>
            <w:sz w:val="22"/>
            <w:szCs w:val="22"/>
          </w:rPr>
          <w:t xml:space="preserve">UCL: </w:t>
        </w:r>
        <w:r w:rsidR="009758D3" w:rsidRPr="009758D3">
          <w:rPr>
            <w:rFonts w:ascii="Arial" w:hAnsi="Arial" w:cs="Arial"/>
            <w:noProof/>
            <w:sz w:val="22"/>
            <w:szCs w:val="22"/>
          </w:rPr>
          <w:t>Supervising an international trainee</w:t>
        </w:r>
        <w:r w:rsidR="009758D3">
          <w:rPr>
            <w:noProof/>
          </w:rPr>
          <w:t xml:space="preserve"> </w:t>
        </w:r>
      </w:p>
    </w:sdtContent>
  </w:sdt>
  <w:p w14:paraId="2DA0C62B" w14:textId="680A3211" w:rsidR="009758D3" w:rsidRDefault="00975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7185" w14:textId="77777777" w:rsidR="0057143C" w:rsidRDefault="0057143C" w:rsidP="009758D3">
      <w:r>
        <w:separator/>
      </w:r>
    </w:p>
  </w:footnote>
  <w:footnote w:type="continuationSeparator" w:id="0">
    <w:p w14:paraId="3D90F41B" w14:textId="77777777" w:rsidR="0057143C" w:rsidRDefault="0057143C" w:rsidP="00975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CEE"/>
    <w:multiLevelType w:val="hybridMultilevel"/>
    <w:tmpl w:val="216A6A28"/>
    <w:lvl w:ilvl="0" w:tplc="117C12D4">
      <w:start w:val="1"/>
      <w:numFmt w:val="bullet"/>
      <w:lvlText w:val="•"/>
      <w:lvlJc w:val="left"/>
      <w:pPr>
        <w:tabs>
          <w:tab w:val="num" w:pos="720"/>
        </w:tabs>
        <w:ind w:left="720" w:hanging="360"/>
      </w:pPr>
      <w:rPr>
        <w:rFonts w:ascii="Times New Roman" w:hAnsi="Times New Roman" w:hint="default"/>
      </w:rPr>
    </w:lvl>
    <w:lvl w:ilvl="1" w:tplc="AE64E7CC" w:tentative="1">
      <w:start w:val="1"/>
      <w:numFmt w:val="bullet"/>
      <w:lvlText w:val="•"/>
      <w:lvlJc w:val="left"/>
      <w:pPr>
        <w:tabs>
          <w:tab w:val="num" w:pos="1440"/>
        </w:tabs>
        <w:ind w:left="1440" w:hanging="360"/>
      </w:pPr>
      <w:rPr>
        <w:rFonts w:ascii="Times New Roman" w:hAnsi="Times New Roman" w:hint="default"/>
      </w:rPr>
    </w:lvl>
    <w:lvl w:ilvl="2" w:tplc="0E74E0C4" w:tentative="1">
      <w:start w:val="1"/>
      <w:numFmt w:val="bullet"/>
      <w:lvlText w:val="•"/>
      <w:lvlJc w:val="left"/>
      <w:pPr>
        <w:tabs>
          <w:tab w:val="num" w:pos="2160"/>
        </w:tabs>
        <w:ind w:left="2160" w:hanging="360"/>
      </w:pPr>
      <w:rPr>
        <w:rFonts w:ascii="Times New Roman" w:hAnsi="Times New Roman" w:hint="default"/>
      </w:rPr>
    </w:lvl>
    <w:lvl w:ilvl="3" w:tplc="518E3964" w:tentative="1">
      <w:start w:val="1"/>
      <w:numFmt w:val="bullet"/>
      <w:lvlText w:val="•"/>
      <w:lvlJc w:val="left"/>
      <w:pPr>
        <w:tabs>
          <w:tab w:val="num" w:pos="2880"/>
        </w:tabs>
        <w:ind w:left="2880" w:hanging="360"/>
      </w:pPr>
      <w:rPr>
        <w:rFonts w:ascii="Times New Roman" w:hAnsi="Times New Roman" w:hint="default"/>
      </w:rPr>
    </w:lvl>
    <w:lvl w:ilvl="4" w:tplc="074AE8CE" w:tentative="1">
      <w:start w:val="1"/>
      <w:numFmt w:val="bullet"/>
      <w:lvlText w:val="•"/>
      <w:lvlJc w:val="left"/>
      <w:pPr>
        <w:tabs>
          <w:tab w:val="num" w:pos="3600"/>
        </w:tabs>
        <w:ind w:left="3600" w:hanging="360"/>
      </w:pPr>
      <w:rPr>
        <w:rFonts w:ascii="Times New Roman" w:hAnsi="Times New Roman" w:hint="default"/>
      </w:rPr>
    </w:lvl>
    <w:lvl w:ilvl="5" w:tplc="BCDE1DF8" w:tentative="1">
      <w:start w:val="1"/>
      <w:numFmt w:val="bullet"/>
      <w:lvlText w:val="•"/>
      <w:lvlJc w:val="left"/>
      <w:pPr>
        <w:tabs>
          <w:tab w:val="num" w:pos="4320"/>
        </w:tabs>
        <w:ind w:left="4320" w:hanging="360"/>
      </w:pPr>
      <w:rPr>
        <w:rFonts w:ascii="Times New Roman" w:hAnsi="Times New Roman" w:hint="default"/>
      </w:rPr>
    </w:lvl>
    <w:lvl w:ilvl="6" w:tplc="11CE5054" w:tentative="1">
      <w:start w:val="1"/>
      <w:numFmt w:val="bullet"/>
      <w:lvlText w:val="•"/>
      <w:lvlJc w:val="left"/>
      <w:pPr>
        <w:tabs>
          <w:tab w:val="num" w:pos="5040"/>
        </w:tabs>
        <w:ind w:left="5040" w:hanging="360"/>
      </w:pPr>
      <w:rPr>
        <w:rFonts w:ascii="Times New Roman" w:hAnsi="Times New Roman" w:hint="default"/>
      </w:rPr>
    </w:lvl>
    <w:lvl w:ilvl="7" w:tplc="1196FB58" w:tentative="1">
      <w:start w:val="1"/>
      <w:numFmt w:val="bullet"/>
      <w:lvlText w:val="•"/>
      <w:lvlJc w:val="left"/>
      <w:pPr>
        <w:tabs>
          <w:tab w:val="num" w:pos="5760"/>
        </w:tabs>
        <w:ind w:left="5760" w:hanging="360"/>
      </w:pPr>
      <w:rPr>
        <w:rFonts w:ascii="Times New Roman" w:hAnsi="Times New Roman" w:hint="default"/>
      </w:rPr>
    </w:lvl>
    <w:lvl w:ilvl="8" w:tplc="0D8AB5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2013552"/>
    <w:multiLevelType w:val="hybridMultilevel"/>
    <w:tmpl w:val="DF6842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B23272"/>
    <w:multiLevelType w:val="hybridMultilevel"/>
    <w:tmpl w:val="DC34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133906"/>
    <w:multiLevelType w:val="hybridMultilevel"/>
    <w:tmpl w:val="A0B6DDD6"/>
    <w:lvl w:ilvl="0" w:tplc="1B525790">
      <w:start w:val="1"/>
      <w:numFmt w:val="bullet"/>
      <w:lvlText w:val="•"/>
      <w:lvlJc w:val="left"/>
      <w:pPr>
        <w:tabs>
          <w:tab w:val="num" w:pos="720"/>
        </w:tabs>
        <w:ind w:left="720" w:hanging="360"/>
      </w:pPr>
      <w:rPr>
        <w:rFonts w:ascii="Times New Roman" w:hAnsi="Times New Roman" w:hint="default"/>
      </w:rPr>
    </w:lvl>
    <w:lvl w:ilvl="1" w:tplc="B41ACB54" w:tentative="1">
      <w:start w:val="1"/>
      <w:numFmt w:val="bullet"/>
      <w:lvlText w:val="•"/>
      <w:lvlJc w:val="left"/>
      <w:pPr>
        <w:tabs>
          <w:tab w:val="num" w:pos="1440"/>
        </w:tabs>
        <w:ind w:left="1440" w:hanging="360"/>
      </w:pPr>
      <w:rPr>
        <w:rFonts w:ascii="Times New Roman" w:hAnsi="Times New Roman" w:hint="default"/>
      </w:rPr>
    </w:lvl>
    <w:lvl w:ilvl="2" w:tplc="EFFAC8D8" w:tentative="1">
      <w:start w:val="1"/>
      <w:numFmt w:val="bullet"/>
      <w:lvlText w:val="•"/>
      <w:lvlJc w:val="left"/>
      <w:pPr>
        <w:tabs>
          <w:tab w:val="num" w:pos="2160"/>
        </w:tabs>
        <w:ind w:left="2160" w:hanging="360"/>
      </w:pPr>
      <w:rPr>
        <w:rFonts w:ascii="Times New Roman" w:hAnsi="Times New Roman" w:hint="default"/>
      </w:rPr>
    </w:lvl>
    <w:lvl w:ilvl="3" w:tplc="9982BFB2" w:tentative="1">
      <w:start w:val="1"/>
      <w:numFmt w:val="bullet"/>
      <w:lvlText w:val="•"/>
      <w:lvlJc w:val="left"/>
      <w:pPr>
        <w:tabs>
          <w:tab w:val="num" w:pos="2880"/>
        </w:tabs>
        <w:ind w:left="2880" w:hanging="360"/>
      </w:pPr>
      <w:rPr>
        <w:rFonts w:ascii="Times New Roman" w:hAnsi="Times New Roman" w:hint="default"/>
      </w:rPr>
    </w:lvl>
    <w:lvl w:ilvl="4" w:tplc="B4689C2C" w:tentative="1">
      <w:start w:val="1"/>
      <w:numFmt w:val="bullet"/>
      <w:lvlText w:val="•"/>
      <w:lvlJc w:val="left"/>
      <w:pPr>
        <w:tabs>
          <w:tab w:val="num" w:pos="3600"/>
        </w:tabs>
        <w:ind w:left="3600" w:hanging="360"/>
      </w:pPr>
      <w:rPr>
        <w:rFonts w:ascii="Times New Roman" w:hAnsi="Times New Roman" w:hint="default"/>
      </w:rPr>
    </w:lvl>
    <w:lvl w:ilvl="5" w:tplc="E408B67A" w:tentative="1">
      <w:start w:val="1"/>
      <w:numFmt w:val="bullet"/>
      <w:lvlText w:val="•"/>
      <w:lvlJc w:val="left"/>
      <w:pPr>
        <w:tabs>
          <w:tab w:val="num" w:pos="4320"/>
        </w:tabs>
        <w:ind w:left="4320" w:hanging="360"/>
      </w:pPr>
      <w:rPr>
        <w:rFonts w:ascii="Times New Roman" w:hAnsi="Times New Roman" w:hint="default"/>
      </w:rPr>
    </w:lvl>
    <w:lvl w:ilvl="6" w:tplc="F53ECBAA" w:tentative="1">
      <w:start w:val="1"/>
      <w:numFmt w:val="bullet"/>
      <w:lvlText w:val="•"/>
      <w:lvlJc w:val="left"/>
      <w:pPr>
        <w:tabs>
          <w:tab w:val="num" w:pos="5040"/>
        </w:tabs>
        <w:ind w:left="5040" w:hanging="360"/>
      </w:pPr>
      <w:rPr>
        <w:rFonts w:ascii="Times New Roman" w:hAnsi="Times New Roman" w:hint="default"/>
      </w:rPr>
    </w:lvl>
    <w:lvl w:ilvl="7" w:tplc="C3BED84E" w:tentative="1">
      <w:start w:val="1"/>
      <w:numFmt w:val="bullet"/>
      <w:lvlText w:val="•"/>
      <w:lvlJc w:val="left"/>
      <w:pPr>
        <w:tabs>
          <w:tab w:val="num" w:pos="5760"/>
        </w:tabs>
        <w:ind w:left="5760" w:hanging="360"/>
      </w:pPr>
      <w:rPr>
        <w:rFonts w:ascii="Times New Roman" w:hAnsi="Times New Roman" w:hint="default"/>
      </w:rPr>
    </w:lvl>
    <w:lvl w:ilvl="8" w:tplc="C414EC48" w:tentative="1">
      <w:start w:val="1"/>
      <w:numFmt w:val="bullet"/>
      <w:lvlText w:val="•"/>
      <w:lvlJc w:val="left"/>
      <w:pPr>
        <w:tabs>
          <w:tab w:val="num" w:pos="6480"/>
        </w:tabs>
        <w:ind w:left="6480" w:hanging="360"/>
      </w:pPr>
      <w:rPr>
        <w:rFonts w:ascii="Times New Roman" w:hAnsi="Times New Roman" w:hint="default"/>
      </w:rPr>
    </w:lvl>
  </w:abstractNum>
  <w:num w:numId="1" w16cid:durableId="1556549892">
    <w:abstractNumId w:val="1"/>
  </w:num>
  <w:num w:numId="2" w16cid:durableId="353189535">
    <w:abstractNumId w:val="0"/>
  </w:num>
  <w:num w:numId="3" w16cid:durableId="1457023124">
    <w:abstractNumId w:val="3"/>
  </w:num>
  <w:num w:numId="4" w16cid:durableId="1153788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7D"/>
    <w:rsid w:val="000570A2"/>
    <w:rsid w:val="0007110F"/>
    <w:rsid w:val="000C663D"/>
    <w:rsid w:val="00116A7B"/>
    <w:rsid w:val="00133FD3"/>
    <w:rsid w:val="00157282"/>
    <w:rsid w:val="001C2028"/>
    <w:rsid w:val="001E2B4B"/>
    <w:rsid w:val="001E4763"/>
    <w:rsid w:val="001E79E6"/>
    <w:rsid w:val="002426AD"/>
    <w:rsid w:val="00266E1D"/>
    <w:rsid w:val="002C6F5F"/>
    <w:rsid w:val="002E5A30"/>
    <w:rsid w:val="002E688C"/>
    <w:rsid w:val="00305CAA"/>
    <w:rsid w:val="003D46C6"/>
    <w:rsid w:val="00405F2C"/>
    <w:rsid w:val="00446FDA"/>
    <w:rsid w:val="00450EEE"/>
    <w:rsid w:val="00455A1A"/>
    <w:rsid w:val="004B2422"/>
    <w:rsid w:val="004C279D"/>
    <w:rsid w:val="004C5DC7"/>
    <w:rsid w:val="00500E27"/>
    <w:rsid w:val="00556B61"/>
    <w:rsid w:val="0057143C"/>
    <w:rsid w:val="005A7D0F"/>
    <w:rsid w:val="005E1AF6"/>
    <w:rsid w:val="005E21A6"/>
    <w:rsid w:val="005E54C7"/>
    <w:rsid w:val="005F4692"/>
    <w:rsid w:val="00647AC5"/>
    <w:rsid w:val="00675972"/>
    <w:rsid w:val="006A370A"/>
    <w:rsid w:val="006A6D09"/>
    <w:rsid w:val="006B30B1"/>
    <w:rsid w:val="006C294E"/>
    <w:rsid w:val="006F579E"/>
    <w:rsid w:val="007160AC"/>
    <w:rsid w:val="007D096D"/>
    <w:rsid w:val="007D317E"/>
    <w:rsid w:val="007D499B"/>
    <w:rsid w:val="00833C5D"/>
    <w:rsid w:val="0085303B"/>
    <w:rsid w:val="008B251E"/>
    <w:rsid w:val="008E3ED6"/>
    <w:rsid w:val="008E5D8B"/>
    <w:rsid w:val="008E7C7D"/>
    <w:rsid w:val="009758D3"/>
    <w:rsid w:val="00982C82"/>
    <w:rsid w:val="00985365"/>
    <w:rsid w:val="0099764E"/>
    <w:rsid w:val="009A611A"/>
    <w:rsid w:val="009B7008"/>
    <w:rsid w:val="00A21A59"/>
    <w:rsid w:val="00AF4805"/>
    <w:rsid w:val="00B36D8B"/>
    <w:rsid w:val="00B46625"/>
    <w:rsid w:val="00B90B2F"/>
    <w:rsid w:val="00BA68F6"/>
    <w:rsid w:val="00BB0B59"/>
    <w:rsid w:val="00BF2C00"/>
    <w:rsid w:val="00C0156A"/>
    <w:rsid w:val="00C50763"/>
    <w:rsid w:val="00C646C8"/>
    <w:rsid w:val="00CA31EF"/>
    <w:rsid w:val="00D209B4"/>
    <w:rsid w:val="00D345A9"/>
    <w:rsid w:val="00D67E7D"/>
    <w:rsid w:val="00DB00AF"/>
    <w:rsid w:val="00DD5B9E"/>
    <w:rsid w:val="00E12990"/>
    <w:rsid w:val="00E33341"/>
    <w:rsid w:val="00E809A8"/>
    <w:rsid w:val="00EB58DB"/>
    <w:rsid w:val="00F37B5A"/>
    <w:rsid w:val="00F83088"/>
    <w:rsid w:val="00FA7E38"/>
    <w:rsid w:val="00FB4C69"/>
    <w:rsid w:val="00FB5CA7"/>
    <w:rsid w:val="00FD2028"/>
    <w:rsid w:val="00FD3D8F"/>
    <w:rsid w:val="00FF7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364EC"/>
  <w15:chartTrackingRefBased/>
  <w15:docId w15:val="{32D2B9FB-DA56-4A4E-825D-8859DCB7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E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E7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E7D"/>
    <w:pPr>
      <w:ind w:left="720"/>
      <w:contextualSpacing/>
    </w:pPr>
  </w:style>
  <w:style w:type="character" w:styleId="CommentReference">
    <w:name w:val="annotation reference"/>
    <w:basedOn w:val="DefaultParagraphFont"/>
    <w:uiPriority w:val="99"/>
    <w:semiHidden/>
    <w:unhideWhenUsed/>
    <w:rsid w:val="00E33341"/>
    <w:rPr>
      <w:sz w:val="16"/>
      <w:szCs w:val="16"/>
    </w:rPr>
  </w:style>
  <w:style w:type="paragraph" w:styleId="CommentText">
    <w:name w:val="annotation text"/>
    <w:basedOn w:val="Normal"/>
    <w:link w:val="CommentTextChar"/>
    <w:uiPriority w:val="99"/>
    <w:semiHidden/>
    <w:unhideWhenUsed/>
    <w:rsid w:val="00E33341"/>
    <w:rPr>
      <w:sz w:val="20"/>
      <w:szCs w:val="20"/>
    </w:rPr>
  </w:style>
  <w:style w:type="character" w:customStyle="1" w:styleId="CommentTextChar">
    <w:name w:val="Comment Text Char"/>
    <w:basedOn w:val="DefaultParagraphFont"/>
    <w:link w:val="CommentText"/>
    <w:uiPriority w:val="99"/>
    <w:semiHidden/>
    <w:rsid w:val="00E333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341"/>
    <w:rPr>
      <w:b/>
      <w:bCs/>
    </w:rPr>
  </w:style>
  <w:style w:type="character" w:customStyle="1" w:styleId="CommentSubjectChar">
    <w:name w:val="Comment Subject Char"/>
    <w:basedOn w:val="CommentTextChar"/>
    <w:link w:val="CommentSubject"/>
    <w:uiPriority w:val="99"/>
    <w:semiHidden/>
    <w:rsid w:val="00E33341"/>
    <w:rPr>
      <w:rFonts w:ascii="Times New Roman" w:eastAsia="Times New Roman" w:hAnsi="Times New Roman" w:cs="Times New Roman"/>
      <w:b/>
      <w:bCs/>
      <w:sz w:val="20"/>
      <w:szCs w:val="20"/>
    </w:rPr>
  </w:style>
  <w:style w:type="paragraph" w:styleId="NormalWeb">
    <w:name w:val="Normal (Web)"/>
    <w:basedOn w:val="Normal"/>
    <w:uiPriority w:val="99"/>
    <w:unhideWhenUsed/>
    <w:rsid w:val="001E2B4B"/>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647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C5"/>
    <w:rPr>
      <w:rFonts w:ascii="Segoe UI" w:eastAsia="Times New Roman" w:hAnsi="Segoe UI" w:cs="Segoe UI"/>
      <w:sz w:val="18"/>
      <w:szCs w:val="18"/>
    </w:rPr>
  </w:style>
  <w:style w:type="paragraph" w:styleId="Revision">
    <w:name w:val="Revision"/>
    <w:hidden/>
    <w:uiPriority w:val="99"/>
    <w:semiHidden/>
    <w:rsid w:val="00C646C8"/>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6C8"/>
    <w:rPr>
      <w:i/>
      <w:iCs/>
    </w:rPr>
  </w:style>
  <w:style w:type="paragraph" w:styleId="Header">
    <w:name w:val="header"/>
    <w:basedOn w:val="Normal"/>
    <w:link w:val="HeaderChar"/>
    <w:uiPriority w:val="99"/>
    <w:unhideWhenUsed/>
    <w:rsid w:val="009758D3"/>
    <w:pPr>
      <w:tabs>
        <w:tab w:val="center" w:pos="4513"/>
        <w:tab w:val="right" w:pos="9026"/>
      </w:tabs>
    </w:pPr>
  </w:style>
  <w:style w:type="character" w:customStyle="1" w:styleId="HeaderChar">
    <w:name w:val="Header Char"/>
    <w:basedOn w:val="DefaultParagraphFont"/>
    <w:link w:val="Header"/>
    <w:uiPriority w:val="99"/>
    <w:rsid w:val="009758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58D3"/>
    <w:pPr>
      <w:tabs>
        <w:tab w:val="center" w:pos="4513"/>
        <w:tab w:val="right" w:pos="9026"/>
      </w:tabs>
    </w:pPr>
  </w:style>
  <w:style w:type="character" w:customStyle="1" w:styleId="FooterChar">
    <w:name w:val="Footer Char"/>
    <w:basedOn w:val="DefaultParagraphFont"/>
    <w:link w:val="Footer"/>
    <w:uiPriority w:val="99"/>
    <w:rsid w:val="009758D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34">
      <w:bodyDiv w:val="1"/>
      <w:marLeft w:val="0"/>
      <w:marRight w:val="0"/>
      <w:marTop w:val="0"/>
      <w:marBottom w:val="0"/>
      <w:divBdr>
        <w:top w:val="none" w:sz="0" w:space="0" w:color="auto"/>
        <w:left w:val="none" w:sz="0" w:space="0" w:color="auto"/>
        <w:bottom w:val="none" w:sz="0" w:space="0" w:color="auto"/>
        <w:right w:val="none" w:sz="0" w:space="0" w:color="auto"/>
      </w:divBdr>
      <w:divsChild>
        <w:div w:id="579026445">
          <w:marLeft w:val="547"/>
          <w:marRight w:val="0"/>
          <w:marTop w:val="0"/>
          <w:marBottom w:val="0"/>
          <w:divBdr>
            <w:top w:val="none" w:sz="0" w:space="0" w:color="auto"/>
            <w:left w:val="none" w:sz="0" w:space="0" w:color="auto"/>
            <w:bottom w:val="none" w:sz="0" w:space="0" w:color="auto"/>
            <w:right w:val="none" w:sz="0" w:space="0" w:color="auto"/>
          </w:divBdr>
        </w:div>
      </w:divsChild>
    </w:div>
    <w:div w:id="1367830890">
      <w:bodyDiv w:val="1"/>
      <w:marLeft w:val="0"/>
      <w:marRight w:val="0"/>
      <w:marTop w:val="0"/>
      <w:marBottom w:val="0"/>
      <w:divBdr>
        <w:top w:val="none" w:sz="0" w:space="0" w:color="auto"/>
        <w:left w:val="none" w:sz="0" w:space="0" w:color="auto"/>
        <w:bottom w:val="none" w:sz="0" w:space="0" w:color="auto"/>
        <w:right w:val="none" w:sz="0" w:space="0" w:color="auto"/>
      </w:divBdr>
      <w:divsChild>
        <w:div w:id="1690520950">
          <w:marLeft w:val="547"/>
          <w:marRight w:val="0"/>
          <w:marTop w:val="0"/>
          <w:marBottom w:val="0"/>
          <w:divBdr>
            <w:top w:val="none" w:sz="0" w:space="0" w:color="auto"/>
            <w:left w:val="none" w:sz="0" w:space="0" w:color="auto"/>
            <w:bottom w:val="none" w:sz="0" w:space="0" w:color="auto"/>
            <w:right w:val="none" w:sz="0" w:space="0" w:color="auto"/>
          </w:divBdr>
        </w:div>
      </w:divsChild>
    </w:div>
    <w:div w:id="18995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0BBDE41638346951015225F67E18D" ma:contentTypeVersion="14" ma:contentTypeDescription="Create a new document." ma:contentTypeScope="" ma:versionID="22eb56f01395af7964039afe006b1f7c">
  <xsd:schema xmlns:xsd="http://www.w3.org/2001/XMLSchema" xmlns:xs="http://www.w3.org/2001/XMLSchema" xmlns:p="http://schemas.microsoft.com/office/2006/metadata/properties" xmlns:ns3="52e3ab38-a755-4f1e-9224-b142f57cda18" xmlns:ns4="c98958c1-4fb8-49b0-af58-9f8107626add" targetNamespace="http://schemas.microsoft.com/office/2006/metadata/properties" ma:root="true" ma:fieldsID="67076587cb954bcffb55b66f2d3c117f" ns3:_="" ns4:_="">
    <xsd:import namespace="52e3ab38-a755-4f1e-9224-b142f57cda18"/>
    <xsd:import namespace="c98958c1-4fb8-49b0-af58-9f8107626a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3ab38-a755-4f1e-9224-b142f57cd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8958c1-4fb8-49b0-af58-9f8107626a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DD13C-AC26-40A9-922E-628B5CA9B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3ab38-a755-4f1e-9224-b142f57cda18"/>
    <ds:schemaRef ds:uri="c98958c1-4fb8-49b0-af58-9f8107626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DEC11-B470-4A7E-9035-11E31A16DC72}">
  <ds:schemaRefs>
    <ds:schemaRef ds:uri="http://schemas.microsoft.com/sharepoint/v3/contenttype/forms"/>
  </ds:schemaRefs>
</ds:datastoreItem>
</file>

<file path=customXml/itemProps3.xml><?xml version="1.0" encoding="utf-8"?>
<ds:datastoreItem xmlns:ds="http://schemas.openxmlformats.org/officeDocument/2006/customXml" ds:itemID="{823E0AE7-E14B-40A8-B68E-2CE207D09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Brady</dc:creator>
  <cp:keywords/>
  <dc:description/>
  <cp:lastModifiedBy>Francesca Brady</cp:lastModifiedBy>
  <cp:revision>10</cp:revision>
  <dcterms:created xsi:type="dcterms:W3CDTF">2022-03-13T13:14:00Z</dcterms:created>
  <dcterms:modified xsi:type="dcterms:W3CDTF">2022-04-13T08:25:00Z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0x01010000C0BBDE41638346951015225F67E18D</vt:lpwstr>
  </property>
</Properties>
</file>