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64" w:rsidRPr="00A53A30" w:rsidRDefault="00D86664" w:rsidP="00D86664">
      <w:pPr>
        <w:rPr>
          <w:rFonts w:asciiTheme="minorHAnsi" w:hAnsiTheme="minorHAnsi" w:cstheme="minorHAnsi"/>
          <w:sz w:val="22"/>
        </w:rPr>
      </w:pPr>
      <w:r w:rsidRPr="00A53A30">
        <w:rPr>
          <w:rFonts w:asciiTheme="minorHAnsi" w:hAnsiTheme="minorHAnsi" w:cstheme="minorHAnsi"/>
          <w:sz w:val="22"/>
        </w:rPr>
        <w:t>This form is used to indicate the placement progress of third year trainees in their final placement, to date. It is submitted to the Examination Board which meets in early September. It is not</w:t>
      </w:r>
      <w:r w:rsidR="002E0146">
        <w:rPr>
          <w:rFonts w:asciiTheme="minorHAnsi" w:hAnsiTheme="minorHAnsi" w:cstheme="minorHAnsi"/>
          <w:sz w:val="22"/>
        </w:rPr>
        <w:t xml:space="preserve"> a substitute for the usual MPR-</w:t>
      </w:r>
      <w:r w:rsidRPr="00A53A30">
        <w:rPr>
          <w:rFonts w:asciiTheme="minorHAnsi" w:hAnsiTheme="minorHAnsi" w:cstheme="minorHAnsi"/>
          <w:sz w:val="22"/>
        </w:rPr>
        <w:t xml:space="preserve">EPR Form, which is completed at the end of the placement.  </w:t>
      </w:r>
    </w:p>
    <w:p w:rsidR="009A15EE" w:rsidRPr="00A53A30" w:rsidRDefault="009A15EE" w:rsidP="00D86664">
      <w:pPr>
        <w:jc w:val="both"/>
        <w:rPr>
          <w:rFonts w:asciiTheme="minorHAnsi" w:hAnsiTheme="minorHAnsi" w:cstheme="minorHAnsi"/>
          <w:sz w:val="22"/>
        </w:rPr>
      </w:pPr>
    </w:p>
    <w:p w:rsidR="00D86664" w:rsidRPr="00A53A30" w:rsidRDefault="00D86664" w:rsidP="00D86664">
      <w:pPr>
        <w:pStyle w:val="Heading3"/>
        <w:rPr>
          <w:rFonts w:asciiTheme="minorHAnsi" w:hAnsiTheme="minorHAnsi" w:cstheme="minorHAnsi"/>
          <w:sz w:val="22"/>
        </w:rPr>
      </w:pPr>
      <w:r w:rsidRPr="00A53A30">
        <w:rPr>
          <w:rFonts w:asciiTheme="minorHAnsi" w:hAnsiTheme="minorHAnsi" w:cstheme="minorHAnsi"/>
          <w:sz w:val="22"/>
        </w:rPr>
        <w:t>Why an interim placement feedback form is needed</w:t>
      </w:r>
    </w:p>
    <w:p w:rsidR="00D86664" w:rsidRPr="00A53A30" w:rsidRDefault="00D86664" w:rsidP="00D86664">
      <w:pPr>
        <w:rPr>
          <w:rFonts w:asciiTheme="minorHAnsi" w:hAnsiTheme="minorHAnsi" w:cstheme="minorHAnsi"/>
          <w:sz w:val="22"/>
        </w:rPr>
      </w:pPr>
      <w:r w:rsidRPr="00A53A30">
        <w:rPr>
          <w:rFonts w:asciiTheme="minorHAnsi" w:hAnsiTheme="minorHAnsi" w:cstheme="minorHAnsi"/>
          <w:sz w:val="22"/>
        </w:rPr>
        <w:t xml:space="preserve">The Examination Board meets in early September. At this meeting the Board decides whether third-year trainees can be qualified from the Course. To do this it needs evidence of successful clinical performance in all placements, including the current one. </w:t>
      </w:r>
    </w:p>
    <w:p w:rsidR="00D86664" w:rsidRPr="00A53A30" w:rsidRDefault="00D86664" w:rsidP="00D86664">
      <w:pPr>
        <w:rPr>
          <w:rFonts w:asciiTheme="minorHAnsi" w:hAnsiTheme="minorHAnsi" w:cstheme="minorHAnsi"/>
          <w:sz w:val="22"/>
        </w:rPr>
      </w:pPr>
    </w:p>
    <w:p w:rsidR="00D86664" w:rsidRPr="00A53A30" w:rsidRDefault="00D86664" w:rsidP="00D86664">
      <w:pPr>
        <w:rPr>
          <w:rFonts w:asciiTheme="minorHAnsi" w:hAnsiTheme="minorHAnsi" w:cstheme="minorHAnsi"/>
          <w:sz w:val="22"/>
        </w:rPr>
      </w:pPr>
      <w:r w:rsidRPr="00A53A30">
        <w:rPr>
          <w:rFonts w:asciiTheme="minorHAnsi" w:hAnsiTheme="minorHAnsi" w:cstheme="minorHAnsi"/>
          <w:sz w:val="22"/>
        </w:rPr>
        <w:t xml:space="preserve">The Board meets about two weeks before placements have finished, because it needs to assess all aspects of trainees' work (academic, research and clinical) before the end of the trainees' 3-year contract. </w:t>
      </w:r>
    </w:p>
    <w:p w:rsidR="00D86664" w:rsidRPr="00A53A30" w:rsidRDefault="00D86664" w:rsidP="00D86664">
      <w:pPr>
        <w:rPr>
          <w:rFonts w:asciiTheme="minorHAnsi" w:hAnsiTheme="minorHAnsi" w:cstheme="minorHAnsi"/>
          <w:sz w:val="22"/>
        </w:rPr>
      </w:pPr>
    </w:p>
    <w:p w:rsidR="00D86664" w:rsidRPr="00A53A30" w:rsidRDefault="00D86664" w:rsidP="00D86664">
      <w:pPr>
        <w:rPr>
          <w:rFonts w:asciiTheme="minorHAnsi" w:hAnsiTheme="minorHAnsi" w:cstheme="minorHAnsi"/>
          <w:sz w:val="22"/>
        </w:rPr>
      </w:pPr>
      <w:r w:rsidRPr="00A53A30">
        <w:rPr>
          <w:rFonts w:asciiTheme="minorHAnsi" w:hAnsiTheme="minorHAnsi" w:cstheme="minorHAnsi"/>
          <w:sz w:val="22"/>
        </w:rPr>
        <w:t xml:space="preserve">Because the MPR-EPR form arrives at college </w:t>
      </w:r>
      <w:r w:rsidRPr="00A53A30">
        <w:rPr>
          <w:rFonts w:asciiTheme="minorHAnsi" w:hAnsiTheme="minorHAnsi" w:cstheme="minorHAnsi"/>
          <w:i/>
          <w:sz w:val="22"/>
        </w:rPr>
        <w:t>after</w:t>
      </w:r>
      <w:r w:rsidRPr="00A53A30">
        <w:rPr>
          <w:rFonts w:asciiTheme="minorHAnsi" w:hAnsiTheme="minorHAnsi" w:cstheme="minorHAnsi"/>
          <w:sz w:val="22"/>
        </w:rPr>
        <w:t xml:space="preserve"> the end of the placement, it would be too late for the Board to consider. The interim form acts as a formal indicator to the Board, letting it know whether the present placement is likely to be passed, or alerting it to the risk of failure.</w:t>
      </w:r>
    </w:p>
    <w:p w:rsidR="00D86664" w:rsidRPr="00A53A30" w:rsidRDefault="00D86664" w:rsidP="00D86664">
      <w:pPr>
        <w:rPr>
          <w:rFonts w:asciiTheme="minorHAnsi" w:hAnsiTheme="minorHAnsi" w:cstheme="minorHAnsi"/>
          <w:sz w:val="22"/>
        </w:rPr>
      </w:pPr>
    </w:p>
    <w:p w:rsidR="00D86664" w:rsidRPr="00A53A30" w:rsidRDefault="00D86664" w:rsidP="00D86664">
      <w:pPr>
        <w:rPr>
          <w:rFonts w:asciiTheme="minorHAnsi" w:hAnsiTheme="minorHAnsi" w:cstheme="minorHAnsi"/>
          <w:sz w:val="22"/>
        </w:rPr>
      </w:pPr>
      <w:r w:rsidRPr="00A53A30">
        <w:rPr>
          <w:rFonts w:asciiTheme="minorHAnsi" w:hAnsiTheme="minorHAnsi" w:cstheme="minorHAnsi"/>
          <w:bCs/>
          <w:sz w:val="22"/>
        </w:rPr>
        <w:t xml:space="preserve">Supervisors will still need to complete the MPR-EPR form, and should use the same </w:t>
      </w:r>
      <w:r w:rsidRPr="00A53A30">
        <w:rPr>
          <w:rFonts w:asciiTheme="minorHAnsi" w:hAnsiTheme="minorHAnsi" w:cstheme="minorHAnsi"/>
          <w:sz w:val="22"/>
        </w:rPr>
        <w:t>criteria for 'Pass' or 'Re</w:t>
      </w:r>
      <w:r w:rsidR="002E0146">
        <w:rPr>
          <w:rFonts w:asciiTheme="minorHAnsi" w:hAnsiTheme="minorHAnsi" w:cstheme="minorHAnsi"/>
          <w:sz w:val="22"/>
        </w:rPr>
        <w:t>fer to Examination Board'</w:t>
      </w:r>
      <w:r w:rsidRPr="00A53A30">
        <w:rPr>
          <w:rFonts w:asciiTheme="minorHAnsi" w:hAnsiTheme="minorHAnsi" w:cstheme="minorHAnsi"/>
          <w:sz w:val="22"/>
        </w:rPr>
        <w:t xml:space="preserve">, as applies in MPR-EPR form. </w:t>
      </w:r>
    </w:p>
    <w:p w:rsidR="00D86664" w:rsidRPr="00A53A30" w:rsidRDefault="00D86664" w:rsidP="00D86664">
      <w:pPr>
        <w:rPr>
          <w:rFonts w:asciiTheme="minorHAnsi" w:hAnsiTheme="minorHAnsi" w:cstheme="minorHAnsi"/>
          <w:b/>
          <w:sz w:val="22"/>
        </w:rPr>
      </w:pPr>
    </w:p>
    <w:tbl>
      <w:tblPr>
        <w:tblStyle w:val="TableGrid"/>
        <w:tblW w:w="0" w:type="auto"/>
        <w:tblLook w:val="04A0" w:firstRow="1" w:lastRow="0" w:firstColumn="1" w:lastColumn="0" w:noHBand="0" w:noVBand="1"/>
      </w:tblPr>
      <w:tblGrid>
        <w:gridCol w:w="3256"/>
        <w:gridCol w:w="5760"/>
      </w:tblGrid>
      <w:tr w:rsidR="00D86664" w:rsidRPr="00A53A30" w:rsidTr="001E4C52">
        <w:tc>
          <w:tcPr>
            <w:tcW w:w="3256" w:type="dxa"/>
          </w:tcPr>
          <w:p w:rsidR="00D86664" w:rsidRPr="00A53A30" w:rsidRDefault="00D86664" w:rsidP="00D86664">
            <w:pPr>
              <w:rPr>
                <w:rFonts w:asciiTheme="minorHAnsi" w:hAnsiTheme="minorHAnsi" w:cstheme="minorHAnsi"/>
                <w:b/>
                <w:sz w:val="22"/>
              </w:rPr>
            </w:pPr>
            <w:r w:rsidRPr="00A53A30">
              <w:rPr>
                <w:rFonts w:asciiTheme="minorHAnsi" w:hAnsiTheme="minorHAnsi" w:cstheme="minorHAnsi"/>
                <w:b/>
                <w:sz w:val="22"/>
              </w:rPr>
              <w:t>Name of trainee</w:t>
            </w:r>
          </w:p>
        </w:tc>
        <w:tc>
          <w:tcPr>
            <w:tcW w:w="5760" w:type="dxa"/>
          </w:tcPr>
          <w:p w:rsidR="00D86664" w:rsidRPr="00A53A30" w:rsidRDefault="00D86664" w:rsidP="00D86664">
            <w:pPr>
              <w:rPr>
                <w:rFonts w:asciiTheme="minorHAnsi" w:hAnsiTheme="minorHAnsi" w:cstheme="minorHAnsi"/>
                <w:sz w:val="22"/>
              </w:rPr>
            </w:pPr>
          </w:p>
        </w:tc>
      </w:tr>
      <w:tr w:rsidR="00D86664" w:rsidRPr="00A53A30" w:rsidTr="001E4C52">
        <w:tc>
          <w:tcPr>
            <w:tcW w:w="3256" w:type="dxa"/>
          </w:tcPr>
          <w:p w:rsidR="00D86664" w:rsidRPr="00A53A30" w:rsidRDefault="00D86664" w:rsidP="00D86664">
            <w:pPr>
              <w:rPr>
                <w:rFonts w:asciiTheme="minorHAnsi" w:hAnsiTheme="minorHAnsi" w:cstheme="minorHAnsi"/>
                <w:b/>
                <w:sz w:val="22"/>
              </w:rPr>
            </w:pPr>
            <w:r w:rsidRPr="00A53A30">
              <w:rPr>
                <w:rFonts w:asciiTheme="minorHAnsi" w:hAnsiTheme="minorHAnsi" w:cstheme="minorHAnsi"/>
                <w:b/>
                <w:sz w:val="22"/>
              </w:rPr>
              <w:t>Name of supervisor(s)</w:t>
            </w:r>
          </w:p>
        </w:tc>
        <w:tc>
          <w:tcPr>
            <w:tcW w:w="5760" w:type="dxa"/>
          </w:tcPr>
          <w:p w:rsidR="00D86664" w:rsidRPr="00A53A30" w:rsidRDefault="00D86664" w:rsidP="00D86664">
            <w:pPr>
              <w:rPr>
                <w:rFonts w:asciiTheme="minorHAnsi" w:hAnsiTheme="minorHAnsi" w:cstheme="minorHAnsi"/>
                <w:sz w:val="22"/>
              </w:rPr>
            </w:pPr>
          </w:p>
        </w:tc>
      </w:tr>
      <w:tr w:rsidR="00D86664" w:rsidRPr="00A53A30" w:rsidTr="001E4C52">
        <w:tc>
          <w:tcPr>
            <w:tcW w:w="3256" w:type="dxa"/>
          </w:tcPr>
          <w:p w:rsidR="00D86664" w:rsidRPr="00A53A30" w:rsidRDefault="00D86664" w:rsidP="00D86664">
            <w:pPr>
              <w:rPr>
                <w:rFonts w:asciiTheme="minorHAnsi" w:hAnsiTheme="minorHAnsi" w:cstheme="minorHAnsi"/>
                <w:b/>
                <w:sz w:val="22"/>
              </w:rPr>
            </w:pPr>
            <w:r w:rsidRPr="00A53A30">
              <w:rPr>
                <w:rFonts w:asciiTheme="minorHAnsi" w:hAnsiTheme="minorHAnsi" w:cstheme="minorHAnsi"/>
                <w:b/>
                <w:sz w:val="22"/>
              </w:rPr>
              <w:t>Placement name and address:</w:t>
            </w:r>
          </w:p>
        </w:tc>
        <w:tc>
          <w:tcPr>
            <w:tcW w:w="5760" w:type="dxa"/>
          </w:tcPr>
          <w:p w:rsidR="00D86664" w:rsidRPr="00A53A30" w:rsidRDefault="00D86664" w:rsidP="00D86664">
            <w:pPr>
              <w:rPr>
                <w:rFonts w:asciiTheme="minorHAnsi" w:hAnsiTheme="minorHAnsi" w:cstheme="minorHAnsi"/>
                <w:sz w:val="22"/>
              </w:rPr>
            </w:pPr>
          </w:p>
        </w:tc>
      </w:tr>
    </w:tbl>
    <w:p w:rsidR="00D86664" w:rsidRPr="00A53A30" w:rsidRDefault="00D86664" w:rsidP="00D86664">
      <w:pPr>
        <w:rPr>
          <w:rFonts w:asciiTheme="minorHAnsi" w:hAnsiTheme="minorHAnsi" w:cstheme="minorHAnsi"/>
          <w:b/>
          <w:sz w:val="22"/>
        </w:rPr>
      </w:pPr>
    </w:p>
    <w:p w:rsidR="001E4C52" w:rsidRPr="00A53A30" w:rsidRDefault="001E4C52" w:rsidP="00D86664">
      <w:pPr>
        <w:rPr>
          <w:rFonts w:asciiTheme="minorHAnsi" w:hAnsiTheme="minorHAnsi" w:cstheme="minorHAnsi"/>
          <w:b/>
          <w:sz w:val="22"/>
        </w:rPr>
      </w:pPr>
      <w:r w:rsidRPr="00A53A30">
        <w:rPr>
          <w:rFonts w:asciiTheme="minorHAnsi" w:hAnsiTheme="minorHAnsi" w:cstheme="minorHAnsi"/>
          <w:b/>
          <w:sz w:val="22"/>
        </w:rPr>
        <w:t>Interim evaluation of placement:</w:t>
      </w:r>
    </w:p>
    <w:tbl>
      <w:tblPr>
        <w:tblStyle w:val="TableGrid"/>
        <w:tblW w:w="0" w:type="auto"/>
        <w:tblLook w:val="04A0" w:firstRow="1" w:lastRow="0" w:firstColumn="1" w:lastColumn="0" w:noHBand="0" w:noVBand="1"/>
      </w:tblPr>
      <w:tblGrid>
        <w:gridCol w:w="4508"/>
        <w:gridCol w:w="4508"/>
      </w:tblGrid>
      <w:tr w:rsidR="001E4C52" w:rsidRPr="00A53A30" w:rsidTr="001E4C52">
        <w:tc>
          <w:tcPr>
            <w:tcW w:w="4508" w:type="dxa"/>
          </w:tcPr>
          <w:p w:rsidR="001E4C52" w:rsidRPr="00A53A30" w:rsidRDefault="001E4C52" w:rsidP="001E4C52">
            <w:pPr>
              <w:pStyle w:val="ListParagraph"/>
              <w:numPr>
                <w:ilvl w:val="0"/>
                <w:numId w:val="1"/>
              </w:numPr>
              <w:ind w:left="306" w:hanging="284"/>
              <w:rPr>
                <w:rFonts w:asciiTheme="minorHAnsi" w:hAnsiTheme="minorHAnsi" w:cstheme="minorHAnsi"/>
                <w:sz w:val="22"/>
              </w:rPr>
            </w:pPr>
            <w:r w:rsidRPr="00A53A30">
              <w:rPr>
                <w:rFonts w:asciiTheme="minorHAnsi" w:hAnsiTheme="minorHAnsi" w:cstheme="minorHAnsi"/>
                <w:sz w:val="22"/>
              </w:rPr>
              <w:t>Do you anticipate that the contract will have been fulfilled by the end of the placement?</w:t>
            </w:r>
          </w:p>
        </w:tc>
        <w:tc>
          <w:tcPr>
            <w:tcW w:w="4508" w:type="dxa"/>
          </w:tcPr>
          <w:p w:rsidR="001E4C52" w:rsidRPr="00A53A30" w:rsidRDefault="001E4C52" w:rsidP="001E4C52">
            <w:pPr>
              <w:jc w:val="center"/>
              <w:rPr>
                <w:rFonts w:asciiTheme="minorHAnsi" w:hAnsiTheme="minorHAnsi" w:cstheme="minorHAnsi"/>
                <w:sz w:val="22"/>
              </w:rPr>
            </w:pPr>
            <w:r w:rsidRPr="00A53A30">
              <w:rPr>
                <w:rFonts w:asciiTheme="minorHAnsi" w:hAnsiTheme="minorHAnsi" w:cstheme="minorHAnsi"/>
                <w:sz w:val="22"/>
              </w:rPr>
              <w:t>YES / NO</w:t>
            </w:r>
          </w:p>
        </w:tc>
      </w:tr>
      <w:tr w:rsidR="001E4C52" w:rsidRPr="00A53A30" w:rsidTr="001E4C52">
        <w:tc>
          <w:tcPr>
            <w:tcW w:w="4508" w:type="dxa"/>
          </w:tcPr>
          <w:p w:rsidR="001E4C52" w:rsidRPr="00A53A30" w:rsidRDefault="001E4C52" w:rsidP="001E4C52">
            <w:pPr>
              <w:pStyle w:val="ListParagraph"/>
              <w:numPr>
                <w:ilvl w:val="0"/>
                <w:numId w:val="1"/>
              </w:numPr>
              <w:ind w:left="306" w:hanging="284"/>
              <w:rPr>
                <w:rFonts w:asciiTheme="minorHAnsi" w:hAnsiTheme="minorHAnsi" w:cstheme="minorHAnsi"/>
                <w:sz w:val="22"/>
              </w:rPr>
            </w:pPr>
            <w:r w:rsidRPr="00A53A30">
              <w:rPr>
                <w:rFonts w:asciiTheme="minorHAnsi" w:hAnsiTheme="minorHAnsi" w:cstheme="minorHAnsi"/>
                <w:sz w:val="22"/>
              </w:rPr>
              <w:t>Subject to the completion of all aspects of the contract, what placement rating do you anticipate giving?</w:t>
            </w:r>
          </w:p>
        </w:tc>
        <w:tc>
          <w:tcPr>
            <w:tcW w:w="4508" w:type="dxa"/>
          </w:tcPr>
          <w:p w:rsidR="001E4C52" w:rsidRPr="00A53A30" w:rsidRDefault="001E4C52" w:rsidP="001E4C52">
            <w:pPr>
              <w:jc w:val="center"/>
              <w:rPr>
                <w:rFonts w:asciiTheme="minorHAnsi" w:hAnsiTheme="minorHAnsi" w:cstheme="minorHAnsi"/>
                <w:sz w:val="22"/>
              </w:rPr>
            </w:pPr>
            <w:r w:rsidRPr="00A53A30">
              <w:rPr>
                <w:rFonts w:asciiTheme="minorHAnsi" w:hAnsiTheme="minorHAnsi" w:cstheme="minorHAnsi"/>
                <w:sz w:val="22"/>
              </w:rPr>
              <w:t>PASS / REFER TO EXAMINATION BOARD</w:t>
            </w:r>
          </w:p>
        </w:tc>
      </w:tr>
    </w:tbl>
    <w:p w:rsidR="00D86664" w:rsidRPr="00A53A30" w:rsidRDefault="00D86664" w:rsidP="00D86664">
      <w:pPr>
        <w:jc w:val="both"/>
        <w:rPr>
          <w:rFonts w:asciiTheme="minorHAnsi" w:hAnsiTheme="minorHAnsi" w:cstheme="minorHAnsi"/>
          <w:sz w:val="22"/>
        </w:rPr>
      </w:pPr>
    </w:p>
    <w:tbl>
      <w:tblPr>
        <w:tblStyle w:val="TableGrid"/>
        <w:tblW w:w="0" w:type="auto"/>
        <w:tblLook w:val="04A0" w:firstRow="1" w:lastRow="0" w:firstColumn="1" w:lastColumn="0" w:noHBand="0" w:noVBand="1"/>
      </w:tblPr>
      <w:tblGrid>
        <w:gridCol w:w="3256"/>
        <w:gridCol w:w="5760"/>
      </w:tblGrid>
      <w:tr w:rsidR="001E4C52" w:rsidRPr="00A53A30" w:rsidTr="001E4C52">
        <w:tc>
          <w:tcPr>
            <w:tcW w:w="3256" w:type="dxa"/>
          </w:tcPr>
          <w:p w:rsidR="001E4C52" w:rsidRPr="00A53A30" w:rsidRDefault="001E4C52" w:rsidP="00D86664">
            <w:pPr>
              <w:jc w:val="both"/>
              <w:rPr>
                <w:rFonts w:asciiTheme="minorHAnsi" w:hAnsiTheme="minorHAnsi" w:cstheme="minorHAnsi"/>
                <w:sz w:val="22"/>
              </w:rPr>
            </w:pPr>
            <w:r w:rsidRPr="00A53A30">
              <w:rPr>
                <w:rFonts w:asciiTheme="minorHAnsi" w:hAnsiTheme="minorHAnsi" w:cstheme="minorHAnsi"/>
                <w:sz w:val="22"/>
              </w:rPr>
              <w:t>Signature of supervisor(s):</w:t>
            </w:r>
          </w:p>
        </w:tc>
        <w:tc>
          <w:tcPr>
            <w:tcW w:w="5760" w:type="dxa"/>
          </w:tcPr>
          <w:p w:rsidR="001E4C52" w:rsidRPr="00A53A30" w:rsidRDefault="001E4C52" w:rsidP="00D86664">
            <w:pPr>
              <w:jc w:val="both"/>
              <w:rPr>
                <w:rFonts w:asciiTheme="minorHAnsi" w:hAnsiTheme="minorHAnsi" w:cstheme="minorHAnsi"/>
                <w:sz w:val="22"/>
              </w:rPr>
            </w:pPr>
          </w:p>
        </w:tc>
      </w:tr>
      <w:tr w:rsidR="001E4C52" w:rsidRPr="00A53A30" w:rsidTr="001E4C52">
        <w:tc>
          <w:tcPr>
            <w:tcW w:w="3256" w:type="dxa"/>
          </w:tcPr>
          <w:p w:rsidR="001E4C52" w:rsidRPr="00A53A30" w:rsidRDefault="001E4C52" w:rsidP="00D86664">
            <w:pPr>
              <w:jc w:val="both"/>
              <w:rPr>
                <w:rFonts w:asciiTheme="minorHAnsi" w:hAnsiTheme="minorHAnsi" w:cstheme="minorHAnsi"/>
                <w:sz w:val="22"/>
              </w:rPr>
            </w:pPr>
            <w:r w:rsidRPr="00A53A30">
              <w:rPr>
                <w:rFonts w:asciiTheme="minorHAnsi" w:hAnsiTheme="minorHAnsi" w:cstheme="minorHAnsi"/>
                <w:sz w:val="22"/>
              </w:rPr>
              <w:t>Date:</w:t>
            </w:r>
          </w:p>
        </w:tc>
        <w:tc>
          <w:tcPr>
            <w:tcW w:w="5760" w:type="dxa"/>
          </w:tcPr>
          <w:p w:rsidR="001E4C52" w:rsidRPr="00A53A30" w:rsidRDefault="001E4C52" w:rsidP="00D86664">
            <w:pPr>
              <w:jc w:val="both"/>
              <w:rPr>
                <w:rFonts w:asciiTheme="minorHAnsi" w:hAnsiTheme="minorHAnsi" w:cstheme="minorHAnsi"/>
                <w:sz w:val="22"/>
              </w:rPr>
            </w:pPr>
          </w:p>
        </w:tc>
      </w:tr>
    </w:tbl>
    <w:p w:rsidR="00D86664" w:rsidRPr="00A53A30" w:rsidRDefault="00D86664" w:rsidP="00D86664">
      <w:pPr>
        <w:jc w:val="both"/>
        <w:rPr>
          <w:rFonts w:asciiTheme="minorHAnsi" w:hAnsiTheme="minorHAnsi" w:cstheme="minorHAnsi"/>
          <w:sz w:val="22"/>
        </w:rPr>
      </w:pPr>
    </w:p>
    <w:p w:rsidR="00D86664" w:rsidRPr="00A53A30" w:rsidRDefault="00D86664" w:rsidP="00D86664">
      <w:pPr>
        <w:jc w:val="both"/>
        <w:rPr>
          <w:rFonts w:asciiTheme="minorHAnsi" w:hAnsiTheme="minorHAnsi" w:cstheme="minorHAnsi"/>
          <w:sz w:val="22"/>
        </w:rPr>
      </w:pPr>
      <w:r w:rsidRPr="00A53A30">
        <w:rPr>
          <w:rFonts w:asciiTheme="minorHAnsi" w:hAnsiTheme="minorHAnsi" w:cstheme="minorHAnsi"/>
          <w:b/>
          <w:sz w:val="22"/>
        </w:rPr>
        <w:t>Trainee:</w:t>
      </w:r>
      <w:r w:rsidRPr="00A53A30">
        <w:rPr>
          <w:rFonts w:asciiTheme="minorHAnsi" w:hAnsiTheme="minorHAnsi" w:cstheme="minorHAnsi"/>
          <w:sz w:val="22"/>
        </w:rPr>
        <w:t xml:space="preserve"> Please email a signed/scanned copy to </w:t>
      </w:r>
      <w:hyperlink r:id="rId7" w:history="1">
        <w:r w:rsidRPr="00A53A30">
          <w:rPr>
            <w:rStyle w:val="Hyperlink"/>
            <w:rFonts w:asciiTheme="minorHAnsi" w:hAnsiTheme="minorHAnsi" w:cstheme="minorHAnsi"/>
            <w:sz w:val="22"/>
          </w:rPr>
          <w:t>placements-admin@ucl.ac.uk</w:t>
        </w:r>
      </w:hyperlink>
      <w:r w:rsidRPr="00A53A30">
        <w:rPr>
          <w:rFonts w:asciiTheme="minorHAnsi" w:hAnsiTheme="minorHAnsi" w:cstheme="minorHAnsi"/>
          <w:sz w:val="22"/>
        </w:rPr>
        <w:t xml:space="preserve"> </w:t>
      </w:r>
      <w:r w:rsidRPr="00A53A30">
        <w:rPr>
          <w:rFonts w:asciiTheme="minorHAnsi" w:hAnsiTheme="minorHAnsi" w:cstheme="minorHAnsi"/>
          <w:b/>
          <w:sz w:val="22"/>
          <w:u w:val="single"/>
        </w:rPr>
        <w:t>and</w:t>
      </w:r>
      <w:r w:rsidRPr="00A53A30">
        <w:rPr>
          <w:rFonts w:asciiTheme="minorHAnsi" w:hAnsiTheme="minorHAnsi" w:cstheme="minorHAnsi"/>
          <w:sz w:val="22"/>
        </w:rPr>
        <w:t xml:space="preserve"> also upload to y</w:t>
      </w:r>
      <w:r w:rsidR="001964FD">
        <w:rPr>
          <w:rFonts w:asciiTheme="minorHAnsi" w:hAnsiTheme="minorHAnsi" w:cstheme="minorHAnsi"/>
          <w:sz w:val="22"/>
        </w:rPr>
        <w:t>our ETFS file under Placement 6</w:t>
      </w:r>
      <w:bookmarkStart w:id="0" w:name="_GoBack"/>
      <w:bookmarkEnd w:id="0"/>
    </w:p>
    <w:p w:rsidR="00D86664" w:rsidRPr="001E4C52" w:rsidRDefault="00D86664">
      <w:pPr>
        <w:rPr>
          <w:rFonts w:asciiTheme="minorHAnsi" w:hAnsiTheme="minorHAnsi" w:cstheme="minorHAnsi"/>
        </w:rPr>
      </w:pPr>
    </w:p>
    <w:sectPr w:rsidR="00D86664" w:rsidRPr="001E4C5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4A" w:rsidRDefault="00C6294A" w:rsidP="00D86664">
      <w:r>
        <w:separator/>
      </w:r>
    </w:p>
  </w:endnote>
  <w:endnote w:type="continuationSeparator" w:id="0">
    <w:p w:rsidR="00C6294A" w:rsidRDefault="00C6294A" w:rsidP="00D8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4A" w:rsidRDefault="00C6294A" w:rsidP="00D86664">
      <w:r>
        <w:separator/>
      </w:r>
    </w:p>
  </w:footnote>
  <w:footnote w:type="continuationSeparator" w:id="0">
    <w:p w:rsidR="00C6294A" w:rsidRDefault="00C6294A" w:rsidP="00D86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EE" w:rsidRPr="00B83E3D" w:rsidRDefault="009A15EE" w:rsidP="009A15EE">
    <w:pPr>
      <w:rPr>
        <w:rFonts w:asciiTheme="minorHAnsi" w:hAnsiTheme="minorHAnsi" w:cstheme="minorHAnsi"/>
        <w:b/>
        <w:sz w:val="32"/>
      </w:rPr>
    </w:pPr>
    <w:r w:rsidRPr="00B83E3D">
      <w:rPr>
        <w:rFonts w:ascii="Arial" w:hAnsi="Arial" w:cs="Arial"/>
        <w:b/>
        <w:noProof/>
        <w:sz w:val="36"/>
        <w:szCs w:val="28"/>
        <w:lang w:eastAsia="en-GB"/>
      </w:rPr>
      <mc:AlternateContent>
        <mc:Choice Requires="wpg">
          <w:drawing>
            <wp:anchor distT="0" distB="0" distL="114300" distR="114300" simplePos="0" relativeHeight="251659264" behindDoc="1" locked="0" layoutInCell="1" allowOverlap="1" wp14:anchorId="340633E2" wp14:editId="6D013E1D">
              <wp:simplePos x="0" y="0"/>
              <wp:positionH relativeFrom="column">
                <wp:posOffset>5451475</wp:posOffset>
              </wp:positionH>
              <wp:positionV relativeFrom="paragraph">
                <wp:posOffset>-311449</wp:posOffset>
              </wp:positionV>
              <wp:extent cx="1039495" cy="809625"/>
              <wp:effectExtent l="0" t="0" r="8255" b="9525"/>
              <wp:wrapNone/>
              <wp:docPr id="37" name="Group 37"/>
              <wp:cNvGraphicFramePr/>
              <a:graphic xmlns:a="http://schemas.openxmlformats.org/drawingml/2006/main">
                <a:graphicData uri="http://schemas.microsoft.com/office/word/2010/wordprocessingGroup">
                  <wpg:wgp>
                    <wpg:cNvGrpSpPr/>
                    <wpg:grpSpPr>
                      <a:xfrm>
                        <a:off x="0" y="0"/>
                        <a:ext cx="1039495" cy="809625"/>
                        <a:chOff x="0" y="0"/>
                        <a:chExt cx="1039495" cy="809625"/>
                      </a:xfrm>
                    </wpg:grpSpPr>
                    <pic:pic xmlns:pic="http://schemas.openxmlformats.org/drawingml/2006/picture">
                      <pic:nvPicPr>
                        <pic:cNvPr id="34" name="Picture 3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wps:wsp>
                      <wps:cNvPr id="32" name="Text Box 32"/>
                      <wps:cNvSpPr txBox="1"/>
                      <wps:spPr>
                        <a:xfrm>
                          <a:off x="0" y="428625"/>
                          <a:ext cx="1039495" cy="381000"/>
                        </a:xfrm>
                        <a:prstGeom prst="rect">
                          <a:avLst/>
                        </a:prstGeom>
                        <a:solidFill>
                          <a:sysClr val="window" lastClr="FFFFFF"/>
                        </a:solidFill>
                        <a:ln w="6350">
                          <a:noFill/>
                        </a:ln>
                      </wps:spPr>
                      <wps:txbx>
                        <w:txbxContent>
                          <w:p w:rsidR="009A15EE" w:rsidRDefault="009A15EE" w:rsidP="009A15EE">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9A15EE" w:rsidRPr="008E6DA0" w:rsidRDefault="009A15EE" w:rsidP="009A15EE">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0633E2" id="Group 37" o:spid="_x0000_s1026" style="position:absolute;margin-left:429.25pt;margin-top:-24.5pt;width:81.85pt;height:63.75pt;z-index:-251657216" coordsize="10394,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DvXH2AMAAAEJAAAOAAAAZHJzL2Uyb0RvYy54bWycVm1v2zgM/n7A/QdB&#10;39PYidMkRt0hS18woLcFa4d9VmQ5FmZLOkmpkx3uvx8p22maFHe7FqhLURRFPnxI9erDrq7Is7BO&#10;apXR+CKiRCiuc6k2Gf32dDeYUeI8UzmrtBIZ3QtHP1z//ttVY1Ix0qWucmEJOFEubUxGS+9NOhw6&#10;XoqauQtthILNQtuaeVjazTC3rAHvdTUcRdHlsNE2N1Zz4Rxob9pNeh38F4Xg/ktROOFJlVGIzYev&#10;Dd81fofXVyzdWGZKybsw2DuiqJlUcOnB1Q3zjGytPHNVS26104W/4Loe6qKQXIQcIJs4Osnm3uqt&#10;Cbls0mZjDjABtCc4vdst//y8skTmGR1PKVGshhqFawmsAZzGbFKwubfm0axsp9i0K8x3V9ga/0Im&#10;ZBdg3R9gFTtPOCjjaDxP5hNKOOzNovnlaNLizksoztkxXt7++8Fhf+0QozsEYyRP4bdDCaQzlP6b&#10;TXDKb62gnZP6l3zUzP7YmgEU1DAv17KSfh/ICaXDoNTzSvKVbRdHgCc94LCNt5JxgrjgEbRqzzDM&#10;6UHzH44ovSyZ2oiFM8BrwBWth6/Nw/LVhetKmjtZVVgllLvUoAdOOPQGOi0/bzTf1kL5tuGsqCBL&#10;rVwpjaPEpqJeC+CP/ZTHoQWg7A/O43VIgNAEf41miyiajz4OlpNoOUii6e1gMU+mg2l0O02iZBYv&#10;4+XfeDpO0q0TkC+rbozsYgXtWbRvMr6bDW0vhZ4kzyx0PiIVAur/hhBBhZBgrM7yr4Aq2IHsrfC8&#10;RLEA5Do9GB82AswvyGINHPQHWTd/6BxaiG29DmD87/5IRrOuPw40BwpY5++FrgkKADUEGryzZ0ij&#10;Ta03waCVxoKHVCr1SgE+URPCx4A7EeLHVocR7Hp+wOrXMMcB/NbweiyZERAluj0i/agn/ROy46Pe&#10;kfEIedyZ4ZQhfgf6jt+obyPtu/5k2LwA1hLubOKMZ3EUhUn/fkSdrmTed5Hbu2VlW2bBU5TrhpKK&#10;OQ/KjN6Fn9CZwJfjY5UiTUYvx5Mo1O5QpL4mL5mi5HfrXQfLWud7QMVqKD28Yc7wOwk8eIArV8zC&#10;cwVKeIL9F/gUlYZLdCdRUmr78y092kN9YZeSBp6/jLo/twwnX/VJQeXncZLgexkWyWQ6goU93lkf&#10;76htvdTQZ3GILoho76teLKyuvwNRFngrbDHF4e6M+l5celjBBrz0XCwWQW4H6oN6NDCG29mCLH/a&#10;fWfWdK3ggUWfdc81lp50RGvbtsACerKQoV0Q4BZVaABcAO+DFN5ZkF495MfrYPXyn8v1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0jzrLhAAAACwEAAA8AAABkcnMvZG93bnJl&#10;di54bWxMj0FPg0AQhe8m/ofNmHhrF1AUkaFpGvXUNLE1aXrbwhRI2VnCboH+e7cnPU7elzffyxaT&#10;bsVAvW0MI4TzAARxYcqGK4Sf3ecsAWGd4lK1hgnhShYW+f1dptLSjPxNw9ZVwpewTRVC7VyXSmmL&#10;mrSyc9MR++xkeq2cP/tKlr0afbluZRQEL1Krhv2HWnW0qqk4by8a4WtU4/Ip/BjW59PqetjFm/06&#10;JMTHh2n5DsLR5P5guOl7dci909FcuLSiRUjiJPYowuz5zY+6EUEURSCOCK8+knkm/2/IfwEAAP//&#10;AwBQSwMECgAAAAAAAAAhANiiPrstDAAALQwAABQAAABkcnMvbWVkaWEvaW1hZ2UxLnBuZ4lQTkcN&#10;ChoKAAAADUlIRFIAAAEGAAAAbAgCAAAAB0+L4wAAAAFzUkdCAK7OHOkAAAAJcEhZcwAADsQAAA7D&#10;AdpqmNwAAAvSSURBVHhe7V1tcFXFGa6dqcOHQz4kjjQgPywRtDEx2oJInVExlCEihdGxBohREOSj&#10;CIpVLJrq2DompLZVBqSdjmK/hFoEAiXlQzSFBJGEMFNokI4dSZkRNAnTAGP/9EmPvXO9N8l93+09&#10;955z3+dO5s5yeXbP7vPuc/bds7vvuejyvNwv8UMGyMD/GPgyqSADZCCaAUqC/YEMfIEBSoIdggxQ&#10;EuwDZKBvBjhKsHeQAY4S7ANkgKME+wAZEDJAx0lIFGFWGKAkrFia7RQyQEkIiSLMCgOUhBVLs51C&#10;BigJIVGEWWGAkrBiabZTyAAlISSKMCsMUBJWLM12ChmgJIREEWaFAUrCiqXZTiEDlISQKMKsMEBJ&#10;WLE02ylkgJIQEkWYFQYoCSuWZjuFDFASQqIIs8IAJWHF0mynkAFKQkgUYVYYoCSsWJrtFDJASQiJ&#10;IswKA5SEFUuznUIGKAkhUYRZYYCSsGJptlPIACUhJIowKwxQElYszXYKGaAkhEQRZoUBSsKKpdlO&#10;IQOUhJAowqwwQElYsTTbKWSAkhASRZgVBigJK5ZmO4UMUBJCogizwgAlYcXSbKeQAUpCSBRhVhig&#10;JKxYmu0UMkBJCIkizAoDlIQVS7OdQgYoCSFRhFlhgJKwYmm2U8gAJSEkijArDFASVizNdgoZoCSE&#10;RBFmhQFKwoql2U4hA5SEkCjCrDBASVixNNspZICSEBJFmBUGKAkrlmY7hQxQEkKiCLPCACVhxdJs&#10;p5ABSkJIFGFWGKAkrFia7RQyQEkIiSLMCgOUhBVLs51CBi66PC9XCCUsmAwMGzbsipEjRxVcVVRU&#10;nJ2dnXfZZajnoEGDzuHT3d3e3v7JJ2eOtLae+OCDE38/8e/PPgtmK4JTqxBLorPrbHbWEBWVX7n4&#10;YhVe3oH8K7mvCo8ePebWiRNLJ30bShgwYICkXSc/+qilpXnv3rd3/bn+1KlTkiy9YrKyslR5z50/&#10;L2dSVbIf4LBKAlZ5aOGiVTXVcq6RZcObm3Kyc+Q8Ti2bLOk6DiXPKv/usWNH5TWJRo4dN27O3HkT&#10;by8VKiH+Kh0dn/6loeEX69Y2NTY61GHTlrqCggJ5xul3TnVurPwqyUKGUhIYH8aMvmpf08Hiwqu7&#10;urqEXKDjthz5q6oblRR9XSgJbcm33DzBoZdgZHiq6oe33HqbsMkJYXt27/rpi7VaYdTv2lNYeG3C&#10;wiMAt8bKy08uMqzT65LrbwARo8eMgTzkjJw/f04OvnDhghysKllebDTy8RVP7nmnIYl6QOEobdPm&#10;uupVP9H6Qm5NCEWu8EkCGli0ePFLq9fgfv+rV9cjrVJFKKwSU0lMoOGrLHl4mU+Vnzlr9s7de+GP&#10;+VR+uIoNmSTQ+8vLy6traj3/JycnF2n8ksGqgLO0eev2sWP97a/DR4zAcLFg0eJwdV8/ahsySYCC&#10;JUtjb5Zz5833g5oglIk795tvbUZ/TU1lVj5VBScqNdcK7FVCJomRV4wYPnx4DJv5X83PyxsaWIqd&#10;K4bxAZ4hRkLnEhwywokyroowSQLe0YRv3RzfRXATLS2dlGG+E+a763/92xTrwZMQVIGpvIOcMiNL&#10;mCQRYRyP1Y8caW1qasQ30plhiZhW1NS+mDJ/KZ5ATOWnlN2RkcQmbFQIJIHbv/eHteqc3Fw8Sm9p&#10;bkbDvD0LSOMX/I7/jSATNjvgAHTHsjumpreSeKaHJ13prUNarh70pTpslIBTVHgtPkWjRhUMzcvr&#10;da0NawhnTp8+frytoeHdf3z4YX39jvhVbbgi+w8clLsiKHP82BuES3WqkmHpflavtPWM6TcYOcFA&#10;Z2cnfs/PzwdpzqPN1i2b5z5QGd8vM3upLuiSgD3ee79FZVTs5PnG9cXxhtR2tXRJAn68wxIEartx&#10;wxu/XPdKzKI47iklJSXYAOI27My5/766rVtiyMxsSQTdcepZmFs4HxOGaVOnPPtMFbo77q+vr38N&#10;Ewkk8I00Evh9+aPLgAES24fCO9WGrzJv/gKtw4CRYXLpxOWPLI3fJILREvs1cLNH59bOu8CqtiYZ&#10;gA+6JDBDOHb0aFtb244d9bt37sRGzsampsOHWxr370PieFvb23t29ySOtx08cAAYILEFWrtDNjiG&#10;rKi8X7ULCzWHHu6aPi3hjinc7LH9TqgK7xYz/sZvxg8RweHKp5oEXRLeNBrf6OVZ2VmDBw9GesiQ&#10;IZde+vlCBCbWEWq81YlBAwf6RJbfxcLJmV1xn+oq6LvQg3DvI2RTWTGr/71bETG8/tqr8l3GqjoH&#10;HBwCSURU0ZP4ryQiH5yY8dL4HYKJRgac916rhwcJ8tm/V0LV0yuFevDwcKKqX3i+16tTDB4t4ZBE&#10;X/3be67ifbo6pbvEA6uWad+ZrqobplIOjs26V9bGTBLgenluktmRIZr2EEgCiw+osWTG7A30OMOl&#10;6lgBAcNrumnCBFVl1q1do8J7YLCEscVLe2KYMnkSxRBhMuiS8DZx4OH6tu1/eva5H+NQJRKVlQ9M&#10;KStDAt9LlixFAr//7OXVv/ndG0DimaNEPw6dydcsqLbKa8JEueHdd9yqhHUbrG9SDL2yF3RJYFaN&#10;ra94CIPDLjjJ5SWwTIHegwS+kUYCv+N/vcQTT64M4xMnxBNQ9W8s26tmEdGFY6C49567OTKETxK4&#10;2WNrg+pMIxqJowXYUx26gQIDnUoSra2HVXiChQwEepTAzR6+AVbicAZa/gf8oUOHQjdQjNIc8Id1&#10;T548KbQxYSoGAi0JtAS+AVbijh77m/wP+DA+UMepD5XlOj7NzC3AKhL8AAddEmgz7vfaPz+Y8rVM&#10;7L8afMkXllwSXu7MmdMJMQQ4MBACSTi0KoxZBg7sWaTnJ+0MUBJpN0FPBbxNK/wEgQFKIghWcKnD&#10;0KF5LtmYJxEDlEQihlLy/1ih1wZHi97vmJI6WrkIJREIS0MQ3f/qVlUlPlKJKjvBfTFASQSib+Cp&#10;cfs/21VVufLKr6nwBAsZoCSERPkOO/3xx6prFBdfp8ITLGSAkhASlUwYDvF0dXXGlNjcfEh1DWzu&#10;QuwzVZYI2AsyO3N2hfa1GG6XC1cuQ5Jw8Nd9siVm0t6O9+jP+wff015u2nTd+YpI+bfdXoqdYAin&#10;W7d9B4URQ7shSWh3ecjPQGNVQbXQhpl0/KEOHDEXHoyOmHDGjLscbvPIgh31XiHYUglh7Nt/AMJg&#10;PH2PE0OSQGs7OjtUd2K8A06Cz8rKlusHBWImHa9P7ObyQrbJP/Cd5j44T473kMgSEwQI/4QwEE8f&#10;kcMpDFuSQPgzVQcSvt8E74xTFYvAIr3it22rU5UD8PLHHlfNKABGll6vAmEgcjhitCGQlGVh2JIE&#10;Xu+p6nPwTBJ2DvghOOWnKhZBd3rFb3lrk+rVRygEoxOiKQsjVUIPCM3f/4CGU1kIrOYJQ1hswrbH&#10;P0tImCWNgBBE+0siO/CY4SGoCuwrCGSkEISeR6htVZn9RL90KA2XRngBBIDr/5VzOIxVvapWdZYV&#10;+kQ4j9Uv/TymddpofzjU2t2tW4iMXBERJ1Y88X3tPFBljhiwLUngNonXvWn5gkWfqXo6PnaY28sU&#10;+4rP6dXKrYZeXgQ+3Ljh9zg+Fd2BMMrh8Hr5zFlCJzCGnKQEwNQSHo3HI4eiwmsoif+HwwR5tXe4&#10;SHGIEIMQg2fPnsUviK027sbxbi/LwhtEn//Rc/3U0m2giBSIPoSQh3gJPH5BVGns+1CNDNEVw70A&#10;R7Tjq+rMoYNdcQdBNB1KwoE6aRY8VMEkUopONk4SehkePN5frHqElexqfl5eXw5eZkvC1vQapv7j&#10;HzZqp7BJ7HAI7p0wOj8AK3+wIokXdSsKo1nCOLNuJQc8lzlJoMOtXbM6LVaBS1Nb84Lk0ggng2m9&#10;BOkTBl5i/96dT9cNQrHmJAHSV9VUI8pd6tlf/siyhENEpFaPLns4LZVEBeC+P/TgnNTzE5ArWpQE&#10;5mrfW7ggxe4T/BBV/FYsZlfMvDf1b3jwXtAhl25A+nESq2FREqAPXvI9d89ImSrweNTBD0G/RO9M&#10;pSpwLbyDwuYUIiKq/wAFAmzm8AzFEwAAAABJRU5ErkJgglBLAQItABQABgAIAAAAIQCxgme2CgEA&#10;ABMCAAATAAAAAAAAAAAAAAAAAAAAAABbQ29udGVudF9UeXBlc10ueG1sUEsBAi0AFAAGAAgAAAAh&#10;ADj9If/WAAAAlAEAAAsAAAAAAAAAAAAAAAAAOwEAAF9yZWxzLy5yZWxzUEsBAi0AFAAGAAgAAAAh&#10;AKsO9cfYAwAAAQkAAA4AAAAAAAAAAAAAAAAAOgIAAGRycy9lMm9Eb2MueG1sUEsBAi0AFAAGAAgA&#10;AAAhAKomDr68AAAAIQEAABkAAAAAAAAAAAAAAAAAPgYAAGRycy9fcmVscy9lMm9Eb2MueG1sLnJl&#10;bHNQSwECLQAUAAYACAAAACEALSPOsuEAAAALAQAADwAAAAAAAAAAAAAAAAAxBwAAZHJzL2Rvd25y&#10;ZXYueG1sUEsBAi0ACgAAAAAAAAAhANiiPrstDAAALQwAABQAAAAAAAAAAAAAAAAAPwgAAGRycy9t&#10;ZWRpYS9pbWFnZTEucG5nUEsFBgAAAAAGAAYAfAEAAJ4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1039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y6lwgAAANsAAAAPAAAAZHJzL2Rvd25yZXYueG1sRI/RisIw&#10;FETfBf8hXGHfNNWKLF2jqCAsCoKuH3BN7rbdbW5KE239eyMIPg4zc4aZLztbiRs1vnSsYDxKQBBr&#10;Z0rOFZx/tsNPED4gG6wck4I7eVgu+r05Zsa1fKTbKeQiQthnqKAIoc6k9Logi37kauLo/brGYoiy&#10;yaVpsI1wW8lJksykxZLjQoE1bQrS/6erVeBTu3PtfpWmf5fDlHStr+utVupj0K2+QATqwjv8an8b&#10;BekUnl/iD5CLBwAAAP//AwBQSwECLQAUAAYACAAAACEA2+H2y+4AAACFAQAAEwAAAAAAAAAAAAAA&#10;AAAAAAAAW0NvbnRlbnRfVHlwZXNdLnhtbFBLAQItABQABgAIAAAAIQBa9CxbvwAAABUBAAALAAAA&#10;AAAAAAAAAAAAAB8BAABfcmVscy8ucmVsc1BLAQItABQABgAIAAAAIQDdry6l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32" o:spid="_x0000_s1028" type="#_x0000_t202" style="position:absolute;top:4286;width:1039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2xQAAANsAAAAPAAAAZHJzL2Rvd25yZXYueG1sRI9Ba8JA&#10;FITvhf6H5RV6q5taEImuItJShQZrFLw+ss8kmn0bdrcm+uu7BaHHYWa+Yabz3jTiQs7XlhW8DhIQ&#10;xIXVNZcK9ruPlzEIH5A1NpZJwZU8zGePD1NMte14S5c8lCJC2KeooAqhTaX0RUUG/cC2xNE7Wmcw&#10;ROlKqR12EW4aOUySkTRYc1yosKVlRcU5/zEKDl3+6Tbr9em7XWW3zS3Pvug9U+r5qV9MQATqw3/4&#10;3l5pBW9D+PsSf4Cc/QIAAP//AwBQSwECLQAUAAYACAAAACEA2+H2y+4AAACFAQAAEwAAAAAAAAAA&#10;AAAAAAAAAAAAW0NvbnRlbnRfVHlwZXNdLnhtbFBLAQItABQABgAIAAAAIQBa9CxbvwAAABUBAAAL&#10;AAAAAAAAAAAAAAAAAB8BAABfcmVscy8ucmVsc1BLAQItABQABgAIAAAAIQAP/Uj2xQAAANsAAAAP&#10;AAAAAAAAAAAAAAAAAAcCAABkcnMvZG93bnJldi54bWxQSwUGAAAAAAMAAwC3AAAA+QIAAAAA&#10;" fillcolor="window" stroked="f" strokeweight=".5pt">
                <v:textbox>
                  <w:txbxContent>
                    <w:p w:rsidR="009A15EE" w:rsidRDefault="009A15EE" w:rsidP="009A15EE">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rsidR="009A15EE" w:rsidRPr="008E6DA0" w:rsidRDefault="009A15EE" w:rsidP="009A15EE">
                      <w:pPr>
                        <w:jc w:val="center"/>
                        <w:rPr>
                          <w:sz w:val="16"/>
                        </w:rPr>
                      </w:pPr>
                      <w:r>
                        <w:rPr>
                          <w:rFonts w:ascii="Arial" w:hAnsi="Arial" w:cs="Arial"/>
                          <w:sz w:val="14"/>
                          <w:szCs w:val="28"/>
                        </w:rPr>
                        <w:t>Placement evaluation</w:t>
                      </w:r>
                    </w:p>
                  </w:txbxContent>
                </v:textbox>
              </v:shape>
            </v:group>
          </w:pict>
        </mc:Fallback>
      </mc:AlternateContent>
    </w:r>
    <w:r w:rsidRPr="00B83E3D">
      <w:rPr>
        <w:rFonts w:asciiTheme="minorHAnsi" w:hAnsiTheme="minorHAnsi" w:cstheme="minorHAnsi"/>
        <w:b/>
        <w:sz w:val="32"/>
      </w:rPr>
      <w:t>FORM FOR INTERIM FEEDBACK FROM SUPERVISORS OF</w:t>
    </w:r>
  </w:p>
  <w:p w:rsidR="009A15EE" w:rsidRPr="001E4C52" w:rsidRDefault="009A15EE" w:rsidP="009A15EE">
    <w:pPr>
      <w:rPr>
        <w:rFonts w:asciiTheme="minorHAnsi" w:hAnsiTheme="minorHAnsi" w:cstheme="minorHAnsi"/>
      </w:rPr>
    </w:pPr>
    <w:r w:rsidRPr="00B83E3D">
      <w:rPr>
        <w:rFonts w:asciiTheme="minorHAnsi" w:hAnsiTheme="minorHAnsi" w:cstheme="minorHAnsi"/>
        <w:b/>
        <w:sz w:val="32"/>
      </w:rPr>
      <w:t>THIRD YEAR TRAINEES IN THEIR FINAL PLACEMENT</w:t>
    </w:r>
  </w:p>
  <w:p w:rsidR="00D86664" w:rsidRDefault="00D86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63D83"/>
    <w:multiLevelType w:val="hybridMultilevel"/>
    <w:tmpl w:val="4D8A1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64"/>
    <w:rsid w:val="001964FD"/>
    <w:rsid w:val="001E4C52"/>
    <w:rsid w:val="002E0146"/>
    <w:rsid w:val="0033367F"/>
    <w:rsid w:val="009A15EE"/>
    <w:rsid w:val="00A53A30"/>
    <w:rsid w:val="00B82DF9"/>
    <w:rsid w:val="00B83E3D"/>
    <w:rsid w:val="00C6294A"/>
    <w:rsid w:val="00D86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59BCE"/>
  <w15:chartTrackingRefBased/>
  <w15:docId w15:val="{78F8347A-ACE6-4DC9-876C-5DA100C4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66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86664"/>
    <w:pPr>
      <w:keepNext/>
      <w:tabs>
        <w:tab w:val="center" w:pos="4640"/>
      </w:tabs>
      <w:jc w:val="right"/>
      <w:outlineLvl w:val="0"/>
    </w:pPr>
    <w:rPr>
      <w:b/>
      <w:sz w:val="28"/>
    </w:rPr>
  </w:style>
  <w:style w:type="paragraph" w:styleId="Heading3">
    <w:name w:val="heading 3"/>
    <w:basedOn w:val="Normal"/>
    <w:next w:val="Normal"/>
    <w:link w:val="Heading3Char"/>
    <w:qFormat/>
    <w:rsid w:val="00D86664"/>
    <w:pPr>
      <w:keepNext/>
      <w:jc w:val="both"/>
      <w:outlineLvl w:val="2"/>
    </w:pPr>
    <w:rPr>
      <w:rFonts w:ascii="Arial" w:hAnsi="Arial" w:cs="Arial"/>
      <w:b/>
    </w:rPr>
  </w:style>
  <w:style w:type="paragraph" w:styleId="Heading4">
    <w:name w:val="heading 4"/>
    <w:basedOn w:val="Normal"/>
    <w:next w:val="Normal"/>
    <w:link w:val="Heading4Char"/>
    <w:qFormat/>
    <w:rsid w:val="00D86664"/>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666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86664"/>
  </w:style>
  <w:style w:type="paragraph" w:styleId="Footer">
    <w:name w:val="footer"/>
    <w:basedOn w:val="Normal"/>
    <w:link w:val="FooterChar"/>
    <w:uiPriority w:val="99"/>
    <w:unhideWhenUsed/>
    <w:rsid w:val="00D8666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6664"/>
  </w:style>
  <w:style w:type="table" w:styleId="TableGrid">
    <w:name w:val="Table Grid"/>
    <w:basedOn w:val="TableNormal"/>
    <w:rsid w:val="00D866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6664"/>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D86664"/>
    <w:rPr>
      <w:rFonts w:ascii="Arial" w:eastAsia="Times New Roman" w:hAnsi="Arial" w:cs="Arial"/>
      <w:b/>
      <w:sz w:val="24"/>
      <w:szCs w:val="20"/>
    </w:rPr>
  </w:style>
  <w:style w:type="character" w:customStyle="1" w:styleId="Heading4Char">
    <w:name w:val="Heading 4 Char"/>
    <w:basedOn w:val="DefaultParagraphFont"/>
    <w:link w:val="Heading4"/>
    <w:rsid w:val="00D86664"/>
    <w:rPr>
      <w:rFonts w:ascii="Times New Roman" w:eastAsia="Times New Roman" w:hAnsi="Times New Roman" w:cs="Times New Roman"/>
      <w:b/>
      <w:sz w:val="24"/>
      <w:szCs w:val="20"/>
    </w:rPr>
  </w:style>
  <w:style w:type="character" w:styleId="Hyperlink">
    <w:name w:val="Hyperlink"/>
    <w:rsid w:val="00D86664"/>
    <w:rPr>
      <w:color w:val="0563C1"/>
      <w:u w:val="single"/>
    </w:rPr>
  </w:style>
  <w:style w:type="paragraph" w:styleId="ListParagraph">
    <w:name w:val="List Paragraph"/>
    <w:basedOn w:val="Normal"/>
    <w:uiPriority w:val="34"/>
    <w:qFormat/>
    <w:rsid w:val="001E4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lacements-admin@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Wilson</dc:creator>
  <cp:keywords/>
  <dc:description/>
  <cp:lastModifiedBy>Daniel McQuade</cp:lastModifiedBy>
  <cp:revision>2</cp:revision>
  <dcterms:created xsi:type="dcterms:W3CDTF">2021-08-04T04:18:00Z</dcterms:created>
  <dcterms:modified xsi:type="dcterms:W3CDTF">2021-08-04T04:18:00Z</dcterms:modified>
</cp:coreProperties>
</file>