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563" w:rsidRDefault="000527B4" w:rsidP="006C1563">
      <w:pPr>
        <w:tabs>
          <w:tab w:val="right" w:pos="10466"/>
        </w:tabs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Scoring sheet         </w:t>
      </w:r>
      <w:r w:rsidR="006C1563" w:rsidRPr="00013E9C">
        <w:rPr>
          <w:b/>
          <w:sz w:val="24"/>
          <w:szCs w:val="24"/>
        </w:rPr>
        <w:t xml:space="preserve">UCL scale for rating core and generic therapeutic skills </w:t>
      </w:r>
      <w:r w:rsidR="006C1563">
        <w:rPr>
          <w:b/>
          <w:sz w:val="24"/>
          <w:szCs w:val="24"/>
        </w:rPr>
        <w:t xml:space="preserve">         </w:t>
      </w:r>
    </w:p>
    <w:p w:rsidR="006C1563" w:rsidRDefault="006C1563" w:rsidP="006C1563">
      <w:pPr>
        <w:tabs>
          <w:tab w:val="right" w:pos="10466"/>
        </w:tabs>
        <w:spacing w:after="0" w:line="240" w:lineRule="auto"/>
        <w:jc w:val="both"/>
        <w:rPr>
          <w:b/>
          <w:sz w:val="24"/>
          <w:szCs w:val="24"/>
        </w:rPr>
      </w:pPr>
    </w:p>
    <w:p w:rsidR="003D39BE" w:rsidRPr="003D39BE" w:rsidRDefault="003D39BE" w:rsidP="003D39BE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3D39BE">
        <w:rPr>
          <w:rFonts w:asciiTheme="minorHAnsi" w:hAnsiTheme="minorHAnsi"/>
          <w:b/>
          <w:sz w:val="24"/>
          <w:szCs w:val="24"/>
        </w:rPr>
        <w:t>Therapist name (or code):</w:t>
      </w:r>
    </w:p>
    <w:p w:rsidR="006C1563" w:rsidRDefault="006C1563" w:rsidP="006C1563">
      <w:pPr>
        <w:tabs>
          <w:tab w:val="right" w:pos="10466"/>
        </w:tabs>
        <w:spacing w:after="0" w:line="240" w:lineRule="auto"/>
        <w:jc w:val="both"/>
        <w:rPr>
          <w:sz w:val="24"/>
          <w:szCs w:val="24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5665"/>
        <w:gridCol w:w="1276"/>
        <w:gridCol w:w="7088"/>
      </w:tblGrid>
      <w:tr w:rsidR="00C21414" w:rsidRPr="0058252F" w:rsidTr="00C21414">
        <w:tc>
          <w:tcPr>
            <w:tcW w:w="5665" w:type="dxa"/>
            <w:tcBorders>
              <w:right w:val="single" w:sz="4" w:space="0" w:color="auto"/>
            </w:tcBorders>
          </w:tcPr>
          <w:p w:rsidR="00C21414" w:rsidRPr="0058252F" w:rsidRDefault="00C21414" w:rsidP="00513C4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21414" w:rsidRPr="00C21414" w:rsidRDefault="00C21414" w:rsidP="00513C48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21414">
              <w:rPr>
                <w:sz w:val="18"/>
                <w:szCs w:val="18"/>
              </w:rPr>
              <w:t>Score or N/A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C21414" w:rsidRDefault="00C21414" w:rsidP="00513C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</w:t>
            </w:r>
          </w:p>
        </w:tc>
      </w:tr>
      <w:tr w:rsidR="00C21414" w:rsidRPr="0058252F" w:rsidTr="00C21414">
        <w:tc>
          <w:tcPr>
            <w:tcW w:w="5665" w:type="dxa"/>
            <w:tcBorders>
              <w:right w:val="single" w:sz="4" w:space="0" w:color="auto"/>
            </w:tcBorders>
          </w:tcPr>
          <w:p w:rsidR="00C21414" w:rsidRPr="0058252F" w:rsidRDefault="00C21414" w:rsidP="00513C4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1. </w:t>
            </w:r>
            <w:r w:rsidRPr="0058252F">
              <w:rPr>
                <w:rFonts w:asciiTheme="minorHAnsi" w:hAnsiTheme="minorHAnsi" w:cs="Arial"/>
                <w:sz w:val="24"/>
                <w:szCs w:val="24"/>
              </w:rPr>
              <w:t xml:space="preserve">Establishing the professional context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21414" w:rsidRPr="0058252F" w:rsidRDefault="00C21414" w:rsidP="00513C4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C21414" w:rsidRDefault="00C21414" w:rsidP="00513C4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C21414" w:rsidRPr="0058252F" w:rsidRDefault="00C21414" w:rsidP="00513C4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C21414" w:rsidRPr="0058252F" w:rsidTr="00C21414">
        <w:tc>
          <w:tcPr>
            <w:tcW w:w="5665" w:type="dxa"/>
            <w:tcBorders>
              <w:right w:val="single" w:sz="4" w:space="0" w:color="auto"/>
            </w:tcBorders>
          </w:tcPr>
          <w:p w:rsidR="00C21414" w:rsidRPr="0058252F" w:rsidRDefault="00C21414" w:rsidP="00513C4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2. </w:t>
            </w:r>
            <w:r w:rsidRPr="0058252F">
              <w:rPr>
                <w:rFonts w:asciiTheme="minorHAnsi" w:hAnsiTheme="minorHAnsi" w:cs="Arial"/>
                <w:sz w:val="24"/>
                <w:szCs w:val="24"/>
              </w:rPr>
              <w:t>Non-verbal behaviour</w:t>
            </w:r>
            <w:r w:rsidRPr="0058252F">
              <w:rPr>
                <w:rFonts w:asciiTheme="minorHAnsi" w:hAnsiTheme="minorHAnsi" w:cs="Arial"/>
                <w:sz w:val="24"/>
                <w:szCs w:val="24"/>
              </w:rPr>
              <w:tab/>
            </w:r>
            <w:r w:rsidRPr="0058252F">
              <w:rPr>
                <w:rFonts w:asciiTheme="minorHAnsi" w:hAnsiTheme="minorHAnsi" w:cs="Arial"/>
                <w:sz w:val="24"/>
                <w:szCs w:val="24"/>
              </w:rPr>
              <w:tab/>
              <w:t xml:space="preserve">                 </w:t>
            </w:r>
            <w:r w:rsidRPr="0058252F">
              <w:rPr>
                <w:rFonts w:asciiTheme="minorHAnsi" w:hAnsiTheme="minorHAnsi" w:cs="Arial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21414" w:rsidRPr="0058252F" w:rsidRDefault="00C21414" w:rsidP="00513C4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C21414" w:rsidRDefault="00C21414" w:rsidP="00513C4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C21414" w:rsidRPr="0058252F" w:rsidRDefault="00C21414" w:rsidP="00513C4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C21414" w:rsidRPr="0058252F" w:rsidTr="00C21414">
        <w:tc>
          <w:tcPr>
            <w:tcW w:w="5665" w:type="dxa"/>
            <w:tcBorders>
              <w:right w:val="single" w:sz="4" w:space="0" w:color="auto"/>
            </w:tcBorders>
          </w:tcPr>
          <w:p w:rsidR="00C21414" w:rsidRPr="0058252F" w:rsidRDefault="00C21414" w:rsidP="00513C4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3. </w:t>
            </w:r>
            <w:r w:rsidRPr="0058252F">
              <w:rPr>
                <w:rFonts w:asciiTheme="minorHAnsi" w:hAnsiTheme="minorHAnsi" w:cs="Arial"/>
                <w:sz w:val="24"/>
                <w:szCs w:val="24"/>
              </w:rPr>
              <w:t xml:space="preserve">Working with difference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21414" w:rsidRPr="0058252F" w:rsidRDefault="00C21414" w:rsidP="00513C4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C21414" w:rsidRDefault="00C21414" w:rsidP="00513C4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C21414" w:rsidRPr="0058252F" w:rsidRDefault="00C21414" w:rsidP="00513C4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C21414" w:rsidRPr="0058252F" w:rsidTr="00C21414">
        <w:tc>
          <w:tcPr>
            <w:tcW w:w="5665" w:type="dxa"/>
            <w:tcBorders>
              <w:right w:val="single" w:sz="4" w:space="0" w:color="auto"/>
            </w:tcBorders>
          </w:tcPr>
          <w:p w:rsidR="00C21414" w:rsidRPr="0058252F" w:rsidRDefault="00C21414" w:rsidP="00513C4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4. </w:t>
            </w:r>
            <w:r w:rsidRPr="0058252F">
              <w:rPr>
                <w:rFonts w:asciiTheme="minorHAnsi" w:hAnsiTheme="minorHAnsi" w:cs="Arial"/>
                <w:sz w:val="24"/>
                <w:szCs w:val="24"/>
              </w:rPr>
              <w:t>Structure and pacing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21414" w:rsidRPr="0058252F" w:rsidRDefault="00C21414" w:rsidP="00513C4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C21414" w:rsidRDefault="00C21414" w:rsidP="00513C4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C21414" w:rsidRPr="0058252F" w:rsidRDefault="00C21414" w:rsidP="00513C4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C21414" w:rsidRPr="0058252F" w:rsidTr="00C21414">
        <w:tc>
          <w:tcPr>
            <w:tcW w:w="5665" w:type="dxa"/>
            <w:tcBorders>
              <w:right w:val="single" w:sz="4" w:space="0" w:color="auto"/>
            </w:tcBorders>
          </w:tcPr>
          <w:p w:rsidR="00C21414" w:rsidRPr="0058252F" w:rsidRDefault="00C21414" w:rsidP="00513C4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5. </w:t>
            </w:r>
            <w:r w:rsidRPr="0058252F">
              <w:rPr>
                <w:rFonts w:asciiTheme="minorHAnsi" w:hAnsiTheme="minorHAnsi" w:cs="Arial"/>
                <w:sz w:val="24"/>
                <w:szCs w:val="24"/>
              </w:rPr>
              <w:t>Active listening and empathy</w:t>
            </w:r>
            <w:r w:rsidRPr="0058252F">
              <w:rPr>
                <w:rFonts w:asciiTheme="minorHAnsi" w:hAnsiTheme="minorHAnsi" w:cs="Arial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21414" w:rsidRPr="0058252F" w:rsidRDefault="00C21414" w:rsidP="00513C4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C21414" w:rsidRDefault="00C21414" w:rsidP="00513C4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C21414" w:rsidRPr="0058252F" w:rsidRDefault="00C21414" w:rsidP="00513C4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C21414" w:rsidRPr="0058252F" w:rsidTr="00C21414">
        <w:tc>
          <w:tcPr>
            <w:tcW w:w="5665" w:type="dxa"/>
            <w:tcBorders>
              <w:right w:val="single" w:sz="4" w:space="0" w:color="auto"/>
            </w:tcBorders>
          </w:tcPr>
          <w:p w:rsidR="00C21414" w:rsidRDefault="00C21414" w:rsidP="00513C4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6. Undertaking a generic assessment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21414" w:rsidRPr="0058252F" w:rsidRDefault="00C21414" w:rsidP="00513C4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C21414" w:rsidRDefault="00C21414" w:rsidP="00513C4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C21414" w:rsidRPr="0058252F" w:rsidRDefault="00C21414" w:rsidP="00513C4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C21414" w:rsidRPr="0058252F" w:rsidTr="00C21414">
        <w:tc>
          <w:tcPr>
            <w:tcW w:w="5665" w:type="dxa"/>
            <w:tcBorders>
              <w:right w:val="single" w:sz="4" w:space="0" w:color="auto"/>
            </w:tcBorders>
          </w:tcPr>
          <w:p w:rsidR="00C21414" w:rsidRPr="0058252F" w:rsidRDefault="00C21414" w:rsidP="00513C4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7. </w:t>
            </w:r>
            <w:r w:rsidRPr="0058252F">
              <w:rPr>
                <w:rFonts w:asciiTheme="minorHAnsi" w:hAnsiTheme="minorHAnsi" w:cs="Arial"/>
                <w:sz w:val="24"/>
                <w:szCs w:val="24"/>
              </w:rPr>
              <w:t>Communicating a formulation/plan of intervention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21414" w:rsidRPr="0058252F" w:rsidRDefault="00C21414" w:rsidP="00513C4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C21414" w:rsidRDefault="00C21414" w:rsidP="00513C4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C21414" w:rsidRPr="0058252F" w:rsidRDefault="00C21414" w:rsidP="00513C4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C21414" w:rsidRPr="0058252F" w:rsidTr="00C21414">
        <w:tc>
          <w:tcPr>
            <w:tcW w:w="5665" w:type="dxa"/>
            <w:tcBorders>
              <w:right w:val="single" w:sz="4" w:space="0" w:color="auto"/>
            </w:tcBorders>
          </w:tcPr>
          <w:p w:rsidR="00C21414" w:rsidRDefault="00C21414" w:rsidP="00513C4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8. Discussing the intervention plan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21414" w:rsidRPr="0058252F" w:rsidRDefault="00C21414" w:rsidP="00513C4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C21414" w:rsidRDefault="00C21414" w:rsidP="00513C4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C21414" w:rsidRPr="0058252F" w:rsidRDefault="00C21414" w:rsidP="00513C4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C21414" w:rsidRPr="0058252F" w:rsidTr="00C21414">
        <w:tc>
          <w:tcPr>
            <w:tcW w:w="5665" w:type="dxa"/>
            <w:tcBorders>
              <w:right w:val="single" w:sz="4" w:space="0" w:color="auto"/>
            </w:tcBorders>
          </w:tcPr>
          <w:p w:rsidR="00C21414" w:rsidRPr="0058252F" w:rsidRDefault="00C21414" w:rsidP="00513C4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9. </w:t>
            </w:r>
            <w:r w:rsidRPr="0058252F">
              <w:rPr>
                <w:rFonts w:asciiTheme="minorHAnsi" w:hAnsiTheme="minorHAnsi" w:cs="Arial"/>
                <w:sz w:val="24"/>
                <w:szCs w:val="24"/>
              </w:rPr>
              <w:t xml:space="preserve">Responding to emotional content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21414" w:rsidRPr="0058252F" w:rsidRDefault="00C21414" w:rsidP="00513C4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C21414" w:rsidRDefault="00C21414" w:rsidP="00513C4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C21414" w:rsidRPr="0058252F" w:rsidRDefault="00C21414" w:rsidP="00513C4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C21414" w:rsidRPr="0058252F" w:rsidTr="00C21414">
        <w:tc>
          <w:tcPr>
            <w:tcW w:w="5665" w:type="dxa"/>
            <w:tcBorders>
              <w:right w:val="single" w:sz="4" w:space="0" w:color="auto"/>
            </w:tcBorders>
          </w:tcPr>
          <w:p w:rsidR="00C21414" w:rsidRPr="0058252F" w:rsidRDefault="00C21414" w:rsidP="00513C4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10. </w:t>
            </w:r>
            <w:r w:rsidRPr="0058252F">
              <w:rPr>
                <w:rFonts w:asciiTheme="minorHAnsi" w:hAnsiTheme="minorHAnsi" w:cs="Arial"/>
                <w:sz w:val="24"/>
                <w:szCs w:val="24"/>
              </w:rPr>
              <w:t>Collaboration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21414" w:rsidRPr="0058252F" w:rsidRDefault="00C21414" w:rsidP="00513C4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C21414" w:rsidRDefault="00C21414" w:rsidP="00513C4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C21414" w:rsidRPr="0058252F" w:rsidRDefault="00C21414" w:rsidP="00513C4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C21414" w:rsidRPr="0058252F" w:rsidTr="00C21414">
        <w:tc>
          <w:tcPr>
            <w:tcW w:w="5665" w:type="dxa"/>
            <w:tcBorders>
              <w:right w:val="single" w:sz="4" w:space="0" w:color="auto"/>
            </w:tcBorders>
          </w:tcPr>
          <w:p w:rsidR="00C21414" w:rsidRDefault="00C21414" w:rsidP="00513C4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11. </w:t>
            </w:r>
            <w:r w:rsidRPr="007A795A">
              <w:rPr>
                <w:rFonts w:asciiTheme="minorHAnsi" w:hAnsiTheme="minorHAnsi" w:cs="Arial"/>
                <w:sz w:val="24"/>
                <w:szCs w:val="24"/>
              </w:rPr>
              <w:t>Developing and fostering the therapeutic alliance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21414" w:rsidRPr="0058252F" w:rsidRDefault="00C21414" w:rsidP="00513C4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</w:tcPr>
          <w:p w:rsidR="00C21414" w:rsidRDefault="00C21414" w:rsidP="00513C4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C21414" w:rsidRPr="0058252F" w:rsidRDefault="00C21414" w:rsidP="00513C4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C21414" w:rsidRPr="0058252F" w:rsidTr="00C21414">
        <w:tc>
          <w:tcPr>
            <w:tcW w:w="5665" w:type="dxa"/>
            <w:tcBorders>
              <w:right w:val="single" w:sz="4" w:space="0" w:color="auto"/>
            </w:tcBorders>
          </w:tcPr>
          <w:p w:rsidR="00C21414" w:rsidRPr="0058252F" w:rsidRDefault="00C21414" w:rsidP="00513C4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12. </w:t>
            </w:r>
            <w:r w:rsidRPr="0058252F">
              <w:rPr>
                <w:rFonts w:asciiTheme="minorHAnsi" w:hAnsiTheme="minorHAnsi" w:cs="Arial"/>
                <w:sz w:val="24"/>
                <w:szCs w:val="24"/>
              </w:rPr>
              <w:t>Management of threats to the alliance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21414" w:rsidRPr="0058252F" w:rsidRDefault="00C21414" w:rsidP="00513C4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</w:tcPr>
          <w:p w:rsidR="00C21414" w:rsidRDefault="00C21414" w:rsidP="00513C4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C21414" w:rsidRPr="0058252F" w:rsidRDefault="00C21414" w:rsidP="00513C4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C21414" w:rsidRPr="0058252F" w:rsidTr="00C21414">
        <w:tc>
          <w:tcPr>
            <w:tcW w:w="5665" w:type="dxa"/>
            <w:tcBorders>
              <w:right w:val="single" w:sz="4" w:space="0" w:color="auto"/>
            </w:tcBorders>
          </w:tcPr>
          <w:p w:rsidR="00C21414" w:rsidRDefault="00C21414" w:rsidP="00513C4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13. Using measures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21414" w:rsidRPr="0058252F" w:rsidRDefault="00C21414" w:rsidP="00513C4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C21414" w:rsidRDefault="00C21414" w:rsidP="00513C4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C21414" w:rsidRPr="0058252F" w:rsidRDefault="00C21414" w:rsidP="00513C4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C21414" w:rsidRPr="0058252F" w:rsidTr="00C21414">
        <w:tc>
          <w:tcPr>
            <w:tcW w:w="5665" w:type="dxa"/>
            <w:tcBorders>
              <w:right w:val="single" w:sz="4" w:space="0" w:color="auto"/>
            </w:tcBorders>
          </w:tcPr>
          <w:p w:rsidR="00C21414" w:rsidRPr="0058252F" w:rsidRDefault="00C21414" w:rsidP="00513C4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14. </w:t>
            </w:r>
            <w:r w:rsidRPr="0058252F">
              <w:rPr>
                <w:rFonts w:asciiTheme="minorHAnsi" w:hAnsiTheme="minorHAnsi" w:cs="Arial"/>
                <w:sz w:val="24"/>
                <w:szCs w:val="24"/>
              </w:rPr>
              <w:t>Ending sessions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21414" w:rsidRPr="0058252F" w:rsidRDefault="00C21414" w:rsidP="00513C4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C21414" w:rsidRDefault="00C21414" w:rsidP="00513C4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C21414" w:rsidRPr="0058252F" w:rsidRDefault="00C21414" w:rsidP="00513C4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732576" w:rsidRPr="00635778" w:rsidRDefault="00732576" w:rsidP="00732576">
      <w:pPr>
        <w:spacing w:after="0" w:line="240" w:lineRule="auto"/>
        <w:rPr>
          <w:sz w:val="20"/>
          <w:szCs w:val="20"/>
        </w:rPr>
      </w:pPr>
      <w:r w:rsidRPr="00635778">
        <w:rPr>
          <w:sz w:val="20"/>
          <w:szCs w:val="20"/>
        </w:rPr>
        <w:t>* N/A (not applicable) = appropriate for this area of competence not to be demonstrated in this session</w:t>
      </w:r>
    </w:p>
    <w:p w:rsidR="006C1563" w:rsidRPr="00BF6F36" w:rsidRDefault="006C1563" w:rsidP="006C1563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BF6F36">
        <w:rPr>
          <w:rFonts w:asciiTheme="minorHAnsi" w:hAnsiTheme="minorHAnsi" w:cs="Arial"/>
          <w:b/>
        </w:rPr>
        <w:lastRenderedPageBreak/>
        <w:t>Summa</w:t>
      </w:r>
      <w:r>
        <w:rPr>
          <w:rFonts w:asciiTheme="minorHAnsi" w:hAnsiTheme="minorHAnsi" w:cs="Arial"/>
          <w:b/>
        </w:rPr>
        <w:t xml:space="preserve">ry of </w:t>
      </w:r>
      <w:r w:rsidRPr="00BF6F36">
        <w:rPr>
          <w:rFonts w:asciiTheme="minorHAnsi" w:hAnsiTheme="minorHAnsi" w:cs="Arial"/>
          <w:b/>
        </w:rPr>
        <w:t>scores</w:t>
      </w:r>
    </w:p>
    <w:p w:rsidR="006C1563" w:rsidRPr="00013E9C" w:rsidRDefault="006C1563" w:rsidP="006C1563">
      <w:pPr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6C1563" w:rsidRPr="00013E9C" w:rsidRDefault="006C1563" w:rsidP="006C1563">
      <w:pPr>
        <w:spacing w:after="0" w:line="240" w:lineRule="auto"/>
        <w:jc w:val="center"/>
        <w:rPr>
          <w:rFonts w:asciiTheme="minorHAnsi" w:hAnsiTheme="minorHAnsi" w:cs="Arial"/>
          <w:b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445"/>
        <w:gridCol w:w="694"/>
        <w:gridCol w:w="2223"/>
        <w:gridCol w:w="101"/>
        <w:gridCol w:w="2325"/>
      </w:tblGrid>
      <w:tr w:rsidR="006C1563" w:rsidRPr="00013E9C" w:rsidTr="00513C48">
        <w:trPr>
          <w:gridAfter w:val="2"/>
          <w:wAfter w:w="2426" w:type="dxa"/>
        </w:trPr>
        <w:tc>
          <w:tcPr>
            <w:tcW w:w="413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1563" w:rsidRPr="00013E9C" w:rsidRDefault="006C1563" w:rsidP="00513C48">
            <w:pPr>
              <w:spacing w:after="0" w:line="240" w:lineRule="auto"/>
              <w:rPr>
                <w:sz w:val="22"/>
                <w:szCs w:val="22"/>
              </w:rPr>
            </w:pPr>
            <w:r w:rsidRPr="00013E9C">
              <w:rPr>
                <w:rFonts w:asciiTheme="minorHAnsi" w:hAnsiTheme="minorHAnsi" w:cs="Arial"/>
                <w:sz w:val="22"/>
                <w:szCs w:val="22"/>
              </w:rPr>
              <w:t>Number of items scored</w:t>
            </w:r>
          </w:p>
        </w:tc>
        <w:tc>
          <w:tcPr>
            <w:tcW w:w="22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1563" w:rsidRPr="00013E9C" w:rsidRDefault="006C1563" w:rsidP="00513C4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C1563" w:rsidRPr="00013E9C" w:rsidTr="00513C48">
        <w:tc>
          <w:tcPr>
            <w:tcW w:w="4139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C1563" w:rsidRPr="00013E9C" w:rsidRDefault="006C1563" w:rsidP="00513C4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1563" w:rsidRPr="00013E9C" w:rsidRDefault="006C1563" w:rsidP="00513C4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Number </w:t>
            </w:r>
            <w:r w:rsidRPr="00013E9C">
              <w:rPr>
                <w:sz w:val="22"/>
                <w:szCs w:val="22"/>
              </w:rPr>
              <w:t xml:space="preserve">of items above or below threshold for competence </w:t>
            </w:r>
          </w:p>
        </w:tc>
        <w:tc>
          <w:tcPr>
            <w:tcW w:w="232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C1563" w:rsidRPr="00013E9C" w:rsidRDefault="006C1563" w:rsidP="00513C4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13E9C">
              <w:rPr>
                <w:sz w:val="22"/>
                <w:szCs w:val="22"/>
              </w:rPr>
              <w:t xml:space="preserve">Proportion of items above/below threshold for competence </w:t>
            </w:r>
          </w:p>
        </w:tc>
      </w:tr>
      <w:tr w:rsidR="006C1563" w:rsidRPr="00013E9C" w:rsidTr="00513C48">
        <w:tc>
          <w:tcPr>
            <w:tcW w:w="344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C1563" w:rsidRPr="00013E9C" w:rsidRDefault="006C1563" w:rsidP="00513C48">
            <w:pPr>
              <w:spacing w:after="0" w:line="240" w:lineRule="auto"/>
              <w:rPr>
                <w:sz w:val="22"/>
                <w:szCs w:val="22"/>
              </w:rPr>
            </w:pPr>
            <w:r w:rsidRPr="00013E9C">
              <w:rPr>
                <w:sz w:val="22"/>
                <w:szCs w:val="22"/>
              </w:rPr>
              <w:t xml:space="preserve">Number of items scored 1  </w:t>
            </w:r>
            <w:r w:rsidRPr="00013E9C">
              <w:rPr>
                <w:sz w:val="22"/>
                <w:szCs w:val="22"/>
                <w:vertAlign w:val="subscript"/>
              </w:rPr>
              <w:t xml:space="preserve"> </w:t>
            </w:r>
          </w:p>
        </w:tc>
        <w:tc>
          <w:tcPr>
            <w:tcW w:w="69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C1563" w:rsidRPr="00013E9C" w:rsidRDefault="006C1563" w:rsidP="00513C4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1563" w:rsidRPr="00013E9C" w:rsidRDefault="006C1563" w:rsidP="00513C4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C1563" w:rsidRPr="00013E9C" w:rsidRDefault="006C1563" w:rsidP="00513C4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C1563" w:rsidRPr="00013E9C" w:rsidTr="00513C48">
        <w:tc>
          <w:tcPr>
            <w:tcW w:w="3445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1563" w:rsidRPr="00013E9C" w:rsidRDefault="006C1563" w:rsidP="00513C48">
            <w:pPr>
              <w:spacing w:after="0" w:line="240" w:lineRule="auto"/>
              <w:rPr>
                <w:sz w:val="22"/>
                <w:szCs w:val="22"/>
              </w:rPr>
            </w:pPr>
            <w:r w:rsidRPr="00013E9C">
              <w:rPr>
                <w:sz w:val="22"/>
                <w:szCs w:val="22"/>
              </w:rPr>
              <w:t xml:space="preserve">Number of items scored 2  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1563" w:rsidRPr="00013E9C" w:rsidRDefault="006C1563" w:rsidP="00513C4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1563" w:rsidRPr="00013E9C" w:rsidRDefault="006C1563" w:rsidP="00513C4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6C1563" w:rsidRPr="00013E9C" w:rsidRDefault="006C1563" w:rsidP="00513C4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C1563" w:rsidRPr="00013E9C" w:rsidTr="00513C48">
        <w:tc>
          <w:tcPr>
            <w:tcW w:w="3445" w:type="dxa"/>
            <w:tcBorders>
              <w:top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1563" w:rsidRPr="00013E9C" w:rsidRDefault="006C1563" w:rsidP="00513C48">
            <w:pPr>
              <w:spacing w:after="0" w:line="240" w:lineRule="auto"/>
              <w:rPr>
                <w:sz w:val="22"/>
                <w:szCs w:val="22"/>
              </w:rPr>
            </w:pPr>
            <w:r w:rsidRPr="00013E9C">
              <w:rPr>
                <w:sz w:val="22"/>
                <w:szCs w:val="22"/>
              </w:rPr>
              <w:t xml:space="preserve">Number of items scored 3  </w:t>
            </w:r>
          </w:p>
        </w:tc>
        <w:tc>
          <w:tcPr>
            <w:tcW w:w="694" w:type="dxa"/>
            <w:tcBorders>
              <w:top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1563" w:rsidRPr="00013E9C" w:rsidRDefault="006C1563" w:rsidP="00513C4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1563" w:rsidRPr="00013E9C" w:rsidRDefault="006C1563" w:rsidP="00513C4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6C1563" w:rsidRPr="00013E9C" w:rsidRDefault="006C1563" w:rsidP="00513C4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C1563" w:rsidRPr="00013E9C" w:rsidTr="00513C48">
        <w:tc>
          <w:tcPr>
            <w:tcW w:w="3445" w:type="dxa"/>
            <w:tcBorders>
              <w:top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1563" w:rsidRPr="00013E9C" w:rsidRDefault="006C1563" w:rsidP="00513C48">
            <w:pPr>
              <w:spacing w:after="0" w:line="240" w:lineRule="auto"/>
              <w:rPr>
                <w:sz w:val="22"/>
                <w:szCs w:val="22"/>
              </w:rPr>
            </w:pPr>
            <w:r w:rsidRPr="00013E9C">
              <w:rPr>
                <w:sz w:val="22"/>
                <w:szCs w:val="22"/>
              </w:rPr>
              <w:t xml:space="preserve">Number of items scored 4  </w:t>
            </w:r>
          </w:p>
        </w:tc>
        <w:tc>
          <w:tcPr>
            <w:tcW w:w="694" w:type="dxa"/>
            <w:tcBorders>
              <w:top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1563" w:rsidRPr="00013E9C" w:rsidRDefault="006C1563" w:rsidP="00513C4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1563" w:rsidRPr="00013E9C" w:rsidRDefault="006C1563" w:rsidP="00513C4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C1563" w:rsidRPr="00013E9C" w:rsidRDefault="006C1563" w:rsidP="00513C4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C1563" w:rsidRPr="00013E9C" w:rsidTr="00513C48">
        <w:tc>
          <w:tcPr>
            <w:tcW w:w="344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C1563" w:rsidRPr="00013E9C" w:rsidRDefault="006C1563" w:rsidP="00513C48">
            <w:pPr>
              <w:spacing w:after="0" w:line="240" w:lineRule="auto"/>
              <w:rPr>
                <w:sz w:val="22"/>
                <w:szCs w:val="22"/>
              </w:rPr>
            </w:pPr>
            <w:r w:rsidRPr="00013E9C">
              <w:rPr>
                <w:sz w:val="22"/>
                <w:szCs w:val="22"/>
              </w:rPr>
              <w:t xml:space="preserve">Number of items scored 5  </w:t>
            </w:r>
          </w:p>
        </w:tc>
        <w:tc>
          <w:tcPr>
            <w:tcW w:w="69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C1563" w:rsidRPr="00013E9C" w:rsidRDefault="006C1563" w:rsidP="00513C4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1563" w:rsidRPr="00013E9C" w:rsidRDefault="006C1563" w:rsidP="00513C4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</w:tcBorders>
          </w:tcPr>
          <w:p w:rsidR="006C1563" w:rsidRPr="00013E9C" w:rsidRDefault="006C1563" w:rsidP="00513C4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9B354F" w:rsidRDefault="009B354F" w:rsidP="00C21414">
      <w:pPr>
        <w:spacing w:after="0" w:line="240" w:lineRule="auto"/>
      </w:pPr>
    </w:p>
    <w:sectPr w:rsidR="009B354F" w:rsidSect="00732576">
      <w:pgSz w:w="16838" w:h="11906" w:orient="landscape"/>
      <w:pgMar w:top="851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563"/>
    <w:rsid w:val="000527B4"/>
    <w:rsid w:val="00157BC5"/>
    <w:rsid w:val="003D39BE"/>
    <w:rsid w:val="006C1563"/>
    <w:rsid w:val="00732576"/>
    <w:rsid w:val="009B354F"/>
    <w:rsid w:val="00B46DA2"/>
    <w:rsid w:val="00C21414"/>
    <w:rsid w:val="00F9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5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C1563"/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5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C1563"/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Roth</dc:creator>
  <cp:lastModifiedBy>Tony</cp:lastModifiedBy>
  <cp:revision>2</cp:revision>
  <dcterms:created xsi:type="dcterms:W3CDTF">2016-02-28T11:09:00Z</dcterms:created>
  <dcterms:modified xsi:type="dcterms:W3CDTF">2016-02-28T11:09:00Z</dcterms:modified>
</cp:coreProperties>
</file>