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890" w:rsidRPr="009D305D" w:rsidRDefault="00161890" w:rsidP="006F480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D305D">
        <w:rPr>
          <w:rFonts w:ascii="Arial" w:hAnsi="Arial" w:cs="Arial"/>
          <w:b/>
          <w:sz w:val="22"/>
          <w:szCs w:val="22"/>
        </w:rPr>
        <w:t>UCL Doctorate in Clinical Psychology</w:t>
      </w:r>
    </w:p>
    <w:p w:rsidR="00161890" w:rsidRPr="009D305D" w:rsidRDefault="00161890" w:rsidP="006F480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61890" w:rsidRPr="009D305D" w:rsidRDefault="00566A18" w:rsidP="006F480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Brief Exam Guidance</w:t>
      </w:r>
      <w:r w:rsidR="006F480C">
        <w:rPr>
          <w:rFonts w:ascii="Arial" w:hAnsi="Arial" w:cs="Arial"/>
          <w:b/>
          <w:sz w:val="22"/>
          <w:szCs w:val="22"/>
        </w:rPr>
        <w:t xml:space="preserve"> for </w:t>
      </w:r>
      <w:r w:rsidR="00161890" w:rsidRPr="009D305D">
        <w:rPr>
          <w:rFonts w:ascii="Arial" w:hAnsi="Arial" w:cs="Arial"/>
          <w:b/>
          <w:sz w:val="22"/>
          <w:szCs w:val="22"/>
        </w:rPr>
        <w:t>Papers 1 and 3</w:t>
      </w:r>
    </w:p>
    <w:p w:rsidR="00161890" w:rsidRPr="009D305D" w:rsidRDefault="00161890" w:rsidP="006F480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6103E" w:rsidRDefault="0036103E" w:rsidP="006F480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Here are a few pointers </w:t>
      </w:r>
      <w:r>
        <w:rPr>
          <w:rFonts w:ascii="Arial" w:hAnsi="Arial" w:cs="Arial"/>
          <w:sz w:val="22"/>
          <w:szCs w:val="22"/>
        </w:rPr>
        <w:t xml:space="preserve">regarding how </w:t>
      </w:r>
      <w:r w:rsidR="006F480C">
        <w:rPr>
          <w:rFonts w:ascii="Arial" w:hAnsi="Arial" w:cs="Arial"/>
          <w:sz w:val="22"/>
          <w:szCs w:val="22"/>
        </w:rPr>
        <w:t xml:space="preserve">we expect trainees </w:t>
      </w:r>
      <w:r>
        <w:rPr>
          <w:rFonts w:ascii="Arial" w:hAnsi="Arial" w:cs="Arial"/>
          <w:sz w:val="22"/>
          <w:szCs w:val="22"/>
        </w:rPr>
        <w:t xml:space="preserve">to </w:t>
      </w:r>
      <w:r w:rsidR="006F480C">
        <w:rPr>
          <w:rFonts w:ascii="Arial" w:hAnsi="Arial" w:cs="Arial"/>
          <w:sz w:val="22"/>
          <w:szCs w:val="22"/>
        </w:rPr>
        <w:t xml:space="preserve">answer </w:t>
      </w:r>
      <w:r>
        <w:rPr>
          <w:rFonts w:ascii="Arial" w:hAnsi="Arial" w:cs="Arial"/>
          <w:sz w:val="22"/>
          <w:szCs w:val="22"/>
        </w:rPr>
        <w:t>these exam papers:</w:t>
      </w:r>
    </w:p>
    <w:p w:rsidR="0036103E" w:rsidRDefault="0036103E" w:rsidP="006F480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61890" w:rsidRPr="0036103E" w:rsidRDefault="00DC52ED" w:rsidP="006F480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6103E">
        <w:rPr>
          <w:rFonts w:ascii="Arial" w:hAnsi="Arial" w:cs="Arial"/>
          <w:sz w:val="22"/>
          <w:szCs w:val="22"/>
        </w:rPr>
        <w:t>In both these exam</w:t>
      </w:r>
      <w:r w:rsidR="0036103E">
        <w:rPr>
          <w:rFonts w:ascii="Arial" w:hAnsi="Arial" w:cs="Arial"/>
          <w:sz w:val="22"/>
          <w:szCs w:val="22"/>
        </w:rPr>
        <w:t>s</w:t>
      </w:r>
      <w:r w:rsidRPr="0036103E">
        <w:rPr>
          <w:rFonts w:ascii="Arial" w:hAnsi="Arial" w:cs="Arial"/>
          <w:sz w:val="22"/>
          <w:szCs w:val="22"/>
        </w:rPr>
        <w:t xml:space="preserve"> you will be asked to answer ten </w:t>
      </w:r>
      <w:r w:rsidR="0036103E" w:rsidRPr="0036103E">
        <w:rPr>
          <w:rFonts w:ascii="Arial" w:hAnsi="Arial" w:cs="Arial"/>
          <w:sz w:val="22"/>
          <w:szCs w:val="22"/>
        </w:rPr>
        <w:t>s</w:t>
      </w:r>
      <w:r w:rsidR="00161890" w:rsidRPr="0036103E">
        <w:rPr>
          <w:rFonts w:ascii="Arial" w:hAnsi="Arial" w:cs="Arial"/>
          <w:sz w:val="22"/>
          <w:szCs w:val="22"/>
        </w:rPr>
        <w:t xml:space="preserve">hort </w:t>
      </w:r>
      <w:r w:rsidR="0036103E" w:rsidRPr="0036103E">
        <w:rPr>
          <w:rFonts w:ascii="Arial" w:hAnsi="Arial" w:cs="Arial"/>
          <w:sz w:val="22"/>
          <w:szCs w:val="22"/>
        </w:rPr>
        <w:t xml:space="preserve">notes question in 3 hours. Hence after reading and planning time you will </w:t>
      </w:r>
      <w:r w:rsidR="0036103E">
        <w:rPr>
          <w:rFonts w:ascii="Arial" w:hAnsi="Arial" w:cs="Arial"/>
          <w:sz w:val="22"/>
          <w:szCs w:val="22"/>
        </w:rPr>
        <w:t xml:space="preserve">have </w:t>
      </w:r>
      <w:r w:rsidR="0036103E" w:rsidRPr="0036103E">
        <w:rPr>
          <w:rFonts w:ascii="Arial" w:hAnsi="Arial" w:cs="Arial"/>
          <w:sz w:val="22"/>
          <w:szCs w:val="22"/>
        </w:rPr>
        <w:t xml:space="preserve">on average around 17 minutes per question. </w:t>
      </w:r>
    </w:p>
    <w:p w:rsidR="00161890" w:rsidRPr="009D305D" w:rsidRDefault="00161890" w:rsidP="006F480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D305D">
        <w:rPr>
          <w:rFonts w:ascii="Arial" w:hAnsi="Arial" w:cs="Arial"/>
          <w:sz w:val="22"/>
          <w:szCs w:val="22"/>
        </w:rPr>
        <w:t>Divide your time equally between questions</w:t>
      </w:r>
    </w:p>
    <w:p w:rsidR="00161890" w:rsidRPr="009D305D" w:rsidRDefault="00161890" w:rsidP="006F480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D305D">
        <w:rPr>
          <w:rFonts w:ascii="Arial" w:hAnsi="Arial" w:cs="Arial"/>
          <w:sz w:val="22"/>
          <w:szCs w:val="22"/>
        </w:rPr>
        <w:t xml:space="preserve">Make sure you have understood the question </w:t>
      </w:r>
    </w:p>
    <w:p w:rsidR="00161890" w:rsidRPr="009D305D" w:rsidRDefault="00161890" w:rsidP="006F480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D305D">
        <w:rPr>
          <w:rFonts w:ascii="Arial" w:hAnsi="Arial" w:cs="Arial"/>
          <w:sz w:val="22"/>
          <w:szCs w:val="22"/>
        </w:rPr>
        <w:t xml:space="preserve">Define the term/ issue briefly where appropriate </w:t>
      </w:r>
    </w:p>
    <w:p w:rsidR="00161890" w:rsidRPr="009D305D" w:rsidRDefault="00161890" w:rsidP="006F480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D305D">
        <w:rPr>
          <w:rFonts w:ascii="Arial" w:hAnsi="Arial" w:cs="Arial"/>
          <w:sz w:val="22"/>
          <w:szCs w:val="22"/>
        </w:rPr>
        <w:t>Write in full sentences</w:t>
      </w:r>
    </w:p>
    <w:p w:rsidR="00161890" w:rsidRPr="009D305D" w:rsidRDefault="00161890" w:rsidP="006F480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D305D">
        <w:rPr>
          <w:rFonts w:ascii="Arial" w:hAnsi="Arial" w:cs="Arial"/>
          <w:sz w:val="22"/>
          <w:szCs w:val="22"/>
        </w:rPr>
        <w:t>Demonstrate your knowledge of the issue in question by including relevant specific facts (and even figures</w:t>
      </w:r>
      <w:r w:rsidR="0026710B">
        <w:rPr>
          <w:rFonts w:ascii="Arial" w:hAnsi="Arial" w:cs="Arial"/>
          <w:sz w:val="22"/>
          <w:szCs w:val="22"/>
        </w:rPr>
        <w:t xml:space="preserve"> if you have them at your disposal</w:t>
      </w:r>
      <w:r w:rsidRPr="009D305D">
        <w:rPr>
          <w:rFonts w:ascii="Arial" w:hAnsi="Arial" w:cs="Arial"/>
          <w:sz w:val="22"/>
          <w:szCs w:val="22"/>
        </w:rPr>
        <w:t>)</w:t>
      </w:r>
    </w:p>
    <w:p w:rsidR="00161890" w:rsidRPr="009D305D" w:rsidRDefault="00161890" w:rsidP="006F480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D305D">
        <w:rPr>
          <w:rFonts w:ascii="Arial" w:hAnsi="Arial" w:cs="Arial"/>
          <w:sz w:val="22"/>
          <w:szCs w:val="22"/>
        </w:rPr>
        <w:t>Cite key references, naming author and, if possible, date</w:t>
      </w:r>
    </w:p>
    <w:p w:rsidR="00161890" w:rsidRPr="009D305D" w:rsidRDefault="00161890" w:rsidP="006F480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D305D">
        <w:rPr>
          <w:rFonts w:ascii="Arial" w:hAnsi="Arial" w:cs="Arial"/>
          <w:sz w:val="22"/>
          <w:szCs w:val="22"/>
        </w:rPr>
        <w:t>Point to the relevance of the issue to larger clinical or the</w:t>
      </w:r>
      <w:bookmarkStart w:id="0" w:name="_GoBack"/>
      <w:bookmarkEnd w:id="0"/>
      <w:r w:rsidRPr="009D305D">
        <w:rPr>
          <w:rFonts w:ascii="Arial" w:hAnsi="Arial" w:cs="Arial"/>
          <w:sz w:val="22"/>
          <w:szCs w:val="22"/>
        </w:rPr>
        <w:t>oretical issues</w:t>
      </w:r>
    </w:p>
    <w:p w:rsidR="00161890" w:rsidRPr="0026710B" w:rsidRDefault="00161890" w:rsidP="006F480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6710B">
        <w:rPr>
          <w:rFonts w:ascii="Arial" w:hAnsi="Arial" w:cs="Arial"/>
          <w:sz w:val="22"/>
          <w:szCs w:val="22"/>
        </w:rPr>
        <w:t xml:space="preserve">Where issues are controversial try and find space to </w:t>
      </w:r>
      <w:r w:rsidR="0036103E">
        <w:rPr>
          <w:rFonts w:ascii="Arial" w:hAnsi="Arial" w:cs="Arial"/>
          <w:sz w:val="22"/>
          <w:szCs w:val="22"/>
        </w:rPr>
        <w:t xml:space="preserve">very briefly </w:t>
      </w:r>
      <w:r w:rsidRPr="0026710B">
        <w:rPr>
          <w:rFonts w:ascii="Arial" w:hAnsi="Arial" w:cs="Arial"/>
          <w:sz w:val="22"/>
          <w:szCs w:val="22"/>
        </w:rPr>
        <w:t>present both</w:t>
      </w:r>
      <w:r w:rsidR="0026710B" w:rsidRPr="0026710B">
        <w:rPr>
          <w:rFonts w:ascii="Arial" w:hAnsi="Arial" w:cs="Arial"/>
          <w:sz w:val="22"/>
          <w:szCs w:val="22"/>
        </w:rPr>
        <w:t xml:space="preserve"> </w:t>
      </w:r>
      <w:r w:rsidRPr="0026710B">
        <w:rPr>
          <w:rFonts w:ascii="Arial" w:hAnsi="Arial" w:cs="Arial"/>
          <w:sz w:val="22"/>
          <w:szCs w:val="22"/>
        </w:rPr>
        <w:t>sides of an argument</w:t>
      </w:r>
    </w:p>
    <w:p w:rsidR="00161890" w:rsidRPr="009D305D" w:rsidRDefault="00161890" w:rsidP="0016189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61890" w:rsidRPr="009D305D" w:rsidRDefault="00161890" w:rsidP="0016189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sectPr w:rsidR="00161890" w:rsidRPr="009D305D" w:rsidSect="0016189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F212C"/>
    <w:multiLevelType w:val="hybridMultilevel"/>
    <w:tmpl w:val="4E2E92E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08256E"/>
    <w:multiLevelType w:val="hybridMultilevel"/>
    <w:tmpl w:val="50CAC24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7996D54"/>
    <w:multiLevelType w:val="hybridMultilevel"/>
    <w:tmpl w:val="035C49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DB70E85"/>
    <w:multiLevelType w:val="hybridMultilevel"/>
    <w:tmpl w:val="7CB2346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FE50FCE"/>
    <w:multiLevelType w:val="hybridMultilevel"/>
    <w:tmpl w:val="8C0C1D7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890"/>
    <w:rsid w:val="00161890"/>
    <w:rsid w:val="00204EF0"/>
    <w:rsid w:val="0026710B"/>
    <w:rsid w:val="0036103E"/>
    <w:rsid w:val="00566A18"/>
    <w:rsid w:val="005F7319"/>
    <w:rsid w:val="006341FD"/>
    <w:rsid w:val="006F480C"/>
    <w:rsid w:val="007638B7"/>
    <w:rsid w:val="009D305D"/>
    <w:rsid w:val="00A32615"/>
    <w:rsid w:val="00A844C6"/>
    <w:rsid w:val="00DC1D8B"/>
    <w:rsid w:val="00DC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B65B1B67-3178-47F4-90DD-D779A2085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UCL Doctorate in Clinical Psychology</vt:lpstr>
    </vt:vector>
  </TitlesOfParts>
  <Company>UCL</Company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UCL Doctorate in Clinical Psychology</dc:title>
  <dc:subject/>
  <dc:creator>Psychology</dc:creator>
  <cp:keywords/>
  <dc:description/>
  <cp:lastModifiedBy>Katrina Scior</cp:lastModifiedBy>
  <cp:revision>4</cp:revision>
  <cp:lastPrinted>2012-03-08T12:44:00Z</cp:lastPrinted>
  <dcterms:created xsi:type="dcterms:W3CDTF">2017-11-10T10:53:00Z</dcterms:created>
  <dcterms:modified xsi:type="dcterms:W3CDTF">2017-11-10T10:58:00Z</dcterms:modified>
</cp:coreProperties>
</file>