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E8EB5" w14:textId="6150DB41" w:rsidR="1B9DA647" w:rsidRPr="00DF1269" w:rsidRDefault="00645934" w:rsidP="00645934">
      <w:pPr>
        <w:rPr>
          <w:b/>
          <w:bCs/>
        </w:rPr>
      </w:pPr>
      <w:r w:rsidRPr="00645934">
        <w:rPr>
          <w:b/>
          <w:bCs/>
          <w:noProof/>
          <w:sz w:val="40"/>
        </w:rPr>
        <w:drawing>
          <wp:anchor distT="0" distB="0" distL="114300" distR="114300" simplePos="0" relativeHeight="251661824" behindDoc="0" locked="0" layoutInCell="1" allowOverlap="1" wp14:anchorId="4763C1D5" wp14:editId="55FBE94A">
            <wp:simplePos x="0" y="0"/>
            <wp:positionH relativeFrom="column">
              <wp:posOffset>4920615</wp:posOffset>
            </wp:positionH>
            <wp:positionV relativeFrom="paragraph">
              <wp:posOffset>-93768</wp:posOffset>
            </wp:positionV>
            <wp:extent cx="1210310" cy="981710"/>
            <wp:effectExtent l="0" t="0" r="889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0310" cy="981710"/>
                    </a:xfrm>
                    <a:prstGeom prst="rect">
                      <a:avLst/>
                    </a:prstGeom>
                  </pic:spPr>
                </pic:pic>
              </a:graphicData>
            </a:graphic>
            <wp14:sizeRelH relativeFrom="page">
              <wp14:pctWidth>0</wp14:pctWidth>
            </wp14:sizeRelH>
            <wp14:sizeRelV relativeFrom="page">
              <wp14:pctHeight>0</wp14:pctHeight>
            </wp14:sizeRelV>
          </wp:anchor>
        </w:drawing>
      </w:r>
      <w:r w:rsidR="007D580F" w:rsidRPr="00645934">
        <w:rPr>
          <w:b/>
          <w:bCs/>
          <w:sz w:val="40"/>
        </w:rPr>
        <w:t xml:space="preserve">The </w:t>
      </w:r>
      <w:r w:rsidR="006F67F9" w:rsidRPr="00645934">
        <w:rPr>
          <w:b/>
          <w:bCs/>
          <w:sz w:val="40"/>
        </w:rPr>
        <w:t>CHAMPION</w:t>
      </w:r>
      <w:r w:rsidR="007D580F" w:rsidRPr="00645934">
        <w:rPr>
          <w:b/>
          <w:bCs/>
          <w:sz w:val="40"/>
        </w:rPr>
        <w:t xml:space="preserve"> Study Privacy Notice</w:t>
      </w:r>
      <w:r w:rsidR="2CA6720B" w:rsidRPr="00645934">
        <w:rPr>
          <w:b/>
          <w:bCs/>
          <w:sz w:val="40"/>
        </w:rPr>
        <w:t xml:space="preserve">                                                                      </w:t>
      </w:r>
      <w:r w:rsidR="00D23753">
        <w:rPr>
          <w:b/>
        </w:rPr>
        <w:tab/>
      </w:r>
      <w:r w:rsidR="00D23753">
        <w:rPr>
          <w:b/>
        </w:rPr>
        <w:tab/>
      </w:r>
      <w:r w:rsidR="00D23753">
        <w:rPr>
          <w:b/>
        </w:rPr>
        <w:tab/>
      </w:r>
    </w:p>
    <w:p w14:paraId="77F577EA" w14:textId="72BE369B" w:rsidR="007D580F" w:rsidRPr="00545601" w:rsidRDefault="007D580F" w:rsidP="007D580F">
      <w:pPr>
        <w:rPr>
          <w:b/>
        </w:rPr>
      </w:pPr>
    </w:p>
    <w:p w14:paraId="1F0634C3" w14:textId="2DCF0E3A" w:rsidR="007D580F" w:rsidRDefault="007D580F" w:rsidP="007D580F">
      <w:pPr>
        <w:rPr>
          <w:b/>
        </w:rPr>
      </w:pPr>
    </w:p>
    <w:p w14:paraId="4C22CDEB" w14:textId="54F3FE7B" w:rsidR="007D580F" w:rsidRPr="00C479BB" w:rsidRDefault="007D580F" w:rsidP="007D580F">
      <w:pPr>
        <w:rPr>
          <w:b/>
        </w:rPr>
      </w:pPr>
      <w:r w:rsidRPr="00545601">
        <w:rPr>
          <w:b/>
        </w:rPr>
        <w:t xml:space="preserve">What is the </w:t>
      </w:r>
      <w:r w:rsidR="006F67F9">
        <w:rPr>
          <w:b/>
        </w:rPr>
        <w:t>CHAMPION</w:t>
      </w:r>
      <w:r w:rsidRPr="00545601">
        <w:rPr>
          <w:b/>
        </w:rPr>
        <w:t xml:space="preserve"> Study?</w:t>
      </w:r>
    </w:p>
    <w:p w14:paraId="6E42893C" w14:textId="6E04FDC1" w:rsidR="007D580F" w:rsidRDefault="00761B8B" w:rsidP="007D580F">
      <w:pPr>
        <w:widowControl w:val="0"/>
        <w:autoSpaceDE w:val="0"/>
        <w:autoSpaceDN w:val="0"/>
        <w:adjustRightInd w:val="0"/>
        <w:spacing w:before="20" w:after="50" w:line="20" w:lineRule="atLeast"/>
        <w:rPr>
          <w:lang w:val="en-US"/>
        </w:rPr>
      </w:pPr>
      <w:r>
        <w:rPr>
          <w:lang w:val="en-US"/>
        </w:rPr>
        <w:t>CHAMPION</w:t>
      </w:r>
      <w:r w:rsidR="007D580F" w:rsidRPr="00545601">
        <w:rPr>
          <w:lang w:val="en-US"/>
        </w:rPr>
        <w:t xml:space="preserve"> (</w:t>
      </w:r>
      <w:r w:rsidR="00FE7F6F" w:rsidRPr="00FE7F6F">
        <w:rPr>
          <w:lang w:val="en-US"/>
        </w:rPr>
        <w:t>Congenital Heart Audit: Measuring Progress In Outcomes Nationally</w:t>
      </w:r>
      <w:r w:rsidR="007D580F" w:rsidRPr="00545601">
        <w:rPr>
          <w:lang w:val="en-US"/>
        </w:rPr>
        <w:t>) is a r</w:t>
      </w:r>
      <w:r w:rsidR="007D580F">
        <w:rPr>
          <w:lang w:val="en-US"/>
        </w:rPr>
        <w:t>es</w:t>
      </w:r>
      <w:r w:rsidR="007D580F" w:rsidRPr="00545601">
        <w:rPr>
          <w:lang w:val="en-US"/>
        </w:rPr>
        <w:t>ea</w:t>
      </w:r>
      <w:r w:rsidR="007D580F">
        <w:rPr>
          <w:lang w:val="en-US"/>
        </w:rPr>
        <w:t>r</w:t>
      </w:r>
      <w:r w:rsidR="007D580F" w:rsidRPr="00545601">
        <w:rPr>
          <w:lang w:val="en-US"/>
        </w:rPr>
        <w:t>ch study</w:t>
      </w:r>
      <w:r w:rsidR="00997D6A">
        <w:rPr>
          <w:lang w:val="en-US"/>
        </w:rPr>
        <w:t xml:space="preserve"> </w:t>
      </w:r>
      <w:r w:rsidR="00997D6A">
        <w:t>based at the</w:t>
      </w:r>
      <w:r w:rsidR="00997D6A" w:rsidRPr="00772EEF">
        <w:t xml:space="preserve"> </w:t>
      </w:r>
      <w:r w:rsidR="00997D6A">
        <w:t>Clinical</w:t>
      </w:r>
      <w:r w:rsidR="00997D6A" w:rsidRPr="00772EEF">
        <w:t xml:space="preserve"> Operational Research Unit (CORU)</w:t>
      </w:r>
      <w:r w:rsidR="00997D6A">
        <w:t>, University College London</w:t>
      </w:r>
      <w:r w:rsidR="007D580F" w:rsidRPr="00545601">
        <w:rPr>
          <w:lang w:val="en-US"/>
        </w:rPr>
        <w:t xml:space="preserve">. It is funded by the </w:t>
      </w:r>
      <w:r w:rsidR="00A20225">
        <w:rPr>
          <w:lang w:val="en-US"/>
        </w:rPr>
        <w:t xml:space="preserve">UK National Institute for Health Research Policy Research </w:t>
      </w:r>
      <w:proofErr w:type="spellStart"/>
      <w:r w:rsidR="00A20225">
        <w:rPr>
          <w:lang w:val="en-US"/>
        </w:rPr>
        <w:t>Programme</w:t>
      </w:r>
      <w:proofErr w:type="spellEnd"/>
      <w:r w:rsidR="00A20225">
        <w:rPr>
          <w:lang w:val="en-US"/>
        </w:rPr>
        <w:t xml:space="preserve"> (NIHR PRP Ref: </w:t>
      </w:r>
      <w:r w:rsidR="007B7005" w:rsidRPr="007B7005">
        <w:t>PR-R20-0318-23001</w:t>
      </w:r>
      <w:r w:rsidR="007D580F" w:rsidRPr="007B7005">
        <w:rPr>
          <w:lang w:val="en-US"/>
        </w:rPr>
        <w:t>)</w:t>
      </w:r>
      <w:r w:rsidR="007D580F" w:rsidRPr="00545601">
        <w:rPr>
          <w:lang w:val="en-US"/>
        </w:rPr>
        <w:t xml:space="preserve">. The Chief Investigators are </w:t>
      </w:r>
      <w:r w:rsidR="00A20225">
        <w:rPr>
          <w:lang w:val="en-US"/>
        </w:rPr>
        <w:t>Dr Sonya Crowe</w:t>
      </w:r>
      <w:r>
        <w:rPr>
          <w:lang w:val="en-US"/>
        </w:rPr>
        <w:t xml:space="preserve"> and </w:t>
      </w:r>
      <w:r w:rsidR="007D580F" w:rsidRPr="00545601">
        <w:rPr>
          <w:lang w:val="en-US"/>
        </w:rPr>
        <w:t xml:space="preserve">Professor Christina Pagel and the study sponsor is University College London (UCL). </w:t>
      </w:r>
    </w:p>
    <w:p w14:paraId="0997ACF9" w14:textId="77777777" w:rsidR="007D580F" w:rsidRDefault="007D580F" w:rsidP="007D580F">
      <w:pPr>
        <w:widowControl w:val="0"/>
        <w:autoSpaceDE w:val="0"/>
        <w:autoSpaceDN w:val="0"/>
        <w:adjustRightInd w:val="0"/>
        <w:spacing w:before="20" w:after="50" w:line="20" w:lineRule="atLeast"/>
        <w:rPr>
          <w:lang w:val="en-US"/>
        </w:rPr>
      </w:pPr>
    </w:p>
    <w:p w14:paraId="1AD38EC5" w14:textId="110FDF21" w:rsidR="007D580F" w:rsidRDefault="007D580F" w:rsidP="007D580F">
      <w:pPr>
        <w:widowControl w:val="0"/>
        <w:autoSpaceDE w:val="0"/>
        <w:autoSpaceDN w:val="0"/>
        <w:adjustRightInd w:val="0"/>
        <w:spacing w:before="20" w:after="50" w:line="20" w:lineRule="atLeast"/>
      </w:pPr>
      <w:r w:rsidRPr="00772EEF">
        <w:t>The</w:t>
      </w:r>
      <w:r>
        <w:t xml:space="preserve"> </w:t>
      </w:r>
      <w:r w:rsidR="00FE7F6F">
        <w:t>CHAMPION</w:t>
      </w:r>
      <w:r>
        <w:t xml:space="preserve"> Study respects your privacy and is committed to protecting your personal data. Please read this privacy notice carefully – it describes the data</w:t>
      </w:r>
      <w:r w:rsidR="00997D6A">
        <w:t xml:space="preserve"> </w:t>
      </w:r>
      <w:r>
        <w:t xml:space="preserve">that </w:t>
      </w:r>
      <w:r w:rsidR="00BB0EA5">
        <w:t>each data source will</w:t>
      </w:r>
      <w:r w:rsidR="00A62245">
        <w:t xml:space="preserve"> </w:t>
      </w:r>
      <w:r>
        <w:t>provide to us and information about your rights.</w:t>
      </w:r>
      <w:r w:rsidR="00997D6A">
        <w:t xml:space="preserve"> The CHAMPION Study will not receive </w:t>
      </w:r>
      <w:r w:rsidR="00997D6A" w:rsidRPr="0037057A">
        <w:rPr>
          <w:b/>
        </w:rPr>
        <w:t>any</w:t>
      </w:r>
      <w:r w:rsidR="00997D6A">
        <w:t xml:space="preserve"> personal information such as names, NHS number or date of birth. </w:t>
      </w:r>
    </w:p>
    <w:p w14:paraId="7E80CA39" w14:textId="77777777" w:rsidR="00A62245" w:rsidRPr="00545601" w:rsidRDefault="00A62245" w:rsidP="007D580F">
      <w:pPr>
        <w:widowControl w:val="0"/>
        <w:autoSpaceDE w:val="0"/>
        <w:autoSpaceDN w:val="0"/>
        <w:adjustRightInd w:val="0"/>
        <w:spacing w:before="20" w:after="50" w:line="20" w:lineRule="atLeast"/>
        <w:rPr>
          <w:lang w:val="en-US"/>
        </w:rPr>
      </w:pPr>
    </w:p>
    <w:p w14:paraId="4118EBE4" w14:textId="77777777" w:rsidR="007D580F" w:rsidRPr="00FA6BA2" w:rsidRDefault="007D580F" w:rsidP="007D580F">
      <w:pPr>
        <w:widowControl w:val="0"/>
        <w:autoSpaceDE w:val="0"/>
        <w:autoSpaceDN w:val="0"/>
        <w:adjustRightInd w:val="0"/>
        <w:spacing w:before="20" w:after="50" w:line="20" w:lineRule="atLeast"/>
        <w:rPr>
          <w:b/>
          <w:lang w:val="en-US"/>
        </w:rPr>
      </w:pPr>
      <w:r w:rsidRPr="00FA6BA2">
        <w:rPr>
          <w:b/>
          <w:lang w:val="en-US"/>
        </w:rPr>
        <w:t>What information is being used?</w:t>
      </w:r>
    </w:p>
    <w:p w14:paraId="1E6E0766" w14:textId="670192EA" w:rsidR="00F904EA" w:rsidRPr="00FA6BA2" w:rsidRDefault="007D580F" w:rsidP="007D580F">
      <w:pPr>
        <w:widowControl w:val="0"/>
        <w:autoSpaceDE w:val="0"/>
        <w:autoSpaceDN w:val="0"/>
        <w:adjustRightInd w:val="0"/>
        <w:spacing w:before="20" w:after="50" w:line="20" w:lineRule="atLeast"/>
        <w:rPr>
          <w:lang w:val="en-US"/>
        </w:rPr>
      </w:pPr>
      <w:r w:rsidRPr="00FA6BA2">
        <w:rPr>
          <w:lang w:val="en-US"/>
        </w:rPr>
        <w:t>We are not collecting any new data as part of the study. We are using data already collected routinely across England and Wales to understand better the quality of services that the NHS provides to people born with Congenital Heart Disease</w:t>
      </w:r>
      <w:r w:rsidR="00997D6A">
        <w:rPr>
          <w:lang w:val="en-US"/>
        </w:rPr>
        <w:t xml:space="preserve"> (CHD)</w:t>
      </w:r>
      <w:r w:rsidRPr="00FA6BA2">
        <w:rPr>
          <w:lang w:val="en-US"/>
        </w:rPr>
        <w:t>.</w:t>
      </w:r>
      <w:r w:rsidR="00517E98">
        <w:rPr>
          <w:lang w:val="en-US"/>
        </w:rPr>
        <w:t xml:space="preserve"> Most of the data we are using for CHAMPION </w:t>
      </w:r>
      <w:r w:rsidR="001821D3">
        <w:rPr>
          <w:lang w:val="en-US"/>
        </w:rPr>
        <w:t>is already held at</w:t>
      </w:r>
      <w:r w:rsidR="00517E98">
        <w:rPr>
          <w:lang w:val="en-US"/>
        </w:rPr>
        <w:t xml:space="preserve"> a secure location at University College London for </w:t>
      </w:r>
      <w:r w:rsidR="00A6404B">
        <w:rPr>
          <w:lang w:val="en-US"/>
        </w:rPr>
        <w:t xml:space="preserve">use in </w:t>
      </w:r>
      <w:r w:rsidR="00517E98">
        <w:rPr>
          <w:lang w:val="en-US"/>
        </w:rPr>
        <w:t>a</w:t>
      </w:r>
      <w:r w:rsidR="00A20225">
        <w:rPr>
          <w:lang w:val="en-US"/>
        </w:rPr>
        <w:t>nother</w:t>
      </w:r>
      <w:r w:rsidR="00517E98">
        <w:rPr>
          <w:lang w:val="en-US"/>
        </w:rPr>
        <w:t xml:space="preserve"> study </w:t>
      </w:r>
      <w:r w:rsidR="00A6404B">
        <w:rPr>
          <w:lang w:val="en-US"/>
        </w:rPr>
        <w:t>(</w:t>
      </w:r>
      <w:r w:rsidR="00517E98">
        <w:rPr>
          <w:lang w:val="en-US"/>
        </w:rPr>
        <w:t>called LAUNCHES</w:t>
      </w:r>
      <w:r w:rsidR="00A6404B">
        <w:rPr>
          <w:lang w:val="en-US"/>
        </w:rPr>
        <w:t>)</w:t>
      </w:r>
      <w:r w:rsidR="00517E98">
        <w:rPr>
          <w:lang w:val="en-US"/>
        </w:rPr>
        <w:t xml:space="preserve"> </w:t>
      </w:r>
      <w:r w:rsidR="00A6404B">
        <w:rPr>
          <w:lang w:val="en-US"/>
        </w:rPr>
        <w:t xml:space="preserve">that is </w:t>
      </w:r>
      <w:r w:rsidR="004905FD">
        <w:rPr>
          <w:lang w:val="en-US"/>
        </w:rPr>
        <w:t xml:space="preserve">also </w:t>
      </w:r>
      <w:r w:rsidR="00A6404B">
        <w:rPr>
          <w:lang w:val="en-US"/>
        </w:rPr>
        <w:t xml:space="preserve">being </w:t>
      </w:r>
      <w:r w:rsidR="001821D3">
        <w:rPr>
          <w:lang w:val="en-US"/>
        </w:rPr>
        <w:t xml:space="preserve">led by Dr Sonya Crowe and </w:t>
      </w:r>
      <w:r w:rsidR="001821D3" w:rsidRPr="00545601">
        <w:rPr>
          <w:lang w:val="en-US"/>
        </w:rPr>
        <w:t>Professor Christina Pagel</w:t>
      </w:r>
      <w:r w:rsidR="001821D3">
        <w:rPr>
          <w:lang w:val="en-US"/>
        </w:rPr>
        <w:t>:</w:t>
      </w:r>
      <w:r w:rsidR="001821D3">
        <w:t xml:space="preserve"> </w:t>
      </w:r>
      <w:hyperlink r:id="rId12" w:history="1">
        <w:r w:rsidR="00517E98">
          <w:rPr>
            <w:rStyle w:val="Hyperlink"/>
          </w:rPr>
          <w:t>https://www.ucl.ac.uk/clinical-operational-research-unit/research-domains/congenital-heart-disease-children-and-adults</w:t>
        </w:r>
      </w:hyperlink>
    </w:p>
    <w:p w14:paraId="4B447B6A" w14:textId="77777777" w:rsidR="007D580F" w:rsidRPr="006F67F9" w:rsidRDefault="007D580F" w:rsidP="007D580F">
      <w:pPr>
        <w:widowControl w:val="0"/>
        <w:autoSpaceDE w:val="0"/>
        <w:autoSpaceDN w:val="0"/>
        <w:adjustRightInd w:val="0"/>
        <w:spacing w:before="20" w:after="50" w:line="20" w:lineRule="atLeast"/>
        <w:rPr>
          <w:highlight w:val="yellow"/>
          <w:lang w:val="en-US"/>
        </w:rPr>
      </w:pPr>
    </w:p>
    <w:p w14:paraId="1D3F7D08" w14:textId="1125C5B0" w:rsidR="007D580F" w:rsidRPr="000707F3" w:rsidRDefault="00EF3AA5" w:rsidP="007D580F">
      <w:pPr>
        <w:widowControl w:val="0"/>
        <w:autoSpaceDE w:val="0"/>
        <w:autoSpaceDN w:val="0"/>
        <w:adjustRightInd w:val="0"/>
        <w:spacing w:before="20" w:after="50" w:line="20" w:lineRule="atLeast"/>
        <w:rPr>
          <w:lang w:val="en-US"/>
        </w:rPr>
      </w:pPr>
      <w:r>
        <w:rPr>
          <w:lang w:val="en-US"/>
        </w:rPr>
        <w:t>The</w:t>
      </w:r>
      <w:r w:rsidR="007D580F" w:rsidRPr="000707F3">
        <w:rPr>
          <w:lang w:val="en-US"/>
        </w:rPr>
        <w:t xml:space="preserve"> National Congenital Heart Disease Audit (NCHDA) has collected information on every heart procedure performed on children and adults with congenital heart disease in the UK since 2000. We will use the NCHDA database</w:t>
      </w:r>
      <w:r w:rsidR="00043528" w:rsidRPr="000707F3">
        <w:rPr>
          <w:lang w:val="en-US"/>
        </w:rPr>
        <w:t xml:space="preserve"> (source</w:t>
      </w:r>
      <w:r w:rsidR="002E1288">
        <w:rPr>
          <w:lang w:val="en-US"/>
        </w:rPr>
        <w:t xml:space="preserve"> National Institute for Cardiovascular Outcomes Research</w:t>
      </w:r>
      <w:r w:rsidR="00043528" w:rsidRPr="000707F3">
        <w:rPr>
          <w:lang w:val="en-US"/>
        </w:rPr>
        <w:t xml:space="preserve"> </w:t>
      </w:r>
      <w:r w:rsidR="002E1288">
        <w:rPr>
          <w:lang w:val="en-US"/>
        </w:rPr>
        <w:t>(</w:t>
      </w:r>
      <w:r w:rsidR="00043528" w:rsidRPr="000707F3">
        <w:rPr>
          <w:lang w:val="en-US"/>
        </w:rPr>
        <w:t>NICOR</w:t>
      </w:r>
      <w:r w:rsidR="002E1288">
        <w:rPr>
          <w:lang w:val="en-US"/>
        </w:rPr>
        <w:t>)</w:t>
      </w:r>
      <w:r w:rsidR="00043528" w:rsidRPr="000707F3">
        <w:rPr>
          <w:lang w:val="en-US"/>
        </w:rPr>
        <w:t xml:space="preserve">, </w:t>
      </w:r>
      <w:r w:rsidR="00AC2BC6">
        <w:rPr>
          <w:lang w:val="en-US"/>
        </w:rPr>
        <w:t xml:space="preserve">data </w:t>
      </w:r>
      <w:r w:rsidR="00043528" w:rsidRPr="000707F3">
        <w:rPr>
          <w:lang w:val="en-US"/>
        </w:rPr>
        <w:t xml:space="preserve">controller </w:t>
      </w:r>
      <w:r w:rsidR="002E1288">
        <w:rPr>
          <w:lang w:val="en-US"/>
        </w:rPr>
        <w:t>Healthcare Quality Improvement Partnership (</w:t>
      </w:r>
      <w:r w:rsidR="00043528" w:rsidRPr="000707F3">
        <w:rPr>
          <w:lang w:val="en-US"/>
        </w:rPr>
        <w:t>HQIP</w:t>
      </w:r>
      <w:r w:rsidR="002E1288">
        <w:rPr>
          <w:lang w:val="en-US"/>
        </w:rPr>
        <w:t>)</w:t>
      </w:r>
      <w:r w:rsidR="00043528" w:rsidRPr="000707F3">
        <w:rPr>
          <w:lang w:val="en-US"/>
        </w:rPr>
        <w:t>)</w:t>
      </w:r>
      <w:r w:rsidR="007D580F" w:rsidRPr="000707F3">
        <w:rPr>
          <w:lang w:val="en-US"/>
        </w:rPr>
        <w:t xml:space="preserve"> to </w:t>
      </w:r>
      <w:r w:rsidR="00D853B7" w:rsidRPr="00D853B7">
        <w:rPr>
          <w:lang w:val="en-US"/>
        </w:rPr>
        <w:t>understand better what happens</w:t>
      </w:r>
      <w:r w:rsidR="007D580F" w:rsidRPr="00D853B7">
        <w:rPr>
          <w:lang w:val="en-US"/>
        </w:rPr>
        <w:t xml:space="preserve"> to </w:t>
      </w:r>
      <w:r w:rsidR="00D853B7" w:rsidRPr="00D853B7">
        <w:rPr>
          <w:lang w:val="en-US"/>
        </w:rPr>
        <w:t xml:space="preserve">adult </w:t>
      </w:r>
      <w:r w:rsidR="007D580F" w:rsidRPr="00D853B7">
        <w:rPr>
          <w:lang w:val="en-US"/>
        </w:rPr>
        <w:t>patients</w:t>
      </w:r>
      <w:r w:rsidR="00D853B7" w:rsidRPr="00D853B7">
        <w:rPr>
          <w:lang w:val="en-US"/>
        </w:rPr>
        <w:t xml:space="preserve"> after operations and what happens to patients in the longer term</w:t>
      </w:r>
      <w:r w:rsidR="00402412">
        <w:rPr>
          <w:lang w:val="en-US"/>
        </w:rPr>
        <w:t xml:space="preserve">. We will also look for </w:t>
      </w:r>
      <w:r w:rsidR="007D580F" w:rsidRPr="00D853B7">
        <w:rPr>
          <w:lang w:val="en-US"/>
        </w:rPr>
        <w:t xml:space="preserve">NCHDA patients treated in England that appear in </w:t>
      </w:r>
      <w:r w:rsidR="00E85126">
        <w:rPr>
          <w:lang w:val="en-US"/>
        </w:rPr>
        <w:t>four</w:t>
      </w:r>
      <w:r w:rsidR="00E85126" w:rsidRPr="00D853B7">
        <w:rPr>
          <w:lang w:val="en-US"/>
        </w:rPr>
        <w:t xml:space="preserve"> </w:t>
      </w:r>
      <w:r w:rsidR="007D580F" w:rsidRPr="00D853B7">
        <w:rPr>
          <w:lang w:val="en-US"/>
        </w:rPr>
        <w:t>other national, routinely collected, datasets</w:t>
      </w:r>
      <w:r w:rsidR="00E85126">
        <w:rPr>
          <w:lang w:val="en-US"/>
        </w:rPr>
        <w:t xml:space="preserve"> (together these five datasets make up the LAUNCHES dataset)</w:t>
      </w:r>
      <w:r w:rsidR="007D580F" w:rsidRPr="00D853B7">
        <w:rPr>
          <w:lang w:val="en-US"/>
        </w:rPr>
        <w:t>:</w:t>
      </w:r>
    </w:p>
    <w:p w14:paraId="27AC687C" w14:textId="77777777" w:rsidR="007D580F" w:rsidRPr="006F67F9" w:rsidRDefault="007D580F" w:rsidP="007D580F">
      <w:pPr>
        <w:widowControl w:val="0"/>
        <w:autoSpaceDE w:val="0"/>
        <w:autoSpaceDN w:val="0"/>
        <w:adjustRightInd w:val="0"/>
        <w:spacing w:before="20" w:after="50" w:line="20" w:lineRule="atLeast"/>
        <w:rPr>
          <w:highlight w:val="yellow"/>
          <w:lang w:val="en-US"/>
        </w:rPr>
      </w:pPr>
    </w:p>
    <w:p w14:paraId="1C3128F4" w14:textId="624E834D" w:rsidR="007D580F" w:rsidRPr="000707F3" w:rsidRDefault="007D580F" w:rsidP="007D580F">
      <w:pPr>
        <w:widowControl w:val="0"/>
        <w:autoSpaceDE w:val="0"/>
        <w:autoSpaceDN w:val="0"/>
        <w:adjustRightInd w:val="0"/>
        <w:spacing w:before="20" w:after="50" w:line="20" w:lineRule="atLeast"/>
        <w:rPr>
          <w:lang w:val="en-US"/>
        </w:rPr>
      </w:pPr>
      <w:r w:rsidRPr="000707F3">
        <w:rPr>
          <w:lang w:val="en-US"/>
        </w:rPr>
        <w:t xml:space="preserve">1. The </w:t>
      </w:r>
      <w:proofErr w:type="spellStart"/>
      <w:r w:rsidRPr="000707F3">
        <w:rPr>
          <w:lang w:val="en-US"/>
        </w:rPr>
        <w:t>Paediatric</w:t>
      </w:r>
      <w:proofErr w:type="spellEnd"/>
      <w:r w:rsidRPr="000707F3">
        <w:rPr>
          <w:lang w:val="en-US"/>
        </w:rPr>
        <w:t xml:space="preserve"> Intensive Care Audit Network (PICANet) (contains data on children’s stays in intensive care)</w:t>
      </w:r>
      <w:r w:rsidR="006C5C27" w:rsidRPr="000707F3">
        <w:rPr>
          <w:lang w:val="en-US"/>
        </w:rPr>
        <w:t>,</w:t>
      </w:r>
      <w:r w:rsidR="000F7DE3" w:rsidRPr="000707F3">
        <w:rPr>
          <w:lang w:val="en-US"/>
        </w:rPr>
        <w:t xml:space="preserve"> data source PICANet, </w:t>
      </w:r>
      <w:r w:rsidR="00A6404B">
        <w:rPr>
          <w:lang w:val="en-US"/>
        </w:rPr>
        <w:t xml:space="preserve">data </w:t>
      </w:r>
      <w:r w:rsidR="000F7DE3" w:rsidRPr="000707F3">
        <w:rPr>
          <w:lang w:val="en-US"/>
        </w:rPr>
        <w:t>controller HQIP.</w:t>
      </w:r>
      <w:r w:rsidR="006C5C27" w:rsidRPr="000707F3">
        <w:rPr>
          <w:lang w:val="en-US"/>
        </w:rPr>
        <w:t xml:space="preserve">  </w:t>
      </w:r>
    </w:p>
    <w:p w14:paraId="24FCCC31" w14:textId="5F4CB346" w:rsidR="007D580F" w:rsidRPr="000707F3" w:rsidRDefault="007D580F" w:rsidP="007D580F">
      <w:pPr>
        <w:widowControl w:val="0"/>
        <w:autoSpaceDE w:val="0"/>
        <w:autoSpaceDN w:val="0"/>
        <w:adjustRightInd w:val="0"/>
        <w:spacing w:before="20" w:after="50" w:line="20" w:lineRule="atLeast"/>
        <w:rPr>
          <w:lang w:val="en-US"/>
        </w:rPr>
      </w:pPr>
      <w:r w:rsidRPr="000707F3">
        <w:rPr>
          <w:lang w:val="en-US"/>
        </w:rPr>
        <w:t xml:space="preserve">2. The Intensive Care National Audit and Research Centre Case Mix </w:t>
      </w:r>
      <w:proofErr w:type="spellStart"/>
      <w:r w:rsidRPr="000707F3">
        <w:rPr>
          <w:lang w:val="en-US"/>
        </w:rPr>
        <w:t>Programme</w:t>
      </w:r>
      <w:proofErr w:type="spellEnd"/>
      <w:r w:rsidRPr="000707F3">
        <w:rPr>
          <w:lang w:val="en-US"/>
        </w:rPr>
        <w:t xml:space="preserve"> (ICNARC-CMP) (contains data on adults’ stays in intensive care)</w:t>
      </w:r>
      <w:r w:rsidR="006C5C27" w:rsidRPr="000707F3">
        <w:rPr>
          <w:lang w:val="en-US"/>
        </w:rPr>
        <w:t>, data source</w:t>
      </w:r>
      <w:r w:rsidR="008D1FC3">
        <w:rPr>
          <w:lang w:val="en-US"/>
        </w:rPr>
        <w:t xml:space="preserve"> </w:t>
      </w:r>
      <w:r w:rsidR="00A6404B">
        <w:rPr>
          <w:lang w:val="en-US"/>
        </w:rPr>
        <w:t>and</w:t>
      </w:r>
      <w:r w:rsidR="008D1FC3">
        <w:rPr>
          <w:lang w:val="en-US"/>
        </w:rPr>
        <w:t xml:space="preserve"> </w:t>
      </w:r>
      <w:r w:rsidR="00A6404B">
        <w:rPr>
          <w:lang w:val="en-US"/>
        </w:rPr>
        <w:t xml:space="preserve">data </w:t>
      </w:r>
      <w:r w:rsidR="008D1FC3">
        <w:rPr>
          <w:lang w:val="en-US"/>
        </w:rPr>
        <w:t>controller</w:t>
      </w:r>
      <w:r w:rsidR="006C5C27" w:rsidRPr="000707F3">
        <w:rPr>
          <w:lang w:val="en-US"/>
        </w:rPr>
        <w:t>: ICNARC.</w:t>
      </w:r>
    </w:p>
    <w:p w14:paraId="11324C72" w14:textId="096BD914" w:rsidR="007D580F" w:rsidRPr="000707F3" w:rsidRDefault="007D580F" w:rsidP="007D580F">
      <w:pPr>
        <w:widowControl w:val="0"/>
        <w:autoSpaceDE w:val="0"/>
        <w:autoSpaceDN w:val="0"/>
        <w:adjustRightInd w:val="0"/>
        <w:spacing w:before="20" w:after="50" w:line="20" w:lineRule="atLeast"/>
        <w:rPr>
          <w:lang w:val="en-US"/>
        </w:rPr>
      </w:pPr>
      <w:r w:rsidRPr="000707F3">
        <w:rPr>
          <w:lang w:val="en-US"/>
        </w:rPr>
        <w:t>3. Hospital Episode Statistics (HES) (contains data on A&amp;E visits, general hospital stays and specialist outpatient appointments)</w:t>
      </w:r>
      <w:r w:rsidR="006C5C27" w:rsidRPr="000707F3">
        <w:rPr>
          <w:lang w:val="en-US"/>
        </w:rPr>
        <w:t>, data source</w:t>
      </w:r>
      <w:r w:rsidR="008D1FC3">
        <w:rPr>
          <w:lang w:val="en-US"/>
        </w:rPr>
        <w:t xml:space="preserve"> </w:t>
      </w:r>
      <w:r w:rsidR="00A6404B">
        <w:rPr>
          <w:lang w:val="en-US"/>
        </w:rPr>
        <w:t>and</w:t>
      </w:r>
      <w:r w:rsidR="008D1FC3">
        <w:rPr>
          <w:lang w:val="en-US"/>
        </w:rPr>
        <w:t xml:space="preserve"> </w:t>
      </w:r>
      <w:r w:rsidR="00A6404B">
        <w:rPr>
          <w:lang w:val="en-US"/>
        </w:rPr>
        <w:t xml:space="preserve">data </w:t>
      </w:r>
      <w:r w:rsidR="008D1FC3">
        <w:rPr>
          <w:lang w:val="en-US"/>
        </w:rPr>
        <w:t>controller</w:t>
      </w:r>
      <w:r w:rsidR="006C5C27" w:rsidRPr="000707F3">
        <w:rPr>
          <w:lang w:val="en-US"/>
        </w:rPr>
        <w:t>: NHS Digital.</w:t>
      </w:r>
    </w:p>
    <w:p w14:paraId="67D83A25" w14:textId="6EDD550E" w:rsidR="00EF3AA5" w:rsidRDefault="007D580F" w:rsidP="007D580F">
      <w:pPr>
        <w:widowControl w:val="0"/>
        <w:autoSpaceDE w:val="0"/>
        <w:autoSpaceDN w:val="0"/>
        <w:adjustRightInd w:val="0"/>
        <w:spacing w:before="20" w:after="50" w:line="20" w:lineRule="atLeast"/>
        <w:rPr>
          <w:lang w:val="en-US"/>
        </w:rPr>
      </w:pPr>
      <w:r w:rsidRPr="000707F3">
        <w:rPr>
          <w:lang w:val="en-US"/>
        </w:rPr>
        <w:t>4. Office of National Statistics Death Registrations (ONS) (lets us know if someone has died)</w:t>
      </w:r>
      <w:r w:rsidR="006C5C27" w:rsidRPr="000707F3">
        <w:rPr>
          <w:lang w:val="en-US"/>
        </w:rPr>
        <w:t>, data source</w:t>
      </w:r>
      <w:r w:rsidR="008D1FC3">
        <w:rPr>
          <w:lang w:val="en-US"/>
        </w:rPr>
        <w:t xml:space="preserve"> </w:t>
      </w:r>
      <w:r w:rsidR="00A6404B">
        <w:rPr>
          <w:lang w:val="en-US"/>
        </w:rPr>
        <w:t>and data</w:t>
      </w:r>
      <w:r w:rsidR="008D1FC3">
        <w:rPr>
          <w:lang w:val="en-US"/>
        </w:rPr>
        <w:t xml:space="preserve"> controller</w:t>
      </w:r>
      <w:r w:rsidR="006C5C27" w:rsidRPr="000707F3">
        <w:rPr>
          <w:lang w:val="en-US"/>
        </w:rPr>
        <w:t>: NHS Digital.</w:t>
      </w:r>
    </w:p>
    <w:p w14:paraId="12C5E240" w14:textId="4C855F8E" w:rsidR="008D1FC3" w:rsidRDefault="008D1FC3" w:rsidP="007D580F">
      <w:pPr>
        <w:widowControl w:val="0"/>
        <w:autoSpaceDE w:val="0"/>
        <w:autoSpaceDN w:val="0"/>
        <w:adjustRightInd w:val="0"/>
        <w:spacing w:before="20" w:after="50" w:line="20" w:lineRule="atLeast"/>
        <w:rPr>
          <w:lang w:val="en-US"/>
        </w:rPr>
      </w:pPr>
    </w:p>
    <w:p w14:paraId="4B8ADBE6" w14:textId="4AAC5A24" w:rsidR="008D1FC3" w:rsidRDefault="008D1FC3" w:rsidP="007D580F">
      <w:pPr>
        <w:widowControl w:val="0"/>
        <w:autoSpaceDE w:val="0"/>
        <w:autoSpaceDN w:val="0"/>
        <w:adjustRightInd w:val="0"/>
        <w:spacing w:before="20" w:after="50" w:line="20" w:lineRule="atLeast"/>
        <w:rPr>
          <w:lang w:val="en-US"/>
        </w:rPr>
      </w:pPr>
      <w:r>
        <w:rPr>
          <w:lang w:val="en-US"/>
        </w:rPr>
        <w:t>We are also asking for data from two other national sources:</w:t>
      </w:r>
    </w:p>
    <w:p w14:paraId="6878BAE8" w14:textId="79F5C697" w:rsidR="00191494" w:rsidRDefault="00EF3AA5" w:rsidP="004905FD">
      <w:pPr>
        <w:pStyle w:val="ListParagraph"/>
        <w:widowControl w:val="0"/>
        <w:numPr>
          <w:ilvl w:val="0"/>
          <w:numId w:val="1"/>
        </w:numPr>
        <w:autoSpaceDE w:val="0"/>
        <w:autoSpaceDN w:val="0"/>
        <w:adjustRightInd w:val="0"/>
        <w:spacing w:before="20" w:after="50" w:line="20" w:lineRule="atLeast"/>
      </w:pPr>
      <w:r w:rsidRPr="00EF3AA5">
        <w:t>The National Adult Cardiac Surgical Audit (NACSA)</w:t>
      </w:r>
      <w:r>
        <w:t xml:space="preserve"> (contains data on all major heart operations</w:t>
      </w:r>
      <w:r w:rsidR="00D853B7">
        <w:t>,</w:t>
      </w:r>
      <w:r>
        <w:t xml:space="preserve"> data source NICOR</w:t>
      </w:r>
      <w:r w:rsidR="008D1FC3">
        <w:t xml:space="preserve">, </w:t>
      </w:r>
      <w:r w:rsidR="00191494">
        <w:t xml:space="preserve">data </w:t>
      </w:r>
      <w:r w:rsidR="008D1FC3">
        <w:t>controller HQIP) so that we can understand differences in the data collected primarily for adult onset heart disease (NACSA) compare to data collected for congenital heart disease (NCHDA)</w:t>
      </w:r>
      <w:r>
        <w:t>.</w:t>
      </w:r>
      <w:r w:rsidR="00B84F1A">
        <w:t xml:space="preserve"> We will be applying for all records held in the NACSA dataset and will also link</w:t>
      </w:r>
      <w:r w:rsidR="00F606EE">
        <w:t xml:space="preserve"> to NCHDA to add </w:t>
      </w:r>
      <w:r w:rsidR="00087DAC">
        <w:t>matching records</w:t>
      </w:r>
      <w:r w:rsidR="00F606EE">
        <w:t xml:space="preserve"> to the larger dataset.  </w:t>
      </w:r>
      <w:r w:rsidR="00B84F1A">
        <w:t xml:space="preserve">   </w:t>
      </w:r>
    </w:p>
    <w:p w14:paraId="0D56E3C6" w14:textId="1B447A2A" w:rsidR="00F606EE" w:rsidRDefault="00F606EE" w:rsidP="004905FD">
      <w:pPr>
        <w:pStyle w:val="ListParagraph"/>
        <w:widowControl w:val="0"/>
        <w:numPr>
          <w:ilvl w:val="0"/>
          <w:numId w:val="1"/>
        </w:numPr>
        <w:autoSpaceDE w:val="0"/>
        <w:autoSpaceDN w:val="0"/>
        <w:adjustRightInd w:val="0"/>
        <w:spacing w:before="20" w:after="50" w:line="20" w:lineRule="atLeast"/>
      </w:pPr>
      <w:r>
        <w:t>T</w:t>
      </w:r>
      <w:r w:rsidR="00EE7498" w:rsidRPr="00EE7498">
        <w:t>he National Congenital Anomaly and Rare Disease Registration Service (NCARDRS), which currently holds one year of national data of children born in 2017/18 who were diagnosed antenatally with CHD</w:t>
      </w:r>
      <w:r w:rsidR="004905FD">
        <w:t>, and is collecting data for 2018/19</w:t>
      </w:r>
      <w:r w:rsidR="00087DAC">
        <w:t xml:space="preserve"> (data source and data controller: Public Health England</w:t>
      </w:r>
      <w:r w:rsidR="009203F3">
        <w:t xml:space="preserve"> (PHE</w:t>
      </w:r>
      <w:r w:rsidR="00087DAC">
        <w:t>)</w:t>
      </w:r>
      <w:r w:rsidR="00EE7498" w:rsidRPr="00EE7498">
        <w:t>.</w:t>
      </w:r>
      <w:r w:rsidR="00B84F1A">
        <w:t xml:space="preserve"> This data will not be linked to </w:t>
      </w:r>
      <w:r w:rsidR="00087DAC">
        <w:t>any other</w:t>
      </w:r>
      <w:r w:rsidR="00B84F1A">
        <w:t xml:space="preserve"> dataset.</w:t>
      </w:r>
      <w:r w:rsidR="00EE7498">
        <w:t xml:space="preserve"> </w:t>
      </w:r>
    </w:p>
    <w:p w14:paraId="7FB2E70D" w14:textId="58D305DB" w:rsidR="00F606EE" w:rsidRDefault="00087DAC" w:rsidP="007D580F">
      <w:pPr>
        <w:pStyle w:val="ListParagraph"/>
        <w:widowControl w:val="0"/>
        <w:numPr>
          <w:ilvl w:val="0"/>
          <w:numId w:val="1"/>
        </w:numPr>
        <w:autoSpaceDE w:val="0"/>
        <w:autoSpaceDN w:val="0"/>
        <w:adjustRightInd w:val="0"/>
        <w:spacing w:before="20" w:after="50" w:line="20" w:lineRule="atLeast"/>
      </w:pPr>
      <w:r>
        <w:t xml:space="preserve">An anonymised clinician derived dataset from </w:t>
      </w:r>
      <w:proofErr w:type="spellStart"/>
      <w:r>
        <w:t>Barts</w:t>
      </w:r>
      <w:proofErr w:type="spellEnd"/>
      <w:r>
        <w:t xml:space="preserve"> Health NHS Trust</w:t>
      </w:r>
      <w:r w:rsidR="004905FD">
        <w:t xml:space="preserve"> (d</w:t>
      </w:r>
      <w:r>
        <w:t>ata</w:t>
      </w:r>
      <w:r w:rsidR="00DE3F6C">
        <w:t xml:space="preserve"> con</w:t>
      </w:r>
      <w:r w:rsidR="007962A2">
        <w:t xml:space="preserve">troller </w:t>
      </w:r>
      <w:proofErr w:type="spellStart"/>
      <w:r w:rsidR="007962A2">
        <w:t>Barts</w:t>
      </w:r>
      <w:proofErr w:type="spellEnd"/>
      <w:r w:rsidR="007962A2">
        <w:t xml:space="preserve"> Health NHS Trust)</w:t>
      </w:r>
      <w:r w:rsidR="004905FD">
        <w:t>)</w:t>
      </w:r>
      <w:r>
        <w:t xml:space="preserve">. This data will not be linked to any other dataset.  </w:t>
      </w:r>
    </w:p>
    <w:p w14:paraId="084DC118" w14:textId="77777777" w:rsidR="00A55453" w:rsidRDefault="00A55453" w:rsidP="007D580F">
      <w:pPr>
        <w:widowControl w:val="0"/>
        <w:autoSpaceDE w:val="0"/>
        <w:autoSpaceDN w:val="0"/>
        <w:adjustRightInd w:val="0"/>
        <w:spacing w:before="20" w:after="50" w:line="20" w:lineRule="atLeast"/>
      </w:pPr>
    </w:p>
    <w:p w14:paraId="6A88CA92" w14:textId="7E7ED328" w:rsidR="00D853B7" w:rsidRPr="00A55453" w:rsidRDefault="00A55453" w:rsidP="007D580F">
      <w:pPr>
        <w:widowControl w:val="0"/>
        <w:autoSpaceDE w:val="0"/>
        <w:autoSpaceDN w:val="0"/>
        <w:adjustRightInd w:val="0"/>
        <w:spacing w:before="20" w:after="50" w:line="20" w:lineRule="atLeast"/>
        <w:rPr>
          <w:lang w:val="en-US"/>
        </w:rPr>
      </w:pPr>
      <w:r w:rsidRPr="00A55453">
        <w:rPr>
          <w:lang w:val="en-US"/>
        </w:rPr>
        <w:t>We will also be working with three national charities</w:t>
      </w:r>
      <w:r>
        <w:rPr>
          <w:lang w:val="en-US"/>
        </w:rPr>
        <w:t xml:space="preserve"> (The Children’s Heart Foundation, Little Heart’s Matter and The Somerville Foundation)</w:t>
      </w:r>
      <w:r w:rsidRPr="00A55453">
        <w:rPr>
          <w:lang w:val="en-US"/>
        </w:rPr>
        <w:t xml:space="preserve"> to develop online forums to elicit patient and family perspectives. The charities themselves will set up and oversee these forums and </w:t>
      </w:r>
      <w:r w:rsidR="008D1FC3">
        <w:rPr>
          <w:lang w:val="en-US"/>
        </w:rPr>
        <w:t>the CHAMPION Study team</w:t>
      </w:r>
      <w:r w:rsidR="008D1FC3" w:rsidRPr="00A55453">
        <w:rPr>
          <w:lang w:val="en-US"/>
        </w:rPr>
        <w:t xml:space="preserve"> </w:t>
      </w:r>
      <w:r w:rsidRPr="00A55453">
        <w:rPr>
          <w:lang w:val="en-US"/>
        </w:rPr>
        <w:t xml:space="preserve">will receive </w:t>
      </w:r>
      <w:proofErr w:type="spellStart"/>
      <w:r w:rsidRPr="00A55453">
        <w:rPr>
          <w:lang w:val="en-US"/>
        </w:rPr>
        <w:t>anonymised</w:t>
      </w:r>
      <w:proofErr w:type="spellEnd"/>
      <w:r w:rsidRPr="00A55453">
        <w:rPr>
          <w:lang w:val="en-US"/>
        </w:rPr>
        <w:t xml:space="preserve"> transcripts from the forums. </w:t>
      </w:r>
    </w:p>
    <w:p w14:paraId="6D7D7587" w14:textId="77777777" w:rsidR="00EF3AA5" w:rsidRPr="000707F3" w:rsidRDefault="00EF3AA5" w:rsidP="007D580F">
      <w:pPr>
        <w:widowControl w:val="0"/>
        <w:autoSpaceDE w:val="0"/>
        <w:autoSpaceDN w:val="0"/>
        <w:adjustRightInd w:val="0"/>
        <w:spacing w:before="20" w:after="50" w:line="20" w:lineRule="atLeast"/>
        <w:rPr>
          <w:lang w:val="en-US"/>
        </w:rPr>
      </w:pPr>
    </w:p>
    <w:p w14:paraId="1D061768" w14:textId="50F7AAFD" w:rsidR="007D580F" w:rsidRDefault="007D580F" w:rsidP="0077554A">
      <w:pPr>
        <w:autoSpaceDE w:val="0"/>
        <w:autoSpaceDN w:val="0"/>
        <w:adjustRightInd w:val="0"/>
        <w:rPr>
          <w:lang w:val="en-US"/>
        </w:rPr>
      </w:pPr>
      <w:r w:rsidRPr="00605F9C">
        <w:rPr>
          <w:lang w:val="en-US"/>
        </w:rPr>
        <w:t>UCL researchers will receive clinical data</w:t>
      </w:r>
      <w:r w:rsidR="00E071AE">
        <w:rPr>
          <w:lang w:val="en-US"/>
        </w:rPr>
        <w:t xml:space="preserve"> for included patients</w:t>
      </w:r>
      <w:r w:rsidRPr="00605F9C">
        <w:rPr>
          <w:lang w:val="en-US"/>
        </w:rPr>
        <w:t xml:space="preserve"> from </w:t>
      </w:r>
      <w:r w:rsidR="006C5C27" w:rsidRPr="00605F9C">
        <w:rPr>
          <w:lang w:val="en-US"/>
        </w:rPr>
        <w:t xml:space="preserve">each data source </w:t>
      </w:r>
      <w:r w:rsidRPr="00605F9C">
        <w:rPr>
          <w:lang w:val="en-US"/>
        </w:rPr>
        <w:t>with personal information stripped out</w:t>
      </w:r>
      <w:r w:rsidR="00AC583A" w:rsidRPr="00605F9C">
        <w:rPr>
          <w:lang w:val="en-US"/>
        </w:rPr>
        <w:t xml:space="preserve"> and replaced with </w:t>
      </w:r>
      <w:r w:rsidR="00C913C6" w:rsidRPr="00605F9C">
        <w:rPr>
          <w:lang w:val="en-US"/>
        </w:rPr>
        <w:t>a</w:t>
      </w:r>
      <w:r w:rsidR="00E071AE">
        <w:rPr>
          <w:lang w:val="en-US"/>
        </w:rPr>
        <w:t xml:space="preserve"> Study</w:t>
      </w:r>
      <w:r w:rsidR="00C913C6" w:rsidRPr="00605F9C">
        <w:rPr>
          <w:lang w:val="en-US"/>
        </w:rPr>
        <w:t xml:space="preserve"> </w:t>
      </w:r>
      <w:r w:rsidR="00AC583A" w:rsidRPr="00605F9C">
        <w:rPr>
          <w:lang w:val="en-US"/>
        </w:rPr>
        <w:t>ID number</w:t>
      </w:r>
      <w:r w:rsidR="005770DA">
        <w:rPr>
          <w:lang w:val="en-US"/>
        </w:rPr>
        <w:t>. T</w:t>
      </w:r>
      <w:r w:rsidR="00AC583A" w:rsidRPr="00605F9C">
        <w:rPr>
          <w:lang w:val="en-US"/>
        </w:rPr>
        <w:t xml:space="preserve">his is known as </w:t>
      </w:r>
      <w:proofErr w:type="spellStart"/>
      <w:r w:rsidR="00AC583A" w:rsidRPr="00605F9C">
        <w:rPr>
          <w:lang w:val="en-US"/>
        </w:rPr>
        <w:t>pseudonymised</w:t>
      </w:r>
      <w:proofErr w:type="spellEnd"/>
      <w:r w:rsidR="00AC583A" w:rsidRPr="00605F9C">
        <w:rPr>
          <w:lang w:val="en-US"/>
        </w:rPr>
        <w:t xml:space="preserve"> data</w:t>
      </w:r>
      <w:r w:rsidRPr="00605F9C">
        <w:rPr>
          <w:lang w:val="en-US"/>
        </w:rPr>
        <w:t xml:space="preserve">. That means that UCL </w:t>
      </w:r>
      <w:r w:rsidRPr="00605F9C">
        <w:rPr>
          <w:lang w:val="en-US"/>
        </w:rPr>
        <w:lastRenderedPageBreak/>
        <w:t>researchers will not have access to names, addresses, dates of birth or treatment, or any hospital or NHS numbers.</w:t>
      </w:r>
      <w:r w:rsidR="00AC583A" w:rsidRPr="00605F9C">
        <w:rPr>
          <w:lang w:val="en-US"/>
        </w:rPr>
        <w:t xml:space="preserve"> This clinical data is held at </w:t>
      </w:r>
      <w:r w:rsidR="00A62245" w:rsidRPr="00605F9C">
        <w:rPr>
          <w:lang w:val="en-US"/>
        </w:rPr>
        <w:t>University College London’s secure Data Environmen</w:t>
      </w:r>
      <w:r w:rsidR="0077554A" w:rsidRPr="00605F9C">
        <w:rPr>
          <w:lang w:val="en-US"/>
        </w:rPr>
        <w:t xml:space="preserve">t, Gower Street, London </w:t>
      </w:r>
      <w:r w:rsidR="0077554A" w:rsidRPr="00605F9C">
        <w:t>WC1E 6BT</w:t>
      </w:r>
      <w:r w:rsidR="00A62245" w:rsidRPr="00605F9C">
        <w:rPr>
          <w:lang w:val="en-US"/>
        </w:rPr>
        <w:t xml:space="preserve">. </w:t>
      </w:r>
      <w:r w:rsidR="00AC583A" w:rsidRPr="00605F9C">
        <w:rPr>
          <w:lang w:val="en-US"/>
        </w:rPr>
        <w:t xml:space="preserve">University College London are the data controller for this </w:t>
      </w:r>
      <w:r w:rsidR="00E071AE">
        <w:rPr>
          <w:lang w:val="en-US"/>
        </w:rPr>
        <w:t xml:space="preserve">research </w:t>
      </w:r>
      <w:r w:rsidR="00AC583A" w:rsidRPr="00605F9C">
        <w:rPr>
          <w:lang w:val="en-US"/>
        </w:rPr>
        <w:t>dataset.</w:t>
      </w:r>
    </w:p>
    <w:p w14:paraId="14C4C3BA" w14:textId="77777777" w:rsidR="00D853B7" w:rsidRDefault="00D853B7" w:rsidP="0077554A">
      <w:pPr>
        <w:autoSpaceDE w:val="0"/>
        <w:autoSpaceDN w:val="0"/>
        <w:adjustRightInd w:val="0"/>
        <w:rPr>
          <w:lang w:val="en-US"/>
        </w:rPr>
      </w:pPr>
    </w:p>
    <w:p w14:paraId="1C51C2FC" w14:textId="77777777" w:rsidR="007D580F" w:rsidRPr="00B24793" w:rsidRDefault="007D580F" w:rsidP="007D580F">
      <w:pPr>
        <w:widowControl w:val="0"/>
        <w:autoSpaceDE w:val="0"/>
        <w:autoSpaceDN w:val="0"/>
        <w:adjustRightInd w:val="0"/>
        <w:spacing w:before="20" w:after="50" w:line="20" w:lineRule="atLeast"/>
        <w:rPr>
          <w:b/>
          <w:lang w:val="en-US"/>
        </w:rPr>
      </w:pPr>
      <w:r w:rsidRPr="00B24793">
        <w:rPr>
          <w:b/>
          <w:lang w:val="en-US"/>
        </w:rPr>
        <w:t>Why are we using this data?</w:t>
      </w:r>
    </w:p>
    <w:p w14:paraId="1473FFD6" w14:textId="2B397F83" w:rsidR="00DD1907" w:rsidRPr="00DD1907" w:rsidRDefault="00B24793" w:rsidP="00DD1907">
      <w:pPr>
        <w:widowControl w:val="0"/>
        <w:autoSpaceDE w:val="0"/>
        <w:autoSpaceDN w:val="0"/>
        <w:adjustRightInd w:val="0"/>
        <w:spacing w:before="20" w:after="50" w:line="20" w:lineRule="atLeast"/>
        <w:rPr>
          <w:lang w:val="en-US"/>
        </w:rPr>
      </w:pPr>
      <w:r w:rsidRPr="00B24793">
        <w:rPr>
          <w:lang w:val="en-US"/>
        </w:rPr>
        <w:t>About 5,600 babies are born with Congenital Heart Disease every year in England. It is a complex, lifelong condition and many problems cannot be fully cured. Every year about 7,500 procedures are performed on children and 3,000 on adults. All hospitals submit data on each procedure that they undertake to a central NHS audit database. Currently, the NHS carefully monitors the proportion of people surviving at least 30 days following surgery for CHD. Survival</w:t>
      </w:r>
      <w:r w:rsidR="00215737">
        <w:rPr>
          <w:lang w:val="en-US"/>
        </w:rPr>
        <w:t xml:space="preserve"> for at least 30 days</w:t>
      </w:r>
      <w:r w:rsidRPr="00B24793">
        <w:rPr>
          <w:lang w:val="en-US"/>
        </w:rPr>
        <w:t xml:space="preserve"> is very high</w:t>
      </w:r>
      <w:r w:rsidR="00215737">
        <w:rPr>
          <w:lang w:val="en-US"/>
        </w:rPr>
        <w:t xml:space="preserve"> (over 97%)</w:t>
      </w:r>
      <w:r w:rsidRPr="00B24793">
        <w:rPr>
          <w:lang w:val="en-US"/>
        </w:rPr>
        <w:t xml:space="preserve"> and we know that there are many other aspects of quality that the NHS could measure and report. </w:t>
      </w:r>
      <w:r w:rsidR="00DD1907" w:rsidRPr="00DD1907">
        <w:rPr>
          <w:lang w:val="en-US"/>
        </w:rPr>
        <w:t xml:space="preserve">The NHS has commissioned </w:t>
      </w:r>
      <w:r w:rsidR="00215737">
        <w:rPr>
          <w:lang w:val="en-US"/>
        </w:rPr>
        <w:t>the CHAMPION</w:t>
      </w:r>
      <w:r w:rsidR="00DD1907" w:rsidRPr="00DD1907">
        <w:rPr>
          <w:lang w:val="en-US"/>
        </w:rPr>
        <w:t xml:space="preserve"> study to develop new ways for measuring quality of services for congenital heart services for both children and adults. This includes developing fair ways of measuring survival after surgery in adults and developing ways of reporting longer term outcomes for people treated for CHD.</w:t>
      </w:r>
    </w:p>
    <w:p w14:paraId="13ECA323" w14:textId="77777777" w:rsidR="007D580F" w:rsidRPr="006F67F9" w:rsidRDefault="007D580F" w:rsidP="007D580F">
      <w:pPr>
        <w:widowControl w:val="0"/>
        <w:autoSpaceDE w:val="0"/>
        <w:autoSpaceDN w:val="0"/>
        <w:adjustRightInd w:val="0"/>
        <w:spacing w:before="20" w:after="50" w:line="20" w:lineRule="atLeast"/>
        <w:rPr>
          <w:highlight w:val="yellow"/>
          <w:lang w:val="en-US"/>
        </w:rPr>
      </w:pPr>
    </w:p>
    <w:p w14:paraId="783B20DF" w14:textId="77777777" w:rsidR="007D580F" w:rsidRPr="00A20225" w:rsidRDefault="007D580F" w:rsidP="007D580F">
      <w:pPr>
        <w:widowControl w:val="0"/>
        <w:autoSpaceDE w:val="0"/>
        <w:autoSpaceDN w:val="0"/>
        <w:adjustRightInd w:val="0"/>
        <w:spacing w:before="20" w:after="50" w:line="20" w:lineRule="atLeast"/>
        <w:rPr>
          <w:b/>
          <w:lang w:val="en-US"/>
        </w:rPr>
      </w:pPr>
      <w:r w:rsidRPr="00A20225">
        <w:rPr>
          <w:b/>
          <w:lang w:val="en-US"/>
        </w:rPr>
        <w:t>How will this data be stored, for how long and who has access to it?</w:t>
      </w:r>
    </w:p>
    <w:p w14:paraId="0F68FCD5" w14:textId="1779EA71" w:rsidR="007D580F" w:rsidRPr="00A20225" w:rsidRDefault="007D580F" w:rsidP="00627970">
      <w:pPr>
        <w:widowControl w:val="0"/>
        <w:autoSpaceDE w:val="0"/>
        <w:autoSpaceDN w:val="0"/>
        <w:adjustRightInd w:val="0"/>
        <w:spacing w:before="20" w:after="120" w:line="20" w:lineRule="atLeast"/>
        <w:rPr>
          <w:lang w:val="en-US"/>
        </w:rPr>
      </w:pPr>
      <w:r w:rsidRPr="00A20225">
        <w:rPr>
          <w:lang w:val="en-US"/>
        </w:rPr>
        <w:t>The data will be stored in UCL’s bespoke “</w:t>
      </w:r>
      <w:r w:rsidR="00215737">
        <w:rPr>
          <w:lang w:val="en-US"/>
        </w:rPr>
        <w:t xml:space="preserve">Data </w:t>
      </w:r>
      <w:r w:rsidRPr="00A20225">
        <w:rPr>
          <w:lang w:val="en-US"/>
        </w:rPr>
        <w:t xml:space="preserve">Safe Haven” which has been certified to meet all NHS information security and governance standards. This will prevent your data from being accidentally lost, used or accessed in an unauthorized way, altered or disclosed. We have established procedures to deal with any suspected data breach and </w:t>
      </w:r>
      <w:r w:rsidR="00FC36FF">
        <w:rPr>
          <w:lang w:val="en-US"/>
        </w:rPr>
        <w:t xml:space="preserve">you and any applicable regulator </w:t>
      </w:r>
      <w:r w:rsidRPr="00A20225">
        <w:rPr>
          <w:lang w:val="en-US"/>
        </w:rPr>
        <w:t xml:space="preserve">will </w:t>
      </w:r>
      <w:r w:rsidR="00FC36FF">
        <w:rPr>
          <w:lang w:val="en-US"/>
        </w:rPr>
        <w:t xml:space="preserve">be </w:t>
      </w:r>
      <w:r w:rsidRPr="00A20225">
        <w:rPr>
          <w:lang w:val="en-US"/>
        </w:rPr>
        <w:t>notif</w:t>
      </w:r>
      <w:r w:rsidR="00FC36FF">
        <w:rPr>
          <w:lang w:val="en-US"/>
        </w:rPr>
        <w:t>ied</w:t>
      </w:r>
      <w:r w:rsidRPr="00A20225">
        <w:rPr>
          <w:lang w:val="en-US"/>
        </w:rPr>
        <w:t xml:space="preserve"> of a breach where we are legally required to do so.</w:t>
      </w:r>
    </w:p>
    <w:p w14:paraId="38D26AEC" w14:textId="3B239DEF" w:rsidR="007D580F" w:rsidRPr="00A20225" w:rsidRDefault="007D580F" w:rsidP="00627970">
      <w:pPr>
        <w:widowControl w:val="0"/>
        <w:autoSpaceDE w:val="0"/>
        <w:autoSpaceDN w:val="0"/>
        <w:adjustRightInd w:val="0"/>
        <w:spacing w:before="20" w:after="120" w:line="20" w:lineRule="atLeast"/>
        <w:rPr>
          <w:lang w:val="en-US"/>
        </w:rPr>
      </w:pPr>
      <w:r w:rsidRPr="00A20225">
        <w:rPr>
          <w:lang w:val="en-US"/>
        </w:rPr>
        <w:t>Only researchers agreed with national bodies</w:t>
      </w:r>
      <w:r w:rsidR="009203F3">
        <w:rPr>
          <w:lang w:val="en-US"/>
        </w:rPr>
        <w:t xml:space="preserve"> (</w:t>
      </w:r>
      <w:r w:rsidR="6038800C">
        <w:rPr>
          <w:lang w:val="en-US"/>
        </w:rPr>
        <w:t>HQIP</w:t>
      </w:r>
      <w:r w:rsidR="009203F3">
        <w:rPr>
          <w:lang w:val="en-US"/>
        </w:rPr>
        <w:t>, NHSD, PHE)</w:t>
      </w:r>
      <w:r w:rsidRPr="00A20225">
        <w:rPr>
          <w:lang w:val="en-US"/>
        </w:rPr>
        <w:t xml:space="preserve">, named on legal data sharing agreements and with a legitimate need to see it for the purpose of carrying out their job, will have access to the data. All </w:t>
      </w:r>
      <w:r w:rsidR="00440911">
        <w:rPr>
          <w:lang w:val="en-US"/>
        </w:rPr>
        <w:t xml:space="preserve">results from the </w:t>
      </w:r>
      <w:r w:rsidRPr="00A20225">
        <w:rPr>
          <w:lang w:val="en-US"/>
        </w:rPr>
        <w:t xml:space="preserve">research data will be published only in aggregated and </w:t>
      </w:r>
      <w:proofErr w:type="spellStart"/>
      <w:r w:rsidRPr="00A20225">
        <w:rPr>
          <w:lang w:val="en-US"/>
        </w:rPr>
        <w:t>anonymised</w:t>
      </w:r>
      <w:proofErr w:type="spellEnd"/>
      <w:r w:rsidRPr="00A20225">
        <w:rPr>
          <w:lang w:val="en-US"/>
        </w:rPr>
        <w:t xml:space="preserve"> form. </w:t>
      </w:r>
    </w:p>
    <w:p w14:paraId="2DA460F5" w14:textId="24D2AD03" w:rsidR="007D580F" w:rsidRPr="00A20225" w:rsidRDefault="007D580F" w:rsidP="00627970">
      <w:pPr>
        <w:widowControl w:val="0"/>
        <w:autoSpaceDE w:val="0"/>
        <w:autoSpaceDN w:val="0"/>
        <w:adjustRightInd w:val="0"/>
        <w:spacing w:before="20" w:after="120" w:line="20" w:lineRule="atLeast"/>
        <w:rPr>
          <w:lang w:val="en-US"/>
        </w:rPr>
      </w:pPr>
      <w:r w:rsidRPr="00A20225">
        <w:rPr>
          <w:lang w:val="en-US"/>
        </w:rPr>
        <w:t xml:space="preserve">The </w:t>
      </w:r>
      <w:r w:rsidR="00A20225" w:rsidRPr="00A20225">
        <w:rPr>
          <w:lang w:val="en-US"/>
        </w:rPr>
        <w:t>CHAMPION</w:t>
      </w:r>
      <w:r w:rsidRPr="00A20225">
        <w:rPr>
          <w:lang w:val="en-US"/>
        </w:rPr>
        <w:t xml:space="preserve"> study runs until </w:t>
      </w:r>
      <w:r w:rsidR="00A20225" w:rsidRPr="00A20225">
        <w:rPr>
          <w:lang w:val="en-US"/>
        </w:rPr>
        <w:t>April</w:t>
      </w:r>
      <w:r w:rsidRPr="00A20225">
        <w:rPr>
          <w:lang w:val="en-US"/>
        </w:rPr>
        <w:t xml:space="preserve"> 202</w:t>
      </w:r>
      <w:r w:rsidR="00517E98" w:rsidRPr="00A20225">
        <w:rPr>
          <w:lang w:val="en-US"/>
        </w:rPr>
        <w:t>2</w:t>
      </w:r>
      <w:r w:rsidRPr="00A20225">
        <w:rPr>
          <w:lang w:val="en-US"/>
        </w:rPr>
        <w:t xml:space="preserve"> and the research data will be stored at UCL for a further 3 years to give the researcher’s time to make the overall results public, before being securely deleted. </w:t>
      </w:r>
    </w:p>
    <w:p w14:paraId="269AF5DF" w14:textId="77777777" w:rsidR="007D580F" w:rsidRPr="001C5B45" w:rsidRDefault="007D580F" w:rsidP="00627970">
      <w:pPr>
        <w:widowControl w:val="0"/>
        <w:autoSpaceDE w:val="0"/>
        <w:autoSpaceDN w:val="0"/>
        <w:adjustRightInd w:val="0"/>
        <w:spacing w:before="20" w:after="120" w:line="20" w:lineRule="atLeast"/>
        <w:rPr>
          <w:lang w:val="en-US"/>
        </w:rPr>
      </w:pPr>
      <w:r w:rsidRPr="001C5B45">
        <w:rPr>
          <w:lang w:val="en-US"/>
        </w:rPr>
        <w:t>We will not transfer any personal data outside of the European Economic Area (EEA).</w:t>
      </w:r>
    </w:p>
    <w:p w14:paraId="21D720D7" w14:textId="77777777" w:rsidR="007D580F" w:rsidRPr="006F67F9" w:rsidRDefault="007D580F" w:rsidP="007D580F">
      <w:pPr>
        <w:widowControl w:val="0"/>
        <w:autoSpaceDE w:val="0"/>
        <w:autoSpaceDN w:val="0"/>
        <w:adjustRightInd w:val="0"/>
        <w:spacing w:before="20" w:after="50" w:line="20" w:lineRule="atLeast"/>
        <w:rPr>
          <w:highlight w:val="yellow"/>
          <w:lang w:val="en-US"/>
        </w:rPr>
      </w:pPr>
    </w:p>
    <w:p w14:paraId="55138DC1" w14:textId="77777777" w:rsidR="007D580F" w:rsidRPr="001C5B45" w:rsidRDefault="007D580F" w:rsidP="007D580F">
      <w:pPr>
        <w:widowControl w:val="0"/>
        <w:autoSpaceDE w:val="0"/>
        <w:autoSpaceDN w:val="0"/>
        <w:adjustRightInd w:val="0"/>
        <w:spacing w:before="20" w:after="50" w:line="20" w:lineRule="atLeast"/>
        <w:rPr>
          <w:b/>
          <w:lang w:val="en-US"/>
        </w:rPr>
      </w:pPr>
      <w:r w:rsidRPr="001C5B45">
        <w:rPr>
          <w:b/>
          <w:lang w:val="en-US"/>
        </w:rPr>
        <w:t>What is our legal basis for using your data?</w:t>
      </w:r>
    </w:p>
    <w:p w14:paraId="6A32010C" w14:textId="49B071F4" w:rsidR="007D580F" w:rsidRDefault="007D580F" w:rsidP="007D580F">
      <w:pPr>
        <w:widowControl w:val="0"/>
        <w:autoSpaceDE w:val="0"/>
        <w:autoSpaceDN w:val="0"/>
        <w:adjustRightInd w:val="0"/>
        <w:spacing w:before="20" w:after="50" w:line="20" w:lineRule="atLeast"/>
        <w:rPr>
          <w:lang w:val="en-US"/>
        </w:rPr>
      </w:pPr>
      <w:r w:rsidRPr="001C5B45">
        <w:rPr>
          <w:lang w:val="en-US"/>
        </w:rPr>
        <w:t xml:space="preserve">Data Protection Legislation requires that we meet certain conditions before we are allowed to use your data in the </w:t>
      </w:r>
      <w:r w:rsidR="00440911">
        <w:rPr>
          <w:lang w:val="en-US"/>
        </w:rPr>
        <w:t>way</w:t>
      </w:r>
      <w:r w:rsidR="00440911" w:rsidRPr="001C5B45">
        <w:rPr>
          <w:lang w:val="en-US"/>
        </w:rPr>
        <w:t xml:space="preserve"> </w:t>
      </w:r>
      <w:r w:rsidRPr="001C5B45">
        <w:rPr>
          <w:lang w:val="en-US"/>
        </w:rPr>
        <w:t>described in this notice. Our agreed basis is known as ‘Public Task’, where the use of your data is necessary for the performance of a task carried out in the public interest.</w:t>
      </w:r>
    </w:p>
    <w:p w14:paraId="11108C03" w14:textId="42D817EC" w:rsidR="000C7954" w:rsidRDefault="000C7954" w:rsidP="007D580F">
      <w:pPr>
        <w:widowControl w:val="0"/>
        <w:autoSpaceDE w:val="0"/>
        <w:autoSpaceDN w:val="0"/>
        <w:adjustRightInd w:val="0"/>
        <w:spacing w:before="20" w:after="50" w:line="20" w:lineRule="atLeast"/>
        <w:rPr>
          <w:lang w:val="en-US"/>
        </w:rPr>
      </w:pPr>
    </w:p>
    <w:p w14:paraId="771A817D" w14:textId="329496D9" w:rsidR="000C7954" w:rsidRPr="001C5B45" w:rsidRDefault="00D01124" w:rsidP="007D580F">
      <w:pPr>
        <w:widowControl w:val="0"/>
        <w:autoSpaceDE w:val="0"/>
        <w:autoSpaceDN w:val="0"/>
        <w:adjustRightInd w:val="0"/>
        <w:spacing w:before="20" w:after="50" w:line="20" w:lineRule="atLeast"/>
        <w:rPr>
          <w:lang w:val="en-US"/>
        </w:rPr>
      </w:pPr>
      <w:r w:rsidRPr="004F41AD">
        <w:rPr>
          <w:lang w:val="en-US"/>
        </w:rPr>
        <w:t>As the CHAMPION study will be analysing health data from routinely collected audits, we have obtained ‘section 251 approval’ from the health research authority, which checks that we have the capability to process confidential patient information and that we are using that information appropriately (because we’re not able to obtain consent directly from each of the patients represented within the audits).</w:t>
      </w:r>
    </w:p>
    <w:p w14:paraId="1B5F24B2" w14:textId="77777777" w:rsidR="007D580F" w:rsidRPr="006F67F9" w:rsidRDefault="007D580F" w:rsidP="007D580F">
      <w:pPr>
        <w:widowControl w:val="0"/>
        <w:autoSpaceDE w:val="0"/>
        <w:autoSpaceDN w:val="0"/>
        <w:adjustRightInd w:val="0"/>
        <w:spacing w:before="20" w:after="50" w:line="20" w:lineRule="atLeast"/>
        <w:rPr>
          <w:b/>
          <w:highlight w:val="yellow"/>
          <w:lang w:val="en-US"/>
        </w:rPr>
      </w:pPr>
    </w:p>
    <w:p w14:paraId="2C0F7364" w14:textId="511A2EE8" w:rsidR="007D580F" w:rsidRPr="00517E98" w:rsidRDefault="007D580F" w:rsidP="007D580F">
      <w:pPr>
        <w:widowControl w:val="0"/>
        <w:autoSpaceDE w:val="0"/>
        <w:autoSpaceDN w:val="0"/>
        <w:adjustRightInd w:val="0"/>
        <w:spacing w:before="20" w:after="50" w:line="20" w:lineRule="atLeast"/>
        <w:rPr>
          <w:b/>
          <w:lang w:val="en-US"/>
        </w:rPr>
      </w:pPr>
      <w:r w:rsidRPr="00517E98">
        <w:rPr>
          <w:b/>
          <w:lang w:val="en-US"/>
        </w:rPr>
        <w:t xml:space="preserve">What if I don’t want information about me or the child </w:t>
      </w:r>
      <w:r w:rsidR="00434764">
        <w:rPr>
          <w:b/>
          <w:lang w:val="en-US"/>
        </w:rPr>
        <w:t>I</w:t>
      </w:r>
      <w:r w:rsidR="00434764" w:rsidRPr="00517E98">
        <w:rPr>
          <w:b/>
          <w:lang w:val="en-US"/>
        </w:rPr>
        <w:t xml:space="preserve"> </w:t>
      </w:r>
      <w:r w:rsidRPr="00517E98">
        <w:rPr>
          <w:b/>
          <w:lang w:val="en-US"/>
        </w:rPr>
        <w:t xml:space="preserve">care for to be used for the </w:t>
      </w:r>
      <w:r w:rsidR="00517E98" w:rsidRPr="00517E98">
        <w:rPr>
          <w:b/>
          <w:lang w:val="en-US"/>
        </w:rPr>
        <w:t>CHAMPION</w:t>
      </w:r>
      <w:r w:rsidRPr="00517E98">
        <w:rPr>
          <w:b/>
          <w:lang w:val="en-US"/>
        </w:rPr>
        <w:t xml:space="preserve"> study?</w:t>
      </w:r>
    </w:p>
    <w:p w14:paraId="5F38C9AF" w14:textId="3F93F028" w:rsidR="007E6008" w:rsidRPr="00517E98" w:rsidRDefault="007D580F" w:rsidP="007D580F">
      <w:pPr>
        <w:widowControl w:val="0"/>
        <w:autoSpaceDE w:val="0"/>
        <w:autoSpaceDN w:val="0"/>
        <w:adjustRightInd w:val="0"/>
        <w:spacing w:before="20" w:after="50" w:line="20" w:lineRule="atLeast"/>
      </w:pPr>
      <w:r w:rsidRPr="00517E98">
        <w:t xml:space="preserve">If you do not want information relating to you or the child you care for to be included in the </w:t>
      </w:r>
      <w:r w:rsidR="00517E98" w:rsidRPr="00517E98">
        <w:t>CHAMPION</w:t>
      </w:r>
      <w:r w:rsidRPr="00517E98">
        <w:t xml:space="preserve"> research data, please contact </w:t>
      </w:r>
      <w:r w:rsidR="0077554A" w:rsidRPr="00517E98">
        <w:t>NICOR</w:t>
      </w:r>
      <w:r w:rsidR="00FC36FF">
        <w:t xml:space="preserve"> and Public Health England</w:t>
      </w:r>
      <w:r w:rsidR="00A62245" w:rsidRPr="00517E98">
        <w:t xml:space="preserve"> </w:t>
      </w:r>
      <w:r w:rsidRPr="00517E98">
        <w:t xml:space="preserve">by telephone or email (details provided below) and we will ensure that your information is removed from the </w:t>
      </w:r>
      <w:r w:rsidR="00440911">
        <w:t>CHAMPION</w:t>
      </w:r>
      <w:r w:rsidR="00440911" w:rsidRPr="00517E98">
        <w:t xml:space="preserve"> </w:t>
      </w:r>
      <w:r w:rsidRPr="00517E98">
        <w:t>study data (</w:t>
      </w:r>
      <w:r w:rsidR="00FC36FF">
        <w:t>Each data controller</w:t>
      </w:r>
      <w:r w:rsidR="00FC36FF" w:rsidRPr="00517E98">
        <w:t xml:space="preserve"> </w:t>
      </w:r>
      <w:r w:rsidRPr="00517E98">
        <w:t>will let UCL know which data they need to delete).</w:t>
      </w:r>
      <w:r w:rsidR="002037B9">
        <w:t xml:space="preserve"> </w:t>
      </w:r>
      <w:r w:rsidR="009203F3" w:rsidRPr="00517E98">
        <w:t>If you took part in our online forums and would like your responses removed from the study please contact the charity you took part through (please note we do not hold any of your personal identifiers so will not be able to remove any of the discussion without the charity’s input</w:t>
      </w:r>
      <w:r w:rsidR="009203F3">
        <w:t>) (details below)</w:t>
      </w:r>
      <w:r w:rsidR="009203F3" w:rsidRPr="00431403">
        <w:t>.</w:t>
      </w:r>
      <w:r w:rsidRPr="00517E98">
        <w:t>You are free to request this at any time and any decision</w:t>
      </w:r>
      <w:r w:rsidR="00517E98" w:rsidRPr="00517E98">
        <w:t xml:space="preserve"> to</w:t>
      </w:r>
      <w:r w:rsidRPr="00517E98">
        <w:t xml:space="preserve"> request removal of your or your child’s identifiers will not alter the care you receive in any hospital. You also have the right to request access to</w:t>
      </w:r>
      <w:r w:rsidR="00517E98" w:rsidRPr="00517E98">
        <w:t>,</w:t>
      </w:r>
      <w:r w:rsidRPr="00517E98">
        <w:t xml:space="preserve"> and to request to rectify information held about you or the child you care for.</w:t>
      </w:r>
      <w:r w:rsidRPr="00517E98">
        <w:cr/>
      </w:r>
    </w:p>
    <w:p w14:paraId="67CA9C0B" w14:textId="70F55718" w:rsidR="007D580F" w:rsidRPr="00517E98" w:rsidRDefault="007E6008" w:rsidP="007D580F">
      <w:pPr>
        <w:widowControl w:val="0"/>
        <w:autoSpaceDE w:val="0"/>
        <w:autoSpaceDN w:val="0"/>
        <w:adjustRightInd w:val="0"/>
        <w:spacing w:before="20" w:after="50" w:line="20" w:lineRule="atLeast"/>
        <w:rPr>
          <w:b/>
        </w:rPr>
      </w:pPr>
      <w:r w:rsidRPr="00517E98">
        <w:t xml:space="preserve">You can find further information about your rights in UCL’s privacy notice: </w:t>
      </w:r>
      <w:hyperlink r:id="rId13" w:history="1">
        <w:r w:rsidRPr="00517E98">
          <w:rPr>
            <w:rStyle w:val="Hyperlink"/>
          </w:rPr>
          <w:t>https://www.ucl.ac.uk/legal-services/sites/legal-services/files/ucl_general_research_participant_privacy_notice_v1.pdf</w:t>
        </w:r>
      </w:hyperlink>
      <w:r w:rsidRPr="00517E98">
        <w:t xml:space="preserve">  </w:t>
      </w:r>
      <w:r w:rsidR="007D580F" w:rsidRPr="00517E98" w:rsidDel="000B27CE">
        <w:t xml:space="preserve"> </w:t>
      </w:r>
    </w:p>
    <w:p w14:paraId="606B943E" w14:textId="77777777" w:rsidR="008B4F45" w:rsidRPr="006F67F9" w:rsidRDefault="008B4F45" w:rsidP="00545601">
      <w:pPr>
        <w:widowControl w:val="0"/>
        <w:autoSpaceDE w:val="0"/>
        <w:autoSpaceDN w:val="0"/>
        <w:adjustRightInd w:val="0"/>
        <w:spacing w:before="20" w:after="50" w:line="20" w:lineRule="atLeast"/>
        <w:rPr>
          <w:highlight w:val="yellow"/>
        </w:rPr>
      </w:pPr>
    </w:p>
    <w:p w14:paraId="374C4613" w14:textId="2D9F9868" w:rsidR="0085756D" w:rsidRPr="00C92EF9" w:rsidRDefault="00C8419E" w:rsidP="00E6638F">
      <w:pPr>
        <w:widowControl w:val="0"/>
        <w:autoSpaceDE w:val="0"/>
        <w:autoSpaceDN w:val="0"/>
        <w:adjustRightInd w:val="0"/>
        <w:spacing w:before="20" w:after="50" w:line="20" w:lineRule="atLeast"/>
        <w:rPr>
          <w:bCs/>
        </w:rPr>
      </w:pPr>
      <w:bookmarkStart w:id="0" w:name="_Hlk37251990"/>
      <w:r w:rsidRPr="00C92EF9">
        <w:rPr>
          <w:bCs/>
        </w:rPr>
        <w:t xml:space="preserve">Listed below are several contacts </w:t>
      </w:r>
      <w:r w:rsidR="00965325" w:rsidRPr="00C92EF9">
        <w:rPr>
          <w:bCs/>
        </w:rPr>
        <w:t xml:space="preserve">who can help you remove your data from the study should you wish to do so. </w:t>
      </w:r>
      <w:r w:rsidR="0085756D" w:rsidRPr="00C92EF9">
        <w:rPr>
          <w:bCs/>
        </w:rPr>
        <w:t xml:space="preserve">The CHAMPION study is based at University College London. </w:t>
      </w:r>
      <w:r w:rsidR="00013493" w:rsidRPr="00C92EF9">
        <w:rPr>
          <w:bCs/>
        </w:rPr>
        <w:t xml:space="preserve">Please note that the data </w:t>
      </w:r>
      <w:r w:rsidR="00FF083E" w:rsidRPr="00C92EF9">
        <w:rPr>
          <w:bCs/>
        </w:rPr>
        <w:t>we will hold will not</w:t>
      </w:r>
      <w:r w:rsidR="00013493" w:rsidRPr="00C92EF9">
        <w:rPr>
          <w:bCs/>
        </w:rPr>
        <w:t xml:space="preserve"> include the patient identifiers name, address, date of birth or postcode (it will be pseudonymised)</w:t>
      </w:r>
      <w:bookmarkEnd w:id="0"/>
      <w:r w:rsidR="00D45063" w:rsidRPr="00C92EF9">
        <w:rPr>
          <w:bCs/>
        </w:rPr>
        <w:t>.</w:t>
      </w:r>
    </w:p>
    <w:p w14:paraId="373BFD52" w14:textId="77777777" w:rsidR="0085756D" w:rsidRPr="00C92EF9" w:rsidRDefault="0085756D" w:rsidP="00E6638F">
      <w:pPr>
        <w:widowControl w:val="0"/>
        <w:autoSpaceDE w:val="0"/>
        <w:autoSpaceDN w:val="0"/>
        <w:adjustRightInd w:val="0"/>
        <w:spacing w:before="20" w:after="50" w:line="20" w:lineRule="atLeast"/>
        <w:rPr>
          <w:bCs/>
        </w:rPr>
      </w:pPr>
    </w:p>
    <w:p w14:paraId="12DB7732" w14:textId="400E61FA" w:rsidR="005248CD" w:rsidRDefault="00127205" w:rsidP="00E6638F">
      <w:pPr>
        <w:widowControl w:val="0"/>
        <w:autoSpaceDE w:val="0"/>
        <w:autoSpaceDN w:val="0"/>
        <w:adjustRightInd w:val="0"/>
        <w:spacing w:before="20" w:after="50" w:line="20" w:lineRule="atLeast"/>
        <w:rPr>
          <w:bCs/>
        </w:rPr>
      </w:pPr>
      <w:r w:rsidRPr="00C92EF9">
        <w:rPr>
          <w:bCs/>
        </w:rPr>
        <w:t>If you would like to discuss any of your data rights</w:t>
      </w:r>
      <w:r w:rsidR="00D45063" w:rsidRPr="00C92EF9">
        <w:rPr>
          <w:bCs/>
        </w:rPr>
        <w:t xml:space="preserve"> or are unsure who to contact </w:t>
      </w:r>
      <w:r w:rsidR="0039003A" w:rsidRPr="00C92EF9">
        <w:rPr>
          <w:bCs/>
        </w:rPr>
        <w:t>to remove your data from the study,</w:t>
      </w:r>
      <w:r w:rsidRPr="00C92EF9">
        <w:rPr>
          <w:bCs/>
        </w:rPr>
        <w:t xml:space="preserve"> please contact </w:t>
      </w:r>
      <w:r w:rsidR="005248CD" w:rsidRPr="00C92EF9">
        <w:rPr>
          <w:bCs/>
        </w:rPr>
        <w:t xml:space="preserve">Sonya Crowe who is the </w:t>
      </w:r>
      <w:r w:rsidR="00091EB6" w:rsidRPr="00C92EF9">
        <w:rPr>
          <w:bCs/>
        </w:rPr>
        <w:t>Principal Investigator (</w:t>
      </w:r>
      <w:r w:rsidR="005248CD" w:rsidRPr="00C92EF9">
        <w:rPr>
          <w:bCs/>
        </w:rPr>
        <w:t>lead researcher</w:t>
      </w:r>
      <w:r w:rsidR="00091EB6" w:rsidRPr="00C92EF9">
        <w:rPr>
          <w:bCs/>
        </w:rPr>
        <w:t>)</w:t>
      </w:r>
      <w:r w:rsidR="005248CD" w:rsidRPr="00C92EF9">
        <w:rPr>
          <w:bCs/>
        </w:rPr>
        <w:t xml:space="preserve"> on the study</w:t>
      </w:r>
      <w:r w:rsidR="00E6638F" w:rsidRPr="00C92EF9">
        <w:rPr>
          <w:bCs/>
        </w:rPr>
        <w:t>.</w:t>
      </w:r>
      <w:r w:rsidR="00382B48" w:rsidRPr="00C92EF9">
        <w:rPr>
          <w:bCs/>
        </w:rPr>
        <w:t xml:space="preserve"> Please note</w:t>
      </w:r>
      <w:r w:rsidR="00C81597" w:rsidRPr="00C92EF9">
        <w:rPr>
          <w:bCs/>
        </w:rPr>
        <w:t xml:space="preserve"> that as we do not hold your identifying information we will redirect you to the </w:t>
      </w:r>
      <w:r w:rsidR="00C92EF9" w:rsidRPr="00C92EF9">
        <w:rPr>
          <w:bCs/>
        </w:rPr>
        <w:t>appropriate data controller.</w:t>
      </w:r>
    </w:p>
    <w:p w14:paraId="02D18A71" w14:textId="77777777" w:rsidR="00C74CD5" w:rsidRPr="00C74CD5" w:rsidRDefault="00C74CD5" w:rsidP="00E6638F">
      <w:pPr>
        <w:widowControl w:val="0"/>
        <w:autoSpaceDE w:val="0"/>
        <w:autoSpaceDN w:val="0"/>
        <w:adjustRightInd w:val="0"/>
        <w:spacing w:before="20" w:after="50" w:line="20" w:lineRule="atLeast"/>
        <w:rPr>
          <w:bCs/>
        </w:rPr>
      </w:pPr>
    </w:p>
    <w:p w14:paraId="40563051" w14:textId="77777777" w:rsidR="00CD4D37" w:rsidRDefault="00CD4D37" w:rsidP="00E6638F">
      <w:pPr>
        <w:widowControl w:val="0"/>
        <w:autoSpaceDE w:val="0"/>
        <w:autoSpaceDN w:val="0"/>
        <w:adjustRightInd w:val="0"/>
        <w:spacing w:before="20" w:after="50" w:line="20" w:lineRule="atLeast"/>
        <w:rPr>
          <w:b/>
        </w:rPr>
      </w:pPr>
      <w:r>
        <w:rPr>
          <w:b/>
        </w:rPr>
        <w:lastRenderedPageBreak/>
        <w:t>Principal Investigator for CHAMPION</w:t>
      </w:r>
    </w:p>
    <w:p w14:paraId="1C730B49" w14:textId="77777777" w:rsidR="00CD4D37" w:rsidRDefault="00CD4D37" w:rsidP="00E6638F">
      <w:pPr>
        <w:widowControl w:val="0"/>
        <w:autoSpaceDE w:val="0"/>
        <w:autoSpaceDN w:val="0"/>
        <w:adjustRightInd w:val="0"/>
        <w:spacing w:before="20" w:after="50" w:line="20" w:lineRule="atLeast"/>
        <w:rPr>
          <w:b/>
        </w:rPr>
      </w:pPr>
    </w:p>
    <w:p w14:paraId="1F4F8881" w14:textId="77777777" w:rsidR="00CD4D37" w:rsidRDefault="00CD4D37" w:rsidP="00E6638F">
      <w:pPr>
        <w:widowControl w:val="0"/>
        <w:autoSpaceDE w:val="0"/>
        <w:autoSpaceDN w:val="0"/>
        <w:adjustRightInd w:val="0"/>
        <w:spacing w:before="20" w:after="50" w:line="20" w:lineRule="atLeast"/>
        <w:rPr>
          <w:bCs/>
        </w:rPr>
      </w:pPr>
      <w:r>
        <w:rPr>
          <w:bCs/>
        </w:rPr>
        <w:t>Dr Sonya Crowe</w:t>
      </w:r>
    </w:p>
    <w:p w14:paraId="28B2E907" w14:textId="77777777" w:rsidR="00136027" w:rsidRDefault="00136027" w:rsidP="00E6638F">
      <w:pPr>
        <w:widowControl w:val="0"/>
        <w:autoSpaceDE w:val="0"/>
        <w:autoSpaceDN w:val="0"/>
        <w:adjustRightInd w:val="0"/>
        <w:spacing w:before="20" w:after="50" w:line="20" w:lineRule="atLeast"/>
        <w:rPr>
          <w:bCs/>
        </w:rPr>
      </w:pPr>
      <w:r>
        <w:rPr>
          <w:bCs/>
        </w:rPr>
        <w:t>Clinical Operational Research Unit</w:t>
      </w:r>
    </w:p>
    <w:p w14:paraId="00D2A1C0" w14:textId="652C1AE8" w:rsidR="00571E33" w:rsidRDefault="00571E33" w:rsidP="00E6638F">
      <w:pPr>
        <w:widowControl w:val="0"/>
        <w:autoSpaceDE w:val="0"/>
        <w:autoSpaceDN w:val="0"/>
        <w:adjustRightInd w:val="0"/>
        <w:spacing w:before="20" w:after="50" w:line="20" w:lineRule="atLeast"/>
        <w:rPr>
          <w:bCs/>
        </w:rPr>
      </w:pPr>
      <w:r>
        <w:rPr>
          <w:bCs/>
        </w:rPr>
        <w:t>University College London</w:t>
      </w:r>
    </w:p>
    <w:p w14:paraId="7BB9905C" w14:textId="4C98110B" w:rsidR="00136027" w:rsidRDefault="00136027" w:rsidP="00E6638F">
      <w:pPr>
        <w:widowControl w:val="0"/>
        <w:autoSpaceDE w:val="0"/>
        <w:autoSpaceDN w:val="0"/>
        <w:adjustRightInd w:val="0"/>
        <w:spacing w:before="20" w:after="50" w:line="20" w:lineRule="atLeast"/>
        <w:rPr>
          <w:bCs/>
        </w:rPr>
      </w:pPr>
      <w:r>
        <w:rPr>
          <w:bCs/>
        </w:rPr>
        <w:t xml:space="preserve">4 </w:t>
      </w:r>
      <w:proofErr w:type="spellStart"/>
      <w:r>
        <w:rPr>
          <w:bCs/>
        </w:rPr>
        <w:t>Taviton</w:t>
      </w:r>
      <w:proofErr w:type="spellEnd"/>
      <w:r>
        <w:rPr>
          <w:bCs/>
        </w:rPr>
        <w:t xml:space="preserve"> Street</w:t>
      </w:r>
    </w:p>
    <w:p w14:paraId="02754EF7" w14:textId="6D65DCDF" w:rsidR="0039003A" w:rsidRDefault="00571E33" w:rsidP="00E6638F">
      <w:pPr>
        <w:widowControl w:val="0"/>
        <w:autoSpaceDE w:val="0"/>
        <w:autoSpaceDN w:val="0"/>
        <w:adjustRightInd w:val="0"/>
        <w:spacing w:before="20" w:after="50" w:line="20" w:lineRule="atLeast"/>
        <w:rPr>
          <w:bCs/>
        </w:rPr>
      </w:pPr>
      <w:r w:rsidRPr="00571E33">
        <w:rPr>
          <w:bCs/>
        </w:rPr>
        <w:t>London</w:t>
      </w:r>
    </w:p>
    <w:p w14:paraId="77D743E1" w14:textId="690F0D3C" w:rsidR="00C92EF9" w:rsidRDefault="00C92EF9" w:rsidP="00E6638F">
      <w:pPr>
        <w:widowControl w:val="0"/>
        <w:autoSpaceDE w:val="0"/>
        <w:autoSpaceDN w:val="0"/>
        <w:adjustRightInd w:val="0"/>
        <w:spacing w:before="20" w:after="50" w:line="20" w:lineRule="atLeast"/>
        <w:rPr>
          <w:bCs/>
        </w:rPr>
      </w:pPr>
      <w:r>
        <w:rPr>
          <w:bCs/>
        </w:rPr>
        <w:t xml:space="preserve">Tel: </w:t>
      </w:r>
      <w:r w:rsidR="00656B22">
        <w:rPr>
          <w:bCs/>
        </w:rPr>
        <w:t>0207 679</w:t>
      </w:r>
      <w:r w:rsidR="00BB2117">
        <w:rPr>
          <w:bCs/>
        </w:rPr>
        <w:t xml:space="preserve"> 4953</w:t>
      </w:r>
    </w:p>
    <w:p w14:paraId="0939DD63" w14:textId="300658F3" w:rsidR="00571E33" w:rsidRPr="00571E33" w:rsidRDefault="00571E33" w:rsidP="00E6638F">
      <w:pPr>
        <w:widowControl w:val="0"/>
        <w:autoSpaceDE w:val="0"/>
        <w:autoSpaceDN w:val="0"/>
        <w:adjustRightInd w:val="0"/>
        <w:spacing w:before="20" w:after="50" w:line="20" w:lineRule="atLeast"/>
        <w:rPr>
          <w:bCs/>
        </w:rPr>
      </w:pPr>
      <w:hyperlink r:id="rId14" w:history="1">
        <w:r w:rsidRPr="00117C36">
          <w:rPr>
            <w:rStyle w:val="Hyperlink"/>
            <w:bCs/>
          </w:rPr>
          <w:t>Sonya.crowe@ucl.ac.uk</w:t>
        </w:r>
      </w:hyperlink>
      <w:r>
        <w:rPr>
          <w:bCs/>
        </w:rPr>
        <w:t xml:space="preserve"> </w:t>
      </w:r>
    </w:p>
    <w:p w14:paraId="79A745D9" w14:textId="77777777" w:rsidR="00127205" w:rsidRDefault="00127205" w:rsidP="00127205">
      <w:pPr>
        <w:autoSpaceDE w:val="0"/>
        <w:autoSpaceDN w:val="0"/>
        <w:adjustRightInd w:val="0"/>
        <w:rPr>
          <w:b/>
        </w:rPr>
      </w:pPr>
    </w:p>
    <w:p w14:paraId="212F9BF5" w14:textId="77777777" w:rsidR="00127205" w:rsidRPr="00517E98" w:rsidRDefault="00127205" w:rsidP="00127205">
      <w:pPr>
        <w:autoSpaceDE w:val="0"/>
        <w:autoSpaceDN w:val="0"/>
        <w:adjustRightInd w:val="0"/>
      </w:pPr>
      <w:r w:rsidRPr="00517E98">
        <w:rPr>
          <w:b/>
        </w:rPr>
        <w:t xml:space="preserve">Data Protection Officer University College London </w:t>
      </w:r>
    </w:p>
    <w:p w14:paraId="3A7EBEE0" w14:textId="77777777" w:rsidR="00127205" w:rsidRPr="00517E98" w:rsidRDefault="00127205" w:rsidP="00127205">
      <w:pPr>
        <w:autoSpaceDE w:val="0"/>
        <w:autoSpaceDN w:val="0"/>
        <w:adjustRightInd w:val="0"/>
      </w:pPr>
    </w:p>
    <w:p w14:paraId="2B6D6C0C" w14:textId="77777777" w:rsidR="00127205" w:rsidRPr="004905FD" w:rsidRDefault="00127205" w:rsidP="00127205">
      <w:pPr>
        <w:autoSpaceDE w:val="0"/>
        <w:autoSpaceDN w:val="0"/>
        <w:adjustRightInd w:val="0"/>
      </w:pPr>
      <w:r w:rsidRPr="004905FD">
        <w:t>Data Protection &amp; Freedom of Information Officer</w:t>
      </w:r>
    </w:p>
    <w:p w14:paraId="1FD6C594" w14:textId="77777777" w:rsidR="00127205" w:rsidRPr="004905FD" w:rsidRDefault="00127205" w:rsidP="00127205">
      <w:pPr>
        <w:autoSpaceDE w:val="0"/>
        <w:autoSpaceDN w:val="0"/>
        <w:adjustRightInd w:val="0"/>
      </w:pPr>
      <w:r w:rsidRPr="004905FD">
        <w:t>University College London</w:t>
      </w:r>
    </w:p>
    <w:p w14:paraId="0D66819B" w14:textId="77777777" w:rsidR="00127205" w:rsidRPr="004905FD" w:rsidRDefault="00127205" w:rsidP="00127205">
      <w:pPr>
        <w:autoSpaceDE w:val="0"/>
        <w:autoSpaceDN w:val="0"/>
        <w:adjustRightInd w:val="0"/>
      </w:pPr>
      <w:r w:rsidRPr="004905FD">
        <w:t>Gower Street</w:t>
      </w:r>
    </w:p>
    <w:p w14:paraId="3086CBAF" w14:textId="77777777" w:rsidR="00127205" w:rsidRPr="004905FD" w:rsidRDefault="00127205" w:rsidP="00127205">
      <w:pPr>
        <w:autoSpaceDE w:val="0"/>
        <w:autoSpaceDN w:val="0"/>
        <w:adjustRightInd w:val="0"/>
      </w:pPr>
      <w:r w:rsidRPr="004905FD">
        <w:t>London</w:t>
      </w:r>
    </w:p>
    <w:p w14:paraId="3E40D124" w14:textId="77777777" w:rsidR="00127205" w:rsidRPr="004905FD" w:rsidRDefault="00127205" w:rsidP="00127205">
      <w:pPr>
        <w:autoSpaceDE w:val="0"/>
        <w:autoSpaceDN w:val="0"/>
        <w:adjustRightInd w:val="0"/>
        <w:rPr>
          <w:lang w:val="it-IT"/>
        </w:rPr>
      </w:pPr>
      <w:r w:rsidRPr="004905FD">
        <w:rPr>
          <w:lang w:val="it-IT"/>
        </w:rPr>
        <w:t>WC1E 6BT</w:t>
      </w:r>
    </w:p>
    <w:p w14:paraId="57A42061" w14:textId="77777777" w:rsidR="00127205" w:rsidRPr="004905FD" w:rsidRDefault="00BB2117" w:rsidP="00127205">
      <w:pPr>
        <w:autoSpaceDE w:val="0"/>
        <w:autoSpaceDN w:val="0"/>
        <w:adjustRightInd w:val="0"/>
      </w:pPr>
      <w:hyperlink r:id="rId15" w:history="1">
        <w:r w:rsidR="00127205" w:rsidRPr="004905FD">
          <w:rPr>
            <w:rStyle w:val="Hyperlink"/>
          </w:rPr>
          <w:t>Data-protection@ucl.ac.uk</w:t>
        </w:r>
      </w:hyperlink>
    </w:p>
    <w:p w14:paraId="3A5384D5" w14:textId="77777777" w:rsidR="00127205" w:rsidRDefault="00127205" w:rsidP="008B4F45">
      <w:pPr>
        <w:widowControl w:val="0"/>
        <w:autoSpaceDE w:val="0"/>
        <w:autoSpaceDN w:val="0"/>
        <w:adjustRightInd w:val="0"/>
        <w:spacing w:before="20" w:after="50" w:line="20" w:lineRule="atLeast"/>
        <w:rPr>
          <w:b/>
        </w:rPr>
      </w:pPr>
    </w:p>
    <w:p w14:paraId="42DD2EC9" w14:textId="6B78120C" w:rsidR="00087DAC" w:rsidRDefault="00013493" w:rsidP="008B4F45">
      <w:pPr>
        <w:widowControl w:val="0"/>
        <w:autoSpaceDE w:val="0"/>
        <w:autoSpaceDN w:val="0"/>
        <w:adjustRightInd w:val="0"/>
        <w:spacing w:before="20" w:after="50" w:line="20" w:lineRule="atLeast"/>
        <w:rPr>
          <w:b/>
        </w:rPr>
      </w:pPr>
      <w:r>
        <w:rPr>
          <w:b/>
        </w:rPr>
        <w:t>If you would like your</w:t>
      </w:r>
      <w:r w:rsidR="008763F0">
        <w:rPr>
          <w:b/>
        </w:rPr>
        <w:t xml:space="preserve"> or your child’s</w:t>
      </w:r>
      <w:r>
        <w:rPr>
          <w:b/>
        </w:rPr>
        <w:t xml:space="preserve"> data removed from the CHAMPION study (</w:t>
      </w:r>
      <w:r w:rsidR="00FE7CED">
        <w:rPr>
          <w:b/>
        </w:rPr>
        <w:t xml:space="preserve">NACSA and NCHDA data which may be linked to PICANet, ICNARC, HES </w:t>
      </w:r>
      <w:r w:rsidR="00DF1269">
        <w:rPr>
          <w:b/>
        </w:rPr>
        <w:t>and ONS data</w:t>
      </w:r>
      <w:r>
        <w:rPr>
          <w:b/>
        </w:rPr>
        <w:t>), please contact</w:t>
      </w:r>
      <w:r w:rsidR="00DF1269">
        <w:rPr>
          <w:b/>
        </w:rPr>
        <w:t>:</w:t>
      </w:r>
    </w:p>
    <w:p w14:paraId="2DA9A282" w14:textId="77777777" w:rsidR="00013493" w:rsidRDefault="00013493" w:rsidP="008B4F45">
      <w:pPr>
        <w:widowControl w:val="0"/>
        <w:autoSpaceDE w:val="0"/>
        <w:autoSpaceDN w:val="0"/>
        <w:adjustRightInd w:val="0"/>
        <w:spacing w:before="20" w:after="50" w:line="20" w:lineRule="atLeast"/>
        <w:rPr>
          <w:b/>
        </w:rPr>
      </w:pPr>
    </w:p>
    <w:p w14:paraId="1A22F434" w14:textId="77777777" w:rsidR="005A11E7" w:rsidRPr="00DF1269" w:rsidRDefault="005A11E7" w:rsidP="008B4F45">
      <w:pPr>
        <w:widowControl w:val="0"/>
        <w:autoSpaceDE w:val="0"/>
        <w:autoSpaceDN w:val="0"/>
        <w:adjustRightInd w:val="0"/>
        <w:spacing w:before="20" w:after="50" w:line="20" w:lineRule="atLeast"/>
      </w:pPr>
      <w:r w:rsidRPr="00DF1269">
        <w:t>NICOR Chief Operating Officer</w:t>
      </w:r>
    </w:p>
    <w:p w14:paraId="49FF3506" w14:textId="77777777" w:rsidR="008B4F45" w:rsidRPr="00517E98" w:rsidRDefault="008B4F45" w:rsidP="008B4F45">
      <w:pPr>
        <w:widowControl w:val="0"/>
        <w:autoSpaceDE w:val="0"/>
        <w:autoSpaceDN w:val="0"/>
        <w:adjustRightInd w:val="0"/>
        <w:spacing w:before="20" w:after="50" w:line="20" w:lineRule="atLeast"/>
      </w:pPr>
      <w:r w:rsidRPr="00517E98">
        <w:t xml:space="preserve">James </w:t>
      </w:r>
      <w:proofErr w:type="spellStart"/>
      <w:r w:rsidRPr="00517E98">
        <w:t>Chal</w:t>
      </w:r>
      <w:proofErr w:type="spellEnd"/>
    </w:p>
    <w:p w14:paraId="5EA2019E" w14:textId="77777777" w:rsidR="008B4F45" w:rsidRPr="00517E98" w:rsidRDefault="008B4F45" w:rsidP="008B4F45">
      <w:pPr>
        <w:widowControl w:val="0"/>
        <w:autoSpaceDE w:val="0"/>
        <w:autoSpaceDN w:val="0"/>
        <w:adjustRightInd w:val="0"/>
        <w:spacing w:before="20" w:after="50" w:line="20" w:lineRule="atLeast"/>
      </w:pPr>
      <w:r w:rsidRPr="00517E98">
        <w:t>National Institute for Cardiovascular Outcomes Research (NICOR)</w:t>
      </w:r>
    </w:p>
    <w:p w14:paraId="0824ED75" w14:textId="77777777" w:rsidR="008B4F45" w:rsidRPr="00517E98" w:rsidRDefault="008B4F45" w:rsidP="008B4F45">
      <w:pPr>
        <w:widowControl w:val="0"/>
        <w:autoSpaceDE w:val="0"/>
        <w:autoSpaceDN w:val="0"/>
        <w:adjustRightInd w:val="0"/>
        <w:spacing w:before="20" w:after="50" w:line="20" w:lineRule="atLeast"/>
      </w:pPr>
      <w:proofErr w:type="spellStart"/>
      <w:r w:rsidRPr="00517E98">
        <w:t>Barts</w:t>
      </w:r>
      <w:proofErr w:type="spellEnd"/>
      <w:r w:rsidRPr="00517E98">
        <w:t xml:space="preserve"> Health NHS Trust</w:t>
      </w:r>
    </w:p>
    <w:p w14:paraId="0BB659EE" w14:textId="6A4CF264" w:rsidR="008B4F45" w:rsidRPr="00517E98" w:rsidRDefault="008B4F45" w:rsidP="006B510E">
      <w:pPr>
        <w:widowControl w:val="0"/>
        <w:autoSpaceDE w:val="0"/>
        <w:autoSpaceDN w:val="0"/>
        <w:adjustRightInd w:val="0"/>
        <w:spacing w:before="20" w:after="50" w:line="20" w:lineRule="atLeast"/>
      </w:pPr>
      <w:r w:rsidRPr="00517E98">
        <w:t>2nd Floor, 1 St Martin’s Le Grand</w:t>
      </w:r>
    </w:p>
    <w:p w14:paraId="6DA4AA51" w14:textId="77777777" w:rsidR="00954650" w:rsidRPr="00517E98" w:rsidRDefault="008B4F45" w:rsidP="008B4F45">
      <w:pPr>
        <w:widowControl w:val="0"/>
        <w:autoSpaceDE w:val="0"/>
        <w:autoSpaceDN w:val="0"/>
        <w:adjustRightInd w:val="0"/>
        <w:spacing w:before="20" w:after="50" w:line="20" w:lineRule="atLeast"/>
      </w:pPr>
      <w:r w:rsidRPr="00517E98">
        <w:t xml:space="preserve">LONDON EC1A 4NP </w:t>
      </w:r>
      <w:r w:rsidR="00545601" w:rsidRPr="00517E98">
        <w:t xml:space="preserve"> </w:t>
      </w:r>
    </w:p>
    <w:p w14:paraId="6126E1BB" w14:textId="77777777" w:rsidR="00954650" w:rsidRPr="00517E98" w:rsidRDefault="00954650" w:rsidP="008B4F45">
      <w:pPr>
        <w:widowControl w:val="0"/>
        <w:autoSpaceDE w:val="0"/>
        <w:autoSpaceDN w:val="0"/>
        <w:adjustRightInd w:val="0"/>
        <w:spacing w:before="20" w:after="50" w:line="20" w:lineRule="atLeast"/>
      </w:pPr>
      <w:r w:rsidRPr="00517E98">
        <w:t xml:space="preserve">Tel: </w:t>
      </w:r>
      <w:r w:rsidRPr="00517E98">
        <w:rPr>
          <w:bCs/>
        </w:rPr>
        <w:t>0203 765 8539</w:t>
      </w:r>
    </w:p>
    <w:p w14:paraId="2BAEA9F6" w14:textId="020BB3C6" w:rsidR="00954650" w:rsidRPr="00517E98" w:rsidRDefault="00BB2117" w:rsidP="008B4F45">
      <w:pPr>
        <w:widowControl w:val="0"/>
        <w:autoSpaceDE w:val="0"/>
        <w:autoSpaceDN w:val="0"/>
        <w:adjustRightInd w:val="0"/>
        <w:spacing w:before="20" w:after="50" w:line="20" w:lineRule="atLeast"/>
      </w:pPr>
      <w:hyperlink r:id="rId16" w:history="1">
        <w:r w:rsidR="00FF083E">
          <w:rPr>
            <w:rStyle w:val="Hyperlink"/>
          </w:rPr>
          <w:t>j.chal@nhs.net</w:t>
        </w:r>
      </w:hyperlink>
      <w:r w:rsidR="00954650" w:rsidRPr="00517E98">
        <w:t xml:space="preserve"> </w:t>
      </w:r>
    </w:p>
    <w:p w14:paraId="66BB12D7" w14:textId="27042ECC" w:rsidR="008B4F45" w:rsidRDefault="008B4F45" w:rsidP="008B4F45">
      <w:pPr>
        <w:widowControl w:val="0"/>
        <w:autoSpaceDE w:val="0"/>
        <w:autoSpaceDN w:val="0"/>
        <w:adjustRightInd w:val="0"/>
        <w:spacing w:before="20" w:after="50" w:line="20" w:lineRule="atLeast"/>
      </w:pPr>
    </w:p>
    <w:p w14:paraId="6684179B" w14:textId="5C05076E" w:rsidR="00013493" w:rsidRPr="007F67B8" w:rsidRDefault="00013493" w:rsidP="008B4F45">
      <w:pPr>
        <w:widowControl w:val="0"/>
        <w:autoSpaceDE w:val="0"/>
        <w:autoSpaceDN w:val="0"/>
        <w:adjustRightInd w:val="0"/>
        <w:spacing w:before="20" w:after="50" w:line="20" w:lineRule="atLeast"/>
        <w:rPr>
          <w:b/>
          <w:bCs/>
        </w:rPr>
      </w:pPr>
      <w:r w:rsidRPr="007F67B8">
        <w:rPr>
          <w:b/>
          <w:bCs/>
        </w:rPr>
        <w:t xml:space="preserve">If you believe </w:t>
      </w:r>
      <w:r w:rsidR="004F41AD">
        <w:rPr>
          <w:b/>
          <w:bCs/>
        </w:rPr>
        <w:t xml:space="preserve">that </w:t>
      </w:r>
      <w:r w:rsidRPr="007F67B8">
        <w:rPr>
          <w:b/>
          <w:bCs/>
        </w:rPr>
        <w:t>your or your child’s data would be held in the NCARDRS audit and would like it removed from the CHAMPION study, please contact:</w:t>
      </w:r>
      <w:r w:rsidR="008763F0" w:rsidRPr="007F67B8">
        <w:rPr>
          <w:bCs/>
        </w:rPr>
        <w:t xml:space="preserve"> (</w:t>
      </w:r>
      <w:r w:rsidR="008763F0" w:rsidRPr="007F67B8">
        <w:t>Please note that the data w</w:t>
      </w:r>
      <w:r w:rsidR="00FF083E">
        <w:t>e will hold</w:t>
      </w:r>
      <w:r w:rsidR="008763F0" w:rsidRPr="007F67B8">
        <w:t xml:space="preserve"> </w:t>
      </w:r>
      <w:r w:rsidR="00FF083E">
        <w:t>will not</w:t>
      </w:r>
      <w:r w:rsidR="008763F0" w:rsidRPr="007F67B8">
        <w:t xml:space="preserve"> include the patient identifiers name, address, date of birth or postcode (it will be pseudonymised)</w:t>
      </w:r>
      <w:r w:rsidR="004F41AD">
        <w:t>)</w:t>
      </w:r>
      <w:r w:rsidR="008763F0" w:rsidRPr="007F67B8">
        <w:t>.</w:t>
      </w:r>
    </w:p>
    <w:p w14:paraId="16A08467" w14:textId="77777777" w:rsidR="00013493" w:rsidRDefault="00013493" w:rsidP="005A11E7">
      <w:pPr>
        <w:widowControl w:val="0"/>
        <w:autoSpaceDE w:val="0"/>
        <w:autoSpaceDN w:val="0"/>
        <w:adjustRightInd w:val="0"/>
        <w:spacing w:before="20" w:after="50" w:line="20" w:lineRule="atLeast"/>
        <w:rPr>
          <w:b/>
        </w:rPr>
      </w:pPr>
    </w:p>
    <w:p w14:paraId="3D037799" w14:textId="4D5D7D66" w:rsidR="00087DAC" w:rsidRDefault="00FE7CED" w:rsidP="005A11E7">
      <w:pPr>
        <w:widowControl w:val="0"/>
        <w:autoSpaceDE w:val="0"/>
        <w:autoSpaceDN w:val="0"/>
        <w:adjustRightInd w:val="0"/>
        <w:spacing w:before="20" w:after="50" w:line="20" w:lineRule="atLeast"/>
        <w:rPr>
          <w:b/>
        </w:rPr>
      </w:pPr>
      <w:r>
        <w:rPr>
          <w:b/>
        </w:rPr>
        <w:t>For NCARDRS data</w:t>
      </w:r>
    </w:p>
    <w:p w14:paraId="2DF1DB47" w14:textId="549FB18B" w:rsidR="00FE7CED" w:rsidRDefault="00FE7CED" w:rsidP="00DF1269">
      <w:pPr>
        <w:widowControl w:val="0"/>
        <w:autoSpaceDE w:val="0"/>
        <w:autoSpaceDN w:val="0"/>
        <w:adjustRightInd w:val="0"/>
        <w:spacing w:before="20" w:after="50" w:line="20" w:lineRule="atLeast"/>
      </w:pPr>
      <w:r w:rsidRPr="00DF1269">
        <w:t>PHE Director of corporate affairs</w:t>
      </w:r>
    </w:p>
    <w:p w14:paraId="7331B2A7" w14:textId="5EA5C7FA" w:rsidR="00FE7CED" w:rsidRDefault="00FE7CED" w:rsidP="00DF1269">
      <w:pPr>
        <w:widowControl w:val="0"/>
        <w:autoSpaceDE w:val="0"/>
        <w:autoSpaceDN w:val="0"/>
        <w:adjustRightInd w:val="0"/>
        <w:spacing w:before="20" w:after="50" w:line="20" w:lineRule="atLeast"/>
      </w:pPr>
      <w:r w:rsidRPr="00DF1269">
        <w:t>Public Health England</w:t>
      </w:r>
    </w:p>
    <w:p w14:paraId="0D6B0B86" w14:textId="25E50014" w:rsidR="00FE7CED" w:rsidRDefault="00FE7CED" w:rsidP="00DF1269">
      <w:pPr>
        <w:widowControl w:val="0"/>
        <w:autoSpaceDE w:val="0"/>
        <w:autoSpaceDN w:val="0"/>
        <w:adjustRightInd w:val="0"/>
        <w:spacing w:before="20" w:after="50" w:line="20" w:lineRule="atLeast"/>
      </w:pPr>
      <w:r w:rsidRPr="00DF1269">
        <w:t>Wellington House</w:t>
      </w:r>
    </w:p>
    <w:p w14:paraId="18F5B9C9" w14:textId="3D803CDA" w:rsidR="00FE7CED" w:rsidRDefault="00FE7CED" w:rsidP="00DF1269">
      <w:pPr>
        <w:widowControl w:val="0"/>
        <w:autoSpaceDE w:val="0"/>
        <w:autoSpaceDN w:val="0"/>
        <w:adjustRightInd w:val="0"/>
        <w:spacing w:before="20" w:after="50" w:line="20" w:lineRule="atLeast"/>
      </w:pPr>
      <w:r w:rsidRPr="00DF1269">
        <w:t>133-135 Waterloo Road</w:t>
      </w:r>
    </w:p>
    <w:p w14:paraId="5CAB9501" w14:textId="11A78521" w:rsidR="00FE7CED" w:rsidRDefault="00FE7CED" w:rsidP="00DF1269">
      <w:pPr>
        <w:widowControl w:val="0"/>
        <w:autoSpaceDE w:val="0"/>
        <w:autoSpaceDN w:val="0"/>
        <w:adjustRightInd w:val="0"/>
        <w:spacing w:before="20" w:after="50" w:line="20" w:lineRule="atLeast"/>
      </w:pPr>
      <w:r w:rsidRPr="00DF1269">
        <w:t>London</w:t>
      </w:r>
    </w:p>
    <w:p w14:paraId="7BAB49D7" w14:textId="62AB0646" w:rsidR="00FE7CED" w:rsidRDefault="00FE7CED" w:rsidP="00DF1269">
      <w:pPr>
        <w:widowControl w:val="0"/>
        <w:autoSpaceDE w:val="0"/>
        <w:autoSpaceDN w:val="0"/>
        <w:adjustRightInd w:val="0"/>
        <w:spacing w:before="20" w:after="50" w:line="20" w:lineRule="atLeast"/>
      </w:pPr>
      <w:r w:rsidRPr="00DF1269">
        <w:t>SE1 8UG</w:t>
      </w:r>
    </w:p>
    <w:p w14:paraId="4910050B" w14:textId="77777777" w:rsidR="00087DAC" w:rsidRDefault="00087DAC" w:rsidP="005A11E7">
      <w:pPr>
        <w:widowControl w:val="0"/>
        <w:autoSpaceDE w:val="0"/>
        <w:autoSpaceDN w:val="0"/>
        <w:adjustRightInd w:val="0"/>
        <w:spacing w:before="20" w:after="50" w:line="20" w:lineRule="atLeast"/>
        <w:rPr>
          <w:b/>
        </w:rPr>
      </w:pPr>
    </w:p>
    <w:p w14:paraId="76D74F8A" w14:textId="484F0478" w:rsidR="00013493" w:rsidRDefault="008763F0" w:rsidP="00DF1269">
      <w:pPr>
        <w:widowControl w:val="0"/>
        <w:autoSpaceDE w:val="0"/>
        <w:autoSpaceDN w:val="0"/>
        <w:adjustRightInd w:val="0"/>
        <w:spacing w:before="20" w:after="50" w:line="20" w:lineRule="atLeast"/>
        <w:rPr>
          <w:b/>
          <w:bCs/>
        </w:rPr>
      </w:pPr>
      <w:r>
        <w:rPr>
          <w:b/>
          <w:bCs/>
        </w:rPr>
        <w:t xml:space="preserve">If you believe your data would be held in the clinical audit </w:t>
      </w:r>
      <w:r w:rsidR="00FF083E">
        <w:rPr>
          <w:b/>
          <w:bCs/>
        </w:rPr>
        <w:t>of congenital heart treatment</w:t>
      </w:r>
      <w:r w:rsidR="000C7954">
        <w:rPr>
          <w:b/>
          <w:bCs/>
        </w:rPr>
        <w:t xml:space="preserve"> performed at </w:t>
      </w:r>
      <w:proofErr w:type="spellStart"/>
      <w:r w:rsidR="000C7954">
        <w:rPr>
          <w:b/>
          <w:bCs/>
        </w:rPr>
        <w:t>Barts</w:t>
      </w:r>
      <w:proofErr w:type="spellEnd"/>
      <w:r w:rsidR="000C7954">
        <w:rPr>
          <w:b/>
          <w:bCs/>
        </w:rPr>
        <w:t xml:space="preserve"> NHS Health Trust</w:t>
      </w:r>
      <w:r w:rsidR="00C74CD5">
        <w:rPr>
          <w:b/>
          <w:bCs/>
        </w:rPr>
        <w:t xml:space="preserve"> or the Heart Hospital</w:t>
      </w:r>
      <w:r w:rsidR="000C7954">
        <w:rPr>
          <w:b/>
          <w:bCs/>
        </w:rPr>
        <w:t>, and would like it removed from the CHAMPION study, please contact:</w:t>
      </w:r>
      <w:r w:rsidR="00FF083E" w:rsidRPr="007F67B8">
        <w:rPr>
          <w:bCs/>
        </w:rPr>
        <w:t xml:space="preserve"> </w:t>
      </w:r>
      <w:r w:rsidR="000C7954" w:rsidRPr="007F67B8">
        <w:rPr>
          <w:bCs/>
        </w:rPr>
        <w:t>(</w:t>
      </w:r>
      <w:r w:rsidR="000C7954" w:rsidRPr="00432138">
        <w:t>Please note that the data w</w:t>
      </w:r>
      <w:r w:rsidR="000C7954">
        <w:t>e will hold</w:t>
      </w:r>
      <w:r w:rsidR="000C7954" w:rsidRPr="00432138">
        <w:t xml:space="preserve"> </w:t>
      </w:r>
      <w:r w:rsidR="000C7954">
        <w:t>will not</w:t>
      </w:r>
      <w:r w:rsidR="000C7954" w:rsidRPr="00432138">
        <w:t xml:space="preserve"> include the patient identifiers name, address, date of birth or postcode (it will be pseudonymised)</w:t>
      </w:r>
      <w:r w:rsidR="004F41AD">
        <w:t>)</w:t>
      </w:r>
      <w:r w:rsidR="000C7954" w:rsidRPr="00432138">
        <w:t>.</w:t>
      </w:r>
    </w:p>
    <w:p w14:paraId="293F8C60" w14:textId="77777777" w:rsidR="00013493" w:rsidRDefault="00013493" w:rsidP="00DF1269">
      <w:pPr>
        <w:widowControl w:val="0"/>
        <w:autoSpaceDE w:val="0"/>
        <w:autoSpaceDN w:val="0"/>
        <w:adjustRightInd w:val="0"/>
        <w:spacing w:before="20" w:after="50" w:line="20" w:lineRule="atLeast"/>
        <w:rPr>
          <w:b/>
          <w:bCs/>
        </w:rPr>
      </w:pPr>
    </w:p>
    <w:p w14:paraId="5C70A4F1" w14:textId="196C9835" w:rsidR="00FE7CED" w:rsidRPr="00DF1269" w:rsidRDefault="00FE7CED" w:rsidP="00DF1269">
      <w:pPr>
        <w:widowControl w:val="0"/>
        <w:autoSpaceDE w:val="0"/>
        <w:autoSpaceDN w:val="0"/>
        <w:adjustRightInd w:val="0"/>
        <w:spacing w:before="20" w:after="50" w:line="20" w:lineRule="atLeast"/>
        <w:rPr>
          <w:b/>
          <w:bCs/>
        </w:rPr>
      </w:pPr>
      <w:proofErr w:type="spellStart"/>
      <w:r w:rsidRPr="00DF1269">
        <w:rPr>
          <w:b/>
          <w:bCs/>
        </w:rPr>
        <w:t>Barts</w:t>
      </w:r>
      <w:proofErr w:type="spellEnd"/>
      <w:r w:rsidRPr="00DF1269">
        <w:rPr>
          <w:b/>
          <w:bCs/>
        </w:rPr>
        <w:t xml:space="preserve"> Health NHS Trust </w:t>
      </w:r>
    </w:p>
    <w:p w14:paraId="31CE9F18" w14:textId="77777777" w:rsidR="005A11E7" w:rsidRPr="00517E98" w:rsidRDefault="005A11E7" w:rsidP="005A11E7">
      <w:pPr>
        <w:widowControl w:val="0"/>
        <w:autoSpaceDE w:val="0"/>
        <w:autoSpaceDN w:val="0"/>
        <w:adjustRightInd w:val="0"/>
        <w:spacing w:before="20" w:after="50" w:line="20" w:lineRule="atLeast"/>
        <w:rPr>
          <w:b/>
        </w:rPr>
      </w:pPr>
      <w:r w:rsidRPr="00517E98">
        <w:rPr>
          <w:b/>
        </w:rPr>
        <w:t>Data Protection Officer</w:t>
      </w:r>
    </w:p>
    <w:p w14:paraId="5EBA1F27" w14:textId="7617D78E" w:rsidR="005A11E7" w:rsidRPr="00517E98" w:rsidRDefault="000C7954" w:rsidP="005A11E7">
      <w:pPr>
        <w:widowControl w:val="0"/>
        <w:autoSpaceDE w:val="0"/>
        <w:autoSpaceDN w:val="0"/>
        <w:adjustRightInd w:val="0"/>
        <w:spacing w:before="20" w:after="50" w:line="20" w:lineRule="atLeast"/>
      </w:pPr>
      <w:r>
        <w:t>Derek Peacock</w:t>
      </w:r>
    </w:p>
    <w:p w14:paraId="254A074B" w14:textId="77777777" w:rsidR="005A11E7" w:rsidRPr="00517E98" w:rsidRDefault="005A11E7" w:rsidP="005A11E7">
      <w:pPr>
        <w:widowControl w:val="0"/>
        <w:autoSpaceDE w:val="0"/>
        <w:autoSpaceDN w:val="0"/>
        <w:adjustRightInd w:val="0"/>
        <w:spacing w:before="20" w:after="50" w:line="20" w:lineRule="atLeast"/>
      </w:pPr>
      <w:proofErr w:type="spellStart"/>
      <w:r w:rsidRPr="00517E98">
        <w:t>Barts</w:t>
      </w:r>
      <w:proofErr w:type="spellEnd"/>
      <w:r w:rsidRPr="00517E98">
        <w:t xml:space="preserve"> Health NHS Trust</w:t>
      </w:r>
    </w:p>
    <w:p w14:paraId="24067FD8" w14:textId="77777777" w:rsidR="005A11E7" w:rsidRPr="00517E98" w:rsidRDefault="005A11E7" w:rsidP="005A11E7">
      <w:pPr>
        <w:widowControl w:val="0"/>
        <w:autoSpaceDE w:val="0"/>
        <w:autoSpaceDN w:val="0"/>
        <w:adjustRightInd w:val="0"/>
        <w:spacing w:before="20" w:after="50" w:line="20" w:lineRule="atLeast"/>
      </w:pPr>
      <w:r w:rsidRPr="00517E98">
        <w:t>The Royal London Hospital</w:t>
      </w:r>
    </w:p>
    <w:p w14:paraId="056B061E" w14:textId="42E7023A" w:rsidR="005A11E7" w:rsidRPr="00517E98" w:rsidRDefault="000C7954" w:rsidP="005A11E7">
      <w:pPr>
        <w:widowControl w:val="0"/>
        <w:autoSpaceDE w:val="0"/>
        <w:autoSpaceDN w:val="0"/>
        <w:adjustRightInd w:val="0"/>
        <w:spacing w:before="20" w:after="50" w:line="20" w:lineRule="atLeast"/>
      </w:pPr>
      <w:r w:rsidRPr="000C7954">
        <w:t xml:space="preserve">3rd Floor, 9 Prescot </w:t>
      </w:r>
      <w:proofErr w:type="spellStart"/>
      <w:r w:rsidRPr="000C7954">
        <w:t>Street</w:t>
      </w:r>
      <w:r w:rsidR="005A11E7" w:rsidRPr="00517E98">
        <w:t>London</w:t>
      </w:r>
      <w:proofErr w:type="spellEnd"/>
    </w:p>
    <w:p w14:paraId="18EEBB48" w14:textId="48C4399D" w:rsidR="005A11E7" w:rsidRPr="00517E98" w:rsidRDefault="000C7954" w:rsidP="008B4F45">
      <w:pPr>
        <w:widowControl w:val="0"/>
        <w:autoSpaceDE w:val="0"/>
        <w:autoSpaceDN w:val="0"/>
        <w:adjustRightInd w:val="0"/>
        <w:spacing w:before="20" w:after="50" w:line="20" w:lineRule="atLeast"/>
      </w:pPr>
      <w:r w:rsidRPr="000C7954">
        <w:t>E1 8PRdpo.bartshealth@nhs.net</w:t>
      </w:r>
    </w:p>
    <w:p w14:paraId="3BE94087" w14:textId="77777777" w:rsidR="00431403" w:rsidRPr="004905FD" w:rsidRDefault="00431403" w:rsidP="008B4F45">
      <w:pPr>
        <w:widowControl w:val="0"/>
        <w:autoSpaceDE w:val="0"/>
        <w:autoSpaceDN w:val="0"/>
        <w:adjustRightInd w:val="0"/>
        <w:spacing w:before="20" w:after="50" w:line="20" w:lineRule="atLeast"/>
        <w:rPr>
          <w:highlight w:val="yellow"/>
        </w:rPr>
      </w:pPr>
    </w:p>
    <w:p w14:paraId="47109B7B" w14:textId="3A341C2A" w:rsidR="008F5608" w:rsidRPr="007F67B8" w:rsidRDefault="008F5608" w:rsidP="00627970">
      <w:pPr>
        <w:autoSpaceDE w:val="0"/>
        <w:autoSpaceDN w:val="0"/>
        <w:adjustRightInd w:val="0"/>
        <w:rPr>
          <w:b/>
          <w:bCs/>
        </w:rPr>
      </w:pPr>
      <w:r w:rsidRPr="007F67B8">
        <w:rPr>
          <w:b/>
          <w:bCs/>
        </w:rPr>
        <w:lastRenderedPageBreak/>
        <w:t xml:space="preserve">If you took part in one of the online forums for this project and you have decided you would like </w:t>
      </w:r>
      <w:r w:rsidR="004F41AD">
        <w:rPr>
          <w:b/>
          <w:bCs/>
        </w:rPr>
        <w:t xml:space="preserve">to </w:t>
      </w:r>
      <w:r w:rsidRPr="007F67B8">
        <w:rPr>
          <w:b/>
          <w:bCs/>
        </w:rPr>
        <w:t>remove your anonymised responses from the study</w:t>
      </w:r>
      <w:r w:rsidR="00256F15" w:rsidRPr="007F67B8">
        <w:rPr>
          <w:b/>
          <w:bCs/>
        </w:rPr>
        <w:t>,</w:t>
      </w:r>
      <w:r w:rsidRPr="007F67B8">
        <w:rPr>
          <w:b/>
          <w:bCs/>
        </w:rPr>
        <w:t xml:space="preserve"> or any data the charity may hold on you, please contact </w:t>
      </w:r>
      <w:r w:rsidR="00D22FED" w:rsidRPr="007F67B8">
        <w:rPr>
          <w:b/>
          <w:bCs/>
        </w:rPr>
        <w:t>the charity you completed the forum with.</w:t>
      </w:r>
    </w:p>
    <w:p w14:paraId="4CACAC9A" w14:textId="77777777" w:rsidR="008F5608" w:rsidRDefault="008F5608" w:rsidP="00627970">
      <w:pPr>
        <w:autoSpaceDE w:val="0"/>
        <w:autoSpaceDN w:val="0"/>
        <w:adjustRightInd w:val="0"/>
      </w:pPr>
    </w:p>
    <w:p w14:paraId="14627123" w14:textId="63299101" w:rsidR="004905FD" w:rsidRDefault="0C66A422" w:rsidP="00627970">
      <w:pPr>
        <w:autoSpaceDE w:val="0"/>
        <w:autoSpaceDN w:val="0"/>
        <w:adjustRightInd w:val="0"/>
      </w:pPr>
      <w:r w:rsidRPr="00627970">
        <w:t>Little Hearts Matter</w:t>
      </w:r>
      <w:r w:rsidRPr="004905FD">
        <w:br/>
      </w:r>
      <w:r w:rsidRPr="00627970">
        <w:t>75 Harborne Road</w:t>
      </w:r>
      <w:r w:rsidR="004905FD" w:rsidRPr="004905FD">
        <w:t xml:space="preserve">, </w:t>
      </w:r>
    </w:p>
    <w:p w14:paraId="762FDDF0" w14:textId="766178C1" w:rsidR="0C66A422" w:rsidRPr="004905FD" w:rsidRDefault="0C66A422" w:rsidP="00627970">
      <w:pPr>
        <w:autoSpaceDE w:val="0"/>
        <w:autoSpaceDN w:val="0"/>
        <w:adjustRightInd w:val="0"/>
      </w:pPr>
      <w:r w:rsidRPr="00627970">
        <w:t>4th Floor</w:t>
      </w:r>
      <w:r w:rsidRPr="004905FD">
        <w:br/>
      </w:r>
      <w:r w:rsidRPr="00627970">
        <w:t>Edgbaston</w:t>
      </w:r>
      <w:r w:rsidRPr="004905FD">
        <w:br/>
      </w:r>
      <w:r w:rsidRPr="00627970">
        <w:t>Birmingham</w:t>
      </w:r>
      <w:r w:rsidRPr="004905FD">
        <w:br/>
      </w:r>
      <w:r w:rsidRPr="00627970">
        <w:t>B15 3BU</w:t>
      </w:r>
    </w:p>
    <w:p w14:paraId="087D6BC0" w14:textId="0FBEDAD4" w:rsidR="0C66A422" w:rsidRDefault="0C66A422" w:rsidP="00627970">
      <w:pPr>
        <w:autoSpaceDE w:val="0"/>
        <w:autoSpaceDN w:val="0"/>
        <w:adjustRightInd w:val="0"/>
      </w:pPr>
      <w:r w:rsidRPr="00627970">
        <w:t>0121 455 8982</w:t>
      </w:r>
      <w:r w:rsidRPr="004905FD">
        <w:br/>
      </w:r>
      <w:hyperlink r:id="rId17" w:history="1">
        <w:r w:rsidR="00627970" w:rsidRPr="00491BB4">
          <w:rPr>
            <w:rStyle w:val="Hyperlink"/>
          </w:rPr>
          <w:t>info@lhm.org.uk</w:t>
        </w:r>
      </w:hyperlink>
    </w:p>
    <w:p w14:paraId="416465D3" w14:textId="49D9A027" w:rsidR="168CD3B1" w:rsidRPr="00627970" w:rsidRDefault="168CD3B1" w:rsidP="00627970">
      <w:pPr>
        <w:autoSpaceDE w:val="0"/>
        <w:autoSpaceDN w:val="0"/>
        <w:adjustRightInd w:val="0"/>
      </w:pPr>
    </w:p>
    <w:p w14:paraId="7E78ABBD" w14:textId="77777777" w:rsidR="004905FD" w:rsidRPr="00627970" w:rsidRDefault="0C66A422" w:rsidP="00627970">
      <w:pPr>
        <w:autoSpaceDE w:val="0"/>
        <w:autoSpaceDN w:val="0"/>
        <w:adjustRightInd w:val="0"/>
      </w:pPr>
      <w:proofErr w:type="spellStart"/>
      <w:r w:rsidRPr="00627970">
        <w:t>Childrens</w:t>
      </w:r>
      <w:proofErr w:type="spellEnd"/>
      <w:r w:rsidRPr="00627970">
        <w:t xml:space="preserve"> Heart Federation</w:t>
      </w:r>
      <w:r w:rsidRPr="004905FD">
        <w:br/>
      </w:r>
      <w:r w:rsidRPr="00627970">
        <w:t>Suite 12</w:t>
      </w:r>
      <w:r w:rsidR="004905FD" w:rsidRPr="00627970">
        <w:t xml:space="preserve">, </w:t>
      </w:r>
    </w:p>
    <w:p w14:paraId="23AA022C" w14:textId="710596D7" w:rsidR="0C66A422" w:rsidRPr="00627970" w:rsidRDefault="0C66A422" w:rsidP="00627970">
      <w:pPr>
        <w:autoSpaceDE w:val="0"/>
        <w:autoSpaceDN w:val="0"/>
        <w:adjustRightInd w:val="0"/>
      </w:pPr>
      <w:r w:rsidRPr="00627970">
        <w:t>The Centre</w:t>
      </w:r>
      <w:r w:rsidRPr="004905FD">
        <w:br/>
      </w:r>
      <w:r w:rsidRPr="00627970">
        <w:t>Lakes Industrial Park</w:t>
      </w:r>
      <w:r w:rsidRPr="004905FD">
        <w:br/>
      </w:r>
      <w:r w:rsidRPr="00627970">
        <w:t>Braintree</w:t>
      </w:r>
      <w:r w:rsidRPr="004905FD">
        <w:br/>
      </w:r>
      <w:r w:rsidRPr="00627970">
        <w:t>CM7 3RU</w:t>
      </w:r>
    </w:p>
    <w:p w14:paraId="1CDFD2B1" w14:textId="030565BC" w:rsidR="0C66A422" w:rsidRDefault="00BB2117" w:rsidP="00627970">
      <w:pPr>
        <w:autoSpaceDE w:val="0"/>
        <w:autoSpaceDN w:val="0"/>
        <w:adjustRightInd w:val="0"/>
      </w:pPr>
      <w:hyperlink r:id="rId18" w:history="1">
        <w:r w:rsidR="00627970" w:rsidRPr="00491BB4">
          <w:rPr>
            <w:rStyle w:val="Hyperlink"/>
          </w:rPr>
          <w:t>info@chfed.org.uk</w:t>
        </w:r>
      </w:hyperlink>
    </w:p>
    <w:p w14:paraId="25390009" w14:textId="43EA273B" w:rsidR="482F32C0" w:rsidRPr="00627970" w:rsidRDefault="482F32C0" w:rsidP="00627970">
      <w:pPr>
        <w:autoSpaceDE w:val="0"/>
        <w:autoSpaceDN w:val="0"/>
        <w:adjustRightInd w:val="0"/>
      </w:pPr>
    </w:p>
    <w:p w14:paraId="3598789C" w14:textId="47DE42AC" w:rsidR="0864F84A" w:rsidRPr="00627970" w:rsidRDefault="5392B89B" w:rsidP="00627970">
      <w:pPr>
        <w:autoSpaceDE w:val="0"/>
        <w:autoSpaceDN w:val="0"/>
        <w:adjustRightInd w:val="0"/>
      </w:pPr>
      <w:r w:rsidRPr="004905FD">
        <w:t>The Somerville Foundation</w:t>
      </w:r>
    </w:p>
    <w:p w14:paraId="4A97B041" w14:textId="04CBD699" w:rsidR="5392B89B" w:rsidRPr="00627970" w:rsidRDefault="5392B89B" w:rsidP="00627970">
      <w:pPr>
        <w:autoSpaceDE w:val="0"/>
        <w:autoSpaceDN w:val="0"/>
        <w:adjustRightInd w:val="0"/>
      </w:pPr>
      <w:r w:rsidRPr="00627970">
        <w:t>Saracens House</w:t>
      </w:r>
    </w:p>
    <w:p w14:paraId="1C92B933" w14:textId="1AF46B0D" w:rsidR="5392B89B" w:rsidRPr="00627970" w:rsidRDefault="5392B89B" w:rsidP="00627970">
      <w:pPr>
        <w:autoSpaceDE w:val="0"/>
        <w:autoSpaceDN w:val="0"/>
        <w:adjustRightInd w:val="0"/>
      </w:pPr>
      <w:r w:rsidRPr="00627970">
        <w:t>25 St Margaret’s Green</w:t>
      </w:r>
    </w:p>
    <w:p w14:paraId="496E6C0B" w14:textId="2DBB7F6E" w:rsidR="5392B89B" w:rsidRPr="00627970" w:rsidRDefault="5392B89B" w:rsidP="00627970">
      <w:pPr>
        <w:autoSpaceDE w:val="0"/>
        <w:autoSpaceDN w:val="0"/>
        <w:adjustRightInd w:val="0"/>
      </w:pPr>
      <w:r w:rsidRPr="00627970">
        <w:t>Ipswich</w:t>
      </w:r>
    </w:p>
    <w:p w14:paraId="217AC34A" w14:textId="5755ACB4" w:rsidR="5392B89B" w:rsidRPr="00627970" w:rsidRDefault="5392B89B" w:rsidP="00627970">
      <w:pPr>
        <w:autoSpaceDE w:val="0"/>
        <w:autoSpaceDN w:val="0"/>
        <w:adjustRightInd w:val="0"/>
      </w:pPr>
      <w:r w:rsidRPr="00627970">
        <w:t>IP4 2BN</w:t>
      </w:r>
    </w:p>
    <w:p w14:paraId="371B09F7" w14:textId="46BBB1C6" w:rsidR="5F7B292A" w:rsidRPr="00627970" w:rsidRDefault="5F7B292A" w:rsidP="00627970">
      <w:pPr>
        <w:autoSpaceDE w:val="0"/>
        <w:autoSpaceDN w:val="0"/>
        <w:adjustRightInd w:val="0"/>
      </w:pPr>
      <w:r w:rsidRPr="00627970">
        <w:t>01473 252 007</w:t>
      </w:r>
    </w:p>
    <w:p w14:paraId="613184F5" w14:textId="4BAA4A1F" w:rsidR="5F7B292A" w:rsidRDefault="00BB2117" w:rsidP="00627970">
      <w:pPr>
        <w:autoSpaceDE w:val="0"/>
        <w:autoSpaceDN w:val="0"/>
        <w:adjustRightInd w:val="0"/>
      </w:pPr>
      <w:hyperlink r:id="rId19" w:history="1">
        <w:r w:rsidR="00627970" w:rsidRPr="00491BB4">
          <w:rPr>
            <w:rStyle w:val="Hyperlink"/>
          </w:rPr>
          <w:t>admin@thesf.org.uk</w:t>
        </w:r>
      </w:hyperlink>
    </w:p>
    <w:p w14:paraId="0F4B1413" w14:textId="77777777" w:rsidR="004905FD" w:rsidRDefault="004905FD" w:rsidP="007D580F">
      <w:pPr>
        <w:jc w:val="both"/>
      </w:pPr>
    </w:p>
    <w:p w14:paraId="7AB913CB" w14:textId="59077CC9" w:rsidR="007D580F" w:rsidRDefault="007D580F" w:rsidP="007D580F">
      <w:pPr>
        <w:jc w:val="both"/>
      </w:pPr>
      <w:r w:rsidRPr="001C5B45">
        <w:t>You also have the right to lodge a complaint with the Information Commissioner's Office (</w:t>
      </w:r>
      <w:r w:rsidRPr="001C5B45">
        <w:rPr>
          <w:b/>
        </w:rPr>
        <w:t>ICO</w:t>
      </w:r>
      <w:r w:rsidRPr="001C5B45">
        <w:t xml:space="preserve">) (the UK data protection regulator).  For further information on your rights and how to complain to the ICO, please refer to the </w:t>
      </w:r>
      <w:hyperlink r:id="rId20" w:history="1">
        <w:r w:rsidRPr="001C5B45">
          <w:rPr>
            <w:rStyle w:val="Hyperlink"/>
          </w:rPr>
          <w:t>ICO website</w:t>
        </w:r>
      </w:hyperlink>
      <w:r w:rsidRPr="001C5B45">
        <w:t>.</w:t>
      </w:r>
    </w:p>
    <w:p w14:paraId="293941A4" w14:textId="77777777" w:rsidR="00B24054" w:rsidRPr="00545601" w:rsidRDefault="00B24054"/>
    <w:p w14:paraId="149803D4" w14:textId="77777777" w:rsidR="00B24054" w:rsidRPr="00545601" w:rsidRDefault="00B24054"/>
    <w:sectPr w:rsidR="00B24054" w:rsidRPr="00545601" w:rsidSect="00DF1269">
      <w:footerReference w:type="default" r:id="rId21"/>
      <w:pgSz w:w="11906" w:h="16838"/>
      <w:pgMar w:top="567" w:right="964" w:bottom="567" w:left="96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DB998" w14:textId="77777777" w:rsidR="009706E7" w:rsidRDefault="009706E7" w:rsidP="00A046D2">
      <w:r>
        <w:separator/>
      </w:r>
    </w:p>
  </w:endnote>
  <w:endnote w:type="continuationSeparator" w:id="0">
    <w:p w14:paraId="3CCAE6DC" w14:textId="77777777" w:rsidR="009706E7" w:rsidRDefault="009706E7" w:rsidP="00A04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FDC70" w14:textId="03372429" w:rsidR="00A046D2" w:rsidRDefault="00F904EA">
    <w:pPr>
      <w:pStyle w:val="Footer"/>
    </w:pPr>
    <w:r>
      <w:t>CHAMPION</w:t>
    </w:r>
    <w:r w:rsidR="00A046D2">
      <w:t xml:space="preserve"> Study Privacy Notice</w:t>
    </w:r>
    <w:r w:rsidR="00A046D2">
      <w:ptab w:relativeTo="margin" w:alignment="center" w:leader="none"/>
    </w:r>
    <w:r w:rsidR="00A046D2">
      <w:ptab w:relativeTo="margin" w:alignment="right" w:leader="none"/>
    </w:r>
    <w:r w:rsidR="001C35A4">
      <w:t>v</w:t>
    </w:r>
    <w:r w:rsidR="006B510E">
      <w:t>2</w:t>
    </w:r>
    <w:r w:rsidR="00A046D2">
      <w:t xml:space="preserve"> dated:</w:t>
    </w:r>
    <w:r w:rsidR="001C35A4">
      <w:t xml:space="preserve"> </w:t>
    </w:r>
    <w:r>
      <w:t xml:space="preserve"> </w:t>
    </w:r>
    <w:r w:rsidR="006B510E">
      <w:t>31</w:t>
    </w:r>
    <w:r w:rsidR="006B510E" w:rsidRPr="007F67B8">
      <w:rPr>
        <w:vertAlign w:val="superscript"/>
      </w:rPr>
      <w:t>st</w:t>
    </w:r>
    <w:r w:rsidR="006B510E">
      <w:t xml:space="preserve"> March</w:t>
    </w:r>
    <w:r w:rsidR="0077554A">
      <w:t xml:space="preserve"> 20</w:t>
    </w:r>
    <w:r w:rsidR="006B510E">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E70F3" w14:textId="77777777" w:rsidR="009706E7" w:rsidRDefault="009706E7" w:rsidP="00A046D2">
      <w:r>
        <w:separator/>
      </w:r>
    </w:p>
  </w:footnote>
  <w:footnote w:type="continuationSeparator" w:id="0">
    <w:p w14:paraId="20FB3F7F" w14:textId="77777777" w:rsidR="009706E7" w:rsidRDefault="009706E7" w:rsidP="00A04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426F38"/>
    <w:multiLevelType w:val="hybridMultilevel"/>
    <w:tmpl w:val="2CF62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054"/>
    <w:rsid w:val="00013286"/>
    <w:rsid w:val="00013493"/>
    <w:rsid w:val="000314D8"/>
    <w:rsid w:val="00043528"/>
    <w:rsid w:val="000707F3"/>
    <w:rsid w:val="00087DAC"/>
    <w:rsid w:val="00090DCE"/>
    <w:rsid w:val="00091EB6"/>
    <w:rsid w:val="000A239D"/>
    <w:rsid w:val="000C732F"/>
    <w:rsid w:val="000C7954"/>
    <w:rsid w:val="000F7DE3"/>
    <w:rsid w:val="00127205"/>
    <w:rsid w:val="00131E60"/>
    <w:rsid w:val="00136027"/>
    <w:rsid w:val="001821D3"/>
    <w:rsid w:val="00191494"/>
    <w:rsid w:val="001A0C5A"/>
    <w:rsid w:val="001C35A4"/>
    <w:rsid w:val="001C5B45"/>
    <w:rsid w:val="002037B9"/>
    <w:rsid w:val="00215737"/>
    <w:rsid w:val="00256F15"/>
    <w:rsid w:val="00262A43"/>
    <w:rsid w:val="002E1288"/>
    <w:rsid w:val="002E14FB"/>
    <w:rsid w:val="00322408"/>
    <w:rsid w:val="003306A0"/>
    <w:rsid w:val="00347574"/>
    <w:rsid w:val="00370303"/>
    <w:rsid w:val="0037057A"/>
    <w:rsid w:val="00382B48"/>
    <w:rsid w:val="00387F6B"/>
    <w:rsid w:val="0039003A"/>
    <w:rsid w:val="003C3B17"/>
    <w:rsid w:val="003E57AC"/>
    <w:rsid w:val="003F41CC"/>
    <w:rsid w:val="00402412"/>
    <w:rsid w:val="00431403"/>
    <w:rsid w:val="00434764"/>
    <w:rsid w:val="00440911"/>
    <w:rsid w:val="00442AB7"/>
    <w:rsid w:val="004905FD"/>
    <w:rsid w:val="004D26F2"/>
    <w:rsid w:val="004E12E3"/>
    <w:rsid w:val="004E21CE"/>
    <w:rsid w:val="004E2D0C"/>
    <w:rsid w:val="004F41AD"/>
    <w:rsid w:val="00517E98"/>
    <w:rsid w:val="00520C19"/>
    <w:rsid w:val="005220EE"/>
    <w:rsid w:val="005248CD"/>
    <w:rsid w:val="00531007"/>
    <w:rsid w:val="00545601"/>
    <w:rsid w:val="00571E33"/>
    <w:rsid w:val="005770DA"/>
    <w:rsid w:val="005A11E7"/>
    <w:rsid w:val="00605F9C"/>
    <w:rsid w:val="00627970"/>
    <w:rsid w:val="00641CD2"/>
    <w:rsid w:val="00645934"/>
    <w:rsid w:val="00656B22"/>
    <w:rsid w:val="006B510E"/>
    <w:rsid w:val="006C5C27"/>
    <w:rsid w:val="006F67F9"/>
    <w:rsid w:val="00761B8B"/>
    <w:rsid w:val="00764C42"/>
    <w:rsid w:val="0077554A"/>
    <w:rsid w:val="00791915"/>
    <w:rsid w:val="007962A2"/>
    <w:rsid w:val="007B7005"/>
    <w:rsid w:val="007D0773"/>
    <w:rsid w:val="007D580F"/>
    <w:rsid w:val="007E6008"/>
    <w:rsid w:val="007F67B8"/>
    <w:rsid w:val="00801D04"/>
    <w:rsid w:val="0085756D"/>
    <w:rsid w:val="00875D9A"/>
    <w:rsid w:val="008763F0"/>
    <w:rsid w:val="008B4F45"/>
    <w:rsid w:val="008C49FB"/>
    <w:rsid w:val="008D0058"/>
    <w:rsid w:val="008D1FC3"/>
    <w:rsid w:val="008E1D54"/>
    <w:rsid w:val="008E2352"/>
    <w:rsid w:val="008F5608"/>
    <w:rsid w:val="009203F3"/>
    <w:rsid w:val="00954650"/>
    <w:rsid w:val="00965325"/>
    <w:rsid w:val="009706E7"/>
    <w:rsid w:val="00983740"/>
    <w:rsid w:val="00997D6A"/>
    <w:rsid w:val="009A6F55"/>
    <w:rsid w:val="009C0B7A"/>
    <w:rsid w:val="00A03E5B"/>
    <w:rsid w:val="00A046D2"/>
    <w:rsid w:val="00A141D2"/>
    <w:rsid w:val="00A20225"/>
    <w:rsid w:val="00A55453"/>
    <w:rsid w:val="00A62245"/>
    <w:rsid w:val="00A6404B"/>
    <w:rsid w:val="00A72F0B"/>
    <w:rsid w:val="00AA2196"/>
    <w:rsid w:val="00AA5242"/>
    <w:rsid w:val="00AB7441"/>
    <w:rsid w:val="00AC2BC6"/>
    <w:rsid w:val="00AC583A"/>
    <w:rsid w:val="00AD19ED"/>
    <w:rsid w:val="00B10580"/>
    <w:rsid w:val="00B24054"/>
    <w:rsid w:val="00B24793"/>
    <w:rsid w:val="00B84F1A"/>
    <w:rsid w:val="00BB0EA5"/>
    <w:rsid w:val="00BB2117"/>
    <w:rsid w:val="00BD2ECE"/>
    <w:rsid w:val="00C11D55"/>
    <w:rsid w:val="00C4135A"/>
    <w:rsid w:val="00C74CD5"/>
    <w:rsid w:val="00C81597"/>
    <w:rsid w:val="00C815D8"/>
    <w:rsid w:val="00C8419E"/>
    <w:rsid w:val="00C913C6"/>
    <w:rsid w:val="00C92EF9"/>
    <w:rsid w:val="00C94F0A"/>
    <w:rsid w:val="00CD4D37"/>
    <w:rsid w:val="00D01124"/>
    <w:rsid w:val="00D011E3"/>
    <w:rsid w:val="00D22FED"/>
    <w:rsid w:val="00D23753"/>
    <w:rsid w:val="00D45063"/>
    <w:rsid w:val="00D853B7"/>
    <w:rsid w:val="00DA27E3"/>
    <w:rsid w:val="00DB506A"/>
    <w:rsid w:val="00DC4861"/>
    <w:rsid w:val="00DD1907"/>
    <w:rsid w:val="00DE3F6C"/>
    <w:rsid w:val="00DF1269"/>
    <w:rsid w:val="00E071AE"/>
    <w:rsid w:val="00E52D9B"/>
    <w:rsid w:val="00E55070"/>
    <w:rsid w:val="00E63C5D"/>
    <w:rsid w:val="00E6638F"/>
    <w:rsid w:val="00E66CF7"/>
    <w:rsid w:val="00E85126"/>
    <w:rsid w:val="00EA6C02"/>
    <w:rsid w:val="00EE7498"/>
    <w:rsid w:val="00EF3AA5"/>
    <w:rsid w:val="00F606EE"/>
    <w:rsid w:val="00F67479"/>
    <w:rsid w:val="00F759AF"/>
    <w:rsid w:val="00F904EA"/>
    <w:rsid w:val="00FA6BA2"/>
    <w:rsid w:val="00FC36FF"/>
    <w:rsid w:val="00FD654A"/>
    <w:rsid w:val="00FE7CED"/>
    <w:rsid w:val="00FE7F6F"/>
    <w:rsid w:val="00FF083E"/>
    <w:rsid w:val="0864F84A"/>
    <w:rsid w:val="0B5B034B"/>
    <w:rsid w:val="0C66A422"/>
    <w:rsid w:val="0F6CC42D"/>
    <w:rsid w:val="13F01060"/>
    <w:rsid w:val="168CD3B1"/>
    <w:rsid w:val="192D28C6"/>
    <w:rsid w:val="1B9DA647"/>
    <w:rsid w:val="2CA6720B"/>
    <w:rsid w:val="3014100B"/>
    <w:rsid w:val="36964D5D"/>
    <w:rsid w:val="3BB49391"/>
    <w:rsid w:val="3D0CFBDE"/>
    <w:rsid w:val="3DF725CA"/>
    <w:rsid w:val="404FE87B"/>
    <w:rsid w:val="4257AD1B"/>
    <w:rsid w:val="482F32C0"/>
    <w:rsid w:val="5112B0C2"/>
    <w:rsid w:val="5392B89B"/>
    <w:rsid w:val="541C8B21"/>
    <w:rsid w:val="5B6F7BF8"/>
    <w:rsid w:val="5BCDA973"/>
    <w:rsid w:val="5F7B292A"/>
    <w:rsid w:val="6038800C"/>
    <w:rsid w:val="62159346"/>
    <w:rsid w:val="630E489C"/>
    <w:rsid w:val="66CB7B56"/>
    <w:rsid w:val="77AE9CDB"/>
    <w:rsid w:val="7810D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24C20"/>
  <w15:chartTrackingRefBased/>
  <w15:docId w15:val="{C13CB3AF-F791-4559-8898-BBF28E094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6D2"/>
    <w:pPr>
      <w:tabs>
        <w:tab w:val="center" w:pos="4513"/>
        <w:tab w:val="right" w:pos="9026"/>
      </w:tabs>
    </w:pPr>
  </w:style>
  <w:style w:type="character" w:customStyle="1" w:styleId="HeaderChar">
    <w:name w:val="Header Char"/>
    <w:basedOn w:val="DefaultParagraphFont"/>
    <w:link w:val="Header"/>
    <w:uiPriority w:val="99"/>
    <w:rsid w:val="00A046D2"/>
  </w:style>
  <w:style w:type="paragraph" w:styleId="Footer">
    <w:name w:val="footer"/>
    <w:basedOn w:val="Normal"/>
    <w:link w:val="FooterChar"/>
    <w:uiPriority w:val="99"/>
    <w:unhideWhenUsed/>
    <w:rsid w:val="00A046D2"/>
    <w:pPr>
      <w:tabs>
        <w:tab w:val="center" w:pos="4513"/>
        <w:tab w:val="right" w:pos="9026"/>
      </w:tabs>
    </w:pPr>
  </w:style>
  <w:style w:type="character" w:customStyle="1" w:styleId="FooterChar">
    <w:name w:val="Footer Char"/>
    <w:basedOn w:val="DefaultParagraphFont"/>
    <w:link w:val="Footer"/>
    <w:uiPriority w:val="99"/>
    <w:rsid w:val="00A046D2"/>
  </w:style>
  <w:style w:type="character" w:styleId="Hyperlink">
    <w:name w:val="Hyperlink"/>
    <w:basedOn w:val="DefaultParagraphFont"/>
    <w:uiPriority w:val="99"/>
    <w:unhideWhenUsed/>
    <w:rsid w:val="00954650"/>
    <w:rPr>
      <w:color w:val="0563C1" w:themeColor="hyperlink"/>
      <w:u w:val="single"/>
    </w:rPr>
  </w:style>
  <w:style w:type="paragraph" w:styleId="BalloonText">
    <w:name w:val="Balloon Text"/>
    <w:basedOn w:val="Normal"/>
    <w:link w:val="BalloonTextChar"/>
    <w:uiPriority w:val="99"/>
    <w:semiHidden/>
    <w:unhideWhenUsed/>
    <w:rsid w:val="00AC58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83A"/>
    <w:rPr>
      <w:rFonts w:ascii="Segoe UI" w:hAnsi="Segoe UI" w:cs="Segoe UI"/>
      <w:sz w:val="18"/>
      <w:szCs w:val="18"/>
    </w:rPr>
  </w:style>
  <w:style w:type="character" w:styleId="CommentReference">
    <w:name w:val="annotation reference"/>
    <w:basedOn w:val="DefaultParagraphFont"/>
    <w:uiPriority w:val="99"/>
    <w:semiHidden/>
    <w:unhideWhenUsed/>
    <w:rsid w:val="00AC583A"/>
    <w:rPr>
      <w:sz w:val="16"/>
      <w:szCs w:val="16"/>
    </w:rPr>
  </w:style>
  <w:style w:type="paragraph" w:styleId="CommentText">
    <w:name w:val="annotation text"/>
    <w:basedOn w:val="Normal"/>
    <w:link w:val="CommentTextChar"/>
    <w:uiPriority w:val="99"/>
    <w:semiHidden/>
    <w:unhideWhenUsed/>
    <w:rsid w:val="00AC583A"/>
  </w:style>
  <w:style w:type="character" w:customStyle="1" w:styleId="CommentTextChar">
    <w:name w:val="Comment Text Char"/>
    <w:basedOn w:val="DefaultParagraphFont"/>
    <w:link w:val="CommentText"/>
    <w:uiPriority w:val="99"/>
    <w:semiHidden/>
    <w:rsid w:val="00AC583A"/>
  </w:style>
  <w:style w:type="paragraph" w:styleId="CommentSubject">
    <w:name w:val="annotation subject"/>
    <w:basedOn w:val="CommentText"/>
    <w:next w:val="CommentText"/>
    <w:link w:val="CommentSubjectChar"/>
    <w:uiPriority w:val="99"/>
    <w:semiHidden/>
    <w:unhideWhenUsed/>
    <w:rsid w:val="00AC583A"/>
    <w:rPr>
      <w:b/>
      <w:bCs/>
    </w:rPr>
  </w:style>
  <w:style w:type="character" w:customStyle="1" w:styleId="CommentSubjectChar">
    <w:name w:val="Comment Subject Char"/>
    <w:basedOn w:val="CommentTextChar"/>
    <w:link w:val="CommentSubject"/>
    <w:uiPriority w:val="99"/>
    <w:semiHidden/>
    <w:rsid w:val="00AC583A"/>
    <w:rPr>
      <w:b/>
      <w:bCs/>
    </w:rPr>
  </w:style>
  <w:style w:type="paragraph" w:styleId="ListParagraph">
    <w:name w:val="List Paragraph"/>
    <w:basedOn w:val="Normal"/>
    <w:uiPriority w:val="34"/>
    <w:qFormat/>
    <w:rsid w:val="00191494"/>
    <w:pPr>
      <w:ind w:left="720"/>
      <w:contextualSpacing/>
    </w:pPr>
  </w:style>
  <w:style w:type="character" w:styleId="UnresolvedMention">
    <w:name w:val="Unresolved Mention"/>
    <w:basedOn w:val="DefaultParagraphFont"/>
    <w:uiPriority w:val="99"/>
    <w:semiHidden/>
    <w:unhideWhenUsed/>
    <w:rsid w:val="00627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52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cl.ac.uk/legal-services/sites/legal-services/files/ucl_general_research_participant_privacy_notice_v1.pdf" TargetMode="External"/><Relationship Id="rId18" Type="http://schemas.openxmlformats.org/officeDocument/2006/relationships/hyperlink" Target="mailto:info@chfed.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ucl.ac.uk/clinical-operational-research-unit/research-domains/congenital-heart-disease-children-and-adults" TargetMode="External"/><Relationship Id="rId17" Type="http://schemas.openxmlformats.org/officeDocument/2006/relationships/hyperlink" Target="mailto:info@lhm.org.uk" TargetMode="External"/><Relationship Id="rId2" Type="http://schemas.openxmlformats.org/officeDocument/2006/relationships/customXml" Target="../customXml/item2.xml"/><Relationship Id="rId16" Type="http://schemas.openxmlformats.org/officeDocument/2006/relationships/hyperlink" Target="mailto:James.Chal@bartshealth.nhs.uk" TargetMode="External"/><Relationship Id="rId20"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ata-protection@ucl.ac.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dmin@thesf.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nya.crowe@ucl.ac.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61E438CEEE07439F7692AF5FA60CEE" ma:contentTypeVersion="13" ma:contentTypeDescription="Create a new document." ma:contentTypeScope="" ma:versionID="e78ee91914761ba500ad1caa362ebf8f">
  <xsd:schema xmlns:xsd="http://www.w3.org/2001/XMLSchema" xmlns:xs="http://www.w3.org/2001/XMLSchema" xmlns:p="http://schemas.microsoft.com/office/2006/metadata/properties" xmlns:ns3="a02d9577-f780-4aa6-b8f7-7773b6faf98e" xmlns:ns4="fffa920f-b95c-4926-89d4-bf429cb627ac" targetNamespace="http://schemas.microsoft.com/office/2006/metadata/properties" ma:root="true" ma:fieldsID="021f32ef1e6c2aa84f738266583ef177" ns3:_="" ns4:_="">
    <xsd:import namespace="a02d9577-f780-4aa6-b8f7-7773b6faf98e"/>
    <xsd:import namespace="fffa920f-b95c-4926-89d4-bf429cb627a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2d9577-f780-4aa6-b8f7-7773b6faf9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fa920f-b95c-4926-89d4-bf429cb627a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ABE5D-9778-4898-85BD-4720FDED3BD1}">
  <ds:schemaRefs>
    <ds:schemaRef ds:uri="http://schemas.microsoft.com/sharepoint/v3/contenttype/forms"/>
  </ds:schemaRefs>
</ds:datastoreItem>
</file>

<file path=customXml/itemProps2.xml><?xml version="1.0" encoding="utf-8"?>
<ds:datastoreItem xmlns:ds="http://schemas.openxmlformats.org/officeDocument/2006/customXml" ds:itemID="{06ECA9D9-3C09-4FA2-88F4-E15FE7FC9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2d9577-f780-4aa6-b8f7-7773b6faf98e"/>
    <ds:schemaRef ds:uri="fffa920f-b95c-4926-89d4-bf429cb627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3E7045-2FAC-4B33-AFB7-418746E30B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C1151A-1773-4E85-AABF-DA1046B29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1880</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Pagel</dc:creator>
  <cp:keywords/>
  <dc:description/>
  <cp:lastModifiedBy>Taylor, Julie</cp:lastModifiedBy>
  <cp:revision>33</cp:revision>
  <dcterms:created xsi:type="dcterms:W3CDTF">2020-05-01T21:18:00Z</dcterms:created>
  <dcterms:modified xsi:type="dcterms:W3CDTF">2020-05-13T13:28:00Z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0x0101009B61E438CEEE07439F7692AF5FA60CEE</vt:lpwstr>
  </property>
</Properties>
</file>