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489294BD" w14:textId="77777777" w:rsidR="004907C2" w:rsidRDefault="002E518E" w:rsidP="00551F6C">
      <w:pPr>
        <w:jc w:val="both"/>
      </w:pPr>
      <w:r>
        <w:rPr>
          <w:rFonts w:ascii="Arial" w:hAnsi="Arial"/>
          <w:sz w:val="48"/>
        </w:rPr>
        <w:t>Marta podcast</w:t>
      </w:r>
    </w:p>
    <w:p w14:paraId="3444CCAE" w14:textId="77777777" w:rsidR="004907C2" w:rsidRDefault="002E518E" w:rsidP="00551F6C">
      <w:pPr>
        <w:spacing w:before="440" w:after="0"/>
        <w:jc w:val="both"/>
      </w:pPr>
      <w:r>
        <w:rPr>
          <w:rFonts w:ascii="Arial" w:hAnsi="Arial"/>
          <w:b/>
          <w:color w:val="4F6880"/>
        </w:rPr>
        <w:t>SUMMARY KEYWORDS</w:t>
      </w:r>
    </w:p>
    <w:p w14:paraId="4E6D0C6C" w14:textId="4122A2E0" w:rsidR="004907C2" w:rsidRDefault="002E518E" w:rsidP="00551F6C">
      <w:pPr>
        <w:jc w:val="both"/>
      </w:pPr>
      <w:r>
        <w:rPr>
          <w:rFonts w:ascii="Arial" w:hAnsi="Arial"/>
          <w:color w:val="4F6880"/>
        </w:rPr>
        <w:t xml:space="preserve">poem, epicurean, book, present, </w:t>
      </w:r>
      <w:r w:rsidR="00786D4F">
        <w:rPr>
          <w:rFonts w:ascii="Arial" w:hAnsi="Arial"/>
          <w:color w:val="4F6880"/>
        </w:rPr>
        <w:t>E</w:t>
      </w:r>
      <w:r>
        <w:rPr>
          <w:rFonts w:ascii="Arial" w:hAnsi="Arial"/>
          <w:color w:val="4F6880"/>
        </w:rPr>
        <w:t xml:space="preserve">picurus, talking, plague, </w:t>
      </w:r>
      <w:r w:rsidR="00786D4F">
        <w:rPr>
          <w:rFonts w:ascii="Arial" w:hAnsi="Arial"/>
          <w:color w:val="4F6880"/>
        </w:rPr>
        <w:t>L</w:t>
      </w:r>
      <w:r>
        <w:rPr>
          <w:rFonts w:ascii="Arial" w:hAnsi="Arial"/>
          <w:color w:val="4F6880"/>
        </w:rPr>
        <w:t>ucreti</w:t>
      </w:r>
      <w:r w:rsidR="00786D4F">
        <w:rPr>
          <w:rFonts w:ascii="Arial" w:hAnsi="Arial"/>
          <w:color w:val="4F6880"/>
        </w:rPr>
        <w:t>us</w:t>
      </w:r>
      <w:r>
        <w:rPr>
          <w:rFonts w:ascii="Arial" w:hAnsi="Arial"/>
          <w:color w:val="4F6880"/>
        </w:rPr>
        <w:t>, point, natural history, philosophy, working, episode, speak, atomic theory, ancient texts, people, image, reception, pandemic</w:t>
      </w:r>
    </w:p>
    <w:p w14:paraId="48826393" w14:textId="77777777" w:rsidR="004907C2" w:rsidRDefault="004907C2" w:rsidP="00551F6C">
      <w:pPr>
        <w:spacing w:after="0"/>
        <w:jc w:val="both"/>
      </w:pPr>
    </w:p>
    <w:p w14:paraId="4D32DE29" w14:textId="77777777" w:rsidR="004907C2" w:rsidRDefault="002E518E" w:rsidP="00551F6C">
      <w:pPr>
        <w:spacing w:after="0"/>
        <w:jc w:val="both"/>
      </w:pPr>
      <w:r>
        <w:rPr>
          <w:rFonts w:ascii="Arial" w:hAnsi="Arial"/>
          <w:color w:val="5D7284"/>
        </w:rPr>
        <w:t>00:00</w:t>
      </w:r>
    </w:p>
    <w:p w14:paraId="5944BA91" w14:textId="2C05E76D" w:rsidR="009368AA" w:rsidRPr="00B34A29" w:rsidRDefault="002E518E" w:rsidP="00551F6C">
      <w:pPr>
        <w:spacing w:after="0"/>
        <w:jc w:val="both"/>
        <w:rPr>
          <w:rFonts w:ascii="Arial" w:hAnsi="Arial"/>
        </w:rPr>
      </w:pPr>
      <w:r w:rsidRPr="00B34A29">
        <w:rPr>
          <w:rFonts w:ascii="Arial" w:hAnsi="Arial"/>
        </w:rPr>
        <w:t xml:space="preserve">Welcome everybody to the </w:t>
      </w:r>
      <w:r w:rsidR="00786D4F" w:rsidRPr="00B34A29">
        <w:rPr>
          <w:rFonts w:ascii="Arial" w:hAnsi="Arial"/>
        </w:rPr>
        <w:t>podcast</w:t>
      </w:r>
      <w:r w:rsidRPr="00B34A29">
        <w:rPr>
          <w:rFonts w:ascii="Arial" w:hAnsi="Arial"/>
        </w:rPr>
        <w:t xml:space="preserve"> series </w:t>
      </w:r>
      <w:r w:rsidR="00786D4F" w:rsidRPr="00B34A29">
        <w:rPr>
          <w:rFonts w:ascii="Arial" w:hAnsi="Arial"/>
        </w:rPr>
        <w:t>Ancient W</w:t>
      </w:r>
      <w:r w:rsidRPr="00B34A29">
        <w:rPr>
          <w:rFonts w:ascii="Arial" w:hAnsi="Arial"/>
        </w:rPr>
        <w:t>orld</w:t>
      </w:r>
      <w:r w:rsidR="002170CB">
        <w:rPr>
          <w:rFonts w:ascii="Arial" w:hAnsi="Arial"/>
        </w:rPr>
        <w:t xml:space="preserve">: </w:t>
      </w:r>
      <w:r w:rsidR="00786D4F" w:rsidRPr="00B34A29">
        <w:rPr>
          <w:rFonts w:ascii="Arial" w:hAnsi="Arial"/>
        </w:rPr>
        <w:t>N</w:t>
      </w:r>
      <w:r w:rsidRPr="00B34A29">
        <w:rPr>
          <w:rFonts w:ascii="Arial" w:hAnsi="Arial"/>
        </w:rPr>
        <w:t xml:space="preserve">ew </w:t>
      </w:r>
      <w:r w:rsidR="00786D4F" w:rsidRPr="00B34A29">
        <w:rPr>
          <w:rFonts w:ascii="Arial" w:hAnsi="Arial"/>
        </w:rPr>
        <w:t>V</w:t>
      </w:r>
      <w:r w:rsidRPr="00B34A29">
        <w:rPr>
          <w:rFonts w:ascii="Arial" w:hAnsi="Arial"/>
        </w:rPr>
        <w:t>oices</w:t>
      </w:r>
      <w:r w:rsidR="00786D4F" w:rsidRPr="00B34A29">
        <w:rPr>
          <w:rFonts w:ascii="Arial" w:hAnsi="Arial"/>
        </w:rPr>
        <w:t>, e</w:t>
      </w:r>
      <w:r w:rsidRPr="00B34A29">
        <w:rPr>
          <w:rFonts w:ascii="Arial" w:hAnsi="Arial"/>
        </w:rPr>
        <w:t>ach episode discussing the research of a postgraduate student on an exciting aspect of the engine world. And it's brought to you by Giovanna DiMartino</w:t>
      </w:r>
      <w:r w:rsidR="00786D4F" w:rsidRPr="00B34A29">
        <w:rPr>
          <w:rFonts w:ascii="Arial" w:hAnsi="Arial"/>
        </w:rPr>
        <w:t>, here</w:t>
      </w:r>
      <w:r w:rsidRPr="00B34A29">
        <w:rPr>
          <w:rFonts w:ascii="Arial" w:hAnsi="Arial"/>
        </w:rPr>
        <w:t xml:space="preserve"> speaking, </w:t>
      </w:r>
      <w:r w:rsidR="00786D4F" w:rsidRPr="00B34A29">
        <w:rPr>
          <w:rFonts w:ascii="Arial" w:hAnsi="Arial"/>
        </w:rPr>
        <w:t xml:space="preserve">Mateen </w:t>
      </w:r>
      <w:proofErr w:type="spellStart"/>
      <w:r w:rsidR="00786D4F" w:rsidRPr="00B34A29">
        <w:rPr>
          <w:rFonts w:ascii="Arial" w:hAnsi="Arial"/>
        </w:rPr>
        <w:t>Arghandehpour</w:t>
      </w:r>
      <w:proofErr w:type="spellEnd"/>
      <w:r w:rsidR="00786D4F" w:rsidRPr="00B34A29">
        <w:rPr>
          <w:rFonts w:ascii="Arial" w:hAnsi="Arial"/>
        </w:rPr>
        <w:t xml:space="preserve"> </w:t>
      </w:r>
      <w:r w:rsidRPr="00B34A29">
        <w:rPr>
          <w:rFonts w:ascii="Arial" w:hAnsi="Arial"/>
        </w:rPr>
        <w:t>and So</w:t>
      </w:r>
      <w:r w:rsidR="00786D4F" w:rsidRPr="00B34A29">
        <w:rPr>
          <w:rFonts w:ascii="Arial" w:hAnsi="Arial"/>
        </w:rPr>
        <w:t>f</w:t>
      </w:r>
      <w:r w:rsidRPr="00B34A29">
        <w:rPr>
          <w:rFonts w:ascii="Arial" w:hAnsi="Arial"/>
        </w:rPr>
        <w:t>ia Bongiovanni. So here we are today with Marta Ma</w:t>
      </w:r>
      <w:r w:rsidR="00786D4F" w:rsidRPr="00B34A29">
        <w:rPr>
          <w:rFonts w:ascii="Arial" w:hAnsi="Arial"/>
        </w:rPr>
        <w:t>rtín Díaz,</w:t>
      </w:r>
      <w:r w:rsidRPr="00B34A29">
        <w:rPr>
          <w:rFonts w:ascii="Arial" w:hAnsi="Arial"/>
        </w:rPr>
        <w:t xml:space="preserve"> who is a UCL alumna, and is now at the University of Salamanca doing her PhD on </w:t>
      </w:r>
      <w:r w:rsidR="00786D4F" w:rsidRPr="00B34A29">
        <w:rPr>
          <w:rFonts w:ascii="Arial" w:hAnsi="Arial"/>
        </w:rPr>
        <w:t>Lucretius</w:t>
      </w:r>
      <w:r w:rsidRPr="00B34A29">
        <w:rPr>
          <w:rFonts w:ascii="Arial" w:hAnsi="Arial"/>
        </w:rPr>
        <w:t>. So</w:t>
      </w:r>
      <w:r w:rsidR="00786D4F" w:rsidRPr="00B34A29">
        <w:rPr>
          <w:rFonts w:ascii="Arial" w:hAnsi="Arial"/>
        </w:rPr>
        <w:t>,</w:t>
      </w:r>
      <w:r w:rsidRPr="00B34A29">
        <w:rPr>
          <w:rFonts w:ascii="Arial" w:hAnsi="Arial"/>
        </w:rPr>
        <w:t xml:space="preserve"> Marta, can you tell us a little bit about what you're working on? And what got you interested in this particular topic? </w:t>
      </w:r>
    </w:p>
    <w:p w14:paraId="377C9340" w14:textId="77777777" w:rsidR="009368AA" w:rsidRDefault="009368AA" w:rsidP="00551F6C">
      <w:pPr>
        <w:spacing w:after="0"/>
        <w:jc w:val="both"/>
        <w:rPr>
          <w:rFonts w:ascii="Arial" w:hAnsi="Arial"/>
        </w:rPr>
      </w:pPr>
    </w:p>
    <w:p w14:paraId="1CDC5B36" w14:textId="30D95B96" w:rsidR="009368AA" w:rsidRDefault="009368AA" w:rsidP="009368AA">
      <w:pPr>
        <w:spacing w:after="0"/>
        <w:jc w:val="both"/>
      </w:pPr>
      <w:r>
        <w:rPr>
          <w:rFonts w:ascii="Arial" w:hAnsi="Arial"/>
          <w:color w:val="5D7284"/>
        </w:rPr>
        <w:t>00:30</w:t>
      </w:r>
    </w:p>
    <w:p w14:paraId="65D0F276" w14:textId="629D777A" w:rsidR="004907C2" w:rsidRPr="00B34A29" w:rsidRDefault="00B34A29" w:rsidP="00551F6C">
      <w:pPr>
        <w:spacing w:after="0"/>
        <w:jc w:val="both"/>
        <w:rPr>
          <w:rFonts w:ascii="Arial" w:hAnsi="Arial"/>
        </w:rPr>
      </w:pPr>
      <w:r w:rsidRPr="00B34A29">
        <w:rPr>
          <w:rFonts w:ascii="Arial" w:hAnsi="Arial"/>
        </w:rPr>
        <w:t>—</w:t>
      </w:r>
      <w:r w:rsidR="002E518E">
        <w:rPr>
          <w:rFonts w:ascii="Arial" w:hAnsi="Arial"/>
        </w:rPr>
        <w:t>Yes</w:t>
      </w:r>
      <w:r w:rsidR="00786D4F">
        <w:rPr>
          <w:rFonts w:ascii="Arial" w:hAnsi="Arial"/>
        </w:rPr>
        <w:t>, sure, Giovanna</w:t>
      </w:r>
      <w:r w:rsidR="002E518E">
        <w:rPr>
          <w:rFonts w:ascii="Arial" w:hAnsi="Arial"/>
        </w:rPr>
        <w:t>. Thanks for having me. I am actually working with Lucreti</w:t>
      </w:r>
      <w:r w:rsidR="00786D4F">
        <w:rPr>
          <w:rFonts w:ascii="Arial" w:hAnsi="Arial"/>
        </w:rPr>
        <w:t xml:space="preserve">us’ </w:t>
      </w:r>
      <w:r w:rsidR="00786D4F">
        <w:rPr>
          <w:rFonts w:ascii="Arial" w:hAnsi="Arial"/>
          <w:i/>
          <w:iCs/>
        </w:rPr>
        <w:t>De Rerum Natura</w:t>
      </w:r>
      <w:r w:rsidR="00786D4F">
        <w:rPr>
          <w:rFonts w:ascii="Arial" w:hAnsi="Arial"/>
        </w:rPr>
        <w:t>, as you said, a</w:t>
      </w:r>
      <w:r w:rsidR="002E518E">
        <w:rPr>
          <w:rFonts w:ascii="Arial" w:hAnsi="Arial"/>
        </w:rPr>
        <w:t>nd I'm trying to highlight the political dimensions and</w:t>
      </w:r>
      <w:r w:rsidR="00786D4F">
        <w:rPr>
          <w:rFonts w:ascii="Arial" w:hAnsi="Arial"/>
        </w:rPr>
        <w:t xml:space="preserve"> the</w:t>
      </w:r>
      <w:r w:rsidR="002E518E">
        <w:rPr>
          <w:rFonts w:ascii="Arial" w:hAnsi="Arial"/>
        </w:rPr>
        <w:t xml:space="preserve"> implications</w:t>
      </w:r>
      <w:r w:rsidR="00786D4F">
        <w:rPr>
          <w:rFonts w:ascii="Arial" w:hAnsi="Arial"/>
        </w:rPr>
        <w:t>,</w:t>
      </w:r>
      <w:r w:rsidR="002E518E">
        <w:rPr>
          <w:rFonts w:ascii="Arial" w:hAnsi="Arial"/>
        </w:rPr>
        <w:t xml:space="preserve"> past and present</w:t>
      </w:r>
      <w:r w:rsidR="00786D4F">
        <w:rPr>
          <w:rFonts w:ascii="Arial" w:hAnsi="Arial"/>
        </w:rPr>
        <w:t>,</w:t>
      </w:r>
      <w:r w:rsidR="002E518E">
        <w:rPr>
          <w:rFonts w:ascii="Arial" w:hAnsi="Arial"/>
        </w:rPr>
        <w:t xml:space="preserve"> of th</w:t>
      </w:r>
      <w:r w:rsidR="00786D4F">
        <w:rPr>
          <w:rFonts w:ascii="Arial" w:hAnsi="Arial"/>
        </w:rPr>
        <w:t>is poem, given that</w:t>
      </w:r>
      <w:r w:rsidR="002E518E">
        <w:rPr>
          <w:rFonts w:ascii="Arial" w:hAnsi="Arial"/>
        </w:rPr>
        <w:t xml:space="preserve"> </w:t>
      </w:r>
      <w:r w:rsidR="00786D4F">
        <w:rPr>
          <w:rFonts w:ascii="Arial" w:hAnsi="Arial"/>
        </w:rPr>
        <w:t>it is a poem that</w:t>
      </w:r>
      <w:r w:rsidR="009368AA">
        <w:rPr>
          <w:rFonts w:ascii="Arial" w:hAnsi="Arial"/>
        </w:rPr>
        <w:t xml:space="preserve"> </w:t>
      </w:r>
      <w:r w:rsidR="002E518E">
        <w:rPr>
          <w:rFonts w:ascii="Arial" w:hAnsi="Arial"/>
        </w:rPr>
        <w:t xml:space="preserve">presents Epicurean philosophy to </w:t>
      </w:r>
      <w:r w:rsidR="00786D4F">
        <w:rPr>
          <w:rFonts w:ascii="Arial" w:hAnsi="Arial"/>
        </w:rPr>
        <w:t>a</w:t>
      </w:r>
      <w:r w:rsidR="002E518E">
        <w:rPr>
          <w:rFonts w:ascii="Arial" w:hAnsi="Arial"/>
        </w:rPr>
        <w:t xml:space="preserve"> Roman audience. So yeah, like the philosophy of Epicurus. But as we know, from the remnants, the </w:t>
      </w:r>
      <w:proofErr w:type="gramStart"/>
      <w:r w:rsidR="002E518E">
        <w:rPr>
          <w:rFonts w:ascii="Arial" w:hAnsi="Arial"/>
        </w:rPr>
        <w:t>fragments</w:t>
      </w:r>
      <w:proofErr w:type="gramEnd"/>
      <w:r w:rsidR="002E518E">
        <w:rPr>
          <w:rFonts w:ascii="Arial" w:hAnsi="Arial"/>
        </w:rPr>
        <w:t xml:space="preserve"> of Epicurus</w:t>
      </w:r>
      <w:r w:rsidR="00786D4F">
        <w:rPr>
          <w:rFonts w:ascii="Arial" w:hAnsi="Arial"/>
        </w:rPr>
        <w:t>’</w:t>
      </w:r>
      <w:r w:rsidR="002E518E">
        <w:rPr>
          <w:rFonts w:ascii="Arial" w:hAnsi="Arial"/>
        </w:rPr>
        <w:t xml:space="preserve"> work</w:t>
      </w:r>
      <w:r w:rsidR="00786D4F">
        <w:rPr>
          <w:rFonts w:ascii="Arial" w:hAnsi="Arial"/>
        </w:rPr>
        <w:t>s</w:t>
      </w:r>
      <w:r w:rsidR="002E518E">
        <w:rPr>
          <w:rFonts w:ascii="Arial" w:hAnsi="Arial"/>
        </w:rPr>
        <w:t xml:space="preserve"> himself, Epicurus was opposed to poetry, so and also to </w:t>
      </w:r>
      <w:r w:rsidR="00786D4F">
        <w:rPr>
          <w:rFonts w:ascii="Arial" w:hAnsi="Arial"/>
        </w:rPr>
        <w:t>h</w:t>
      </w:r>
      <w:r w:rsidR="002E518E">
        <w:rPr>
          <w:rFonts w:ascii="Arial" w:hAnsi="Arial"/>
        </w:rPr>
        <w:t>is disciples, being in the public eye and having</w:t>
      </w:r>
      <w:r w:rsidR="009368AA">
        <w:rPr>
          <w:rFonts w:ascii="Arial" w:hAnsi="Arial"/>
        </w:rPr>
        <w:t xml:space="preserve"> </w:t>
      </w:r>
      <w:r w:rsidR="002E518E">
        <w:rPr>
          <w:rFonts w:ascii="Arial" w:hAnsi="Arial"/>
        </w:rPr>
        <w:t xml:space="preserve">political implications. </w:t>
      </w:r>
      <w:proofErr w:type="gramStart"/>
      <w:r w:rsidR="002E518E">
        <w:rPr>
          <w:rFonts w:ascii="Arial" w:hAnsi="Arial"/>
        </w:rPr>
        <w:t>So</w:t>
      </w:r>
      <w:proofErr w:type="gramEnd"/>
      <w:r w:rsidR="002E518E">
        <w:rPr>
          <w:rFonts w:ascii="Arial" w:hAnsi="Arial"/>
        </w:rPr>
        <w:t xml:space="preserve"> I want to highlight those contradictions, to see what they can bring to the contemporary readers. Now, can you tell us a little bit about the poem itself, the architecture of the poem, and what the poem actually talks about, for those of our listeners who don't know, the poem, never read the poem? Yeah, sure. So now a lot of people when I tell them that I am working for my PhD thes</w:t>
      </w:r>
      <w:r w:rsidR="00786D4F">
        <w:rPr>
          <w:rFonts w:ascii="Arial" w:hAnsi="Arial"/>
        </w:rPr>
        <w:t>i</w:t>
      </w:r>
      <w:r w:rsidR="002E518E">
        <w:rPr>
          <w:rFonts w:ascii="Arial" w:hAnsi="Arial"/>
        </w:rPr>
        <w:t>s on a poem, they are at first</w:t>
      </w:r>
      <w:r w:rsidR="002B1BC3">
        <w:rPr>
          <w:rFonts w:ascii="Arial" w:hAnsi="Arial"/>
        </w:rPr>
        <w:t>,</w:t>
      </w:r>
      <w:r w:rsidR="002E518E">
        <w:rPr>
          <w:rFonts w:ascii="Arial" w:hAnsi="Arial"/>
        </w:rPr>
        <w:t xml:space="preserve"> they are a bi</w:t>
      </w:r>
      <w:r w:rsidR="00786D4F">
        <w:rPr>
          <w:rFonts w:ascii="Arial" w:hAnsi="Arial"/>
        </w:rPr>
        <w:t>t</w:t>
      </w:r>
      <w:r w:rsidR="002E518E">
        <w:rPr>
          <w:rFonts w:ascii="Arial" w:hAnsi="Arial"/>
        </w:rPr>
        <w:t xml:space="preserve"> puzzle</w:t>
      </w:r>
      <w:r w:rsidR="00786D4F">
        <w:rPr>
          <w:rFonts w:ascii="Arial" w:hAnsi="Arial"/>
        </w:rPr>
        <w:t>d</w:t>
      </w:r>
      <w:r w:rsidR="002E518E">
        <w:rPr>
          <w:rFonts w:ascii="Arial" w:hAnsi="Arial"/>
        </w:rPr>
        <w:t>, you know, because I think that now if you say that you're working on a poem, they may be thinking that it is just</w:t>
      </w:r>
      <w:r w:rsidR="00786D4F">
        <w:rPr>
          <w:rFonts w:ascii="Arial" w:hAnsi="Arial"/>
        </w:rPr>
        <w:t xml:space="preserve"> a</w:t>
      </w:r>
      <w:r>
        <w:rPr>
          <w:rFonts w:ascii="Arial" w:hAnsi="Arial"/>
        </w:rPr>
        <w:t xml:space="preserve"> </w:t>
      </w:r>
      <w:r w:rsidR="0021469E">
        <w:rPr>
          <w:rFonts w:ascii="Arial" w:hAnsi="Arial"/>
        </w:rPr>
        <w:t>20–40-line</w:t>
      </w:r>
      <w:r w:rsidR="002E518E">
        <w:rPr>
          <w:rFonts w:ascii="Arial" w:hAnsi="Arial"/>
        </w:rPr>
        <w:t xml:space="preserve"> poem or something like that. </w:t>
      </w:r>
      <w:r w:rsidR="003958A1">
        <w:rPr>
          <w:rFonts w:ascii="Arial" w:hAnsi="Arial"/>
        </w:rPr>
        <w:t xml:space="preserve">But the thing is that the </w:t>
      </w:r>
      <w:r w:rsidR="003958A1">
        <w:rPr>
          <w:rFonts w:ascii="Arial" w:hAnsi="Arial"/>
          <w:i/>
          <w:iCs/>
        </w:rPr>
        <w:t xml:space="preserve">De Rerum Natura </w:t>
      </w:r>
      <w:r w:rsidR="002E518E">
        <w:rPr>
          <w:rFonts w:ascii="Arial" w:hAnsi="Arial"/>
        </w:rPr>
        <w:t xml:space="preserve">has six books. </w:t>
      </w:r>
      <w:proofErr w:type="gramStart"/>
      <w:r w:rsidR="002E518E">
        <w:rPr>
          <w:rFonts w:ascii="Arial" w:hAnsi="Arial"/>
        </w:rPr>
        <w:t>So</w:t>
      </w:r>
      <w:proofErr w:type="gramEnd"/>
      <w:r w:rsidR="002E518E">
        <w:rPr>
          <w:rFonts w:ascii="Arial" w:hAnsi="Arial"/>
        </w:rPr>
        <w:t xml:space="preserve"> it is almost 8000 lines of poem. It is written in </w:t>
      </w:r>
      <w:r w:rsidR="003958A1" w:rsidRPr="003958A1">
        <w:rPr>
          <w:rFonts w:ascii="Arial" w:hAnsi="Arial"/>
        </w:rPr>
        <w:t>d</w:t>
      </w:r>
      <w:proofErr w:type="spellStart"/>
      <w:r w:rsidR="003958A1" w:rsidRPr="003958A1">
        <w:rPr>
          <w:rFonts w:ascii="Arial" w:hAnsi="Arial"/>
          <w:lang w:val="es-ES"/>
        </w:rPr>
        <w:t>actylic</w:t>
      </w:r>
      <w:proofErr w:type="spellEnd"/>
      <w:r w:rsidR="003958A1" w:rsidRPr="003958A1">
        <w:rPr>
          <w:rFonts w:ascii="Arial" w:hAnsi="Arial"/>
          <w:lang w:val="es-ES"/>
        </w:rPr>
        <w:t xml:space="preserve"> </w:t>
      </w:r>
      <w:proofErr w:type="spellStart"/>
      <w:r w:rsidR="003958A1" w:rsidRPr="003958A1">
        <w:rPr>
          <w:rFonts w:ascii="Arial" w:hAnsi="Arial"/>
          <w:lang w:val="es-ES"/>
        </w:rPr>
        <w:t>hexameter</w:t>
      </w:r>
      <w:proofErr w:type="spellEnd"/>
      <w:r w:rsidR="002E518E" w:rsidRPr="003958A1">
        <w:rPr>
          <w:rFonts w:ascii="Arial" w:hAnsi="Arial"/>
        </w:rPr>
        <w:t>, which is the verse of the Homeric poems</w:t>
      </w:r>
      <w:r w:rsidR="003958A1">
        <w:rPr>
          <w:rFonts w:ascii="Arial" w:hAnsi="Arial"/>
        </w:rPr>
        <w:t>,</w:t>
      </w:r>
      <w:r w:rsidR="002E518E" w:rsidRPr="003958A1">
        <w:rPr>
          <w:rFonts w:ascii="Arial" w:hAnsi="Arial"/>
        </w:rPr>
        <w:t xml:space="preserve"> for example.</w:t>
      </w:r>
    </w:p>
    <w:p w14:paraId="602B73D1" w14:textId="77777777" w:rsidR="00261BD6" w:rsidRDefault="00261BD6" w:rsidP="00551F6C">
      <w:pPr>
        <w:spacing w:after="0"/>
        <w:jc w:val="both"/>
        <w:rPr>
          <w:rFonts w:ascii="Arial" w:hAnsi="Arial"/>
        </w:rPr>
      </w:pPr>
    </w:p>
    <w:p w14:paraId="360F1DAF" w14:textId="7D186572" w:rsidR="004907C2" w:rsidRPr="00B34A29" w:rsidRDefault="002E518E" w:rsidP="00551F6C">
      <w:pPr>
        <w:spacing w:after="0"/>
        <w:jc w:val="both"/>
        <w:rPr>
          <w:rFonts w:ascii="Arial" w:hAnsi="Arial"/>
        </w:rPr>
      </w:pPr>
      <w:r>
        <w:rPr>
          <w:rFonts w:ascii="Arial" w:hAnsi="Arial"/>
        </w:rPr>
        <w:t xml:space="preserve">Yeah, </w:t>
      </w:r>
      <w:r w:rsidR="003958A1">
        <w:rPr>
          <w:rFonts w:ascii="Arial" w:hAnsi="Arial"/>
        </w:rPr>
        <w:t>in it</w:t>
      </w:r>
      <w:r w:rsidR="002D0569">
        <w:rPr>
          <w:rFonts w:ascii="Arial" w:hAnsi="Arial"/>
        </w:rPr>
        <w:t xml:space="preserve">, </w:t>
      </w:r>
      <w:r w:rsidR="003958A1">
        <w:rPr>
          <w:rFonts w:ascii="Arial" w:hAnsi="Arial"/>
        </w:rPr>
        <w:t xml:space="preserve">Lucretius </w:t>
      </w:r>
      <w:r>
        <w:rPr>
          <w:rFonts w:ascii="Arial" w:hAnsi="Arial"/>
        </w:rPr>
        <w:t>presents Epicurean philosophy, and we can</w:t>
      </w:r>
      <w:r w:rsidR="003958A1">
        <w:rPr>
          <w:rFonts w:ascii="Arial" w:hAnsi="Arial"/>
        </w:rPr>
        <w:t xml:space="preserve"> </w:t>
      </w:r>
      <w:r>
        <w:rPr>
          <w:rFonts w:ascii="Arial" w:hAnsi="Arial"/>
        </w:rPr>
        <w:t>see how</w:t>
      </w:r>
      <w:r w:rsidR="003958A1">
        <w:rPr>
          <w:rFonts w:ascii="Arial" w:hAnsi="Arial"/>
        </w:rPr>
        <w:t xml:space="preserve">… </w:t>
      </w:r>
      <w:r>
        <w:rPr>
          <w:rFonts w:ascii="Arial" w:hAnsi="Arial"/>
        </w:rPr>
        <w:t xml:space="preserve">sorry, we </w:t>
      </w:r>
      <w:r w:rsidR="003958A1">
        <w:rPr>
          <w:rFonts w:ascii="Arial" w:hAnsi="Arial"/>
        </w:rPr>
        <w:t>can</w:t>
      </w:r>
      <w:r>
        <w:rPr>
          <w:rFonts w:ascii="Arial" w:hAnsi="Arial"/>
        </w:rPr>
        <w:t xml:space="preserve"> see how</w:t>
      </w:r>
      <w:r w:rsidR="00B34A29">
        <w:rPr>
          <w:rFonts w:ascii="Arial" w:hAnsi="Arial"/>
        </w:rPr>
        <w:t xml:space="preserve"> </w:t>
      </w:r>
      <w:r>
        <w:rPr>
          <w:rFonts w:ascii="Arial" w:hAnsi="Arial"/>
          <w:color w:val="5D7284"/>
        </w:rPr>
        <w:t>02:48</w:t>
      </w:r>
    </w:p>
    <w:p w14:paraId="7F0906F9" w14:textId="02C74990" w:rsidR="004907C2" w:rsidRPr="001D2568" w:rsidRDefault="003958A1" w:rsidP="00551F6C">
      <w:pPr>
        <w:spacing w:after="0"/>
        <w:jc w:val="both"/>
        <w:rPr>
          <w:highlight w:val="cyan"/>
        </w:rPr>
      </w:pPr>
      <w:r>
        <w:rPr>
          <w:rFonts w:ascii="Arial" w:hAnsi="Arial"/>
        </w:rPr>
        <w:t>each book</w:t>
      </w:r>
      <w:r w:rsidR="002E518E">
        <w:rPr>
          <w:rFonts w:ascii="Arial" w:hAnsi="Arial"/>
        </w:rPr>
        <w:t xml:space="preserve"> has a theme of its own</w:t>
      </w:r>
      <w:r w:rsidR="002E518E" w:rsidRPr="001D2568">
        <w:rPr>
          <w:rFonts w:ascii="Arial" w:hAnsi="Arial"/>
        </w:rPr>
        <w:t xml:space="preserve">, but </w:t>
      </w:r>
      <w:r w:rsidR="002E518E" w:rsidRPr="001D2568">
        <w:rPr>
          <w:rFonts w:ascii="Arial" w:hAnsi="Arial"/>
          <w:highlight w:val="cyan"/>
        </w:rPr>
        <w:t>then the books can also be taking in th</w:t>
      </w:r>
      <w:r w:rsidR="008933FE" w:rsidRPr="001D2568">
        <w:rPr>
          <w:rFonts w:ascii="Arial" w:hAnsi="Arial"/>
          <w:highlight w:val="cyan"/>
        </w:rPr>
        <w:t>i</w:t>
      </w:r>
      <w:r w:rsidR="002E518E" w:rsidRPr="001D2568">
        <w:rPr>
          <w:rFonts w:ascii="Arial" w:hAnsi="Arial"/>
          <w:highlight w:val="cyan"/>
        </w:rPr>
        <w:t>r</w:t>
      </w:r>
      <w:r w:rsidR="008933FE" w:rsidRPr="001D2568">
        <w:rPr>
          <w:rFonts w:ascii="Arial" w:hAnsi="Arial"/>
          <w:highlight w:val="cyan"/>
        </w:rPr>
        <w:t>d</w:t>
      </w:r>
      <w:r w:rsidR="002E518E" w:rsidRPr="001D2568">
        <w:rPr>
          <w:rFonts w:ascii="Arial" w:hAnsi="Arial"/>
          <w:highlight w:val="cyan"/>
        </w:rPr>
        <w:t xml:space="preserve">s so you can see how the first three books explain the basic principles of </w:t>
      </w:r>
      <w:r w:rsidR="008933FE" w:rsidRPr="001D2568">
        <w:rPr>
          <w:rFonts w:ascii="Arial" w:hAnsi="Arial"/>
          <w:highlight w:val="cyan"/>
        </w:rPr>
        <w:t>ato</w:t>
      </w:r>
      <w:r w:rsidR="002E518E" w:rsidRPr="001D2568">
        <w:rPr>
          <w:rFonts w:ascii="Arial" w:hAnsi="Arial"/>
          <w:highlight w:val="cyan"/>
        </w:rPr>
        <w:t>mic theory. And then the three last books a comment on the ethical implications of that atomic theory. We can also divide them sorry, that's why I should start again. Yeah, sorry.</w:t>
      </w:r>
    </w:p>
    <w:p w14:paraId="185D870E" w14:textId="77777777" w:rsidR="004907C2" w:rsidRPr="001D2568" w:rsidRDefault="002E518E" w:rsidP="00551F6C">
      <w:pPr>
        <w:spacing w:after="0"/>
        <w:jc w:val="both"/>
        <w:rPr>
          <w:highlight w:val="cyan"/>
        </w:rPr>
      </w:pPr>
      <w:r w:rsidRPr="001D2568">
        <w:rPr>
          <w:rFonts w:ascii="Arial" w:hAnsi="Arial"/>
          <w:color w:val="5D7284"/>
          <w:highlight w:val="cyan"/>
        </w:rPr>
        <w:t>03:25</w:t>
      </w:r>
    </w:p>
    <w:p w14:paraId="6ADD0612" w14:textId="4F1A07A5" w:rsidR="00E479B0" w:rsidRPr="00E050E4" w:rsidRDefault="002E518E" w:rsidP="00551F6C">
      <w:pPr>
        <w:spacing w:after="0"/>
        <w:jc w:val="both"/>
      </w:pPr>
      <w:r w:rsidRPr="001D2568">
        <w:rPr>
          <w:rFonts w:ascii="Arial" w:hAnsi="Arial"/>
          <w:highlight w:val="cyan"/>
        </w:rPr>
        <w:t xml:space="preserve">Yeah. So yeah, rephrase it and then we </w:t>
      </w:r>
      <w:r w:rsidR="00AE285A">
        <w:rPr>
          <w:rFonts w:ascii="Arial" w:hAnsi="Arial"/>
          <w:highlight w:val="cyan"/>
        </w:rPr>
        <w:t>cu</w:t>
      </w:r>
      <w:r w:rsidRPr="001D2568">
        <w:rPr>
          <w:rFonts w:ascii="Arial" w:hAnsi="Arial"/>
          <w:highlight w:val="cyan"/>
        </w:rPr>
        <w:t xml:space="preserve">t </w:t>
      </w:r>
      <w:r w:rsidR="00AE285A">
        <w:rPr>
          <w:rFonts w:ascii="Arial" w:hAnsi="Arial"/>
          <w:highlight w:val="cyan"/>
        </w:rPr>
        <w:t xml:space="preserve">it </w:t>
      </w:r>
      <w:r w:rsidRPr="001D2568">
        <w:rPr>
          <w:rFonts w:ascii="Arial" w:hAnsi="Arial"/>
          <w:highlight w:val="cyan"/>
        </w:rPr>
        <w:t>out Okay, thank you Sorry. Um, yeah, so,</w:t>
      </w:r>
      <w:r>
        <w:rPr>
          <w:rFonts w:ascii="Arial" w:hAnsi="Arial"/>
        </w:rPr>
        <w:t xml:space="preserve"> we can take its book by its own and discover how it presents different elements from Epicurean philosophy</w:t>
      </w:r>
      <w:r w:rsidR="00AE285A">
        <w:rPr>
          <w:rFonts w:ascii="Arial" w:hAnsi="Arial"/>
        </w:rPr>
        <w:t xml:space="preserve">. </w:t>
      </w:r>
      <w:proofErr w:type="gramStart"/>
      <w:r w:rsidR="00AE285A">
        <w:rPr>
          <w:rFonts w:ascii="Arial" w:hAnsi="Arial"/>
        </w:rPr>
        <w:t>S</w:t>
      </w:r>
      <w:r>
        <w:rPr>
          <w:rFonts w:ascii="Arial" w:hAnsi="Arial"/>
        </w:rPr>
        <w:t>o</w:t>
      </w:r>
      <w:proofErr w:type="gramEnd"/>
      <w:r>
        <w:rPr>
          <w:rFonts w:ascii="Arial" w:hAnsi="Arial"/>
        </w:rPr>
        <w:t xml:space="preserve"> for example, in </w:t>
      </w:r>
      <w:r w:rsidR="00AE285A">
        <w:rPr>
          <w:rFonts w:ascii="Arial" w:hAnsi="Arial"/>
        </w:rPr>
        <w:t>B</w:t>
      </w:r>
      <w:r>
        <w:rPr>
          <w:rFonts w:ascii="Arial" w:hAnsi="Arial"/>
        </w:rPr>
        <w:t xml:space="preserve">ook </w:t>
      </w:r>
      <w:r w:rsidR="00AE285A">
        <w:rPr>
          <w:rFonts w:ascii="Arial" w:hAnsi="Arial"/>
        </w:rPr>
        <w:t>O</w:t>
      </w:r>
      <w:r>
        <w:rPr>
          <w:rFonts w:ascii="Arial" w:hAnsi="Arial"/>
        </w:rPr>
        <w:t xml:space="preserve">ne we find </w:t>
      </w:r>
      <w:r w:rsidR="00AE285A">
        <w:rPr>
          <w:rFonts w:ascii="Arial" w:hAnsi="Arial"/>
        </w:rPr>
        <w:t>E</w:t>
      </w:r>
      <w:r>
        <w:rPr>
          <w:rFonts w:ascii="Arial" w:hAnsi="Arial"/>
        </w:rPr>
        <w:t>lements</w:t>
      </w:r>
      <w:r w:rsidR="00AE285A">
        <w:rPr>
          <w:rFonts w:ascii="Arial" w:hAnsi="Arial"/>
        </w:rPr>
        <w:t>,</w:t>
      </w:r>
      <w:r>
        <w:rPr>
          <w:rFonts w:ascii="Arial" w:hAnsi="Arial"/>
        </w:rPr>
        <w:t xml:space="preserve"> and in Book Two we find </w:t>
      </w:r>
      <w:r w:rsidR="00AE285A">
        <w:rPr>
          <w:rFonts w:ascii="Arial" w:hAnsi="Arial"/>
        </w:rPr>
        <w:t>C</w:t>
      </w:r>
      <w:r>
        <w:rPr>
          <w:rFonts w:ascii="Arial" w:hAnsi="Arial"/>
        </w:rPr>
        <w:t>ompounds</w:t>
      </w:r>
      <w:r w:rsidR="00AE285A">
        <w:rPr>
          <w:rFonts w:ascii="Arial" w:hAnsi="Arial"/>
        </w:rPr>
        <w:t>;</w:t>
      </w:r>
      <w:r>
        <w:rPr>
          <w:rFonts w:ascii="Arial" w:hAnsi="Arial"/>
        </w:rPr>
        <w:t xml:space="preserve"> in </w:t>
      </w:r>
      <w:r w:rsidR="00AE285A">
        <w:rPr>
          <w:rFonts w:ascii="Arial" w:hAnsi="Arial"/>
        </w:rPr>
        <w:t>Three</w:t>
      </w:r>
      <w:r>
        <w:rPr>
          <w:rFonts w:ascii="Arial" w:hAnsi="Arial"/>
        </w:rPr>
        <w:t xml:space="preserve"> </w:t>
      </w:r>
      <w:r w:rsidR="00AE285A">
        <w:rPr>
          <w:rFonts w:ascii="Arial" w:hAnsi="Arial"/>
        </w:rPr>
        <w:t>the M</w:t>
      </w:r>
      <w:r>
        <w:rPr>
          <w:rFonts w:ascii="Arial" w:hAnsi="Arial"/>
        </w:rPr>
        <w:t>aterial</w:t>
      </w:r>
      <w:r w:rsidR="00AE285A">
        <w:rPr>
          <w:rFonts w:ascii="Arial" w:hAnsi="Arial"/>
        </w:rPr>
        <w:t>, in Four</w:t>
      </w:r>
      <w:r>
        <w:rPr>
          <w:rFonts w:ascii="Arial" w:hAnsi="Arial"/>
        </w:rPr>
        <w:t xml:space="preserve"> </w:t>
      </w:r>
      <w:r w:rsidR="00AE285A">
        <w:rPr>
          <w:rFonts w:ascii="Arial" w:hAnsi="Arial"/>
        </w:rPr>
        <w:t>I</w:t>
      </w:r>
      <w:r>
        <w:rPr>
          <w:rFonts w:ascii="Arial" w:hAnsi="Arial"/>
        </w:rPr>
        <w:t>ts</w:t>
      </w:r>
      <w:r w:rsidR="00AE285A">
        <w:rPr>
          <w:rFonts w:ascii="Arial" w:hAnsi="Arial"/>
        </w:rPr>
        <w:t xml:space="preserve"> [Material Soul’s]</w:t>
      </w:r>
      <w:r>
        <w:rPr>
          <w:rFonts w:ascii="Arial" w:hAnsi="Arial"/>
        </w:rPr>
        <w:t xml:space="preserve"> affects</w:t>
      </w:r>
      <w:r w:rsidR="00AE285A">
        <w:rPr>
          <w:rFonts w:ascii="Arial" w:hAnsi="Arial"/>
        </w:rPr>
        <w:t xml:space="preserve">, </w:t>
      </w:r>
      <w:r>
        <w:rPr>
          <w:rFonts w:ascii="Arial" w:hAnsi="Arial"/>
        </w:rPr>
        <w:t xml:space="preserve">in </w:t>
      </w:r>
      <w:r w:rsidR="00AE285A">
        <w:rPr>
          <w:rFonts w:ascii="Arial" w:hAnsi="Arial"/>
        </w:rPr>
        <w:t>Five</w:t>
      </w:r>
      <w:r>
        <w:rPr>
          <w:rFonts w:ascii="Arial" w:hAnsi="Arial"/>
        </w:rPr>
        <w:t xml:space="preserve"> the </w:t>
      </w:r>
      <w:r w:rsidR="00AE285A">
        <w:rPr>
          <w:rFonts w:ascii="Arial" w:hAnsi="Arial"/>
        </w:rPr>
        <w:t>World</w:t>
      </w:r>
      <w:r>
        <w:rPr>
          <w:rFonts w:ascii="Arial" w:hAnsi="Arial"/>
        </w:rPr>
        <w:t xml:space="preserve"> and </w:t>
      </w:r>
      <w:r w:rsidR="007240CF">
        <w:rPr>
          <w:rFonts w:ascii="Arial" w:hAnsi="Arial"/>
        </w:rPr>
        <w:t xml:space="preserve">Six, its </w:t>
      </w:r>
      <w:r w:rsidR="00AE285A">
        <w:rPr>
          <w:rFonts w:ascii="Arial" w:hAnsi="Arial"/>
        </w:rPr>
        <w:t>W</w:t>
      </w:r>
      <w:r>
        <w:rPr>
          <w:rFonts w:ascii="Arial" w:hAnsi="Arial"/>
        </w:rPr>
        <w:t>onders. So</w:t>
      </w:r>
      <w:r w:rsidR="00AE285A">
        <w:rPr>
          <w:rFonts w:ascii="Arial" w:hAnsi="Arial"/>
        </w:rPr>
        <w:t>,</w:t>
      </w:r>
      <w:r>
        <w:rPr>
          <w:rFonts w:ascii="Arial" w:hAnsi="Arial"/>
        </w:rPr>
        <w:t xml:space="preserve"> as you can see, we are moving from the tiniest things we can find in the universe to like the bigger themes and actually</w:t>
      </w:r>
      <w:r w:rsidR="00B34A29">
        <w:t xml:space="preserve"> </w:t>
      </w:r>
      <w:r>
        <w:rPr>
          <w:rFonts w:ascii="Arial" w:hAnsi="Arial"/>
        </w:rPr>
        <w:t>even though we can take each book separately, we can also con</w:t>
      </w:r>
      <w:r w:rsidR="00AE285A">
        <w:rPr>
          <w:rFonts w:ascii="Arial" w:hAnsi="Arial"/>
        </w:rPr>
        <w:t>ceive</w:t>
      </w:r>
      <w:r>
        <w:rPr>
          <w:rFonts w:ascii="Arial" w:hAnsi="Arial"/>
        </w:rPr>
        <w:t xml:space="preserve"> it by th</w:t>
      </w:r>
      <w:r w:rsidR="00AE285A">
        <w:rPr>
          <w:rFonts w:ascii="Arial" w:hAnsi="Arial"/>
        </w:rPr>
        <w:t>ird</w:t>
      </w:r>
      <w:r>
        <w:rPr>
          <w:rFonts w:ascii="Arial" w:hAnsi="Arial"/>
        </w:rPr>
        <w:t>s</w:t>
      </w:r>
      <w:r w:rsidR="00AE285A">
        <w:rPr>
          <w:rFonts w:ascii="Arial" w:hAnsi="Arial"/>
        </w:rPr>
        <w:t>.</w:t>
      </w:r>
      <w:r>
        <w:rPr>
          <w:rFonts w:ascii="Arial" w:hAnsi="Arial"/>
        </w:rPr>
        <w:t xml:space="preserve"> </w:t>
      </w:r>
      <w:r w:rsidR="00AE285A">
        <w:rPr>
          <w:rFonts w:ascii="Arial" w:hAnsi="Arial"/>
        </w:rPr>
        <w:t>S</w:t>
      </w:r>
      <w:r>
        <w:rPr>
          <w:rFonts w:ascii="Arial" w:hAnsi="Arial"/>
        </w:rPr>
        <w:t>o</w:t>
      </w:r>
      <w:r w:rsidR="00AE285A">
        <w:rPr>
          <w:rFonts w:ascii="Arial" w:hAnsi="Arial"/>
        </w:rPr>
        <w:t>,</w:t>
      </w:r>
      <w:r>
        <w:rPr>
          <w:rFonts w:ascii="Arial" w:hAnsi="Arial"/>
        </w:rPr>
        <w:t xml:space="preserve"> for example, the first </w:t>
      </w:r>
      <w:r>
        <w:rPr>
          <w:rFonts w:ascii="Arial" w:hAnsi="Arial"/>
        </w:rPr>
        <w:lastRenderedPageBreak/>
        <w:t>two books are talking about a</w:t>
      </w:r>
      <w:r w:rsidR="007240CF">
        <w:rPr>
          <w:rFonts w:ascii="Arial" w:hAnsi="Arial"/>
        </w:rPr>
        <w:t>toms and void, a</w:t>
      </w:r>
      <w:r>
        <w:rPr>
          <w:rFonts w:ascii="Arial" w:hAnsi="Arial"/>
        </w:rPr>
        <w:t xml:space="preserve">nd then the three and four are talking about psychology, and then the fifth and the sixth are talking about </w:t>
      </w:r>
      <w:r w:rsidR="007240CF">
        <w:rPr>
          <w:rFonts w:ascii="Arial" w:hAnsi="Arial"/>
        </w:rPr>
        <w:t>N</w:t>
      </w:r>
      <w:r>
        <w:rPr>
          <w:rFonts w:ascii="Arial" w:hAnsi="Arial"/>
        </w:rPr>
        <w:t xml:space="preserve">atural </w:t>
      </w:r>
      <w:r w:rsidR="007240CF">
        <w:rPr>
          <w:rFonts w:ascii="Arial" w:hAnsi="Arial"/>
        </w:rPr>
        <w:t>H</w:t>
      </w:r>
      <w:r>
        <w:rPr>
          <w:rFonts w:ascii="Arial" w:hAnsi="Arial"/>
        </w:rPr>
        <w:t xml:space="preserve">istory. So also, we can think about the </w:t>
      </w:r>
      <w:r w:rsidR="007240CF">
        <w:rPr>
          <w:rFonts w:ascii="Arial" w:hAnsi="Arial"/>
        </w:rPr>
        <w:t>poem</w:t>
      </w:r>
      <w:r>
        <w:rPr>
          <w:rFonts w:ascii="Arial" w:hAnsi="Arial"/>
        </w:rPr>
        <w:t xml:space="preserve"> as a two great halves. The first half compound</w:t>
      </w:r>
      <w:r w:rsidR="007240CF">
        <w:rPr>
          <w:rFonts w:ascii="Arial" w:hAnsi="Arial"/>
        </w:rPr>
        <w:t>ed</w:t>
      </w:r>
      <w:r>
        <w:rPr>
          <w:rFonts w:ascii="Arial" w:hAnsi="Arial"/>
        </w:rPr>
        <w:t xml:space="preserve"> by the</w:t>
      </w:r>
      <w:r w:rsidR="00E050E4">
        <w:t xml:space="preserve"> </w:t>
      </w:r>
      <w:r>
        <w:rPr>
          <w:rFonts w:ascii="Arial" w:hAnsi="Arial"/>
        </w:rPr>
        <w:t>three first books</w:t>
      </w:r>
      <w:r w:rsidR="007240CF">
        <w:rPr>
          <w:rFonts w:ascii="Arial" w:hAnsi="Arial"/>
        </w:rPr>
        <w:t>,</w:t>
      </w:r>
      <w:r>
        <w:rPr>
          <w:rFonts w:ascii="Arial" w:hAnsi="Arial"/>
        </w:rPr>
        <w:t xml:space="preserve"> would be talking about the basic principles of atomic theory. And then the three last books would be talking about the ethical implications of that</w:t>
      </w:r>
      <w:r w:rsidR="007240CF">
        <w:t xml:space="preserve"> </w:t>
      </w:r>
      <w:r w:rsidR="007240CF">
        <w:rPr>
          <w:rFonts w:ascii="Arial" w:hAnsi="Arial"/>
        </w:rPr>
        <w:t>sa</w:t>
      </w:r>
      <w:r>
        <w:rPr>
          <w:rFonts w:ascii="Arial" w:hAnsi="Arial"/>
        </w:rPr>
        <w:t>me atomic theory.</w:t>
      </w:r>
      <w:r w:rsidR="00E479B0">
        <w:t xml:space="preserve"> </w:t>
      </w:r>
      <w:proofErr w:type="gramStart"/>
      <w:r>
        <w:rPr>
          <w:rFonts w:ascii="Arial" w:hAnsi="Arial"/>
        </w:rPr>
        <w:t>So</w:t>
      </w:r>
      <w:proofErr w:type="gramEnd"/>
      <w:r>
        <w:rPr>
          <w:rFonts w:ascii="Arial" w:hAnsi="Arial"/>
        </w:rPr>
        <w:t xml:space="preserve"> it is reall</w:t>
      </w:r>
      <w:r w:rsidR="00E479B0">
        <w:rPr>
          <w:rFonts w:ascii="Arial" w:hAnsi="Arial"/>
        </w:rPr>
        <w:t xml:space="preserve">y a vast syllabus </w:t>
      </w:r>
      <w:r>
        <w:rPr>
          <w:rFonts w:ascii="Arial" w:hAnsi="Arial"/>
        </w:rPr>
        <w:t xml:space="preserve">addressed by </w:t>
      </w:r>
      <w:r w:rsidR="00E479B0">
        <w:rPr>
          <w:rFonts w:ascii="Arial" w:hAnsi="Arial"/>
        </w:rPr>
        <w:t>L</w:t>
      </w:r>
      <w:r>
        <w:rPr>
          <w:rFonts w:ascii="Arial" w:hAnsi="Arial"/>
        </w:rPr>
        <w:t xml:space="preserve">ucretius in the poem. </w:t>
      </w:r>
    </w:p>
    <w:p w14:paraId="118F7C81" w14:textId="77777777" w:rsidR="00E479B0" w:rsidRPr="00E479B0" w:rsidRDefault="00E479B0" w:rsidP="00551F6C">
      <w:pPr>
        <w:spacing w:after="0"/>
        <w:jc w:val="both"/>
      </w:pPr>
    </w:p>
    <w:p w14:paraId="1C7F15F0" w14:textId="776C9EB1" w:rsidR="00E479B0" w:rsidRDefault="002E518E" w:rsidP="00551F6C">
      <w:pPr>
        <w:spacing w:after="0"/>
        <w:jc w:val="both"/>
        <w:rPr>
          <w:rFonts w:ascii="Arial" w:hAnsi="Arial"/>
        </w:rPr>
      </w:pPr>
      <w:r>
        <w:rPr>
          <w:rFonts w:ascii="Arial" w:hAnsi="Arial"/>
        </w:rPr>
        <w:t>And can you tell us why Epicurus is important in Lucreti</w:t>
      </w:r>
      <w:r w:rsidR="00786D4F">
        <w:rPr>
          <w:rFonts w:ascii="Arial" w:hAnsi="Arial"/>
        </w:rPr>
        <w:t>us</w:t>
      </w:r>
      <w:r w:rsidR="00E479B0">
        <w:rPr>
          <w:rFonts w:ascii="Arial" w:hAnsi="Arial"/>
        </w:rPr>
        <w:t xml:space="preserve">’ </w:t>
      </w:r>
      <w:r w:rsidR="00E479B0">
        <w:rPr>
          <w:rFonts w:ascii="Arial" w:hAnsi="Arial"/>
          <w:i/>
          <w:iCs/>
        </w:rPr>
        <w:t>De Rerum Natura</w:t>
      </w:r>
      <w:r w:rsidR="00E479B0">
        <w:rPr>
          <w:rFonts w:ascii="Arial" w:hAnsi="Arial"/>
        </w:rPr>
        <w:t>?</w:t>
      </w:r>
    </w:p>
    <w:p w14:paraId="6B7F5C2A" w14:textId="77777777" w:rsidR="00261BD6" w:rsidRDefault="00261BD6" w:rsidP="00551F6C">
      <w:pPr>
        <w:spacing w:after="0"/>
        <w:jc w:val="both"/>
        <w:rPr>
          <w:rFonts w:ascii="Arial" w:hAnsi="Arial"/>
        </w:rPr>
      </w:pPr>
    </w:p>
    <w:p w14:paraId="0E2C5535" w14:textId="15AB0773" w:rsidR="00E479B0" w:rsidRDefault="00261BD6" w:rsidP="00551F6C">
      <w:pPr>
        <w:spacing w:after="0"/>
        <w:jc w:val="both"/>
        <w:rPr>
          <w:rFonts w:ascii="Arial" w:hAnsi="Arial"/>
        </w:rPr>
      </w:pPr>
      <w:r w:rsidRPr="00261BD6">
        <w:rPr>
          <w:rFonts w:ascii="Arial" w:hAnsi="Arial"/>
        </w:rPr>
        <w:t>—</w:t>
      </w:r>
      <w:proofErr w:type="gramStart"/>
      <w:r w:rsidR="002E518E">
        <w:rPr>
          <w:rFonts w:ascii="Arial" w:hAnsi="Arial"/>
        </w:rPr>
        <w:t>So</w:t>
      </w:r>
      <w:proofErr w:type="gramEnd"/>
      <w:r w:rsidR="002E518E">
        <w:rPr>
          <w:rFonts w:ascii="Arial" w:hAnsi="Arial"/>
        </w:rPr>
        <w:t xml:space="preserve"> the thing is that we don't actually know much about </w:t>
      </w:r>
      <w:r w:rsidR="00786D4F">
        <w:rPr>
          <w:rFonts w:ascii="Arial" w:hAnsi="Arial"/>
        </w:rPr>
        <w:t>L</w:t>
      </w:r>
      <w:r w:rsidR="002E518E">
        <w:rPr>
          <w:rFonts w:ascii="Arial" w:hAnsi="Arial"/>
        </w:rPr>
        <w:t>ucretius as a person. But we can g</w:t>
      </w:r>
      <w:r w:rsidR="00E479B0">
        <w:rPr>
          <w:rFonts w:ascii="Arial" w:hAnsi="Arial"/>
        </w:rPr>
        <w:t>uess</w:t>
      </w:r>
      <w:r w:rsidR="002E518E">
        <w:rPr>
          <w:rFonts w:ascii="Arial" w:hAnsi="Arial"/>
        </w:rPr>
        <w:t xml:space="preserve"> through the po</w:t>
      </w:r>
      <w:r w:rsidR="00E479B0">
        <w:rPr>
          <w:rFonts w:ascii="Arial" w:hAnsi="Arial"/>
        </w:rPr>
        <w:t>em</w:t>
      </w:r>
      <w:r w:rsidR="002E518E">
        <w:rPr>
          <w:rFonts w:ascii="Arial" w:hAnsi="Arial"/>
        </w:rPr>
        <w:t xml:space="preserve"> that he was really well positioned in the </w:t>
      </w:r>
      <w:r w:rsidR="00E479B0">
        <w:rPr>
          <w:rFonts w:ascii="Arial" w:hAnsi="Arial"/>
        </w:rPr>
        <w:t>Rome</w:t>
      </w:r>
      <w:r w:rsidR="002E518E">
        <w:rPr>
          <w:rFonts w:ascii="Arial" w:hAnsi="Arial"/>
        </w:rPr>
        <w:t xml:space="preserve"> of his time. </w:t>
      </w:r>
      <w:proofErr w:type="gramStart"/>
      <w:r w:rsidR="002E518E">
        <w:rPr>
          <w:rFonts w:ascii="Arial" w:hAnsi="Arial"/>
        </w:rPr>
        <w:t>So</w:t>
      </w:r>
      <w:proofErr w:type="gramEnd"/>
      <w:r w:rsidR="002E518E">
        <w:rPr>
          <w:rFonts w:ascii="Arial" w:hAnsi="Arial"/>
        </w:rPr>
        <w:t xml:space="preserve"> we're talking about the first century BC</w:t>
      </w:r>
      <w:r w:rsidR="00E479B0">
        <w:rPr>
          <w:rFonts w:ascii="Arial" w:hAnsi="Arial"/>
        </w:rPr>
        <w:t>E</w:t>
      </w:r>
      <w:r w:rsidR="002E518E">
        <w:rPr>
          <w:rFonts w:ascii="Arial" w:hAnsi="Arial"/>
        </w:rPr>
        <w:t>. And yeah, the fact that Epicurus is important in this po</w:t>
      </w:r>
      <w:r w:rsidR="00E479B0">
        <w:rPr>
          <w:rFonts w:ascii="Arial" w:hAnsi="Arial"/>
        </w:rPr>
        <w:t>em</w:t>
      </w:r>
      <w:r w:rsidR="002E518E">
        <w:rPr>
          <w:rFonts w:ascii="Arial" w:hAnsi="Arial"/>
        </w:rPr>
        <w:t xml:space="preserve"> is because</w:t>
      </w:r>
      <w:r>
        <w:rPr>
          <w:rFonts w:ascii="Arial" w:hAnsi="Arial"/>
        </w:rPr>
        <w:t xml:space="preserve"> </w:t>
      </w:r>
      <w:r w:rsidR="002E518E">
        <w:rPr>
          <w:rFonts w:ascii="Arial" w:hAnsi="Arial"/>
        </w:rPr>
        <w:t>we don't have much of Epicurus</w:t>
      </w:r>
      <w:r w:rsidR="00E479B0">
        <w:rPr>
          <w:rFonts w:ascii="Arial" w:hAnsi="Arial"/>
        </w:rPr>
        <w:t>’</w:t>
      </w:r>
      <w:r w:rsidR="002E518E">
        <w:rPr>
          <w:rFonts w:ascii="Arial" w:hAnsi="Arial"/>
        </w:rPr>
        <w:t xml:space="preserve"> works.</w:t>
      </w:r>
      <w:r w:rsidR="00E479B0">
        <w:rPr>
          <w:rFonts w:ascii="Arial" w:hAnsi="Arial"/>
        </w:rPr>
        <w:t xml:space="preserve"> Like the works he actually wrote, </w:t>
      </w:r>
      <w:r w:rsidR="002E518E">
        <w:rPr>
          <w:rFonts w:ascii="Arial" w:hAnsi="Arial"/>
        </w:rPr>
        <w:t xml:space="preserve">although we know that he was really prolific, but then, the Christian reception and stuff has made us lost most of it. </w:t>
      </w:r>
      <w:proofErr w:type="gramStart"/>
      <w:r w:rsidR="002E518E">
        <w:rPr>
          <w:rFonts w:ascii="Arial" w:hAnsi="Arial"/>
        </w:rPr>
        <w:t>So</w:t>
      </w:r>
      <w:proofErr w:type="gramEnd"/>
      <w:r w:rsidR="002E518E">
        <w:rPr>
          <w:rFonts w:ascii="Arial" w:hAnsi="Arial"/>
        </w:rPr>
        <w:t xml:space="preserve"> the thing with the </w:t>
      </w:r>
      <w:r w:rsidR="00E479B0">
        <w:rPr>
          <w:rFonts w:ascii="Arial" w:hAnsi="Arial"/>
          <w:i/>
          <w:iCs/>
        </w:rPr>
        <w:t xml:space="preserve">De rerum natura </w:t>
      </w:r>
      <w:r w:rsidR="002E518E">
        <w:rPr>
          <w:rFonts w:ascii="Arial" w:hAnsi="Arial"/>
        </w:rPr>
        <w:t>is that it is a didactic poem that presents Yeah, like from the most l</w:t>
      </w:r>
      <w:r w:rsidR="00E479B0">
        <w:rPr>
          <w:rFonts w:ascii="Arial" w:hAnsi="Arial"/>
        </w:rPr>
        <w:t xml:space="preserve">ittle </w:t>
      </w:r>
      <w:r w:rsidR="002E518E">
        <w:rPr>
          <w:rFonts w:ascii="Arial" w:hAnsi="Arial"/>
        </w:rPr>
        <w:t>aspects of Epicurean philosophy such as the at</w:t>
      </w:r>
      <w:r w:rsidR="00E479B0">
        <w:rPr>
          <w:rFonts w:ascii="Arial" w:hAnsi="Arial"/>
        </w:rPr>
        <w:t>om</w:t>
      </w:r>
      <w:r w:rsidR="002E518E">
        <w:rPr>
          <w:rFonts w:ascii="Arial" w:hAnsi="Arial"/>
        </w:rPr>
        <w:t xml:space="preserve">s </w:t>
      </w:r>
      <w:r w:rsidR="00E479B0">
        <w:rPr>
          <w:rFonts w:ascii="Arial" w:hAnsi="Arial"/>
        </w:rPr>
        <w:t>and void</w:t>
      </w:r>
      <w:r w:rsidR="002E518E">
        <w:rPr>
          <w:rFonts w:ascii="Arial" w:hAnsi="Arial"/>
        </w:rPr>
        <w:t xml:space="preserve"> to the more general topics such as </w:t>
      </w:r>
      <w:r w:rsidR="00E479B0">
        <w:rPr>
          <w:rFonts w:ascii="Arial" w:hAnsi="Arial"/>
        </w:rPr>
        <w:t>N</w:t>
      </w:r>
      <w:r w:rsidR="002E518E">
        <w:rPr>
          <w:rFonts w:ascii="Arial" w:hAnsi="Arial"/>
        </w:rPr>
        <w:t xml:space="preserve">atural </w:t>
      </w:r>
      <w:r w:rsidR="00E479B0">
        <w:rPr>
          <w:rFonts w:ascii="Arial" w:hAnsi="Arial"/>
        </w:rPr>
        <w:t>H</w:t>
      </w:r>
      <w:r w:rsidR="002E518E">
        <w:rPr>
          <w:rFonts w:ascii="Arial" w:hAnsi="Arial"/>
        </w:rPr>
        <w:t xml:space="preserve">istory, it presents Epicurean philosophy. </w:t>
      </w:r>
    </w:p>
    <w:p w14:paraId="6D24B5ED" w14:textId="77777777" w:rsidR="00E479B0" w:rsidRDefault="00E479B0" w:rsidP="00551F6C">
      <w:pPr>
        <w:spacing w:after="0"/>
        <w:jc w:val="both"/>
        <w:rPr>
          <w:rFonts w:ascii="Arial" w:hAnsi="Arial"/>
        </w:rPr>
      </w:pPr>
    </w:p>
    <w:p w14:paraId="0975D075" w14:textId="77777777" w:rsidR="00881B4F" w:rsidRDefault="002E518E" w:rsidP="00551F6C">
      <w:pPr>
        <w:spacing w:after="0"/>
        <w:jc w:val="both"/>
        <w:rPr>
          <w:rFonts w:ascii="Arial" w:hAnsi="Arial"/>
        </w:rPr>
      </w:pPr>
      <w:r>
        <w:rPr>
          <w:rFonts w:ascii="Arial" w:hAnsi="Arial"/>
        </w:rPr>
        <w:t xml:space="preserve">Thank you. </w:t>
      </w:r>
      <w:proofErr w:type="gramStart"/>
      <w:r>
        <w:rPr>
          <w:rFonts w:ascii="Arial" w:hAnsi="Arial"/>
        </w:rPr>
        <w:t>So</w:t>
      </w:r>
      <w:proofErr w:type="gramEnd"/>
      <w:r>
        <w:rPr>
          <w:rFonts w:ascii="Arial" w:hAnsi="Arial"/>
        </w:rPr>
        <w:t xml:space="preserve"> you've picked an image to represent </w:t>
      </w:r>
      <w:r w:rsidR="00E479B0">
        <w:rPr>
          <w:rFonts w:ascii="Arial" w:hAnsi="Arial"/>
        </w:rPr>
        <w:t>L</w:t>
      </w:r>
      <w:r>
        <w:rPr>
          <w:rFonts w:ascii="Arial" w:hAnsi="Arial"/>
        </w:rPr>
        <w:t>ucretius</w:t>
      </w:r>
      <w:r w:rsidR="00711A27">
        <w:rPr>
          <w:rFonts w:ascii="Arial" w:hAnsi="Arial"/>
        </w:rPr>
        <w:t>’</w:t>
      </w:r>
      <w:r>
        <w:rPr>
          <w:rFonts w:ascii="Arial" w:hAnsi="Arial"/>
        </w:rPr>
        <w:t xml:space="preserve"> poem and accompany this podcast with</w:t>
      </w:r>
      <w:r w:rsidR="00881B4F">
        <w:rPr>
          <w:rFonts w:ascii="Arial" w:hAnsi="Arial"/>
        </w:rPr>
        <w:t>.</w:t>
      </w:r>
      <w:r>
        <w:rPr>
          <w:rFonts w:ascii="Arial" w:hAnsi="Arial"/>
        </w:rPr>
        <w:t xml:space="preserve"> Can you tell us a little bit about this image and why you think it might be representative for </w:t>
      </w:r>
      <w:r w:rsidR="00881B4F">
        <w:rPr>
          <w:rFonts w:ascii="Arial" w:hAnsi="Arial"/>
        </w:rPr>
        <w:t>Lu</w:t>
      </w:r>
      <w:r>
        <w:rPr>
          <w:rFonts w:ascii="Arial" w:hAnsi="Arial"/>
        </w:rPr>
        <w:t>cretius</w:t>
      </w:r>
      <w:r w:rsidR="00881B4F">
        <w:rPr>
          <w:rFonts w:ascii="Arial" w:hAnsi="Arial"/>
        </w:rPr>
        <w:t xml:space="preserve">’ </w:t>
      </w:r>
      <w:r>
        <w:rPr>
          <w:rFonts w:ascii="Arial" w:hAnsi="Arial"/>
        </w:rPr>
        <w:t xml:space="preserve">poem? </w:t>
      </w:r>
    </w:p>
    <w:p w14:paraId="5F0620AD" w14:textId="77777777" w:rsidR="00156BFF" w:rsidRDefault="00156BFF" w:rsidP="00551F6C">
      <w:pPr>
        <w:spacing w:after="0"/>
        <w:jc w:val="both"/>
        <w:rPr>
          <w:rFonts w:ascii="Arial" w:hAnsi="Arial"/>
        </w:rPr>
      </w:pPr>
    </w:p>
    <w:p w14:paraId="54176CD2" w14:textId="7B0E675D" w:rsidR="00835736" w:rsidRDefault="00156BFF" w:rsidP="00551F6C">
      <w:pPr>
        <w:spacing w:after="0"/>
        <w:jc w:val="both"/>
        <w:rPr>
          <w:rFonts w:ascii="Arial" w:hAnsi="Arial"/>
        </w:rPr>
      </w:pPr>
      <w:r w:rsidRPr="00156BFF">
        <w:rPr>
          <w:rFonts w:ascii="Arial" w:hAnsi="Arial"/>
        </w:rPr>
        <w:t>—</w:t>
      </w:r>
      <w:r w:rsidR="002E518E">
        <w:rPr>
          <w:rFonts w:ascii="Arial" w:hAnsi="Arial"/>
        </w:rPr>
        <w:t xml:space="preserve">Yeah, sure. So yeah, </w:t>
      </w:r>
      <w:r w:rsidR="00881B4F">
        <w:rPr>
          <w:rFonts w:ascii="Arial" w:hAnsi="Arial"/>
        </w:rPr>
        <w:t xml:space="preserve">as I’ve </w:t>
      </w:r>
      <w:r w:rsidR="002E518E">
        <w:rPr>
          <w:rFonts w:ascii="Arial" w:hAnsi="Arial"/>
        </w:rPr>
        <w:t xml:space="preserve">just said, </w:t>
      </w:r>
      <w:r w:rsidR="00881B4F">
        <w:rPr>
          <w:rFonts w:ascii="Arial" w:hAnsi="Arial"/>
        </w:rPr>
        <w:t>t</w:t>
      </w:r>
      <w:r w:rsidR="002E518E">
        <w:rPr>
          <w:rFonts w:ascii="Arial" w:hAnsi="Arial"/>
        </w:rPr>
        <w:t>he s</w:t>
      </w:r>
      <w:r w:rsidR="00881B4F">
        <w:rPr>
          <w:rFonts w:ascii="Arial" w:hAnsi="Arial"/>
        </w:rPr>
        <w:t xml:space="preserve">yllabus </w:t>
      </w:r>
      <w:r w:rsidR="002E518E">
        <w:rPr>
          <w:rFonts w:ascii="Arial" w:hAnsi="Arial"/>
        </w:rPr>
        <w:t>addressed by Lu</w:t>
      </w:r>
      <w:r w:rsidR="00881B4F">
        <w:rPr>
          <w:rFonts w:ascii="Arial" w:hAnsi="Arial"/>
        </w:rPr>
        <w:t xml:space="preserve">cretius </w:t>
      </w:r>
      <w:r w:rsidR="002E518E">
        <w:rPr>
          <w:rFonts w:ascii="Arial" w:hAnsi="Arial"/>
        </w:rPr>
        <w:t>in the poem is really vast.</w:t>
      </w:r>
      <w:r w:rsidR="003F24C7">
        <w:rPr>
          <w:rFonts w:ascii="Arial" w:hAnsi="Arial"/>
        </w:rPr>
        <w:t xml:space="preserve"> B</w:t>
      </w:r>
      <w:r w:rsidR="002E518E">
        <w:rPr>
          <w:rFonts w:ascii="Arial" w:hAnsi="Arial"/>
        </w:rPr>
        <w:t>ut the thing is that</w:t>
      </w:r>
      <w:r w:rsidR="003F24C7">
        <w:rPr>
          <w:rFonts w:ascii="Arial" w:hAnsi="Arial"/>
        </w:rPr>
        <w:t>,</w:t>
      </w:r>
      <w:r w:rsidR="002E518E">
        <w:rPr>
          <w:rFonts w:ascii="Arial" w:hAnsi="Arial"/>
        </w:rPr>
        <w:t xml:space="preserve"> for most of antiquity, the poem itself was lost. And it wasn't until the Renaissance basically, when </w:t>
      </w:r>
      <w:proofErr w:type="spellStart"/>
      <w:r w:rsidR="003F24C7" w:rsidRPr="003F24C7">
        <w:rPr>
          <w:rFonts w:ascii="Arial" w:hAnsi="Arial"/>
        </w:rPr>
        <w:t>Poggio</w:t>
      </w:r>
      <w:proofErr w:type="spellEnd"/>
      <w:r w:rsidR="003F24C7" w:rsidRPr="003F24C7">
        <w:rPr>
          <w:rFonts w:ascii="Arial" w:hAnsi="Arial"/>
        </w:rPr>
        <w:t xml:space="preserve"> </w:t>
      </w:r>
      <w:proofErr w:type="spellStart"/>
      <w:r w:rsidR="003F24C7" w:rsidRPr="003F24C7">
        <w:rPr>
          <w:rFonts w:ascii="Arial" w:hAnsi="Arial"/>
        </w:rPr>
        <w:t>Bracciolini</w:t>
      </w:r>
      <w:proofErr w:type="spellEnd"/>
      <w:r w:rsidR="00F16387">
        <w:rPr>
          <w:rFonts w:ascii="Arial" w:hAnsi="Arial"/>
        </w:rPr>
        <w:t xml:space="preserve">, that </w:t>
      </w:r>
      <w:r w:rsidR="002E518E">
        <w:rPr>
          <w:rFonts w:ascii="Arial" w:hAnsi="Arial"/>
        </w:rPr>
        <w:t xml:space="preserve">was an avid book Hunter, rediscovered the manuscript. So once the manuscript was rediscovered in 1417, all of the things that </w:t>
      </w:r>
      <w:r w:rsidR="00F16387">
        <w:rPr>
          <w:rFonts w:ascii="Arial" w:hAnsi="Arial"/>
        </w:rPr>
        <w:t>L</w:t>
      </w:r>
      <w:r w:rsidR="002E518E">
        <w:rPr>
          <w:rFonts w:ascii="Arial" w:hAnsi="Arial"/>
        </w:rPr>
        <w:t xml:space="preserve">ucretius tells in his </w:t>
      </w:r>
      <w:r w:rsidR="00F16387">
        <w:rPr>
          <w:rFonts w:ascii="Arial" w:hAnsi="Arial"/>
        </w:rPr>
        <w:t>p</w:t>
      </w:r>
      <w:r w:rsidR="002E518E">
        <w:rPr>
          <w:rFonts w:ascii="Arial" w:hAnsi="Arial"/>
        </w:rPr>
        <w:t>o</w:t>
      </w:r>
      <w:r w:rsidR="00F16387">
        <w:rPr>
          <w:rFonts w:ascii="Arial" w:hAnsi="Arial"/>
        </w:rPr>
        <w:t>e</w:t>
      </w:r>
      <w:r w:rsidR="002E518E">
        <w:rPr>
          <w:rFonts w:ascii="Arial" w:hAnsi="Arial"/>
        </w:rPr>
        <w:t>m,</w:t>
      </w:r>
      <w:r w:rsidR="00E050E4">
        <w:rPr>
          <w:rFonts w:ascii="Arial" w:hAnsi="Arial"/>
        </w:rPr>
        <w:t xml:space="preserve"> </w:t>
      </w:r>
      <w:r w:rsidR="002E518E">
        <w:rPr>
          <w:rFonts w:ascii="Arial" w:hAnsi="Arial"/>
        </w:rPr>
        <w:t xml:space="preserve">started to influence not just philosophy itself or </w:t>
      </w:r>
      <w:r w:rsidR="00F16387">
        <w:rPr>
          <w:rFonts w:ascii="Arial" w:hAnsi="Arial"/>
        </w:rPr>
        <w:t>w</w:t>
      </w:r>
      <w:r w:rsidR="002E518E">
        <w:rPr>
          <w:rFonts w:ascii="Arial" w:hAnsi="Arial"/>
        </w:rPr>
        <w:t>r</w:t>
      </w:r>
      <w:r w:rsidR="00F16387">
        <w:rPr>
          <w:rFonts w:ascii="Arial" w:hAnsi="Arial"/>
        </w:rPr>
        <w:t>itten</w:t>
      </w:r>
      <w:r w:rsidR="002E518E">
        <w:rPr>
          <w:rFonts w:ascii="Arial" w:hAnsi="Arial"/>
        </w:rPr>
        <w:t xml:space="preserve"> wor</w:t>
      </w:r>
      <w:r w:rsidR="00F16387">
        <w:rPr>
          <w:rFonts w:ascii="Arial" w:hAnsi="Arial"/>
        </w:rPr>
        <w:t>k</w:t>
      </w:r>
      <w:r w:rsidR="002E518E">
        <w:rPr>
          <w:rFonts w:ascii="Arial" w:hAnsi="Arial"/>
        </w:rPr>
        <w:t>s, such as other poetry works, but also a</w:t>
      </w:r>
      <w:r w:rsidR="00F15DA9">
        <w:rPr>
          <w:rFonts w:ascii="Arial" w:hAnsi="Arial"/>
        </w:rPr>
        <w:t xml:space="preserve">s the </w:t>
      </w:r>
      <w:r w:rsidR="002E518E">
        <w:rPr>
          <w:rFonts w:ascii="Arial" w:hAnsi="Arial"/>
        </w:rPr>
        <w:t>image I have</w:t>
      </w:r>
      <w:r w:rsidR="00F15DA9">
        <w:rPr>
          <w:rFonts w:ascii="Arial" w:hAnsi="Arial"/>
        </w:rPr>
        <w:t xml:space="preserve"> chosen </w:t>
      </w:r>
      <w:r w:rsidR="002E518E">
        <w:rPr>
          <w:rFonts w:ascii="Arial" w:hAnsi="Arial"/>
        </w:rPr>
        <w:t>shows, big pictorial arts. So</w:t>
      </w:r>
      <w:r w:rsidR="003A4D5C">
        <w:rPr>
          <w:rFonts w:ascii="Arial" w:hAnsi="Arial"/>
        </w:rPr>
        <w:t>,</w:t>
      </w:r>
      <w:r w:rsidR="002E518E">
        <w:rPr>
          <w:rFonts w:ascii="Arial" w:hAnsi="Arial"/>
        </w:rPr>
        <w:t xml:space="preserve"> I have chosen </w:t>
      </w:r>
      <w:r w:rsidR="003A4D5C">
        <w:rPr>
          <w:rFonts w:ascii="Arial" w:hAnsi="Arial"/>
        </w:rPr>
        <w:t xml:space="preserve">a really common, </w:t>
      </w:r>
      <w:r w:rsidR="002E518E">
        <w:rPr>
          <w:rFonts w:ascii="Arial" w:hAnsi="Arial"/>
        </w:rPr>
        <w:t>and I guess that</w:t>
      </w:r>
      <w:r w:rsidR="003A4D5C">
        <w:rPr>
          <w:rFonts w:ascii="Arial" w:hAnsi="Arial"/>
        </w:rPr>
        <w:t xml:space="preserve"> well-</w:t>
      </w:r>
      <w:r w:rsidR="002E518E">
        <w:rPr>
          <w:rFonts w:ascii="Arial" w:hAnsi="Arial"/>
        </w:rPr>
        <w:t>known image</w:t>
      </w:r>
      <w:r w:rsidR="003A4D5C">
        <w:rPr>
          <w:rFonts w:ascii="Arial" w:hAnsi="Arial"/>
        </w:rPr>
        <w:t>,</w:t>
      </w:r>
      <w:r w:rsidR="002E518E">
        <w:rPr>
          <w:rFonts w:ascii="Arial" w:hAnsi="Arial"/>
        </w:rPr>
        <w:t xml:space="preserve"> Sandro Botticelli</w:t>
      </w:r>
      <w:r w:rsidR="003A4D5C">
        <w:rPr>
          <w:rFonts w:ascii="Arial" w:hAnsi="Arial"/>
        </w:rPr>
        <w:t>’</w:t>
      </w:r>
      <w:r w:rsidR="002E518E">
        <w:rPr>
          <w:rFonts w:ascii="Arial" w:hAnsi="Arial"/>
        </w:rPr>
        <w:t xml:space="preserve">s </w:t>
      </w:r>
      <w:r w:rsidR="00835736" w:rsidRPr="00835736">
        <w:rPr>
          <w:rFonts w:ascii="Arial" w:hAnsi="Arial"/>
        </w:rPr>
        <w:t>“Spring”</w:t>
      </w:r>
      <w:r w:rsidR="002E518E">
        <w:rPr>
          <w:rFonts w:ascii="Arial" w:hAnsi="Arial"/>
        </w:rPr>
        <w:t xml:space="preserve">, because it is actually drawn from a description that </w:t>
      </w:r>
      <w:r w:rsidR="003A4D5C">
        <w:rPr>
          <w:rFonts w:ascii="Arial" w:hAnsi="Arial"/>
        </w:rPr>
        <w:t>L</w:t>
      </w:r>
      <w:r w:rsidR="002E518E">
        <w:rPr>
          <w:rFonts w:ascii="Arial" w:hAnsi="Arial"/>
        </w:rPr>
        <w:t>ucretius does in the fifth book of his po</w:t>
      </w:r>
      <w:r w:rsidR="003A4D5C">
        <w:rPr>
          <w:rFonts w:ascii="Arial" w:hAnsi="Arial"/>
        </w:rPr>
        <w:t>em</w:t>
      </w:r>
      <w:r w:rsidR="002E518E">
        <w:rPr>
          <w:rFonts w:ascii="Arial" w:hAnsi="Arial"/>
        </w:rPr>
        <w:t>, in which he tells how</w:t>
      </w:r>
      <w:r w:rsidR="00E050E4">
        <w:rPr>
          <w:rFonts w:ascii="Arial" w:hAnsi="Arial"/>
        </w:rPr>
        <w:t xml:space="preserve"> </w:t>
      </w:r>
      <w:r w:rsidR="002E518E">
        <w:rPr>
          <w:rFonts w:ascii="Arial" w:hAnsi="Arial"/>
        </w:rPr>
        <w:t>spring comes, yeah, he's talking about the passing of the seasons. And if we read Lucreti</w:t>
      </w:r>
      <w:r w:rsidR="00835736">
        <w:rPr>
          <w:rFonts w:ascii="Arial" w:hAnsi="Arial"/>
        </w:rPr>
        <w:t>u</w:t>
      </w:r>
      <w:r w:rsidR="002E518E">
        <w:rPr>
          <w:rFonts w:ascii="Arial" w:hAnsi="Arial"/>
        </w:rPr>
        <w:t>s</w:t>
      </w:r>
      <w:r w:rsidR="00835736">
        <w:rPr>
          <w:rFonts w:ascii="Arial" w:hAnsi="Arial"/>
        </w:rPr>
        <w:t>’</w:t>
      </w:r>
      <w:r w:rsidR="002E518E">
        <w:rPr>
          <w:rFonts w:ascii="Arial" w:hAnsi="Arial"/>
        </w:rPr>
        <w:t xml:space="preserve"> description, we can find how that description and all those elements are present in </w:t>
      </w:r>
      <w:r w:rsidR="00835736">
        <w:rPr>
          <w:rFonts w:ascii="Arial" w:hAnsi="Arial"/>
        </w:rPr>
        <w:t xml:space="preserve">Botticelli’s </w:t>
      </w:r>
      <w:r w:rsidR="002E518E">
        <w:rPr>
          <w:rFonts w:ascii="Arial" w:hAnsi="Arial"/>
        </w:rPr>
        <w:t xml:space="preserve">picture. </w:t>
      </w:r>
    </w:p>
    <w:p w14:paraId="72FBBF38" w14:textId="77777777" w:rsidR="00835736" w:rsidRDefault="00835736" w:rsidP="00551F6C">
      <w:pPr>
        <w:spacing w:after="0"/>
        <w:jc w:val="both"/>
        <w:rPr>
          <w:rFonts w:ascii="Arial" w:hAnsi="Arial"/>
        </w:rPr>
      </w:pPr>
    </w:p>
    <w:p w14:paraId="3929541D" w14:textId="2FD4E870" w:rsidR="00835736" w:rsidRDefault="002E518E" w:rsidP="00551F6C">
      <w:pPr>
        <w:spacing w:after="0"/>
        <w:jc w:val="both"/>
        <w:rPr>
          <w:rFonts w:ascii="Arial" w:hAnsi="Arial"/>
        </w:rPr>
      </w:pPr>
      <w:r>
        <w:rPr>
          <w:rFonts w:ascii="Arial" w:hAnsi="Arial"/>
        </w:rPr>
        <w:t>And if I can ask, what is that in Lucreti</w:t>
      </w:r>
      <w:r w:rsidR="00835736">
        <w:rPr>
          <w:rFonts w:ascii="Arial" w:hAnsi="Arial"/>
        </w:rPr>
        <w:t>us’</w:t>
      </w:r>
      <w:r>
        <w:rPr>
          <w:rFonts w:ascii="Arial" w:hAnsi="Arial"/>
        </w:rPr>
        <w:t xml:space="preserve"> </w:t>
      </w:r>
      <w:r w:rsidR="00835736">
        <w:rPr>
          <w:rFonts w:ascii="Arial" w:hAnsi="Arial"/>
        </w:rPr>
        <w:t xml:space="preserve">poem </w:t>
      </w:r>
      <w:r>
        <w:rPr>
          <w:rFonts w:ascii="Arial" w:hAnsi="Arial"/>
        </w:rPr>
        <w:t>that attracts you t</w:t>
      </w:r>
      <w:r w:rsidR="00835736">
        <w:rPr>
          <w:rFonts w:ascii="Arial" w:hAnsi="Arial"/>
        </w:rPr>
        <w:t>he</w:t>
      </w:r>
      <w:r>
        <w:rPr>
          <w:rFonts w:ascii="Arial" w:hAnsi="Arial"/>
        </w:rPr>
        <w:t xml:space="preserve"> </w:t>
      </w:r>
      <w:r w:rsidR="00835736">
        <w:rPr>
          <w:rFonts w:ascii="Arial" w:hAnsi="Arial"/>
        </w:rPr>
        <w:t>mos</w:t>
      </w:r>
      <w:r>
        <w:rPr>
          <w:rFonts w:ascii="Arial" w:hAnsi="Arial"/>
        </w:rPr>
        <w:t xml:space="preserve">t? </w:t>
      </w:r>
    </w:p>
    <w:p w14:paraId="55D3EB1B" w14:textId="77777777" w:rsidR="00E050E4" w:rsidRDefault="00E050E4" w:rsidP="00551F6C">
      <w:pPr>
        <w:spacing w:after="0"/>
        <w:jc w:val="both"/>
      </w:pPr>
    </w:p>
    <w:p w14:paraId="5623C25D" w14:textId="530083FA" w:rsidR="007334A5" w:rsidRDefault="00E050E4" w:rsidP="00551F6C">
      <w:pPr>
        <w:spacing w:after="0"/>
        <w:jc w:val="both"/>
        <w:rPr>
          <w:rFonts w:ascii="Arial" w:hAnsi="Arial"/>
        </w:rPr>
      </w:pPr>
      <w:r w:rsidRPr="00156BFF">
        <w:rPr>
          <w:rFonts w:ascii="Arial" w:hAnsi="Arial"/>
        </w:rPr>
        <w:t>—</w:t>
      </w:r>
      <w:r w:rsidR="00835736">
        <w:rPr>
          <w:rFonts w:ascii="Arial" w:hAnsi="Arial"/>
        </w:rPr>
        <w:t xml:space="preserve">Yeah, I actually think that </w:t>
      </w:r>
      <w:r w:rsidR="002E518E">
        <w:rPr>
          <w:rFonts w:ascii="Arial" w:hAnsi="Arial"/>
        </w:rPr>
        <w:t>it is a po</w:t>
      </w:r>
      <w:r w:rsidR="00835736">
        <w:rPr>
          <w:rFonts w:ascii="Arial" w:hAnsi="Arial"/>
        </w:rPr>
        <w:t>em</w:t>
      </w:r>
      <w:r w:rsidR="002E518E">
        <w:rPr>
          <w:rFonts w:ascii="Arial" w:hAnsi="Arial"/>
        </w:rPr>
        <w:t xml:space="preserve"> that has something for everybody, you know, like, like a lot of people and actually the, the story of the reception of the poem throughout. Yeah, it's rediscovery in the Renaissance, up until our days can prove that, you know, because there's a lot of people from really different backgrounds, and different</w:t>
      </w:r>
      <w:r w:rsidR="007334A5" w:rsidRPr="007334A5">
        <w:rPr>
          <w:rFonts w:ascii="Arial" w:hAnsi="Arial"/>
        </w:rPr>
        <w:t xml:space="preserve"> </w:t>
      </w:r>
      <w:r w:rsidR="007334A5">
        <w:rPr>
          <w:rFonts w:ascii="Arial" w:hAnsi="Arial"/>
        </w:rPr>
        <w:t xml:space="preserve">perspectives and fields that have been drawn to the poem. </w:t>
      </w:r>
    </w:p>
    <w:p w14:paraId="68811248" w14:textId="34E44FB0" w:rsidR="004907C2" w:rsidRPr="00835736" w:rsidRDefault="004907C2" w:rsidP="00551F6C">
      <w:pPr>
        <w:spacing w:after="0"/>
        <w:jc w:val="both"/>
        <w:rPr>
          <w:rFonts w:ascii="Arial" w:hAnsi="Arial"/>
        </w:rPr>
      </w:pPr>
    </w:p>
    <w:p w14:paraId="48C7E7C3" w14:textId="027CF06D" w:rsidR="004A02A0" w:rsidRDefault="002E518E" w:rsidP="00551F6C">
      <w:pPr>
        <w:spacing w:after="0"/>
        <w:jc w:val="both"/>
        <w:rPr>
          <w:rFonts w:ascii="Arial" w:hAnsi="Arial"/>
        </w:rPr>
      </w:pPr>
      <w:r>
        <w:rPr>
          <w:rFonts w:ascii="Arial" w:hAnsi="Arial"/>
        </w:rPr>
        <w:t xml:space="preserve">And I know that </w:t>
      </w:r>
      <w:r w:rsidR="007334A5">
        <w:rPr>
          <w:rFonts w:ascii="Arial" w:hAnsi="Arial"/>
        </w:rPr>
        <w:t>L</w:t>
      </w:r>
      <w:r>
        <w:rPr>
          <w:rFonts w:ascii="Arial" w:hAnsi="Arial"/>
        </w:rPr>
        <w:t>ucretius</w:t>
      </w:r>
      <w:r w:rsidR="007334A5">
        <w:rPr>
          <w:rFonts w:ascii="Arial" w:hAnsi="Arial"/>
        </w:rPr>
        <w:t>’</w:t>
      </w:r>
      <w:r>
        <w:rPr>
          <w:rFonts w:ascii="Arial" w:hAnsi="Arial"/>
        </w:rPr>
        <w:t xml:space="preserve"> poem has actually been brought up lately by a number of classic scholars, as it has been felt to resonate, particularly with the situation that we have been dealing with in the past year and a half with the pandemic outburst and, and all that</w:t>
      </w:r>
      <w:r w:rsidR="004A02A0">
        <w:rPr>
          <w:rFonts w:ascii="Arial" w:hAnsi="Arial"/>
        </w:rPr>
        <w:t>. As I know</w:t>
      </w:r>
      <w:r>
        <w:rPr>
          <w:rFonts w:ascii="Arial" w:hAnsi="Arial"/>
        </w:rPr>
        <w:t xml:space="preserve"> you want to talk a little bit about that. </w:t>
      </w:r>
    </w:p>
    <w:p w14:paraId="4EB14A51" w14:textId="77777777" w:rsidR="004A02A0" w:rsidRDefault="004A02A0" w:rsidP="00551F6C">
      <w:pPr>
        <w:spacing w:after="0"/>
        <w:jc w:val="both"/>
        <w:rPr>
          <w:rFonts w:ascii="Arial" w:hAnsi="Arial"/>
        </w:rPr>
      </w:pPr>
    </w:p>
    <w:p w14:paraId="3BB09590" w14:textId="77777777" w:rsidR="004907C2" w:rsidRDefault="004907C2" w:rsidP="00551F6C">
      <w:pPr>
        <w:spacing w:after="0"/>
        <w:jc w:val="both"/>
      </w:pPr>
    </w:p>
    <w:p w14:paraId="2D0A577F" w14:textId="3DEF4A1E" w:rsidR="004907C2" w:rsidRPr="004A02A0" w:rsidRDefault="00E050E4" w:rsidP="00551F6C">
      <w:pPr>
        <w:spacing w:after="0"/>
        <w:jc w:val="both"/>
        <w:rPr>
          <w:rFonts w:ascii="Arial" w:hAnsi="Arial"/>
        </w:rPr>
      </w:pPr>
      <w:r w:rsidRPr="00156BFF">
        <w:rPr>
          <w:rFonts w:ascii="Arial" w:hAnsi="Arial"/>
        </w:rPr>
        <w:lastRenderedPageBreak/>
        <w:t>—</w:t>
      </w:r>
      <w:r w:rsidR="004A02A0">
        <w:rPr>
          <w:rFonts w:ascii="Arial" w:hAnsi="Arial"/>
        </w:rPr>
        <w:t>So, actually that's also been like a really</w:t>
      </w:r>
      <w:r w:rsidR="004A02A0">
        <w:t xml:space="preserve"> </w:t>
      </w:r>
      <w:r w:rsidR="002E518E">
        <w:rPr>
          <w:rFonts w:ascii="Arial" w:hAnsi="Arial"/>
        </w:rPr>
        <w:t>debated point in the academia for</w:t>
      </w:r>
      <w:r w:rsidR="004A02A0">
        <w:rPr>
          <w:rFonts w:ascii="Arial" w:hAnsi="Arial"/>
        </w:rPr>
        <w:t xml:space="preserve"> </w:t>
      </w:r>
      <w:r w:rsidR="002E518E">
        <w:rPr>
          <w:rFonts w:ascii="Arial" w:hAnsi="Arial"/>
        </w:rPr>
        <w:t>a lot of years, you know, because</w:t>
      </w:r>
      <w:r w:rsidR="004A02A0">
        <w:t xml:space="preserve"> </w:t>
      </w:r>
      <w:r w:rsidR="004A02A0">
        <w:rPr>
          <w:rFonts w:ascii="Arial" w:hAnsi="Arial"/>
        </w:rPr>
        <w:t>L</w:t>
      </w:r>
      <w:r w:rsidR="002E518E">
        <w:rPr>
          <w:rFonts w:ascii="Arial" w:hAnsi="Arial"/>
        </w:rPr>
        <w:t xml:space="preserve">ucretius ends his poem </w:t>
      </w:r>
      <w:r w:rsidR="002E518E" w:rsidRPr="004A02A0">
        <w:rPr>
          <w:rFonts w:ascii="Arial" w:hAnsi="Arial"/>
          <w:i/>
          <w:iCs/>
        </w:rPr>
        <w:t>in toto</w:t>
      </w:r>
      <w:r w:rsidR="002E518E">
        <w:rPr>
          <w:rFonts w:ascii="Arial" w:hAnsi="Arial"/>
        </w:rPr>
        <w:t xml:space="preserve"> with an image of total </w:t>
      </w:r>
      <w:proofErr w:type="spellStart"/>
      <w:proofErr w:type="gramStart"/>
      <w:r w:rsidR="002E518E">
        <w:rPr>
          <w:rFonts w:ascii="Arial" w:hAnsi="Arial"/>
        </w:rPr>
        <w:t>death</w:t>
      </w:r>
      <w:r w:rsidR="004A02A0">
        <w:rPr>
          <w:rFonts w:ascii="Arial" w:hAnsi="Arial"/>
        </w:rPr>
        <w:t>,</w:t>
      </w:r>
      <w:r w:rsidR="002E518E">
        <w:rPr>
          <w:rFonts w:ascii="Arial" w:hAnsi="Arial"/>
        </w:rPr>
        <w:t>and</w:t>
      </w:r>
      <w:proofErr w:type="spellEnd"/>
      <w:proofErr w:type="gramEnd"/>
      <w:r w:rsidR="002E518E">
        <w:rPr>
          <w:rFonts w:ascii="Arial" w:hAnsi="Arial"/>
        </w:rPr>
        <w:t xml:space="preserve"> is an episode in which he recalls</w:t>
      </w:r>
      <w:r w:rsidR="004A02A0">
        <w:t xml:space="preserve"> </w:t>
      </w:r>
      <w:r w:rsidR="002E518E">
        <w:rPr>
          <w:rFonts w:ascii="Arial" w:hAnsi="Arial"/>
        </w:rPr>
        <w:t>the</w:t>
      </w:r>
      <w:r w:rsidR="004A02A0">
        <w:t xml:space="preserve"> </w:t>
      </w:r>
      <w:r w:rsidR="002E518E">
        <w:rPr>
          <w:rFonts w:ascii="Arial" w:hAnsi="Arial"/>
        </w:rPr>
        <w:t>plague in Athens</w:t>
      </w:r>
      <w:r w:rsidR="004A02A0">
        <w:rPr>
          <w:rFonts w:ascii="Arial" w:hAnsi="Arial"/>
        </w:rPr>
        <w:t xml:space="preserve"> [430 BCE, during the second year of the Peloponnesian War]</w:t>
      </w:r>
      <w:r w:rsidR="002E518E">
        <w:rPr>
          <w:rFonts w:ascii="Arial" w:hAnsi="Arial"/>
        </w:rPr>
        <w:t>. And for that episode he</w:t>
      </w:r>
      <w:r w:rsidR="004A02A0">
        <w:t xml:space="preserve"> </w:t>
      </w:r>
      <w:r w:rsidR="002E518E">
        <w:rPr>
          <w:rFonts w:ascii="Arial" w:hAnsi="Arial"/>
        </w:rPr>
        <w:t>draws</w:t>
      </w:r>
      <w:r w:rsidR="004A02A0">
        <w:rPr>
          <w:rFonts w:ascii="Arial" w:hAnsi="Arial"/>
        </w:rPr>
        <w:t xml:space="preserve">, like </w:t>
      </w:r>
      <w:r w:rsidR="002E518E">
        <w:rPr>
          <w:rFonts w:ascii="Arial" w:hAnsi="Arial"/>
        </w:rPr>
        <w:t xml:space="preserve">all of his episode is based in </w:t>
      </w:r>
      <w:r w:rsidR="004A02A0">
        <w:rPr>
          <w:rFonts w:ascii="Arial" w:hAnsi="Arial"/>
        </w:rPr>
        <w:t xml:space="preserve">Thucydides’ </w:t>
      </w:r>
      <w:r w:rsidR="002E518E">
        <w:rPr>
          <w:rFonts w:ascii="Arial" w:hAnsi="Arial"/>
        </w:rPr>
        <w:t>o</w:t>
      </w:r>
      <w:r w:rsidR="004A02A0">
        <w:rPr>
          <w:rFonts w:ascii="Arial" w:hAnsi="Arial"/>
        </w:rPr>
        <w:t>w</w:t>
      </w:r>
      <w:r w:rsidR="002E518E">
        <w:rPr>
          <w:rFonts w:ascii="Arial" w:hAnsi="Arial"/>
        </w:rPr>
        <w:t xml:space="preserve">n account of the </w:t>
      </w:r>
      <w:r w:rsidR="004A02A0">
        <w:rPr>
          <w:rFonts w:ascii="Arial" w:hAnsi="Arial"/>
        </w:rPr>
        <w:t>P</w:t>
      </w:r>
      <w:r w:rsidR="002E518E">
        <w:rPr>
          <w:rFonts w:ascii="Arial" w:hAnsi="Arial"/>
        </w:rPr>
        <w:t xml:space="preserve">lague. And actually, we know that </w:t>
      </w:r>
      <w:r w:rsidR="004A02A0">
        <w:rPr>
          <w:rFonts w:ascii="Arial" w:hAnsi="Arial"/>
        </w:rPr>
        <w:t xml:space="preserve">Thucydides was a survivor, he did </w:t>
      </w:r>
      <w:r w:rsidR="002E518E">
        <w:rPr>
          <w:rFonts w:ascii="Arial" w:hAnsi="Arial"/>
        </w:rPr>
        <w:t>survive that pla</w:t>
      </w:r>
      <w:r w:rsidR="004A02A0">
        <w:rPr>
          <w:rFonts w:ascii="Arial" w:hAnsi="Arial"/>
        </w:rPr>
        <w:t>gu</w:t>
      </w:r>
      <w:r w:rsidR="002E518E">
        <w:rPr>
          <w:rFonts w:ascii="Arial" w:hAnsi="Arial"/>
        </w:rPr>
        <w:t xml:space="preserve">e. But </w:t>
      </w:r>
      <w:r w:rsidR="004A02A0">
        <w:rPr>
          <w:rFonts w:ascii="Arial" w:hAnsi="Arial"/>
        </w:rPr>
        <w:t>L</w:t>
      </w:r>
      <w:r w:rsidR="002E518E">
        <w:rPr>
          <w:rFonts w:ascii="Arial" w:hAnsi="Arial"/>
        </w:rPr>
        <w:t xml:space="preserve">ucretius chooses to kill everybody. </w:t>
      </w:r>
    </w:p>
    <w:p w14:paraId="044E333B" w14:textId="77777777" w:rsidR="00E050E4" w:rsidRDefault="00E050E4" w:rsidP="00551F6C">
      <w:pPr>
        <w:spacing w:after="0"/>
        <w:jc w:val="both"/>
      </w:pPr>
    </w:p>
    <w:p w14:paraId="6E7B8C9B" w14:textId="1FFB3C8A" w:rsidR="004907C2" w:rsidRDefault="004A02A0" w:rsidP="00551F6C">
      <w:pPr>
        <w:spacing w:after="0"/>
        <w:jc w:val="both"/>
      </w:pPr>
      <w:r>
        <w:rPr>
          <w:rFonts w:ascii="Arial" w:hAnsi="Arial"/>
        </w:rPr>
        <w:t xml:space="preserve">And it's been </w:t>
      </w:r>
      <w:r w:rsidR="002E518E">
        <w:rPr>
          <w:rFonts w:ascii="Arial" w:hAnsi="Arial"/>
        </w:rPr>
        <w:t xml:space="preserve">a really controversial point of the </w:t>
      </w:r>
      <w:r>
        <w:rPr>
          <w:rFonts w:ascii="Arial" w:hAnsi="Arial"/>
        </w:rPr>
        <w:t>poem</w:t>
      </w:r>
      <w:r w:rsidR="002E518E">
        <w:rPr>
          <w:rFonts w:ascii="Arial" w:hAnsi="Arial"/>
        </w:rPr>
        <w:t xml:space="preserve"> because</w:t>
      </w:r>
      <w:r>
        <w:t xml:space="preserve">, </w:t>
      </w:r>
      <w:r w:rsidR="002E518E">
        <w:rPr>
          <w:rFonts w:ascii="Arial" w:hAnsi="Arial"/>
        </w:rPr>
        <w:t xml:space="preserve">as I had already mentioned, it is the end of the </w:t>
      </w:r>
      <w:r>
        <w:rPr>
          <w:rFonts w:ascii="Arial" w:hAnsi="Arial"/>
        </w:rPr>
        <w:t>p</w:t>
      </w:r>
      <w:r w:rsidR="002E518E">
        <w:rPr>
          <w:rFonts w:ascii="Arial" w:hAnsi="Arial"/>
        </w:rPr>
        <w:t>o</w:t>
      </w:r>
      <w:r>
        <w:rPr>
          <w:rFonts w:ascii="Arial" w:hAnsi="Arial"/>
        </w:rPr>
        <w:t>em</w:t>
      </w:r>
      <w:r w:rsidR="002E518E">
        <w:rPr>
          <w:rFonts w:ascii="Arial" w:hAnsi="Arial"/>
        </w:rPr>
        <w:t xml:space="preserve"> in general. So</w:t>
      </w:r>
      <w:r w:rsidR="0039529A">
        <w:rPr>
          <w:rFonts w:ascii="Arial" w:hAnsi="Arial"/>
        </w:rPr>
        <w:t>,</w:t>
      </w:r>
      <w:r w:rsidR="002E518E">
        <w:rPr>
          <w:rFonts w:ascii="Arial" w:hAnsi="Arial"/>
        </w:rPr>
        <w:t xml:space="preserve"> a lot of people</w:t>
      </w:r>
      <w:r>
        <w:t xml:space="preserve"> </w:t>
      </w:r>
      <w:r w:rsidR="002E518E">
        <w:rPr>
          <w:rFonts w:ascii="Arial" w:hAnsi="Arial"/>
        </w:rPr>
        <w:t>consider</w:t>
      </w:r>
      <w:r>
        <w:rPr>
          <w:rFonts w:ascii="Arial" w:hAnsi="Arial"/>
        </w:rPr>
        <w:t>ed</w:t>
      </w:r>
      <w:r w:rsidR="002E518E">
        <w:rPr>
          <w:rFonts w:ascii="Arial" w:hAnsi="Arial"/>
        </w:rPr>
        <w:t xml:space="preserve"> it a really abrupt end. </w:t>
      </w:r>
      <w:proofErr w:type="gramStart"/>
      <w:r w:rsidR="002E518E">
        <w:rPr>
          <w:rFonts w:ascii="Arial" w:hAnsi="Arial"/>
        </w:rPr>
        <w:t>So</w:t>
      </w:r>
      <w:proofErr w:type="gramEnd"/>
      <w:r w:rsidR="002E518E">
        <w:rPr>
          <w:rFonts w:ascii="Arial" w:hAnsi="Arial"/>
        </w:rPr>
        <w:t xml:space="preserve"> they think that </w:t>
      </w:r>
      <w:r w:rsidR="0039529A">
        <w:rPr>
          <w:rFonts w:ascii="Arial" w:hAnsi="Arial"/>
        </w:rPr>
        <w:t>L</w:t>
      </w:r>
      <w:r w:rsidR="002E518E">
        <w:rPr>
          <w:rFonts w:ascii="Arial" w:hAnsi="Arial"/>
        </w:rPr>
        <w:t xml:space="preserve">ucretius didn't actually want to end </w:t>
      </w:r>
      <w:r w:rsidR="0039529A">
        <w:rPr>
          <w:rFonts w:ascii="Arial" w:hAnsi="Arial"/>
        </w:rPr>
        <w:t>hi</w:t>
      </w:r>
      <w:r w:rsidR="002E518E">
        <w:rPr>
          <w:rFonts w:ascii="Arial" w:hAnsi="Arial"/>
        </w:rPr>
        <w:t xml:space="preserve">s </w:t>
      </w:r>
      <w:r w:rsidR="0039529A">
        <w:rPr>
          <w:rFonts w:ascii="Arial" w:hAnsi="Arial"/>
        </w:rPr>
        <w:t>poem</w:t>
      </w:r>
      <w:r w:rsidR="002E518E">
        <w:rPr>
          <w:rFonts w:ascii="Arial" w:hAnsi="Arial"/>
        </w:rPr>
        <w:t xml:space="preserve"> like that, but maybe he died and couldn't finish, o</w:t>
      </w:r>
      <w:r w:rsidR="0039529A">
        <w:rPr>
          <w:rFonts w:ascii="Arial" w:hAnsi="Arial"/>
        </w:rPr>
        <w:t>r</w:t>
      </w:r>
      <w:r w:rsidR="002E518E">
        <w:rPr>
          <w:rFonts w:ascii="Arial" w:hAnsi="Arial"/>
        </w:rPr>
        <w:t xml:space="preserve"> he just</w:t>
      </w:r>
      <w:r w:rsidR="0039529A">
        <w:rPr>
          <w:rFonts w:ascii="Arial" w:hAnsi="Arial"/>
        </w:rPr>
        <w:t xml:space="preserve"> left it there.</w:t>
      </w:r>
    </w:p>
    <w:p w14:paraId="14CDF6BF" w14:textId="77777777" w:rsidR="004907C2" w:rsidRDefault="004907C2" w:rsidP="00551F6C">
      <w:pPr>
        <w:spacing w:after="0"/>
        <w:jc w:val="both"/>
      </w:pPr>
    </w:p>
    <w:p w14:paraId="00BE740A" w14:textId="458F3CFF" w:rsidR="000B7425" w:rsidRDefault="002E518E" w:rsidP="00551F6C">
      <w:pPr>
        <w:spacing w:after="0"/>
        <w:jc w:val="both"/>
        <w:rPr>
          <w:rFonts w:ascii="Arial" w:hAnsi="Arial"/>
        </w:rPr>
      </w:pPr>
      <w:r>
        <w:rPr>
          <w:rFonts w:ascii="Arial" w:hAnsi="Arial"/>
        </w:rPr>
        <w:t>But yeah, nowadays, like the</w:t>
      </w:r>
      <w:r w:rsidR="006B7EC3">
        <w:t xml:space="preserve"> </w:t>
      </w:r>
      <w:r>
        <w:rPr>
          <w:rFonts w:ascii="Arial" w:hAnsi="Arial"/>
        </w:rPr>
        <w:t>common opinion in academia is that he did actually want to</w:t>
      </w:r>
      <w:r w:rsidR="006B7EC3">
        <w:rPr>
          <w:rFonts w:ascii="Arial" w:hAnsi="Arial"/>
        </w:rPr>
        <w:t xml:space="preserve"> end his poem </w:t>
      </w:r>
      <w:r>
        <w:rPr>
          <w:rFonts w:ascii="Arial" w:hAnsi="Arial"/>
        </w:rPr>
        <w:t xml:space="preserve">in that way. And also, if we follow the works of academics, such as Monica </w:t>
      </w:r>
      <w:r w:rsidR="006B7EC3">
        <w:rPr>
          <w:rFonts w:ascii="Arial" w:hAnsi="Arial"/>
        </w:rPr>
        <w:t>Gale</w:t>
      </w:r>
      <w:r>
        <w:rPr>
          <w:rFonts w:ascii="Arial" w:hAnsi="Arial"/>
        </w:rPr>
        <w:t>, or in more recent years,</w:t>
      </w:r>
      <w:r w:rsidR="006B7EC3">
        <w:rPr>
          <w:rFonts w:ascii="Arial" w:hAnsi="Arial"/>
        </w:rPr>
        <w:t xml:space="preserve"> there’s this scholar called [Hunter H.] Gardner, </w:t>
      </w:r>
      <w:r>
        <w:rPr>
          <w:rFonts w:ascii="Arial" w:hAnsi="Arial"/>
        </w:rPr>
        <w:t xml:space="preserve">and she has focused on how </w:t>
      </w:r>
      <w:r w:rsidR="006B7EC3">
        <w:rPr>
          <w:rFonts w:ascii="Arial" w:hAnsi="Arial"/>
        </w:rPr>
        <w:t>Lu</w:t>
      </w:r>
      <w:r>
        <w:rPr>
          <w:rFonts w:ascii="Arial" w:hAnsi="Arial"/>
        </w:rPr>
        <w:t>cretius</w:t>
      </w:r>
      <w:r w:rsidR="006B7EC3">
        <w:rPr>
          <w:rFonts w:ascii="Arial" w:hAnsi="Arial"/>
        </w:rPr>
        <w:t>,</w:t>
      </w:r>
      <w:r>
        <w:rPr>
          <w:rFonts w:ascii="Arial" w:hAnsi="Arial"/>
        </w:rPr>
        <w:t xml:space="preserve"> amongst other Roman authors</w:t>
      </w:r>
      <w:r w:rsidR="006B7EC3">
        <w:rPr>
          <w:rFonts w:ascii="Arial" w:hAnsi="Arial"/>
        </w:rPr>
        <w:t>,</w:t>
      </w:r>
      <w:r>
        <w:rPr>
          <w:rFonts w:ascii="Arial" w:hAnsi="Arial"/>
        </w:rPr>
        <w:t xml:space="preserve"> has used pla</w:t>
      </w:r>
      <w:r w:rsidR="006B7EC3">
        <w:rPr>
          <w:rFonts w:ascii="Arial" w:hAnsi="Arial"/>
        </w:rPr>
        <w:t>gue</w:t>
      </w:r>
      <w:r>
        <w:rPr>
          <w:rFonts w:ascii="Arial" w:hAnsi="Arial"/>
        </w:rPr>
        <w:t>s, in the</w:t>
      </w:r>
      <w:r w:rsidR="007B408B">
        <w:rPr>
          <w:rFonts w:ascii="Arial" w:hAnsi="Arial"/>
        </w:rPr>
        <w:t>ir</w:t>
      </w:r>
      <w:r>
        <w:rPr>
          <w:rFonts w:ascii="Arial" w:hAnsi="Arial"/>
        </w:rPr>
        <w:t xml:space="preserve"> writings with a political purpose, you know, to speak metaphorically, and stuff. </w:t>
      </w:r>
      <w:proofErr w:type="gramStart"/>
      <w:r>
        <w:rPr>
          <w:rFonts w:ascii="Arial" w:hAnsi="Arial"/>
        </w:rPr>
        <w:t>So</w:t>
      </w:r>
      <w:proofErr w:type="gramEnd"/>
      <w:r>
        <w:rPr>
          <w:rFonts w:ascii="Arial" w:hAnsi="Arial"/>
        </w:rPr>
        <w:t xml:space="preserve"> if we do follow these scholars, we find that it is a</w:t>
      </w:r>
      <w:r w:rsidR="007B408B">
        <w:rPr>
          <w:rFonts w:ascii="Arial" w:hAnsi="Arial"/>
        </w:rPr>
        <w:t xml:space="preserve"> </w:t>
      </w:r>
      <w:r>
        <w:rPr>
          <w:rFonts w:ascii="Arial" w:hAnsi="Arial"/>
        </w:rPr>
        <w:t>suitable</w:t>
      </w:r>
      <w:r w:rsidR="007B408B">
        <w:rPr>
          <w:rFonts w:ascii="Arial" w:hAnsi="Arial"/>
        </w:rPr>
        <w:t xml:space="preserve"> </w:t>
      </w:r>
      <w:r>
        <w:rPr>
          <w:rFonts w:ascii="Arial" w:hAnsi="Arial"/>
        </w:rPr>
        <w:t xml:space="preserve">topic to end the poem, because actually, all of </w:t>
      </w:r>
      <w:r w:rsidR="007B408B">
        <w:rPr>
          <w:rFonts w:ascii="Arial" w:hAnsi="Arial"/>
        </w:rPr>
        <w:t>B</w:t>
      </w:r>
      <w:r>
        <w:rPr>
          <w:rFonts w:ascii="Arial" w:hAnsi="Arial"/>
        </w:rPr>
        <w:t xml:space="preserve">ook </w:t>
      </w:r>
      <w:r w:rsidR="007B408B">
        <w:rPr>
          <w:rFonts w:ascii="Arial" w:hAnsi="Arial"/>
        </w:rPr>
        <w:t>S</w:t>
      </w:r>
      <w:r>
        <w:rPr>
          <w:rFonts w:ascii="Arial" w:hAnsi="Arial"/>
        </w:rPr>
        <w:t xml:space="preserve">ix is dedicated to speak about a </w:t>
      </w:r>
      <w:r w:rsidR="007B408B">
        <w:rPr>
          <w:rFonts w:ascii="Arial" w:hAnsi="Arial"/>
        </w:rPr>
        <w:t>N</w:t>
      </w:r>
      <w:r>
        <w:rPr>
          <w:rFonts w:ascii="Arial" w:hAnsi="Arial"/>
        </w:rPr>
        <w:t xml:space="preserve">atural </w:t>
      </w:r>
      <w:r w:rsidR="007B408B">
        <w:rPr>
          <w:rFonts w:ascii="Arial" w:hAnsi="Arial"/>
        </w:rPr>
        <w:t>H</w:t>
      </w:r>
      <w:r>
        <w:rPr>
          <w:rFonts w:ascii="Arial" w:hAnsi="Arial"/>
        </w:rPr>
        <w:t xml:space="preserve">istory, you know, and </w:t>
      </w:r>
      <w:r w:rsidR="007B408B">
        <w:rPr>
          <w:rFonts w:ascii="Arial" w:hAnsi="Arial"/>
        </w:rPr>
        <w:t xml:space="preserve">in it Lucretius talks </w:t>
      </w:r>
      <w:r>
        <w:rPr>
          <w:rFonts w:ascii="Arial" w:hAnsi="Arial"/>
        </w:rPr>
        <w:t>about some phenome</w:t>
      </w:r>
      <w:r w:rsidR="007B408B">
        <w:rPr>
          <w:rFonts w:ascii="Arial" w:hAnsi="Arial"/>
        </w:rPr>
        <w:t>na</w:t>
      </w:r>
      <w:r>
        <w:rPr>
          <w:rFonts w:ascii="Arial" w:hAnsi="Arial"/>
        </w:rPr>
        <w:t>, some nature phenomen</w:t>
      </w:r>
      <w:r w:rsidR="00CC11AF">
        <w:rPr>
          <w:rFonts w:ascii="Arial" w:hAnsi="Arial"/>
        </w:rPr>
        <w:t>a</w:t>
      </w:r>
      <w:r>
        <w:rPr>
          <w:rFonts w:ascii="Arial" w:hAnsi="Arial"/>
        </w:rPr>
        <w:t xml:space="preserve"> that can be</w:t>
      </w:r>
      <w:r w:rsidR="00CC11AF">
        <w:rPr>
          <w:rFonts w:ascii="Arial" w:hAnsi="Arial"/>
        </w:rPr>
        <w:t xml:space="preserve"> </w:t>
      </w:r>
      <w:r>
        <w:rPr>
          <w:rFonts w:ascii="Arial" w:hAnsi="Arial"/>
        </w:rPr>
        <w:t>also dangerous, you know, like, for example, a volcanoes or</w:t>
      </w:r>
      <w:r w:rsidR="00CC11AF">
        <w:rPr>
          <w:rFonts w:ascii="Arial" w:hAnsi="Arial"/>
        </w:rPr>
        <w:t>, y</w:t>
      </w:r>
      <w:r>
        <w:rPr>
          <w:rFonts w:ascii="Arial" w:hAnsi="Arial"/>
        </w:rPr>
        <w:t>eah, like, heavy storms and stuff like that. So</w:t>
      </w:r>
      <w:r w:rsidR="00CC11AF">
        <w:rPr>
          <w:rFonts w:ascii="Arial" w:hAnsi="Arial"/>
        </w:rPr>
        <w:t>,</w:t>
      </w:r>
      <w:r>
        <w:rPr>
          <w:rFonts w:ascii="Arial" w:hAnsi="Arial"/>
        </w:rPr>
        <w:t xml:space="preserve"> it's like, the plague is just another phase of, of how nature can work and how evil it can be an although at first it can seem</w:t>
      </w:r>
      <w:r w:rsidR="00CC11AF">
        <w:rPr>
          <w:rFonts w:ascii="Arial" w:hAnsi="Arial"/>
        </w:rPr>
        <w:t xml:space="preserve"> </w:t>
      </w:r>
      <w:r>
        <w:rPr>
          <w:rFonts w:ascii="Arial" w:hAnsi="Arial"/>
        </w:rPr>
        <w:t>a</w:t>
      </w:r>
      <w:r w:rsidR="00CC11AF">
        <w:rPr>
          <w:rFonts w:ascii="Arial" w:hAnsi="Arial"/>
        </w:rPr>
        <w:t xml:space="preserve"> </w:t>
      </w:r>
      <w:r>
        <w:rPr>
          <w:rFonts w:ascii="Arial" w:hAnsi="Arial"/>
        </w:rPr>
        <w:t>really b</w:t>
      </w:r>
      <w:r w:rsidR="00CC11AF">
        <w:rPr>
          <w:rFonts w:ascii="Arial" w:hAnsi="Arial"/>
        </w:rPr>
        <w:t>ad</w:t>
      </w:r>
      <w:r>
        <w:rPr>
          <w:rFonts w:ascii="Arial" w:hAnsi="Arial"/>
        </w:rPr>
        <w:t xml:space="preserve"> </w:t>
      </w:r>
      <w:r w:rsidR="00CC11AF">
        <w:rPr>
          <w:rFonts w:ascii="Arial" w:hAnsi="Arial"/>
        </w:rPr>
        <w:t>e</w:t>
      </w:r>
      <w:r>
        <w:rPr>
          <w:rFonts w:ascii="Arial" w:hAnsi="Arial"/>
        </w:rPr>
        <w:t>n</w:t>
      </w:r>
      <w:r w:rsidR="00CC11AF">
        <w:rPr>
          <w:rFonts w:ascii="Arial" w:hAnsi="Arial"/>
        </w:rPr>
        <w:t>d</w:t>
      </w:r>
      <w:r>
        <w:rPr>
          <w:rFonts w:ascii="Arial" w:hAnsi="Arial"/>
        </w:rPr>
        <w:t xml:space="preserve"> and yeah, like, not full of hope, throughout the poem</w:t>
      </w:r>
      <w:r w:rsidR="008B2406">
        <w:rPr>
          <w:rFonts w:ascii="Arial" w:hAnsi="Arial"/>
        </w:rPr>
        <w:t xml:space="preserve"> L</w:t>
      </w:r>
      <w:r>
        <w:rPr>
          <w:rFonts w:ascii="Arial" w:hAnsi="Arial"/>
        </w:rPr>
        <w:t>ucretius has tried to tell us</w:t>
      </w:r>
      <w:r w:rsidR="008B2406">
        <w:rPr>
          <w:rFonts w:ascii="Arial" w:hAnsi="Arial"/>
        </w:rPr>
        <w:t>,</w:t>
      </w:r>
      <w:r>
        <w:rPr>
          <w:rFonts w:ascii="Arial" w:hAnsi="Arial"/>
        </w:rPr>
        <w:t xml:space="preserve"> as the Epicurean </w:t>
      </w:r>
      <w:r w:rsidR="008B2406">
        <w:rPr>
          <w:rFonts w:ascii="Arial" w:hAnsi="Arial"/>
        </w:rPr>
        <w:t xml:space="preserve">he </w:t>
      </w:r>
      <w:r>
        <w:rPr>
          <w:rFonts w:ascii="Arial" w:hAnsi="Arial"/>
        </w:rPr>
        <w:t xml:space="preserve">himself is, and also bearing in mind that he wants to convert his audience to </w:t>
      </w:r>
      <w:r w:rsidR="008B2406">
        <w:rPr>
          <w:rFonts w:ascii="Arial" w:hAnsi="Arial"/>
        </w:rPr>
        <w:t>E</w:t>
      </w:r>
      <w:r>
        <w:rPr>
          <w:rFonts w:ascii="Arial" w:hAnsi="Arial"/>
        </w:rPr>
        <w:t>picureanism, that that shouldn't be a concern for us</w:t>
      </w:r>
      <w:r w:rsidR="008B2406">
        <w:rPr>
          <w:rFonts w:ascii="Arial" w:hAnsi="Arial"/>
        </w:rPr>
        <w:t>.</w:t>
      </w:r>
      <w:r>
        <w:rPr>
          <w:rFonts w:ascii="Arial" w:hAnsi="Arial"/>
        </w:rPr>
        <w:t xml:space="preserve"> </w:t>
      </w:r>
      <w:r w:rsidR="008B2406">
        <w:rPr>
          <w:rFonts w:ascii="Arial" w:hAnsi="Arial"/>
        </w:rPr>
        <w:t>B</w:t>
      </w:r>
      <w:r>
        <w:rPr>
          <w:rFonts w:ascii="Arial" w:hAnsi="Arial"/>
        </w:rPr>
        <w:t>ecause once you're dead, you can't, you're dead, so you don't have to worry about that. So</w:t>
      </w:r>
      <w:r w:rsidR="008B2406">
        <w:rPr>
          <w:rFonts w:ascii="Arial" w:hAnsi="Arial"/>
        </w:rPr>
        <w:t>,</w:t>
      </w:r>
      <w:r>
        <w:rPr>
          <w:rFonts w:ascii="Arial" w:hAnsi="Arial"/>
        </w:rPr>
        <w:t xml:space="preserve"> I think, yeah, like, the whole point can be a preparation to arrive to that tale of the </w:t>
      </w:r>
      <w:r w:rsidR="008B2406">
        <w:rPr>
          <w:rFonts w:ascii="Arial" w:hAnsi="Arial"/>
        </w:rPr>
        <w:t>P</w:t>
      </w:r>
      <w:r>
        <w:rPr>
          <w:rFonts w:ascii="Arial" w:hAnsi="Arial"/>
        </w:rPr>
        <w:t>lague. And it can work both ways, like, sorry, in two ways, like saying,</w:t>
      </w:r>
      <w:r w:rsidR="008B2406">
        <w:rPr>
          <w:rFonts w:ascii="Arial" w:hAnsi="Arial"/>
        </w:rPr>
        <w:t xml:space="preserve"> </w:t>
      </w:r>
      <w:r>
        <w:rPr>
          <w:rFonts w:ascii="Arial" w:hAnsi="Arial"/>
        </w:rPr>
        <w:t xml:space="preserve">you have to really know the </w:t>
      </w:r>
      <w:r w:rsidRPr="008B2406">
        <w:rPr>
          <w:rFonts w:ascii="Arial" w:hAnsi="Arial"/>
          <w:i/>
          <w:iCs/>
        </w:rPr>
        <w:t>nature of things</w:t>
      </w:r>
      <w:r>
        <w:rPr>
          <w:rFonts w:ascii="Arial" w:hAnsi="Arial"/>
        </w:rPr>
        <w:t xml:space="preserve"> and pay attention to </w:t>
      </w:r>
      <w:r w:rsidR="008B2406">
        <w:rPr>
          <w:rFonts w:ascii="Arial" w:hAnsi="Arial"/>
        </w:rPr>
        <w:t>N</w:t>
      </w:r>
      <w:r>
        <w:rPr>
          <w:rFonts w:ascii="Arial" w:hAnsi="Arial"/>
        </w:rPr>
        <w:t xml:space="preserve">ature, because it is </w:t>
      </w:r>
      <w:proofErr w:type="gramStart"/>
      <w:r>
        <w:rPr>
          <w:rFonts w:ascii="Arial" w:hAnsi="Arial"/>
        </w:rPr>
        <w:t>a</w:t>
      </w:r>
      <w:proofErr w:type="gramEnd"/>
      <w:r>
        <w:rPr>
          <w:rFonts w:ascii="Arial" w:hAnsi="Arial"/>
        </w:rPr>
        <w:t xml:space="preserve"> </w:t>
      </w:r>
      <w:r w:rsidR="008B2406">
        <w:rPr>
          <w:rFonts w:ascii="Arial" w:hAnsi="Arial"/>
        </w:rPr>
        <w:t>a</w:t>
      </w:r>
      <w:r>
        <w:rPr>
          <w:rFonts w:ascii="Arial" w:hAnsi="Arial"/>
        </w:rPr>
        <w:t xml:space="preserve">lmighty, but also do not have to be worried about the fact that someday you are </w:t>
      </w:r>
      <w:proofErr w:type="spellStart"/>
      <w:r>
        <w:rPr>
          <w:rFonts w:ascii="Arial" w:hAnsi="Arial"/>
        </w:rPr>
        <w:t>gonna</w:t>
      </w:r>
      <w:proofErr w:type="spellEnd"/>
      <w:r>
        <w:rPr>
          <w:rFonts w:ascii="Arial" w:hAnsi="Arial"/>
        </w:rPr>
        <w:t xml:space="preserve"> die, because that is the end that is awaiting us all.</w:t>
      </w:r>
      <w:r w:rsidR="000B7425">
        <w:rPr>
          <w:rFonts w:ascii="Arial" w:hAnsi="Arial"/>
        </w:rPr>
        <w:t xml:space="preserve"> </w:t>
      </w:r>
      <w:r>
        <w:rPr>
          <w:rFonts w:ascii="Arial" w:hAnsi="Arial"/>
        </w:rPr>
        <w:t>So yeah, like</w:t>
      </w:r>
      <w:r w:rsidR="008B2406">
        <w:rPr>
          <w:rFonts w:ascii="Arial" w:hAnsi="Arial"/>
        </w:rPr>
        <w:t xml:space="preserve">, </w:t>
      </w:r>
      <w:r>
        <w:rPr>
          <w:rFonts w:ascii="Arial" w:hAnsi="Arial"/>
        </w:rPr>
        <w:t>researching th</w:t>
      </w:r>
      <w:r w:rsidR="000B7425">
        <w:rPr>
          <w:rFonts w:ascii="Arial" w:hAnsi="Arial"/>
        </w:rPr>
        <w:t xml:space="preserve">is passage </w:t>
      </w:r>
      <w:r>
        <w:rPr>
          <w:rFonts w:ascii="Arial" w:hAnsi="Arial"/>
        </w:rPr>
        <w:t xml:space="preserve">in </w:t>
      </w:r>
      <w:r w:rsidR="000B7425">
        <w:rPr>
          <w:rFonts w:ascii="Arial" w:hAnsi="Arial"/>
        </w:rPr>
        <w:t xml:space="preserve">a </w:t>
      </w:r>
      <w:r>
        <w:rPr>
          <w:rFonts w:ascii="Arial" w:hAnsi="Arial"/>
        </w:rPr>
        <w:t>pandemic time</w:t>
      </w:r>
      <w:r w:rsidR="000B7425">
        <w:rPr>
          <w:rFonts w:ascii="Arial" w:hAnsi="Arial"/>
        </w:rPr>
        <w:t>,</w:t>
      </w:r>
      <w:r>
        <w:rPr>
          <w:rFonts w:ascii="Arial" w:hAnsi="Arial"/>
        </w:rPr>
        <w:t xml:space="preserve"> I think that sometimes it can be</w:t>
      </w:r>
      <w:r w:rsidR="000B7425">
        <w:rPr>
          <w:rFonts w:ascii="Arial" w:hAnsi="Arial"/>
        </w:rPr>
        <w:t>,</w:t>
      </w:r>
      <w:r>
        <w:rPr>
          <w:rFonts w:ascii="Arial" w:hAnsi="Arial"/>
        </w:rPr>
        <w:t xml:space="preserve"> I mean, I don't know if hopeful, but </w:t>
      </w:r>
      <w:r w:rsidR="000B7425">
        <w:rPr>
          <w:rFonts w:ascii="Arial" w:hAnsi="Arial"/>
        </w:rPr>
        <w:t>y</w:t>
      </w:r>
      <w:r>
        <w:rPr>
          <w:rFonts w:ascii="Arial" w:hAnsi="Arial"/>
        </w:rPr>
        <w:t xml:space="preserve">eah, you can. It's really interesting to also study </w:t>
      </w:r>
      <w:r w:rsidR="000B7425">
        <w:rPr>
          <w:rFonts w:ascii="Arial" w:hAnsi="Arial"/>
        </w:rPr>
        <w:t xml:space="preserve">it </w:t>
      </w:r>
      <w:r>
        <w:rPr>
          <w:rFonts w:ascii="Arial" w:hAnsi="Arial"/>
        </w:rPr>
        <w:t xml:space="preserve">in our days. </w:t>
      </w:r>
    </w:p>
    <w:p w14:paraId="476EA50D" w14:textId="77777777" w:rsidR="000B7425" w:rsidRDefault="000B7425" w:rsidP="00551F6C">
      <w:pPr>
        <w:spacing w:after="0"/>
        <w:jc w:val="both"/>
        <w:rPr>
          <w:rFonts w:ascii="Arial" w:hAnsi="Arial"/>
        </w:rPr>
      </w:pPr>
    </w:p>
    <w:p w14:paraId="4B878A54" w14:textId="77777777" w:rsidR="00041902" w:rsidRDefault="002E518E" w:rsidP="00551F6C">
      <w:pPr>
        <w:spacing w:after="0"/>
        <w:jc w:val="both"/>
        <w:rPr>
          <w:rFonts w:ascii="Arial" w:hAnsi="Arial"/>
        </w:rPr>
      </w:pPr>
      <w:r>
        <w:rPr>
          <w:rFonts w:ascii="Arial" w:hAnsi="Arial"/>
        </w:rPr>
        <w:t xml:space="preserve">And I know that you've been working on the relationship between </w:t>
      </w:r>
      <w:r w:rsidR="00041902">
        <w:rPr>
          <w:rFonts w:ascii="Arial" w:hAnsi="Arial"/>
        </w:rPr>
        <w:t>L</w:t>
      </w:r>
      <w:r>
        <w:rPr>
          <w:rFonts w:ascii="Arial" w:hAnsi="Arial"/>
        </w:rPr>
        <w:t>ucretius</w:t>
      </w:r>
      <w:r w:rsidR="00041902">
        <w:rPr>
          <w:rFonts w:ascii="Arial" w:hAnsi="Arial"/>
        </w:rPr>
        <w:t xml:space="preserve">, Lucretius’ Plague </w:t>
      </w:r>
      <w:r>
        <w:rPr>
          <w:rFonts w:ascii="Arial" w:hAnsi="Arial"/>
        </w:rPr>
        <w:t>and British filmmaker, writer, artist</w:t>
      </w:r>
      <w:r w:rsidR="00041902">
        <w:rPr>
          <w:rFonts w:ascii="Arial" w:hAnsi="Arial"/>
        </w:rPr>
        <w:t>,</w:t>
      </w:r>
      <w:r>
        <w:rPr>
          <w:rFonts w:ascii="Arial" w:hAnsi="Arial"/>
        </w:rPr>
        <w:t xml:space="preserve"> activist and gardener, Derek </w:t>
      </w:r>
      <w:proofErr w:type="spellStart"/>
      <w:r>
        <w:rPr>
          <w:rFonts w:ascii="Arial" w:hAnsi="Arial"/>
        </w:rPr>
        <w:t>Jarman's</w:t>
      </w:r>
      <w:proofErr w:type="spellEnd"/>
      <w:r>
        <w:rPr>
          <w:rFonts w:ascii="Arial" w:hAnsi="Arial"/>
        </w:rPr>
        <w:t xml:space="preserve"> life</w:t>
      </w:r>
      <w:r w:rsidR="00041902">
        <w:rPr>
          <w:rFonts w:ascii="Arial" w:hAnsi="Arial"/>
        </w:rPr>
        <w:t>-</w:t>
      </w:r>
      <w:r>
        <w:rPr>
          <w:rFonts w:ascii="Arial" w:hAnsi="Arial"/>
        </w:rPr>
        <w:t>writing</w:t>
      </w:r>
      <w:r w:rsidR="00041902">
        <w:rPr>
          <w:rFonts w:ascii="Arial" w:hAnsi="Arial"/>
        </w:rPr>
        <w:t xml:space="preserve">, </w:t>
      </w:r>
      <w:r>
        <w:rPr>
          <w:rFonts w:ascii="Arial" w:hAnsi="Arial"/>
        </w:rPr>
        <w:t xml:space="preserve">so do you want to talk about that project? I'm sure our listeners would be very excited to hear about it. </w:t>
      </w:r>
    </w:p>
    <w:p w14:paraId="0C9EF1BF" w14:textId="77777777" w:rsidR="00041902" w:rsidRDefault="00041902" w:rsidP="00551F6C">
      <w:pPr>
        <w:spacing w:after="0"/>
        <w:jc w:val="both"/>
        <w:rPr>
          <w:rFonts w:ascii="Arial" w:hAnsi="Arial"/>
        </w:rPr>
      </w:pPr>
    </w:p>
    <w:p w14:paraId="6A1CA47F" w14:textId="471021A5" w:rsidR="004907C2" w:rsidRPr="00551F6C" w:rsidRDefault="00E050E4" w:rsidP="00551F6C">
      <w:pPr>
        <w:tabs>
          <w:tab w:val="right" w:pos="10080"/>
        </w:tabs>
        <w:spacing w:after="0"/>
        <w:jc w:val="both"/>
        <w:rPr>
          <w:rFonts w:ascii="Arial" w:hAnsi="Arial"/>
        </w:rPr>
      </w:pPr>
      <w:r w:rsidRPr="00156BFF">
        <w:rPr>
          <w:rFonts w:ascii="Arial" w:hAnsi="Arial"/>
        </w:rPr>
        <w:t>—</w:t>
      </w:r>
      <w:r w:rsidR="002E518E">
        <w:rPr>
          <w:rFonts w:ascii="Arial" w:hAnsi="Arial"/>
        </w:rPr>
        <w:t>Yeah, sure. So um, yeah, the thing with this is that</w:t>
      </w:r>
      <w:r w:rsidR="00551F6C">
        <w:rPr>
          <w:rFonts w:ascii="Arial" w:hAnsi="Arial"/>
        </w:rPr>
        <w:t xml:space="preserve"> </w:t>
      </w:r>
      <w:r w:rsidR="002E518E">
        <w:rPr>
          <w:rFonts w:ascii="Arial" w:hAnsi="Arial"/>
        </w:rPr>
        <w:t xml:space="preserve">I am of course I am interested in </w:t>
      </w:r>
      <w:r w:rsidR="00551F6C">
        <w:rPr>
          <w:rFonts w:ascii="Arial" w:hAnsi="Arial"/>
        </w:rPr>
        <w:t>L</w:t>
      </w:r>
      <w:r w:rsidR="002E518E">
        <w:rPr>
          <w:rFonts w:ascii="Arial" w:hAnsi="Arial"/>
        </w:rPr>
        <w:t>ucretius</w:t>
      </w:r>
      <w:r w:rsidR="00551F6C">
        <w:rPr>
          <w:rFonts w:ascii="Arial" w:hAnsi="Arial"/>
        </w:rPr>
        <w:t>’</w:t>
      </w:r>
      <w:r w:rsidR="00551F6C">
        <w:rPr>
          <w:rFonts w:ascii="Arial" w:hAnsi="Arial"/>
        </w:rPr>
        <w:tab/>
      </w:r>
      <w:r w:rsidR="009368AA">
        <w:rPr>
          <w:rFonts w:ascii="Arial" w:hAnsi="Arial"/>
        </w:rPr>
        <w:t xml:space="preserve"> </w:t>
      </w:r>
      <w:r w:rsidR="00551F6C">
        <w:rPr>
          <w:rFonts w:ascii="Arial" w:hAnsi="Arial"/>
        </w:rPr>
        <w:t xml:space="preserve">treatment of the Plague in </w:t>
      </w:r>
      <w:r w:rsidR="002E518E">
        <w:rPr>
          <w:rFonts w:ascii="Arial" w:hAnsi="Arial"/>
        </w:rPr>
        <w:t>itself, but I am also interested in how other people have used it. And so</w:t>
      </w:r>
      <w:r w:rsidR="00551F6C">
        <w:rPr>
          <w:rFonts w:ascii="Arial" w:hAnsi="Arial"/>
        </w:rPr>
        <w:t>,</w:t>
      </w:r>
      <w:r w:rsidR="002E518E">
        <w:rPr>
          <w:rFonts w:ascii="Arial" w:hAnsi="Arial"/>
        </w:rPr>
        <w:t xml:space="preserve"> for</w:t>
      </w:r>
    </w:p>
    <w:p w14:paraId="264052B6" w14:textId="4B0442F6" w:rsidR="00F05834" w:rsidRDefault="00551F6C" w:rsidP="00551F6C">
      <w:pPr>
        <w:spacing w:after="0"/>
        <w:jc w:val="both"/>
        <w:rPr>
          <w:rFonts w:ascii="Arial" w:hAnsi="Arial"/>
        </w:rPr>
      </w:pPr>
      <w:r>
        <w:rPr>
          <w:rFonts w:ascii="Arial" w:hAnsi="Arial"/>
        </w:rPr>
        <w:t>example</w:t>
      </w:r>
      <w:r w:rsidR="002E518E">
        <w:rPr>
          <w:rFonts w:ascii="Arial" w:hAnsi="Arial"/>
        </w:rPr>
        <w:t xml:space="preserve">, we have Michel Foucault talking about it in various works of him. And also, yeah, like he, he uses the </w:t>
      </w:r>
      <w:r w:rsidR="002248C6">
        <w:rPr>
          <w:rFonts w:ascii="Arial" w:hAnsi="Arial"/>
        </w:rPr>
        <w:t>P</w:t>
      </w:r>
      <w:r w:rsidR="002E518E">
        <w:rPr>
          <w:rFonts w:ascii="Arial" w:hAnsi="Arial"/>
        </w:rPr>
        <w:t xml:space="preserve">lague episode. </w:t>
      </w:r>
      <w:r w:rsidR="002248C6">
        <w:rPr>
          <w:rFonts w:ascii="Arial" w:hAnsi="Arial"/>
        </w:rPr>
        <w:t>A</w:t>
      </w:r>
      <w:r w:rsidR="002E518E">
        <w:rPr>
          <w:rFonts w:ascii="Arial" w:hAnsi="Arial"/>
        </w:rPr>
        <w:t>nd this is all in our pre</w:t>
      </w:r>
      <w:r w:rsidR="002248C6">
        <w:rPr>
          <w:rFonts w:ascii="Arial" w:hAnsi="Arial"/>
        </w:rPr>
        <w:t xml:space="preserve">-HIV </w:t>
      </w:r>
      <w:r w:rsidR="002E518E">
        <w:rPr>
          <w:rFonts w:ascii="Arial" w:hAnsi="Arial"/>
        </w:rPr>
        <w:t>time.</w:t>
      </w:r>
      <w:r w:rsidR="002248C6">
        <w:t xml:space="preserve"> </w:t>
      </w:r>
      <w:r w:rsidR="002E518E">
        <w:rPr>
          <w:rFonts w:ascii="Arial" w:hAnsi="Arial"/>
        </w:rPr>
        <w:t>So</w:t>
      </w:r>
      <w:r w:rsidR="00B56980">
        <w:rPr>
          <w:rFonts w:ascii="Arial" w:hAnsi="Arial"/>
        </w:rPr>
        <w:t>,</w:t>
      </w:r>
      <w:r w:rsidR="002E518E">
        <w:rPr>
          <w:rFonts w:ascii="Arial" w:hAnsi="Arial"/>
        </w:rPr>
        <w:t xml:space="preserve"> then he's considerations are going to change </w:t>
      </w:r>
      <w:r w:rsidR="002248C6">
        <w:rPr>
          <w:rFonts w:ascii="Arial" w:hAnsi="Arial"/>
        </w:rPr>
        <w:t>throughout</w:t>
      </w:r>
      <w:r w:rsidR="002E518E">
        <w:rPr>
          <w:rFonts w:ascii="Arial" w:hAnsi="Arial"/>
        </w:rPr>
        <w:t xml:space="preserve"> time</w:t>
      </w:r>
      <w:r w:rsidR="002248C6">
        <w:rPr>
          <w:rFonts w:ascii="Arial" w:hAnsi="Arial"/>
        </w:rPr>
        <w:t>.</w:t>
      </w:r>
      <w:r w:rsidR="002E518E">
        <w:rPr>
          <w:rFonts w:ascii="Arial" w:hAnsi="Arial"/>
        </w:rPr>
        <w:t xml:space="preserve"> </w:t>
      </w:r>
      <w:r w:rsidR="002248C6">
        <w:rPr>
          <w:rFonts w:ascii="Arial" w:hAnsi="Arial"/>
        </w:rPr>
        <w:t>A</w:t>
      </w:r>
      <w:r w:rsidR="002E518E">
        <w:rPr>
          <w:rFonts w:ascii="Arial" w:hAnsi="Arial"/>
        </w:rPr>
        <w:t>nd also</w:t>
      </w:r>
      <w:r w:rsidR="002248C6">
        <w:rPr>
          <w:rFonts w:ascii="Arial" w:hAnsi="Arial"/>
        </w:rPr>
        <w:t>,</w:t>
      </w:r>
      <w:r w:rsidR="002E518E">
        <w:rPr>
          <w:rFonts w:ascii="Arial" w:hAnsi="Arial"/>
        </w:rPr>
        <w:t xml:space="preserve"> for example</w:t>
      </w:r>
      <w:r w:rsidR="002248C6">
        <w:rPr>
          <w:rFonts w:ascii="Arial" w:hAnsi="Arial"/>
        </w:rPr>
        <w:t xml:space="preserve">, Susan Sontag in </w:t>
      </w:r>
      <w:r w:rsidR="002248C6">
        <w:rPr>
          <w:rFonts w:ascii="Arial" w:hAnsi="Arial"/>
          <w:i/>
          <w:iCs/>
        </w:rPr>
        <w:t xml:space="preserve">AIDS and its Metaphors </w:t>
      </w:r>
      <w:r w:rsidR="002248C6">
        <w:rPr>
          <w:rFonts w:ascii="Arial" w:hAnsi="Arial"/>
        </w:rPr>
        <w:t>[originally published in 1989]</w:t>
      </w:r>
      <w:r w:rsidR="00B56980">
        <w:rPr>
          <w:rFonts w:ascii="Arial" w:hAnsi="Arial"/>
        </w:rPr>
        <w:t xml:space="preserve"> is going to come back to Lucretius too.</w:t>
      </w:r>
      <w:r w:rsidR="002E518E">
        <w:rPr>
          <w:rFonts w:ascii="Arial" w:hAnsi="Arial"/>
        </w:rPr>
        <w:t xml:space="preserve"> So</w:t>
      </w:r>
      <w:r w:rsidR="000A49EC">
        <w:rPr>
          <w:rFonts w:ascii="Arial" w:hAnsi="Arial"/>
        </w:rPr>
        <w:t>,</w:t>
      </w:r>
      <w:r w:rsidR="002E518E">
        <w:rPr>
          <w:rFonts w:ascii="Arial" w:hAnsi="Arial"/>
        </w:rPr>
        <w:t xml:space="preserve"> with a really good friend of mine</w:t>
      </w:r>
      <w:r w:rsidR="00B56980">
        <w:rPr>
          <w:rFonts w:ascii="Arial" w:hAnsi="Arial"/>
        </w:rPr>
        <w:t>,</w:t>
      </w:r>
      <w:r w:rsidR="002E518E">
        <w:rPr>
          <w:rFonts w:ascii="Arial" w:hAnsi="Arial"/>
        </w:rPr>
        <w:t xml:space="preserve"> called </w:t>
      </w:r>
      <w:proofErr w:type="spellStart"/>
      <w:r w:rsidR="00B56980">
        <w:rPr>
          <w:rFonts w:ascii="Arial" w:hAnsi="Arial"/>
        </w:rPr>
        <w:t>Quique</w:t>
      </w:r>
      <w:proofErr w:type="spellEnd"/>
      <w:r w:rsidR="00B56980">
        <w:rPr>
          <w:rFonts w:ascii="Arial" w:hAnsi="Arial"/>
        </w:rPr>
        <w:t xml:space="preserve">, </w:t>
      </w:r>
      <w:r w:rsidR="002E518E">
        <w:rPr>
          <w:rFonts w:ascii="Arial" w:hAnsi="Arial"/>
        </w:rPr>
        <w:t>we started to read</w:t>
      </w:r>
      <w:r w:rsidR="00492DD2">
        <w:t xml:space="preserve"> </w:t>
      </w:r>
      <w:r w:rsidR="002E518E">
        <w:rPr>
          <w:rFonts w:ascii="Arial" w:hAnsi="Arial"/>
        </w:rPr>
        <w:t xml:space="preserve">some of the entries of </w:t>
      </w:r>
      <w:proofErr w:type="spellStart"/>
      <w:r w:rsidR="00B56980">
        <w:rPr>
          <w:rFonts w:ascii="Arial" w:hAnsi="Arial"/>
        </w:rPr>
        <w:t>Jar</w:t>
      </w:r>
      <w:r w:rsidR="002E518E">
        <w:rPr>
          <w:rFonts w:ascii="Arial" w:hAnsi="Arial"/>
        </w:rPr>
        <w:t>man</w:t>
      </w:r>
      <w:r w:rsidR="00B56980">
        <w:rPr>
          <w:rFonts w:ascii="Arial" w:hAnsi="Arial"/>
        </w:rPr>
        <w:t>’</w:t>
      </w:r>
      <w:r w:rsidR="002E518E">
        <w:rPr>
          <w:rFonts w:ascii="Arial" w:hAnsi="Arial"/>
        </w:rPr>
        <w:t>s</w:t>
      </w:r>
      <w:proofErr w:type="spellEnd"/>
      <w:r w:rsidR="002E518E">
        <w:rPr>
          <w:rFonts w:ascii="Arial" w:hAnsi="Arial"/>
        </w:rPr>
        <w:t xml:space="preserve"> diaries, alongside his</w:t>
      </w:r>
      <w:r w:rsidR="00B56980">
        <w:rPr>
          <w:rFonts w:ascii="Arial" w:hAnsi="Arial"/>
        </w:rPr>
        <w:t xml:space="preserve"> script for </w:t>
      </w:r>
      <w:r w:rsidR="00B56980">
        <w:rPr>
          <w:rFonts w:ascii="Arial" w:hAnsi="Arial"/>
          <w:i/>
          <w:iCs/>
        </w:rPr>
        <w:t xml:space="preserve">Blue </w:t>
      </w:r>
      <w:r w:rsidR="00B56980">
        <w:rPr>
          <w:rFonts w:ascii="Arial" w:hAnsi="Arial"/>
        </w:rPr>
        <w:t xml:space="preserve">[1993], </w:t>
      </w:r>
      <w:r w:rsidR="002E518E">
        <w:rPr>
          <w:rFonts w:ascii="Arial" w:hAnsi="Arial"/>
        </w:rPr>
        <w:t>which was his last film</w:t>
      </w:r>
      <w:r w:rsidR="00B56980">
        <w:rPr>
          <w:rFonts w:ascii="Arial" w:hAnsi="Arial"/>
        </w:rPr>
        <w:t>,</w:t>
      </w:r>
      <w:r w:rsidR="002E518E">
        <w:rPr>
          <w:rFonts w:ascii="Arial" w:hAnsi="Arial"/>
        </w:rPr>
        <w:t xml:space="preserve"> alongside th</w:t>
      </w:r>
      <w:r w:rsidR="00F05834">
        <w:rPr>
          <w:rFonts w:ascii="Arial" w:hAnsi="Arial"/>
        </w:rPr>
        <w:t>is</w:t>
      </w:r>
      <w:r w:rsidR="002E518E">
        <w:rPr>
          <w:rFonts w:ascii="Arial" w:hAnsi="Arial"/>
        </w:rPr>
        <w:t xml:space="preserve"> description of </w:t>
      </w:r>
      <w:r w:rsidR="00B56980">
        <w:rPr>
          <w:rFonts w:ascii="Arial" w:hAnsi="Arial"/>
        </w:rPr>
        <w:t>L</w:t>
      </w:r>
      <w:r w:rsidR="002E518E">
        <w:rPr>
          <w:rFonts w:ascii="Arial" w:hAnsi="Arial"/>
        </w:rPr>
        <w:t>ucretius</w:t>
      </w:r>
      <w:r w:rsidR="00B56980">
        <w:rPr>
          <w:rFonts w:ascii="Arial" w:hAnsi="Arial"/>
        </w:rPr>
        <w:t xml:space="preserve"> Plague episode</w:t>
      </w:r>
      <w:r w:rsidR="002E518E">
        <w:rPr>
          <w:rFonts w:ascii="Arial" w:hAnsi="Arial"/>
        </w:rPr>
        <w:t xml:space="preserve">. And, yeah, it has been really interesting because </w:t>
      </w:r>
      <w:r w:rsidR="00B56980">
        <w:rPr>
          <w:rFonts w:ascii="Arial" w:hAnsi="Arial"/>
        </w:rPr>
        <w:t>Jarman was a</w:t>
      </w:r>
      <w:r w:rsidR="00492DD2">
        <w:t xml:space="preserve"> </w:t>
      </w:r>
      <w:r w:rsidR="002E518E">
        <w:rPr>
          <w:rFonts w:ascii="Arial" w:hAnsi="Arial"/>
        </w:rPr>
        <w:t>really well</w:t>
      </w:r>
      <w:r w:rsidR="00B56980">
        <w:rPr>
          <w:rFonts w:ascii="Arial" w:hAnsi="Arial"/>
        </w:rPr>
        <w:t>-</w:t>
      </w:r>
      <w:r w:rsidR="002E518E">
        <w:rPr>
          <w:rFonts w:ascii="Arial" w:hAnsi="Arial"/>
        </w:rPr>
        <w:t>educated person. So</w:t>
      </w:r>
      <w:r w:rsidR="00B56980">
        <w:rPr>
          <w:rFonts w:ascii="Arial" w:hAnsi="Arial"/>
        </w:rPr>
        <w:t>,</w:t>
      </w:r>
      <w:r w:rsidR="002E518E">
        <w:rPr>
          <w:rFonts w:ascii="Arial" w:hAnsi="Arial"/>
        </w:rPr>
        <w:t xml:space="preserve"> he was really aware of the </w:t>
      </w:r>
      <w:r w:rsidR="00B56980">
        <w:rPr>
          <w:rFonts w:ascii="Arial" w:hAnsi="Arial"/>
        </w:rPr>
        <w:t>[Graeco-Roman] C</w:t>
      </w:r>
      <w:r w:rsidR="002E518E">
        <w:rPr>
          <w:rFonts w:ascii="Arial" w:hAnsi="Arial"/>
        </w:rPr>
        <w:t>lassics, but also like looking,</w:t>
      </w:r>
      <w:r w:rsidR="00492DD2">
        <w:t xml:space="preserve"> </w:t>
      </w:r>
      <w:r w:rsidR="002E518E">
        <w:rPr>
          <w:rFonts w:ascii="Arial" w:hAnsi="Arial"/>
        </w:rPr>
        <w:t xml:space="preserve">putting these </w:t>
      </w:r>
      <w:r w:rsidR="00B56980">
        <w:rPr>
          <w:rFonts w:ascii="Arial" w:hAnsi="Arial"/>
        </w:rPr>
        <w:t>text</w:t>
      </w:r>
      <w:r w:rsidR="002E518E">
        <w:rPr>
          <w:rFonts w:ascii="Arial" w:hAnsi="Arial"/>
        </w:rPr>
        <w:t>s together,</w:t>
      </w:r>
      <w:r w:rsidR="00B56980">
        <w:rPr>
          <w:rFonts w:ascii="Arial" w:hAnsi="Arial"/>
        </w:rPr>
        <w:t xml:space="preserve"> </w:t>
      </w:r>
      <w:r w:rsidR="002E518E">
        <w:rPr>
          <w:rFonts w:ascii="Arial" w:hAnsi="Arial"/>
        </w:rPr>
        <w:t xml:space="preserve">I think that it can also be </w:t>
      </w:r>
      <w:r w:rsidR="002E518E">
        <w:rPr>
          <w:rFonts w:ascii="Arial" w:hAnsi="Arial"/>
        </w:rPr>
        <w:lastRenderedPageBreak/>
        <w:t>really revealing to find how the ancient texts can speak about present</w:t>
      </w:r>
      <w:r w:rsidR="00F05834">
        <w:rPr>
          <w:rFonts w:ascii="Arial" w:hAnsi="Arial"/>
        </w:rPr>
        <w:t>,</w:t>
      </w:r>
      <w:r w:rsidR="002E518E">
        <w:rPr>
          <w:rFonts w:ascii="Arial" w:hAnsi="Arial"/>
        </w:rPr>
        <w:t xml:space="preserve"> and not so past as the AIDS plague was</w:t>
      </w:r>
      <w:r w:rsidR="00F05834">
        <w:rPr>
          <w:rFonts w:ascii="Arial" w:hAnsi="Arial"/>
        </w:rPr>
        <w:t>,</w:t>
      </w:r>
      <w:r w:rsidR="002E518E">
        <w:rPr>
          <w:rFonts w:ascii="Arial" w:hAnsi="Arial"/>
        </w:rPr>
        <w:t xml:space="preserve"> situations. And also, I think it's really interesting, because it's been</w:t>
      </w:r>
      <w:r w:rsidR="00492DD2">
        <w:t xml:space="preserve"> </w:t>
      </w:r>
      <w:r w:rsidR="002E518E">
        <w:rPr>
          <w:rFonts w:ascii="Arial" w:hAnsi="Arial"/>
        </w:rPr>
        <w:t>a process in which we didn't have like,</w:t>
      </w:r>
      <w:r w:rsidR="00492DD2">
        <w:t xml:space="preserve"> </w:t>
      </w:r>
      <w:r w:rsidR="002E518E">
        <w:rPr>
          <w:rFonts w:ascii="Arial" w:hAnsi="Arial"/>
        </w:rPr>
        <w:t xml:space="preserve">direct reception, you know, like, can be in the case of Foucault or </w:t>
      </w:r>
      <w:r w:rsidR="00F05834">
        <w:rPr>
          <w:rFonts w:ascii="Arial" w:hAnsi="Arial"/>
        </w:rPr>
        <w:t xml:space="preserve">Sontag. </w:t>
      </w:r>
    </w:p>
    <w:p w14:paraId="7D89ABF5" w14:textId="77777777" w:rsidR="00B34A29" w:rsidRDefault="00B34A29" w:rsidP="00551F6C">
      <w:pPr>
        <w:spacing w:after="0"/>
        <w:jc w:val="both"/>
        <w:rPr>
          <w:rFonts w:ascii="Arial" w:hAnsi="Arial"/>
        </w:rPr>
      </w:pPr>
    </w:p>
    <w:p w14:paraId="00202B72" w14:textId="77777777" w:rsidR="00B34A29" w:rsidRDefault="00F05834" w:rsidP="00551F6C">
      <w:pPr>
        <w:spacing w:after="0"/>
        <w:jc w:val="both"/>
        <w:rPr>
          <w:rFonts w:ascii="Arial" w:hAnsi="Arial"/>
        </w:rPr>
      </w:pPr>
      <w:r>
        <w:rPr>
          <w:rFonts w:ascii="Arial" w:hAnsi="Arial"/>
        </w:rPr>
        <w:t>B</w:t>
      </w:r>
      <w:r w:rsidR="002E518E">
        <w:rPr>
          <w:rFonts w:ascii="Arial" w:hAnsi="Arial"/>
        </w:rPr>
        <w:t>ut here,</w:t>
      </w:r>
      <w:r>
        <w:rPr>
          <w:rFonts w:ascii="Arial" w:hAnsi="Arial"/>
        </w:rPr>
        <w:t xml:space="preserve"> </w:t>
      </w:r>
      <w:r w:rsidR="002E518E">
        <w:rPr>
          <w:rFonts w:ascii="Arial" w:hAnsi="Arial"/>
        </w:rPr>
        <w:t xml:space="preserve">although </w:t>
      </w:r>
      <w:r>
        <w:rPr>
          <w:rFonts w:ascii="Arial" w:hAnsi="Arial"/>
        </w:rPr>
        <w:t>Ja</w:t>
      </w:r>
      <w:r w:rsidR="002E518E">
        <w:rPr>
          <w:rFonts w:ascii="Arial" w:hAnsi="Arial"/>
        </w:rPr>
        <w:t>rman really drops names, yeah, he even talks, for example, in one d</w:t>
      </w:r>
      <w:r>
        <w:rPr>
          <w:rFonts w:ascii="Arial" w:hAnsi="Arial"/>
        </w:rPr>
        <w:t>iar</w:t>
      </w:r>
      <w:r w:rsidR="002E518E">
        <w:rPr>
          <w:rFonts w:ascii="Arial" w:hAnsi="Arial"/>
        </w:rPr>
        <w:t>y</w:t>
      </w:r>
      <w:r>
        <w:rPr>
          <w:rFonts w:ascii="Arial" w:hAnsi="Arial"/>
        </w:rPr>
        <w:t xml:space="preserve"> entry about the fact that in </w:t>
      </w:r>
      <w:r w:rsidR="002E518E">
        <w:rPr>
          <w:rFonts w:ascii="Arial" w:hAnsi="Arial"/>
        </w:rPr>
        <w:t xml:space="preserve">school, they didn't tell him anything about the </w:t>
      </w:r>
      <w:r w:rsidRPr="00F05834">
        <w:rPr>
          <w:rFonts w:ascii="Arial" w:hAnsi="Arial"/>
        </w:rPr>
        <w:t>Queen of Bithynia</w:t>
      </w:r>
      <w:r w:rsidR="002E518E">
        <w:rPr>
          <w:rFonts w:ascii="Arial" w:hAnsi="Arial"/>
        </w:rPr>
        <w:t>. So</w:t>
      </w:r>
      <w:r>
        <w:rPr>
          <w:rFonts w:ascii="Arial" w:hAnsi="Arial"/>
        </w:rPr>
        <w:t xml:space="preserve">, </w:t>
      </w:r>
      <w:r w:rsidR="002E518E">
        <w:rPr>
          <w:rFonts w:ascii="Arial" w:hAnsi="Arial"/>
        </w:rPr>
        <w:t xml:space="preserve">how </w:t>
      </w:r>
      <w:r>
        <w:rPr>
          <w:rFonts w:ascii="Arial" w:hAnsi="Arial"/>
        </w:rPr>
        <w:t>Julius Caesar</w:t>
      </w:r>
      <w:r w:rsidR="00027CF8">
        <w:rPr>
          <w:rFonts w:ascii="Arial" w:hAnsi="Arial"/>
        </w:rPr>
        <w:t xml:space="preserve">, like was doing drag in his camps or stuff. </w:t>
      </w:r>
      <w:r w:rsidR="002E518E">
        <w:rPr>
          <w:rFonts w:ascii="Arial" w:hAnsi="Arial"/>
        </w:rPr>
        <w:t xml:space="preserve">Or </w:t>
      </w:r>
      <w:r w:rsidR="00027CF8">
        <w:rPr>
          <w:rFonts w:ascii="Arial" w:hAnsi="Arial"/>
        </w:rPr>
        <w:t>y</w:t>
      </w:r>
      <w:r w:rsidR="002E518E">
        <w:rPr>
          <w:rFonts w:ascii="Arial" w:hAnsi="Arial"/>
        </w:rPr>
        <w:t xml:space="preserve">eah, like he also, for example, </w:t>
      </w:r>
      <w:r w:rsidR="00027CF8">
        <w:rPr>
          <w:rFonts w:ascii="Arial" w:hAnsi="Arial"/>
        </w:rPr>
        <w:t xml:space="preserve">quotes Ovid in </w:t>
      </w:r>
      <w:r w:rsidR="002E518E">
        <w:rPr>
          <w:rFonts w:ascii="Arial" w:hAnsi="Arial"/>
        </w:rPr>
        <w:t>lengthy</w:t>
      </w:r>
      <w:r w:rsidR="00027CF8">
        <w:rPr>
          <w:rFonts w:ascii="Arial" w:hAnsi="Arial"/>
        </w:rPr>
        <w:t>.</w:t>
      </w:r>
      <w:r w:rsidR="002E518E">
        <w:rPr>
          <w:rFonts w:ascii="Arial" w:hAnsi="Arial"/>
        </w:rPr>
        <w:t xml:space="preserve"> Like, there's no mention about </w:t>
      </w:r>
      <w:r w:rsidR="00027CF8">
        <w:rPr>
          <w:rFonts w:ascii="Arial" w:hAnsi="Arial"/>
        </w:rPr>
        <w:t>L</w:t>
      </w:r>
      <w:r w:rsidR="002E518E">
        <w:rPr>
          <w:rFonts w:ascii="Arial" w:hAnsi="Arial"/>
        </w:rPr>
        <w:t>ucretius</w:t>
      </w:r>
      <w:r w:rsidR="00027CF8">
        <w:rPr>
          <w:rFonts w:ascii="Arial" w:hAnsi="Arial"/>
        </w:rPr>
        <w:t xml:space="preserve"> o</w:t>
      </w:r>
      <w:r w:rsidR="002E518E">
        <w:rPr>
          <w:rFonts w:ascii="Arial" w:hAnsi="Arial"/>
        </w:rPr>
        <w:t>r</w:t>
      </w:r>
      <w:r w:rsidR="00027CF8">
        <w:rPr>
          <w:rFonts w:ascii="Arial" w:hAnsi="Arial"/>
        </w:rPr>
        <w:t xml:space="preserve"> the </w:t>
      </w:r>
      <w:r w:rsidR="00027CF8">
        <w:rPr>
          <w:rFonts w:ascii="Arial" w:hAnsi="Arial"/>
          <w:i/>
          <w:iCs/>
        </w:rPr>
        <w:t xml:space="preserve">De Rerum Natura </w:t>
      </w:r>
      <w:r w:rsidR="00027CF8">
        <w:rPr>
          <w:rFonts w:ascii="Arial" w:hAnsi="Arial"/>
        </w:rPr>
        <w:t>or Epicurus</w:t>
      </w:r>
      <w:r w:rsidR="00B34A29">
        <w:rPr>
          <w:rFonts w:ascii="Arial" w:hAnsi="Arial"/>
        </w:rPr>
        <w:t>,</w:t>
      </w:r>
      <w:r w:rsidR="00027CF8">
        <w:rPr>
          <w:rFonts w:ascii="Arial" w:hAnsi="Arial"/>
        </w:rPr>
        <w:t xml:space="preserve"> but </w:t>
      </w:r>
      <w:r w:rsidR="002E518E">
        <w:rPr>
          <w:rFonts w:ascii="Arial" w:hAnsi="Arial"/>
        </w:rPr>
        <w:t>it makes sense. So</w:t>
      </w:r>
      <w:r w:rsidR="00027CF8">
        <w:rPr>
          <w:rFonts w:ascii="Arial" w:hAnsi="Arial"/>
        </w:rPr>
        <w:t>,</w:t>
      </w:r>
      <w:r w:rsidR="002E518E">
        <w:rPr>
          <w:rFonts w:ascii="Arial" w:hAnsi="Arial"/>
        </w:rPr>
        <w:t xml:space="preserve"> I think that it's been also a really interesting process about seeing these indirect receptions, you know, and being able to think, through the ancient texts in other ways. </w:t>
      </w:r>
    </w:p>
    <w:p w14:paraId="4F07A39F" w14:textId="77777777" w:rsidR="00B34A29" w:rsidRDefault="00B34A29" w:rsidP="00551F6C">
      <w:pPr>
        <w:spacing w:after="0"/>
        <w:jc w:val="both"/>
        <w:rPr>
          <w:rFonts w:ascii="Arial" w:hAnsi="Arial"/>
        </w:rPr>
      </w:pPr>
    </w:p>
    <w:p w14:paraId="49CABC67" w14:textId="6A103771" w:rsidR="003D0649" w:rsidRDefault="002E518E" w:rsidP="00551F6C">
      <w:pPr>
        <w:spacing w:after="0"/>
        <w:jc w:val="both"/>
        <w:rPr>
          <w:rFonts w:ascii="Arial" w:hAnsi="Arial"/>
        </w:rPr>
      </w:pPr>
      <w:r>
        <w:rPr>
          <w:rFonts w:ascii="Arial" w:hAnsi="Arial"/>
        </w:rPr>
        <w:t xml:space="preserve">And I know you actually ended up doing a film together with your friend </w:t>
      </w:r>
      <w:proofErr w:type="spellStart"/>
      <w:r w:rsidR="003D0649">
        <w:rPr>
          <w:rFonts w:ascii="Arial" w:hAnsi="Arial"/>
        </w:rPr>
        <w:t>Quique</w:t>
      </w:r>
      <w:proofErr w:type="spellEnd"/>
      <w:r>
        <w:rPr>
          <w:rFonts w:ascii="Arial" w:hAnsi="Arial"/>
        </w:rPr>
        <w:t>, didn't you?</w:t>
      </w:r>
    </w:p>
    <w:p w14:paraId="0B2BCED5" w14:textId="77777777" w:rsidR="002D0569" w:rsidRDefault="002D0569" w:rsidP="00551F6C">
      <w:pPr>
        <w:spacing w:after="0"/>
        <w:jc w:val="both"/>
        <w:rPr>
          <w:rFonts w:ascii="Arial" w:hAnsi="Arial"/>
        </w:rPr>
      </w:pPr>
    </w:p>
    <w:p w14:paraId="7121D516" w14:textId="18B0CD9B" w:rsidR="00BA28B1" w:rsidRDefault="003D0649" w:rsidP="00551F6C">
      <w:pPr>
        <w:spacing w:after="0"/>
        <w:jc w:val="both"/>
        <w:rPr>
          <w:rFonts w:ascii="Arial" w:hAnsi="Arial"/>
        </w:rPr>
      </w:pPr>
      <w:r w:rsidRPr="003D0649">
        <w:rPr>
          <w:rFonts w:ascii="Arial" w:hAnsi="Arial"/>
        </w:rPr>
        <w:t>—</w:t>
      </w:r>
      <w:r w:rsidR="002E518E">
        <w:rPr>
          <w:rFonts w:ascii="Arial" w:hAnsi="Arial"/>
        </w:rPr>
        <w:t xml:space="preserve">So yeah, my friend </w:t>
      </w:r>
      <w:proofErr w:type="spellStart"/>
      <w:r>
        <w:rPr>
          <w:rFonts w:ascii="Arial" w:hAnsi="Arial"/>
        </w:rPr>
        <w:t>Quiqu</w:t>
      </w:r>
      <w:r w:rsidR="002E518E">
        <w:rPr>
          <w:rFonts w:ascii="Arial" w:hAnsi="Arial"/>
        </w:rPr>
        <w:t>e</w:t>
      </w:r>
      <w:proofErr w:type="spellEnd"/>
      <w:r>
        <w:rPr>
          <w:rFonts w:ascii="Arial" w:hAnsi="Arial"/>
        </w:rPr>
        <w:t xml:space="preserve"> and m</w:t>
      </w:r>
      <w:r w:rsidR="002E518E">
        <w:rPr>
          <w:rFonts w:ascii="Arial" w:hAnsi="Arial"/>
        </w:rPr>
        <w:t>e, we're working all these things out. And then we had the opportunity to present</w:t>
      </w:r>
      <w:r>
        <w:rPr>
          <w:rFonts w:ascii="Arial" w:hAnsi="Arial"/>
        </w:rPr>
        <w:t xml:space="preserve"> a</w:t>
      </w:r>
      <w:r w:rsidR="002E518E">
        <w:rPr>
          <w:rFonts w:ascii="Arial" w:hAnsi="Arial"/>
        </w:rPr>
        <w:t xml:space="preserve"> </w:t>
      </w:r>
      <w:r>
        <w:rPr>
          <w:rFonts w:ascii="Arial" w:hAnsi="Arial"/>
        </w:rPr>
        <w:t>short film</w:t>
      </w:r>
      <w:r w:rsidR="002E518E">
        <w:rPr>
          <w:rFonts w:ascii="Arial" w:hAnsi="Arial"/>
        </w:rPr>
        <w:t xml:space="preserve"> title</w:t>
      </w:r>
      <w:r>
        <w:rPr>
          <w:rFonts w:ascii="Arial" w:hAnsi="Arial"/>
        </w:rPr>
        <w:t>d</w:t>
      </w:r>
      <w:r w:rsidR="002E518E">
        <w:rPr>
          <w:rFonts w:ascii="Arial" w:hAnsi="Arial"/>
        </w:rPr>
        <w:t xml:space="preserve"> </w:t>
      </w:r>
      <w:r w:rsidRPr="003D0649">
        <w:rPr>
          <w:rFonts w:ascii="Arial" w:hAnsi="Arial"/>
        </w:rPr>
        <w:t>“</w:t>
      </w:r>
      <w:proofErr w:type="spellStart"/>
      <w:r>
        <w:rPr>
          <w:rFonts w:ascii="Arial" w:hAnsi="Arial"/>
        </w:rPr>
        <w:t>EpiQUEERean</w:t>
      </w:r>
      <w:proofErr w:type="spellEnd"/>
      <w:r>
        <w:rPr>
          <w:rFonts w:ascii="Arial" w:hAnsi="Arial"/>
        </w:rPr>
        <w:t xml:space="preserve"> bodies in revolt: </w:t>
      </w:r>
      <w:r w:rsidRPr="003D0649">
        <w:rPr>
          <w:rFonts w:ascii="Arial" w:hAnsi="Arial"/>
        </w:rPr>
        <w:t xml:space="preserve">An Audiovisual Rendering of Lucretius’ &amp; </w:t>
      </w:r>
      <w:proofErr w:type="spellStart"/>
      <w:r w:rsidRPr="003D0649">
        <w:rPr>
          <w:rFonts w:ascii="Arial" w:hAnsi="Arial"/>
        </w:rPr>
        <w:t>Jarman’s</w:t>
      </w:r>
      <w:proofErr w:type="spellEnd"/>
      <w:r w:rsidRPr="003D0649">
        <w:rPr>
          <w:rFonts w:ascii="Arial" w:hAnsi="Arial"/>
        </w:rPr>
        <w:t xml:space="preserve"> Work”</w:t>
      </w:r>
      <w:r>
        <w:rPr>
          <w:rFonts w:ascii="Arial" w:hAnsi="Arial"/>
        </w:rPr>
        <w:t xml:space="preserve">, </w:t>
      </w:r>
      <w:r w:rsidR="002E518E">
        <w:rPr>
          <w:rFonts w:ascii="Arial" w:hAnsi="Arial"/>
        </w:rPr>
        <w:t xml:space="preserve">that we presented </w:t>
      </w:r>
      <w:r>
        <w:rPr>
          <w:rFonts w:ascii="Arial" w:hAnsi="Arial"/>
        </w:rPr>
        <w:t xml:space="preserve">at </w:t>
      </w:r>
      <w:r w:rsidR="002E518E">
        <w:rPr>
          <w:rFonts w:ascii="Arial" w:hAnsi="Arial"/>
        </w:rPr>
        <w:t xml:space="preserve">the </w:t>
      </w:r>
      <w:r w:rsidRPr="003D0649">
        <w:rPr>
          <w:rFonts w:ascii="Arial" w:hAnsi="Arial"/>
        </w:rPr>
        <w:t>“Queer and The Classical: Critical Futures, Critical Feelings”</w:t>
      </w:r>
      <w:r>
        <w:rPr>
          <w:rFonts w:ascii="Arial" w:hAnsi="Arial"/>
        </w:rPr>
        <w:t xml:space="preserve"> Conference. </w:t>
      </w:r>
      <w:r w:rsidR="002E518E">
        <w:rPr>
          <w:rFonts w:ascii="Arial" w:hAnsi="Arial"/>
        </w:rPr>
        <w:t xml:space="preserve">And yeah, it was really amazing to have that kind of feedback. Yeah, </w:t>
      </w:r>
      <w:r w:rsidR="00BA28B1">
        <w:rPr>
          <w:rFonts w:ascii="Arial" w:hAnsi="Arial"/>
        </w:rPr>
        <w:t>and</w:t>
      </w:r>
      <w:r w:rsidR="002E518E">
        <w:rPr>
          <w:rFonts w:ascii="Arial" w:hAnsi="Arial"/>
        </w:rPr>
        <w:t xml:space="preserve"> being able to present that work, even though everything was online. And even though a kick me haven't seen each other since September. So that meant that everything we did</w:t>
      </w:r>
      <w:r w:rsidR="00E050E4">
        <w:rPr>
          <w:rFonts w:ascii="Arial" w:hAnsi="Arial"/>
        </w:rPr>
        <w:t xml:space="preserve"> </w:t>
      </w:r>
      <w:r w:rsidR="002E518E">
        <w:rPr>
          <w:rFonts w:ascii="Arial" w:hAnsi="Arial"/>
        </w:rPr>
        <w:t>was online. So yeah, but we are really happy and really grateful to the organizers of this conference, because it was really an amazing place</w:t>
      </w:r>
      <w:r w:rsidR="00BA28B1">
        <w:rPr>
          <w:rFonts w:ascii="Arial" w:hAnsi="Arial"/>
        </w:rPr>
        <w:t>, t</w:t>
      </w:r>
      <w:r w:rsidR="002E518E">
        <w:rPr>
          <w:rFonts w:ascii="Arial" w:hAnsi="Arial"/>
        </w:rPr>
        <w:t xml:space="preserve">hat gave us a lot of energy to keep working. </w:t>
      </w:r>
    </w:p>
    <w:p w14:paraId="117B671F" w14:textId="77777777" w:rsidR="00BA28B1" w:rsidRDefault="00BA28B1" w:rsidP="00551F6C">
      <w:pPr>
        <w:spacing w:after="0"/>
        <w:jc w:val="both"/>
        <w:rPr>
          <w:rFonts w:ascii="Arial" w:hAnsi="Arial"/>
        </w:rPr>
      </w:pPr>
    </w:p>
    <w:p w14:paraId="5DBD0A2A" w14:textId="3F27846E" w:rsidR="004907C2" w:rsidRDefault="002E518E" w:rsidP="00551F6C">
      <w:pPr>
        <w:spacing w:after="0"/>
        <w:jc w:val="both"/>
        <w:rPr>
          <w:rFonts w:ascii="Arial" w:hAnsi="Arial"/>
        </w:rPr>
      </w:pPr>
      <w:r>
        <w:rPr>
          <w:rFonts w:ascii="Arial" w:hAnsi="Arial"/>
        </w:rPr>
        <w:t xml:space="preserve">Thank you. Thank you, Marta, for sharing this with us is very fascinating project, which you can catch up on by listening to the recording available on the </w:t>
      </w:r>
      <w:r w:rsidR="00FC0683">
        <w:rPr>
          <w:rFonts w:ascii="Arial" w:hAnsi="Arial"/>
        </w:rPr>
        <w:t xml:space="preserve">Queer and the Classical </w:t>
      </w:r>
      <w:r>
        <w:rPr>
          <w:rFonts w:ascii="Arial" w:hAnsi="Arial"/>
        </w:rPr>
        <w:t xml:space="preserve">website, amongst their recordings of </w:t>
      </w:r>
      <w:r w:rsidR="00FC0683">
        <w:rPr>
          <w:rFonts w:ascii="Arial" w:hAnsi="Arial"/>
        </w:rPr>
        <w:t>D</w:t>
      </w:r>
      <w:r>
        <w:rPr>
          <w:rFonts w:ascii="Arial" w:hAnsi="Arial"/>
        </w:rPr>
        <w:t>a</w:t>
      </w:r>
      <w:r w:rsidR="00FC0683">
        <w:rPr>
          <w:rFonts w:ascii="Arial" w:hAnsi="Arial"/>
        </w:rPr>
        <w:t>y 2 [</w:t>
      </w:r>
      <w:hyperlink r:id="rId8" w:history="1">
        <w:r w:rsidR="00FC0683" w:rsidRPr="009B7B50">
          <w:rPr>
            <w:rStyle w:val="Hipervnculo"/>
            <w:rFonts w:ascii="Arial" w:hAnsi="Arial"/>
          </w:rPr>
          <w:t>https://queerandtheclassical.org/recordings-day-2</w:t>
        </w:r>
      </w:hyperlink>
      <w:r w:rsidR="00FC0683">
        <w:rPr>
          <w:rFonts w:ascii="Arial" w:hAnsi="Arial"/>
        </w:rPr>
        <w:t xml:space="preserve">]. </w:t>
      </w:r>
      <w:proofErr w:type="gramStart"/>
      <w:r>
        <w:rPr>
          <w:rFonts w:ascii="Arial" w:hAnsi="Arial"/>
        </w:rPr>
        <w:t>So</w:t>
      </w:r>
      <w:proofErr w:type="gramEnd"/>
      <w:r>
        <w:rPr>
          <w:rFonts w:ascii="Arial" w:hAnsi="Arial"/>
        </w:rPr>
        <w:t xml:space="preserve"> thank you very much, again for being with us today and for talking to us about your fascinating PhD project on </w:t>
      </w:r>
      <w:r w:rsidR="002170CB">
        <w:rPr>
          <w:rFonts w:ascii="Arial" w:hAnsi="Arial"/>
        </w:rPr>
        <w:t>L</w:t>
      </w:r>
      <w:r>
        <w:rPr>
          <w:rFonts w:ascii="Arial" w:hAnsi="Arial"/>
        </w:rPr>
        <w:t>ucretius</w:t>
      </w:r>
      <w:r w:rsidR="002170CB">
        <w:rPr>
          <w:rFonts w:ascii="Arial" w:hAnsi="Arial"/>
        </w:rPr>
        <w:t xml:space="preserve">’ </w:t>
      </w:r>
      <w:r w:rsidR="002170CB">
        <w:rPr>
          <w:rFonts w:ascii="Arial" w:hAnsi="Arial"/>
          <w:i/>
          <w:iCs/>
        </w:rPr>
        <w:t>De Rerum Natura</w:t>
      </w:r>
      <w:r w:rsidR="002170CB">
        <w:rPr>
          <w:rFonts w:ascii="Arial" w:hAnsi="Arial"/>
        </w:rPr>
        <w:t xml:space="preserve">. And </w:t>
      </w:r>
      <w:r>
        <w:rPr>
          <w:rFonts w:ascii="Arial" w:hAnsi="Arial"/>
        </w:rPr>
        <w:t xml:space="preserve">thanks to our listeners for listening to this episode of </w:t>
      </w:r>
      <w:r w:rsidR="002170CB" w:rsidRPr="002170CB">
        <w:rPr>
          <w:rFonts w:ascii="Arial" w:hAnsi="Arial"/>
        </w:rPr>
        <w:t>Ancient World: New Voices</w:t>
      </w:r>
      <w:r>
        <w:rPr>
          <w:rFonts w:ascii="Arial" w:hAnsi="Arial"/>
        </w:rPr>
        <w:t>. You can drop your comments in the feedback form on the podcast web page, and we look forward to welcoming you back for the next episode in a month's time. You can find more information about this podcast</w:t>
      </w:r>
      <w:r w:rsidR="002170CB">
        <w:rPr>
          <w:rFonts w:ascii="Arial" w:hAnsi="Arial"/>
        </w:rPr>
        <w:t>,</w:t>
      </w:r>
      <w:r>
        <w:rPr>
          <w:rFonts w:ascii="Arial" w:hAnsi="Arial"/>
        </w:rPr>
        <w:t xml:space="preserve"> guest speakers</w:t>
      </w:r>
      <w:r w:rsidR="002170CB">
        <w:rPr>
          <w:rFonts w:ascii="Arial" w:hAnsi="Arial"/>
        </w:rPr>
        <w:t xml:space="preserve">, </w:t>
      </w:r>
      <w:r w:rsidR="002D0569">
        <w:rPr>
          <w:rFonts w:ascii="Arial" w:hAnsi="Arial"/>
        </w:rPr>
        <w:t>hosts</w:t>
      </w:r>
      <w:r>
        <w:rPr>
          <w:rFonts w:ascii="Arial" w:hAnsi="Arial"/>
        </w:rPr>
        <w:t xml:space="preserve"> and materials, o</w:t>
      </w:r>
      <w:r w:rsidR="002D0569">
        <w:rPr>
          <w:rFonts w:ascii="Arial" w:hAnsi="Arial"/>
        </w:rPr>
        <w:t>n UCL’s D</w:t>
      </w:r>
      <w:r>
        <w:rPr>
          <w:rFonts w:ascii="Arial" w:hAnsi="Arial"/>
        </w:rPr>
        <w:t xml:space="preserve">epartment of Greek and Latin website at </w:t>
      </w:r>
      <w:hyperlink r:id="rId9" w:history="1">
        <w:r w:rsidR="002D0569" w:rsidRPr="009B7B50">
          <w:rPr>
            <w:rStyle w:val="Hipervnculo"/>
            <w:rFonts w:ascii="Arial" w:hAnsi="Arial"/>
          </w:rPr>
          <w:t>https://www.ucl.ac.uk/classics/outreach/public-engagement/ancient-world-new-voices</w:t>
        </w:r>
      </w:hyperlink>
    </w:p>
    <w:p w14:paraId="417C661D" w14:textId="77777777" w:rsidR="002D0569" w:rsidRPr="00BA28B1" w:rsidRDefault="002D0569" w:rsidP="00551F6C">
      <w:pPr>
        <w:spacing w:after="0"/>
        <w:jc w:val="both"/>
        <w:rPr>
          <w:rFonts w:ascii="Arial" w:hAnsi="Arial"/>
        </w:rPr>
      </w:pPr>
    </w:p>
    <w:sectPr w:rsidR="002D0569" w:rsidRPr="00BA28B1" w:rsidSect="001216B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59668" w14:textId="77777777" w:rsidR="00E21A84" w:rsidRDefault="00E21A84">
      <w:pPr>
        <w:spacing w:after="0" w:line="240" w:lineRule="auto"/>
      </w:pPr>
      <w:r>
        <w:separator/>
      </w:r>
    </w:p>
  </w:endnote>
  <w:endnote w:type="continuationSeparator" w:id="0">
    <w:p w14:paraId="7A01D751" w14:textId="77777777" w:rsidR="00E21A84" w:rsidRDefault="00E2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72650680"/>
      <w:docPartObj>
        <w:docPartGallery w:val="Page Numbers (Bottom of Page)"/>
        <w:docPartUnique/>
      </w:docPartObj>
    </w:sdtPr>
    <w:sdtEndPr>
      <w:rPr>
        <w:rStyle w:val="Nmerodepgina"/>
      </w:rPr>
    </w:sdtEndPr>
    <w:sdtContent>
      <w:p w14:paraId="5B49F2F0" w14:textId="0D664EC5" w:rsidR="001216B9" w:rsidRDefault="001216B9" w:rsidP="00A7367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937484424"/>
      <w:docPartObj>
        <w:docPartGallery w:val="Page Numbers (Bottom of Page)"/>
        <w:docPartUnique/>
      </w:docPartObj>
    </w:sdtPr>
    <w:sdtEndPr>
      <w:rPr>
        <w:rStyle w:val="Nmerodepgina"/>
      </w:rPr>
    </w:sdtEndPr>
    <w:sdtContent>
      <w:p w14:paraId="17BA4339" w14:textId="3F160B4F" w:rsidR="001216B9" w:rsidRDefault="001216B9" w:rsidP="00A7367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50DD35F" w14:textId="77777777" w:rsidR="001216B9" w:rsidRDefault="001216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rPr>
      <w:id w:val="1113323662"/>
      <w:docPartObj>
        <w:docPartGallery w:val="Page Numbers (Bottom of Page)"/>
        <w:docPartUnique/>
      </w:docPartObj>
    </w:sdtPr>
    <w:sdtEndPr>
      <w:rPr>
        <w:rStyle w:val="Nmerodepgina"/>
      </w:rPr>
    </w:sdtEndPr>
    <w:sdtContent>
      <w:p w14:paraId="414BB7FC" w14:textId="3CBEBC9E" w:rsidR="001216B9" w:rsidRPr="009C3AF0" w:rsidRDefault="001216B9" w:rsidP="00A73672">
        <w:pPr>
          <w:pStyle w:val="Piedepgina"/>
          <w:framePr w:wrap="none" w:vAnchor="text" w:hAnchor="margin" w:xAlign="center" w:y="1"/>
          <w:rPr>
            <w:rStyle w:val="Nmerodepgina"/>
            <w:rFonts w:ascii="Arial" w:hAnsi="Arial" w:cs="Arial"/>
          </w:rPr>
        </w:pPr>
        <w:r w:rsidRPr="009C3AF0">
          <w:rPr>
            <w:rStyle w:val="Nmerodepgina"/>
            <w:rFonts w:ascii="Arial" w:hAnsi="Arial" w:cs="Arial"/>
          </w:rPr>
          <w:fldChar w:fldCharType="begin"/>
        </w:r>
        <w:r w:rsidRPr="009C3AF0">
          <w:rPr>
            <w:rStyle w:val="Nmerodepgina"/>
            <w:rFonts w:ascii="Arial" w:hAnsi="Arial" w:cs="Arial"/>
          </w:rPr>
          <w:instrText xml:space="preserve"> PAGE </w:instrText>
        </w:r>
        <w:r w:rsidRPr="009C3AF0">
          <w:rPr>
            <w:rStyle w:val="Nmerodepgina"/>
            <w:rFonts w:ascii="Arial" w:hAnsi="Arial" w:cs="Arial"/>
          </w:rPr>
          <w:fldChar w:fldCharType="separate"/>
        </w:r>
        <w:r w:rsidRPr="009C3AF0">
          <w:rPr>
            <w:rStyle w:val="Nmerodepgina"/>
            <w:rFonts w:ascii="Arial" w:hAnsi="Arial" w:cs="Arial"/>
            <w:noProof/>
          </w:rPr>
          <w:t>- 1 -</w:t>
        </w:r>
        <w:r w:rsidRPr="009C3AF0">
          <w:rPr>
            <w:rStyle w:val="Nmerodepgina"/>
            <w:rFonts w:ascii="Arial" w:hAnsi="Arial" w:cs="Arial"/>
          </w:rPr>
          <w:fldChar w:fldCharType="end"/>
        </w:r>
      </w:p>
    </w:sdtContent>
  </w:sdt>
  <w:p w14:paraId="1A7AEB9B" w14:textId="37CC26BC" w:rsidR="00930F33" w:rsidRPr="009C3AF0" w:rsidRDefault="001216B9">
    <w:pPr>
      <w:pStyle w:val="Piedepgina"/>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ipervnculo"/>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2F404" w14:textId="77777777" w:rsidR="00E21A84" w:rsidRDefault="00E21A84">
      <w:pPr>
        <w:spacing w:after="0" w:line="240" w:lineRule="auto"/>
      </w:pPr>
      <w:r>
        <w:separator/>
      </w:r>
    </w:p>
  </w:footnote>
  <w:footnote w:type="continuationSeparator" w:id="0">
    <w:p w14:paraId="0141609C" w14:textId="77777777" w:rsidR="00E21A84" w:rsidRDefault="00E2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aconnmeros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aconvietas"/>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7CF8"/>
    <w:rsid w:val="00034616"/>
    <w:rsid w:val="00041902"/>
    <w:rsid w:val="00050A6B"/>
    <w:rsid w:val="0006063C"/>
    <w:rsid w:val="00066610"/>
    <w:rsid w:val="000A49EC"/>
    <w:rsid w:val="000B7425"/>
    <w:rsid w:val="001216B9"/>
    <w:rsid w:val="0015074B"/>
    <w:rsid w:val="00156BFF"/>
    <w:rsid w:val="001D2568"/>
    <w:rsid w:val="001E53B3"/>
    <w:rsid w:val="0021469E"/>
    <w:rsid w:val="002170CB"/>
    <w:rsid w:val="002248C6"/>
    <w:rsid w:val="00261BD6"/>
    <w:rsid w:val="0029639D"/>
    <w:rsid w:val="002B1BC3"/>
    <w:rsid w:val="002D0569"/>
    <w:rsid w:val="002E518E"/>
    <w:rsid w:val="00326F90"/>
    <w:rsid w:val="0038525A"/>
    <w:rsid w:val="0039529A"/>
    <w:rsid w:val="003958A1"/>
    <w:rsid w:val="003A4D5C"/>
    <w:rsid w:val="003D0649"/>
    <w:rsid w:val="003F24C7"/>
    <w:rsid w:val="004907C2"/>
    <w:rsid w:val="00492DD2"/>
    <w:rsid w:val="004A02A0"/>
    <w:rsid w:val="004A641F"/>
    <w:rsid w:val="004B593C"/>
    <w:rsid w:val="00551F6C"/>
    <w:rsid w:val="006621D4"/>
    <w:rsid w:val="006B7EC3"/>
    <w:rsid w:val="006E2A8C"/>
    <w:rsid w:val="00711A27"/>
    <w:rsid w:val="007240CF"/>
    <w:rsid w:val="00730DB2"/>
    <w:rsid w:val="007334A5"/>
    <w:rsid w:val="00764321"/>
    <w:rsid w:val="007749AF"/>
    <w:rsid w:val="00786D4F"/>
    <w:rsid w:val="00794EBC"/>
    <w:rsid w:val="007B408B"/>
    <w:rsid w:val="00835736"/>
    <w:rsid w:val="00881B4F"/>
    <w:rsid w:val="008933FE"/>
    <w:rsid w:val="008B2406"/>
    <w:rsid w:val="00930F33"/>
    <w:rsid w:val="009368AA"/>
    <w:rsid w:val="009C3AF0"/>
    <w:rsid w:val="00A11236"/>
    <w:rsid w:val="00A12EE5"/>
    <w:rsid w:val="00AA1D8D"/>
    <w:rsid w:val="00AE285A"/>
    <w:rsid w:val="00B1383F"/>
    <w:rsid w:val="00B34A29"/>
    <w:rsid w:val="00B43192"/>
    <w:rsid w:val="00B47730"/>
    <w:rsid w:val="00B56980"/>
    <w:rsid w:val="00BA28B1"/>
    <w:rsid w:val="00BA4C2B"/>
    <w:rsid w:val="00BD0140"/>
    <w:rsid w:val="00C24502"/>
    <w:rsid w:val="00C3539C"/>
    <w:rsid w:val="00CB0664"/>
    <w:rsid w:val="00CC11AF"/>
    <w:rsid w:val="00D57E81"/>
    <w:rsid w:val="00E050E4"/>
    <w:rsid w:val="00E21A84"/>
    <w:rsid w:val="00E479B0"/>
    <w:rsid w:val="00ED3244"/>
    <w:rsid w:val="00F05834"/>
    <w:rsid w:val="00F15DA9"/>
    <w:rsid w:val="00F16387"/>
    <w:rsid w:val="00FC068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Ttulo1">
    <w:name w:val="heading 1"/>
    <w:basedOn w:val="Normal"/>
    <w:next w:val="Normal"/>
    <w:link w:val="Ttulo1C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8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618BF"/>
  </w:style>
  <w:style w:type="paragraph" w:styleId="Piedepgina">
    <w:name w:val="footer"/>
    <w:basedOn w:val="Normal"/>
    <w:link w:val="PiedepginaCar"/>
    <w:uiPriority w:val="99"/>
    <w:unhideWhenUsed/>
    <w:rsid w:val="00E618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618BF"/>
  </w:style>
  <w:style w:type="paragraph" w:styleId="Sinespaciado">
    <w:name w:val="No Spacing"/>
    <w:uiPriority w:val="1"/>
    <w:qFormat/>
    <w:rsid w:val="00FC693F"/>
    <w:pPr>
      <w:spacing w:after="0" w:line="240" w:lineRule="auto"/>
    </w:pPr>
  </w:style>
  <w:style w:type="character" w:customStyle="1" w:styleId="Ttulo1Car">
    <w:name w:val="Título 1 Car"/>
    <w:basedOn w:val="Fuentedeprrafopredeter"/>
    <w:link w:val="Ttulo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C693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C693F"/>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C693F"/>
    <w:rPr>
      <w:rFonts w:asciiTheme="majorHAnsi" w:eastAsiaTheme="majorEastAsia" w:hAnsiTheme="majorHAnsi" w:cstheme="majorBidi"/>
      <w:i/>
      <w:iCs/>
      <w:color w:val="4F81BD" w:themeColor="accent1"/>
      <w:spacing w:val="15"/>
      <w:sz w:val="24"/>
      <w:szCs w:val="24"/>
    </w:rPr>
  </w:style>
  <w:style w:type="paragraph" w:styleId="Prrafodelista">
    <w:name w:val="List Paragraph"/>
    <w:basedOn w:val="Normal"/>
    <w:uiPriority w:val="34"/>
    <w:qFormat/>
    <w:rsid w:val="00FC693F"/>
    <w:pPr>
      <w:ind w:left="720"/>
      <w:contextualSpacing/>
    </w:pPr>
  </w:style>
  <w:style w:type="paragraph" w:styleId="Textoindependiente">
    <w:name w:val="Body Text"/>
    <w:basedOn w:val="Normal"/>
    <w:link w:val="TextoindependienteCar"/>
    <w:uiPriority w:val="99"/>
    <w:unhideWhenUsed/>
    <w:rsid w:val="00AA1D8D"/>
    <w:pPr>
      <w:spacing w:after="120"/>
    </w:pPr>
  </w:style>
  <w:style w:type="character" w:customStyle="1" w:styleId="TextoindependienteCar">
    <w:name w:val="Texto independiente Car"/>
    <w:basedOn w:val="Fuentedeprrafopredeter"/>
    <w:link w:val="Textoindependiente"/>
    <w:uiPriority w:val="99"/>
    <w:rsid w:val="00AA1D8D"/>
  </w:style>
  <w:style w:type="paragraph" w:styleId="Textoindependiente2">
    <w:name w:val="Body Text 2"/>
    <w:basedOn w:val="Normal"/>
    <w:link w:val="Textoindependiente2Car"/>
    <w:uiPriority w:val="99"/>
    <w:unhideWhenUsed/>
    <w:rsid w:val="00AA1D8D"/>
    <w:pPr>
      <w:spacing w:after="120" w:line="480" w:lineRule="auto"/>
    </w:pPr>
  </w:style>
  <w:style w:type="character" w:customStyle="1" w:styleId="Textoindependiente2Car">
    <w:name w:val="Texto independiente 2 Car"/>
    <w:basedOn w:val="Fuentedeprrafopredeter"/>
    <w:link w:val="Textoindependiente2"/>
    <w:uiPriority w:val="99"/>
    <w:rsid w:val="00AA1D8D"/>
  </w:style>
  <w:style w:type="paragraph" w:styleId="Textoindependiente3">
    <w:name w:val="Body Text 3"/>
    <w:basedOn w:val="Normal"/>
    <w:link w:val="Textoindependiente3Car"/>
    <w:uiPriority w:val="99"/>
    <w:unhideWhenUsed/>
    <w:rsid w:val="00AA1D8D"/>
    <w:pPr>
      <w:spacing w:after="120"/>
    </w:pPr>
    <w:rPr>
      <w:sz w:val="16"/>
      <w:szCs w:val="16"/>
    </w:rPr>
  </w:style>
  <w:style w:type="character" w:customStyle="1" w:styleId="Textoindependiente3Car">
    <w:name w:val="Texto independiente 3 Car"/>
    <w:basedOn w:val="Fuentedeprrafopredeter"/>
    <w:link w:val="Textoindependiente3"/>
    <w:uiPriority w:val="99"/>
    <w:rsid w:val="00AA1D8D"/>
    <w:rPr>
      <w:sz w:val="16"/>
      <w:szCs w:val="16"/>
    </w:rPr>
  </w:style>
  <w:style w:type="paragraph" w:styleId="Lista">
    <w:name w:val="List"/>
    <w:basedOn w:val="Normal"/>
    <w:uiPriority w:val="99"/>
    <w:unhideWhenUsed/>
    <w:rsid w:val="00AA1D8D"/>
    <w:pPr>
      <w:ind w:left="360" w:hanging="360"/>
      <w:contextualSpacing/>
    </w:pPr>
  </w:style>
  <w:style w:type="paragraph" w:styleId="Lista2">
    <w:name w:val="List 2"/>
    <w:basedOn w:val="Normal"/>
    <w:uiPriority w:val="99"/>
    <w:unhideWhenUsed/>
    <w:rsid w:val="00326F90"/>
    <w:pPr>
      <w:ind w:left="720" w:hanging="360"/>
      <w:contextualSpacing/>
    </w:pPr>
  </w:style>
  <w:style w:type="paragraph" w:styleId="Lista3">
    <w:name w:val="List 3"/>
    <w:basedOn w:val="Normal"/>
    <w:uiPriority w:val="99"/>
    <w:unhideWhenUsed/>
    <w:rsid w:val="00326F90"/>
    <w:pPr>
      <w:ind w:left="1080" w:hanging="360"/>
      <w:contextualSpacing/>
    </w:pPr>
  </w:style>
  <w:style w:type="paragraph" w:styleId="Listaconvietas">
    <w:name w:val="List Bullet"/>
    <w:basedOn w:val="Normal"/>
    <w:uiPriority w:val="99"/>
    <w:unhideWhenUsed/>
    <w:rsid w:val="00326F90"/>
    <w:pPr>
      <w:numPr>
        <w:numId w:val="1"/>
      </w:numPr>
      <w:contextualSpacing/>
    </w:pPr>
  </w:style>
  <w:style w:type="paragraph" w:styleId="Listaconvietas2">
    <w:name w:val="List Bullet 2"/>
    <w:basedOn w:val="Normal"/>
    <w:uiPriority w:val="99"/>
    <w:unhideWhenUsed/>
    <w:rsid w:val="00326F90"/>
    <w:pPr>
      <w:numPr>
        <w:numId w:val="2"/>
      </w:numPr>
      <w:contextualSpacing/>
    </w:pPr>
  </w:style>
  <w:style w:type="paragraph" w:styleId="Listaconvietas3">
    <w:name w:val="List Bullet 3"/>
    <w:basedOn w:val="Normal"/>
    <w:uiPriority w:val="99"/>
    <w:unhideWhenUsed/>
    <w:rsid w:val="00326F90"/>
    <w:pPr>
      <w:numPr>
        <w:numId w:val="3"/>
      </w:numPr>
      <w:contextualSpacing/>
    </w:pPr>
  </w:style>
  <w:style w:type="paragraph" w:styleId="Listaconnmeros">
    <w:name w:val="List Number"/>
    <w:basedOn w:val="Normal"/>
    <w:uiPriority w:val="99"/>
    <w:unhideWhenUsed/>
    <w:rsid w:val="00326F90"/>
    <w:pPr>
      <w:numPr>
        <w:numId w:val="5"/>
      </w:numPr>
      <w:contextualSpacing/>
    </w:pPr>
  </w:style>
  <w:style w:type="paragraph" w:styleId="Listaconnmeros2">
    <w:name w:val="List Number 2"/>
    <w:basedOn w:val="Normal"/>
    <w:uiPriority w:val="99"/>
    <w:unhideWhenUsed/>
    <w:rsid w:val="0029639D"/>
    <w:pPr>
      <w:numPr>
        <w:numId w:val="6"/>
      </w:numPr>
      <w:contextualSpacing/>
    </w:pPr>
  </w:style>
  <w:style w:type="paragraph" w:styleId="Listaconnmeros3">
    <w:name w:val="List Number 3"/>
    <w:basedOn w:val="Normal"/>
    <w:uiPriority w:val="99"/>
    <w:unhideWhenUsed/>
    <w:rsid w:val="0029639D"/>
    <w:pPr>
      <w:numPr>
        <w:numId w:val="7"/>
      </w:numPr>
      <w:contextualSpacing/>
    </w:pPr>
  </w:style>
  <w:style w:type="paragraph" w:styleId="Continuarlista">
    <w:name w:val="List Continue"/>
    <w:basedOn w:val="Normal"/>
    <w:uiPriority w:val="99"/>
    <w:unhideWhenUsed/>
    <w:rsid w:val="0029639D"/>
    <w:pPr>
      <w:spacing w:after="120"/>
      <w:ind w:left="360"/>
      <w:contextualSpacing/>
    </w:pPr>
  </w:style>
  <w:style w:type="paragraph" w:styleId="Continuarlista2">
    <w:name w:val="List Continue 2"/>
    <w:basedOn w:val="Normal"/>
    <w:uiPriority w:val="99"/>
    <w:unhideWhenUsed/>
    <w:rsid w:val="0029639D"/>
    <w:pPr>
      <w:spacing w:after="120"/>
      <w:ind w:left="720"/>
      <w:contextualSpacing/>
    </w:pPr>
  </w:style>
  <w:style w:type="paragraph" w:styleId="Continuarlista3">
    <w:name w:val="List Continue 3"/>
    <w:basedOn w:val="Normal"/>
    <w:uiPriority w:val="99"/>
    <w:unhideWhenUsed/>
    <w:rsid w:val="0029639D"/>
    <w:pPr>
      <w:spacing w:after="120"/>
      <w:ind w:left="1080"/>
      <w:contextualSpacing/>
    </w:pPr>
  </w:style>
  <w:style w:type="paragraph" w:styleId="Textomacro">
    <w:name w:val="macro"/>
    <w:link w:val="TextomacroC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TextomacroCar">
    <w:name w:val="Texto macro Car"/>
    <w:basedOn w:val="Fuentedeprrafopredeter"/>
    <w:link w:val="Textomacro"/>
    <w:uiPriority w:val="99"/>
    <w:rsid w:val="0029639D"/>
    <w:rPr>
      <w:rFonts w:ascii="Courier" w:hAnsi="Courier"/>
      <w:sz w:val="20"/>
      <w:szCs w:val="20"/>
    </w:rPr>
  </w:style>
  <w:style w:type="paragraph" w:styleId="Cita">
    <w:name w:val="Quote"/>
    <w:basedOn w:val="Normal"/>
    <w:next w:val="Normal"/>
    <w:link w:val="CitaCar"/>
    <w:uiPriority w:val="29"/>
    <w:qFormat/>
    <w:rsid w:val="00FC693F"/>
    <w:rPr>
      <w:i/>
      <w:iCs/>
      <w:color w:val="000000" w:themeColor="text1"/>
    </w:rPr>
  </w:style>
  <w:style w:type="character" w:customStyle="1" w:styleId="CitaCar">
    <w:name w:val="Cita Car"/>
    <w:basedOn w:val="Fuentedeprrafopredeter"/>
    <w:link w:val="Cita"/>
    <w:uiPriority w:val="29"/>
    <w:rsid w:val="00FC693F"/>
    <w:rPr>
      <w:i/>
      <w:iCs/>
      <w:color w:val="000000" w:themeColor="text1"/>
    </w:rPr>
  </w:style>
  <w:style w:type="character" w:customStyle="1" w:styleId="Ttulo4Car">
    <w:name w:val="Título 4 Car"/>
    <w:basedOn w:val="Fuentedeprrafopredeter"/>
    <w:link w:val="Ttulo4"/>
    <w:uiPriority w:val="9"/>
    <w:semiHidden/>
    <w:rsid w:val="00FC693F"/>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C693F"/>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C693F"/>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C693F"/>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C693F"/>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FC693F"/>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Textoennegrita">
    <w:name w:val="Strong"/>
    <w:basedOn w:val="Fuentedeprrafopredeter"/>
    <w:uiPriority w:val="22"/>
    <w:qFormat/>
    <w:rsid w:val="00FC693F"/>
    <w:rPr>
      <w:b/>
      <w:bCs/>
    </w:rPr>
  </w:style>
  <w:style w:type="character" w:styleId="nfasis">
    <w:name w:val="Emphasis"/>
    <w:basedOn w:val="Fuentedeprrafopredeter"/>
    <w:uiPriority w:val="20"/>
    <w:qFormat/>
    <w:rsid w:val="00FC693F"/>
    <w:rPr>
      <w:i/>
      <w:iCs/>
    </w:rPr>
  </w:style>
  <w:style w:type="paragraph" w:styleId="Citadestacada">
    <w:name w:val="Intense Quote"/>
    <w:basedOn w:val="Normal"/>
    <w:next w:val="Normal"/>
    <w:link w:val="CitadestacadaC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C693F"/>
    <w:rPr>
      <w:b/>
      <w:bCs/>
      <w:i/>
      <w:iCs/>
      <w:color w:val="4F81BD" w:themeColor="accent1"/>
    </w:rPr>
  </w:style>
  <w:style w:type="character" w:styleId="nfasissutil">
    <w:name w:val="Subtle Emphasis"/>
    <w:basedOn w:val="Fuentedeprrafopredeter"/>
    <w:uiPriority w:val="19"/>
    <w:qFormat/>
    <w:rsid w:val="00FC693F"/>
    <w:rPr>
      <w:i/>
      <w:iCs/>
      <w:color w:val="808080" w:themeColor="text1" w:themeTint="7F"/>
    </w:rPr>
  </w:style>
  <w:style w:type="character" w:styleId="nfasisintenso">
    <w:name w:val="Intense Emphasis"/>
    <w:basedOn w:val="Fuentedeprrafopredeter"/>
    <w:uiPriority w:val="21"/>
    <w:qFormat/>
    <w:rsid w:val="00FC693F"/>
    <w:rPr>
      <w:b/>
      <w:bCs/>
      <w:i/>
      <w:iCs/>
      <w:color w:val="4F81BD" w:themeColor="accent1"/>
    </w:rPr>
  </w:style>
  <w:style w:type="character" w:styleId="Referenciasutil">
    <w:name w:val="Subtle Reference"/>
    <w:basedOn w:val="Fuentedeprrafopredeter"/>
    <w:uiPriority w:val="31"/>
    <w:qFormat/>
    <w:rsid w:val="00FC693F"/>
    <w:rPr>
      <w:smallCaps/>
      <w:color w:val="C0504D" w:themeColor="accent2"/>
      <w:u w:val="single"/>
    </w:rPr>
  </w:style>
  <w:style w:type="character" w:styleId="Referenciaintensa">
    <w:name w:val="Intense Reference"/>
    <w:basedOn w:val="Fuentedeprrafopredeter"/>
    <w:uiPriority w:val="32"/>
    <w:qFormat/>
    <w:rsid w:val="00FC693F"/>
    <w:rPr>
      <w:b/>
      <w:bCs/>
      <w:smallCaps/>
      <w:color w:val="C0504D" w:themeColor="accent2"/>
      <w:spacing w:val="5"/>
      <w:u w:val="single"/>
    </w:rPr>
  </w:style>
  <w:style w:type="character" w:styleId="Ttulodellibro">
    <w:name w:val="Book Title"/>
    <w:basedOn w:val="Fuentedeprrafopredeter"/>
    <w:uiPriority w:val="33"/>
    <w:qFormat/>
    <w:rsid w:val="00FC693F"/>
    <w:rPr>
      <w:b/>
      <w:bCs/>
      <w:smallCaps/>
      <w:spacing w:val="5"/>
    </w:rPr>
  </w:style>
  <w:style w:type="paragraph" w:styleId="TtuloTDC">
    <w:name w:val="TOC Heading"/>
    <w:basedOn w:val="Ttulo1"/>
    <w:next w:val="Normal"/>
    <w:uiPriority w:val="39"/>
    <w:semiHidden/>
    <w:unhideWhenUsed/>
    <w:qFormat/>
    <w:rsid w:val="00FC693F"/>
    <w:pPr>
      <w:outlineLvl w:val="9"/>
    </w:pPr>
  </w:style>
  <w:style w:type="table" w:styleId="Tablaconcuadrcula">
    <w:name w:val="Table Grid"/>
    <w:basedOn w:val="Tabla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5">
    <w:name w:val="Light Shading Accent 5"/>
    <w:basedOn w:val="Tabla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claro-nfasis6">
    <w:name w:val="Light Shading Accent 6"/>
    <w:basedOn w:val="Tabla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aclara">
    <w:name w:val="Light List"/>
    <w:basedOn w:val="Tabla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aclara-nfasis3">
    <w:name w:val="Light List Accent 3"/>
    <w:basedOn w:val="Tabla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aclara-nfasis4">
    <w:name w:val="Light List Accent 4"/>
    <w:basedOn w:val="Tabla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aclara-nfasis5">
    <w:name w:val="Light List Accent 5"/>
    <w:basedOn w:val="Tabla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clara-nfasis6">
    <w:name w:val="Light List Accent 6"/>
    <w:basedOn w:val="Tabla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uadrculaclara">
    <w:name w:val="Light Grid"/>
    <w:basedOn w:val="Tabla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2">
    <w:name w:val="Light Grid Accent 2"/>
    <w:basedOn w:val="Tabla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3">
    <w:name w:val="Light Grid Accent 3"/>
    <w:basedOn w:val="Tabla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clara-nfasis4">
    <w:name w:val="Light Grid Accent 4"/>
    <w:basedOn w:val="Tabla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uadrculaclara-nfasis5">
    <w:name w:val="Light Grid Accent 5"/>
    <w:basedOn w:val="Tabla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6">
    <w:name w:val="Light Grid Accent 6"/>
    <w:basedOn w:val="Tabla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ombreadomedio1">
    <w:name w:val="Medium Shading 1"/>
    <w:basedOn w:val="Tabla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
    <w:name w:val="Medium List 1"/>
    <w:basedOn w:val="Tabla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amedia1-nfasis2">
    <w:name w:val="Medium List 1 Accent 2"/>
    <w:basedOn w:val="Tabla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amedia1-nfasis3">
    <w:name w:val="Medium List 1 Accent 3"/>
    <w:basedOn w:val="Tabla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nfasis4">
    <w:name w:val="Medium List 1 Accent 4"/>
    <w:basedOn w:val="Tabla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amedia1-nfasis5">
    <w:name w:val="Medium List 1 Accent 5"/>
    <w:basedOn w:val="Tabla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amedia1-nfasis6">
    <w:name w:val="Medium List 1 Accent 6"/>
    <w:basedOn w:val="Tabla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amedia2">
    <w:name w:val="Medium List 2"/>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media1">
    <w:name w:val="Medium Grid 1"/>
    <w:basedOn w:val="Tabla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media1-nfasis2">
    <w:name w:val="Medium Grid 1 Accent 2"/>
    <w:basedOn w:val="Tabla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media1-nfasis3">
    <w:name w:val="Medium Grid 1 Accent 3"/>
    <w:basedOn w:val="Tabla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media1-nfasis4">
    <w:name w:val="Medium Grid 1 Accent 4"/>
    <w:basedOn w:val="Tabla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media1-nfasis5">
    <w:name w:val="Medium Grid 1 Accent 5"/>
    <w:basedOn w:val="Tabla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media1-nfasis6">
    <w:name w:val="Medium Grid 1 Accent 6"/>
    <w:basedOn w:val="Tabla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uadrculamedia2">
    <w:name w:val="Medium Grid 2"/>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2">
    <w:name w:val="Medium Grid 3 Accent 2"/>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uadrculamedia3-nfasis3">
    <w:name w:val="Medium Grid 3 Accent 3"/>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Cuadrculamedia3-nfasis4">
    <w:name w:val="Medium Grid 3 Accent 4"/>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3-nfasis5">
    <w:name w:val="Medium Grid 3 Accent 5"/>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6">
    <w:name w:val="Medium Grid 3 Accent 6"/>
    <w:basedOn w:val="Tabla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staoscura">
    <w:name w:val="Dark List"/>
    <w:basedOn w:val="Tabla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aoscura-nfasis3">
    <w:name w:val="Dark List Accent 3"/>
    <w:basedOn w:val="Tabla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aoscura-nfasis4">
    <w:name w:val="Dark List Accent 4"/>
    <w:basedOn w:val="Tabla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aoscura-nfasis5">
    <w:name w:val="Dark List Accent 5"/>
    <w:basedOn w:val="Tabla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aoscura-nfasis6">
    <w:name w:val="Dark List Accent 6"/>
    <w:basedOn w:val="Tabla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ombreadovistoso">
    <w:name w:val="Colorful Shading"/>
    <w:basedOn w:val="Tabla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ombreadovistoso-nfasis4">
    <w:name w:val="Colorful Shading Accent 4"/>
    <w:basedOn w:val="Tabla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stavistosa">
    <w:name w:val="Colorful List"/>
    <w:basedOn w:val="Tabla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avistosa-nfasis2">
    <w:name w:val="Colorful List Accent 2"/>
    <w:basedOn w:val="Tabla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avistosa-nfasis3">
    <w:name w:val="Colorful List Accent 3"/>
    <w:basedOn w:val="Tabla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avistosa-nfasis4">
    <w:name w:val="Colorful List Accent 4"/>
    <w:basedOn w:val="Tabla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avistosa-nfasis5">
    <w:name w:val="Colorful List Accent 5"/>
    <w:basedOn w:val="Tabla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avistosa-nfasis6">
    <w:name w:val="Colorful List Accent 6"/>
    <w:basedOn w:val="Tabla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uadrculavistosa">
    <w:name w:val="Colorful Grid"/>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uadrculavistosa-nfasis2">
    <w:name w:val="Colorful Grid Accent 2"/>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uadrculavistosa-nfasis3">
    <w:name w:val="Colorful Grid Accent 3"/>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uadrculavistosa-nfasis4">
    <w:name w:val="Colorful Grid Accent 4"/>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uadrculavistosa-nfasis5">
    <w:name w:val="Colorful Grid Accent 5"/>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vistosa-nfasis6">
    <w:name w:val="Colorful Grid Accent 6"/>
    <w:basedOn w:val="Tabla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Nmerodepgina">
    <w:name w:val="page number"/>
    <w:basedOn w:val="Fuentedeprrafopredeter"/>
    <w:uiPriority w:val="99"/>
    <w:semiHidden/>
    <w:unhideWhenUsed/>
    <w:rsid w:val="001216B9"/>
  </w:style>
  <w:style w:type="character" w:styleId="Hipervnculo">
    <w:name w:val="Hyperlink"/>
    <w:basedOn w:val="Fuentedeprrafopredeter"/>
    <w:uiPriority w:val="99"/>
    <w:unhideWhenUsed/>
    <w:rsid w:val="006E2A8C"/>
    <w:rPr>
      <w:color w:val="0000FF" w:themeColor="hyperlink"/>
      <w:u w:val="single"/>
    </w:rPr>
  </w:style>
  <w:style w:type="character" w:styleId="Mencinsinresolver">
    <w:name w:val="Unresolved Mention"/>
    <w:basedOn w:val="Fuentedeprrafopredeter"/>
    <w:uiPriority w:val="99"/>
    <w:semiHidden/>
    <w:unhideWhenUsed/>
    <w:rsid w:val="006E2A8C"/>
    <w:rPr>
      <w:color w:val="605E5C"/>
      <w:shd w:val="clear" w:color="auto" w:fill="E1DFDD"/>
    </w:rPr>
  </w:style>
  <w:style w:type="character" w:styleId="Hipervnculovisitado">
    <w:name w:val="FollowedHyperlink"/>
    <w:basedOn w:val="Fuentedeprrafopredeter"/>
    <w:uiPriority w:val="99"/>
    <w:semiHidden/>
    <w:unhideWhenUsed/>
    <w:rsid w:val="00FC06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098">
      <w:bodyDiv w:val="1"/>
      <w:marLeft w:val="0"/>
      <w:marRight w:val="0"/>
      <w:marTop w:val="0"/>
      <w:marBottom w:val="0"/>
      <w:divBdr>
        <w:top w:val="none" w:sz="0" w:space="0" w:color="auto"/>
        <w:left w:val="none" w:sz="0" w:space="0" w:color="auto"/>
        <w:bottom w:val="none" w:sz="0" w:space="0" w:color="auto"/>
        <w:right w:val="none" w:sz="0" w:space="0" w:color="auto"/>
      </w:divBdr>
    </w:div>
    <w:div w:id="104426766">
      <w:bodyDiv w:val="1"/>
      <w:marLeft w:val="0"/>
      <w:marRight w:val="0"/>
      <w:marTop w:val="0"/>
      <w:marBottom w:val="0"/>
      <w:divBdr>
        <w:top w:val="none" w:sz="0" w:space="0" w:color="auto"/>
        <w:left w:val="none" w:sz="0" w:space="0" w:color="auto"/>
        <w:bottom w:val="none" w:sz="0" w:space="0" w:color="auto"/>
        <w:right w:val="none" w:sz="0" w:space="0" w:color="auto"/>
      </w:divBdr>
    </w:div>
    <w:div w:id="175921679">
      <w:bodyDiv w:val="1"/>
      <w:marLeft w:val="0"/>
      <w:marRight w:val="0"/>
      <w:marTop w:val="0"/>
      <w:marBottom w:val="0"/>
      <w:divBdr>
        <w:top w:val="none" w:sz="0" w:space="0" w:color="auto"/>
        <w:left w:val="none" w:sz="0" w:space="0" w:color="auto"/>
        <w:bottom w:val="none" w:sz="0" w:space="0" w:color="auto"/>
        <w:right w:val="none" w:sz="0" w:space="0" w:color="auto"/>
      </w:divBdr>
    </w:div>
    <w:div w:id="265696393">
      <w:bodyDiv w:val="1"/>
      <w:marLeft w:val="0"/>
      <w:marRight w:val="0"/>
      <w:marTop w:val="0"/>
      <w:marBottom w:val="0"/>
      <w:divBdr>
        <w:top w:val="none" w:sz="0" w:space="0" w:color="auto"/>
        <w:left w:val="none" w:sz="0" w:space="0" w:color="auto"/>
        <w:bottom w:val="none" w:sz="0" w:space="0" w:color="auto"/>
        <w:right w:val="none" w:sz="0" w:space="0" w:color="auto"/>
      </w:divBdr>
    </w:div>
    <w:div w:id="601836468">
      <w:bodyDiv w:val="1"/>
      <w:marLeft w:val="0"/>
      <w:marRight w:val="0"/>
      <w:marTop w:val="0"/>
      <w:marBottom w:val="0"/>
      <w:divBdr>
        <w:top w:val="none" w:sz="0" w:space="0" w:color="auto"/>
        <w:left w:val="none" w:sz="0" w:space="0" w:color="auto"/>
        <w:bottom w:val="none" w:sz="0" w:space="0" w:color="auto"/>
        <w:right w:val="none" w:sz="0" w:space="0" w:color="auto"/>
      </w:divBdr>
    </w:div>
    <w:div w:id="640424677">
      <w:bodyDiv w:val="1"/>
      <w:marLeft w:val="0"/>
      <w:marRight w:val="0"/>
      <w:marTop w:val="0"/>
      <w:marBottom w:val="0"/>
      <w:divBdr>
        <w:top w:val="none" w:sz="0" w:space="0" w:color="auto"/>
        <w:left w:val="none" w:sz="0" w:space="0" w:color="auto"/>
        <w:bottom w:val="none" w:sz="0" w:space="0" w:color="auto"/>
        <w:right w:val="none" w:sz="0" w:space="0" w:color="auto"/>
      </w:divBdr>
    </w:div>
    <w:div w:id="669451155">
      <w:bodyDiv w:val="1"/>
      <w:marLeft w:val="0"/>
      <w:marRight w:val="0"/>
      <w:marTop w:val="0"/>
      <w:marBottom w:val="0"/>
      <w:divBdr>
        <w:top w:val="none" w:sz="0" w:space="0" w:color="auto"/>
        <w:left w:val="none" w:sz="0" w:space="0" w:color="auto"/>
        <w:bottom w:val="none" w:sz="0" w:space="0" w:color="auto"/>
        <w:right w:val="none" w:sz="0" w:space="0" w:color="auto"/>
      </w:divBdr>
    </w:div>
    <w:div w:id="1051614252">
      <w:bodyDiv w:val="1"/>
      <w:marLeft w:val="0"/>
      <w:marRight w:val="0"/>
      <w:marTop w:val="0"/>
      <w:marBottom w:val="0"/>
      <w:divBdr>
        <w:top w:val="none" w:sz="0" w:space="0" w:color="auto"/>
        <w:left w:val="none" w:sz="0" w:space="0" w:color="auto"/>
        <w:bottom w:val="none" w:sz="0" w:space="0" w:color="auto"/>
        <w:right w:val="none" w:sz="0" w:space="0" w:color="auto"/>
      </w:divBdr>
    </w:div>
    <w:div w:id="1249922685">
      <w:bodyDiv w:val="1"/>
      <w:marLeft w:val="0"/>
      <w:marRight w:val="0"/>
      <w:marTop w:val="0"/>
      <w:marBottom w:val="0"/>
      <w:divBdr>
        <w:top w:val="none" w:sz="0" w:space="0" w:color="auto"/>
        <w:left w:val="none" w:sz="0" w:space="0" w:color="auto"/>
        <w:bottom w:val="none" w:sz="0" w:space="0" w:color="auto"/>
        <w:right w:val="none" w:sz="0" w:space="0" w:color="auto"/>
      </w:divBdr>
    </w:div>
    <w:div w:id="1364398256">
      <w:bodyDiv w:val="1"/>
      <w:marLeft w:val="0"/>
      <w:marRight w:val="0"/>
      <w:marTop w:val="0"/>
      <w:marBottom w:val="0"/>
      <w:divBdr>
        <w:top w:val="none" w:sz="0" w:space="0" w:color="auto"/>
        <w:left w:val="none" w:sz="0" w:space="0" w:color="auto"/>
        <w:bottom w:val="none" w:sz="0" w:space="0" w:color="auto"/>
        <w:right w:val="none" w:sz="0" w:space="0" w:color="auto"/>
      </w:divBdr>
    </w:div>
    <w:div w:id="1673140561">
      <w:bodyDiv w:val="1"/>
      <w:marLeft w:val="0"/>
      <w:marRight w:val="0"/>
      <w:marTop w:val="0"/>
      <w:marBottom w:val="0"/>
      <w:divBdr>
        <w:top w:val="none" w:sz="0" w:space="0" w:color="auto"/>
        <w:left w:val="none" w:sz="0" w:space="0" w:color="auto"/>
        <w:bottom w:val="none" w:sz="0" w:space="0" w:color="auto"/>
        <w:right w:val="none" w:sz="0" w:space="0" w:color="auto"/>
      </w:divBdr>
    </w:div>
    <w:div w:id="1909608178">
      <w:bodyDiv w:val="1"/>
      <w:marLeft w:val="0"/>
      <w:marRight w:val="0"/>
      <w:marTop w:val="0"/>
      <w:marBottom w:val="0"/>
      <w:divBdr>
        <w:top w:val="none" w:sz="0" w:space="0" w:color="auto"/>
        <w:left w:val="none" w:sz="0" w:space="0" w:color="auto"/>
        <w:bottom w:val="none" w:sz="0" w:space="0" w:color="auto"/>
        <w:right w:val="none" w:sz="0" w:space="0" w:color="auto"/>
      </w:divBdr>
    </w:div>
    <w:div w:id="1957371498">
      <w:bodyDiv w:val="1"/>
      <w:marLeft w:val="0"/>
      <w:marRight w:val="0"/>
      <w:marTop w:val="0"/>
      <w:marBottom w:val="0"/>
      <w:divBdr>
        <w:top w:val="none" w:sz="0" w:space="0" w:color="auto"/>
        <w:left w:val="none" w:sz="0" w:space="0" w:color="auto"/>
        <w:bottom w:val="none" w:sz="0" w:space="0" w:color="auto"/>
        <w:right w:val="none" w:sz="0" w:space="0" w:color="auto"/>
      </w:divBdr>
    </w:div>
    <w:div w:id="2079132528">
      <w:bodyDiv w:val="1"/>
      <w:marLeft w:val="0"/>
      <w:marRight w:val="0"/>
      <w:marTop w:val="0"/>
      <w:marBottom w:val="0"/>
      <w:divBdr>
        <w:top w:val="none" w:sz="0" w:space="0" w:color="auto"/>
        <w:left w:val="none" w:sz="0" w:space="0" w:color="auto"/>
        <w:bottom w:val="none" w:sz="0" w:space="0" w:color="auto"/>
        <w:right w:val="none" w:sz="0" w:space="0" w:color="auto"/>
      </w:divBdr>
    </w:div>
    <w:div w:id="2127962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erandtheclassical.org/recordings-day-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l.ac.uk/classics/outreach/public-engagement/ancient-world-new-voice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2130</Words>
  <Characters>11231</Characters>
  <Application>Microsoft Office Word</Application>
  <DocSecurity>0</DocSecurity>
  <Lines>187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Martin Diaz, Marta</cp:lastModifiedBy>
  <cp:revision>3</cp:revision>
  <dcterms:created xsi:type="dcterms:W3CDTF">2021-07-03T23:23:00Z</dcterms:created>
  <dcterms:modified xsi:type="dcterms:W3CDTF">2021-07-03T23:23:00Z</dcterms:modified>
  <cp:category/>
</cp:coreProperties>
</file>