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F960" w14:textId="202E4E72" w:rsidR="00272BAD" w:rsidRDefault="00020CAB" w:rsidP="00BD0C24">
      <w:pPr>
        <w:pStyle w:val="Heading1"/>
      </w:pPr>
      <w:bookmarkStart w:id="0" w:name="_Toc29566985"/>
      <w:r w:rsidRPr="00020CAB">
        <w:t>PubMed Tutorial Script</w:t>
      </w:r>
      <w:bookmarkEnd w:id="0"/>
    </w:p>
    <w:sdt>
      <w:sdtPr>
        <w:rPr>
          <w:rFonts w:ascii="Calibri" w:eastAsiaTheme="minorEastAsia" w:hAnsi="Calibri" w:cstheme="minorBidi"/>
          <w:color w:val="auto"/>
          <w:sz w:val="24"/>
          <w:szCs w:val="24"/>
        </w:rPr>
        <w:id w:val="1604073232"/>
        <w:docPartObj>
          <w:docPartGallery w:val="Table of Contents"/>
          <w:docPartUnique/>
        </w:docPartObj>
      </w:sdtPr>
      <w:sdtEndPr>
        <w:rPr>
          <w:b/>
          <w:bCs/>
          <w:noProof/>
        </w:rPr>
      </w:sdtEndPr>
      <w:sdtContent>
        <w:p w14:paraId="2DE5C74B" w14:textId="3F54B5C7" w:rsidR="00BD0C24" w:rsidRDefault="00BD0C24">
          <w:pPr>
            <w:pStyle w:val="TOCHeading"/>
          </w:pPr>
          <w:r>
            <w:t>Table of Contents</w:t>
          </w:r>
        </w:p>
        <w:p w14:paraId="73686A9A" w14:textId="58C36879" w:rsidR="00BD0C24" w:rsidRDefault="00BD0C24">
          <w:pPr>
            <w:pStyle w:val="TOC1"/>
            <w:tabs>
              <w:tab w:val="right" w:leader="dot" w:pos="8290"/>
            </w:tabs>
            <w:rPr>
              <w:b w:val="0"/>
              <w:bCs w:val="0"/>
              <w:i w:val="0"/>
              <w:iCs w:val="0"/>
              <w:noProof/>
              <w:sz w:val="22"/>
              <w:szCs w:val="22"/>
              <w:lang w:val="en-GB" w:eastAsia="en-GB"/>
            </w:rPr>
          </w:pPr>
          <w:r>
            <w:fldChar w:fldCharType="begin"/>
          </w:r>
          <w:r>
            <w:instrText xml:space="preserve"> TOC \o "1-3" \h \z \u </w:instrText>
          </w:r>
          <w:r>
            <w:fldChar w:fldCharType="separate"/>
          </w:r>
          <w:hyperlink w:anchor="_Toc29566985" w:history="1">
            <w:r w:rsidRPr="00BC1A98">
              <w:rPr>
                <w:rStyle w:val="Hyperlink"/>
                <w:noProof/>
              </w:rPr>
              <w:t>PubMed Tutorial Script</w:t>
            </w:r>
            <w:r>
              <w:rPr>
                <w:noProof/>
                <w:webHidden/>
              </w:rPr>
              <w:tab/>
            </w:r>
            <w:r>
              <w:rPr>
                <w:noProof/>
                <w:webHidden/>
              </w:rPr>
              <w:fldChar w:fldCharType="begin"/>
            </w:r>
            <w:r>
              <w:rPr>
                <w:noProof/>
                <w:webHidden/>
              </w:rPr>
              <w:instrText xml:space="preserve"> PAGEREF _Toc29566985 \h </w:instrText>
            </w:r>
            <w:r>
              <w:rPr>
                <w:noProof/>
                <w:webHidden/>
              </w:rPr>
            </w:r>
            <w:r>
              <w:rPr>
                <w:noProof/>
                <w:webHidden/>
              </w:rPr>
              <w:fldChar w:fldCharType="separate"/>
            </w:r>
            <w:r>
              <w:rPr>
                <w:noProof/>
                <w:webHidden/>
              </w:rPr>
              <w:t>1</w:t>
            </w:r>
            <w:r>
              <w:rPr>
                <w:noProof/>
                <w:webHidden/>
              </w:rPr>
              <w:fldChar w:fldCharType="end"/>
            </w:r>
          </w:hyperlink>
        </w:p>
        <w:p w14:paraId="07CE98B3" w14:textId="602439CF" w:rsidR="00BD0C24" w:rsidRDefault="006121EF">
          <w:pPr>
            <w:pStyle w:val="TOC2"/>
            <w:tabs>
              <w:tab w:val="right" w:leader="dot" w:pos="8290"/>
            </w:tabs>
            <w:rPr>
              <w:b w:val="0"/>
              <w:bCs w:val="0"/>
              <w:noProof/>
              <w:lang w:val="en-GB" w:eastAsia="en-GB"/>
            </w:rPr>
          </w:pPr>
          <w:hyperlink w:anchor="_Toc29566986" w:history="1">
            <w:r w:rsidR="00BD0C24" w:rsidRPr="00BC1A98">
              <w:rPr>
                <w:rStyle w:val="Hyperlink"/>
                <w:noProof/>
              </w:rPr>
              <w:t>Simple Search</w:t>
            </w:r>
            <w:r w:rsidR="00BD0C24">
              <w:rPr>
                <w:noProof/>
                <w:webHidden/>
              </w:rPr>
              <w:tab/>
            </w:r>
            <w:r w:rsidR="00BD0C24">
              <w:rPr>
                <w:noProof/>
                <w:webHidden/>
              </w:rPr>
              <w:fldChar w:fldCharType="begin"/>
            </w:r>
            <w:r w:rsidR="00BD0C24">
              <w:rPr>
                <w:noProof/>
                <w:webHidden/>
              </w:rPr>
              <w:instrText xml:space="preserve"> PAGEREF _Toc29566986 \h </w:instrText>
            </w:r>
            <w:r w:rsidR="00BD0C24">
              <w:rPr>
                <w:noProof/>
                <w:webHidden/>
              </w:rPr>
            </w:r>
            <w:r w:rsidR="00BD0C24">
              <w:rPr>
                <w:noProof/>
                <w:webHidden/>
              </w:rPr>
              <w:fldChar w:fldCharType="separate"/>
            </w:r>
            <w:r w:rsidR="00BD0C24">
              <w:rPr>
                <w:noProof/>
                <w:webHidden/>
              </w:rPr>
              <w:t>1</w:t>
            </w:r>
            <w:r w:rsidR="00BD0C24">
              <w:rPr>
                <w:noProof/>
                <w:webHidden/>
              </w:rPr>
              <w:fldChar w:fldCharType="end"/>
            </w:r>
          </w:hyperlink>
        </w:p>
        <w:p w14:paraId="1BC4BD28" w14:textId="70A46B00" w:rsidR="00BD0C24" w:rsidRDefault="006121EF">
          <w:pPr>
            <w:pStyle w:val="TOC2"/>
            <w:tabs>
              <w:tab w:val="right" w:leader="dot" w:pos="8290"/>
            </w:tabs>
            <w:rPr>
              <w:b w:val="0"/>
              <w:bCs w:val="0"/>
              <w:noProof/>
              <w:lang w:val="en-GB" w:eastAsia="en-GB"/>
            </w:rPr>
          </w:pPr>
          <w:hyperlink w:anchor="_Toc29566987" w:history="1">
            <w:r w:rsidR="00BD0C24" w:rsidRPr="00BC1A98">
              <w:rPr>
                <w:rStyle w:val="Hyperlink"/>
                <w:noProof/>
              </w:rPr>
              <w:t>Apply Filters</w:t>
            </w:r>
            <w:r w:rsidR="00BD0C24">
              <w:rPr>
                <w:noProof/>
                <w:webHidden/>
              </w:rPr>
              <w:tab/>
            </w:r>
            <w:r w:rsidR="00BD0C24">
              <w:rPr>
                <w:noProof/>
                <w:webHidden/>
              </w:rPr>
              <w:fldChar w:fldCharType="begin"/>
            </w:r>
            <w:r w:rsidR="00BD0C24">
              <w:rPr>
                <w:noProof/>
                <w:webHidden/>
              </w:rPr>
              <w:instrText xml:space="preserve"> PAGEREF _Toc29566987 \h </w:instrText>
            </w:r>
            <w:r w:rsidR="00BD0C24">
              <w:rPr>
                <w:noProof/>
                <w:webHidden/>
              </w:rPr>
            </w:r>
            <w:r w:rsidR="00BD0C24">
              <w:rPr>
                <w:noProof/>
                <w:webHidden/>
              </w:rPr>
              <w:fldChar w:fldCharType="separate"/>
            </w:r>
            <w:r w:rsidR="00BD0C24">
              <w:rPr>
                <w:noProof/>
                <w:webHidden/>
              </w:rPr>
              <w:t>2</w:t>
            </w:r>
            <w:r w:rsidR="00BD0C24">
              <w:rPr>
                <w:noProof/>
                <w:webHidden/>
              </w:rPr>
              <w:fldChar w:fldCharType="end"/>
            </w:r>
          </w:hyperlink>
        </w:p>
        <w:p w14:paraId="65996EDC" w14:textId="16C923E9" w:rsidR="00BD0C24" w:rsidRDefault="006121EF">
          <w:pPr>
            <w:pStyle w:val="TOC2"/>
            <w:tabs>
              <w:tab w:val="right" w:leader="dot" w:pos="8290"/>
            </w:tabs>
            <w:rPr>
              <w:b w:val="0"/>
              <w:bCs w:val="0"/>
              <w:noProof/>
              <w:lang w:val="en-GB" w:eastAsia="en-GB"/>
            </w:rPr>
          </w:pPr>
          <w:hyperlink w:anchor="_Toc29566988" w:history="1">
            <w:r w:rsidR="00BD0C24" w:rsidRPr="00BC1A98">
              <w:rPr>
                <w:rStyle w:val="Hyperlink"/>
                <w:noProof/>
              </w:rPr>
              <w:t>Use the Search History to combine searches</w:t>
            </w:r>
            <w:r w:rsidR="00BD0C24">
              <w:rPr>
                <w:noProof/>
                <w:webHidden/>
              </w:rPr>
              <w:tab/>
            </w:r>
            <w:r w:rsidR="00BD0C24">
              <w:rPr>
                <w:noProof/>
                <w:webHidden/>
              </w:rPr>
              <w:fldChar w:fldCharType="begin"/>
            </w:r>
            <w:r w:rsidR="00BD0C24">
              <w:rPr>
                <w:noProof/>
                <w:webHidden/>
              </w:rPr>
              <w:instrText xml:space="preserve"> PAGEREF _Toc29566988 \h </w:instrText>
            </w:r>
            <w:r w:rsidR="00BD0C24">
              <w:rPr>
                <w:noProof/>
                <w:webHidden/>
              </w:rPr>
            </w:r>
            <w:r w:rsidR="00BD0C24">
              <w:rPr>
                <w:noProof/>
                <w:webHidden/>
              </w:rPr>
              <w:fldChar w:fldCharType="separate"/>
            </w:r>
            <w:r w:rsidR="00BD0C24">
              <w:rPr>
                <w:noProof/>
                <w:webHidden/>
              </w:rPr>
              <w:t>3</w:t>
            </w:r>
            <w:r w:rsidR="00BD0C24">
              <w:rPr>
                <w:noProof/>
                <w:webHidden/>
              </w:rPr>
              <w:fldChar w:fldCharType="end"/>
            </w:r>
          </w:hyperlink>
        </w:p>
        <w:p w14:paraId="4A3EEB20" w14:textId="09C3D855" w:rsidR="00BD0C24" w:rsidRDefault="006121EF">
          <w:pPr>
            <w:pStyle w:val="TOC1"/>
            <w:tabs>
              <w:tab w:val="right" w:leader="dot" w:pos="8290"/>
            </w:tabs>
            <w:rPr>
              <w:b w:val="0"/>
              <w:bCs w:val="0"/>
              <w:i w:val="0"/>
              <w:iCs w:val="0"/>
              <w:noProof/>
              <w:sz w:val="22"/>
              <w:szCs w:val="22"/>
              <w:lang w:val="en-GB" w:eastAsia="en-GB"/>
            </w:rPr>
          </w:pPr>
          <w:hyperlink w:anchor="_Toc29566989" w:history="1">
            <w:r w:rsidR="00BD0C24" w:rsidRPr="00BC1A98">
              <w:rPr>
                <w:rStyle w:val="Hyperlink"/>
                <w:noProof/>
              </w:rPr>
              <w:t>Find Full Text Results</w:t>
            </w:r>
            <w:r w:rsidR="00BD0C24">
              <w:rPr>
                <w:noProof/>
                <w:webHidden/>
              </w:rPr>
              <w:tab/>
            </w:r>
            <w:r w:rsidR="00BD0C24">
              <w:rPr>
                <w:noProof/>
                <w:webHidden/>
              </w:rPr>
              <w:fldChar w:fldCharType="begin"/>
            </w:r>
            <w:r w:rsidR="00BD0C24">
              <w:rPr>
                <w:noProof/>
                <w:webHidden/>
              </w:rPr>
              <w:instrText xml:space="preserve"> PAGEREF _Toc29566989 \h </w:instrText>
            </w:r>
            <w:r w:rsidR="00BD0C24">
              <w:rPr>
                <w:noProof/>
                <w:webHidden/>
              </w:rPr>
            </w:r>
            <w:r w:rsidR="00BD0C24">
              <w:rPr>
                <w:noProof/>
                <w:webHidden/>
              </w:rPr>
              <w:fldChar w:fldCharType="separate"/>
            </w:r>
            <w:r w:rsidR="00BD0C24">
              <w:rPr>
                <w:noProof/>
                <w:webHidden/>
              </w:rPr>
              <w:t>4</w:t>
            </w:r>
            <w:r w:rsidR="00BD0C24">
              <w:rPr>
                <w:noProof/>
                <w:webHidden/>
              </w:rPr>
              <w:fldChar w:fldCharType="end"/>
            </w:r>
          </w:hyperlink>
        </w:p>
        <w:p w14:paraId="6ACF1878" w14:textId="53487D17" w:rsidR="00BD0C24" w:rsidRDefault="006121EF">
          <w:pPr>
            <w:pStyle w:val="TOC1"/>
            <w:tabs>
              <w:tab w:val="right" w:leader="dot" w:pos="8290"/>
            </w:tabs>
            <w:rPr>
              <w:b w:val="0"/>
              <w:bCs w:val="0"/>
              <w:i w:val="0"/>
              <w:iCs w:val="0"/>
              <w:noProof/>
              <w:sz w:val="22"/>
              <w:szCs w:val="22"/>
              <w:lang w:val="en-GB" w:eastAsia="en-GB"/>
            </w:rPr>
          </w:pPr>
          <w:hyperlink w:anchor="_Toc29566990" w:history="1">
            <w:r w:rsidR="00BD0C24" w:rsidRPr="00BC1A98">
              <w:rPr>
                <w:rStyle w:val="Hyperlink"/>
                <w:noProof/>
              </w:rPr>
              <w:t>Save or Output the Results of Your Search</w:t>
            </w:r>
            <w:r w:rsidR="00BD0C24">
              <w:rPr>
                <w:noProof/>
                <w:webHidden/>
              </w:rPr>
              <w:tab/>
            </w:r>
            <w:r w:rsidR="00BD0C24">
              <w:rPr>
                <w:noProof/>
                <w:webHidden/>
              </w:rPr>
              <w:fldChar w:fldCharType="begin"/>
            </w:r>
            <w:r w:rsidR="00BD0C24">
              <w:rPr>
                <w:noProof/>
                <w:webHidden/>
              </w:rPr>
              <w:instrText xml:space="preserve"> PAGEREF _Toc29566990 \h </w:instrText>
            </w:r>
            <w:r w:rsidR="00BD0C24">
              <w:rPr>
                <w:noProof/>
                <w:webHidden/>
              </w:rPr>
            </w:r>
            <w:r w:rsidR="00BD0C24">
              <w:rPr>
                <w:noProof/>
                <w:webHidden/>
              </w:rPr>
              <w:fldChar w:fldCharType="separate"/>
            </w:r>
            <w:r w:rsidR="00BD0C24">
              <w:rPr>
                <w:noProof/>
                <w:webHidden/>
              </w:rPr>
              <w:t>6</w:t>
            </w:r>
            <w:r w:rsidR="00BD0C24">
              <w:rPr>
                <w:noProof/>
                <w:webHidden/>
              </w:rPr>
              <w:fldChar w:fldCharType="end"/>
            </w:r>
          </w:hyperlink>
        </w:p>
        <w:p w14:paraId="25EA9860" w14:textId="04E8F193" w:rsidR="00BD0C24" w:rsidRDefault="006121EF">
          <w:pPr>
            <w:pStyle w:val="TOC1"/>
            <w:tabs>
              <w:tab w:val="right" w:leader="dot" w:pos="8290"/>
            </w:tabs>
            <w:rPr>
              <w:b w:val="0"/>
              <w:bCs w:val="0"/>
              <w:i w:val="0"/>
              <w:iCs w:val="0"/>
              <w:noProof/>
              <w:sz w:val="22"/>
              <w:szCs w:val="22"/>
              <w:lang w:val="en-GB" w:eastAsia="en-GB"/>
            </w:rPr>
          </w:pPr>
          <w:hyperlink w:anchor="_Toc29566991" w:history="1">
            <w:r w:rsidR="00BD0C24" w:rsidRPr="00BC1A98">
              <w:rPr>
                <w:rStyle w:val="Hyperlink"/>
                <w:noProof/>
              </w:rPr>
              <w:t>Save your search strategy</w:t>
            </w:r>
            <w:r w:rsidR="00BD0C24">
              <w:rPr>
                <w:noProof/>
                <w:webHidden/>
              </w:rPr>
              <w:tab/>
            </w:r>
            <w:r w:rsidR="00BD0C24">
              <w:rPr>
                <w:noProof/>
                <w:webHidden/>
              </w:rPr>
              <w:fldChar w:fldCharType="begin"/>
            </w:r>
            <w:r w:rsidR="00BD0C24">
              <w:rPr>
                <w:noProof/>
                <w:webHidden/>
              </w:rPr>
              <w:instrText xml:space="preserve"> PAGEREF _Toc29566991 \h </w:instrText>
            </w:r>
            <w:r w:rsidR="00BD0C24">
              <w:rPr>
                <w:noProof/>
                <w:webHidden/>
              </w:rPr>
            </w:r>
            <w:r w:rsidR="00BD0C24">
              <w:rPr>
                <w:noProof/>
                <w:webHidden/>
              </w:rPr>
              <w:fldChar w:fldCharType="separate"/>
            </w:r>
            <w:r w:rsidR="00BD0C24">
              <w:rPr>
                <w:noProof/>
                <w:webHidden/>
              </w:rPr>
              <w:t>8</w:t>
            </w:r>
            <w:r w:rsidR="00BD0C24">
              <w:rPr>
                <w:noProof/>
                <w:webHidden/>
              </w:rPr>
              <w:fldChar w:fldCharType="end"/>
            </w:r>
          </w:hyperlink>
        </w:p>
        <w:p w14:paraId="20A46266" w14:textId="45FF3917" w:rsidR="00020CAB" w:rsidRDefault="00BD0C24" w:rsidP="00BD0C24">
          <w:r>
            <w:rPr>
              <w:b/>
              <w:bCs/>
              <w:noProof/>
            </w:rPr>
            <w:fldChar w:fldCharType="end"/>
          </w:r>
        </w:p>
      </w:sdtContent>
    </w:sdt>
    <w:p w14:paraId="61B44566" w14:textId="070D088C" w:rsidR="00DF42AA" w:rsidRDefault="000657F9" w:rsidP="00BD0C24">
      <w:pPr>
        <w:spacing w:before="480" w:after="240"/>
      </w:pPr>
      <w:r>
        <w:t xml:space="preserve">Welcome to the </w:t>
      </w:r>
      <w:r w:rsidR="00374A1B">
        <w:t>G</w:t>
      </w:r>
      <w:r w:rsidR="00FB3E08">
        <w:t xml:space="preserve">reat </w:t>
      </w:r>
      <w:r w:rsidR="00374A1B">
        <w:t>O</w:t>
      </w:r>
      <w:r w:rsidR="00FB3E08">
        <w:t xml:space="preserve">rmond </w:t>
      </w:r>
      <w:r w:rsidR="00374A1B">
        <w:t>S</w:t>
      </w:r>
      <w:r w:rsidR="00FB3E08">
        <w:t>treet</w:t>
      </w:r>
      <w:r w:rsidR="00374A1B">
        <w:t xml:space="preserve"> </w:t>
      </w:r>
      <w:r>
        <w:t>I</w:t>
      </w:r>
      <w:r w:rsidR="00FB3E08">
        <w:t xml:space="preserve">nstitute of </w:t>
      </w:r>
      <w:r>
        <w:t>C</w:t>
      </w:r>
      <w:r w:rsidR="00FB3E08">
        <w:t xml:space="preserve">hild </w:t>
      </w:r>
      <w:r>
        <w:t>H</w:t>
      </w:r>
      <w:r w:rsidR="00FB3E08">
        <w:t>ealth</w:t>
      </w:r>
      <w:r>
        <w:t xml:space="preserve"> Library PubMed Tutorial.</w:t>
      </w:r>
    </w:p>
    <w:p w14:paraId="5BD73D7C" w14:textId="4937E72B" w:rsidR="000657F9" w:rsidRDefault="00EE34F8" w:rsidP="00BD0C24">
      <w:pPr>
        <w:spacing w:after="240"/>
      </w:pPr>
      <w:r>
        <w:t>PubMed is a freely available</w:t>
      </w:r>
      <w:r w:rsidR="000657F9">
        <w:t xml:space="preserve"> interface t</w:t>
      </w:r>
      <w:r>
        <w:t xml:space="preserve">o searching Medline, </w:t>
      </w:r>
      <w:r w:rsidR="004546D7">
        <w:t>one of the most popular databases</w:t>
      </w:r>
      <w:r w:rsidR="000657F9">
        <w:t xml:space="preserve"> for journal articles in the health sciences. There are a variety of other possible interfaces for searching Medline, s</w:t>
      </w:r>
      <w:r w:rsidR="00FB3E08">
        <w:t xml:space="preserve">uch as </w:t>
      </w:r>
      <w:proofErr w:type="spellStart"/>
      <w:r w:rsidR="00FB3E08">
        <w:t>OvidSP</w:t>
      </w:r>
      <w:proofErr w:type="spellEnd"/>
      <w:r w:rsidR="00FB3E08">
        <w:t xml:space="preserve"> or EBSCOh</w:t>
      </w:r>
      <w:r w:rsidR="004546D7">
        <w:t>ost. T</w:t>
      </w:r>
      <w:r w:rsidR="000657F9">
        <w:t>here is no need to search more than one version.</w:t>
      </w:r>
    </w:p>
    <w:p w14:paraId="3766875D" w14:textId="1535BC2C" w:rsidR="004546D7" w:rsidRDefault="004546D7" w:rsidP="00AE76C7">
      <w:r>
        <w:t>PubMed contains records of journal articles from before 1950 up to the present day.</w:t>
      </w:r>
    </w:p>
    <w:p w14:paraId="69D34119" w14:textId="5CA1973F" w:rsidR="00DF42AA" w:rsidRPr="00BD0C24" w:rsidRDefault="004546D7" w:rsidP="00BD0C24">
      <w:pPr>
        <w:spacing w:after="240"/>
        <w:rPr>
          <w:szCs w:val="22"/>
        </w:rPr>
      </w:pPr>
      <w:r>
        <w:t xml:space="preserve">The database is updated almost daily and </w:t>
      </w:r>
      <w:r w:rsidRPr="00AE76C7">
        <w:rPr>
          <w:szCs w:val="22"/>
        </w:rPr>
        <w:t xml:space="preserve">contains over 30,000,000 records, </w:t>
      </w:r>
      <w:r w:rsidR="000657F9" w:rsidRPr="00AE76C7">
        <w:rPr>
          <w:szCs w:val="22"/>
        </w:rPr>
        <w:t>including ov</w:t>
      </w:r>
      <w:r w:rsidR="00BD5E27">
        <w:rPr>
          <w:szCs w:val="22"/>
        </w:rPr>
        <w:t>er five</w:t>
      </w:r>
      <w:r w:rsidR="000657F9" w:rsidRPr="00AE76C7">
        <w:rPr>
          <w:szCs w:val="22"/>
        </w:rPr>
        <w:t xml:space="preserve"> and a half thousand inte</w:t>
      </w:r>
      <w:bookmarkStart w:id="1" w:name="_GoBack"/>
      <w:bookmarkEnd w:id="1"/>
      <w:r w:rsidR="000657F9" w:rsidRPr="00AE76C7">
        <w:rPr>
          <w:szCs w:val="22"/>
        </w:rPr>
        <w:t xml:space="preserve">rnational journal titles. </w:t>
      </w:r>
    </w:p>
    <w:p w14:paraId="1CA3FCEE" w14:textId="09BBB238" w:rsidR="00D51ED7" w:rsidRPr="00AE76C7" w:rsidRDefault="00DF42AA" w:rsidP="00AE76C7">
      <w:pPr>
        <w:rPr>
          <w:szCs w:val="22"/>
        </w:rPr>
      </w:pPr>
      <w:r w:rsidRPr="00AE76C7">
        <w:rPr>
          <w:szCs w:val="22"/>
        </w:rPr>
        <w:t xml:space="preserve">PubMed is freely available to anyone, anywhere in the world, from </w:t>
      </w:r>
      <w:r w:rsidRPr="00BD0C24">
        <w:rPr>
          <w:szCs w:val="22"/>
        </w:rPr>
        <w:t>www.pubmed.gov</w:t>
      </w:r>
      <w:r w:rsidRPr="00AE76C7">
        <w:rPr>
          <w:szCs w:val="22"/>
        </w:rPr>
        <w:t xml:space="preserve">. </w:t>
      </w:r>
      <w:r w:rsidR="00D51ED7" w:rsidRPr="00AE76C7">
        <w:rPr>
          <w:szCs w:val="22"/>
        </w:rPr>
        <w:t xml:space="preserve">You can link from PubMed records to free full text journal articles, or to subscription journal articles if your institution pays for access. </w:t>
      </w:r>
    </w:p>
    <w:p w14:paraId="28A5B417" w14:textId="0CD84B35" w:rsidR="00D51ED7" w:rsidRPr="00D51ED7" w:rsidRDefault="00D51ED7" w:rsidP="00BD0C24">
      <w:pPr>
        <w:spacing w:after="240"/>
        <w:rPr>
          <w:szCs w:val="22"/>
        </w:rPr>
      </w:pPr>
      <w:r w:rsidRPr="00AE76C7">
        <w:rPr>
          <w:szCs w:val="22"/>
        </w:rPr>
        <w:t xml:space="preserve">If you are a member of staff or student at UCL, it is best to access PubMed via the library so that you will be able to see which articles are paid for by UCL. </w:t>
      </w:r>
      <w:r w:rsidR="00DF42AA" w:rsidRPr="00AE76C7">
        <w:rPr>
          <w:szCs w:val="22"/>
        </w:rPr>
        <w:t>You can then access these articles with a UCL computer username and password</w:t>
      </w:r>
      <w:r w:rsidRPr="00AE76C7">
        <w:rPr>
          <w:szCs w:val="22"/>
        </w:rPr>
        <w:t>.</w:t>
      </w:r>
      <w:r w:rsidR="00BD0C24">
        <w:rPr>
          <w:szCs w:val="22"/>
        </w:rPr>
        <w:t xml:space="preserve"> </w:t>
      </w:r>
      <w:r w:rsidR="00DF42AA" w:rsidRPr="00AE76C7">
        <w:rPr>
          <w:szCs w:val="22"/>
        </w:rPr>
        <w:t>There will be more about accessing full-text articles later</w:t>
      </w:r>
      <w:r w:rsidR="00EE34F8" w:rsidRPr="00AE76C7">
        <w:rPr>
          <w:szCs w:val="22"/>
        </w:rPr>
        <w:t xml:space="preserve"> in the tutorial</w:t>
      </w:r>
      <w:r w:rsidR="00DF42AA" w:rsidRPr="00AE76C7">
        <w:rPr>
          <w:szCs w:val="22"/>
        </w:rPr>
        <w:t>.</w:t>
      </w:r>
    </w:p>
    <w:p w14:paraId="799267DD" w14:textId="63AA5D6B" w:rsidR="00020CAB" w:rsidRDefault="00EE34F8" w:rsidP="00BD0C24">
      <w:pPr>
        <w:spacing w:after="240"/>
        <w:rPr>
          <w:szCs w:val="22"/>
        </w:rPr>
      </w:pPr>
      <w:r w:rsidRPr="00AE76C7">
        <w:rPr>
          <w:szCs w:val="22"/>
        </w:rPr>
        <w:t>To conduct a simple search in PubMed, you need to choose some keywords to use. It is usually a good idea to start with a couple of terms and then refine your search depending on the number of results that you get. In this tutorial we are going to try and find some articles on the use of lasers in scar reduction in adolescents</w:t>
      </w:r>
      <w:r w:rsidR="00531D38" w:rsidRPr="00AE76C7">
        <w:rPr>
          <w:szCs w:val="22"/>
        </w:rPr>
        <w:t>.</w:t>
      </w:r>
      <w:r w:rsidRPr="00AE76C7">
        <w:rPr>
          <w:szCs w:val="22"/>
        </w:rPr>
        <w:t xml:space="preserve"> </w:t>
      </w:r>
      <w:r w:rsidR="00531D38" w:rsidRPr="00AE76C7">
        <w:rPr>
          <w:szCs w:val="22"/>
        </w:rPr>
        <w:t xml:space="preserve">We will start by </w:t>
      </w:r>
      <w:r w:rsidRPr="00AE76C7">
        <w:rPr>
          <w:szCs w:val="22"/>
        </w:rPr>
        <w:t xml:space="preserve">using the </w:t>
      </w:r>
      <w:r w:rsidR="00531D38" w:rsidRPr="00AE76C7">
        <w:rPr>
          <w:szCs w:val="22"/>
        </w:rPr>
        <w:t>two key terms</w:t>
      </w:r>
      <w:r w:rsidRPr="00AE76C7">
        <w:rPr>
          <w:szCs w:val="22"/>
        </w:rPr>
        <w:t xml:space="preserve"> lasers and scars.</w:t>
      </w:r>
    </w:p>
    <w:p w14:paraId="3624543A" w14:textId="19D7AB85" w:rsidR="00020CAB" w:rsidRPr="00BD0C24" w:rsidRDefault="00020CAB" w:rsidP="00BD0C24">
      <w:pPr>
        <w:pStyle w:val="Heading2"/>
        <w:spacing w:after="240"/>
      </w:pPr>
      <w:bookmarkStart w:id="2" w:name="_Toc29566986"/>
      <w:r w:rsidRPr="0035158C">
        <w:t>Simple Search</w:t>
      </w:r>
      <w:bookmarkEnd w:id="2"/>
    </w:p>
    <w:p w14:paraId="24650527" w14:textId="2070418D" w:rsidR="00020CAB" w:rsidRDefault="00020CAB" w:rsidP="00BD0C24">
      <w:pPr>
        <w:spacing w:after="240"/>
        <w:rPr>
          <w:szCs w:val="22"/>
        </w:rPr>
      </w:pPr>
      <w:r>
        <w:rPr>
          <w:szCs w:val="22"/>
        </w:rPr>
        <w:t>Start by typing</w:t>
      </w:r>
      <w:r w:rsidR="00697DB8">
        <w:rPr>
          <w:szCs w:val="22"/>
        </w:rPr>
        <w:t xml:space="preserve"> the two</w:t>
      </w:r>
      <w:r>
        <w:rPr>
          <w:szCs w:val="22"/>
        </w:rPr>
        <w:t xml:space="preserve"> keywords into the PubMed search box and then click on Search.</w:t>
      </w:r>
    </w:p>
    <w:p w14:paraId="45301464" w14:textId="0CEE2EB0" w:rsidR="00697DB8" w:rsidRDefault="00020CAB" w:rsidP="00BD0C24">
      <w:pPr>
        <w:spacing w:after="240"/>
        <w:rPr>
          <w:szCs w:val="22"/>
        </w:rPr>
      </w:pPr>
      <w:r>
        <w:rPr>
          <w:szCs w:val="22"/>
        </w:rPr>
        <w:lastRenderedPageBreak/>
        <w:t xml:space="preserve">When you do a search, PubMed does some work behind the scenes to improve the results that you get. </w:t>
      </w:r>
      <w:r w:rsidR="00697DB8">
        <w:rPr>
          <w:szCs w:val="22"/>
        </w:rPr>
        <w:t>You can check PubMed’s search and make sure you are happy with it.</w:t>
      </w:r>
    </w:p>
    <w:p w14:paraId="1ED6B081" w14:textId="5E880088" w:rsidR="00020CAB" w:rsidRDefault="00697DB8" w:rsidP="00BD0C24">
      <w:pPr>
        <w:spacing w:after="240"/>
        <w:rPr>
          <w:szCs w:val="22"/>
        </w:rPr>
      </w:pPr>
      <w:r>
        <w:rPr>
          <w:szCs w:val="22"/>
        </w:rPr>
        <w:t xml:space="preserve">To do that, click on </w:t>
      </w:r>
      <w:r w:rsidRPr="00697DB8">
        <w:rPr>
          <w:b/>
          <w:szCs w:val="22"/>
        </w:rPr>
        <w:t>Advanced</w:t>
      </w:r>
      <w:r>
        <w:rPr>
          <w:szCs w:val="22"/>
        </w:rPr>
        <w:t xml:space="preserve"> beneath the search box. Scroll down to the </w:t>
      </w:r>
      <w:r w:rsidRPr="00697DB8">
        <w:rPr>
          <w:b/>
          <w:szCs w:val="22"/>
        </w:rPr>
        <w:t xml:space="preserve">History and Search Details </w:t>
      </w:r>
      <w:r>
        <w:rPr>
          <w:szCs w:val="22"/>
        </w:rPr>
        <w:t xml:space="preserve">box. Then, in the </w:t>
      </w:r>
      <w:r w:rsidRPr="00697DB8">
        <w:rPr>
          <w:b/>
          <w:szCs w:val="22"/>
        </w:rPr>
        <w:t xml:space="preserve">Details </w:t>
      </w:r>
      <w:r>
        <w:rPr>
          <w:szCs w:val="22"/>
        </w:rPr>
        <w:t>column, click on the arrow to the left of the relevant search terms.</w:t>
      </w:r>
    </w:p>
    <w:p w14:paraId="3EBA6447" w14:textId="0EED781E" w:rsidR="00020CAB" w:rsidRDefault="00697DB8" w:rsidP="00BD0C24">
      <w:pPr>
        <w:spacing w:after="240"/>
        <w:rPr>
          <w:szCs w:val="22"/>
        </w:rPr>
      </w:pPr>
      <w:r>
        <w:rPr>
          <w:szCs w:val="22"/>
        </w:rPr>
        <w:t>You can now see</w:t>
      </w:r>
      <w:r w:rsidR="00020CAB">
        <w:rPr>
          <w:szCs w:val="22"/>
        </w:rPr>
        <w:t xml:space="preserve"> the search that PubMed has done. You will see that a couple of the keywords have the words MeSH Term next to them in square brackets.</w:t>
      </w:r>
    </w:p>
    <w:p w14:paraId="64B064D1" w14:textId="1C108195" w:rsidR="0035158C" w:rsidRDefault="00020CAB" w:rsidP="00BD0C24">
      <w:pPr>
        <w:spacing w:after="240"/>
        <w:rPr>
          <w:szCs w:val="22"/>
        </w:rPr>
      </w:pPr>
      <w:r>
        <w:rPr>
          <w:szCs w:val="22"/>
        </w:rPr>
        <w:t xml:space="preserve">A MeSH term is </w:t>
      </w:r>
      <w:r w:rsidR="00697DB8">
        <w:rPr>
          <w:szCs w:val="22"/>
        </w:rPr>
        <w:t>used to tag all the papers on a particular</w:t>
      </w:r>
      <w:r>
        <w:rPr>
          <w:szCs w:val="22"/>
        </w:rPr>
        <w:t xml:space="preserve"> topic in PubMed. So, for example, the MeSH term for scars is cicatrix. If you </w:t>
      </w:r>
      <w:r w:rsidR="00697DB8">
        <w:rPr>
          <w:szCs w:val="22"/>
        </w:rPr>
        <w:t>search using</w:t>
      </w:r>
      <w:r>
        <w:rPr>
          <w:szCs w:val="22"/>
        </w:rPr>
        <w:t xml:space="preserve"> this MeSH term, you will find papers that mention cicatrix, but also papers that mention synonyms, singular and plural forms of words, or variant English and American spellings. In this example</w:t>
      </w:r>
      <w:r w:rsidR="0035158C">
        <w:rPr>
          <w:szCs w:val="22"/>
        </w:rPr>
        <w:t xml:space="preserve">, a search for </w:t>
      </w:r>
      <w:r w:rsidR="00697DB8">
        <w:rPr>
          <w:szCs w:val="22"/>
        </w:rPr>
        <w:t xml:space="preserve">the MeSH term </w:t>
      </w:r>
      <w:r w:rsidR="0035158C">
        <w:rPr>
          <w:szCs w:val="22"/>
        </w:rPr>
        <w:t xml:space="preserve">cicatrix will find papers that mention </w:t>
      </w:r>
      <w:r w:rsidR="00697DB8">
        <w:rPr>
          <w:szCs w:val="22"/>
        </w:rPr>
        <w:t xml:space="preserve">cicatrix, </w:t>
      </w:r>
      <w:proofErr w:type="spellStart"/>
      <w:r w:rsidR="0035158C">
        <w:rPr>
          <w:szCs w:val="22"/>
        </w:rPr>
        <w:t>cicatrization</w:t>
      </w:r>
      <w:proofErr w:type="spellEnd"/>
      <w:r w:rsidR="0035158C">
        <w:rPr>
          <w:szCs w:val="22"/>
        </w:rPr>
        <w:t xml:space="preserve">, scarring, scar, or scars. You will also find papers that mention more specific terms, such as keloid, or </w:t>
      </w:r>
      <w:proofErr w:type="spellStart"/>
      <w:r w:rsidR="0035158C">
        <w:rPr>
          <w:szCs w:val="22"/>
        </w:rPr>
        <w:t>hypertropic</w:t>
      </w:r>
      <w:proofErr w:type="spellEnd"/>
      <w:r w:rsidR="0035158C">
        <w:rPr>
          <w:szCs w:val="22"/>
        </w:rPr>
        <w:t xml:space="preserve"> cicatrix.</w:t>
      </w:r>
    </w:p>
    <w:p w14:paraId="729312B1" w14:textId="3BF8ABA0" w:rsidR="0035158C" w:rsidRDefault="0035158C" w:rsidP="00BD0C24">
      <w:pPr>
        <w:spacing w:after="240"/>
        <w:rPr>
          <w:szCs w:val="22"/>
        </w:rPr>
      </w:pPr>
      <w:r>
        <w:rPr>
          <w:szCs w:val="22"/>
        </w:rPr>
        <w:t>It is a good idea to check which MeSH terms PubMed is using to conduct your search because</w:t>
      </w:r>
      <w:r w:rsidR="00697DB8">
        <w:rPr>
          <w:szCs w:val="22"/>
        </w:rPr>
        <w:t>,</w:t>
      </w:r>
      <w:r>
        <w:rPr>
          <w:szCs w:val="22"/>
        </w:rPr>
        <w:t xml:space="preserve"> </w:t>
      </w:r>
      <w:r w:rsidR="00851CD8">
        <w:rPr>
          <w:szCs w:val="22"/>
        </w:rPr>
        <w:t xml:space="preserve">if </w:t>
      </w:r>
      <w:r>
        <w:rPr>
          <w:szCs w:val="22"/>
        </w:rPr>
        <w:t>it has found the wrong MeSH term, you might get some unusual or unexpected results!</w:t>
      </w:r>
    </w:p>
    <w:p w14:paraId="0F410AA9" w14:textId="77777777" w:rsidR="0035158C" w:rsidRDefault="0035158C" w:rsidP="00BD0C24">
      <w:pPr>
        <w:spacing w:after="240"/>
        <w:rPr>
          <w:szCs w:val="22"/>
        </w:rPr>
      </w:pPr>
      <w:r>
        <w:rPr>
          <w:szCs w:val="22"/>
        </w:rPr>
        <w:t xml:space="preserve">If you look at the search details, you can also see that PubMed uses the operators AND </w:t>
      </w:r>
      <w:proofErr w:type="spellStart"/>
      <w:r>
        <w:rPr>
          <w:szCs w:val="22"/>
        </w:rPr>
        <w:t>and</w:t>
      </w:r>
      <w:proofErr w:type="spellEnd"/>
      <w:r>
        <w:rPr>
          <w:szCs w:val="22"/>
        </w:rPr>
        <w:t xml:space="preserve"> OR, in capital letters, to combine your keywords.</w:t>
      </w:r>
    </w:p>
    <w:p w14:paraId="4D42C0B2" w14:textId="77777777" w:rsidR="0035158C" w:rsidRDefault="0035158C" w:rsidP="00BD0C24">
      <w:pPr>
        <w:spacing w:after="240"/>
        <w:rPr>
          <w:szCs w:val="22"/>
        </w:rPr>
      </w:pPr>
      <w:r>
        <w:rPr>
          <w:szCs w:val="22"/>
        </w:rPr>
        <w:t>Unrelated concepts that you want to bring together are combined with AND, for example lasers and scars. Both of these terms must appear in the papers that are retrieved.</w:t>
      </w:r>
    </w:p>
    <w:p w14:paraId="0AB05033" w14:textId="5AD7BC87" w:rsidR="0035158C" w:rsidRDefault="0035158C" w:rsidP="00BD0C24">
      <w:pPr>
        <w:spacing w:after="240"/>
        <w:rPr>
          <w:szCs w:val="22"/>
        </w:rPr>
      </w:pPr>
      <w:r>
        <w:rPr>
          <w:szCs w:val="22"/>
        </w:rPr>
        <w:t>Synonyms or similar terms are combined with OR, for example scar or cicatrix. Either of these terms could appear in the papers we retrieve.</w:t>
      </w:r>
    </w:p>
    <w:p w14:paraId="3827E0FB" w14:textId="69A54687" w:rsidR="00E25166" w:rsidRDefault="0035158C" w:rsidP="00BD0C24">
      <w:pPr>
        <w:spacing w:after="240"/>
        <w:rPr>
          <w:szCs w:val="22"/>
        </w:rPr>
      </w:pPr>
      <w:r>
        <w:rPr>
          <w:szCs w:val="22"/>
        </w:rPr>
        <w:t>Click on the number of results to return to your search.</w:t>
      </w:r>
    </w:p>
    <w:p w14:paraId="7E88409D" w14:textId="754CB790" w:rsidR="00E25166" w:rsidRPr="00BD5E27" w:rsidRDefault="00E25166" w:rsidP="00BD5E27">
      <w:pPr>
        <w:pStyle w:val="Heading2"/>
        <w:spacing w:after="240"/>
      </w:pPr>
      <w:bookmarkStart w:id="3" w:name="_Toc29566987"/>
      <w:r w:rsidRPr="00E25166">
        <w:t>Apply Filters</w:t>
      </w:r>
      <w:bookmarkEnd w:id="3"/>
    </w:p>
    <w:p w14:paraId="3F6A3BF4" w14:textId="3E58D45B" w:rsidR="00AD296F" w:rsidRDefault="00AD296F" w:rsidP="00BD5E27">
      <w:pPr>
        <w:spacing w:after="240"/>
        <w:rPr>
          <w:szCs w:val="22"/>
        </w:rPr>
      </w:pPr>
      <w:r>
        <w:rPr>
          <w:szCs w:val="22"/>
        </w:rPr>
        <w:t>We are now going to use filters to focus the search by finding only articles published in the last 10 years that contain information relevant to adolescents.</w:t>
      </w:r>
    </w:p>
    <w:p w14:paraId="348CE64C" w14:textId="6919C39B" w:rsidR="00E25166" w:rsidRDefault="00AD296F" w:rsidP="00BD5E27">
      <w:pPr>
        <w:spacing w:after="240"/>
        <w:rPr>
          <w:szCs w:val="22"/>
        </w:rPr>
      </w:pPr>
      <w:r>
        <w:rPr>
          <w:szCs w:val="22"/>
        </w:rPr>
        <w:t xml:space="preserve">PubMed </w:t>
      </w:r>
      <w:r w:rsidR="00E25166">
        <w:rPr>
          <w:szCs w:val="22"/>
        </w:rPr>
        <w:t xml:space="preserve">filters </w:t>
      </w:r>
      <w:r>
        <w:rPr>
          <w:szCs w:val="22"/>
        </w:rPr>
        <w:t>are to the left of the</w:t>
      </w:r>
      <w:r w:rsidR="00E25166">
        <w:rPr>
          <w:szCs w:val="22"/>
        </w:rPr>
        <w:t xml:space="preserve"> sea</w:t>
      </w:r>
      <w:r>
        <w:rPr>
          <w:szCs w:val="22"/>
        </w:rPr>
        <w:t>rch results</w:t>
      </w:r>
      <w:r w:rsidR="00E25166">
        <w:rPr>
          <w:szCs w:val="22"/>
        </w:rPr>
        <w:t xml:space="preserve">. We would like to limit the date range to articles published within the last 10 years. </w:t>
      </w:r>
    </w:p>
    <w:p w14:paraId="1C6BC8FA" w14:textId="5A169A93" w:rsidR="00E25166" w:rsidRDefault="00697DB8" w:rsidP="00BD5E27">
      <w:pPr>
        <w:spacing w:after="240"/>
        <w:rPr>
          <w:szCs w:val="22"/>
        </w:rPr>
      </w:pPr>
      <w:r>
        <w:rPr>
          <w:szCs w:val="22"/>
        </w:rPr>
        <w:t xml:space="preserve">Drag the slider to select a range of 10 years. Alternatively, you can scroll down the filters menu and select </w:t>
      </w:r>
      <w:r w:rsidRPr="00697DB8">
        <w:rPr>
          <w:b/>
          <w:szCs w:val="22"/>
        </w:rPr>
        <w:t>10 years</w:t>
      </w:r>
      <w:r>
        <w:rPr>
          <w:szCs w:val="22"/>
        </w:rPr>
        <w:t xml:space="preserve"> under the </w:t>
      </w:r>
      <w:r w:rsidRPr="00697DB8">
        <w:rPr>
          <w:b/>
          <w:szCs w:val="22"/>
        </w:rPr>
        <w:t>Publication Date</w:t>
      </w:r>
      <w:r>
        <w:rPr>
          <w:szCs w:val="22"/>
        </w:rPr>
        <w:t xml:space="preserve"> heading.</w:t>
      </w:r>
    </w:p>
    <w:p w14:paraId="20B8450A" w14:textId="6405E4EC" w:rsidR="00697DB8" w:rsidRDefault="00E25166" w:rsidP="00BD5E27">
      <w:pPr>
        <w:spacing w:after="240"/>
        <w:rPr>
          <w:szCs w:val="22"/>
        </w:rPr>
      </w:pPr>
      <w:r>
        <w:rPr>
          <w:szCs w:val="22"/>
        </w:rPr>
        <w:t>We would also like to limit our search results to articles that talk about adolescents. To see the A</w:t>
      </w:r>
      <w:r w:rsidR="00697DB8">
        <w:rPr>
          <w:szCs w:val="22"/>
        </w:rPr>
        <w:t xml:space="preserve">ge Group filters, click on </w:t>
      </w:r>
      <w:r w:rsidRPr="00697DB8">
        <w:rPr>
          <w:b/>
          <w:szCs w:val="22"/>
        </w:rPr>
        <w:t>Additional Filters</w:t>
      </w:r>
      <w:r>
        <w:rPr>
          <w:szCs w:val="22"/>
        </w:rPr>
        <w:t>.</w:t>
      </w:r>
    </w:p>
    <w:p w14:paraId="2C662E36" w14:textId="22463242" w:rsidR="009D2F3C" w:rsidRDefault="00697DB8" w:rsidP="00BD5E27">
      <w:pPr>
        <w:spacing w:after="240"/>
        <w:rPr>
          <w:szCs w:val="22"/>
        </w:rPr>
      </w:pPr>
      <w:r>
        <w:rPr>
          <w:szCs w:val="22"/>
        </w:rPr>
        <w:lastRenderedPageBreak/>
        <w:t xml:space="preserve">Click on AGE in the left hand menu and tick the checkbox next to </w:t>
      </w:r>
      <w:r w:rsidRPr="00697DB8">
        <w:rPr>
          <w:b/>
          <w:szCs w:val="22"/>
        </w:rPr>
        <w:t>Adolescent: 13-18 years</w:t>
      </w:r>
      <w:r>
        <w:rPr>
          <w:szCs w:val="22"/>
        </w:rPr>
        <w:t>. Click on show and this option will appear to the left of your search results.</w:t>
      </w:r>
    </w:p>
    <w:p w14:paraId="25630A50" w14:textId="7B3370DE" w:rsidR="009D2F3C" w:rsidRDefault="009D2F3C" w:rsidP="00BD5E27">
      <w:pPr>
        <w:spacing w:after="240"/>
        <w:rPr>
          <w:szCs w:val="22"/>
        </w:rPr>
      </w:pPr>
      <w:r w:rsidRPr="008E7A32">
        <w:rPr>
          <w:b/>
          <w:szCs w:val="22"/>
        </w:rPr>
        <w:t>A</w:t>
      </w:r>
      <w:r w:rsidR="008E7A32" w:rsidRPr="008E7A32">
        <w:rPr>
          <w:b/>
          <w:szCs w:val="22"/>
        </w:rPr>
        <w:t>dolescent: 13-18 years</w:t>
      </w:r>
      <w:r w:rsidR="008E7A32">
        <w:rPr>
          <w:szCs w:val="22"/>
        </w:rPr>
        <w:t xml:space="preserve"> now appears in the filters menu under the </w:t>
      </w:r>
      <w:r w:rsidR="008E7A32" w:rsidRPr="008E7A32">
        <w:rPr>
          <w:b/>
          <w:szCs w:val="22"/>
        </w:rPr>
        <w:t>AGE</w:t>
      </w:r>
      <w:r>
        <w:rPr>
          <w:szCs w:val="22"/>
        </w:rPr>
        <w:t xml:space="preserve"> heading. Click on it to limit your search results.</w:t>
      </w:r>
    </w:p>
    <w:p w14:paraId="4E596175" w14:textId="5CA6A534" w:rsidR="00D94B9B" w:rsidRPr="00BD5E27" w:rsidRDefault="009D2F3C" w:rsidP="00BD5E27">
      <w:pPr>
        <w:spacing w:after="240"/>
        <w:rPr>
          <w:szCs w:val="22"/>
        </w:rPr>
      </w:pPr>
      <w:r>
        <w:rPr>
          <w:szCs w:val="22"/>
        </w:rPr>
        <w:t>You can see the filters you have selected</w:t>
      </w:r>
      <w:r w:rsidR="00F77EE2">
        <w:rPr>
          <w:szCs w:val="22"/>
        </w:rPr>
        <w:t>, other than the date slider,</w:t>
      </w:r>
      <w:r>
        <w:rPr>
          <w:szCs w:val="22"/>
        </w:rPr>
        <w:t xml:space="preserve"> at the top of the list of results. Now that these filters have been set they will apply to all the subsequent searching you do in PubMed. If you want to remove these filters and start a new search, click on </w:t>
      </w:r>
      <w:r w:rsidRPr="008E7A32">
        <w:rPr>
          <w:b/>
          <w:szCs w:val="22"/>
        </w:rPr>
        <w:t>Clear all</w:t>
      </w:r>
      <w:r>
        <w:rPr>
          <w:szCs w:val="22"/>
        </w:rPr>
        <w:t>.</w:t>
      </w:r>
    </w:p>
    <w:p w14:paraId="3C740E18" w14:textId="6A29967A" w:rsidR="00570755" w:rsidRPr="00BD5E27" w:rsidRDefault="00570755" w:rsidP="00BD5E27">
      <w:pPr>
        <w:pStyle w:val="Heading2"/>
        <w:spacing w:after="240"/>
      </w:pPr>
      <w:bookmarkStart w:id="4" w:name="_Toc29566988"/>
      <w:r w:rsidRPr="00570755">
        <w:t>Use the Search History to combine searches</w:t>
      </w:r>
      <w:bookmarkEnd w:id="4"/>
    </w:p>
    <w:p w14:paraId="6B68C12F" w14:textId="11C99D68" w:rsidR="00AD296F" w:rsidRDefault="00AD296F" w:rsidP="00BD5E27">
      <w:pPr>
        <w:spacing w:after="240"/>
        <w:rPr>
          <w:szCs w:val="22"/>
        </w:rPr>
      </w:pPr>
      <w:r>
        <w:rPr>
          <w:szCs w:val="22"/>
        </w:rPr>
        <w:t xml:space="preserve">We are now going to use PubMed’s </w:t>
      </w:r>
      <w:proofErr w:type="gramStart"/>
      <w:r>
        <w:rPr>
          <w:szCs w:val="22"/>
        </w:rPr>
        <w:t>Advanced</w:t>
      </w:r>
      <w:proofErr w:type="gramEnd"/>
      <w:r>
        <w:rPr>
          <w:szCs w:val="22"/>
        </w:rPr>
        <w:t xml:space="preserve"> screen to combine 2 or more separate searches.</w:t>
      </w:r>
    </w:p>
    <w:p w14:paraId="63AC78EA" w14:textId="2A798B62" w:rsidR="00570755" w:rsidRDefault="00570755" w:rsidP="00BD5E27">
      <w:pPr>
        <w:spacing w:after="240"/>
        <w:rPr>
          <w:szCs w:val="22"/>
        </w:rPr>
      </w:pPr>
      <w:r>
        <w:rPr>
          <w:szCs w:val="22"/>
        </w:rPr>
        <w:t xml:space="preserve">Suppose that you would now like to include articles on </w:t>
      </w:r>
      <w:r w:rsidR="008E7A32">
        <w:rPr>
          <w:szCs w:val="22"/>
        </w:rPr>
        <w:t xml:space="preserve">using </w:t>
      </w:r>
      <w:r>
        <w:rPr>
          <w:szCs w:val="22"/>
        </w:rPr>
        <w:t>radiotherapy</w:t>
      </w:r>
      <w:r w:rsidR="008E7A32">
        <w:rPr>
          <w:szCs w:val="22"/>
        </w:rPr>
        <w:t xml:space="preserve"> for treatment of scars</w:t>
      </w:r>
      <w:r>
        <w:rPr>
          <w:szCs w:val="22"/>
        </w:rPr>
        <w:t xml:space="preserve"> as part of your search. </w:t>
      </w:r>
      <w:r w:rsidR="00BD5E27">
        <w:rPr>
          <w:szCs w:val="22"/>
        </w:rPr>
        <w:t xml:space="preserve"> </w:t>
      </w:r>
      <w:r>
        <w:rPr>
          <w:szCs w:val="22"/>
        </w:rPr>
        <w:t>You can conduct a new search for this aspect of the topic by typing in the keywords radiotherapy and scars.</w:t>
      </w:r>
    </w:p>
    <w:p w14:paraId="747B6CCC" w14:textId="50ECB1FA" w:rsidR="00570755" w:rsidRDefault="008E7A32" w:rsidP="00BD5E27">
      <w:pPr>
        <w:spacing w:after="240"/>
        <w:rPr>
          <w:szCs w:val="22"/>
        </w:rPr>
      </w:pPr>
      <w:r>
        <w:rPr>
          <w:szCs w:val="22"/>
        </w:rPr>
        <w:t>Unless you have removed your filters, the results should automatically be restricted to papers including adolescents and published within the last 10 years.</w:t>
      </w:r>
    </w:p>
    <w:p w14:paraId="3D09053D" w14:textId="724C4334" w:rsidR="00570755" w:rsidRDefault="00570755" w:rsidP="00BD5E27">
      <w:pPr>
        <w:spacing w:after="240"/>
        <w:rPr>
          <w:szCs w:val="22"/>
        </w:rPr>
      </w:pPr>
      <w:r>
        <w:rPr>
          <w:szCs w:val="22"/>
        </w:rPr>
        <w:t xml:space="preserve">This search can now be combined with the previous search for lasers and scars to find any articles that mention either lasers and scars, or radiotherapy and scars. </w:t>
      </w:r>
    </w:p>
    <w:p w14:paraId="4359C0D0" w14:textId="13C26269" w:rsidR="00570755" w:rsidRDefault="00570755" w:rsidP="00BD5E27">
      <w:pPr>
        <w:spacing w:after="240"/>
        <w:rPr>
          <w:szCs w:val="22"/>
        </w:rPr>
      </w:pPr>
      <w:r>
        <w:rPr>
          <w:szCs w:val="22"/>
        </w:rPr>
        <w:t>To combine search</w:t>
      </w:r>
      <w:r w:rsidR="008E7A32">
        <w:rPr>
          <w:szCs w:val="22"/>
        </w:rPr>
        <w:t xml:space="preserve">es in PubMed, click on </w:t>
      </w:r>
      <w:r w:rsidRPr="008E7A32">
        <w:rPr>
          <w:b/>
          <w:szCs w:val="22"/>
        </w:rPr>
        <w:t>Advanced</w:t>
      </w:r>
      <w:r>
        <w:rPr>
          <w:szCs w:val="22"/>
        </w:rPr>
        <w:t xml:space="preserve"> </w:t>
      </w:r>
      <w:r w:rsidR="008E7A32">
        <w:rPr>
          <w:szCs w:val="22"/>
        </w:rPr>
        <w:t>beneath</w:t>
      </w:r>
      <w:r>
        <w:rPr>
          <w:szCs w:val="22"/>
        </w:rPr>
        <w:t xml:space="preserve"> the search box.</w:t>
      </w:r>
      <w:r w:rsidR="00BD5E27">
        <w:rPr>
          <w:szCs w:val="22"/>
        </w:rPr>
        <w:t xml:space="preserve"> </w:t>
      </w:r>
      <w:r w:rsidR="008E7A32">
        <w:rPr>
          <w:szCs w:val="22"/>
        </w:rPr>
        <w:t xml:space="preserve">Then scroll down to the </w:t>
      </w:r>
      <w:r w:rsidR="008E7A32" w:rsidRPr="00C81153">
        <w:rPr>
          <w:b/>
          <w:szCs w:val="22"/>
        </w:rPr>
        <w:t>History and Search Details</w:t>
      </w:r>
      <w:r w:rsidR="008E7A32">
        <w:rPr>
          <w:szCs w:val="22"/>
        </w:rPr>
        <w:t xml:space="preserve"> box.</w:t>
      </w:r>
    </w:p>
    <w:p w14:paraId="26A838E6" w14:textId="514926C8" w:rsidR="006F09F4" w:rsidRDefault="00570755" w:rsidP="00BD5E27">
      <w:pPr>
        <w:spacing w:after="240"/>
        <w:rPr>
          <w:szCs w:val="22"/>
        </w:rPr>
      </w:pPr>
      <w:r>
        <w:rPr>
          <w:szCs w:val="22"/>
        </w:rPr>
        <w:t>To combin</w:t>
      </w:r>
      <w:r w:rsidR="008E7A32">
        <w:rPr>
          <w:szCs w:val="22"/>
        </w:rPr>
        <w:t xml:space="preserve">e the two searches, in the </w:t>
      </w:r>
      <w:r w:rsidR="008E7A32" w:rsidRPr="008E7A32">
        <w:rPr>
          <w:b/>
          <w:szCs w:val="22"/>
        </w:rPr>
        <w:t xml:space="preserve">Actions </w:t>
      </w:r>
      <w:r w:rsidR="008E7A32">
        <w:rPr>
          <w:szCs w:val="22"/>
        </w:rPr>
        <w:t xml:space="preserve">column, click on the three horizontal dots </w:t>
      </w:r>
      <w:r>
        <w:rPr>
          <w:szCs w:val="22"/>
        </w:rPr>
        <w:t>next to the lasers and scars search.</w:t>
      </w:r>
      <w:r w:rsidR="008E7A32">
        <w:rPr>
          <w:szCs w:val="22"/>
        </w:rPr>
        <w:t xml:space="preserve"> Select Add query</w:t>
      </w:r>
      <w:r>
        <w:rPr>
          <w:szCs w:val="22"/>
        </w:rPr>
        <w:t xml:space="preserve"> </w:t>
      </w:r>
      <w:r w:rsidR="008E7A32">
        <w:rPr>
          <w:szCs w:val="22"/>
        </w:rPr>
        <w:t>to</w:t>
      </w:r>
      <w:r w:rsidR="00851CD8">
        <w:rPr>
          <w:szCs w:val="22"/>
        </w:rPr>
        <w:t xml:space="preserve"> paste the search terms</w:t>
      </w:r>
      <w:r>
        <w:rPr>
          <w:szCs w:val="22"/>
        </w:rPr>
        <w:t xml:space="preserve"> into the </w:t>
      </w:r>
      <w:r w:rsidR="008E7A32" w:rsidRPr="008E7A32">
        <w:rPr>
          <w:b/>
          <w:szCs w:val="22"/>
        </w:rPr>
        <w:t>Query box</w:t>
      </w:r>
      <w:r>
        <w:rPr>
          <w:szCs w:val="22"/>
        </w:rPr>
        <w:t xml:space="preserve"> above. Then click on </w:t>
      </w:r>
      <w:r w:rsidR="008E7A32">
        <w:rPr>
          <w:szCs w:val="22"/>
        </w:rPr>
        <w:t>the three horizontal dots</w:t>
      </w:r>
      <w:r>
        <w:rPr>
          <w:szCs w:val="22"/>
        </w:rPr>
        <w:t xml:space="preserve"> next to the radiotherapy and </w:t>
      </w:r>
      <w:r w:rsidR="00851CD8">
        <w:rPr>
          <w:szCs w:val="22"/>
        </w:rPr>
        <w:t>scars search</w:t>
      </w:r>
      <w:r w:rsidR="008E7A32">
        <w:rPr>
          <w:szCs w:val="22"/>
        </w:rPr>
        <w:t xml:space="preserve"> and select </w:t>
      </w:r>
      <w:r w:rsidR="008E7A32" w:rsidRPr="008E7A32">
        <w:rPr>
          <w:b/>
          <w:szCs w:val="22"/>
        </w:rPr>
        <w:t>Add with OR</w:t>
      </w:r>
      <w:r w:rsidR="00851CD8">
        <w:rPr>
          <w:szCs w:val="22"/>
        </w:rPr>
        <w:t xml:space="preserve">. The </w:t>
      </w:r>
      <w:r>
        <w:rPr>
          <w:szCs w:val="22"/>
        </w:rPr>
        <w:t xml:space="preserve">search is also </w:t>
      </w:r>
      <w:r w:rsidR="008E7A32">
        <w:rPr>
          <w:szCs w:val="22"/>
        </w:rPr>
        <w:t xml:space="preserve">pasted into the </w:t>
      </w:r>
      <w:r w:rsidR="00C81153" w:rsidRPr="00C81153">
        <w:rPr>
          <w:b/>
          <w:szCs w:val="22"/>
        </w:rPr>
        <w:t>Query box</w:t>
      </w:r>
      <w:r w:rsidR="008E7A32">
        <w:rPr>
          <w:szCs w:val="22"/>
        </w:rPr>
        <w:t xml:space="preserve"> and the two searches are linked with the operator OR.</w:t>
      </w:r>
    </w:p>
    <w:p w14:paraId="6CA5AAF0" w14:textId="21C2CB4B" w:rsidR="00F77EE2" w:rsidRDefault="006F09F4" w:rsidP="00BD5E27">
      <w:pPr>
        <w:spacing w:after="240"/>
        <w:rPr>
          <w:szCs w:val="22"/>
        </w:rPr>
      </w:pPr>
      <w:r>
        <w:rPr>
          <w:szCs w:val="22"/>
        </w:rPr>
        <w:t xml:space="preserve">Then click on </w:t>
      </w:r>
      <w:r w:rsidRPr="008E7A32">
        <w:rPr>
          <w:b/>
          <w:szCs w:val="22"/>
        </w:rPr>
        <w:t>Search</w:t>
      </w:r>
      <w:r>
        <w:rPr>
          <w:szCs w:val="22"/>
        </w:rPr>
        <w:t xml:space="preserve"> to get the list of results.</w:t>
      </w:r>
    </w:p>
    <w:p w14:paraId="4CF14293" w14:textId="365ECAE5" w:rsidR="004D11F7" w:rsidRDefault="00F77EE2" w:rsidP="00020CAB">
      <w:pPr>
        <w:rPr>
          <w:szCs w:val="22"/>
        </w:rPr>
      </w:pPr>
      <w:r>
        <w:rPr>
          <w:szCs w:val="22"/>
        </w:rPr>
        <w:t>Please contact the GOS ICH Library for further support with searching PubMed.</w:t>
      </w:r>
    </w:p>
    <w:p w14:paraId="4A017E80" w14:textId="0539D20D" w:rsidR="008E7A32" w:rsidRPr="004D11F7" w:rsidRDefault="004D11F7" w:rsidP="00020CAB">
      <w:pPr>
        <w:rPr>
          <w:szCs w:val="22"/>
        </w:rPr>
      </w:pPr>
      <w:r>
        <w:rPr>
          <w:szCs w:val="22"/>
        </w:rPr>
        <w:br w:type="page"/>
      </w:r>
    </w:p>
    <w:p w14:paraId="15603868" w14:textId="05F0C456" w:rsidR="00475176" w:rsidRPr="004D11F7" w:rsidRDefault="00E2047F" w:rsidP="009F0AF8">
      <w:pPr>
        <w:pStyle w:val="Heading1"/>
        <w:spacing w:before="0" w:after="240"/>
      </w:pPr>
      <w:bookmarkStart w:id="5" w:name="_Toc29566989"/>
      <w:r>
        <w:t>Find Full Text</w:t>
      </w:r>
      <w:r w:rsidR="00B12FA3" w:rsidRPr="00B12FA3">
        <w:t xml:space="preserve"> Results</w:t>
      </w:r>
      <w:bookmarkEnd w:id="5"/>
    </w:p>
    <w:p w14:paraId="1C387E38" w14:textId="65285584" w:rsidR="00AD296F" w:rsidRDefault="00370A93" w:rsidP="004D11F7">
      <w:pPr>
        <w:spacing w:after="240"/>
        <w:rPr>
          <w:szCs w:val="22"/>
        </w:rPr>
      </w:pPr>
      <w:r>
        <w:rPr>
          <w:szCs w:val="22"/>
        </w:rPr>
        <w:t>PubMed is freely available, but i</w:t>
      </w:r>
      <w:r w:rsidR="00BB13BE">
        <w:rPr>
          <w:szCs w:val="22"/>
        </w:rPr>
        <w:t>f you are a</w:t>
      </w:r>
      <w:r w:rsidR="00475176">
        <w:rPr>
          <w:szCs w:val="22"/>
        </w:rPr>
        <w:t xml:space="preserve"> </w:t>
      </w:r>
      <w:r>
        <w:rPr>
          <w:szCs w:val="22"/>
        </w:rPr>
        <w:t xml:space="preserve">member of </w:t>
      </w:r>
      <w:r w:rsidR="00475176">
        <w:rPr>
          <w:szCs w:val="22"/>
        </w:rPr>
        <w:t>UCL</w:t>
      </w:r>
      <w:r>
        <w:rPr>
          <w:szCs w:val="22"/>
        </w:rPr>
        <w:t xml:space="preserve"> </w:t>
      </w:r>
      <w:r w:rsidR="00BB13BE">
        <w:rPr>
          <w:szCs w:val="22"/>
        </w:rPr>
        <w:t xml:space="preserve">staff or </w:t>
      </w:r>
      <w:r>
        <w:rPr>
          <w:szCs w:val="22"/>
        </w:rPr>
        <w:t xml:space="preserve">a UCL </w:t>
      </w:r>
      <w:r w:rsidR="00BB13BE">
        <w:rPr>
          <w:szCs w:val="22"/>
        </w:rPr>
        <w:t>student and you wish to access full-text articles, it is best to log in through the Library’s webs</w:t>
      </w:r>
      <w:r w:rsidR="001F01FC">
        <w:rPr>
          <w:szCs w:val="22"/>
        </w:rPr>
        <w:t>ite s</w:t>
      </w:r>
      <w:r w:rsidR="00E83A1C">
        <w:rPr>
          <w:szCs w:val="22"/>
        </w:rPr>
        <w:t xml:space="preserve">o that you can see links </w:t>
      </w:r>
      <w:r w:rsidR="00BB13BE">
        <w:rPr>
          <w:szCs w:val="22"/>
        </w:rPr>
        <w:t>to all the journals that are available to you through UCL.</w:t>
      </w:r>
    </w:p>
    <w:p w14:paraId="49C963F6" w14:textId="1E8FD6FC" w:rsidR="00386316" w:rsidRDefault="00475176" w:rsidP="004D11F7">
      <w:pPr>
        <w:spacing w:after="240"/>
        <w:rPr>
          <w:szCs w:val="22"/>
        </w:rPr>
      </w:pPr>
      <w:r>
        <w:rPr>
          <w:szCs w:val="22"/>
        </w:rPr>
        <w:t xml:space="preserve">Once you have conducted a search, </w:t>
      </w:r>
      <w:r w:rsidR="00386316">
        <w:rPr>
          <w:szCs w:val="22"/>
        </w:rPr>
        <w:t xml:space="preserve">you </w:t>
      </w:r>
      <w:r w:rsidR="00370A93">
        <w:rPr>
          <w:szCs w:val="22"/>
        </w:rPr>
        <w:t xml:space="preserve">will </w:t>
      </w:r>
      <w:r w:rsidR="00386316">
        <w:rPr>
          <w:szCs w:val="22"/>
        </w:rPr>
        <w:t>need to view the abstract</w:t>
      </w:r>
      <w:r w:rsidR="00370A93">
        <w:rPr>
          <w:szCs w:val="22"/>
        </w:rPr>
        <w:t xml:space="preserve"> of each search result in order to see the full-text links</w:t>
      </w:r>
      <w:r w:rsidR="00386316">
        <w:rPr>
          <w:szCs w:val="22"/>
        </w:rPr>
        <w:t xml:space="preserve">. </w:t>
      </w:r>
    </w:p>
    <w:p w14:paraId="3A55599B" w14:textId="727D6F9E" w:rsidR="00386316" w:rsidRPr="002365E9" w:rsidRDefault="00386316" w:rsidP="00020CAB">
      <w:pPr>
        <w:pStyle w:val="ListParagraph"/>
        <w:numPr>
          <w:ilvl w:val="0"/>
          <w:numId w:val="3"/>
        </w:numPr>
        <w:rPr>
          <w:szCs w:val="22"/>
        </w:rPr>
      </w:pPr>
      <w:r w:rsidRPr="002365E9">
        <w:rPr>
          <w:szCs w:val="22"/>
        </w:rPr>
        <w:t>Click on the title</w:t>
      </w:r>
      <w:r w:rsidR="00370A93" w:rsidRPr="002365E9">
        <w:rPr>
          <w:szCs w:val="22"/>
        </w:rPr>
        <w:t xml:space="preserve"> of a search result</w:t>
      </w:r>
      <w:r w:rsidRPr="002365E9">
        <w:rPr>
          <w:szCs w:val="22"/>
        </w:rPr>
        <w:t xml:space="preserve"> to view the abstract for a single record.</w:t>
      </w:r>
    </w:p>
    <w:p w14:paraId="428E115C" w14:textId="11A3BB83" w:rsidR="00386316" w:rsidRPr="002365E9" w:rsidRDefault="00386316" w:rsidP="00020CAB">
      <w:pPr>
        <w:pStyle w:val="ListParagraph"/>
        <w:numPr>
          <w:ilvl w:val="0"/>
          <w:numId w:val="3"/>
        </w:numPr>
        <w:rPr>
          <w:szCs w:val="22"/>
        </w:rPr>
      </w:pPr>
      <w:r w:rsidRPr="002365E9">
        <w:rPr>
          <w:szCs w:val="22"/>
        </w:rPr>
        <w:t>Or, alternatively, change the display settings to view abstracts for all the results in the list.</w:t>
      </w:r>
    </w:p>
    <w:p w14:paraId="3E7C72C8" w14:textId="37495E4E" w:rsidR="00370A93" w:rsidRDefault="00851CD8" w:rsidP="002A6D2C">
      <w:pPr>
        <w:spacing w:after="240"/>
        <w:rPr>
          <w:szCs w:val="22"/>
        </w:rPr>
      </w:pPr>
      <w:r>
        <w:rPr>
          <w:szCs w:val="22"/>
        </w:rPr>
        <w:t>To do that</w:t>
      </w:r>
      <w:r w:rsidR="00370A93">
        <w:rPr>
          <w:szCs w:val="22"/>
        </w:rPr>
        <w:t xml:space="preserve">: </w:t>
      </w:r>
    </w:p>
    <w:p w14:paraId="50190412" w14:textId="2A43EF0A" w:rsidR="00370A93" w:rsidRPr="00370A93" w:rsidRDefault="00370A93" w:rsidP="00370A93">
      <w:pPr>
        <w:pStyle w:val="ListParagraph"/>
        <w:numPr>
          <w:ilvl w:val="0"/>
          <w:numId w:val="2"/>
        </w:numPr>
        <w:rPr>
          <w:szCs w:val="22"/>
        </w:rPr>
      </w:pPr>
      <w:r w:rsidRPr="00370A93">
        <w:rPr>
          <w:szCs w:val="22"/>
        </w:rPr>
        <w:t>C</w:t>
      </w:r>
      <w:r w:rsidR="00851CD8" w:rsidRPr="00370A93">
        <w:rPr>
          <w:szCs w:val="22"/>
        </w:rPr>
        <w:t xml:space="preserve">lick </w:t>
      </w:r>
      <w:r w:rsidRPr="00370A93">
        <w:rPr>
          <w:szCs w:val="22"/>
        </w:rPr>
        <w:t xml:space="preserve">on the </w:t>
      </w:r>
      <w:r w:rsidRPr="00370A93">
        <w:rPr>
          <w:b/>
          <w:szCs w:val="22"/>
        </w:rPr>
        <w:t>Settings</w:t>
      </w:r>
      <w:r w:rsidRPr="00370A93">
        <w:rPr>
          <w:szCs w:val="22"/>
        </w:rPr>
        <w:t xml:space="preserve"> cog wheel, above your search results and to the right of the screen.</w:t>
      </w:r>
    </w:p>
    <w:p w14:paraId="0AA9B581" w14:textId="52B3C096" w:rsidR="0014023D" w:rsidRPr="002D5A96" w:rsidRDefault="00386316" w:rsidP="00020CAB">
      <w:pPr>
        <w:pStyle w:val="ListParagraph"/>
        <w:numPr>
          <w:ilvl w:val="0"/>
          <w:numId w:val="2"/>
        </w:numPr>
        <w:rPr>
          <w:szCs w:val="22"/>
        </w:rPr>
      </w:pPr>
      <w:r w:rsidRPr="00370A93">
        <w:rPr>
          <w:szCs w:val="22"/>
        </w:rPr>
        <w:t>Selec</w:t>
      </w:r>
      <w:r w:rsidR="0014023D" w:rsidRPr="00370A93">
        <w:rPr>
          <w:szCs w:val="22"/>
        </w:rPr>
        <w:t xml:space="preserve">t </w:t>
      </w:r>
      <w:r w:rsidR="0014023D" w:rsidRPr="00370A93">
        <w:rPr>
          <w:b/>
          <w:szCs w:val="22"/>
        </w:rPr>
        <w:t>Abstract</w:t>
      </w:r>
      <w:r w:rsidR="0014023D" w:rsidRPr="00370A93">
        <w:rPr>
          <w:szCs w:val="22"/>
        </w:rPr>
        <w:t xml:space="preserve"> </w:t>
      </w:r>
      <w:r w:rsidR="00370A93" w:rsidRPr="00370A93">
        <w:rPr>
          <w:szCs w:val="22"/>
        </w:rPr>
        <w:t xml:space="preserve">as the </w:t>
      </w:r>
      <w:r w:rsidR="00370A93" w:rsidRPr="00370A93">
        <w:rPr>
          <w:b/>
          <w:szCs w:val="22"/>
        </w:rPr>
        <w:t>Format</w:t>
      </w:r>
      <w:r w:rsidR="00370A93" w:rsidRPr="00370A93">
        <w:rPr>
          <w:szCs w:val="22"/>
        </w:rPr>
        <w:t>.</w:t>
      </w:r>
    </w:p>
    <w:p w14:paraId="77A2A7E7" w14:textId="056FEBEF" w:rsidR="00386316" w:rsidRDefault="0014023D" w:rsidP="002A6D2C">
      <w:pPr>
        <w:spacing w:after="240"/>
        <w:rPr>
          <w:szCs w:val="22"/>
        </w:rPr>
      </w:pPr>
      <w:r>
        <w:rPr>
          <w:szCs w:val="22"/>
        </w:rPr>
        <w:t xml:space="preserve">You </w:t>
      </w:r>
      <w:r w:rsidR="00370A93">
        <w:rPr>
          <w:szCs w:val="22"/>
        </w:rPr>
        <w:t>will also see that you have</w:t>
      </w:r>
      <w:r>
        <w:rPr>
          <w:szCs w:val="22"/>
        </w:rPr>
        <w:t xml:space="preserve"> options to change the number of results displayed on one screen, or change the way that your results are sorted.</w:t>
      </w:r>
    </w:p>
    <w:p w14:paraId="76D2EC3C" w14:textId="471A6B86" w:rsidR="005D0A4E" w:rsidRDefault="00386316" w:rsidP="00E73D45">
      <w:pPr>
        <w:spacing w:after="240"/>
        <w:rPr>
          <w:szCs w:val="22"/>
        </w:rPr>
      </w:pPr>
      <w:r>
        <w:rPr>
          <w:szCs w:val="22"/>
        </w:rPr>
        <w:t>You will see the publishers’ full text links beneath each abstract. If you have logged in through the Library, yo</w:t>
      </w:r>
      <w:r w:rsidR="00475176">
        <w:rPr>
          <w:szCs w:val="22"/>
        </w:rPr>
        <w:t xml:space="preserve">u will also see UCL’s </w:t>
      </w:r>
      <w:proofErr w:type="spellStart"/>
      <w:r w:rsidR="00370A93" w:rsidRPr="00370A93">
        <w:rPr>
          <w:b/>
          <w:szCs w:val="22"/>
        </w:rPr>
        <w:t>findit@UCL</w:t>
      </w:r>
      <w:proofErr w:type="spellEnd"/>
      <w:r w:rsidR="00370A93">
        <w:rPr>
          <w:szCs w:val="22"/>
        </w:rPr>
        <w:t xml:space="preserve"> links</w:t>
      </w:r>
      <w:r>
        <w:rPr>
          <w:szCs w:val="22"/>
        </w:rPr>
        <w:t>.</w:t>
      </w:r>
      <w:r w:rsidR="00E73D45">
        <w:rPr>
          <w:szCs w:val="22"/>
        </w:rPr>
        <w:t xml:space="preserve"> </w:t>
      </w:r>
      <w:r w:rsidR="00370A93">
        <w:rPr>
          <w:szCs w:val="22"/>
        </w:rPr>
        <w:t xml:space="preserve">Click on </w:t>
      </w:r>
      <w:proofErr w:type="spellStart"/>
      <w:r w:rsidR="00370A93" w:rsidRPr="00370A93">
        <w:rPr>
          <w:b/>
          <w:szCs w:val="22"/>
        </w:rPr>
        <w:t>findit@UCL</w:t>
      </w:r>
      <w:proofErr w:type="spellEnd"/>
      <w:r w:rsidR="00370A93">
        <w:rPr>
          <w:szCs w:val="22"/>
        </w:rPr>
        <w:t xml:space="preserve"> to be taken to UCL’s library catalogue, Ex</w:t>
      </w:r>
      <w:r w:rsidR="002365E9">
        <w:rPr>
          <w:szCs w:val="22"/>
        </w:rPr>
        <w:t>plore. If the catalogue record shows says</w:t>
      </w:r>
      <w:r w:rsidR="00370A93">
        <w:rPr>
          <w:szCs w:val="22"/>
        </w:rPr>
        <w:t xml:space="preserve"> </w:t>
      </w:r>
      <w:proofErr w:type="spellStart"/>
      <w:r w:rsidR="00370A93" w:rsidRPr="00370A93">
        <w:rPr>
          <w:b/>
          <w:szCs w:val="22"/>
        </w:rPr>
        <w:t>Fulltext</w:t>
      </w:r>
      <w:proofErr w:type="spellEnd"/>
      <w:r w:rsidR="00370A93" w:rsidRPr="00370A93">
        <w:rPr>
          <w:b/>
          <w:szCs w:val="22"/>
        </w:rPr>
        <w:t xml:space="preserve"> available</w:t>
      </w:r>
      <w:r w:rsidR="00370A93">
        <w:rPr>
          <w:szCs w:val="22"/>
        </w:rPr>
        <w:t xml:space="preserve">, you will see a link to the publisher’s website in the white box headed </w:t>
      </w:r>
      <w:r w:rsidR="00370A93" w:rsidRPr="00370A93">
        <w:rPr>
          <w:b/>
          <w:szCs w:val="22"/>
        </w:rPr>
        <w:t>View It</w:t>
      </w:r>
      <w:r w:rsidR="00370A93">
        <w:rPr>
          <w:szCs w:val="22"/>
        </w:rPr>
        <w:t>.</w:t>
      </w:r>
      <w:r w:rsidR="0064565C">
        <w:rPr>
          <w:szCs w:val="22"/>
        </w:rPr>
        <w:t xml:space="preserve"> </w:t>
      </w:r>
      <w:r w:rsidR="00611057">
        <w:rPr>
          <w:szCs w:val="22"/>
        </w:rPr>
        <w:t xml:space="preserve">If the article is not freely available, </w:t>
      </w:r>
      <w:r w:rsidR="0064565C">
        <w:rPr>
          <w:szCs w:val="22"/>
        </w:rPr>
        <w:t xml:space="preserve">UCL staff and students will be able to log in with a UCL computer account. </w:t>
      </w:r>
    </w:p>
    <w:p w14:paraId="4B3D09D7" w14:textId="026BF16D" w:rsidR="005D0A4E" w:rsidRDefault="00370A93" w:rsidP="00E73D45">
      <w:pPr>
        <w:spacing w:after="240"/>
        <w:rPr>
          <w:szCs w:val="22"/>
        </w:rPr>
      </w:pPr>
      <w:r>
        <w:rPr>
          <w:szCs w:val="22"/>
        </w:rPr>
        <w:t>If the full text is not available</w:t>
      </w:r>
      <w:r w:rsidR="0064565C">
        <w:rPr>
          <w:szCs w:val="22"/>
        </w:rPr>
        <w:t xml:space="preserve">, you will see the message </w:t>
      </w:r>
      <w:r w:rsidR="0064565C" w:rsidRPr="002365E9">
        <w:rPr>
          <w:b/>
          <w:szCs w:val="22"/>
        </w:rPr>
        <w:t>No full text available</w:t>
      </w:r>
      <w:r w:rsidR="0064565C">
        <w:rPr>
          <w:szCs w:val="22"/>
        </w:rPr>
        <w:t xml:space="preserve"> in the </w:t>
      </w:r>
      <w:r w:rsidR="0064565C" w:rsidRPr="0064565C">
        <w:rPr>
          <w:b/>
          <w:szCs w:val="22"/>
        </w:rPr>
        <w:t>View It</w:t>
      </w:r>
      <w:r w:rsidR="0064565C">
        <w:rPr>
          <w:szCs w:val="22"/>
        </w:rPr>
        <w:t xml:space="preserve"> box. </w:t>
      </w:r>
    </w:p>
    <w:p w14:paraId="265043A7" w14:textId="47392B28" w:rsidR="00E2047F" w:rsidRDefault="005D0A4E" w:rsidP="00E73D45">
      <w:pPr>
        <w:spacing w:after="240"/>
        <w:rPr>
          <w:szCs w:val="22"/>
        </w:rPr>
      </w:pPr>
      <w:r>
        <w:rPr>
          <w:szCs w:val="22"/>
        </w:rPr>
        <w:t xml:space="preserve">GOSH staff may also be able to access full-text articles by </w:t>
      </w:r>
      <w:r w:rsidR="00475176">
        <w:rPr>
          <w:szCs w:val="22"/>
        </w:rPr>
        <w:t xml:space="preserve">clicking on the publishers’ links and </w:t>
      </w:r>
      <w:r>
        <w:rPr>
          <w:szCs w:val="22"/>
        </w:rPr>
        <w:t>logging in with an NHS Athens username and pas</w:t>
      </w:r>
      <w:r w:rsidR="008E1121">
        <w:rPr>
          <w:szCs w:val="22"/>
        </w:rPr>
        <w:t xml:space="preserve">sword. The </w:t>
      </w:r>
      <w:r w:rsidR="002D5A96">
        <w:rPr>
          <w:szCs w:val="22"/>
        </w:rPr>
        <w:t xml:space="preserve">GOS </w:t>
      </w:r>
      <w:r w:rsidR="008E1121">
        <w:rPr>
          <w:szCs w:val="22"/>
        </w:rPr>
        <w:t>ICH library can provide information about how to set up an NHS Athens account. A list of all the journals that can be accessed with an NHS Athens password is availa</w:t>
      </w:r>
      <w:r w:rsidR="0014023D">
        <w:rPr>
          <w:szCs w:val="22"/>
        </w:rPr>
        <w:t xml:space="preserve">ble on the </w:t>
      </w:r>
      <w:r w:rsidR="0014023D" w:rsidRPr="00611057">
        <w:rPr>
          <w:szCs w:val="22"/>
        </w:rPr>
        <w:t>NICE</w:t>
      </w:r>
      <w:r w:rsidR="00892211" w:rsidRPr="00611057">
        <w:rPr>
          <w:szCs w:val="22"/>
        </w:rPr>
        <w:t xml:space="preserve"> </w:t>
      </w:r>
      <w:r w:rsidR="00892211">
        <w:rPr>
          <w:szCs w:val="22"/>
        </w:rPr>
        <w:t xml:space="preserve">website at </w:t>
      </w:r>
      <w:r w:rsidR="00611057">
        <w:rPr>
          <w:szCs w:val="22"/>
        </w:rPr>
        <w:t>https://journals.nice.org.uk.</w:t>
      </w:r>
      <w:r w:rsidR="00892211">
        <w:rPr>
          <w:szCs w:val="22"/>
        </w:rPr>
        <w:t xml:space="preserve"> </w:t>
      </w:r>
    </w:p>
    <w:p w14:paraId="650794BE" w14:textId="3312387D" w:rsidR="002365E9" w:rsidRDefault="00475176" w:rsidP="00E73D45">
      <w:pPr>
        <w:spacing w:after="240"/>
        <w:rPr>
          <w:szCs w:val="22"/>
        </w:rPr>
      </w:pPr>
      <w:r>
        <w:rPr>
          <w:szCs w:val="22"/>
        </w:rPr>
        <w:t xml:space="preserve">GOSH staff can also access any of the full text journal articles funded by UCL by visiting the </w:t>
      </w:r>
      <w:r w:rsidR="002D5A96">
        <w:rPr>
          <w:szCs w:val="22"/>
        </w:rPr>
        <w:t xml:space="preserve">GOS </w:t>
      </w:r>
      <w:r>
        <w:rPr>
          <w:szCs w:val="22"/>
        </w:rPr>
        <w:t>ICH library, where articles can be saved onto a non-encrypted USB stick.</w:t>
      </w:r>
    </w:p>
    <w:p w14:paraId="7B145D76" w14:textId="0BB3C0C3" w:rsidR="002365E9" w:rsidRDefault="002365E9" w:rsidP="009F0AF8">
      <w:pPr>
        <w:spacing w:after="240"/>
        <w:rPr>
          <w:szCs w:val="22"/>
        </w:rPr>
      </w:pPr>
      <w:r>
        <w:rPr>
          <w:szCs w:val="22"/>
        </w:rPr>
        <w:t xml:space="preserve">If an article is not available online, UCL may own a print copy of the journal and you may be able to read or photocopy the print article in one of UCL’s libraries. (You can watch our UCL Explore tutorial </w:t>
      </w:r>
      <w:r w:rsidRPr="002365E9">
        <w:rPr>
          <w:b/>
          <w:szCs w:val="22"/>
        </w:rPr>
        <w:t>Find a journal</w:t>
      </w:r>
      <w:r>
        <w:rPr>
          <w:szCs w:val="22"/>
        </w:rPr>
        <w:t xml:space="preserve"> for more information.) Alternatively, you may be able to request the article as an inter-library loan. (You can watch our UCL Explore tutorial </w:t>
      </w:r>
      <w:r>
        <w:rPr>
          <w:b/>
          <w:szCs w:val="22"/>
        </w:rPr>
        <w:t>Request an</w:t>
      </w:r>
      <w:r w:rsidRPr="002365E9">
        <w:rPr>
          <w:b/>
          <w:szCs w:val="22"/>
        </w:rPr>
        <w:t xml:space="preserve"> Inter-library Loan</w:t>
      </w:r>
      <w:r>
        <w:rPr>
          <w:szCs w:val="22"/>
        </w:rPr>
        <w:t xml:space="preserve"> for more information about this service.)</w:t>
      </w:r>
    </w:p>
    <w:p w14:paraId="0F84F6EE" w14:textId="7B019571" w:rsidR="009F0AF8" w:rsidRDefault="002365E9" w:rsidP="00020CAB">
      <w:pPr>
        <w:rPr>
          <w:szCs w:val="22"/>
        </w:rPr>
      </w:pPr>
      <w:r>
        <w:rPr>
          <w:szCs w:val="22"/>
        </w:rPr>
        <w:t>Please contact the GOS ICH Library for further support with accessing full text articles.</w:t>
      </w:r>
    </w:p>
    <w:p w14:paraId="123449D8" w14:textId="7AA7BA02" w:rsidR="002365E9" w:rsidRDefault="009F0AF8" w:rsidP="00020CAB">
      <w:pPr>
        <w:rPr>
          <w:szCs w:val="22"/>
        </w:rPr>
      </w:pPr>
      <w:r>
        <w:rPr>
          <w:szCs w:val="22"/>
        </w:rPr>
        <w:br w:type="page"/>
      </w:r>
    </w:p>
    <w:p w14:paraId="73352DB4" w14:textId="2CFEF166" w:rsidR="00E83C38" w:rsidRPr="009F0AF8" w:rsidRDefault="00E2047F" w:rsidP="009F0AF8">
      <w:pPr>
        <w:pStyle w:val="Heading1"/>
        <w:spacing w:before="0" w:after="240"/>
      </w:pPr>
      <w:bookmarkStart w:id="6" w:name="_Toc29566990"/>
      <w:r w:rsidRPr="00E2047F">
        <w:t>Save or Output the Results of Your Search</w:t>
      </w:r>
      <w:bookmarkEnd w:id="6"/>
    </w:p>
    <w:p w14:paraId="05293CD9" w14:textId="4BE790A3" w:rsidR="007B507A" w:rsidRDefault="007B507A" w:rsidP="009F0AF8">
      <w:pPr>
        <w:spacing w:after="240"/>
        <w:rPr>
          <w:szCs w:val="22"/>
        </w:rPr>
      </w:pPr>
      <w:r>
        <w:rPr>
          <w:szCs w:val="22"/>
        </w:rPr>
        <w:t>You can save your PubMed search results either within PubMed, by creating a PubMed account, or by exporting them.</w:t>
      </w:r>
    </w:p>
    <w:p w14:paraId="7C86984F" w14:textId="6D47D545" w:rsidR="0039029A" w:rsidRDefault="007B507A" w:rsidP="009F0AF8">
      <w:pPr>
        <w:spacing w:after="240"/>
        <w:rPr>
          <w:szCs w:val="22"/>
        </w:rPr>
      </w:pPr>
      <w:r>
        <w:rPr>
          <w:szCs w:val="22"/>
        </w:rPr>
        <w:t xml:space="preserve">To save your results, </w:t>
      </w:r>
      <w:r w:rsidR="00CB5A7C">
        <w:rPr>
          <w:szCs w:val="22"/>
        </w:rPr>
        <w:t xml:space="preserve">select the results you wish to save. (If you don’t select any results </w:t>
      </w:r>
      <w:r w:rsidR="00474758">
        <w:rPr>
          <w:szCs w:val="22"/>
        </w:rPr>
        <w:t>you will be given the option to save either all the results, or all the results on the page instead</w:t>
      </w:r>
      <w:r w:rsidR="00CB5A7C">
        <w:rPr>
          <w:szCs w:val="22"/>
        </w:rPr>
        <w:t>.)</w:t>
      </w:r>
    </w:p>
    <w:p w14:paraId="0641DC4D" w14:textId="0CC08356" w:rsidR="00474758" w:rsidRDefault="00474758" w:rsidP="009F0AF8">
      <w:pPr>
        <w:spacing w:after="240"/>
        <w:rPr>
          <w:szCs w:val="22"/>
        </w:rPr>
      </w:pPr>
      <w:r>
        <w:rPr>
          <w:szCs w:val="22"/>
        </w:rPr>
        <w:t xml:space="preserve">To save results externally, you can either click on </w:t>
      </w:r>
      <w:r w:rsidRPr="00ED5ACE">
        <w:rPr>
          <w:b/>
          <w:szCs w:val="22"/>
        </w:rPr>
        <w:t>Save</w:t>
      </w:r>
      <w:r>
        <w:rPr>
          <w:szCs w:val="22"/>
        </w:rPr>
        <w:t xml:space="preserve"> or </w:t>
      </w:r>
      <w:r w:rsidRPr="00ED5ACE">
        <w:rPr>
          <w:b/>
          <w:szCs w:val="22"/>
        </w:rPr>
        <w:t>Email</w:t>
      </w:r>
      <w:r>
        <w:rPr>
          <w:szCs w:val="22"/>
        </w:rPr>
        <w:t xml:space="preserve"> above the list of search results.</w:t>
      </w:r>
    </w:p>
    <w:p w14:paraId="5E7D1EDC" w14:textId="7CCB399C" w:rsidR="00474758" w:rsidRDefault="00474758" w:rsidP="009F0AF8">
      <w:pPr>
        <w:spacing w:after="240"/>
        <w:rPr>
          <w:szCs w:val="22"/>
        </w:rPr>
      </w:pPr>
      <w:r>
        <w:rPr>
          <w:szCs w:val="22"/>
        </w:rPr>
        <w:t xml:space="preserve">Click on </w:t>
      </w:r>
      <w:r w:rsidRPr="00ED5ACE">
        <w:rPr>
          <w:b/>
          <w:szCs w:val="22"/>
        </w:rPr>
        <w:t>Save</w:t>
      </w:r>
      <w:r>
        <w:rPr>
          <w:szCs w:val="22"/>
        </w:rPr>
        <w:t xml:space="preserve"> and then use the format menu to choose the output format. </w:t>
      </w:r>
    </w:p>
    <w:p w14:paraId="1A0FF6AC" w14:textId="2C2C874F" w:rsidR="007B507A" w:rsidRPr="00474758" w:rsidRDefault="00474758" w:rsidP="00474758">
      <w:pPr>
        <w:pStyle w:val="ListParagraph"/>
        <w:numPr>
          <w:ilvl w:val="0"/>
          <w:numId w:val="4"/>
        </w:numPr>
        <w:rPr>
          <w:szCs w:val="22"/>
        </w:rPr>
      </w:pPr>
      <w:r w:rsidRPr="00474758">
        <w:rPr>
          <w:szCs w:val="22"/>
        </w:rPr>
        <w:t xml:space="preserve">To create a text file of your results, select either </w:t>
      </w:r>
      <w:proofErr w:type="gramStart"/>
      <w:r w:rsidRPr="00474758">
        <w:rPr>
          <w:b/>
          <w:szCs w:val="22"/>
        </w:rPr>
        <w:t>Summary</w:t>
      </w:r>
      <w:proofErr w:type="gramEnd"/>
      <w:r w:rsidRPr="00474758">
        <w:rPr>
          <w:szCs w:val="22"/>
        </w:rPr>
        <w:t xml:space="preserve"> or </w:t>
      </w:r>
      <w:r w:rsidRPr="00474758">
        <w:rPr>
          <w:b/>
          <w:szCs w:val="22"/>
        </w:rPr>
        <w:t>Abstract</w:t>
      </w:r>
      <w:r w:rsidRPr="00474758">
        <w:rPr>
          <w:szCs w:val="22"/>
        </w:rPr>
        <w:t>, depending on how much detail you need.</w:t>
      </w:r>
    </w:p>
    <w:p w14:paraId="434FBD6A" w14:textId="477C5DD3" w:rsidR="00474758" w:rsidRPr="00474758" w:rsidRDefault="00474758" w:rsidP="00474758">
      <w:pPr>
        <w:pStyle w:val="ListParagraph"/>
        <w:numPr>
          <w:ilvl w:val="0"/>
          <w:numId w:val="4"/>
        </w:numPr>
        <w:rPr>
          <w:szCs w:val="22"/>
        </w:rPr>
      </w:pPr>
      <w:r w:rsidRPr="00474758">
        <w:rPr>
          <w:szCs w:val="22"/>
        </w:rPr>
        <w:t xml:space="preserve">Select </w:t>
      </w:r>
      <w:r w:rsidRPr="00ED5ACE">
        <w:rPr>
          <w:b/>
          <w:szCs w:val="22"/>
        </w:rPr>
        <w:t>RIS</w:t>
      </w:r>
      <w:r w:rsidRPr="00474758">
        <w:rPr>
          <w:szCs w:val="22"/>
        </w:rPr>
        <w:t xml:space="preserve"> to save the results in a format that can be exported to reference management software such as EndNote or Mendeley.</w:t>
      </w:r>
    </w:p>
    <w:p w14:paraId="092840BF" w14:textId="15232825" w:rsidR="00474758" w:rsidRPr="00474758" w:rsidRDefault="00474758" w:rsidP="00474758">
      <w:pPr>
        <w:pStyle w:val="ListParagraph"/>
        <w:numPr>
          <w:ilvl w:val="0"/>
          <w:numId w:val="4"/>
        </w:numPr>
        <w:rPr>
          <w:szCs w:val="22"/>
        </w:rPr>
      </w:pPr>
      <w:r w:rsidRPr="00474758">
        <w:rPr>
          <w:szCs w:val="22"/>
        </w:rPr>
        <w:t xml:space="preserve">Select </w:t>
      </w:r>
      <w:r w:rsidRPr="00ED5ACE">
        <w:rPr>
          <w:b/>
          <w:szCs w:val="22"/>
        </w:rPr>
        <w:t>PMID</w:t>
      </w:r>
      <w:r w:rsidRPr="00474758">
        <w:rPr>
          <w:szCs w:val="22"/>
        </w:rPr>
        <w:t xml:space="preserve"> to generate a list of the PubMed ID numbers of your selected references.</w:t>
      </w:r>
    </w:p>
    <w:p w14:paraId="0B88595A" w14:textId="453A08E5" w:rsidR="00CB5A7C" w:rsidRPr="00ED5ACE" w:rsidRDefault="00474758" w:rsidP="00020CAB">
      <w:pPr>
        <w:pStyle w:val="ListParagraph"/>
        <w:numPr>
          <w:ilvl w:val="0"/>
          <w:numId w:val="4"/>
        </w:numPr>
        <w:rPr>
          <w:szCs w:val="22"/>
        </w:rPr>
      </w:pPr>
      <w:r w:rsidRPr="00474758">
        <w:rPr>
          <w:szCs w:val="22"/>
        </w:rPr>
        <w:t xml:space="preserve">Or select </w:t>
      </w:r>
      <w:r w:rsidRPr="00ED5ACE">
        <w:rPr>
          <w:b/>
          <w:szCs w:val="22"/>
        </w:rPr>
        <w:t>CSV</w:t>
      </w:r>
      <w:r w:rsidRPr="00474758">
        <w:rPr>
          <w:szCs w:val="22"/>
        </w:rPr>
        <w:t xml:space="preserve"> to export results to Microsoft Excel.</w:t>
      </w:r>
    </w:p>
    <w:p w14:paraId="5BF8D08F" w14:textId="51B3589F" w:rsidR="00ED5ACE" w:rsidRDefault="00CB5A7C" w:rsidP="009F0AF8">
      <w:pPr>
        <w:spacing w:after="240"/>
        <w:rPr>
          <w:szCs w:val="22"/>
        </w:rPr>
      </w:pPr>
      <w:r>
        <w:rPr>
          <w:szCs w:val="22"/>
        </w:rPr>
        <w:lastRenderedPageBreak/>
        <w:t xml:space="preserve">To save your results within PubMed, </w:t>
      </w:r>
      <w:r w:rsidR="00ED5ACE">
        <w:rPr>
          <w:szCs w:val="22"/>
        </w:rPr>
        <w:t>click on the button with three horizontal dots. You can choose:</w:t>
      </w:r>
    </w:p>
    <w:p w14:paraId="29A33D8D" w14:textId="331EB78B" w:rsidR="00ED5ACE" w:rsidRPr="00ED5ACE" w:rsidRDefault="00ED5ACE" w:rsidP="00ED5ACE">
      <w:pPr>
        <w:pStyle w:val="ListParagraph"/>
        <w:numPr>
          <w:ilvl w:val="0"/>
          <w:numId w:val="5"/>
        </w:numPr>
        <w:rPr>
          <w:szCs w:val="22"/>
        </w:rPr>
      </w:pPr>
      <w:r w:rsidRPr="00ED5ACE">
        <w:rPr>
          <w:b/>
          <w:szCs w:val="22"/>
        </w:rPr>
        <w:t>Clipboard</w:t>
      </w:r>
      <w:r w:rsidRPr="00ED5ACE">
        <w:rPr>
          <w:szCs w:val="22"/>
        </w:rPr>
        <w:t xml:space="preserve"> to save your results temporarily as you search. Items will remain on the Clipboard for up to 8 hours.</w:t>
      </w:r>
    </w:p>
    <w:p w14:paraId="3C7420DE" w14:textId="565C687F" w:rsidR="00ED5ACE" w:rsidRPr="00ED5ACE" w:rsidRDefault="00ED5ACE" w:rsidP="00ED5ACE">
      <w:pPr>
        <w:pStyle w:val="ListParagraph"/>
        <w:numPr>
          <w:ilvl w:val="0"/>
          <w:numId w:val="5"/>
        </w:numPr>
        <w:rPr>
          <w:szCs w:val="22"/>
        </w:rPr>
      </w:pPr>
      <w:r w:rsidRPr="00ED5ACE">
        <w:rPr>
          <w:b/>
          <w:szCs w:val="22"/>
        </w:rPr>
        <w:t>My Bibliography</w:t>
      </w:r>
      <w:r w:rsidRPr="00ED5ACE">
        <w:rPr>
          <w:szCs w:val="22"/>
        </w:rPr>
        <w:t xml:space="preserve"> to create a list of your own publications within PubMed.</w:t>
      </w:r>
    </w:p>
    <w:p w14:paraId="126CF78D" w14:textId="3C61298D" w:rsidR="00777F00" w:rsidRPr="00ED5ACE" w:rsidRDefault="00ED5ACE" w:rsidP="00020CAB">
      <w:pPr>
        <w:pStyle w:val="ListParagraph"/>
        <w:numPr>
          <w:ilvl w:val="0"/>
          <w:numId w:val="5"/>
        </w:numPr>
        <w:rPr>
          <w:b/>
          <w:szCs w:val="22"/>
        </w:rPr>
      </w:pPr>
      <w:r w:rsidRPr="00ED5ACE">
        <w:rPr>
          <w:szCs w:val="22"/>
        </w:rPr>
        <w:t xml:space="preserve">Or </w:t>
      </w:r>
      <w:r w:rsidRPr="00ED5ACE">
        <w:rPr>
          <w:b/>
          <w:szCs w:val="22"/>
        </w:rPr>
        <w:t>Collections</w:t>
      </w:r>
      <w:r w:rsidRPr="00ED5ACE">
        <w:rPr>
          <w:szCs w:val="22"/>
        </w:rPr>
        <w:t xml:space="preserve"> to save your results permanently within PubMed so that you can come back and access them again at a later date.</w:t>
      </w:r>
    </w:p>
    <w:p w14:paraId="53ACC237" w14:textId="0B076C97" w:rsidR="00F027E1" w:rsidRDefault="00ED5ACE" w:rsidP="009F0AF8">
      <w:pPr>
        <w:spacing w:after="240"/>
        <w:rPr>
          <w:szCs w:val="22"/>
        </w:rPr>
      </w:pPr>
      <w:r>
        <w:rPr>
          <w:szCs w:val="22"/>
        </w:rPr>
        <w:t xml:space="preserve">If you choose either </w:t>
      </w:r>
      <w:r w:rsidRPr="00ED5ACE">
        <w:rPr>
          <w:b/>
          <w:szCs w:val="22"/>
        </w:rPr>
        <w:t>My Bibliography</w:t>
      </w:r>
      <w:r>
        <w:rPr>
          <w:szCs w:val="22"/>
        </w:rPr>
        <w:t xml:space="preserve"> or </w:t>
      </w:r>
      <w:r w:rsidRPr="00ED5ACE">
        <w:rPr>
          <w:b/>
          <w:szCs w:val="22"/>
        </w:rPr>
        <w:t>Collections</w:t>
      </w:r>
      <w:r>
        <w:rPr>
          <w:szCs w:val="22"/>
        </w:rPr>
        <w:t>, you will be asked to log</w:t>
      </w:r>
      <w:r w:rsidR="00777F00">
        <w:rPr>
          <w:szCs w:val="22"/>
        </w:rPr>
        <w:t xml:space="preserve"> in. If you do not </w:t>
      </w:r>
      <w:r>
        <w:rPr>
          <w:szCs w:val="22"/>
        </w:rPr>
        <w:t xml:space="preserve">already </w:t>
      </w:r>
      <w:r w:rsidR="00777F00">
        <w:rPr>
          <w:szCs w:val="22"/>
        </w:rPr>
        <w:t xml:space="preserve">have a PubMed account, </w:t>
      </w:r>
      <w:r w:rsidR="00F027E1">
        <w:rPr>
          <w:szCs w:val="22"/>
        </w:rPr>
        <w:t xml:space="preserve">click on the </w:t>
      </w:r>
      <w:r w:rsidR="00F027E1" w:rsidRPr="00F027E1">
        <w:rPr>
          <w:b/>
          <w:szCs w:val="22"/>
        </w:rPr>
        <w:t>Sign up</w:t>
      </w:r>
      <w:r w:rsidR="00F027E1">
        <w:rPr>
          <w:szCs w:val="22"/>
        </w:rPr>
        <w:t xml:space="preserve"> link beneath the log in options and click on </w:t>
      </w:r>
      <w:r w:rsidR="00F027E1" w:rsidRPr="00F027E1">
        <w:rPr>
          <w:b/>
          <w:szCs w:val="22"/>
        </w:rPr>
        <w:t>Create new NCBI Account</w:t>
      </w:r>
      <w:r w:rsidR="00F027E1">
        <w:rPr>
          <w:szCs w:val="22"/>
        </w:rPr>
        <w:t xml:space="preserve">. (Alternatively you can click on </w:t>
      </w:r>
      <w:r w:rsidR="00F027E1" w:rsidRPr="00F027E1">
        <w:rPr>
          <w:b/>
          <w:szCs w:val="22"/>
        </w:rPr>
        <w:t>Google Account</w:t>
      </w:r>
      <w:r w:rsidR="00F664CF">
        <w:rPr>
          <w:szCs w:val="22"/>
        </w:rPr>
        <w:t xml:space="preserve"> and log in</w:t>
      </w:r>
      <w:r w:rsidR="009F0AF8">
        <w:rPr>
          <w:szCs w:val="22"/>
        </w:rPr>
        <w:t xml:space="preserve"> using </w:t>
      </w:r>
      <w:r w:rsidR="00F027E1">
        <w:rPr>
          <w:szCs w:val="22"/>
        </w:rPr>
        <w:t>your Google account if you already have one set up.)</w:t>
      </w:r>
    </w:p>
    <w:p w14:paraId="0FF3B36C" w14:textId="3E0508EB" w:rsidR="00100E4B" w:rsidRDefault="00F027E1" w:rsidP="009F0AF8">
      <w:pPr>
        <w:spacing w:after="240"/>
        <w:rPr>
          <w:szCs w:val="22"/>
        </w:rPr>
      </w:pPr>
      <w:r>
        <w:rPr>
          <w:szCs w:val="22"/>
        </w:rPr>
        <w:t xml:space="preserve">If you have selected </w:t>
      </w:r>
      <w:r w:rsidRPr="00F027E1">
        <w:rPr>
          <w:b/>
          <w:szCs w:val="22"/>
        </w:rPr>
        <w:t>Collections</w:t>
      </w:r>
      <w:r>
        <w:rPr>
          <w:szCs w:val="22"/>
        </w:rPr>
        <w:t xml:space="preserve">, you will be given the option to either </w:t>
      </w:r>
      <w:r w:rsidRPr="00F027E1">
        <w:rPr>
          <w:b/>
          <w:szCs w:val="22"/>
        </w:rPr>
        <w:t xml:space="preserve">Create a new collection </w:t>
      </w:r>
      <w:r>
        <w:rPr>
          <w:szCs w:val="22"/>
        </w:rPr>
        <w:t xml:space="preserve">or </w:t>
      </w:r>
      <w:r w:rsidRPr="00F027E1">
        <w:rPr>
          <w:b/>
          <w:szCs w:val="22"/>
        </w:rPr>
        <w:t>Add to an existing collection</w:t>
      </w:r>
      <w:r>
        <w:rPr>
          <w:szCs w:val="22"/>
        </w:rPr>
        <w:t>.</w:t>
      </w:r>
      <w:r w:rsidR="009F0AF8">
        <w:rPr>
          <w:szCs w:val="22"/>
        </w:rPr>
        <w:t xml:space="preserve"> </w:t>
      </w:r>
      <w:r>
        <w:rPr>
          <w:szCs w:val="22"/>
        </w:rPr>
        <w:t xml:space="preserve">If you select </w:t>
      </w:r>
      <w:proofErr w:type="gramStart"/>
      <w:r w:rsidRPr="00F027E1">
        <w:rPr>
          <w:b/>
          <w:szCs w:val="22"/>
        </w:rPr>
        <w:t>Create  new</w:t>
      </w:r>
      <w:proofErr w:type="gramEnd"/>
      <w:r w:rsidRPr="00F027E1">
        <w:rPr>
          <w:b/>
          <w:szCs w:val="22"/>
        </w:rPr>
        <w:t xml:space="preserve"> collection</w:t>
      </w:r>
      <w:r>
        <w:rPr>
          <w:szCs w:val="22"/>
        </w:rPr>
        <w:t xml:space="preserve">, give you collection a name and click on </w:t>
      </w:r>
      <w:r w:rsidRPr="00F027E1">
        <w:rPr>
          <w:b/>
          <w:szCs w:val="22"/>
        </w:rPr>
        <w:t>Add</w:t>
      </w:r>
      <w:r>
        <w:rPr>
          <w:szCs w:val="22"/>
        </w:rPr>
        <w:t>.</w:t>
      </w:r>
    </w:p>
    <w:p w14:paraId="312BB3B6" w14:textId="5361996C" w:rsidR="00100E4B" w:rsidRDefault="00100E4B" w:rsidP="009F0AF8">
      <w:pPr>
        <w:spacing w:after="240"/>
        <w:rPr>
          <w:szCs w:val="22"/>
        </w:rPr>
      </w:pPr>
      <w:r>
        <w:rPr>
          <w:szCs w:val="22"/>
        </w:rPr>
        <w:t xml:space="preserve">To view </w:t>
      </w:r>
      <w:r w:rsidR="0022359E">
        <w:rPr>
          <w:szCs w:val="22"/>
        </w:rPr>
        <w:t>your saved collection, click on your account name</w:t>
      </w:r>
      <w:r>
        <w:rPr>
          <w:szCs w:val="22"/>
        </w:rPr>
        <w:t>,</w:t>
      </w:r>
      <w:r w:rsidR="00F664CF">
        <w:rPr>
          <w:szCs w:val="22"/>
        </w:rPr>
        <w:t xml:space="preserve"> or the account logo,</w:t>
      </w:r>
      <w:r>
        <w:rPr>
          <w:szCs w:val="22"/>
        </w:rPr>
        <w:t xml:space="preserve"> in the top rig</w:t>
      </w:r>
      <w:r w:rsidR="0022359E">
        <w:rPr>
          <w:szCs w:val="22"/>
        </w:rPr>
        <w:t xml:space="preserve">ht corner of the PubMed screen, and then select </w:t>
      </w:r>
      <w:r w:rsidR="0022359E" w:rsidRPr="0022359E">
        <w:rPr>
          <w:b/>
          <w:szCs w:val="22"/>
        </w:rPr>
        <w:t>Dashboard</w:t>
      </w:r>
      <w:r w:rsidR="0022359E">
        <w:rPr>
          <w:szCs w:val="22"/>
        </w:rPr>
        <w:t>.</w:t>
      </w:r>
    </w:p>
    <w:p w14:paraId="2F83A3E7" w14:textId="6448CC01" w:rsidR="0050410D" w:rsidRDefault="00066183" w:rsidP="009F0AF8">
      <w:pPr>
        <w:spacing w:after="240"/>
        <w:rPr>
          <w:szCs w:val="22"/>
        </w:rPr>
      </w:pPr>
      <w:r>
        <w:rPr>
          <w:szCs w:val="22"/>
        </w:rPr>
        <w:t xml:space="preserve">In the </w:t>
      </w:r>
      <w:r w:rsidRPr="0022359E">
        <w:rPr>
          <w:b/>
          <w:szCs w:val="22"/>
        </w:rPr>
        <w:t>Collections</w:t>
      </w:r>
      <w:r>
        <w:rPr>
          <w:szCs w:val="22"/>
        </w:rPr>
        <w:t xml:space="preserve"> box, c</w:t>
      </w:r>
      <w:r w:rsidR="00100E4B">
        <w:rPr>
          <w:szCs w:val="22"/>
        </w:rPr>
        <w:t>lick on the title</w:t>
      </w:r>
      <w:r w:rsidR="0022359E">
        <w:rPr>
          <w:szCs w:val="22"/>
        </w:rPr>
        <w:t xml:space="preserve"> of your collection</w:t>
      </w:r>
      <w:r w:rsidR="00100E4B">
        <w:rPr>
          <w:szCs w:val="22"/>
        </w:rPr>
        <w:t xml:space="preserve"> to view the </w:t>
      </w:r>
      <w:r w:rsidR="0022359E">
        <w:rPr>
          <w:szCs w:val="22"/>
        </w:rPr>
        <w:t xml:space="preserve">saved </w:t>
      </w:r>
      <w:r w:rsidR="00100E4B">
        <w:rPr>
          <w:szCs w:val="22"/>
        </w:rPr>
        <w:t>results again in PubMed.</w:t>
      </w:r>
    </w:p>
    <w:p w14:paraId="6F846A98" w14:textId="1891F9AC" w:rsidR="009F0AF8" w:rsidRDefault="0050410D" w:rsidP="0050410D">
      <w:pPr>
        <w:rPr>
          <w:szCs w:val="22"/>
        </w:rPr>
      </w:pPr>
      <w:r>
        <w:rPr>
          <w:szCs w:val="22"/>
        </w:rPr>
        <w:t>Please contact the GOS ICH Library for further support with managing your PubMed results.</w:t>
      </w:r>
    </w:p>
    <w:p w14:paraId="3DC70EDD" w14:textId="74244423" w:rsidR="0050410D" w:rsidRDefault="009F0AF8" w:rsidP="0050410D">
      <w:pPr>
        <w:rPr>
          <w:szCs w:val="22"/>
        </w:rPr>
      </w:pPr>
      <w:r>
        <w:rPr>
          <w:szCs w:val="22"/>
        </w:rPr>
        <w:br w:type="page"/>
      </w:r>
    </w:p>
    <w:p w14:paraId="45F9AB62" w14:textId="11F35AF4" w:rsidR="00066183" w:rsidRPr="009F0AF8" w:rsidRDefault="00066183" w:rsidP="009F0AF8">
      <w:pPr>
        <w:pStyle w:val="Heading1"/>
        <w:spacing w:before="0" w:after="240"/>
      </w:pPr>
      <w:bookmarkStart w:id="7" w:name="_Toc29566991"/>
      <w:r w:rsidRPr="00066183">
        <w:t>Save your search strategy</w:t>
      </w:r>
      <w:bookmarkEnd w:id="7"/>
    </w:p>
    <w:p w14:paraId="7F8B0CE5" w14:textId="357E3875" w:rsidR="00066183" w:rsidRDefault="00066183" w:rsidP="009F0AF8">
      <w:pPr>
        <w:spacing w:after="240"/>
        <w:rPr>
          <w:szCs w:val="22"/>
        </w:rPr>
      </w:pPr>
      <w:r>
        <w:rPr>
          <w:szCs w:val="22"/>
        </w:rPr>
        <w:t>Your search strateg</w:t>
      </w:r>
      <w:r w:rsidR="0022359E">
        <w:rPr>
          <w:szCs w:val="22"/>
        </w:rPr>
        <w:t>y is the combination of search terms</w:t>
      </w:r>
      <w:r>
        <w:rPr>
          <w:szCs w:val="22"/>
        </w:rPr>
        <w:t xml:space="preserve"> and filters that you have used to conduct your search.</w:t>
      </w:r>
    </w:p>
    <w:p w14:paraId="3C290FD5" w14:textId="0E03D55F" w:rsidR="00100E4B" w:rsidRDefault="00100E4B" w:rsidP="009F0AF8">
      <w:pPr>
        <w:spacing w:after="240"/>
        <w:rPr>
          <w:szCs w:val="22"/>
        </w:rPr>
      </w:pPr>
      <w:r>
        <w:rPr>
          <w:szCs w:val="22"/>
        </w:rPr>
        <w:t xml:space="preserve">To save a search strategy in PubMed, first of all run the search – either by typing into the search box, or by rerunning a search from the </w:t>
      </w:r>
      <w:proofErr w:type="gramStart"/>
      <w:r w:rsidRPr="0022359E">
        <w:rPr>
          <w:b/>
          <w:szCs w:val="22"/>
        </w:rPr>
        <w:t>Advanced</w:t>
      </w:r>
      <w:proofErr w:type="gramEnd"/>
      <w:r>
        <w:rPr>
          <w:szCs w:val="22"/>
        </w:rPr>
        <w:t xml:space="preserve"> screen.</w:t>
      </w:r>
    </w:p>
    <w:p w14:paraId="657BB522" w14:textId="732D179B" w:rsidR="007B2179" w:rsidRDefault="00E171D8" w:rsidP="009F0AF8">
      <w:pPr>
        <w:spacing w:after="240"/>
        <w:rPr>
          <w:szCs w:val="22"/>
        </w:rPr>
      </w:pPr>
      <w:r>
        <w:rPr>
          <w:szCs w:val="22"/>
        </w:rPr>
        <w:t>To rerun a</w:t>
      </w:r>
      <w:r w:rsidR="00A03C3D">
        <w:rPr>
          <w:szCs w:val="22"/>
        </w:rPr>
        <w:t xml:space="preserve"> search</w:t>
      </w:r>
      <w:r>
        <w:rPr>
          <w:szCs w:val="22"/>
        </w:rPr>
        <w:t>, c</w:t>
      </w:r>
      <w:r w:rsidR="00100E4B">
        <w:rPr>
          <w:szCs w:val="22"/>
        </w:rPr>
        <w:t xml:space="preserve">lick on </w:t>
      </w:r>
      <w:r w:rsidR="00100E4B" w:rsidRPr="009F0AF8">
        <w:rPr>
          <w:b/>
          <w:szCs w:val="22"/>
        </w:rPr>
        <w:t>Advanced</w:t>
      </w:r>
      <w:r w:rsidR="00100E4B">
        <w:rPr>
          <w:szCs w:val="22"/>
        </w:rPr>
        <w:t xml:space="preserve">, then click on the number of search results to the right of the </w:t>
      </w:r>
      <w:r w:rsidR="00A03C3D">
        <w:rPr>
          <w:szCs w:val="22"/>
        </w:rPr>
        <w:t>relevant search</w:t>
      </w:r>
      <w:r w:rsidR="00100E4B">
        <w:rPr>
          <w:szCs w:val="22"/>
        </w:rPr>
        <w:t>.</w:t>
      </w:r>
    </w:p>
    <w:p w14:paraId="14D093CB" w14:textId="486A09D4" w:rsidR="00334B21" w:rsidRDefault="007B2179" w:rsidP="009F0AF8">
      <w:pPr>
        <w:spacing w:after="240"/>
        <w:rPr>
          <w:szCs w:val="22"/>
        </w:rPr>
      </w:pPr>
      <w:r>
        <w:rPr>
          <w:szCs w:val="22"/>
        </w:rPr>
        <w:t xml:space="preserve">A </w:t>
      </w:r>
      <w:r w:rsidR="0014023D">
        <w:rPr>
          <w:b/>
          <w:szCs w:val="22"/>
        </w:rPr>
        <w:t>Create alert</w:t>
      </w:r>
      <w:r>
        <w:rPr>
          <w:szCs w:val="22"/>
        </w:rPr>
        <w:t xml:space="preserve"> link appears beneath the search box.</w:t>
      </w:r>
      <w:r w:rsidR="009F0AF8">
        <w:rPr>
          <w:szCs w:val="22"/>
        </w:rPr>
        <w:t xml:space="preserve"> </w:t>
      </w:r>
      <w:r w:rsidR="00E171D8">
        <w:rPr>
          <w:szCs w:val="22"/>
        </w:rPr>
        <w:t>Click on</w:t>
      </w:r>
      <w:r w:rsidR="00AF491E">
        <w:rPr>
          <w:szCs w:val="22"/>
        </w:rPr>
        <w:t xml:space="preserve"> it and</w:t>
      </w:r>
      <w:r w:rsidR="00E171D8">
        <w:rPr>
          <w:szCs w:val="22"/>
        </w:rPr>
        <w:t xml:space="preserve"> </w:t>
      </w:r>
      <w:r w:rsidR="00334B21">
        <w:rPr>
          <w:szCs w:val="22"/>
        </w:rPr>
        <w:t>log in</w:t>
      </w:r>
      <w:r>
        <w:rPr>
          <w:szCs w:val="22"/>
        </w:rPr>
        <w:t>.</w:t>
      </w:r>
    </w:p>
    <w:p w14:paraId="546755F2" w14:textId="55B7CF08" w:rsidR="00334B21" w:rsidRDefault="00334B21" w:rsidP="009F0AF8">
      <w:pPr>
        <w:spacing w:after="240"/>
        <w:rPr>
          <w:szCs w:val="22"/>
        </w:rPr>
      </w:pPr>
      <w:r>
        <w:rPr>
          <w:szCs w:val="22"/>
        </w:rPr>
        <w:t xml:space="preserve">If you do not already have a PubMed account, click on the </w:t>
      </w:r>
      <w:r w:rsidRPr="00F027E1">
        <w:rPr>
          <w:b/>
          <w:szCs w:val="22"/>
        </w:rPr>
        <w:t>Sign up</w:t>
      </w:r>
      <w:r>
        <w:rPr>
          <w:szCs w:val="22"/>
        </w:rPr>
        <w:t xml:space="preserve"> link beneath the log in options and click on </w:t>
      </w:r>
      <w:r w:rsidRPr="00F027E1">
        <w:rPr>
          <w:b/>
          <w:szCs w:val="22"/>
        </w:rPr>
        <w:t>Create new NCBI Account</w:t>
      </w:r>
      <w:r>
        <w:rPr>
          <w:szCs w:val="22"/>
        </w:rPr>
        <w:t xml:space="preserve">. (Alternatively you can click on </w:t>
      </w:r>
      <w:r w:rsidRPr="00F027E1">
        <w:rPr>
          <w:b/>
          <w:szCs w:val="22"/>
        </w:rPr>
        <w:t>Google Account</w:t>
      </w:r>
      <w:r w:rsidR="009F0AF8">
        <w:rPr>
          <w:szCs w:val="22"/>
        </w:rPr>
        <w:t xml:space="preserve"> and log in using </w:t>
      </w:r>
      <w:r>
        <w:rPr>
          <w:szCs w:val="22"/>
        </w:rPr>
        <w:t>your Google account if you already have one set up.)</w:t>
      </w:r>
    </w:p>
    <w:p w14:paraId="2E6196FC" w14:textId="18759F82" w:rsidR="007B2179" w:rsidRDefault="00334B21" w:rsidP="009F0AF8">
      <w:pPr>
        <w:spacing w:after="240"/>
        <w:rPr>
          <w:szCs w:val="22"/>
        </w:rPr>
      </w:pPr>
      <w:r>
        <w:rPr>
          <w:szCs w:val="22"/>
        </w:rPr>
        <w:t>Give the search a name.</w:t>
      </w:r>
    </w:p>
    <w:p w14:paraId="5EB3D2F3" w14:textId="23E44C56" w:rsidR="007B2179" w:rsidRDefault="007B2179" w:rsidP="009F0AF8">
      <w:pPr>
        <w:spacing w:after="240"/>
        <w:rPr>
          <w:szCs w:val="22"/>
        </w:rPr>
      </w:pPr>
      <w:r>
        <w:rPr>
          <w:szCs w:val="22"/>
        </w:rPr>
        <w:lastRenderedPageBreak/>
        <w:t>On this screen you can set up an alert, which means that PubMed will automatically rerun your search periodically and e-mail you with any new search results.</w:t>
      </w:r>
      <w:r w:rsidR="0022359E">
        <w:rPr>
          <w:szCs w:val="22"/>
        </w:rPr>
        <w:t xml:space="preserve"> If you would like to set up an alert select from the given options and then click on </w:t>
      </w:r>
      <w:proofErr w:type="gramStart"/>
      <w:r w:rsidR="0022359E" w:rsidRPr="0022359E">
        <w:rPr>
          <w:b/>
          <w:szCs w:val="22"/>
        </w:rPr>
        <w:t>Save</w:t>
      </w:r>
      <w:proofErr w:type="gramEnd"/>
      <w:r w:rsidR="0022359E">
        <w:rPr>
          <w:szCs w:val="22"/>
        </w:rPr>
        <w:t>.</w:t>
      </w:r>
    </w:p>
    <w:p w14:paraId="3B4682B0" w14:textId="09EC02F5" w:rsidR="007B2179" w:rsidRDefault="007B2179" w:rsidP="009F0AF8">
      <w:pPr>
        <w:spacing w:after="240"/>
        <w:rPr>
          <w:szCs w:val="22"/>
        </w:rPr>
      </w:pPr>
      <w:r>
        <w:rPr>
          <w:szCs w:val="22"/>
        </w:rPr>
        <w:t xml:space="preserve">If you do not wish to set up an alert, </w:t>
      </w:r>
      <w:r w:rsidR="0022359E">
        <w:rPr>
          <w:szCs w:val="22"/>
        </w:rPr>
        <w:t xml:space="preserve">but just save your search permanently within PubMed so that you can access it at a later date, </w:t>
      </w:r>
      <w:r w:rsidR="00A03C3D">
        <w:rPr>
          <w:szCs w:val="22"/>
        </w:rPr>
        <w:t xml:space="preserve">select </w:t>
      </w:r>
      <w:r w:rsidR="0022359E">
        <w:rPr>
          <w:b/>
          <w:szCs w:val="22"/>
        </w:rPr>
        <w:t>No</w:t>
      </w:r>
      <w:r w:rsidR="00A03C3D">
        <w:rPr>
          <w:szCs w:val="22"/>
        </w:rPr>
        <w:t xml:space="preserve"> and </w:t>
      </w:r>
      <w:r w:rsidR="0022359E">
        <w:rPr>
          <w:szCs w:val="22"/>
        </w:rPr>
        <w:t xml:space="preserve">click on </w:t>
      </w:r>
      <w:proofErr w:type="gramStart"/>
      <w:r w:rsidR="0022359E" w:rsidRPr="0022359E">
        <w:rPr>
          <w:b/>
          <w:szCs w:val="22"/>
        </w:rPr>
        <w:t>S</w:t>
      </w:r>
      <w:r w:rsidRPr="0022359E">
        <w:rPr>
          <w:b/>
          <w:szCs w:val="22"/>
        </w:rPr>
        <w:t>ave</w:t>
      </w:r>
      <w:proofErr w:type="gramEnd"/>
      <w:r>
        <w:rPr>
          <w:szCs w:val="22"/>
        </w:rPr>
        <w:t xml:space="preserve"> at the bottom of the form.</w:t>
      </w:r>
    </w:p>
    <w:p w14:paraId="07BD0586" w14:textId="1325E2E7" w:rsidR="0050410D" w:rsidRDefault="0022359E" w:rsidP="009F0AF8">
      <w:pPr>
        <w:spacing w:after="240"/>
        <w:rPr>
          <w:szCs w:val="22"/>
        </w:rPr>
      </w:pPr>
      <w:r>
        <w:rPr>
          <w:szCs w:val="22"/>
        </w:rPr>
        <w:t>To view your saved search, click on your account name,</w:t>
      </w:r>
      <w:r w:rsidR="00F664CF">
        <w:rPr>
          <w:szCs w:val="22"/>
        </w:rPr>
        <w:t xml:space="preserve"> or the account logo,</w:t>
      </w:r>
      <w:r>
        <w:rPr>
          <w:szCs w:val="22"/>
        </w:rPr>
        <w:t xml:space="preserve"> in the top right corner of the PubMed screen, and then select </w:t>
      </w:r>
      <w:r w:rsidRPr="0022359E">
        <w:rPr>
          <w:b/>
          <w:szCs w:val="22"/>
        </w:rPr>
        <w:t>Dashboard</w:t>
      </w:r>
      <w:r>
        <w:rPr>
          <w:szCs w:val="22"/>
        </w:rPr>
        <w:t>.</w:t>
      </w:r>
      <w:r w:rsidR="009F0AF8">
        <w:rPr>
          <w:szCs w:val="22"/>
        </w:rPr>
        <w:t xml:space="preserve"> </w:t>
      </w:r>
      <w:r>
        <w:rPr>
          <w:szCs w:val="22"/>
        </w:rPr>
        <w:t xml:space="preserve">In the </w:t>
      </w:r>
      <w:r w:rsidR="0050410D">
        <w:rPr>
          <w:b/>
          <w:szCs w:val="22"/>
        </w:rPr>
        <w:t>Saved Searches</w:t>
      </w:r>
      <w:r>
        <w:rPr>
          <w:szCs w:val="22"/>
        </w:rPr>
        <w:t xml:space="preserve"> box, click on the title</w:t>
      </w:r>
      <w:r w:rsidR="0050410D">
        <w:rPr>
          <w:szCs w:val="22"/>
        </w:rPr>
        <w:t xml:space="preserve"> of your search</w:t>
      </w:r>
      <w:r>
        <w:rPr>
          <w:szCs w:val="22"/>
        </w:rPr>
        <w:t xml:space="preserve"> to </w:t>
      </w:r>
      <w:r w:rsidR="0050410D">
        <w:rPr>
          <w:szCs w:val="22"/>
        </w:rPr>
        <w:t>rerun the search</w:t>
      </w:r>
      <w:r>
        <w:rPr>
          <w:szCs w:val="22"/>
        </w:rPr>
        <w:t xml:space="preserve"> in PubMed.</w:t>
      </w:r>
    </w:p>
    <w:p w14:paraId="32FD4641" w14:textId="171FCDA5" w:rsidR="00892211" w:rsidRPr="005B7714" w:rsidRDefault="0050410D" w:rsidP="00020CAB">
      <w:pPr>
        <w:rPr>
          <w:szCs w:val="22"/>
        </w:rPr>
      </w:pPr>
      <w:r>
        <w:rPr>
          <w:szCs w:val="22"/>
        </w:rPr>
        <w:t>Please contact the GOS ICH Library for further support with managing your saved PubMed searches.</w:t>
      </w:r>
    </w:p>
    <w:sectPr w:rsidR="00892211" w:rsidRPr="005B7714" w:rsidSect="00916484">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7BFE" w14:textId="77777777" w:rsidR="00ED10F5" w:rsidRDefault="00ED10F5" w:rsidP="00ED10F5">
      <w:pPr>
        <w:spacing w:line="240" w:lineRule="auto"/>
      </w:pPr>
      <w:r>
        <w:separator/>
      </w:r>
    </w:p>
  </w:endnote>
  <w:endnote w:type="continuationSeparator" w:id="0">
    <w:p w14:paraId="2A9BFF62" w14:textId="77777777" w:rsidR="00ED10F5" w:rsidRDefault="00ED10F5" w:rsidP="00ED1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92852"/>
      <w:docPartObj>
        <w:docPartGallery w:val="Page Numbers (Bottom of Page)"/>
        <w:docPartUnique/>
      </w:docPartObj>
    </w:sdtPr>
    <w:sdtEndPr>
      <w:rPr>
        <w:noProof/>
      </w:rPr>
    </w:sdtEndPr>
    <w:sdtContent>
      <w:p w14:paraId="01C26A06" w14:textId="40EB6D28" w:rsidR="00ED10F5" w:rsidRDefault="00ED10F5">
        <w:pPr>
          <w:pStyle w:val="Footer"/>
          <w:jc w:val="right"/>
        </w:pPr>
        <w:r>
          <w:fldChar w:fldCharType="begin"/>
        </w:r>
        <w:r>
          <w:instrText xml:space="preserve"> PAGE   \* MERGEFORMAT </w:instrText>
        </w:r>
        <w:r>
          <w:fldChar w:fldCharType="separate"/>
        </w:r>
        <w:r w:rsidR="006121EF">
          <w:rPr>
            <w:noProof/>
          </w:rPr>
          <w:t>2</w:t>
        </w:r>
        <w:r>
          <w:rPr>
            <w:noProof/>
          </w:rPr>
          <w:fldChar w:fldCharType="end"/>
        </w:r>
      </w:p>
    </w:sdtContent>
  </w:sdt>
  <w:p w14:paraId="12AFB42C" w14:textId="77777777" w:rsidR="00ED10F5" w:rsidRDefault="00ED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5230" w14:textId="77777777" w:rsidR="00ED10F5" w:rsidRDefault="00ED10F5" w:rsidP="00ED10F5">
      <w:pPr>
        <w:spacing w:line="240" w:lineRule="auto"/>
      </w:pPr>
      <w:r>
        <w:separator/>
      </w:r>
    </w:p>
  </w:footnote>
  <w:footnote w:type="continuationSeparator" w:id="0">
    <w:p w14:paraId="567F2FB3" w14:textId="77777777" w:rsidR="00ED10F5" w:rsidRDefault="00ED10F5" w:rsidP="00ED10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46F"/>
    <w:multiLevelType w:val="hybridMultilevel"/>
    <w:tmpl w:val="680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0CEF"/>
    <w:multiLevelType w:val="hybridMultilevel"/>
    <w:tmpl w:val="B7F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850FB"/>
    <w:multiLevelType w:val="hybridMultilevel"/>
    <w:tmpl w:val="E47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E1389"/>
    <w:multiLevelType w:val="hybridMultilevel"/>
    <w:tmpl w:val="327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4B58"/>
    <w:multiLevelType w:val="hybridMultilevel"/>
    <w:tmpl w:val="B7DA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96BCB"/>
    <w:multiLevelType w:val="hybridMultilevel"/>
    <w:tmpl w:val="155E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54"/>
    <w:rsid w:val="00020CAB"/>
    <w:rsid w:val="000657F9"/>
    <w:rsid w:val="00066183"/>
    <w:rsid w:val="00100E4B"/>
    <w:rsid w:val="0014023D"/>
    <w:rsid w:val="00194C99"/>
    <w:rsid w:val="001F01FC"/>
    <w:rsid w:val="0022359E"/>
    <w:rsid w:val="002365E9"/>
    <w:rsid w:val="002375E9"/>
    <w:rsid w:val="00243B3E"/>
    <w:rsid w:val="002646D2"/>
    <w:rsid w:val="00272BAD"/>
    <w:rsid w:val="002A6D2C"/>
    <w:rsid w:val="002B685E"/>
    <w:rsid w:val="002D5A96"/>
    <w:rsid w:val="002D5C7A"/>
    <w:rsid w:val="00313D54"/>
    <w:rsid w:val="00334B21"/>
    <w:rsid w:val="0034072C"/>
    <w:rsid w:val="0035158C"/>
    <w:rsid w:val="00370A93"/>
    <w:rsid w:val="00374A1B"/>
    <w:rsid w:val="00386316"/>
    <w:rsid w:val="0039029A"/>
    <w:rsid w:val="003F17F7"/>
    <w:rsid w:val="00421576"/>
    <w:rsid w:val="004546D7"/>
    <w:rsid w:val="00474758"/>
    <w:rsid w:val="00475176"/>
    <w:rsid w:val="004D11F7"/>
    <w:rsid w:val="004F34F4"/>
    <w:rsid w:val="0050410D"/>
    <w:rsid w:val="00531D38"/>
    <w:rsid w:val="00570755"/>
    <w:rsid w:val="005B30D6"/>
    <w:rsid w:val="005B7714"/>
    <w:rsid w:val="005D0A4E"/>
    <w:rsid w:val="00611057"/>
    <w:rsid w:val="006121EF"/>
    <w:rsid w:val="0064565C"/>
    <w:rsid w:val="00697DB8"/>
    <w:rsid w:val="006F09F4"/>
    <w:rsid w:val="00772685"/>
    <w:rsid w:val="00777F00"/>
    <w:rsid w:val="007B2179"/>
    <w:rsid w:val="007B507A"/>
    <w:rsid w:val="00851CD8"/>
    <w:rsid w:val="00892211"/>
    <w:rsid w:val="008E1121"/>
    <w:rsid w:val="008E7A32"/>
    <w:rsid w:val="00916484"/>
    <w:rsid w:val="009D2F3C"/>
    <w:rsid w:val="009E032B"/>
    <w:rsid w:val="009F0AF8"/>
    <w:rsid w:val="00A03C3D"/>
    <w:rsid w:val="00A17BFE"/>
    <w:rsid w:val="00A20100"/>
    <w:rsid w:val="00AD296F"/>
    <w:rsid w:val="00AE76C7"/>
    <w:rsid w:val="00AF491E"/>
    <w:rsid w:val="00B12FA3"/>
    <w:rsid w:val="00BB13BE"/>
    <w:rsid w:val="00BD0C24"/>
    <w:rsid w:val="00BD5E27"/>
    <w:rsid w:val="00C81153"/>
    <w:rsid w:val="00CB5A7C"/>
    <w:rsid w:val="00CD1DB7"/>
    <w:rsid w:val="00D36CF3"/>
    <w:rsid w:val="00D51ED7"/>
    <w:rsid w:val="00D94B9B"/>
    <w:rsid w:val="00DF42AA"/>
    <w:rsid w:val="00E171D8"/>
    <w:rsid w:val="00E2047F"/>
    <w:rsid w:val="00E25166"/>
    <w:rsid w:val="00E73D45"/>
    <w:rsid w:val="00E83A1C"/>
    <w:rsid w:val="00E83C38"/>
    <w:rsid w:val="00ED10F5"/>
    <w:rsid w:val="00ED5ACE"/>
    <w:rsid w:val="00EE34F8"/>
    <w:rsid w:val="00EF6809"/>
    <w:rsid w:val="00F027E1"/>
    <w:rsid w:val="00F17061"/>
    <w:rsid w:val="00F664CF"/>
    <w:rsid w:val="00F77EE2"/>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F2BB4"/>
  <w14:defaultImageDpi w14:val="330"/>
  <w15:docId w15:val="{3388811F-B24B-4A6E-8F1B-8FF1B84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F3"/>
    <w:pPr>
      <w:spacing w:line="360" w:lineRule="auto"/>
    </w:pPr>
    <w:rPr>
      <w:rFonts w:ascii="Calibri" w:hAnsi="Calibri"/>
    </w:rPr>
  </w:style>
  <w:style w:type="paragraph" w:styleId="Heading1">
    <w:name w:val="heading 1"/>
    <w:basedOn w:val="Normal"/>
    <w:next w:val="Normal"/>
    <w:link w:val="Heading1Char"/>
    <w:uiPriority w:val="9"/>
    <w:qFormat/>
    <w:rsid w:val="00194C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C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54"/>
    <w:pPr>
      <w:spacing w:after="200" w:line="276" w:lineRule="auto"/>
      <w:ind w:left="720"/>
      <w:contextualSpacing/>
    </w:pPr>
    <w:rPr>
      <w:rFonts w:eastAsiaTheme="minorHAnsi"/>
      <w:sz w:val="22"/>
      <w:szCs w:val="20"/>
      <w:lang w:val="en-GB" w:bidi="hi-IN"/>
    </w:rPr>
  </w:style>
  <w:style w:type="character" w:styleId="Hyperlink">
    <w:name w:val="Hyperlink"/>
    <w:basedOn w:val="DefaultParagraphFont"/>
    <w:uiPriority w:val="99"/>
    <w:unhideWhenUsed/>
    <w:rsid w:val="00DF42AA"/>
    <w:rPr>
      <w:color w:val="0000FF" w:themeColor="hyperlink"/>
      <w:u w:val="single"/>
    </w:rPr>
  </w:style>
  <w:style w:type="character" w:styleId="FollowedHyperlink">
    <w:name w:val="FollowedHyperlink"/>
    <w:basedOn w:val="DefaultParagraphFont"/>
    <w:uiPriority w:val="99"/>
    <w:semiHidden/>
    <w:unhideWhenUsed/>
    <w:rsid w:val="003F17F7"/>
    <w:rPr>
      <w:color w:val="800080" w:themeColor="followedHyperlink"/>
      <w:u w:val="single"/>
    </w:rPr>
  </w:style>
  <w:style w:type="paragraph" w:styleId="BalloonText">
    <w:name w:val="Balloon Text"/>
    <w:basedOn w:val="Normal"/>
    <w:link w:val="BalloonTextChar"/>
    <w:uiPriority w:val="99"/>
    <w:semiHidden/>
    <w:unhideWhenUsed/>
    <w:rsid w:val="0069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B8"/>
    <w:rPr>
      <w:rFonts w:ascii="Segoe UI" w:hAnsi="Segoe UI" w:cs="Segoe UI"/>
      <w:sz w:val="18"/>
      <w:szCs w:val="18"/>
    </w:rPr>
  </w:style>
  <w:style w:type="character" w:customStyle="1" w:styleId="Heading1Char">
    <w:name w:val="Heading 1 Char"/>
    <w:basedOn w:val="DefaultParagraphFont"/>
    <w:link w:val="Heading1"/>
    <w:uiPriority w:val="9"/>
    <w:rsid w:val="00194C9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94C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C9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94C9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94C99"/>
    <w:pPr>
      <w:spacing w:line="259" w:lineRule="auto"/>
      <w:outlineLvl w:val="9"/>
    </w:pPr>
  </w:style>
  <w:style w:type="paragraph" w:styleId="TOC1">
    <w:name w:val="toc 1"/>
    <w:basedOn w:val="Normal"/>
    <w:next w:val="Normal"/>
    <w:autoRedefine/>
    <w:uiPriority w:val="39"/>
    <w:unhideWhenUsed/>
    <w:rsid w:val="00194C99"/>
    <w:pPr>
      <w:spacing w:before="120"/>
    </w:pPr>
    <w:rPr>
      <w:b/>
      <w:bCs/>
      <w:i/>
      <w:iCs/>
    </w:rPr>
  </w:style>
  <w:style w:type="paragraph" w:styleId="TOC2">
    <w:name w:val="toc 2"/>
    <w:basedOn w:val="Normal"/>
    <w:next w:val="Normal"/>
    <w:autoRedefine/>
    <w:uiPriority w:val="39"/>
    <w:unhideWhenUsed/>
    <w:rsid w:val="00194C99"/>
    <w:pPr>
      <w:spacing w:before="120"/>
      <w:ind w:left="240"/>
    </w:pPr>
    <w:rPr>
      <w:b/>
      <w:bCs/>
      <w:sz w:val="22"/>
      <w:szCs w:val="22"/>
    </w:rPr>
  </w:style>
  <w:style w:type="paragraph" w:styleId="TOC3">
    <w:name w:val="toc 3"/>
    <w:basedOn w:val="Normal"/>
    <w:next w:val="Normal"/>
    <w:autoRedefine/>
    <w:uiPriority w:val="39"/>
    <w:semiHidden/>
    <w:unhideWhenUsed/>
    <w:rsid w:val="00272BAD"/>
    <w:pPr>
      <w:ind w:left="480"/>
    </w:pPr>
    <w:rPr>
      <w:sz w:val="20"/>
      <w:szCs w:val="20"/>
    </w:rPr>
  </w:style>
  <w:style w:type="paragraph" w:styleId="TOC4">
    <w:name w:val="toc 4"/>
    <w:basedOn w:val="Normal"/>
    <w:next w:val="Normal"/>
    <w:autoRedefine/>
    <w:uiPriority w:val="39"/>
    <w:semiHidden/>
    <w:unhideWhenUsed/>
    <w:rsid w:val="00272BAD"/>
    <w:pPr>
      <w:ind w:left="720"/>
    </w:pPr>
    <w:rPr>
      <w:sz w:val="20"/>
      <w:szCs w:val="20"/>
    </w:rPr>
  </w:style>
  <w:style w:type="paragraph" w:styleId="TOC5">
    <w:name w:val="toc 5"/>
    <w:basedOn w:val="Normal"/>
    <w:next w:val="Normal"/>
    <w:autoRedefine/>
    <w:uiPriority w:val="39"/>
    <w:semiHidden/>
    <w:unhideWhenUsed/>
    <w:rsid w:val="00272BAD"/>
    <w:pPr>
      <w:ind w:left="960"/>
    </w:pPr>
    <w:rPr>
      <w:sz w:val="20"/>
      <w:szCs w:val="20"/>
    </w:rPr>
  </w:style>
  <w:style w:type="paragraph" w:styleId="TOC6">
    <w:name w:val="toc 6"/>
    <w:basedOn w:val="Normal"/>
    <w:next w:val="Normal"/>
    <w:autoRedefine/>
    <w:uiPriority w:val="39"/>
    <w:semiHidden/>
    <w:unhideWhenUsed/>
    <w:rsid w:val="00272BAD"/>
    <w:pPr>
      <w:ind w:left="1200"/>
    </w:pPr>
    <w:rPr>
      <w:sz w:val="20"/>
      <w:szCs w:val="20"/>
    </w:rPr>
  </w:style>
  <w:style w:type="paragraph" w:styleId="TOC7">
    <w:name w:val="toc 7"/>
    <w:basedOn w:val="Normal"/>
    <w:next w:val="Normal"/>
    <w:autoRedefine/>
    <w:uiPriority w:val="39"/>
    <w:semiHidden/>
    <w:unhideWhenUsed/>
    <w:rsid w:val="00272BAD"/>
    <w:pPr>
      <w:ind w:left="1440"/>
    </w:pPr>
    <w:rPr>
      <w:sz w:val="20"/>
      <w:szCs w:val="20"/>
    </w:rPr>
  </w:style>
  <w:style w:type="paragraph" w:styleId="TOC8">
    <w:name w:val="toc 8"/>
    <w:basedOn w:val="Normal"/>
    <w:next w:val="Normal"/>
    <w:autoRedefine/>
    <w:uiPriority w:val="39"/>
    <w:semiHidden/>
    <w:unhideWhenUsed/>
    <w:rsid w:val="00272BAD"/>
    <w:pPr>
      <w:ind w:left="1680"/>
    </w:pPr>
    <w:rPr>
      <w:sz w:val="20"/>
      <w:szCs w:val="20"/>
    </w:rPr>
  </w:style>
  <w:style w:type="paragraph" w:styleId="TOC9">
    <w:name w:val="toc 9"/>
    <w:basedOn w:val="Normal"/>
    <w:next w:val="Normal"/>
    <w:autoRedefine/>
    <w:uiPriority w:val="39"/>
    <w:semiHidden/>
    <w:unhideWhenUsed/>
    <w:rsid w:val="00272BAD"/>
    <w:pPr>
      <w:ind w:left="1920"/>
    </w:pPr>
    <w:rPr>
      <w:sz w:val="20"/>
      <w:szCs w:val="20"/>
    </w:rPr>
  </w:style>
  <w:style w:type="paragraph" w:styleId="Header">
    <w:name w:val="header"/>
    <w:basedOn w:val="Normal"/>
    <w:link w:val="HeaderChar"/>
    <w:uiPriority w:val="99"/>
    <w:unhideWhenUsed/>
    <w:rsid w:val="00ED10F5"/>
    <w:pPr>
      <w:tabs>
        <w:tab w:val="center" w:pos="4513"/>
        <w:tab w:val="right" w:pos="9026"/>
      </w:tabs>
    </w:pPr>
  </w:style>
  <w:style w:type="character" w:customStyle="1" w:styleId="HeaderChar">
    <w:name w:val="Header Char"/>
    <w:basedOn w:val="DefaultParagraphFont"/>
    <w:link w:val="Header"/>
    <w:uiPriority w:val="99"/>
    <w:rsid w:val="00ED10F5"/>
    <w:rPr>
      <w:rFonts w:ascii="Calibri" w:hAnsi="Calibri"/>
    </w:rPr>
  </w:style>
  <w:style w:type="paragraph" w:styleId="Footer">
    <w:name w:val="footer"/>
    <w:basedOn w:val="Normal"/>
    <w:link w:val="FooterChar"/>
    <w:uiPriority w:val="99"/>
    <w:unhideWhenUsed/>
    <w:rsid w:val="00ED10F5"/>
    <w:pPr>
      <w:tabs>
        <w:tab w:val="center" w:pos="4513"/>
        <w:tab w:val="right" w:pos="9026"/>
      </w:tabs>
    </w:pPr>
  </w:style>
  <w:style w:type="character" w:customStyle="1" w:styleId="FooterChar">
    <w:name w:val="Footer Char"/>
    <w:basedOn w:val="DefaultParagraphFont"/>
    <w:link w:val="Footer"/>
    <w:uiPriority w:val="99"/>
    <w:rsid w:val="00ED10F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E556-D641-4965-96DE-F71DC0B8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Chesters</dc:creator>
  <cp:keywords/>
  <dc:description/>
  <cp:lastModifiedBy>Chesters, Heather</cp:lastModifiedBy>
  <cp:revision>11</cp:revision>
  <cp:lastPrinted>2020-01-09T15:27:00Z</cp:lastPrinted>
  <dcterms:created xsi:type="dcterms:W3CDTF">2020-01-10T16:28:00Z</dcterms:created>
  <dcterms:modified xsi:type="dcterms:W3CDTF">2020-01-15T10:34:00Z</dcterms:modified>
</cp:coreProperties>
</file>