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07" w:rsidRDefault="00803DD0" w:rsidP="001E6F19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Chemical Engineering </w:t>
      </w:r>
      <w:r w:rsidR="00A02240">
        <w:rPr>
          <w:b/>
          <w:sz w:val="32"/>
        </w:rPr>
        <w:t>Monthly Lab Safety Checklist</w:t>
      </w:r>
      <w:r w:rsidR="000A6C42">
        <w:rPr>
          <w:b/>
          <w:sz w:val="32"/>
        </w:rPr>
        <w:t xml:space="preserve"> – </w:t>
      </w:r>
      <w:r w:rsidR="003937D7">
        <w:rPr>
          <w:b/>
          <w:sz w:val="32"/>
        </w:rPr>
        <w:t>X-Ray</w:t>
      </w:r>
      <w:r w:rsidR="000A6C42">
        <w:rPr>
          <w:b/>
          <w:sz w:val="32"/>
        </w:rPr>
        <w:t xml:space="preserve"> Laboratories</w:t>
      </w:r>
    </w:p>
    <w:p w:rsidR="00A02240" w:rsidRDefault="00A02240" w:rsidP="007337BE">
      <w:pPr>
        <w:jc w:val="center"/>
        <w:rPr>
          <w:sz w:val="24"/>
        </w:rPr>
      </w:pPr>
      <w:r>
        <w:rPr>
          <w:sz w:val="24"/>
        </w:rPr>
        <w:t xml:space="preserve">To be carried out by supervisor or their chosen </w:t>
      </w:r>
      <w:r w:rsidR="00DA21BA">
        <w:rPr>
          <w:sz w:val="24"/>
        </w:rPr>
        <w:t>representative (supervisor must be aware of results)</w:t>
      </w:r>
      <w:r>
        <w:rPr>
          <w:sz w:val="24"/>
        </w:rPr>
        <w:t>.</w:t>
      </w:r>
    </w:p>
    <w:tbl>
      <w:tblPr>
        <w:tblStyle w:val="TableGrid"/>
        <w:tblW w:w="0" w:type="auto"/>
        <w:jc w:val="center"/>
        <w:tblLook w:val="06A0" w:firstRow="1" w:lastRow="0" w:firstColumn="1" w:lastColumn="0" w:noHBand="1" w:noVBand="1"/>
      </w:tblPr>
      <w:tblGrid>
        <w:gridCol w:w="4886"/>
        <w:gridCol w:w="1449"/>
        <w:gridCol w:w="1449"/>
        <w:gridCol w:w="1449"/>
        <w:gridCol w:w="1449"/>
      </w:tblGrid>
      <w:tr w:rsidR="00443709" w:rsidTr="00FE6BBA">
        <w:trPr>
          <w:trHeight w:val="624"/>
          <w:jc w:val="center"/>
        </w:trPr>
        <w:tc>
          <w:tcPr>
            <w:tcW w:w="0" w:type="auto"/>
            <w:vAlign w:val="center"/>
          </w:tcPr>
          <w:p w:rsidR="00114653" w:rsidRPr="001C11C0" w:rsidRDefault="005D7909" w:rsidP="005D7909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Lab</w:t>
            </w:r>
            <w:r w:rsidR="00114653" w:rsidRPr="001C11C0">
              <w:rPr>
                <w:b/>
                <w:sz w:val="24"/>
              </w:rPr>
              <w:t>:</w:t>
            </w:r>
          </w:p>
        </w:tc>
        <w:tc>
          <w:tcPr>
            <w:tcW w:w="0" w:type="auto"/>
            <w:gridSpan w:val="4"/>
            <w:shd w:val="clear" w:color="auto" w:fill="BFBFBF" w:themeFill="background1" w:themeFillShade="BF"/>
          </w:tcPr>
          <w:p w:rsidR="00114653" w:rsidRPr="00032A42" w:rsidRDefault="005D7909" w:rsidP="005D7909">
            <w:pPr>
              <w:contextualSpacing/>
              <w:rPr>
                <w:sz w:val="24"/>
              </w:rPr>
            </w:pPr>
            <w:r>
              <w:rPr>
                <w:sz w:val="24"/>
              </w:rPr>
              <w:t xml:space="preserve">Mark each box with </w:t>
            </w:r>
            <w:r>
              <w:rPr>
                <w:sz w:val="24"/>
              </w:rPr>
              <w:sym w:font="Wingdings" w:char="F0FC"/>
            </w:r>
            <w:r>
              <w:rPr>
                <w:sz w:val="24"/>
              </w:rPr>
              <w:t xml:space="preserve"> if checked and okay, and </w:t>
            </w:r>
            <w:r>
              <w:rPr>
                <w:sz w:val="24"/>
              </w:rPr>
              <w:sym w:font="Wingdings" w:char="F0FB"/>
            </w:r>
            <w:r>
              <w:rPr>
                <w:sz w:val="24"/>
              </w:rPr>
              <w:t xml:space="preserve"> if there is a problem. Explain problem in comments section</w:t>
            </w:r>
            <w:r w:rsidR="00963CB8">
              <w:rPr>
                <w:sz w:val="24"/>
              </w:rPr>
              <w:t xml:space="preserve"> on last page</w:t>
            </w:r>
            <w:r>
              <w:rPr>
                <w:sz w:val="24"/>
              </w:rPr>
              <w:t>.</w:t>
            </w: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3F2C25" w:rsidRPr="001C11C0" w:rsidRDefault="003F2C25" w:rsidP="005D7909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1</w:t>
            </w: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2</w:t>
            </w: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3</w:t>
            </w:r>
          </w:p>
        </w:tc>
        <w:tc>
          <w:tcPr>
            <w:tcW w:w="0" w:type="auto"/>
          </w:tcPr>
          <w:p w:rsidR="003F2C25" w:rsidRPr="00963CB8" w:rsidRDefault="003F2C25" w:rsidP="00963CB8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Month 4</w:t>
            </w: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  <w:shd w:val="clear" w:color="auto" w:fill="BFBFBF" w:themeFill="background1" w:themeFillShade="BF"/>
          </w:tcPr>
          <w:p w:rsidR="003F2C25" w:rsidRPr="001C11C0" w:rsidRDefault="003F2C25" w:rsidP="005D7909">
            <w:pPr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3F2C25" w:rsidRPr="001C11C0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  <w:tc>
          <w:tcPr>
            <w:tcW w:w="0" w:type="auto"/>
          </w:tcPr>
          <w:p w:rsidR="003F2C25" w:rsidRPr="001C11C0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  <w:tc>
          <w:tcPr>
            <w:tcW w:w="0" w:type="auto"/>
          </w:tcPr>
          <w:p w:rsidR="003F2C25" w:rsidRPr="00032A42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  <w:tc>
          <w:tcPr>
            <w:tcW w:w="0" w:type="auto"/>
          </w:tcPr>
          <w:p w:rsidR="003F2C25" w:rsidRPr="00032A42" w:rsidRDefault="003F2C25" w:rsidP="00963CB8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18"/>
              </w:rPr>
              <w:t>Date:</w:t>
            </w: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Hazards: </w:t>
            </w:r>
            <w:r w:rsidRPr="00963CB8">
              <w:t>Are there any hazards in the lab not mentioned on the door safety sign?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Pr="00032A42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Pr="00032A42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Hazards: </w:t>
            </w:r>
            <w:r w:rsidRPr="00963CB8">
              <w:t>Is the yellow emergency sign present and visible?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Default="003F2C25" w:rsidP="00A02240">
            <w:pPr>
              <w:contextualSpacing/>
            </w:pPr>
            <w:r>
              <w:t>Hazards:</w:t>
            </w:r>
            <w:r w:rsidRPr="00963CB8">
              <w:t xml:space="preserve"> Is the floor clear of trip hazards?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D3CC1" w:rsidTr="00FE6BBA">
        <w:trPr>
          <w:trHeight w:val="624"/>
          <w:jc w:val="center"/>
        </w:trPr>
        <w:tc>
          <w:tcPr>
            <w:tcW w:w="0" w:type="auto"/>
          </w:tcPr>
          <w:p w:rsidR="003D3CC1" w:rsidRDefault="003D3CC1" w:rsidP="00A02240">
            <w:pPr>
              <w:contextualSpacing/>
            </w:pPr>
            <w:r w:rsidRPr="003D3CC1">
              <w:t>Hazards: Are the risk assessments up to date and in the lab?</w:t>
            </w:r>
          </w:p>
        </w:tc>
        <w:tc>
          <w:tcPr>
            <w:tcW w:w="0" w:type="auto"/>
          </w:tcPr>
          <w:p w:rsidR="003D3CC1" w:rsidRDefault="003D3CC1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D3CC1" w:rsidRDefault="003D3CC1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D3CC1" w:rsidRDefault="003D3CC1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D3CC1" w:rsidRDefault="003D3CC1" w:rsidP="00A02240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Fire: </w:t>
            </w:r>
            <w:r w:rsidRPr="00963CB8">
              <w:t>Is the fire escape route cl</w:t>
            </w:r>
            <w:bookmarkStart w:id="0" w:name="_GoBack"/>
            <w:bookmarkEnd w:id="0"/>
            <w:r w:rsidRPr="00963CB8">
              <w:t>ear?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Fire: </w:t>
            </w:r>
            <w:r w:rsidRPr="00963CB8">
              <w:t>Are fire doors closed?</w:t>
            </w: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A02240">
            <w:pPr>
              <w:contextualSpacing/>
            </w:pPr>
            <w:r>
              <w:t xml:space="preserve">General: </w:t>
            </w:r>
            <w:r w:rsidRPr="00963CB8">
              <w:t>Are work surfaces clean and uncluttered?</w:t>
            </w:r>
          </w:p>
          <w:p w:rsidR="003F2C25" w:rsidRPr="00963CB8" w:rsidRDefault="003F2C25" w:rsidP="00A02240">
            <w:pPr>
              <w:contextualSpacing/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A02240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General: </w:t>
            </w:r>
            <w:r w:rsidRPr="00963CB8">
              <w:t>Is electrical equipment being used near the sink?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>General: Is the spill kit present, obvious and fully stocked (i.e. still tagged)?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General: </w:t>
            </w:r>
            <w:r w:rsidRPr="00963CB8">
              <w:t>Is the sink clean &amp; free of dirty glassware and clutter?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General: </w:t>
            </w:r>
            <w:r w:rsidRPr="00963CB8">
              <w:t>Is there any evidence of eating or drinking, or food in the lab fridge?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rPr>
                <w:szCs w:val="24"/>
              </w:rPr>
              <w:t xml:space="preserve">General: </w:t>
            </w:r>
            <w:r w:rsidRPr="00963CB8">
              <w:rPr>
                <w:szCs w:val="24"/>
              </w:rPr>
              <w:t>Is equipment running overnight covered by a signed permit which is within date</w:t>
            </w:r>
            <w:r w:rsidRPr="00963CB8">
              <w:t>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Eye Bath: </w:t>
            </w:r>
            <w:r w:rsidRPr="00963CB8">
              <w:t>Is the eye bath accessible?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Eye Bath: </w:t>
            </w:r>
            <w:r w:rsidRPr="00963CB8">
              <w:t xml:space="preserve">Has eye bath been purged once </w:t>
            </w:r>
            <w:r>
              <w:t>a week f</w:t>
            </w:r>
            <w:r w:rsidRPr="00963CB8">
              <w:t>or 30 seconds?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Waste: </w:t>
            </w:r>
            <w:r w:rsidRPr="00963CB8">
              <w:t>Are waste bins overflowing or waste accumulating in the lab?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Waste: </w:t>
            </w:r>
            <w:r w:rsidRPr="00963CB8">
              <w:t>Is there a sharps bin?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PPE: </w:t>
            </w:r>
            <w:r w:rsidRPr="00963CB8">
              <w:t>Are lab coats and safety glasses and any other appropriate PPE being worn?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PPE: </w:t>
            </w:r>
            <w:r w:rsidRPr="00963CB8">
              <w:t>Are lab coats, safety glasses and any other appropriate PPE available for visitors?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  <w:rPr>
                <w:color w:val="FF0000"/>
              </w:rPr>
            </w:pPr>
            <w:r>
              <w:lastRenderedPageBreak/>
              <w:t xml:space="preserve">Chemical Storage: </w:t>
            </w:r>
            <w:r w:rsidRPr="00963CB8">
              <w:t xml:space="preserve">Are chemicals and solvents not in immediate use being stored properly, with acids stored separately from solvents? 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3F2C25" w:rsidRDefault="003F2C25" w:rsidP="003F2C25">
            <w:pPr>
              <w:contextualSpacing/>
            </w:pPr>
            <w:r>
              <w:t xml:space="preserve">Gases: </w:t>
            </w:r>
            <w:r w:rsidRPr="00963CB8">
              <w:t>If fitted, are gas lines labelled with gas type at all take-off points with correct colour labels?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If experimental rigs use compressed gases, is a correct and signed process diagram displayed by the rig?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If fitted, are gas monitors reading nominal values?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Are gas regulators on cylinders labelled with the correct gas?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F2C25" w:rsidP="003F2C25">
            <w:pPr>
              <w:contextualSpacing/>
            </w:pPr>
            <w:r>
              <w:t xml:space="preserve">Gases: </w:t>
            </w:r>
            <w:r w:rsidRPr="00963CB8">
              <w:t>Are all gas cylinders properly secured?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3F2C25" w:rsidTr="00FE6BBA">
        <w:trPr>
          <w:trHeight w:val="624"/>
          <w:jc w:val="center"/>
        </w:trPr>
        <w:tc>
          <w:tcPr>
            <w:tcW w:w="0" w:type="auto"/>
          </w:tcPr>
          <w:p w:rsidR="003F2C25" w:rsidRPr="00963CB8" w:rsidRDefault="003937D7" w:rsidP="003937D7">
            <w:pPr>
              <w:contextualSpacing/>
            </w:pPr>
            <w:r>
              <w:t>X-Rays: Is the shielding around the door and cables not compromised?</w:t>
            </w: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3F2C25" w:rsidRDefault="003F2C25" w:rsidP="003F2C25">
            <w:pPr>
              <w:contextualSpacing/>
              <w:rPr>
                <w:sz w:val="24"/>
              </w:rPr>
            </w:pPr>
          </w:p>
        </w:tc>
      </w:tr>
      <w:tr w:rsidR="00443709" w:rsidTr="00FE6BBA">
        <w:trPr>
          <w:trHeight w:val="624"/>
          <w:jc w:val="center"/>
        </w:trPr>
        <w:tc>
          <w:tcPr>
            <w:tcW w:w="0" w:type="auto"/>
          </w:tcPr>
          <w:p w:rsidR="00443709" w:rsidRPr="00963CB8" w:rsidRDefault="003937D7" w:rsidP="003937D7">
            <w:pPr>
              <w:tabs>
                <w:tab w:val="left" w:pos="1290"/>
              </w:tabs>
              <w:contextualSpacing/>
            </w:pPr>
            <w:r>
              <w:t>X-Rays</w:t>
            </w:r>
            <w:r w:rsidR="00443709">
              <w:t xml:space="preserve">: </w:t>
            </w:r>
            <w:r>
              <w:t>Are the CCTV monitor, X-Rays warning lights and sounder working properly?</w:t>
            </w:r>
          </w:p>
        </w:tc>
        <w:tc>
          <w:tcPr>
            <w:tcW w:w="0" w:type="auto"/>
          </w:tcPr>
          <w:p w:rsidR="00443709" w:rsidRDefault="00443709" w:rsidP="00443709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443709" w:rsidRDefault="00443709" w:rsidP="00443709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443709" w:rsidRDefault="00443709" w:rsidP="00443709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443709" w:rsidRDefault="00443709" w:rsidP="00443709">
            <w:pPr>
              <w:contextualSpacing/>
              <w:rPr>
                <w:sz w:val="24"/>
              </w:rPr>
            </w:pPr>
          </w:p>
        </w:tc>
      </w:tr>
      <w:tr w:rsidR="00443709" w:rsidTr="00FE6BBA">
        <w:trPr>
          <w:trHeight w:val="624"/>
          <w:jc w:val="center"/>
        </w:trPr>
        <w:tc>
          <w:tcPr>
            <w:tcW w:w="0" w:type="auto"/>
          </w:tcPr>
          <w:p w:rsidR="00443709" w:rsidRDefault="003937D7" w:rsidP="003937D7">
            <w:pPr>
              <w:tabs>
                <w:tab w:val="left" w:pos="1290"/>
              </w:tabs>
              <w:contextualSpacing/>
            </w:pPr>
            <w:r>
              <w:t>X-Rays</w:t>
            </w:r>
            <w:r w:rsidR="00443709">
              <w:t xml:space="preserve">: </w:t>
            </w:r>
            <w:r>
              <w:t xml:space="preserve">Is the yellow emergency sign present and visible? </w:t>
            </w:r>
          </w:p>
        </w:tc>
        <w:tc>
          <w:tcPr>
            <w:tcW w:w="0" w:type="auto"/>
          </w:tcPr>
          <w:p w:rsidR="00443709" w:rsidRDefault="00443709" w:rsidP="00443709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443709" w:rsidRDefault="00443709" w:rsidP="00443709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443709" w:rsidRDefault="00443709" w:rsidP="00443709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443709" w:rsidRDefault="00443709" w:rsidP="00443709">
            <w:pPr>
              <w:contextualSpacing/>
              <w:rPr>
                <w:sz w:val="24"/>
              </w:rPr>
            </w:pPr>
          </w:p>
        </w:tc>
      </w:tr>
      <w:tr w:rsidR="0070393E" w:rsidTr="00FE6BBA">
        <w:trPr>
          <w:trHeight w:val="624"/>
          <w:jc w:val="center"/>
        </w:trPr>
        <w:tc>
          <w:tcPr>
            <w:tcW w:w="0" w:type="auto"/>
          </w:tcPr>
          <w:p w:rsidR="0070393E" w:rsidRDefault="0070393E" w:rsidP="003937D7">
            <w:pPr>
              <w:tabs>
                <w:tab w:val="left" w:pos="1290"/>
              </w:tabs>
              <w:contextualSpacing/>
            </w:pPr>
            <w:r>
              <w:t>X-Rays: Is the RPS clearly labelled on the door sign?</w:t>
            </w:r>
          </w:p>
        </w:tc>
        <w:tc>
          <w:tcPr>
            <w:tcW w:w="0" w:type="auto"/>
          </w:tcPr>
          <w:p w:rsidR="0070393E" w:rsidRDefault="0070393E" w:rsidP="00443709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70393E" w:rsidRDefault="0070393E" w:rsidP="00443709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70393E" w:rsidRDefault="0070393E" w:rsidP="00443709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70393E" w:rsidRDefault="0070393E" w:rsidP="00443709">
            <w:pPr>
              <w:contextualSpacing/>
              <w:rPr>
                <w:sz w:val="24"/>
              </w:rPr>
            </w:pPr>
          </w:p>
        </w:tc>
      </w:tr>
      <w:tr w:rsidR="0070393E" w:rsidTr="00FE6BBA">
        <w:trPr>
          <w:trHeight w:val="624"/>
          <w:jc w:val="center"/>
        </w:trPr>
        <w:tc>
          <w:tcPr>
            <w:tcW w:w="0" w:type="auto"/>
          </w:tcPr>
          <w:p w:rsidR="0070393E" w:rsidRDefault="0070393E" w:rsidP="00660770">
            <w:pPr>
              <w:contextualSpacing/>
            </w:pPr>
            <w:r>
              <w:t>X-Rays: Are the local X-Ray rules up to date and signed by all X-Ray users?</w:t>
            </w:r>
          </w:p>
        </w:tc>
        <w:tc>
          <w:tcPr>
            <w:tcW w:w="0" w:type="auto"/>
          </w:tcPr>
          <w:p w:rsidR="0070393E" w:rsidRDefault="0070393E" w:rsidP="0070393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70393E" w:rsidRDefault="0070393E" w:rsidP="0070393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70393E" w:rsidRDefault="0070393E" w:rsidP="0070393E">
            <w:pPr>
              <w:contextualSpacing/>
              <w:rPr>
                <w:sz w:val="24"/>
              </w:rPr>
            </w:pPr>
          </w:p>
        </w:tc>
        <w:tc>
          <w:tcPr>
            <w:tcW w:w="0" w:type="auto"/>
          </w:tcPr>
          <w:p w:rsidR="0070393E" w:rsidRDefault="0070393E" w:rsidP="0070393E">
            <w:pPr>
              <w:contextualSpacing/>
              <w:rPr>
                <w:sz w:val="24"/>
              </w:rPr>
            </w:pPr>
          </w:p>
        </w:tc>
      </w:tr>
      <w:tr w:rsidR="0070393E" w:rsidTr="000178AD">
        <w:trPr>
          <w:trHeight w:val="20"/>
          <w:jc w:val="center"/>
        </w:trPr>
        <w:tc>
          <w:tcPr>
            <w:tcW w:w="0" w:type="auto"/>
            <w:gridSpan w:val="5"/>
            <w:shd w:val="clear" w:color="auto" w:fill="BFBFBF" w:themeFill="background1" w:themeFillShade="BF"/>
          </w:tcPr>
          <w:p w:rsidR="0070393E" w:rsidRDefault="0070393E" w:rsidP="0070393E">
            <w:pPr>
              <w:contextualSpacing/>
              <w:rPr>
                <w:sz w:val="24"/>
              </w:rPr>
            </w:pPr>
          </w:p>
        </w:tc>
      </w:tr>
      <w:tr w:rsidR="0070393E" w:rsidTr="00FE6BBA">
        <w:trPr>
          <w:trHeight w:val="624"/>
          <w:jc w:val="center"/>
        </w:trPr>
        <w:tc>
          <w:tcPr>
            <w:tcW w:w="0" w:type="auto"/>
            <w:gridSpan w:val="5"/>
          </w:tcPr>
          <w:p w:rsidR="0070393E" w:rsidRPr="00963CB8" w:rsidRDefault="0070393E" w:rsidP="0070393E">
            <w:pPr>
              <w:contextualSpacing/>
              <w:rPr>
                <w:b/>
                <w:sz w:val="24"/>
              </w:rPr>
            </w:pPr>
            <w:r w:rsidRPr="00963CB8">
              <w:rPr>
                <w:b/>
                <w:sz w:val="24"/>
              </w:rPr>
              <w:t>Signed:</w:t>
            </w:r>
          </w:p>
        </w:tc>
      </w:tr>
    </w:tbl>
    <w:p w:rsidR="00D46D9D" w:rsidRDefault="00D46D9D" w:rsidP="008138D7">
      <w:pPr>
        <w:rPr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1"/>
        <w:gridCol w:w="9441"/>
      </w:tblGrid>
      <w:tr w:rsidR="00963CB8" w:rsidTr="003F2C25">
        <w:tc>
          <w:tcPr>
            <w:tcW w:w="581" w:type="pct"/>
          </w:tcPr>
          <w:p w:rsidR="00963CB8" w:rsidRPr="00963CB8" w:rsidRDefault="00963CB8" w:rsidP="00963CB8">
            <w:pPr>
              <w:jc w:val="center"/>
              <w:rPr>
                <w:b/>
                <w:sz w:val="24"/>
              </w:rPr>
            </w:pPr>
            <w:r w:rsidRPr="00963CB8">
              <w:rPr>
                <w:b/>
                <w:sz w:val="24"/>
              </w:rPr>
              <w:t>Date</w:t>
            </w:r>
          </w:p>
        </w:tc>
        <w:tc>
          <w:tcPr>
            <w:tcW w:w="4419" w:type="pct"/>
          </w:tcPr>
          <w:p w:rsidR="00963CB8" w:rsidRPr="00963CB8" w:rsidRDefault="00963CB8" w:rsidP="00963CB8">
            <w:pPr>
              <w:jc w:val="center"/>
              <w:rPr>
                <w:b/>
                <w:sz w:val="24"/>
              </w:rPr>
            </w:pPr>
            <w:r w:rsidRPr="00963CB8">
              <w:rPr>
                <w:b/>
                <w:sz w:val="24"/>
              </w:rPr>
              <w:t>Comments</w:t>
            </w:r>
          </w:p>
        </w:tc>
      </w:tr>
      <w:tr w:rsidR="00963CB8" w:rsidTr="003D3CC1">
        <w:trPr>
          <w:trHeight w:val="1417"/>
        </w:trPr>
        <w:tc>
          <w:tcPr>
            <w:tcW w:w="581" w:type="pct"/>
          </w:tcPr>
          <w:p w:rsidR="00963CB8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Default="00963CB8" w:rsidP="008138D7">
            <w:pPr>
              <w:rPr>
                <w:sz w:val="24"/>
              </w:rPr>
            </w:pPr>
          </w:p>
        </w:tc>
      </w:tr>
      <w:tr w:rsidR="00963CB8" w:rsidTr="003D3CC1">
        <w:trPr>
          <w:trHeight w:val="1417"/>
        </w:trPr>
        <w:tc>
          <w:tcPr>
            <w:tcW w:w="581" w:type="pct"/>
          </w:tcPr>
          <w:p w:rsidR="00963CB8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Default="00963CB8" w:rsidP="008138D7">
            <w:pPr>
              <w:rPr>
                <w:sz w:val="24"/>
              </w:rPr>
            </w:pPr>
          </w:p>
        </w:tc>
      </w:tr>
      <w:tr w:rsidR="00963CB8" w:rsidTr="003D3CC1">
        <w:trPr>
          <w:trHeight w:val="1417"/>
        </w:trPr>
        <w:tc>
          <w:tcPr>
            <w:tcW w:w="581" w:type="pct"/>
          </w:tcPr>
          <w:p w:rsidR="00963CB8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Default="00963CB8" w:rsidP="008138D7">
            <w:pPr>
              <w:rPr>
                <w:sz w:val="24"/>
              </w:rPr>
            </w:pPr>
          </w:p>
        </w:tc>
      </w:tr>
      <w:tr w:rsidR="00963CB8" w:rsidTr="003D3CC1">
        <w:trPr>
          <w:trHeight w:val="1417"/>
        </w:trPr>
        <w:tc>
          <w:tcPr>
            <w:tcW w:w="581" w:type="pct"/>
          </w:tcPr>
          <w:p w:rsidR="00963CB8" w:rsidRDefault="00963CB8" w:rsidP="008138D7">
            <w:pPr>
              <w:rPr>
                <w:sz w:val="24"/>
              </w:rPr>
            </w:pPr>
          </w:p>
        </w:tc>
        <w:tc>
          <w:tcPr>
            <w:tcW w:w="4419" w:type="pct"/>
          </w:tcPr>
          <w:p w:rsidR="00963CB8" w:rsidRDefault="00963CB8" w:rsidP="008138D7">
            <w:pPr>
              <w:rPr>
                <w:sz w:val="24"/>
              </w:rPr>
            </w:pPr>
          </w:p>
        </w:tc>
      </w:tr>
    </w:tbl>
    <w:p w:rsidR="00963CB8" w:rsidRPr="00A02240" w:rsidRDefault="00963CB8" w:rsidP="0070393E">
      <w:pPr>
        <w:rPr>
          <w:sz w:val="24"/>
        </w:rPr>
      </w:pPr>
    </w:p>
    <w:sectPr w:rsidR="00963CB8" w:rsidRPr="00A02240" w:rsidSect="00DA21B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C25" w:rsidRDefault="003F2C25" w:rsidP="003F2C25">
      <w:pPr>
        <w:spacing w:after="0" w:line="240" w:lineRule="auto"/>
      </w:pPr>
      <w:r>
        <w:separator/>
      </w:r>
    </w:p>
  </w:endnote>
  <w:endnote w:type="continuationSeparator" w:id="0">
    <w:p w:rsidR="003F2C25" w:rsidRDefault="003F2C25" w:rsidP="003F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25" w:rsidRDefault="003F2C25">
    <w:pPr>
      <w:pStyle w:val="Footer"/>
    </w:pPr>
    <w:r>
      <w:t>Version 1.</w:t>
    </w:r>
    <w:r w:rsidR="003D3CC1">
      <w:t>3</w:t>
    </w:r>
    <w:r>
      <w:t xml:space="preserve"> – </w:t>
    </w:r>
    <w:r w:rsidR="003D3CC1">
      <w:t xml:space="preserve">09/03/2020 – </w:t>
    </w:r>
    <w:r>
      <w:t>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C25" w:rsidRDefault="003F2C25" w:rsidP="003F2C25">
      <w:pPr>
        <w:spacing w:after="0" w:line="240" w:lineRule="auto"/>
      </w:pPr>
      <w:r>
        <w:separator/>
      </w:r>
    </w:p>
  </w:footnote>
  <w:footnote w:type="continuationSeparator" w:id="0">
    <w:p w:rsidR="003F2C25" w:rsidRDefault="003F2C25" w:rsidP="003F2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FE"/>
    <w:rsid w:val="000178AD"/>
    <w:rsid w:val="00032A42"/>
    <w:rsid w:val="000A6C42"/>
    <w:rsid w:val="000E4E0B"/>
    <w:rsid w:val="00114653"/>
    <w:rsid w:val="001960F5"/>
    <w:rsid w:val="001C11C0"/>
    <w:rsid w:val="001C6E14"/>
    <w:rsid w:val="001E6F19"/>
    <w:rsid w:val="002203F2"/>
    <w:rsid w:val="002B5107"/>
    <w:rsid w:val="002C4A58"/>
    <w:rsid w:val="00302D19"/>
    <w:rsid w:val="003937D7"/>
    <w:rsid w:val="003B5A8D"/>
    <w:rsid w:val="003D3CC1"/>
    <w:rsid w:val="003F2C25"/>
    <w:rsid w:val="00402663"/>
    <w:rsid w:val="00443709"/>
    <w:rsid w:val="004A081B"/>
    <w:rsid w:val="005D7909"/>
    <w:rsid w:val="00660770"/>
    <w:rsid w:val="00683CD7"/>
    <w:rsid w:val="0070393E"/>
    <w:rsid w:val="00715F25"/>
    <w:rsid w:val="007337BE"/>
    <w:rsid w:val="00754A41"/>
    <w:rsid w:val="00760385"/>
    <w:rsid w:val="00803DD0"/>
    <w:rsid w:val="008138D7"/>
    <w:rsid w:val="00816872"/>
    <w:rsid w:val="00830CDF"/>
    <w:rsid w:val="00857357"/>
    <w:rsid w:val="008D4216"/>
    <w:rsid w:val="008D6701"/>
    <w:rsid w:val="00963CB8"/>
    <w:rsid w:val="00996D98"/>
    <w:rsid w:val="009C756B"/>
    <w:rsid w:val="00A02240"/>
    <w:rsid w:val="00A37430"/>
    <w:rsid w:val="00CF7E5A"/>
    <w:rsid w:val="00D05E95"/>
    <w:rsid w:val="00D46D9D"/>
    <w:rsid w:val="00D748AC"/>
    <w:rsid w:val="00D86153"/>
    <w:rsid w:val="00DA21BA"/>
    <w:rsid w:val="00DC24FE"/>
    <w:rsid w:val="00ED5DDA"/>
    <w:rsid w:val="00F34BF6"/>
    <w:rsid w:val="00FE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5AFCF-A767-4826-8A3A-75230310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D79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C25"/>
  </w:style>
  <w:style w:type="paragraph" w:styleId="Footer">
    <w:name w:val="footer"/>
    <w:basedOn w:val="Normal"/>
    <w:link w:val="FooterChar"/>
    <w:uiPriority w:val="99"/>
    <w:unhideWhenUsed/>
    <w:rsid w:val="003F2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16590-20E3-4090-8899-F7069890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Barrass</dc:creator>
  <cp:lastModifiedBy>Hick, Ralph</cp:lastModifiedBy>
  <cp:revision>21</cp:revision>
  <cp:lastPrinted>2019-11-25T15:21:00Z</cp:lastPrinted>
  <dcterms:created xsi:type="dcterms:W3CDTF">2015-11-03T16:45:00Z</dcterms:created>
  <dcterms:modified xsi:type="dcterms:W3CDTF">2020-03-09T15:20:00Z</dcterms:modified>
</cp:coreProperties>
</file>